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5FE" w:rsidRDefault="004615FE" w:rsidP="004615F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7EA0">
        <w:rPr>
          <w:rFonts w:ascii="Times New Roman" w:hAnsi="Times New Roman" w:cs="Times New Roman"/>
          <w:b/>
          <w:sz w:val="24"/>
          <w:szCs w:val="24"/>
        </w:rPr>
        <w:t xml:space="preserve">A Negative Control Outcome Regression </w:t>
      </w:r>
      <w:r w:rsidRPr="00FD5657">
        <w:rPr>
          <w:rFonts w:ascii="Times New Roman" w:hAnsi="Times New Roman" w:cs="Times New Roman"/>
          <w:b/>
          <w:sz w:val="24"/>
          <w:szCs w:val="24"/>
        </w:rPr>
        <w:t>Accounting for Unobserved Confounding and Lagged Causal Effects</w:t>
      </w:r>
    </w:p>
    <w:p w:rsidR="004A1B11" w:rsidRPr="00D904D6" w:rsidRDefault="004A1B11" w:rsidP="005E328B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D0202" w:rsidRDefault="00492D81" w:rsidP="00483D0F">
      <w:pPr>
        <w:pStyle w:val="TOC"/>
        <w:spacing w:afterLines="100" w:after="31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D02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Material: Contents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20467888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D327C" w:rsidRPr="00380807" w:rsidRDefault="008D327C" w:rsidP="00380807">
          <w:pPr>
            <w:pStyle w:val="TOC"/>
            <w:spacing w:afterLines="100" w:after="312"/>
            <w:rPr>
              <w:rFonts w:ascii="Times New Roman" w:hAnsi="Times New Roman" w:cs="Times New Roman"/>
              <w:sz w:val="24"/>
              <w:szCs w:val="24"/>
            </w:rPr>
          </w:pPr>
        </w:p>
        <w:p w:rsidR="00D93C42" w:rsidRDefault="008D327C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r w:rsidRPr="00380807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380807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380807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75354041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Appendix 1. Negative Control Outcome Regression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_Toc75354041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3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2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Appendix 2. The sensitivity analysis for Assumptions 2(b), 3(b), 4 violated.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_Toc75354042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9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3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Figure 1. The causal diagram when the assumption 2</w:t>
            </w:r>
            <w:r w:rsidR="00D93C42">
              <w:rPr>
                <w:rStyle w:val="aa"/>
                <w:rFonts w:ascii="Times New Roman" w:hAnsi="Times New Roman"/>
                <w:noProof/>
              </w:rPr>
              <w:t>(b)</w:t>
            </w:r>
            <w:r w:rsidR="00D93C42" w:rsidRPr="000401CA">
              <w:rPr>
                <w:rStyle w:val="aa"/>
                <w:noProof/>
              </w:rPr>
              <w:t xml:space="preserve">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is violated.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_Toc75354043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9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4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Figure 2. The causal diagram for another model structures of the unmeasured confounder process.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_Toc75354044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10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5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Appendix 3: Sample Size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_Toc75354045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11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6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Appendix 4. The bias formula of difference-in-difference (DID) model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_Toc75354046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12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7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Web Figure 3. The realistic causal diagram about PM2.5 and AMR.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_Toc75354047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13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8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4.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U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X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_Toc75354048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13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49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5.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U(0)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Y(0)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_Toc75354049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13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0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6.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_Toc75354050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14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1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7.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sample size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_Toc75354051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14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2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8.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Y(1)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_Toc75354052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14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3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9.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_Toc75354053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15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4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10.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difference between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c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1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and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c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3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_Toc75354054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15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5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11.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U(0)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U(1)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_Toc75354055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15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6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12. Simulation results for the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ratio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r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1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with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r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2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_Toc75354056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16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7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13.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when the multiple studies change from 5 to 200.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_Toc75354057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16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8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14.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U(0)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Y(0)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_Toc75354058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16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59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15.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U on X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_Toc75354059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17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0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16.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X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_Toc75354060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17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1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17.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Y(1)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_Toc75354061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17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2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18.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sample size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_Toc75354062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18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3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19. Type I error and statistic power of NCOR model for lagged causal effect estimation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number of multiple studies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_Toc75354063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18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4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20.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X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_Toc75354064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18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5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21.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difference between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c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1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and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c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3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_Toc75354065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19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6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22.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U(0)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U(1)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_Toc75354066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19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7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Web Figure 23. Simulation results for the lagged causal effect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Y(0)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on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Y(1)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with the ratio of 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>r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1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>with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</w:rPr>
              <w:t xml:space="preserve"> r</w:t>
            </w:r>
            <w:r w:rsidR="00D93C42" w:rsidRPr="000401CA">
              <w:rPr>
                <w:rStyle w:val="aa"/>
                <w:rFonts w:ascii="Times New Roman" w:hAnsi="Times New Roman"/>
                <w:i/>
                <w:noProof/>
                <w:vertAlign w:val="subscript"/>
              </w:rPr>
              <w:t>2</w:t>
            </w:r>
            <w:r w:rsidR="00D93C42" w:rsidRPr="000401CA">
              <w:rPr>
                <w:rStyle w:val="aa"/>
                <w:rFonts w:ascii="Times New Roman" w:hAnsi="Times New Roman"/>
                <w:noProof/>
              </w:rPr>
              <w:t xml:space="preserve"> increasing.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_Toc75354067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19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D93C42" w:rsidRDefault="001A4DE4">
          <w:pPr>
            <w:pStyle w:val="21"/>
            <w:tabs>
              <w:tab w:val="right" w:leader="dot" w:pos="9060"/>
            </w:tabs>
            <w:rPr>
              <w:rFonts w:cstheme="minorBidi"/>
              <w:noProof/>
              <w:kern w:val="2"/>
              <w:sz w:val="21"/>
            </w:rPr>
          </w:pPr>
          <w:hyperlink w:anchor="_Toc75354068" w:history="1">
            <w:r w:rsidR="00D93C42" w:rsidRPr="000401CA">
              <w:rPr>
                <w:rStyle w:val="aa"/>
                <w:rFonts w:ascii="Times New Roman" w:hAnsi="Times New Roman"/>
                <w:noProof/>
              </w:rPr>
              <w:t>References</w:t>
            </w:r>
            <w:r w:rsidR="00D93C42">
              <w:rPr>
                <w:noProof/>
                <w:webHidden/>
              </w:rPr>
              <w:tab/>
            </w:r>
            <w:r w:rsidR="00D93C42">
              <w:rPr>
                <w:noProof/>
                <w:webHidden/>
              </w:rPr>
              <w:fldChar w:fldCharType="begin"/>
            </w:r>
            <w:r w:rsidR="00D93C42">
              <w:rPr>
                <w:noProof/>
                <w:webHidden/>
              </w:rPr>
              <w:instrText xml:space="preserve"> PAGEREF _Toc75354068 \h </w:instrText>
            </w:r>
            <w:r w:rsidR="00D93C42">
              <w:rPr>
                <w:noProof/>
                <w:webHidden/>
              </w:rPr>
            </w:r>
            <w:r w:rsidR="00D93C42">
              <w:rPr>
                <w:noProof/>
                <w:webHidden/>
              </w:rPr>
              <w:fldChar w:fldCharType="separate"/>
            </w:r>
            <w:r w:rsidR="00D93C42">
              <w:rPr>
                <w:noProof/>
                <w:webHidden/>
              </w:rPr>
              <w:t>20</w:t>
            </w:r>
            <w:r w:rsidR="00D93C42">
              <w:rPr>
                <w:noProof/>
                <w:webHidden/>
              </w:rPr>
              <w:fldChar w:fldCharType="end"/>
            </w:r>
          </w:hyperlink>
        </w:p>
        <w:p w:rsidR="008D327C" w:rsidRDefault="008D327C">
          <w:r w:rsidRPr="00380807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:rsidR="003561DB" w:rsidRPr="008D327C" w:rsidRDefault="003561DB" w:rsidP="005E328B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D15091" w:rsidRPr="00EA35F8" w:rsidRDefault="00EC2856" w:rsidP="00A61384">
      <w:pPr>
        <w:pStyle w:val="2"/>
        <w:spacing w:before="60" w:after="60" w:line="48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Toc75354041"/>
      <w:r w:rsidR="00AA12D1" w:rsidRPr="00EA35F8">
        <w:rPr>
          <w:rFonts w:ascii="Times New Roman" w:hAnsi="Times New Roman" w:cs="Times New Roman"/>
          <w:color w:val="000000"/>
          <w:sz w:val="24"/>
          <w:szCs w:val="24"/>
        </w:rPr>
        <w:lastRenderedPageBreak/>
        <w:t>Web Appendix 1</w:t>
      </w:r>
      <w:r w:rsidR="00492D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92D81" w:rsidRPr="00EA35F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15091" w:rsidRPr="00EA35F8">
        <w:rPr>
          <w:rFonts w:ascii="Times New Roman" w:hAnsi="Times New Roman" w:cs="Times New Roman"/>
          <w:sz w:val="24"/>
          <w:szCs w:val="24"/>
        </w:rPr>
        <w:t>Negative Control Outcome Regression</w:t>
      </w:r>
      <w:bookmarkEnd w:id="0"/>
    </w:p>
    <w:p w:rsidR="0085282A" w:rsidRDefault="00235C03" w:rsidP="00A61384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  <w:szCs w:val="24"/>
        </w:rPr>
        <w:t>W</w:t>
      </w:r>
      <w:r>
        <w:rPr>
          <w:rFonts w:ascii="Times New Roman" w:eastAsia="等线" w:hAnsi="Times New Roman" w:cs="Times New Roman"/>
          <w:sz w:val="24"/>
          <w:szCs w:val="24"/>
        </w:rPr>
        <w:t xml:space="preserve">e consider </w:t>
      </w:r>
      <w:r>
        <w:rPr>
          <w:rFonts w:ascii="Times New Roman" w:eastAsia="等线" w:hAnsi="Times New Roman" w:cs="Times New Roman" w:hint="eastAsia"/>
          <w:sz w:val="24"/>
          <w:szCs w:val="24"/>
        </w:rPr>
        <w:t>that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C08ED">
        <w:rPr>
          <w:rFonts w:ascii="Times New Roman" w:eastAsia="等线" w:hAnsi="Times New Roman" w:cs="Times New Roman"/>
          <w:position w:val="-6"/>
          <w:sz w:val="24"/>
          <w:szCs w:val="24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3.9pt" o:ole="">
            <v:imagedata r:id="rId7" o:title=""/>
          </v:shape>
          <o:OLEObject Type="Embed" ProgID="Equation.DSMT4" ShapeID="_x0000_i1025" DrawAspect="Content" ObjectID="_1687260095" r:id="rId8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independent studies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>from different areas</w:t>
      </w:r>
      <w:r>
        <w:rPr>
          <w:rFonts w:ascii="Times New Roman" w:eastAsia="等线" w:hAnsi="Times New Roman" w:cs="Times New Roman"/>
          <w:sz w:val="24"/>
          <w:szCs w:val="24"/>
        </w:rPr>
        <w:t xml:space="preserve"> of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spatial 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or </w:t>
      </w:r>
      <w:r w:rsidRPr="00E81D0C">
        <w:rPr>
          <w:rFonts w:ascii="Times New Roman" w:eastAsia="等线" w:hAnsi="Times New Roman" w:cs="Times New Roman"/>
          <w:sz w:val="24"/>
          <w:szCs w:val="24"/>
        </w:rPr>
        <w:t>research center</w:t>
      </w:r>
      <w:r>
        <w:rPr>
          <w:rFonts w:ascii="Times New Roman" w:eastAsia="等线" w:hAnsi="Times New Roman" w:cs="Times New Roman" w:hint="eastAsia"/>
          <w:sz w:val="24"/>
          <w:szCs w:val="24"/>
        </w:rPr>
        <w:t>s</w:t>
      </w:r>
      <w:r>
        <w:rPr>
          <w:rFonts w:ascii="Times New Roman" w:eastAsia="等线" w:hAnsi="Times New Roman" w:cs="Times New Roman"/>
          <w:sz w:val="24"/>
          <w:szCs w:val="24"/>
        </w:rPr>
        <w:t xml:space="preserve">. For each participant </w:t>
      </w:r>
      <w:proofErr w:type="spellStart"/>
      <w:r>
        <w:rPr>
          <w:rFonts w:ascii="Times New Roman" w:eastAsia="等线" w:hAnsi="Times New Roman" w:cs="Times New Roman" w:hint="eastAsia"/>
          <w:i/>
          <w:sz w:val="24"/>
          <w:szCs w:val="24"/>
        </w:rPr>
        <w:t>i</w:t>
      </w:r>
      <w:proofErr w:type="spellEnd"/>
      <w:r>
        <w:rPr>
          <w:rFonts w:ascii="Times New Roman" w:eastAsia="等线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in the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>j</w:t>
      </w:r>
      <w:r>
        <w:rPr>
          <w:rFonts w:ascii="Times New Roman" w:eastAsia="等线" w:hAnsi="Times New Roman" w:cs="Times New Roman"/>
          <w:i/>
          <w:sz w:val="24"/>
          <w:szCs w:val="24"/>
        </w:rPr>
        <w:t>-</w:t>
      </w:r>
      <w:proofErr w:type="spellStart"/>
      <w:r>
        <w:rPr>
          <w:rFonts w:ascii="Times New Roman" w:eastAsia="等线" w:hAnsi="Times New Roman" w:cs="Times New Roman"/>
          <w:i/>
          <w:sz w:val="24"/>
          <w:szCs w:val="24"/>
        </w:rPr>
        <w:t>th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Pr="002C08ED">
        <w:rPr>
          <w:rFonts w:ascii="Times New Roman" w:eastAsia="等线" w:hAnsi="Times New Roman" w:cs="Times New Roman"/>
          <w:position w:val="-10"/>
          <w:sz w:val="24"/>
          <w:szCs w:val="24"/>
        </w:rPr>
        <w:object w:dxaOrig="1060" w:dyaOrig="320">
          <v:shape id="_x0000_i1026" type="#_x0000_t75" style="width:53.25pt;height:16.15pt" o:ole="">
            <v:imagedata r:id="rId9" o:title=""/>
          </v:shape>
          <o:OLEObject Type="Embed" ProgID="Equation.DSMT4" ShapeID="_x0000_i1026" DrawAspect="Content" ObjectID="_1687260096" r:id="rId10"/>
        </w:object>
      </w:r>
      <w:r>
        <w:rPr>
          <w:rFonts w:ascii="Times New Roman" w:eastAsia="等线" w:hAnsi="Times New Roman" w:cs="Times New Roman"/>
          <w:sz w:val="24"/>
          <w:szCs w:val="24"/>
        </w:rPr>
        <w:t>) stud</w:t>
      </w:r>
      <w:r>
        <w:rPr>
          <w:rFonts w:ascii="Times New Roman" w:eastAsia="等线" w:hAnsi="Times New Roman" w:cs="Times New Roman" w:hint="eastAsia"/>
          <w:sz w:val="24"/>
          <w:szCs w:val="24"/>
        </w:rPr>
        <w:t>y</w:t>
      </w:r>
      <w:r>
        <w:rPr>
          <w:rFonts w:ascii="Times New Roman" w:eastAsia="等线" w:hAnsi="Times New Roman" w:cs="Times New Roman"/>
          <w:sz w:val="24"/>
          <w:szCs w:val="24"/>
        </w:rPr>
        <w:t xml:space="preserve">, a pre-exposure outcome </w:t>
      </w:r>
      <w:r w:rsidR="00794C03" w:rsidRPr="00BB2B53">
        <w:rPr>
          <w:rFonts w:ascii="Times New Roman" w:eastAsia="等线" w:hAnsi="Times New Roman" w:cs="Times New Roman"/>
          <w:position w:val="-14"/>
          <w:sz w:val="24"/>
          <w:szCs w:val="24"/>
        </w:rPr>
        <w:object w:dxaOrig="680" w:dyaOrig="380">
          <v:shape id="_x0000_i1027" type="#_x0000_t75" style="width:34.15pt;height:18.75pt" o:ole="">
            <v:imagedata r:id="rId11" o:title=""/>
          </v:shape>
          <o:OLEObject Type="Embed" ProgID="Equation.DSMT4" ShapeID="_x0000_i1027" DrawAspect="Content" ObjectID="_1687260097" r:id="rId12"/>
        </w:object>
      </w:r>
      <w:r>
        <w:rPr>
          <w:rFonts w:ascii="Times New Roman" w:eastAsia="等线" w:hAnsi="Times New Roman" w:cs="Times New Roman"/>
          <w:sz w:val="24"/>
          <w:szCs w:val="24"/>
        </w:rPr>
        <w:t>, an exposure (</w:t>
      </w:r>
      <w:r w:rsidRPr="00BB2B53">
        <w:rPr>
          <w:rFonts w:ascii="Times New Roman" w:eastAsia="等线" w:hAnsi="Times New Roman" w:cs="Times New Roman"/>
          <w:position w:val="-14"/>
          <w:sz w:val="24"/>
          <w:szCs w:val="24"/>
        </w:rPr>
        <w:object w:dxaOrig="420" w:dyaOrig="380">
          <v:shape id="_x0000_i1028" type="#_x0000_t75" style="width:21.75pt;height:18.75pt" o:ole="">
            <v:imagedata r:id="rId13" o:title=""/>
          </v:shape>
          <o:OLEObject Type="Embed" ProgID="Equation.DSMT4" ShapeID="_x0000_i1028" DrawAspect="Content" ObjectID="_1687260098" r:id="rId14"/>
        </w:object>
      </w:r>
      <w:r>
        <w:rPr>
          <w:rFonts w:ascii="Times New Roman" w:eastAsia="等线" w:hAnsi="Times New Roman" w:cs="Times New Roman"/>
          <w:sz w:val="24"/>
          <w:szCs w:val="24"/>
        </w:rPr>
        <w:t>)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sz w:val="24"/>
          <w:szCs w:val="24"/>
        </w:rPr>
        <w:t>and a post-exposure outcome (</w:t>
      </w:r>
      <w:r w:rsidRPr="00BB2B53">
        <w:rPr>
          <w:rFonts w:ascii="Times New Roman" w:eastAsia="等线" w:hAnsi="Times New Roman" w:cs="Times New Roman"/>
          <w:position w:val="-14"/>
          <w:sz w:val="24"/>
          <w:szCs w:val="24"/>
        </w:rPr>
        <w:object w:dxaOrig="639" w:dyaOrig="380">
          <v:shape id="_x0000_i1029" type="#_x0000_t75" style="width:32.25pt;height:18.75pt" o:ole="">
            <v:imagedata r:id="rId15" o:title=""/>
          </v:shape>
          <o:OLEObject Type="Embed" ProgID="Equation.DSMT4" ShapeID="_x0000_i1029" DrawAspect="Content" ObjectID="_1687260099" r:id="rId16"/>
        </w:object>
      </w:r>
      <w:r>
        <w:rPr>
          <w:rFonts w:ascii="Times New Roman" w:eastAsia="等线" w:hAnsi="Times New Roman" w:cs="Times New Roman"/>
          <w:sz w:val="24"/>
          <w:szCs w:val="24"/>
        </w:rPr>
        <w:t>) can be observed.</w:t>
      </w:r>
      <w:r w:rsidRPr="004A4589">
        <w:rPr>
          <w:rFonts w:ascii="Times New Roman" w:hAnsi="Times New Roman" w:cs="Times New Roman"/>
          <w:sz w:val="24"/>
          <w:szCs w:val="24"/>
        </w:rPr>
        <w:t xml:space="preserve"> </w:t>
      </w:r>
      <w:r w:rsidR="0085282A">
        <w:rPr>
          <w:rFonts w:ascii="Times New Roman" w:hAnsi="Times New Roman" w:cs="Times New Roman"/>
          <w:sz w:val="24"/>
          <w:szCs w:val="24"/>
        </w:rPr>
        <w:t xml:space="preserve">The proposed </w:t>
      </w:r>
      <w:r w:rsidR="0085282A">
        <w:rPr>
          <w:rFonts w:ascii="Times New Roman" w:eastAsia="等线" w:hAnsi="Times New Roman" w:cs="Times New Roman"/>
          <w:sz w:val="24"/>
          <w:szCs w:val="24"/>
        </w:rPr>
        <w:t xml:space="preserve">NCOR can accurately estimate the causal effect of </w:t>
      </w:r>
      <w:r w:rsidR="009A442A" w:rsidRPr="009A442A">
        <w:rPr>
          <w:rFonts w:ascii="Times New Roman" w:eastAsia="等线" w:hAnsi="Times New Roman" w:cs="Times New Roman"/>
          <w:position w:val="-4"/>
          <w:sz w:val="24"/>
          <w:szCs w:val="24"/>
        </w:rPr>
        <w:object w:dxaOrig="279" w:dyaOrig="260">
          <v:shape id="_x0000_i1030" type="#_x0000_t75" style="width:15pt;height:13.15pt" o:ole="">
            <v:imagedata r:id="rId17" o:title=""/>
          </v:shape>
          <o:OLEObject Type="Embed" ProgID="Equation.DSMT4" ShapeID="_x0000_i1030" DrawAspect="Content" ObjectID="_1687260100" r:id="rId18"/>
        </w:object>
      </w:r>
      <w:r w:rsidR="001F565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5282A">
        <w:rPr>
          <w:rFonts w:ascii="Times New Roman" w:eastAsia="等线" w:hAnsi="Times New Roman" w:cs="Times New Roman"/>
          <w:sz w:val="24"/>
          <w:szCs w:val="24"/>
        </w:rPr>
        <w:t xml:space="preserve">on </w:t>
      </w:r>
      <w:r w:rsidR="009A442A" w:rsidRPr="009A442A">
        <w:rPr>
          <w:rFonts w:ascii="Times New Roman" w:eastAsia="等线" w:hAnsi="Times New Roman" w:cs="Times New Roman"/>
          <w:position w:val="-10"/>
          <w:sz w:val="24"/>
          <w:szCs w:val="24"/>
        </w:rPr>
        <w:object w:dxaOrig="460" w:dyaOrig="320">
          <v:shape id="_x0000_i1031" type="#_x0000_t75" style="width:24pt;height:16.15pt" o:ole="">
            <v:imagedata r:id="rId19" o:title=""/>
          </v:shape>
          <o:OLEObject Type="Embed" ProgID="Equation.DSMT4" ShapeID="_x0000_i1031" DrawAspect="Content" ObjectID="_1687260101" r:id="rId20"/>
        </w:object>
      </w:r>
      <w:r w:rsidR="00B4503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5282A">
        <w:rPr>
          <w:rFonts w:ascii="Times New Roman" w:eastAsia="等线" w:hAnsi="Times New Roman" w:cs="Times New Roman"/>
          <w:sz w:val="24"/>
          <w:szCs w:val="24"/>
        </w:rPr>
        <w:t xml:space="preserve">and the lagged causal effect of </w:t>
      </w:r>
      <w:r w:rsidR="009A442A" w:rsidRPr="009A442A">
        <w:rPr>
          <w:rFonts w:ascii="Times New Roman" w:eastAsia="等线" w:hAnsi="Times New Roman" w:cs="Times New Roman"/>
          <w:position w:val="-10"/>
          <w:sz w:val="24"/>
          <w:szCs w:val="24"/>
        </w:rPr>
        <w:object w:dxaOrig="499" w:dyaOrig="320">
          <v:shape id="_x0000_i1032" type="#_x0000_t75" style="width:25.9pt;height:16.15pt" o:ole="">
            <v:imagedata r:id="rId21" o:title=""/>
          </v:shape>
          <o:OLEObject Type="Embed" ProgID="Equation.DSMT4" ShapeID="_x0000_i1032" DrawAspect="Content" ObjectID="_1687260102" r:id="rId22"/>
        </w:object>
      </w:r>
      <w:r w:rsidR="0085282A">
        <w:rPr>
          <w:rFonts w:ascii="Times New Roman" w:eastAsia="等线" w:hAnsi="Times New Roman" w:cs="Times New Roman"/>
          <w:sz w:val="24"/>
          <w:szCs w:val="24"/>
        </w:rPr>
        <w:t xml:space="preserve">on </w:t>
      </w:r>
      <w:r w:rsidR="009A442A" w:rsidRPr="009A442A">
        <w:rPr>
          <w:rFonts w:ascii="Times New Roman" w:eastAsia="等线" w:hAnsi="Times New Roman" w:cs="Times New Roman"/>
          <w:position w:val="-10"/>
          <w:sz w:val="24"/>
          <w:szCs w:val="24"/>
        </w:rPr>
        <w:object w:dxaOrig="460" w:dyaOrig="320">
          <v:shape id="_x0000_i1033" type="#_x0000_t75" style="width:24pt;height:16.15pt" o:ole="">
            <v:imagedata r:id="rId19" o:title=""/>
          </v:shape>
          <o:OLEObject Type="Embed" ProgID="Equation.DSMT4" ShapeID="_x0000_i1033" DrawAspect="Content" ObjectID="_1687260103" r:id="rId23"/>
        </w:object>
      </w:r>
      <w:r w:rsidR="00B4503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5282A">
        <w:rPr>
          <w:rFonts w:ascii="Times New Roman" w:eastAsia="等线" w:hAnsi="Times New Roman" w:cs="Times New Roman"/>
          <w:sz w:val="24"/>
          <w:szCs w:val="24"/>
        </w:rPr>
        <w:t>if the following assumptions are valid.</w:t>
      </w:r>
      <w:r w:rsidR="0085282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35C03" w:rsidRDefault="00235C03" w:rsidP="00235C0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E7EFD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AE7EFD">
        <w:rPr>
          <w:rFonts w:ascii="Times New Roman" w:hAnsi="Times New Roman" w:cs="Times New Roman"/>
          <w:b/>
          <w:sz w:val="24"/>
          <w:szCs w:val="24"/>
        </w:rPr>
        <w:t>odel Assumption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:rsidR="00D9432F" w:rsidRDefault="00D9432F" w:rsidP="00D9432F">
      <w:p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  <w:bookmarkStart w:id="1" w:name="OLE_LINK2"/>
      <w:r w:rsidRPr="004C0B4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Assumption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1(b)</w:t>
      </w:r>
      <w:bookmarkEnd w:id="1"/>
      <w:r>
        <w:rPr>
          <w:rFonts w:ascii="Times New Roman" w:hAnsi="Times New Roman" w:cs="Times New Roman"/>
          <w:sz w:val="24"/>
          <w:szCs w:val="24"/>
        </w:rPr>
        <w:t>.</w:t>
      </w:r>
      <w:r w:rsidRPr="009D5F68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(Linear additive structural model),</w:t>
      </w:r>
    </w:p>
    <w:p w:rsidR="00D9432F" w:rsidRDefault="00D9432F" w:rsidP="00D9432F">
      <w:pPr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For each study </w:t>
      </w:r>
      <w:r w:rsidRPr="009D5F68">
        <w:rPr>
          <w:rFonts w:ascii="Times New Roman" w:eastAsia="等线" w:hAnsi="Times New Roman" w:cs="Times New Roman"/>
          <w:i/>
          <w:kern w:val="0"/>
          <w:sz w:val="24"/>
          <w:szCs w:val="24"/>
        </w:rPr>
        <w:t>j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r w:rsidRPr="009D5F68">
        <w:rPr>
          <w:rFonts w:ascii="Times New Roman" w:eastAsia="等线" w:hAnsi="Times New Roman" w:cs="Times New Roman"/>
          <w:kern w:val="0"/>
          <w:position w:val="-14"/>
          <w:sz w:val="24"/>
          <w:szCs w:val="24"/>
        </w:rPr>
        <w:object w:dxaOrig="5760" w:dyaOrig="380">
          <v:shape id="_x0000_i1034" type="#_x0000_t75" style="width:4in;height:19.15pt" o:ole="">
            <v:imagedata r:id="rId24" o:title=""/>
          </v:shape>
          <o:OLEObject Type="Embed" ProgID="Equation.DSMT4" ShapeID="_x0000_i1034" DrawAspect="Content" ObjectID="_1687260104" r:id="rId25"/>
        </w:objec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;</w:t>
      </w:r>
    </w:p>
    <w:p w:rsidR="00D9432F" w:rsidRDefault="00D9432F" w:rsidP="00D9432F">
      <w:p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>2(b)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.</w:t>
      </w:r>
      <w:r w:rsidRPr="00EC4204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(No reverse </w:t>
      </w:r>
      <w:r w:rsidRPr="00475777">
        <w:rPr>
          <w:rFonts w:ascii="Times New Roman" w:eastAsia="等线" w:hAnsi="Times New Roman" w:cs="Times New Roman"/>
          <w:kern w:val="0"/>
          <w:sz w:val="24"/>
          <w:szCs w:val="24"/>
        </w:rPr>
        <w:t>causality</w:t>
      </w:r>
      <w:r w:rsidRPr="007E0D1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D01A1">
        <w:rPr>
          <w:rFonts w:ascii="Times New Roman" w:hAnsi="Times New Roman" w:cs="Times New Roman"/>
          <w:bCs/>
          <w:sz w:val="24"/>
          <w:szCs w:val="24"/>
        </w:rPr>
        <w:t>assumption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) </w:t>
      </w:r>
    </w:p>
    <w:p w:rsidR="00D9432F" w:rsidRDefault="00D9432F" w:rsidP="00D9432F">
      <w:pPr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For each study </w:t>
      </w:r>
      <w:r w:rsidRPr="009D5F68">
        <w:rPr>
          <w:rFonts w:ascii="Times New Roman" w:eastAsia="等线" w:hAnsi="Times New Roman" w:cs="Times New Roman"/>
          <w:i/>
          <w:kern w:val="0"/>
          <w:sz w:val="24"/>
          <w:szCs w:val="24"/>
        </w:rPr>
        <w:t>j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r w:rsidRPr="009D5F68">
        <w:rPr>
          <w:rFonts w:ascii="Times New Roman" w:eastAsia="等线" w:hAnsi="Times New Roman" w:cs="Times New Roman"/>
          <w:position w:val="-14"/>
          <w:sz w:val="24"/>
          <w:szCs w:val="24"/>
        </w:rPr>
        <w:object w:dxaOrig="1860" w:dyaOrig="380">
          <v:shape id="_x0000_i1035" type="#_x0000_t75" style="width:92.65pt;height:18.75pt" o:ole="">
            <v:imagedata r:id="rId26" o:title=""/>
          </v:shape>
          <o:OLEObject Type="Embed" ProgID="Equation.DSMT4" ShapeID="_x0000_i1035" DrawAspect="Content" ObjectID="_1687260105" r:id="rId27"/>
        </w:object>
      </w:r>
      <w:r>
        <w:rPr>
          <w:rFonts w:ascii="Times New Roman" w:eastAsia="等线" w:hAnsi="Times New Roman" w:cs="Times New Roman"/>
          <w:sz w:val="24"/>
          <w:szCs w:val="24"/>
        </w:rPr>
        <w:t>;</w:t>
      </w:r>
    </w:p>
    <w:p w:rsidR="00D9432F" w:rsidRDefault="00D9432F" w:rsidP="00D9432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>3(b)</w:t>
      </w:r>
      <w:r>
        <w:rPr>
          <w:rFonts w:ascii="Times New Roman" w:eastAsia="等线" w:hAnsi="Times New Roman" w:cs="Times New Roman"/>
          <w:kern w:val="0"/>
          <w:sz w:val="24"/>
          <w:szCs w:val="24"/>
        </w:rPr>
        <w:t>.</w:t>
      </w:r>
      <w:r w:rsidRPr="009D5F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6D01A1">
        <w:rPr>
          <w:rFonts w:ascii="Times New Roman" w:hAnsi="Times New Roman" w:cs="Times New Roman"/>
          <w:bCs/>
          <w:sz w:val="24"/>
          <w:szCs w:val="24"/>
        </w:rPr>
        <w:t>arallel trend assumption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D9432F" w:rsidRDefault="00D9432F" w:rsidP="00D9432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each study</w:t>
      </w:r>
      <w:r w:rsidRPr="00AE7EFD">
        <w:rPr>
          <w:rFonts w:ascii="Times New Roman" w:hAnsi="Times New Roman" w:cs="Times New Roman"/>
          <w:position w:val="-10"/>
          <w:sz w:val="24"/>
          <w:szCs w:val="24"/>
        </w:rPr>
        <w:object w:dxaOrig="200" w:dyaOrig="300">
          <v:shape id="_x0000_i1036" type="#_x0000_t75" style="width:10.9pt;height:14.25pt" o:ole="">
            <v:imagedata r:id="rId28" o:title=""/>
          </v:shape>
          <o:OLEObject Type="Embed" ProgID="Equation.DSMT4" ShapeID="_x0000_i1036" DrawAspect="Content" ObjectID="_1687260106" r:id="rId29"/>
        </w:objec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B1712">
        <w:rPr>
          <w:rFonts w:ascii="Times New Roman" w:hAnsi="Times New Roman" w:cs="Times New Roman"/>
          <w:position w:val="-14"/>
          <w:sz w:val="24"/>
          <w:szCs w:val="24"/>
        </w:rPr>
        <w:object w:dxaOrig="880" w:dyaOrig="380">
          <v:shape id="_x0000_i1037" type="#_x0000_t75" style="width:43.9pt;height:18.75pt" o:ole="">
            <v:imagedata r:id="rId30" o:title=""/>
          </v:shape>
          <o:OLEObject Type="Embed" ProgID="Equation.DSMT4" ShapeID="_x0000_i1037" DrawAspect="Content" ObjectID="_1687260107" r:id="rId31"/>
        </w:objec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</w:p>
    <w:p w:rsidR="00D9432F" w:rsidRDefault="00D9432F" w:rsidP="00D9432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5F6D">
        <w:rPr>
          <w:rFonts w:ascii="Times New Roman" w:eastAsia="等线" w:hAnsi="Times New Roman" w:cs="Times New Roman"/>
          <w:kern w:val="0"/>
          <w:position w:val="-14"/>
          <w:sz w:val="24"/>
          <w:szCs w:val="24"/>
        </w:rPr>
        <w:object w:dxaOrig="2140" w:dyaOrig="380">
          <v:shape id="_x0000_i1038" type="#_x0000_t75" style="width:105pt;height:18.75pt" o:ole="">
            <v:imagedata r:id="rId32" o:title=""/>
          </v:shape>
          <o:OLEObject Type="Embed" ProgID="Equation.DSMT4" ShapeID="_x0000_i1038" DrawAspect="Content" ObjectID="_1687260108" r:id="rId33"/>
        </w:object>
      </w:r>
      <w:r>
        <w:rPr>
          <w:rFonts w:ascii="Times New Roman" w:hAnsi="Times New Roman" w:cs="Times New Roman"/>
          <w:sz w:val="24"/>
          <w:szCs w:val="24"/>
        </w:rPr>
        <w:t xml:space="preserve">satisfy the stationary time series </w:t>
      </w:r>
      <w:r>
        <w:rPr>
          <w:rFonts w:ascii="Times New Roman" w:hAnsi="Times New Roman" w:cs="Times New Roman" w:hint="eastAsia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fixed variance;</w:t>
      </w:r>
    </w:p>
    <w:p w:rsidR="00D9432F" w:rsidRDefault="00D9432F" w:rsidP="00D9432F">
      <w:pPr>
        <w:pStyle w:val="12"/>
        <w:numPr>
          <w:ilvl w:val="255"/>
          <w:numId w:val="0"/>
        </w:num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i/>
          <w:kern w:val="0"/>
          <w:sz w:val="24"/>
          <w:szCs w:val="24"/>
        </w:rPr>
      </w:pPr>
      <w:r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4. </w:t>
      </w:r>
      <w:r w:rsidRPr="00AF6B79">
        <w:rPr>
          <w:rFonts w:ascii="Times New Roman" w:eastAsia="等线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等线" w:hAnsi="Times New Roman" w:cs="Times New Roman"/>
          <w:sz w:val="24"/>
          <w:szCs w:val="24"/>
        </w:rPr>
        <w:t>F</w:t>
      </w:r>
      <w:r w:rsidRPr="00AF6B79">
        <w:rPr>
          <w:rFonts w:ascii="Times New Roman" w:eastAsia="等线" w:hAnsi="Times New Roman" w:cs="Times New Roman"/>
          <w:sz w:val="24"/>
          <w:szCs w:val="24"/>
        </w:rPr>
        <w:t>ixed</w:t>
      </w:r>
      <w:r>
        <w:rPr>
          <w:rFonts w:ascii="Times New Roman" w:eastAsia="等线" w:hAnsi="Times New Roman" w:cs="Times New Roman"/>
          <w:sz w:val="24"/>
          <w:szCs w:val="24"/>
        </w:rPr>
        <w:t xml:space="preserve"> causal effect a</w:t>
      </w:r>
      <w:r w:rsidRPr="006D01A1">
        <w:rPr>
          <w:rFonts w:ascii="Times New Roman" w:hAnsi="Times New Roman" w:cs="Times New Roman"/>
          <w:bCs/>
          <w:sz w:val="24"/>
          <w:szCs w:val="24"/>
        </w:rPr>
        <w:t>ssumption</w:t>
      </w:r>
      <w:r w:rsidRPr="00AF6B79">
        <w:rPr>
          <w:rFonts w:ascii="Times New Roman" w:eastAsia="等线" w:hAnsi="Times New Roman" w:cs="Times New Roman"/>
          <w:kern w:val="0"/>
          <w:sz w:val="24"/>
          <w:szCs w:val="24"/>
        </w:rPr>
        <w:t>)</w:t>
      </w:r>
      <w:r w:rsidRPr="00AF6B79">
        <w:rPr>
          <w:rFonts w:ascii="Times New Roman" w:eastAsia="等线" w:hAnsi="Times New Roman" w:cs="Times New Roman"/>
          <w:i/>
          <w:kern w:val="0"/>
          <w:sz w:val="24"/>
          <w:szCs w:val="24"/>
        </w:rPr>
        <w:t xml:space="preserve"> </w:t>
      </w:r>
    </w:p>
    <w:p w:rsidR="00D9432F" w:rsidRDefault="00D9432F" w:rsidP="00D9432F">
      <w:pPr>
        <w:pStyle w:val="12"/>
        <w:numPr>
          <w:ilvl w:val="255"/>
          <w:numId w:val="0"/>
        </w:num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>For multiple studies, the causal effect (</w:t>
      </w:r>
      <w:r w:rsidRPr="00ED3925">
        <w:rPr>
          <w:rFonts w:ascii="Times New Roman" w:eastAsia="等线" w:hAnsi="Times New Roman" w:cs="Times New Roman"/>
          <w:position w:val="-12"/>
          <w:sz w:val="24"/>
          <w:szCs w:val="24"/>
        </w:rPr>
        <w:object w:dxaOrig="240" w:dyaOrig="360">
          <v:shape id="_x0000_i1039" type="#_x0000_t75" style="width:12pt;height:18pt" o:ole="">
            <v:imagedata r:id="rId34" o:title=""/>
          </v:shape>
          <o:OLEObject Type="Embed" ProgID="Equation.DSMT4" ShapeID="_x0000_i1039" DrawAspect="Content" ObjectID="_1687260109" r:id="rId35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) of </w:t>
      </w:r>
      <w:r w:rsidRPr="00AE7EFD">
        <w:rPr>
          <w:rFonts w:ascii="Times New Roman" w:eastAsia="等线" w:hAnsi="Times New Roman" w:cs="Times New Roman"/>
          <w:kern w:val="0"/>
          <w:position w:val="-4"/>
          <w:sz w:val="24"/>
          <w:szCs w:val="24"/>
        </w:rPr>
        <w:object w:dxaOrig="279" w:dyaOrig="260">
          <v:shape id="_x0000_i1040" type="#_x0000_t75" style="width:13.9pt;height:13.9pt" o:ole="">
            <v:imagedata r:id="rId36" o:title=""/>
          </v:shape>
          <o:OLEObject Type="Embed" ProgID="Equation.DSMT4" ShapeID="_x0000_i1040" DrawAspect="Content" ObjectID="_1687260110" r:id="rId37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on </w:t>
      </w:r>
      <w:r w:rsidRPr="006D5F40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60" w:dyaOrig="320">
          <v:shape id="_x0000_i1041" type="#_x0000_t75" style="width:22.9pt;height:16.15pt" o:ole="">
            <v:imagedata r:id="rId38" o:title=""/>
          </v:shape>
          <o:OLEObject Type="Embed" ProgID="Equation.DSMT4" ShapeID="_x0000_i1041" DrawAspect="Content" ObjectID="_1687260111" r:id="rId39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and the </w:t>
      </w:r>
      <w:r>
        <w:rPr>
          <w:rFonts w:ascii="Times New Roman" w:eastAsia="等线" w:hAnsi="Times New Roman" w:cs="Times New Roman" w:hint="eastAsia"/>
          <w:sz w:val="24"/>
          <w:szCs w:val="24"/>
        </w:rPr>
        <w:t>lagged</w:t>
      </w:r>
      <w:r>
        <w:rPr>
          <w:rFonts w:ascii="Times New Roman" w:eastAsia="等线" w:hAnsi="Times New Roman" w:cs="Times New Roman"/>
          <w:sz w:val="24"/>
          <w:szCs w:val="24"/>
        </w:rPr>
        <w:t xml:space="preserve"> causal effect (</w:t>
      </w:r>
      <w:r w:rsidRPr="00E26E2C">
        <w:rPr>
          <w:rFonts w:ascii="Times New Roman" w:hAnsi="Times New Roman" w:cs="Times New Roman"/>
          <w:position w:val="-6"/>
          <w:sz w:val="24"/>
          <w:szCs w:val="24"/>
        </w:rPr>
        <w:object w:dxaOrig="220" w:dyaOrig="279">
          <v:shape id="_x0000_i1042" type="#_x0000_t75" style="width:12pt;height:14.25pt" o:ole="">
            <v:imagedata r:id="rId40" o:title=""/>
          </v:shape>
          <o:OLEObject Type="Embed" ProgID="Equation.DSMT4" ShapeID="_x0000_i1042" DrawAspect="Content" ObjectID="_1687260112" r:id="rId41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) of </w:t>
      </w:r>
      <w:r w:rsidRPr="006D5F40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99" w:dyaOrig="320">
          <v:shape id="_x0000_i1043" type="#_x0000_t75" style="width:24.75pt;height:16.15pt" o:ole="">
            <v:imagedata r:id="rId42" o:title=""/>
          </v:shape>
          <o:OLEObject Type="Embed" ProgID="Equation.DSMT4" ShapeID="_x0000_i1043" DrawAspect="Content" ObjectID="_1687260113" r:id="rId43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on </w:t>
      </w:r>
      <w:r w:rsidRPr="006D5F40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60" w:dyaOrig="320">
          <v:shape id="_x0000_i1044" type="#_x0000_t75" style="width:22.9pt;height:16.15pt" o:ole="">
            <v:imagedata r:id="rId44" o:title=""/>
          </v:shape>
          <o:OLEObject Type="Embed" ProgID="Equation.DSMT4" ShapeID="_x0000_i1044" DrawAspect="Content" ObjectID="_1687260114" r:id="rId45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are fixed;</w:t>
      </w:r>
    </w:p>
    <w:p w:rsidR="00D9432F" w:rsidRDefault="00D9432F" w:rsidP="00D9432F">
      <w:pPr>
        <w:pStyle w:val="12"/>
        <w:numPr>
          <w:ilvl w:val="255"/>
          <w:numId w:val="0"/>
        </w:num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i/>
          <w:kern w:val="0"/>
          <w:sz w:val="24"/>
          <w:szCs w:val="24"/>
        </w:rPr>
      </w:pPr>
      <w:r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5. </w:t>
      </w:r>
      <w:r w:rsidRPr="00AF6B79">
        <w:rPr>
          <w:rFonts w:ascii="Times New Roman" w:eastAsia="等线" w:hAnsi="Times New Roman" w:cs="Times New Roman"/>
          <w:kern w:val="0"/>
          <w:sz w:val="24"/>
          <w:szCs w:val="24"/>
        </w:rPr>
        <w:t>(</w:t>
      </w:r>
      <w:r>
        <w:rPr>
          <w:rFonts w:ascii="Times New Roman" w:eastAsia="等线" w:hAnsi="Times New Roman" w:cs="Times New Roman"/>
          <w:sz w:val="24"/>
          <w:szCs w:val="24"/>
        </w:rPr>
        <w:t>Random effect a</w:t>
      </w:r>
      <w:r w:rsidRPr="006D01A1">
        <w:rPr>
          <w:rFonts w:ascii="Times New Roman" w:hAnsi="Times New Roman" w:cs="Times New Roman"/>
          <w:bCs/>
          <w:sz w:val="24"/>
          <w:szCs w:val="24"/>
        </w:rPr>
        <w:t>ssumption</w:t>
      </w:r>
      <w:r w:rsidRPr="00AF6B79">
        <w:rPr>
          <w:rFonts w:ascii="Times New Roman" w:eastAsia="等线" w:hAnsi="Times New Roman" w:cs="Times New Roman"/>
          <w:kern w:val="0"/>
          <w:sz w:val="24"/>
          <w:szCs w:val="24"/>
        </w:rPr>
        <w:t>)</w:t>
      </w:r>
      <w:r w:rsidRPr="00AF6B79">
        <w:rPr>
          <w:rFonts w:ascii="Times New Roman" w:eastAsia="等线" w:hAnsi="Times New Roman" w:cs="Times New Roman"/>
          <w:i/>
          <w:kern w:val="0"/>
          <w:sz w:val="24"/>
          <w:szCs w:val="24"/>
        </w:rPr>
        <w:t xml:space="preserve"> </w:t>
      </w:r>
    </w:p>
    <w:p w:rsidR="00D9432F" w:rsidRPr="00AF6B79" w:rsidRDefault="00D9432F" w:rsidP="00D9432F">
      <w:pPr>
        <w:pStyle w:val="12"/>
        <w:numPr>
          <w:ilvl w:val="255"/>
          <w:numId w:val="0"/>
        </w:numPr>
        <w:adjustRightInd w:val="0"/>
        <w:snapToGrid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each study</w:t>
      </w:r>
      <w:r w:rsidRPr="00AE7EFD">
        <w:rPr>
          <w:rFonts w:ascii="Times New Roman" w:hAnsi="Times New Roman" w:cs="Times New Roman"/>
          <w:position w:val="-10"/>
          <w:sz w:val="24"/>
          <w:szCs w:val="24"/>
        </w:rPr>
        <w:object w:dxaOrig="200" w:dyaOrig="300">
          <v:shape id="_x0000_i1045" type="#_x0000_t75" style="width:10.9pt;height:14.25pt" o:ole="">
            <v:imagedata r:id="rId28" o:title=""/>
          </v:shape>
          <o:OLEObject Type="Embed" ProgID="Equation.DSMT4" ShapeID="_x0000_i1045" DrawAspect="Content" ObjectID="_1687260115" r:id="rId46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Pr="00DB1712">
        <w:rPr>
          <w:rFonts w:ascii="Times New Roman" w:hAnsi="Times New Roman" w:cs="Times New Roman"/>
          <w:position w:val="-14"/>
          <w:sz w:val="24"/>
          <w:szCs w:val="24"/>
        </w:rPr>
        <w:object w:dxaOrig="1700" w:dyaOrig="400">
          <v:shape id="_x0000_i1046" type="#_x0000_t75" style="width:84.75pt;height:19.9pt" o:ole="">
            <v:imagedata r:id="rId47" o:title=""/>
          </v:shape>
          <o:OLEObject Type="Embed" ProgID="Equation.DSMT4" ShapeID="_x0000_i1046" DrawAspect="Content" ObjectID="_1687260116" r:id="rId48"/>
        </w:object>
      </w:r>
      <w:r>
        <w:rPr>
          <w:rFonts w:ascii="Times New Roman" w:hAnsi="Times New Roman" w:cs="Times New Roman"/>
          <w:sz w:val="24"/>
          <w:szCs w:val="24"/>
        </w:rPr>
        <w:t>,</w:t>
      </w:r>
      <w:r w:rsidRPr="00DB1712">
        <w:rPr>
          <w:rFonts w:ascii="Times New Roman" w:hAnsi="Times New Roman" w:cs="Times New Roman"/>
          <w:position w:val="-14"/>
          <w:sz w:val="24"/>
          <w:szCs w:val="24"/>
        </w:rPr>
        <w:object w:dxaOrig="1660" w:dyaOrig="400">
          <v:shape id="_x0000_i1047" type="#_x0000_t75" style="width:82.9pt;height:19.15pt" o:ole="">
            <v:imagedata r:id="rId49" o:title=""/>
          </v:shape>
          <o:OLEObject Type="Embed" ProgID="Equation.DSMT4" ShapeID="_x0000_i1047" DrawAspect="Content" ObjectID="_1687260117" r:id="rId50"/>
        </w:object>
      </w:r>
      <w:r>
        <w:rPr>
          <w:rFonts w:ascii="Times New Roman" w:hAnsi="Times New Roman" w:cs="Times New Roman"/>
          <w:sz w:val="24"/>
          <w:szCs w:val="24"/>
        </w:rPr>
        <w:t>,</w:t>
      </w:r>
      <w:r w:rsidRPr="00DB1712">
        <w:rPr>
          <w:rFonts w:ascii="Times New Roman" w:hAnsi="Times New Roman" w:cs="Times New Roman"/>
          <w:position w:val="-14"/>
          <w:sz w:val="24"/>
          <w:szCs w:val="24"/>
        </w:rPr>
        <w:object w:dxaOrig="1760" w:dyaOrig="400">
          <v:shape id="_x0000_i1048" type="#_x0000_t75" style="width:87pt;height:19.9pt" o:ole="">
            <v:imagedata r:id="rId51" o:title=""/>
          </v:shape>
          <o:OLEObject Type="Embed" ProgID="Equation.DSMT4" ShapeID="_x0000_i1048" DrawAspect="Content" ObjectID="_1687260118" r:id="rId52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282A" w:rsidRDefault="003D71BF" w:rsidP="00A6138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D71BF">
        <w:rPr>
          <w:rFonts w:ascii="Times New Roman" w:hAnsi="Times New Roman" w:cs="Times New Roman"/>
          <w:b/>
          <w:bCs/>
          <w:sz w:val="24"/>
          <w:szCs w:val="24"/>
        </w:rPr>
        <w:t>Theorem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3D71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5282A">
        <w:rPr>
          <w:rFonts w:ascii="Times New Roman" w:hAnsi="Times New Roman" w:cs="Times New Roman"/>
          <w:bCs/>
          <w:sz w:val="24"/>
          <w:szCs w:val="24"/>
        </w:rPr>
        <w:t xml:space="preserve">Under </w:t>
      </w:r>
      <w:r w:rsidR="00235C03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85282A">
        <w:rPr>
          <w:rFonts w:ascii="Times New Roman" w:hAnsi="Times New Roman" w:cs="Times New Roman"/>
          <w:bCs/>
          <w:sz w:val="24"/>
          <w:szCs w:val="24"/>
        </w:rPr>
        <w:t xml:space="preserve">Assumptions, the causal effect of </w:t>
      </w:r>
      <w:r w:rsidR="00235C03" w:rsidRPr="00AE7EFD">
        <w:rPr>
          <w:rFonts w:ascii="Times New Roman" w:eastAsia="等线" w:hAnsi="Times New Roman" w:cs="Times New Roman"/>
          <w:kern w:val="0"/>
          <w:position w:val="-4"/>
          <w:sz w:val="24"/>
          <w:szCs w:val="24"/>
        </w:rPr>
        <w:object w:dxaOrig="279" w:dyaOrig="260">
          <v:shape id="_x0000_i1049" type="#_x0000_t75" style="width:13.9pt;height:13.15pt" o:ole="">
            <v:imagedata r:id="rId36" o:title=""/>
          </v:shape>
          <o:OLEObject Type="Embed" ProgID="Equation.DSMT4" ShapeID="_x0000_i1049" DrawAspect="Content" ObjectID="_1687260119" r:id="rId53"/>
        </w:object>
      </w:r>
      <w:r w:rsidR="009A442A">
        <w:rPr>
          <w:rFonts w:ascii="Times New Roman" w:eastAsia="等线" w:hAnsi="Times New Roman" w:cs="Times New Roman"/>
          <w:sz w:val="24"/>
          <w:szCs w:val="24"/>
        </w:rPr>
        <w:t xml:space="preserve"> on </w:t>
      </w:r>
      <w:r w:rsidR="009A442A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56" w:dyaOrig="324">
          <v:shape id="_x0000_i1050" type="#_x0000_t75" style="width:22.15pt;height:16.15pt" o:ole="">
            <v:imagedata r:id="rId38" o:title=""/>
          </v:shape>
          <o:OLEObject Type="Embed" ProgID="Equation.DSMT4" ShapeID="_x0000_i1050" DrawAspect="Content" ObjectID="_1687260120" r:id="rId54"/>
        </w:object>
      </w:r>
      <w:r w:rsidR="0085282A">
        <w:rPr>
          <w:rFonts w:ascii="Times New Roman" w:hAnsi="Times New Roman" w:cs="Times New Roman"/>
          <w:sz w:val="24"/>
          <w:szCs w:val="24"/>
        </w:rPr>
        <w:t xml:space="preserve"> and the lagged causal effect of </w:t>
      </w:r>
      <w:r w:rsidR="009A442A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92" w:dyaOrig="324">
          <v:shape id="_x0000_i1051" type="#_x0000_t75" style="width:24.75pt;height:16.15pt" o:ole="">
            <v:imagedata r:id="rId42" o:title=""/>
          </v:shape>
          <o:OLEObject Type="Embed" ProgID="Equation.DSMT4" ShapeID="_x0000_i1051" DrawAspect="Content" ObjectID="_1687260121" r:id="rId55"/>
        </w:object>
      </w:r>
      <w:r w:rsidR="009A442A">
        <w:rPr>
          <w:rFonts w:ascii="Times New Roman" w:eastAsia="等线" w:hAnsi="Times New Roman" w:cs="Times New Roman"/>
          <w:sz w:val="24"/>
          <w:szCs w:val="24"/>
        </w:rPr>
        <w:t xml:space="preserve"> on </w:t>
      </w:r>
      <w:r w:rsidR="009A442A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56" w:dyaOrig="324">
          <v:shape id="_x0000_i1052" type="#_x0000_t75" style="width:22.15pt;height:16.15pt" o:ole="">
            <v:imagedata r:id="rId44" o:title=""/>
          </v:shape>
          <o:OLEObject Type="Embed" ProgID="Equation.DSMT4" ShapeID="_x0000_i1052" DrawAspect="Content" ObjectID="_1687260122" r:id="rId56"/>
        </w:object>
      </w:r>
      <w:r w:rsidR="0085282A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5282A">
        <w:rPr>
          <w:rFonts w:ascii="Times New Roman" w:hAnsi="Times New Roman" w:cs="Times New Roman"/>
          <w:sz w:val="24"/>
          <w:szCs w:val="24"/>
        </w:rPr>
        <w:t xml:space="preserve">can be identified and estimated by the following weighted regression based on </w:t>
      </w:r>
      <w:r w:rsidR="0085282A">
        <w:rPr>
          <w:rFonts w:ascii="Times New Roman" w:hAnsi="Times New Roman" w:cs="Times New Roman"/>
          <w:i/>
          <w:sz w:val="24"/>
          <w:szCs w:val="24"/>
        </w:rPr>
        <w:t>J</w:t>
      </w:r>
      <w:r w:rsidR="0085282A">
        <w:rPr>
          <w:rFonts w:ascii="Times New Roman" w:hAnsi="Times New Roman" w:cs="Times New Roman"/>
          <w:sz w:val="24"/>
          <w:szCs w:val="24"/>
        </w:rPr>
        <w:t xml:space="preserve"> independent studies. </w:t>
      </w:r>
    </w:p>
    <w:p w:rsidR="009A442A" w:rsidRDefault="009A442A" w:rsidP="009A442A">
      <w:pPr>
        <w:adjustRightInd w:val="0"/>
        <w:snapToGrid w:val="0"/>
        <w:spacing w:line="480" w:lineRule="auto"/>
        <w:ind w:firstLine="480"/>
        <w:rPr>
          <w:rFonts w:ascii="Times New Roman" w:hAnsi="Times New Roman" w:cs="Times New Roman"/>
          <w:color w:val="1A1A1A" w:themeColor="background1" w:themeShade="1A"/>
        </w:rPr>
      </w:pPr>
      <w:r>
        <w:rPr>
          <w:rFonts w:ascii="Times New Roman" w:hAnsi="Times New Roman" w:cs="Times New Roman"/>
          <w:position w:val="-12"/>
          <w:sz w:val="24"/>
          <w:szCs w:val="24"/>
        </w:rPr>
        <w:object w:dxaOrig="1860" w:dyaOrig="372">
          <v:shape id="_x0000_i1053" type="#_x0000_t75" style="width:93pt;height:18.75pt" o:ole="">
            <v:imagedata r:id="rId57" o:title=""/>
          </v:shape>
          <o:OLEObject Type="Embed" ProgID="Equation.DSMT4" ShapeID="_x0000_i1053" DrawAspect="Content" ObjectID="_1687260123" r:id="rId58"/>
        </w:objec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1A1A1A" w:themeColor="background1" w:themeShade="1A"/>
          <w:position w:val="-14"/>
        </w:rPr>
        <w:object w:dxaOrig="5208" w:dyaOrig="408">
          <v:shape id="_x0000_i1054" type="#_x0000_t75" style="width:260.25pt;height:20.25pt" o:ole="">
            <v:imagedata r:id="rId59" o:title=""/>
          </v:shape>
          <o:OLEObject Type="Embed" ProgID="Equation.DSMT4" ShapeID="_x0000_i1054" DrawAspect="Content" ObjectID="_1687260124" r:id="rId60"/>
        </w:object>
      </w:r>
    </w:p>
    <w:p w:rsidR="0085282A" w:rsidRPr="00235C03" w:rsidRDefault="0085282A" w:rsidP="00235C03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Where </w:t>
      </w:r>
      <w:r w:rsidR="009A442A">
        <w:rPr>
          <w:rFonts w:ascii="Times New Roman" w:hAnsi="Times New Roman" w:cs="Times New Roman"/>
          <w:position w:val="-14"/>
          <w:sz w:val="24"/>
          <w:szCs w:val="24"/>
        </w:rPr>
        <w:object w:dxaOrig="2304" w:dyaOrig="432">
          <v:shape id="_x0000_i1055" type="#_x0000_t75" style="width:115.15pt;height:21.75pt" o:ole="">
            <v:imagedata r:id="rId61" o:title=""/>
          </v:shape>
          <o:OLEObject Type="Embed" ProgID="Equation.DSMT4" ShapeID="_x0000_i1055" DrawAspect="Content" ObjectID="_1687260125" r:id="rId62"/>
        </w:object>
      </w:r>
      <w:r>
        <w:rPr>
          <w:rFonts w:ascii="Times New Roman" w:hAnsi="Times New Roman" w:cs="Times New Roman"/>
          <w:sz w:val="24"/>
          <w:szCs w:val="24"/>
        </w:rPr>
        <w:t xml:space="preserve">. For each study </w:t>
      </w:r>
      <w:r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A442A">
        <w:rPr>
          <w:rFonts w:ascii="Times New Roman" w:hAnsi="Times New Roman" w:cs="Times New Roman"/>
          <w:position w:val="-14"/>
          <w:sz w:val="24"/>
          <w:szCs w:val="24"/>
        </w:rPr>
        <w:object w:dxaOrig="372" w:dyaOrig="372">
          <v:shape id="_x0000_i1056" type="#_x0000_t75" style="width:18.75pt;height:18.75pt" o:ole="">
            <v:imagedata r:id="rId63" o:title=""/>
          </v:shape>
          <o:OLEObject Type="Embed" ProgID="Equation.DSMT4" ShapeID="_x0000_i1056" DrawAspect="Content" ObjectID="_1687260126" r:id="rId64"/>
        </w:object>
      </w:r>
      <w:r>
        <w:rPr>
          <w:rFonts w:ascii="Times New Roman" w:hAnsi="Times New Roman" w:cs="Times New Roman"/>
          <w:sz w:val="24"/>
          <w:szCs w:val="24"/>
        </w:rPr>
        <w:t xml:space="preserve"> can be estimated by the linear </w:t>
      </w:r>
      <w:r w:rsidR="00235C03">
        <w:rPr>
          <w:rFonts w:ascii="Times New Roman" w:hAnsi="Times New Roman" w:cs="Times New Roman"/>
          <w:sz w:val="24"/>
          <w:szCs w:val="24"/>
        </w:rPr>
        <w:t xml:space="preserve">Where </w:t>
      </w:r>
      <w:r w:rsidR="00235C03" w:rsidRPr="002C5AB3">
        <w:rPr>
          <w:rFonts w:ascii="Times New Roman" w:hAnsi="Times New Roman" w:cs="Times New Roman"/>
          <w:position w:val="-14"/>
          <w:sz w:val="24"/>
          <w:szCs w:val="24"/>
        </w:rPr>
        <w:object w:dxaOrig="2299" w:dyaOrig="400">
          <v:shape id="_x0000_i1057" type="#_x0000_t75" style="width:115.15pt;height:21.75pt" o:ole="">
            <v:imagedata r:id="rId61" o:title=""/>
          </v:shape>
          <o:OLEObject Type="Embed" ProgID="Equation.DSMT4" ShapeID="_x0000_i1057" DrawAspect="Content" ObjectID="_1687260127" r:id="rId65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, </w:t>
      </w:r>
      <w:r w:rsidR="00235C03" w:rsidRPr="002C5AB3">
        <w:rPr>
          <w:rFonts w:ascii="Times New Roman" w:hAnsi="Times New Roman" w:cs="Times New Roman"/>
          <w:position w:val="-14"/>
          <w:sz w:val="24"/>
          <w:szCs w:val="24"/>
        </w:rPr>
        <w:object w:dxaOrig="2380" w:dyaOrig="400">
          <v:shape id="_x0000_i1058" type="#_x0000_t75" style="width:118.9pt;height:21.75pt" o:ole="">
            <v:imagedata r:id="rId66" o:title=""/>
          </v:shape>
          <o:OLEObject Type="Embed" ProgID="Equation.DSMT4" ShapeID="_x0000_i1058" DrawAspect="Content" ObjectID="_1687260128" r:id="rId67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. For each study </w:t>
      </w:r>
      <w:r w:rsidR="00235C03" w:rsidRPr="002C5AB3">
        <w:rPr>
          <w:rFonts w:ascii="Times New Roman" w:hAnsi="Times New Roman" w:cs="Times New Roman"/>
          <w:i/>
          <w:sz w:val="24"/>
          <w:szCs w:val="24"/>
        </w:rPr>
        <w:t>j</w:t>
      </w:r>
      <w:r w:rsidR="00235C03">
        <w:rPr>
          <w:rFonts w:ascii="Times New Roman" w:hAnsi="Times New Roman" w:cs="Times New Roman"/>
          <w:sz w:val="24"/>
          <w:szCs w:val="24"/>
        </w:rPr>
        <w:t xml:space="preserve">, </w:t>
      </w:r>
      <w:r w:rsidR="00235C03" w:rsidRPr="002C5AB3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059" type="#_x0000_t75" style="width:19.15pt;height:19.15pt" o:ole="">
            <v:imagedata r:id="rId63" o:title=""/>
          </v:shape>
          <o:OLEObject Type="Embed" ProgID="Equation.DSMT4" ShapeID="_x0000_i1059" DrawAspect="Content" ObjectID="_1687260129" r:id="rId68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 can be estimated by the </w:t>
      </w:r>
      <w:r w:rsidR="00235C03">
        <w:rPr>
          <w:rFonts w:ascii="Times New Roman" w:hAnsi="Times New Roman" w:cs="Times New Roman" w:hint="eastAsia"/>
          <w:sz w:val="24"/>
          <w:szCs w:val="24"/>
        </w:rPr>
        <w:t>linear regression</w:t>
      </w:r>
      <w:r w:rsidR="00235C03">
        <w:rPr>
          <w:rFonts w:ascii="Times New Roman" w:hAnsi="Times New Roman"/>
          <w:kern w:val="0"/>
          <w:sz w:val="24"/>
          <w:szCs w:val="24"/>
        </w:rPr>
        <w:t xml:space="preserve"> </w:t>
      </w:r>
      <w:r w:rsidR="00235C03" w:rsidRPr="00DD3FD7">
        <w:rPr>
          <w:rFonts w:ascii="Times New Roman" w:hAnsi="Times New Roman" w:cs="Times New Roman"/>
          <w:position w:val="-14"/>
          <w:sz w:val="24"/>
          <w:szCs w:val="24"/>
        </w:rPr>
        <w:object w:dxaOrig="2600" w:dyaOrig="380">
          <v:shape id="_x0000_i1060" type="#_x0000_t75" style="width:129.75pt;height:19.15pt" o:ole="">
            <v:imagedata r:id="rId69" o:title=""/>
          </v:shape>
          <o:OLEObject Type="Embed" ProgID="Equation.DSMT4" ShapeID="_x0000_i1060" DrawAspect="Content" ObjectID="_1687260130" r:id="rId70"/>
        </w:object>
      </w:r>
      <w:r w:rsidR="00235C03" w:rsidRPr="002C5AB3">
        <w:rPr>
          <w:rFonts w:ascii="Times New Roman" w:hAnsi="Times New Roman" w:cs="Times New Roman"/>
          <w:position w:val="-14"/>
          <w:sz w:val="24"/>
          <w:szCs w:val="24"/>
        </w:rPr>
        <w:object w:dxaOrig="1420" w:dyaOrig="400">
          <v:shape id="_x0000_i1061" type="#_x0000_t75" style="width:70.9pt;height:20.25pt" o:ole="">
            <v:imagedata r:id="rId71" o:title=""/>
          </v:shape>
          <o:OLEObject Type="Embed" ProgID="Equation.DSMT4" ShapeID="_x0000_i1061" DrawAspect="Content" ObjectID="_1687260131" r:id="rId72"/>
        </w:object>
      </w:r>
      <w:r w:rsidR="00235C03">
        <w:rPr>
          <w:rFonts w:ascii="Times New Roman" w:hAnsi="Times New Roman" w:cs="Times New Roman" w:hint="eastAsia"/>
          <w:sz w:val="24"/>
          <w:szCs w:val="24"/>
        </w:rPr>
        <w:t>.</w:t>
      </w:r>
      <w:r w:rsidR="00235C03">
        <w:rPr>
          <w:rFonts w:ascii="Times New Roman" w:hAnsi="Times New Roman" w:cs="Times New Roman"/>
          <w:sz w:val="24"/>
          <w:szCs w:val="24"/>
        </w:rPr>
        <w:t xml:space="preserve"> And </w:t>
      </w:r>
      <w:r w:rsidR="00235C03" w:rsidRPr="002C5AB3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062" type="#_x0000_t75" style="width:20.25pt;height:19.15pt" o:ole="">
            <v:imagedata r:id="rId73" o:title=""/>
          </v:shape>
          <o:OLEObject Type="Embed" ProgID="Equation.DSMT4" ShapeID="_x0000_i1062" DrawAspect="Content" ObjectID="_1687260132" r:id="rId74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 can be estimated by the </w:t>
      </w:r>
      <w:r w:rsidR="00235C03">
        <w:rPr>
          <w:rFonts w:ascii="Times New Roman" w:hAnsi="Times New Roman" w:cs="Times New Roman" w:hint="eastAsia"/>
          <w:sz w:val="24"/>
          <w:szCs w:val="24"/>
        </w:rPr>
        <w:t>linear regression</w:t>
      </w:r>
      <w:r w:rsidR="00235C03">
        <w:rPr>
          <w:rFonts w:ascii="Times New Roman" w:hAnsi="Times New Roman"/>
          <w:kern w:val="0"/>
          <w:sz w:val="24"/>
          <w:szCs w:val="24"/>
        </w:rPr>
        <w:t xml:space="preserve"> </w:t>
      </w:r>
      <w:r w:rsidR="00235C03" w:rsidRPr="00DD3FD7">
        <w:rPr>
          <w:rFonts w:ascii="Times New Roman" w:hAnsi="Times New Roman" w:cs="Times New Roman"/>
          <w:position w:val="-14"/>
          <w:sz w:val="24"/>
          <w:szCs w:val="24"/>
        </w:rPr>
        <w:object w:dxaOrig="2659" w:dyaOrig="380">
          <v:shape id="_x0000_i1063" type="#_x0000_t75" style="width:132.4pt;height:19.15pt" o:ole="">
            <v:imagedata r:id="rId75" o:title=""/>
          </v:shape>
          <o:OLEObject Type="Embed" ProgID="Equation.DSMT4" ShapeID="_x0000_i1063" DrawAspect="Content" ObjectID="_1687260133" r:id="rId76"/>
        </w:object>
      </w:r>
      <w:r w:rsidR="00235C03" w:rsidRPr="002C5AB3">
        <w:rPr>
          <w:rFonts w:ascii="Times New Roman" w:hAnsi="Times New Roman" w:cs="Times New Roman"/>
          <w:position w:val="-14"/>
          <w:sz w:val="24"/>
          <w:szCs w:val="24"/>
        </w:rPr>
        <w:object w:dxaOrig="1460" w:dyaOrig="400">
          <v:shape id="_x0000_i1064" type="#_x0000_t75" style="width:73.15pt;height:20.25pt" o:ole="">
            <v:imagedata r:id="rId77" o:title=""/>
          </v:shape>
          <o:OLEObject Type="Embed" ProgID="Equation.DSMT4" ShapeID="_x0000_i1064" DrawAspect="Content" ObjectID="_1687260134" r:id="rId78"/>
        </w:object>
      </w:r>
      <w:r w:rsidR="00235C03">
        <w:rPr>
          <w:rFonts w:ascii="Times New Roman" w:hAnsi="Times New Roman" w:cs="Times New Roman" w:hint="eastAsia"/>
          <w:sz w:val="24"/>
          <w:szCs w:val="24"/>
        </w:rPr>
        <w:t>.</w:t>
      </w:r>
      <w:r w:rsidR="00235C03">
        <w:rPr>
          <w:rFonts w:ascii="Times New Roman" w:hAnsi="Times New Roman" w:cs="Times New Roman"/>
          <w:sz w:val="24"/>
          <w:szCs w:val="24"/>
        </w:rPr>
        <w:t xml:space="preserve"> </w:t>
      </w:r>
      <w:r w:rsidR="00235C03" w:rsidRPr="007F1B57">
        <w:rPr>
          <w:rFonts w:ascii="Times New Roman" w:hAnsi="Times New Roman" w:cs="Times New Roman"/>
          <w:sz w:val="24"/>
          <w:szCs w:val="24"/>
        </w:rPr>
        <w:t>This model performs NCOR, a special case of</w:t>
      </w:r>
      <w:r w:rsidR="00235C03">
        <w:rPr>
          <w:rFonts w:ascii="Times New Roman" w:hAnsi="Times New Roman" w:cs="Times New Roman"/>
          <w:sz w:val="24"/>
          <w:szCs w:val="24"/>
        </w:rPr>
        <w:t xml:space="preserve"> </w:t>
      </w:r>
      <w:r w:rsidR="00235C03" w:rsidRPr="007F1B57">
        <w:rPr>
          <w:rFonts w:ascii="Times New Roman" w:hAnsi="Times New Roman" w:cs="Times New Roman"/>
          <w:sz w:val="24"/>
          <w:szCs w:val="24"/>
        </w:rPr>
        <w:t>the general method of meta-regression</w:t>
      </w:r>
      <w:r w:rsidR="004D74B3">
        <w:rPr>
          <w:rFonts w:ascii="Times New Roman" w:hAnsi="Times New Roman" w:cs="Times New Roman"/>
          <w:sz w:val="24"/>
          <w:szCs w:val="24"/>
        </w:rPr>
        <w:t xml:space="preserve"> </w:t>
      </w:r>
      <w:r w:rsidR="004D74B3">
        <w:rPr>
          <w:rFonts w:ascii="Times New Roman" w:hAnsi="Times New Roman" w:cs="Times New Roman"/>
          <w:sz w:val="24"/>
          <w:szCs w:val="24"/>
        </w:rPr>
        <w:fldChar w:fldCharType="begin"/>
      </w:r>
      <w:r w:rsidR="004D74B3">
        <w:rPr>
          <w:rFonts w:ascii="Times New Roman" w:hAnsi="Times New Roman" w:cs="Times New Roman"/>
          <w:sz w:val="24"/>
          <w:szCs w:val="24"/>
        </w:rPr>
        <w:instrText xml:space="preserve"> ADDIN NE.Ref.{F03392F4-176B-43E9-A6C6-1D5B30D8A8D4}</w:instrText>
      </w:r>
      <w:r w:rsidR="004D74B3">
        <w:rPr>
          <w:rFonts w:ascii="Times New Roman" w:hAnsi="Times New Roman" w:cs="Times New Roman"/>
          <w:sz w:val="24"/>
          <w:szCs w:val="24"/>
        </w:rPr>
        <w:fldChar w:fldCharType="separate"/>
      </w:r>
      <w:r w:rsidR="00781841">
        <w:rPr>
          <w:rFonts w:ascii="Times New Roman" w:hAnsi="Times New Roman" w:cs="Times New Roman"/>
          <w:color w:val="080000"/>
          <w:kern w:val="0"/>
          <w:sz w:val="24"/>
          <w:szCs w:val="24"/>
        </w:rPr>
        <w:t>[1, 2]</w:t>
      </w:r>
      <w:r w:rsidR="004D74B3">
        <w:rPr>
          <w:rFonts w:ascii="Times New Roman" w:hAnsi="Times New Roman" w:cs="Times New Roman"/>
          <w:sz w:val="24"/>
          <w:szCs w:val="24"/>
        </w:rPr>
        <w:fldChar w:fldCharType="end"/>
      </w:r>
      <w:r w:rsidR="00235C03" w:rsidRPr="007F1B57">
        <w:rPr>
          <w:rFonts w:ascii="Times New Roman" w:hAnsi="Times New Roman" w:cs="Times New Roman"/>
          <w:sz w:val="24"/>
          <w:szCs w:val="24"/>
        </w:rPr>
        <w:t>.</w:t>
      </w:r>
      <w:r w:rsidR="00235C03">
        <w:rPr>
          <w:rFonts w:ascii="Times New Roman" w:hAnsi="Times New Roman" w:cs="Times New Roman"/>
          <w:sz w:val="24"/>
          <w:szCs w:val="24"/>
        </w:rPr>
        <w:t xml:space="preserve"> Then, the causal effect of </w:t>
      </w:r>
      <w:r w:rsidR="00235C03" w:rsidRPr="00AE7EFD">
        <w:rPr>
          <w:rFonts w:ascii="Times New Roman" w:eastAsia="等线" w:hAnsi="Times New Roman" w:cs="Times New Roman"/>
          <w:kern w:val="0"/>
          <w:position w:val="-4"/>
          <w:sz w:val="24"/>
          <w:szCs w:val="24"/>
        </w:rPr>
        <w:object w:dxaOrig="279" w:dyaOrig="260">
          <v:shape id="_x0000_i1065" type="#_x0000_t75" style="width:13.9pt;height:13.15pt" o:ole="">
            <v:imagedata r:id="rId36" o:title=""/>
          </v:shape>
          <o:OLEObject Type="Embed" ProgID="Equation.DSMT4" ShapeID="_x0000_i1065" DrawAspect="Content" ObjectID="_1687260135" r:id="rId79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 on </w:t>
      </w:r>
      <w:r w:rsidR="00235C03" w:rsidRPr="006D5F40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60" w:dyaOrig="320">
          <v:shape id="_x0000_i1066" type="#_x0000_t75" style="width:22.15pt;height:16.15pt" o:ole="">
            <v:imagedata r:id="rId38" o:title=""/>
          </v:shape>
          <o:OLEObject Type="Embed" ProgID="Equation.DSMT4" ShapeID="_x0000_i1066" DrawAspect="Content" ObjectID="_1687260136" r:id="rId80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 can be identified and estimat</w:t>
      </w:r>
      <w:r w:rsidR="00235C03">
        <w:rPr>
          <w:rFonts w:ascii="Times New Roman" w:hAnsi="Times New Roman" w:cs="Times New Roman" w:hint="eastAsia"/>
          <w:sz w:val="24"/>
          <w:szCs w:val="24"/>
        </w:rPr>
        <w:t>ed</w:t>
      </w:r>
      <w:r w:rsidR="00235C03">
        <w:rPr>
          <w:rFonts w:ascii="Times New Roman" w:hAnsi="Times New Roman" w:cs="Times New Roman"/>
          <w:sz w:val="24"/>
          <w:szCs w:val="24"/>
        </w:rPr>
        <w:t xml:space="preserve"> </w:t>
      </w:r>
      <w:r w:rsidR="00235C03">
        <w:rPr>
          <w:rFonts w:ascii="Times New Roman" w:hAnsi="Times New Roman" w:cs="Times New Roman" w:hint="eastAsia"/>
          <w:sz w:val="24"/>
          <w:szCs w:val="24"/>
        </w:rPr>
        <w:t xml:space="preserve">by </w:t>
      </w:r>
      <w:r w:rsidR="00235C03">
        <w:rPr>
          <w:rFonts w:ascii="Times New Roman" w:hAnsi="Times New Roman" w:cs="Times New Roman"/>
          <w:sz w:val="24"/>
          <w:szCs w:val="24"/>
        </w:rPr>
        <w:t xml:space="preserve">the intercept term </w:t>
      </w:r>
      <w:r w:rsidR="00235C03">
        <w:rPr>
          <w:rFonts w:ascii="Times New Roman" w:hAnsi="Times New Roman" w:cs="Times New Roman"/>
          <w:position w:val="-12"/>
          <w:sz w:val="24"/>
          <w:szCs w:val="24"/>
        </w:rPr>
        <w:object w:dxaOrig="279" w:dyaOrig="360">
          <v:shape id="_x0000_i1067" type="#_x0000_t75" style="width:14.25pt;height:18pt" o:ole="">
            <v:imagedata r:id="rId81" o:title=""/>
          </v:shape>
          <o:OLEObject Type="Embed" ProgID="Equation.DSMT4" ShapeID="_x0000_i1067" DrawAspect="Content" ObjectID="_1687260137" r:id="rId82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. The </w:t>
      </w:r>
      <w:r w:rsidR="00235C03">
        <w:rPr>
          <w:rFonts w:ascii="Times New Roman" w:hAnsi="Times New Roman" w:cs="Times New Roman" w:hint="eastAsia"/>
          <w:sz w:val="24"/>
          <w:szCs w:val="24"/>
        </w:rPr>
        <w:t xml:space="preserve">lagged </w:t>
      </w:r>
      <w:r w:rsidR="00235C03">
        <w:rPr>
          <w:rFonts w:ascii="Times New Roman" w:hAnsi="Times New Roman" w:cs="Times New Roman"/>
          <w:sz w:val="24"/>
          <w:szCs w:val="24"/>
        </w:rPr>
        <w:t xml:space="preserve">causal effect from </w:t>
      </w:r>
      <w:r w:rsidR="00235C03" w:rsidRPr="006D5F40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99" w:dyaOrig="320">
          <v:shape id="_x0000_i1068" type="#_x0000_t75" style="width:24pt;height:16.15pt" o:ole="">
            <v:imagedata r:id="rId42" o:title=""/>
          </v:shape>
          <o:OLEObject Type="Embed" ProgID="Equation.DSMT4" ShapeID="_x0000_i1068" DrawAspect="Content" ObjectID="_1687260138" r:id="rId83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 to </w:t>
      </w:r>
      <w:r w:rsidR="00235C03" w:rsidRPr="006D5F40">
        <w:rPr>
          <w:rFonts w:ascii="Times New Roman" w:eastAsia="等线" w:hAnsi="Times New Roman" w:cs="Times New Roman"/>
          <w:kern w:val="0"/>
          <w:position w:val="-10"/>
          <w:sz w:val="24"/>
          <w:szCs w:val="24"/>
        </w:rPr>
        <w:object w:dxaOrig="460" w:dyaOrig="320">
          <v:shape id="_x0000_i1069" type="#_x0000_t75" style="width:22.15pt;height:16.15pt" o:ole="">
            <v:imagedata r:id="rId38" o:title=""/>
          </v:shape>
          <o:OLEObject Type="Embed" ProgID="Equation.DSMT4" ShapeID="_x0000_i1069" DrawAspect="Content" ObjectID="_1687260139" r:id="rId84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 can be estimated by </w:t>
      </w:r>
      <w:r w:rsidR="00235C03">
        <w:rPr>
          <w:rFonts w:ascii="Times New Roman" w:hAnsi="Times New Roman" w:cs="Times New Roman"/>
          <w:position w:val="-12"/>
          <w:sz w:val="24"/>
          <w:szCs w:val="24"/>
        </w:rPr>
        <w:object w:dxaOrig="560" w:dyaOrig="360">
          <v:shape id="_x0000_i1070" type="#_x0000_t75" style="width:29.25pt;height:18pt" o:ole="">
            <v:imagedata r:id="rId85" o:title=""/>
          </v:shape>
          <o:OLEObject Type="Embed" ProgID="Equation.DSMT4" ShapeID="_x0000_i1070" DrawAspect="Content" ObjectID="_1687260140" r:id="rId86"/>
        </w:object>
      </w:r>
      <w:r w:rsidR="00235C0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3D39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b/>
          <w:sz w:val="24"/>
          <w:szCs w:val="24"/>
        </w:rPr>
        <w:t xml:space="preserve">Proof. </w:t>
      </w:r>
      <w:r w:rsidRPr="00DD3FD7">
        <w:rPr>
          <w:rFonts w:ascii="Times New Roman" w:hAnsi="Times New Roman" w:cs="Times New Roman"/>
          <w:sz w:val="24"/>
          <w:szCs w:val="24"/>
        </w:rPr>
        <w:t xml:space="preserve">For simplicity, each variable is assumed to follow an Normal distribution </w:t>
      </w:r>
      <w:proofErr w:type="gramStart"/>
      <w:r w:rsidRPr="00DD3FD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DD3FD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D3FD7">
        <w:rPr>
          <w:rFonts w:ascii="Times New Roman" w:hAnsi="Times New Roman" w:cs="Times New Roman"/>
          <w:sz w:val="24"/>
          <w:szCs w:val="24"/>
        </w:rPr>
        <w:t>0,1).</w:t>
      </w:r>
      <w:r w:rsidRPr="006C3D39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 xml:space="preserve">Using the </w:t>
      </w:r>
      <w:r w:rsidRPr="00B159C1">
        <w:rPr>
          <w:rFonts w:ascii="Times New Roman" w:eastAsia="等线" w:hAnsi="Times New Roman" w:cs="Times New Roman"/>
          <w:i/>
          <w:sz w:val="24"/>
          <w:szCs w:val="24"/>
        </w:rPr>
        <w:t>do(x)</w:t>
      </w:r>
      <w:r>
        <w:rPr>
          <w:rFonts w:ascii="Times New Roman" w:eastAsia="等线" w:hAnsi="Times New Roman" w:cs="Times New Roman"/>
          <w:sz w:val="24"/>
          <w:szCs w:val="24"/>
        </w:rPr>
        <w:t xml:space="preserve"> operator of Pearl and linear additive structural model</w:t>
      </w:r>
      <w:r w:rsidR="00D9432F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="00D9432F" w:rsidRPr="00D9432F">
        <w:rPr>
          <w:rFonts w:ascii="Times New Roman" w:eastAsia="等线" w:hAnsi="Times New Roman" w:cs="Times New Roman"/>
          <w:b/>
          <w:i/>
          <w:sz w:val="24"/>
          <w:szCs w:val="24"/>
        </w:rPr>
        <w:t>Assumption 1(b)</w:t>
      </w:r>
      <w:r w:rsidR="00D9432F">
        <w:rPr>
          <w:rFonts w:ascii="Times New Roman" w:eastAsia="等线" w:hAnsi="Times New Roman" w:cs="Times New Roman"/>
          <w:sz w:val="24"/>
          <w:szCs w:val="24"/>
        </w:rPr>
        <w:t>)</w:t>
      </w:r>
      <w:r w:rsidR="00301FC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4D74B3">
        <w:rPr>
          <w:rFonts w:ascii="Times New Roman" w:eastAsia="等线" w:hAnsi="Times New Roman" w:cs="Times New Roman"/>
          <w:sz w:val="24"/>
          <w:szCs w:val="24"/>
        </w:rPr>
        <w:fldChar w:fldCharType="begin"/>
      </w:r>
      <w:r w:rsidR="004D74B3">
        <w:rPr>
          <w:rFonts w:ascii="Times New Roman" w:eastAsia="等线" w:hAnsi="Times New Roman" w:cs="Times New Roman"/>
          <w:sz w:val="24"/>
          <w:szCs w:val="24"/>
        </w:rPr>
        <w:instrText xml:space="preserve"> ADDIN NE.Ref.{7F61708C-4CD4-44E8-AE76-6FE0F01294B2}</w:instrText>
      </w:r>
      <w:r w:rsidR="004D74B3">
        <w:rPr>
          <w:rFonts w:ascii="Times New Roman" w:eastAsia="等线" w:hAnsi="Times New Roman" w:cs="Times New Roman"/>
          <w:sz w:val="24"/>
          <w:szCs w:val="24"/>
        </w:rPr>
        <w:fldChar w:fldCharType="separate"/>
      </w:r>
      <w:r w:rsidR="00781841">
        <w:rPr>
          <w:rFonts w:ascii="Times New Roman" w:hAnsi="Times New Roman" w:cs="Times New Roman"/>
          <w:color w:val="080000"/>
          <w:kern w:val="0"/>
          <w:sz w:val="24"/>
          <w:szCs w:val="24"/>
        </w:rPr>
        <w:t>[3-6]</w:t>
      </w:r>
      <w:r w:rsidR="004D74B3">
        <w:rPr>
          <w:rFonts w:ascii="Times New Roman" w:eastAsia="等线" w:hAnsi="Times New Roman" w:cs="Times New Roman"/>
          <w:sz w:val="24"/>
          <w:szCs w:val="24"/>
        </w:rPr>
        <w:fldChar w:fldCharType="end"/>
      </w:r>
      <w:r>
        <w:rPr>
          <w:rFonts w:ascii="Times New Roman" w:eastAsia="等线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DD3FD7">
        <w:rPr>
          <w:rFonts w:ascii="Times New Roman" w:hAnsi="Times New Roman" w:cs="Times New Roman"/>
          <w:sz w:val="24"/>
          <w:szCs w:val="24"/>
        </w:rPr>
        <w:t xml:space="preserve">he true causal effect of </w:t>
      </w:r>
      <w:r w:rsidR="009A442A" w:rsidRPr="009A442A">
        <w:rPr>
          <w:rFonts w:ascii="Times New Roman" w:hAnsi="Times New Roman" w:cs="Times New Roman"/>
          <w:position w:val="-4"/>
          <w:sz w:val="24"/>
          <w:szCs w:val="24"/>
        </w:rPr>
        <w:object w:dxaOrig="260" w:dyaOrig="240">
          <v:shape id="_x0000_i1071" type="#_x0000_t75" style="width:14.25pt;height:13.9pt" o:ole="">
            <v:imagedata r:id="rId87" o:title=""/>
          </v:shape>
          <o:OLEObject Type="Embed" ProgID="Equation.DSMT4" ShapeID="_x0000_i1071" DrawAspect="Content" ObjectID="_1687260141" r:id="rId88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 xml:space="preserve">on </w:t>
      </w:r>
      <w:r w:rsidR="009A442A" w:rsidRPr="00DD3FD7">
        <w:rPr>
          <w:rFonts w:ascii="Times New Roman" w:hAnsi="Times New Roman" w:cs="Times New Roman"/>
          <w:position w:val="-10"/>
          <w:sz w:val="24"/>
          <w:szCs w:val="24"/>
        </w:rPr>
        <w:object w:dxaOrig="440" w:dyaOrig="300">
          <v:shape id="_x0000_i1072" type="#_x0000_t75" style="width:24pt;height:16.9pt" o:ole="">
            <v:imagedata r:id="rId89" o:title=""/>
          </v:shape>
          <o:OLEObject Type="Embed" ProgID="Equation.DSMT4" ShapeID="_x0000_i1072" DrawAspect="Content" ObjectID="_1687260142" r:id="rId90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(</w:t>
      </w:r>
      <w:r w:rsidRPr="00DD3FD7">
        <w:rPr>
          <w:rFonts w:ascii="Times New Roman" w:hAnsi="Times New Roman" w:cs="Times New Roman"/>
          <w:position w:val="-12"/>
          <w:sz w:val="24"/>
          <w:szCs w:val="24"/>
        </w:rPr>
        <w:object w:dxaOrig="300" w:dyaOrig="360">
          <v:shape id="_x0000_i1073" type="#_x0000_t75" style="width:18pt;height:18pt" o:ole="">
            <v:imagedata r:id="rId91" o:title=""/>
          </v:shape>
          <o:OLEObject Type="Embed" ProgID="Equation.DSMT4" ShapeID="_x0000_i1073" DrawAspect="Content" ObjectID="_1687260143" r:id="rId92"/>
        </w:object>
      </w:r>
      <w:r w:rsidRPr="00DD3FD7">
        <w:rPr>
          <w:rFonts w:ascii="Times New Roman" w:hAnsi="Times New Roman" w:cs="Times New Roman"/>
          <w:sz w:val="24"/>
          <w:szCs w:val="24"/>
        </w:rPr>
        <w:t>) can be expressed as the following equation.</w:t>
      </w:r>
    </w:p>
    <w:p w:rsidR="006C3D39" w:rsidRPr="00DD3FD7" w:rsidRDefault="00A36277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6277">
        <w:rPr>
          <w:rFonts w:ascii="Times New Roman" w:hAnsi="Times New Roman" w:cs="Times New Roman"/>
          <w:position w:val="-30"/>
          <w:sz w:val="24"/>
          <w:szCs w:val="24"/>
        </w:rPr>
        <w:object w:dxaOrig="7540" w:dyaOrig="680">
          <v:shape id="_x0000_i1074" type="#_x0000_t75" style="width:377.25pt;height:34.15pt" o:ole="">
            <v:imagedata r:id="rId93" o:title=""/>
          </v:shape>
          <o:OLEObject Type="Embed" ProgID="Equation.DSMT4" ShapeID="_x0000_i1074" DrawAspect="Content" ObjectID="_1687260144" r:id="rId94"/>
        </w:object>
      </w:r>
      <w:r w:rsidR="006C3D39">
        <w:rPr>
          <w:rFonts w:ascii="Times New Roman" w:hAnsi="Times New Roman" w:cs="Times New Roman"/>
          <w:sz w:val="24"/>
          <w:szCs w:val="24"/>
        </w:rPr>
        <w:t xml:space="preserve"> </w:t>
      </w:r>
      <w:r w:rsidR="006C3D39" w:rsidRPr="00DD3FD7">
        <w:rPr>
          <w:rFonts w:ascii="Times New Roman" w:hAnsi="Times New Roman" w:cs="Times New Roman"/>
          <w:sz w:val="24"/>
          <w:szCs w:val="24"/>
        </w:rPr>
        <w:t xml:space="preserve">.      </w:t>
      </w:r>
      <w:r w:rsidR="00B7123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>According to the</w:t>
      </w:r>
      <w:r w:rsidR="00B1068E">
        <w:rPr>
          <w:rFonts w:ascii="Times New Roman" w:hAnsi="Times New Roman" w:cs="Times New Roman"/>
          <w:sz w:val="24"/>
          <w:szCs w:val="24"/>
        </w:rPr>
        <w:t xml:space="preserve"> rules of</w:t>
      </w:r>
      <w:r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i/>
          <w:sz w:val="24"/>
          <w:szCs w:val="24"/>
        </w:rPr>
        <w:t>do-calcul</w:t>
      </w:r>
      <w:r w:rsidRPr="008E33BB">
        <w:rPr>
          <w:rFonts w:ascii="Times New Roman" w:hAnsi="Times New Roman" w:cs="Times New Roman"/>
          <w:i/>
          <w:sz w:val="24"/>
          <w:szCs w:val="24"/>
        </w:rPr>
        <w:t>us</w:t>
      </w:r>
      <w:r w:rsidR="00B1068E" w:rsidRPr="008E33BB">
        <w:rPr>
          <w:rFonts w:ascii="Times New Roman" w:hAnsi="Times New Roman" w:cs="Times New Roman"/>
          <w:sz w:val="24"/>
          <w:szCs w:val="24"/>
        </w:rPr>
        <w:t xml:space="preserve"> </w:t>
      </w:r>
      <w:r w:rsidR="004D74B3">
        <w:rPr>
          <w:rFonts w:ascii="Times New Roman" w:eastAsia="等线" w:hAnsi="Times New Roman" w:cs="Times New Roman"/>
          <w:sz w:val="24"/>
          <w:szCs w:val="24"/>
        </w:rPr>
        <w:fldChar w:fldCharType="begin"/>
      </w:r>
      <w:r w:rsidR="0054039A">
        <w:rPr>
          <w:rFonts w:ascii="Times New Roman" w:eastAsia="等线" w:hAnsi="Times New Roman" w:cs="Times New Roman"/>
          <w:sz w:val="24"/>
          <w:szCs w:val="24"/>
        </w:rPr>
        <w:instrText xml:space="preserve"> ADDIN NE.Ref.{3A719D90-5FAB-4BD0-87CE-97FDD83DB2E2}</w:instrText>
      </w:r>
      <w:r w:rsidR="004D74B3">
        <w:rPr>
          <w:rFonts w:ascii="Times New Roman" w:eastAsia="等线" w:hAnsi="Times New Roman" w:cs="Times New Roman"/>
          <w:sz w:val="24"/>
          <w:szCs w:val="24"/>
        </w:rPr>
        <w:fldChar w:fldCharType="separate"/>
      </w:r>
      <w:r w:rsidR="00781841">
        <w:rPr>
          <w:rFonts w:ascii="Times New Roman" w:hAnsi="Times New Roman" w:cs="Times New Roman"/>
          <w:color w:val="080000"/>
          <w:kern w:val="0"/>
          <w:sz w:val="24"/>
          <w:szCs w:val="24"/>
        </w:rPr>
        <w:t>[3-6]</w:t>
      </w:r>
      <w:r w:rsidR="004D74B3">
        <w:rPr>
          <w:rFonts w:ascii="Times New Roman" w:eastAsia="等线" w:hAnsi="Times New Roman" w:cs="Times New Roman"/>
          <w:sz w:val="24"/>
          <w:szCs w:val="24"/>
        </w:rPr>
        <w:fldChar w:fldCharType="end"/>
      </w:r>
      <w:r w:rsidRPr="008E33BB">
        <w:rPr>
          <w:rFonts w:ascii="Times New Roman" w:hAnsi="Times New Roman" w:cs="Times New Roman"/>
          <w:sz w:val="24"/>
          <w:szCs w:val="24"/>
        </w:rPr>
        <w:t>,</w:t>
      </w:r>
      <w:r w:rsidRPr="00DD3F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3D39" w:rsidRPr="00DD3FD7" w:rsidRDefault="00A36277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position w:val="-64"/>
          <w:sz w:val="24"/>
          <w:szCs w:val="24"/>
        </w:rPr>
        <w:object w:dxaOrig="5080" w:dyaOrig="1400">
          <v:shape id="_x0000_i1075" type="#_x0000_t75" style="width:256.15pt;height:1in" o:ole="">
            <v:imagedata r:id="rId95" o:title=""/>
          </v:shape>
          <o:OLEObject Type="Embed" ProgID="Equation.DSMT4" ShapeID="_x0000_i1075" DrawAspect="Content" ObjectID="_1687260145" r:id="rId96"/>
        </w:object>
      </w:r>
      <w:r w:rsidR="006C3D39" w:rsidRPr="00DD3FD7">
        <w:rPr>
          <w:rFonts w:ascii="Times New Roman" w:hAnsi="Times New Roman" w:cs="Times New Roman"/>
          <w:sz w:val="24"/>
          <w:szCs w:val="24"/>
        </w:rPr>
        <w:t>.</w:t>
      </w:r>
      <w:r w:rsidR="00B71238">
        <w:rPr>
          <w:rFonts w:ascii="Times New Roman" w:hAnsi="Times New Roman" w:cs="Times New Roman"/>
          <w:sz w:val="24"/>
          <w:szCs w:val="24"/>
        </w:rPr>
        <w:t xml:space="preserve">              (1)</w:t>
      </w:r>
    </w:p>
    <w:p w:rsidR="006C3D39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Therefore, the true causal effect of </w:t>
      </w:r>
      <w:r w:rsidR="00A36277" w:rsidRPr="00A36277">
        <w:rPr>
          <w:rFonts w:ascii="Times New Roman" w:hAnsi="Times New Roman" w:cs="Times New Roman"/>
          <w:position w:val="-4"/>
          <w:sz w:val="24"/>
          <w:szCs w:val="24"/>
        </w:rPr>
        <w:object w:dxaOrig="260" w:dyaOrig="240">
          <v:shape id="_x0000_i1076" type="#_x0000_t75" style="width:14.25pt;height:13.9pt" o:ole="">
            <v:imagedata r:id="rId97" o:title=""/>
          </v:shape>
          <o:OLEObject Type="Embed" ProgID="Equation.DSMT4" ShapeID="_x0000_i1076" DrawAspect="Content" ObjectID="_1687260146" r:id="rId98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 xml:space="preserve">on </w:t>
      </w:r>
      <w:r w:rsidR="00A36277" w:rsidRPr="00DD3FD7">
        <w:rPr>
          <w:rFonts w:ascii="Times New Roman" w:hAnsi="Times New Roman" w:cs="Times New Roman"/>
          <w:position w:val="-10"/>
          <w:sz w:val="24"/>
          <w:szCs w:val="24"/>
        </w:rPr>
        <w:object w:dxaOrig="440" w:dyaOrig="300">
          <v:shape id="_x0000_i1077" type="#_x0000_t75" style="width:24pt;height:16.9pt" o:ole="">
            <v:imagedata r:id="rId99" o:title=""/>
          </v:shape>
          <o:OLEObject Type="Embed" ProgID="Equation.DSMT4" ShapeID="_x0000_i1077" DrawAspect="Content" ObjectID="_1687260147" r:id="rId100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position w:val="-10"/>
          <w:sz w:val="24"/>
          <w:szCs w:val="24"/>
        </w:rPr>
        <w:object w:dxaOrig="240" w:dyaOrig="320">
          <v:shape id="_x0000_i1078" type="#_x0000_t75" style="width:12pt;height:18pt" o:ole="">
            <v:imagedata r:id="rId101" o:title=""/>
          </v:shape>
          <o:OLEObject Type="Embed" ProgID="Equation.DSMT4" ShapeID="_x0000_i1078" DrawAspect="Content" ObjectID="_1687260148" r:id="rId102"/>
        </w:object>
      </w:r>
      <w:r w:rsidRPr="00DD3FD7">
        <w:rPr>
          <w:rFonts w:ascii="Times New Roman" w:hAnsi="Times New Roman" w:cs="Times New Roman"/>
          <w:sz w:val="24"/>
          <w:szCs w:val="24"/>
        </w:rPr>
        <w:t>.</w:t>
      </w:r>
    </w:p>
    <w:p w:rsidR="006C3D39" w:rsidRDefault="006C3D39" w:rsidP="00A61384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Similarly, the lagged causal effect of </w:t>
      </w:r>
      <w:r w:rsidR="00A36277" w:rsidRPr="00DD3FD7">
        <w:rPr>
          <w:rFonts w:ascii="Times New Roman" w:hAnsi="Times New Roman" w:cs="Times New Roman"/>
          <w:position w:val="-10"/>
          <w:sz w:val="24"/>
          <w:szCs w:val="24"/>
        </w:rPr>
        <w:object w:dxaOrig="480" w:dyaOrig="300">
          <v:shape id="_x0000_i1079" type="#_x0000_t75" style="width:25.9pt;height:16.9pt" o:ole="">
            <v:imagedata r:id="rId103" o:title=""/>
          </v:shape>
          <o:OLEObject Type="Embed" ProgID="Equation.DSMT4" ShapeID="_x0000_i1079" DrawAspect="Content" ObjectID="_1687260149" r:id="rId104"/>
        </w:objec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A36277" w:rsidRPr="00DD3FD7">
        <w:rPr>
          <w:rFonts w:ascii="Times New Roman" w:hAnsi="Times New Roman" w:cs="Times New Roman"/>
          <w:position w:val="-10"/>
          <w:sz w:val="24"/>
          <w:szCs w:val="24"/>
        </w:rPr>
        <w:object w:dxaOrig="440" w:dyaOrig="300">
          <v:shape id="_x0000_i1080" type="#_x0000_t75" style="width:24pt;height:16.9pt" o:ole="">
            <v:imagedata r:id="rId99" o:title=""/>
          </v:shape>
          <o:OLEObject Type="Embed" ProgID="Equation.DSMT4" ShapeID="_x0000_i1080" DrawAspect="Content" ObjectID="_1687260150" r:id="rId105"/>
        </w:object>
      </w:r>
      <w:r>
        <w:rPr>
          <w:rFonts w:ascii="Times New Roman" w:hAnsi="Times New Roman" w:cs="Times New Roman"/>
          <w:sz w:val="24"/>
          <w:szCs w:val="24"/>
        </w:rPr>
        <w:t xml:space="preserve"> can be expressed as</w:t>
      </w:r>
    </w:p>
    <w:p w:rsidR="006C3D39" w:rsidRDefault="00A36277" w:rsidP="00A6138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36277">
        <w:rPr>
          <w:rFonts w:ascii="Times New Roman" w:hAnsi="Times New Roman" w:cs="Times New Roman"/>
          <w:position w:val="-30"/>
          <w:sz w:val="24"/>
          <w:szCs w:val="24"/>
        </w:rPr>
        <w:object w:dxaOrig="8180" w:dyaOrig="680">
          <v:shape id="_x0000_i1081" type="#_x0000_t75" style="width:410.25pt;height:34.15pt" o:ole="">
            <v:imagedata r:id="rId106" o:title=""/>
          </v:shape>
          <o:OLEObject Type="Embed" ProgID="Equation.DSMT4" ShapeID="_x0000_i1081" DrawAspect="Content" ObjectID="_1687260151" r:id="rId107"/>
        </w:object>
      </w:r>
      <w:r w:rsidR="006C3D39">
        <w:rPr>
          <w:rFonts w:ascii="Times New Roman" w:hAnsi="Times New Roman" w:cs="Times New Roman"/>
          <w:sz w:val="24"/>
          <w:szCs w:val="24"/>
        </w:rPr>
        <w:t>.</w:t>
      </w:r>
    </w:p>
    <w:p w:rsidR="006C3D39" w:rsidRDefault="006C3D39" w:rsidP="00A6138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Then, </w:t>
      </w:r>
      <w:r w:rsidR="00B71238">
        <w:rPr>
          <w:rFonts w:ascii="Times New Roman" w:hAnsi="Times New Roman" w:cs="Times New Roman"/>
          <w:sz w:val="24"/>
          <w:szCs w:val="24"/>
        </w:rPr>
        <w:t>based on the rules of</w:t>
      </w:r>
      <w:r w:rsidR="00B71238"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="00B71238" w:rsidRPr="00DD3FD7">
        <w:rPr>
          <w:rFonts w:ascii="Times New Roman" w:hAnsi="Times New Roman" w:cs="Times New Roman"/>
          <w:i/>
          <w:sz w:val="24"/>
          <w:szCs w:val="24"/>
        </w:rPr>
        <w:t>do-calculus</w:t>
      </w:r>
      <w:r w:rsidR="008E33BB">
        <w:rPr>
          <w:rFonts w:ascii="Times New Roman" w:hAnsi="Times New Roman" w:cs="Times New Roman"/>
          <w:sz w:val="24"/>
          <w:szCs w:val="24"/>
        </w:rPr>
        <w:t xml:space="preserve"> </w:t>
      </w:r>
      <w:r w:rsidR="008E33BB">
        <w:rPr>
          <w:rFonts w:ascii="Times New Roman" w:hAnsi="Times New Roman" w:cs="Times New Roman"/>
          <w:sz w:val="24"/>
          <w:szCs w:val="24"/>
        </w:rPr>
        <w:fldChar w:fldCharType="begin"/>
      </w:r>
      <w:r w:rsidR="004D74B3">
        <w:rPr>
          <w:rFonts w:ascii="Times New Roman" w:hAnsi="Times New Roman" w:cs="Times New Roman"/>
          <w:sz w:val="24"/>
          <w:szCs w:val="24"/>
        </w:rPr>
        <w:instrText xml:space="preserve"> ADDIN NE.Ref.{49EFF126-9209-42EB-A4B1-7FA218BDE91F}</w:instrText>
      </w:r>
      <w:r w:rsidR="008E33BB">
        <w:rPr>
          <w:rFonts w:ascii="Times New Roman" w:hAnsi="Times New Roman" w:cs="Times New Roman"/>
          <w:sz w:val="24"/>
          <w:szCs w:val="24"/>
        </w:rPr>
        <w:fldChar w:fldCharType="separate"/>
      </w:r>
      <w:r w:rsidR="00781841">
        <w:rPr>
          <w:rFonts w:ascii="Times New Roman" w:hAnsi="Times New Roman" w:cs="Times New Roman"/>
          <w:color w:val="080000"/>
          <w:kern w:val="0"/>
          <w:sz w:val="24"/>
          <w:szCs w:val="24"/>
        </w:rPr>
        <w:t>[3]</w:t>
      </w:r>
      <w:r w:rsidR="008E33BB">
        <w:rPr>
          <w:rFonts w:ascii="Times New Roman" w:hAnsi="Times New Roman" w:cs="Times New Roman"/>
          <w:sz w:val="24"/>
          <w:szCs w:val="24"/>
        </w:rPr>
        <w:fldChar w:fldCharType="end"/>
      </w:r>
      <w:r w:rsidR="008E33BB" w:rsidRPr="008E33BB">
        <w:rPr>
          <w:rFonts w:ascii="Times New Roman" w:hAnsi="Times New Roman" w:cs="Times New Roman"/>
          <w:sz w:val="24"/>
          <w:szCs w:val="24"/>
        </w:rPr>
        <w:t>,</w:t>
      </w:r>
    </w:p>
    <w:p w:rsidR="006C3D39" w:rsidRDefault="0085391E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64"/>
          <w:sz w:val="24"/>
          <w:szCs w:val="24"/>
        </w:rPr>
        <w:object w:dxaOrig="4840" w:dyaOrig="1400">
          <v:shape id="_x0000_i1082" type="#_x0000_t75" style="width:241.9pt;height:70.15pt" o:ole="">
            <v:imagedata r:id="rId108" o:title=""/>
          </v:shape>
          <o:OLEObject Type="Embed" ProgID="Equation.DSMT4" ShapeID="_x0000_i1082" DrawAspect="Content" ObjectID="_1687260152" r:id="rId109"/>
        </w:object>
      </w:r>
      <w:r w:rsidR="006C3D39">
        <w:rPr>
          <w:rFonts w:ascii="Times New Roman" w:hAnsi="Times New Roman" w:cs="Times New Roman"/>
          <w:sz w:val="24"/>
          <w:szCs w:val="24"/>
        </w:rPr>
        <w:t>.</w:t>
      </w:r>
      <w:r w:rsidR="00B71238">
        <w:rPr>
          <w:rFonts w:ascii="Times New Roman" w:hAnsi="Times New Roman" w:cs="Times New Roman"/>
          <w:sz w:val="24"/>
          <w:szCs w:val="24"/>
        </w:rPr>
        <w:t xml:space="preserve">               (2)</w:t>
      </w:r>
    </w:p>
    <w:p w:rsidR="006C3D39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Therefore, the lagged causal effect of </w:t>
      </w:r>
      <w:r w:rsidR="0085391E" w:rsidRPr="00DD3FD7">
        <w:rPr>
          <w:rFonts w:ascii="Times New Roman" w:hAnsi="Times New Roman" w:cs="Times New Roman"/>
          <w:position w:val="-10"/>
          <w:sz w:val="24"/>
          <w:szCs w:val="24"/>
        </w:rPr>
        <w:object w:dxaOrig="480" w:dyaOrig="300">
          <v:shape id="_x0000_i1083" type="#_x0000_t75" style="width:25.9pt;height:16.9pt" o:ole="">
            <v:imagedata r:id="rId103" o:title=""/>
          </v:shape>
          <o:OLEObject Type="Embed" ProgID="Equation.DSMT4" ShapeID="_x0000_i1083" DrawAspect="Content" ObjectID="_1687260153" r:id="rId110"/>
        </w:object>
      </w:r>
      <w:r w:rsidR="0085391E">
        <w:rPr>
          <w:rFonts w:ascii="Times New Roman" w:hAnsi="Times New Roman" w:cs="Times New Roman"/>
          <w:sz w:val="24"/>
          <w:szCs w:val="24"/>
        </w:rPr>
        <w:t xml:space="preserve"> on </w:t>
      </w:r>
      <w:r w:rsidR="0085391E" w:rsidRPr="00DD3FD7">
        <w:rPr>
          <w:rFonts w:ascii="Times New Roman" w:hAnsi="Times New Roman" w:cs="Times New Roman"/>
          <w:position w:val="-10"/>
          <w:sz w:val="24"/>
          <w:szCs w:val="24"/>
        </w:rPr>
        <w:object w:dxaOrig="440" w:dyaOrig="300">
          <v:shape id="_x0000_i1084" type="#_x0000_t75" style="width:24pt;height:16.9pt" o:ole="">
            <v:imagedata r:id="rId99" o:title=""/>
          </v:shape>
          <o:OLEObject Type="Embed" ProgID="Equation.DSMT4" ShapeID="_x0000_i1084" DrawAspect="Content" ObjectID="_1687260154" r:id="rId111"/>
        </w:object>
      </w:r>
      <w:r w:rsidR="008539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position w:val="-6"/>
          <w:sz w:val="24"/>
          <w:szCs w:val="24"/>
        </w:rPr>
        <w:object w:dxaOrig="216" w:dyaOrig="276">
          <v:shape id="_x0000_i1085" type="#_x0000_t75" style="width:10.15pt;height:13.9pt" o:ole="">
            <v:imagedata r:id="rId112" o:title=""/>
          </v:shape>
          <o:OLEObject Type="Embed" ProgID="Equation.DSMT4" ShapeID="_x0000_i1085" DrawAspect="Content" ObjectID="_1687260155" r:id="rId113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1068E" w:rsidRDefault="00B1068E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97DCC">
        <w:rPr>
          <w:rFonts w:ascii="Times New Roman" w:hAnsi="Times New Roman" w:cs="Times New Roman" w:hint="eastAsia"/>
          <w:b/>
          <w:sz w:val="24"/>
          <w:szCs w:val="24"/>
        </w:rPr>
        <w:t>i</w:t>
      </w:r>
      <w:proofErr w:type="spellEnd"/>
      <w:r w:rsidRPr="00F97DCC">
        <w:rPr>
          <w:rFonts w:ascii="Times New Roman" w:hAnsi="Times New Roman" w:cs="Times New Roman"/>
          <w:b/>
          <w:sz w:val="24"/>
          <w:szCs w:val="24"/>
        </w:rPr>
        <w:t>)</w:t>
      </w:r>
      <w:r w:rsidR="00F97D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Firstly, </w:t>
      </w:r>
      <w:r w:rsidR="001E3D3E">
        <w:rPr>
          <w:rFonts w:ascii="Times New Roman" w:hAnsi="Times New Roman" w:cs="Times New Roman"/>
          <w:sz w:val="24"/>
          <w:szCs w:val="24"/>
        </w:rPr>
        <w:t xml:space="preserve">for each study </w:t>
      </w:r>
      <w:r w:rsidR="001E3D3E" w:rsidRPr="001E3D3E">
        <w:rPr>
          <w:rFonts w:ascii="Times New Roman" w:hAnsi="Times New Roman" w:cs="Times New Roman"/>
          <w:i/>
          <w:sz w:val="24"/>
          <w:szCs w:val="24"/>
        </w:rPr>
        <w:t>j</w:t>
      </w:r>
      <w:r w:rsidR="001E3D3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Pr="00DD3FD7">
        <w:rPr>
          <w:rFonts w:ascii="Times New Roman" w:hAnsi="Times New Roman" w:cs="Times New Roman"/>
          <w:sz w:val="24"/>
          <w:szCs w:val="24"/>
        </w:rPr>
        <w:t>calculate the regression coefficient (</w:t>
      </w:r>
      <w:r w:rsidR="0085391E" w:rsidRPr="001E3D3E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086" type="#_x0000_t75" style="width:21pt;height:19.9pt" o:ole="">
            <v:imagedata r:id="rId114" o:title=""/>
          </v:shape>
          <o:OLEObject Type="Embed" ProgID="Equation.DSMT4" ShapeID="_x0000_i1086" DrawAspect="Content" ObjectID="_1687260156" r:id="rId115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74B3" w:rsidRPr="00B71238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087" type="#_x0000_t75" style="width:28.15pt;height:19.9pt" o:ole="">
            <v:imagedata r:id="rId116" o:title=""/>
          </v:shape>
          <o:OLEObject Type="Embed" ProgID="Equation.DSMT4" ShapeID="_x0000_i1087" DrawAspect="Content" ObjectID="_1687260157" r:id="rId117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>on</w:t>
      </w:r>
      <w:r w:rsidR="007614BE">
        <w:rPr>
          <w:rFonts w:ascii="Times New Roman" w:hAnsi="Times New Roman" w:cs="Times New Roman"/>
          <w:sz w:val="24"/>
          <w:szCs w:val="24"/>
        </w:rPr>
        <w:t xml:space="preserve"> </w:t>
      </w:r>
      <w:r w:rsidR="0085391E" w:rsidRPr="00B71238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088" type="#_x0000_t75" style="width:17.25pt;height:19.9pt" o:ole="">
            <v:imagedata r:id="rId118" o:title=""/>
          </v:shape>
          <o:OLEObject Type="Embed" ProgID="Equation.DSMT4" ShapeID="_x0000_i1088" DrawAspect="Content" ObjectID="_1687260158" r:id="rId119"/>
        </w:object>
      </w:r>
      <w:r w:rsidRPr="00DD3FD7">
        <w:rPr>
          <w:rFonts w:ascii="Times New Roman" w:hAnsi="Times New Roman" w:cs="Times New Roman"/>
          <w:sz w:val="24"/>
          <w:szCs w:val="24"/>
        </w:rPr>
        <w:t>.</w:t>
      </w:r>
    </w:p>
    <w:p w:rsidR="00B71238" w:rsidRDefault="001E3D3E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the </w:t>
      </w:r>
      <w:r>
        <w:rPr>
          <w:rFonts w:ascii="Times New Roman" w:eastAsia="等线" w:hAnsi="Times New Roman" w:cs="Times New Roman"/>
          <w:sz w:val="24"/>
          <w:szCs w:val="24"/>
        </w:rPr>
        <w:t>linear additive structural model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D74B3" w:rsidRPr="00AC104C">
        <w:rPr>
          <w:rFonts w:ascii="Times New Roman" w:eastAsia="等线" w:hAnsi="Times New Roman" w:cs="Times New Roman"/>
          <w:kern w:val="0"/>
          <w:position w:val="-12"/>
          <w:sz w:val="24"/>
          <w:szCs w:val="24"/>
        </w:rPr>
        <w:object w:dxaOrig="3820" w:dyaOrig="360">
          <v:shape id="_x0000_i1089" type="#_x0000_t75" style="width:190.9pt;height:18.75pt" o:ole="">
            <v:imagedata r:id="rId120" o:title=""/>
          </v:shape>
          <o:OLEObject Type="Embed" ProgID="Equation.DSMT4" ShapeID="_x0000_i1089" DrawAspect="Content" ObjectID="_1687260159" r:id="rId121"/>
        </w:object>
      </w:r>
      <w:r w:rsidR="004D74B3"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we</w:t>
      </w:r>
      <w:r w:rsidR="007614BE">
        <w:rPr>
          <w:rFonts w:ascii="Times New Roman" w:hAnsi="Times New Roman" w:cs="Times New Roman"/>
          <w:sz w:val="24"/>
          <w:szCs w:val="24"/>
        </w:rPr>
        <w:t xml:space="preserve"> </w:t>
      </w:r>
      <w:r w:rsidR="000A5130">
        <w:rPr>
          <w:rFonts w:ascii="Times New Roman" w:hAnsi="Times New Roman" w:cs="Times New Roman"/>
          <w:sz w:val="24"/>
          <w:szCs w:val="24"/>
        </w:rPr>
        <w:t xml:space="preserve">have </w:t>
      </w:r>
    </w:p>
    <w:p w:rsidR="00B71238" w:rsidRDefault="0085391E" w:rsidP="00A61384">
      <w:pPr>
        <w:spacing w:line="480" w:lineRule="auto"/>
        <w:ind w:firstLineChars="200" w:firstLine="480"/>
        <w:jc w:val="right"/>
        <w:rPr>
          <w:rFonts w:ascii="Times New Roman" w:hAnsi="Times New Roman" w:cs="Times New Roman"/>
          <w:sz w:val="24"/>
          <w:szCs w:val="24"/>
        </w:rPr>
      </w:pPr>
      <w:r w:rsidRPr="00B71238">
        <w:rPr>
          <w:rFonts w:ascii="Times New Roman" w:hAnsi="Times New Roman" w:cs="Times New Roman"/>
          <w:position w:val="-32"/>
          <w:sz w:val="24"/>
          <w:szCs w:val="24"/>
        </w:rPr>
        <w:object w:dxaOrig="5760" w:dyaOrig="960">
          <v:shape id="_x0000_i1090" type="#_x0000_t75" style="width:4in;height:48pt" o:ole="">
            <v:imagedata r:id="rId122" o:title=""/>
          </v:shape>
          <o:OLEObject Type="Embed" ProgID="Equation.DSMT4" ShapeID="_x0000_i1090" DrawAspect="Content" ObjectID="_1687260160" r:id="rId123"/>
        </w:object>
      </w:r>
      <w:r w:rsidR="00B71238">
        <w:rPr>
          <w:rFonts w:ascii="Times New Roman" w:hAnsi="Times New Roman" w:cs="Times New Roman"/>
          <w:sz w:val="24"/>
          <w:szCs w:val="24"/>
        </w:rPr>
        <w:t>.             (3)</w:t>
      </w:r>
    </w:p>
    <w:p w:rsidR="007614BE" w:rsidRDefault="00B71238" w:rsidP="00A6138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Then, we </w:t>
      </w:r>
      <w:r w:rsidR="007614BE">
        <w:rPr>
          <w:rFonts w:ascii="Times New Roman" w:hAnsi="Times New Roman" w:cs="Times New Roman"/>
          <w:sz w:val="24"/>
          <w:szCs w:val="24"/>
        </w:rPr>
        <w:t xml:space="preserve">start with the regression of </w:t>
      </w:r>
      <w:r w:rsidR="0085391E" w:rsidRPr="00A16CE4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091" type="#_x0000_t75" style="width:28.15pt;height:19.9pt" o:ole="">
            <v:imagedata r:id="rId124" o:title=""/>
          </v:shape>
          <o:OLEObject Type="Embed" ProgID="Equation.DSMT4" ShapeID="_x0000_i1091" DrawAspect="Content" ObjectID="_1687260161" r:id="rId125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 on </w:t>
      </w:r>
      <w:r w:rsidR="0085391E" w:rsidRPr="00A16CE4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092" type="#_x0000_t75" style="width:17.25pt;height:19.9pt" o:ole="">
            <v:imagedata r:id="rId126" o:title=""/>
          </v:shape>
          <o:OLEObject Type="Embed" ProgID="Equation.DSMT4" ShapeID="_x0000_i1092" DrawAspect="Content" ObjectID="_1687260162" r:id="rId127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 and </w:t>
      </w:r>
      <w:r w:rsidR="0085391E" w:rsidRPr="00A16CE4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093" type="#_x0000_t75" style="width:30.75pt;height:19.9pt" o:ole="">
            <v:imagedata r:id="rId128" o:title=""/>
          </v:shape>
          <o:OLEObject Type="Embed" ProgID="Equation.DSMT4" ShapeID="_x0000_i1093" DrawAspect="Content" ObjectID="_1687260163" r:id="rId129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: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3019" w:dyaOrig="380">
          <v:shape id="_x0000_i1094" type="#_x0000_t75" style="width:151.15pt;height:19.9pt" o:ole="">
            <v:imagedata r:id="rId130" o:title=""/>
          </v:shape>
          <o:OLEObject Type="Embed" ProgID="Equation.DSMT4" ShapeID="_x0000_i1094" DrawAspect="Content" ObjectID="_1687260164" r:id="rId131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. Where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460" w:dyaOrig="380">
          <v:shape id="_x0000_i1095" type="#_x0000_t75" style="width:22.15pt;height:19.9pt" o:ole="">
            <v:imagedata r:id="rId132" o:title=""/>
          </v:shape>
          <o:OLEObject Type="Embed" ProgID="Equation.DSMT4" ShapeID="_x0000_i1095" DrawAspect="Content" ObjectID="_1687260165" r:id="rId133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 is the residual error and </w:t>
      </w:r>
      <w:r w:rsidR="00A16CE4" w:rsidRPr="00A16CE4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096" type="#_x0000_t75" style="width:19.9pt;height:19.9pt" o:ole="">
            <v:imagedata r:id="rId134" o:title=""/>
          </v:shape>
          <o:OLEObject Type="Embed" ProgID="Equation.DSMT4" ShapeID="_x0000_i1096" DrawAspect="Content" ObjectID="_1687260166" r:id="rId135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14B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7614BE">
        <w:rPr>
          <w:rFonts w:ascii="Times New Roman" w:hAnsi="Times New Roman" w:cs="Times New Roman"/>
          <w:sz w:val="24"/>
          <w:szCs w:val="24"/>
        </w:rPr>
        <w:t xml:space="preserve"> </w:t>
      </w:r>
      <w:r w:rsidR="00A16CE4" w:rsidRPr="00A16CE4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097" type="#_x0000_t75" style="width:22.15pt;height:19.9pt" o:ole="">
            <v:imagedata r:id="rId136" o:title=""/>
          </v:shape>
          <o:OLEObject Type="Embed" ProgID="Equation.DSMT4" ShapeID="_x0000_i1097" DrawAspect="Content" ObjectID="_1687260167" r:id="rId137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 are chose so as to minimize the square error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2780" w:dyaOrig="400">
          <v:shape id="_x0000_i1098" type="#_x0000_t75" style="width:138.75pt;height:19.9pt" o:ole="">
            <v:imagedata r:id="rId138" o:title=""/>
          </v:shape>
          <o:OLEObject Type="Embed" ProgID="Equation.DSMT4" ShapeID="_x0000_i1098" DrawAspect="Content" ObjectID="_1687260168" r:id="rId139"/>
        </w:object>
      </w:r>
      <w:r w:rsidR="007614BE">
        <w:rPr>
          <w:rFonts w:ascii="Times New Roman" w:hAnsi="Times New Roman" w:cs="Times New Roman"/>
          <w:sz w:val="24"/>
          <w:szCs w:val="24"/>
        </w:rPr>
        <w:t xml:space="preserve">. </w:t>
      </w:r>
      <w:r w:rsidRPr="00DD3FD7">
        <w:rPr>
          <w:rFonts w:ascii="Times New Roman" w:hAnsi="Times New Roman" w:cs="Times New Roman"/>
          <w:sz w:val="24"/>
          <w:szCs w:val="24"/>
        </w:rPr>
        <w:t xml:space="preserve">For getting the optimal linear unbiased estimation of </w:t>
      </w:r>
      <w:r w:rsidRPr="00B71238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099" type="#_x0000_t75" style="width:19.9pt;height:19.9pt" o:ole="">
            <v:imagedata r:id="rId140" o:title=""/>
          </v:shape>
          <o:OLEObject Type="Embed" ProgID="Equation.DSMT4" ShapeID="_x0000_i1099" DrawAspect="Content" ObjectID="_1687260169" r:id="rId141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1238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100" type="#_x0000_t75" style="width:22.15pt;height:19.9pt" o:ole="">
            <v:imagedata r:id="rId142" o:title=""/>
          </v:shape>
          <o:OLEObject Type="Embed" ProgID="Equation.DSMT4" ShapeID="_x0000_i1100" DrawAspect="Content" ObjectID="_1687260170" r:id="rId143"/>
        </w:object>
      </w:r>
      <w:r w:rsidRPr="00DD3FD7">
        <w:rPr>
          <w:rFonts w:ascii="Times New Roman" w:hAnsi="Times New Roman" w:cs="Times New Roman"/>
          <w:sz w:val="24"/>
          <w:szCs w:val="24"/>
        </w:rPr>
        <w:t>, the equation</w:t>
      </w:r>
      <w:r w:rsidR="005317F5" w:rsidRPr="00B71238">
        <w:rPr>
          <w:rFonts w:ascii="Times New Roman" w:hAnsi="Times New Roman" w:cs="Times New Roman"/>
          <w:position w:val="-14"/>
          <w:sz w:val="24"/>
          <w:szCs w:val="24"/>
        </w:rPr>
        <w:object w:dxaOrig="3400" w:dyaOrig="380">
          <v:shape id="_x0000_i1101" type="#_x0000_t75" style="width:169.15pt;height:19.9pt" o:ole="">
            <v:imagedata r:id="rId144" o:title=""/>
          </v:shape>
          <o:OLEObject Type="Embed" ProgID="Equation.DSMT4" ShapeID="_x0000_i1101" DrawAspect="Content" ObjectID="_1687260171" r:id="rId145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should be achieved. </w:t>
      </w:r>
      <w:r w:rsidR="00A16CE4">
        <w:rPr>
          <w:rFonts w:ascii="Times New Roman" w:hAnsi="Times New Roman" w:cs="Times New Roman"/>
          <w:sz w:val="24"/>
          <w:szCs w:val="24"/>
        </w:rPr>
        <w:t xml:space="preserve">If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1840" w:dyaOrig="380">
          <v:shape id="_x0000_i1102" type="#_x0000_t75" style="width:91.9pt;height:19.9pt" o:ole="">
            <v:imagedata r:id="rId146" o:title=""/>
          </v:shape>
          <o:OLEObject Type="Embed" ProgID="Equation.DSMT4" ShapeID="_x0000_i1102" DrawAspect="Content" ObjectID="_1687260172" r:id="rId147"/>
        </w:object>
      </w:r>
      <w:r w:rsidR="004A71D3">
        <w:rPr>
          <w:rFonts w:ascii="Times New Roman" w:hAnsi="Times New Roman" w:cs="Times New Roman"/>
          <w:sz w:val="24"/>
          <w:szCs w:val="24"/>
        </w:rPr>
        <w:t xml:space="preserve"> is linear in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03" type="#_x0000_t75" style="width:17.25pt;height:19.9pt" o:ole="">
            <v:imagedata r:id="rId148" o:title=""/>
          </v:shape>
          <o:OLEObject Type="Embed" ProgID="Equation.DSMT4" ShapeID="_x0000_i1103" DrawAspect="Content" ObjectID="_1687260173" r:id="rId149"/>
        </w:object>
      </w:r>
      <w:r w:rsidR="004A71D3">
        <w:rPr>
          <w:rFonts w:ascii="Times New Roman" w:hAnsi="Times New Roman" w:cs="Times New Roman"/>
          <w:sz w:val="24"/>
          <w:szCs w:val="24"/>
        </w:rPr>
        <w:t xml:space="preserve"> and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104" type="#_x0000_t75" style="width:30.75pt;height:19.9pt" o:ole="">
            <v:imagedata r:id="rId150" o:title=""/>
          </v:shape>
          <o:OLEObject Type="Embed" ProgID="Equation.DSMT4" ShapeID="_x0000_i1104" DrawAspect="Content" ObjectID="_1687260174" r:id="rId151"/>
        </w:object>
      </w:r>
      <w:r w:rsidR="004A71D3">
        <w:rPr>
          <w:rFonts w:ascii="Times New Roman" w:hAnsi="Times New Roman" w:cs="Times New Roman"/>
          <w:sz w:val="24"/>
          <w:szCs w:val="24"/>
        </w:rPr>
        <w:t xml:space="preserve">, we have </w:t>
      </w:r>
      <w:r w:rsidR="005317F5" w:rsidRPr="00A16CE4">
        <w:rPr>
          <w:rFonts w:ascii="Times New Roman" w:hAnsi="Times New Roman" w:cs="Times New Roman"/>
          <w:position w:val="-14"/>
          <w:sz w:val="24"/>
          <w:szCs w:val="24"/>
        </w:rPr>
        <w:object w:dxaOrig="3680" w:dyaOrig="380">
          <v:shape id="_x0000_i1105" type="#_x0000_t75" style="width:183.75pt;height:19.9pt" o:ole="">
            <v:imagedata r:id="rId152" o:title=""/>
          </v:shape>
          <o:OLEObject Type="Embed" ProgID="Equation.DSMT4" ShapeID="_x0000_i1105" DrawAspect="Content" ObjectID="_1687260175" r:id="rId153"/>
        </w:object>
      </w:r>
      <w:r>
        <w:rPr>
          <w:rFonts w:ascii="Times New Roman" w:hAnsi="Times New Roman" w:cs="Times New Roman"/>
          <w:sz w:val="24"/>
          <w:szCs w:val="24"/>
        </w:rPr>
        <w:t xml:space="preserve">. Therefore, equation (3) can be expressed as </w:t>
      </w:r>
    </w:p>
    <w:p w:rsidR="006C3D39" w:rsidRPr="00DD3FD7" w:rsidRDefault="005317F5" w:rsidP="00A61384">
      <w:pPr>
        <w:spacing w:line="480" w:lineRule="auto"/>
        <w:ind w:firstLineChars="200" w:firstLine="480"/>
        <w:jc w:val="right"/>
        <w:rPr>
          <w:rFonts w:ascii="Times New Roman" w:hAnsi="Times New Roman" w:cs="Times New Roman"/>
          <w:sz w:val="24"/>
          <w:szCs w:val="24"/>
        </w:rPr>
      </w:pPr>
      <w:r w:rsidRPr="00B71238">
        <w:rPr>
          <w:rFonts w:ascii="Times New Roman" w:hAnsi="Times New Roman" w:cs="Times New Roman"/>
          <w:position w:val="-32"/>
          <w:sz w:val="24"/>
          <w:szCs w:val="24"/>
        </w:rPr>
        <w:object w:dxaOrig="6660" w:dyaOrig="960">
          <v:shape id="_x0000_i1106" type="#_x0000_t75" style="width:334.5pt;height:48pt" o:ole="">
            <v:imagedata r:id="rId154" o:title=""/>
          </v:shape>
          <o:OLEObject Type="Embed" ProgID="Equation.DSMT4" ShapeID="_x0000_i1106" DrawAspect="Content" ObjectID="_1687260176" r:id="rId155"/>
        </w:object>
      </w:r>
      <w:r w:rsidR="00B71238">
        <w:rPr>
          <w:rFonts w:ascii="Times New Roman" w:hAnsi="Times New Roman" w:cs="Times New Roman"/>
          <w:sz w:val="24"/>
          <w:szCs w:val="24"/>
        </w:rPr>
        <w:t xml:space="preserve">.    </w:t>
      </w:r>
      <w:r w:rsidR="002865F1">
        <w:rPr>
          <w:rFonts w:ascii="Times New Roman" w:hAnsi="Times New Roman" w:cs="Times New Roman"/>
          <w:sz w:val="24"/>
          <w:szCs w:val="24"/>
        </w:rPr>
        <w:t xml:space="preserve"> </w:t>
      </w:r>
      <w:r w:rsidR="00B71238">
        <w:rPr>
          <w:rFonts w:ascii="Times New Roman" w:hAnsi="Times New Roman" w:cs="Times New Roman"/>
          <w:sz w:val="24"/>
          <w:szCs w:val="24"/>
        </w:rPr>
        <w:t xml:space="preserve"> (4)</w:t>
      </w:r>
      <w:r w:rsidR="002865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583F" w:rsidRDefault="002865F1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the assumption of </w:t>
      </w:r>
      <w:r w:rsidRPr="00DD3FD7">
        <w:rPr>
          <w:rFonts w:ascii="Times New Roman" w:hAnsi="Times New Roman" w:cs="Times New Roman"/>
          <w:sz w:val="24"/>
          <w:szCs w:val="24"/>
        </w:rPr>
        <w:t xml:space="preserve">Normal distribution </w:t>
      </w:r>
      <w:proofErr w:type="gramStart"/>
      <w:r w:rsidRPr="00DD3FD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DD3FD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D3FD7">
        <w:rPr>
          <w:rFonts w:ascii="Times New Roman" w:hAnsi="Times New Roman" w:cs="Times New Roman"/>
          <w:sz w:val="24"/>
          <w:szCs w:val="24"/>
        </w:rPr>
        <w:t>0,1)</w:t>
      </w:r>
      <w:r>
        <w:rPr>
          <w:rFonts w:ascii="Times New Roman" w:hAnsi="Times New Roman" w:cs="Times New Roman"/>
          <w:sz w:val="24"/>
          <w:szCs w:val="24"/>
        </w:rPr>
        <w:t xml:space="preserve"> for each variable, </w:t>
      </w:r>
      <w:r w:rsidR="0050583F" w:rsidRPr="00DD3FD7">
        <w:rPr>
          <w:rFonts w:ascii="Times New Roman" w:hAnsi="Times New Roman" w:cs="Times New Roman"/>
          <w:sz w:val="24"/>
          <w:szCs w:val="24"/>
        </w:rPr>
        <w:t>we obtain that</w:t>
      </w:r>
      <w:r w:rsidR="0050583F">
        <w:rPr>
          <w:rFonts w:ascii="Times New Roman" w:hAnsi="Times New Roman" w:cs="Times New Roman"/>
          <w:sz w:val="24"/>
          <w:szCs w:val="24"/>
        </w:rPr>
        <w:t xml:space="preserve"> equation (5) and (6) based on </w:t>
      </w:r>
      <w:r w:rsidR="0050583F" w:rsidRPr="00DD3FD7">
        <w:rPr>
          <w:rFonts w:ascii="Times New Roman" w:hAnsi="Times New Roman" w:cs="Times New Roman"/>
          <w:sz w:val="24"/>
          <w:szCs w:val="24"/>
        </w:rPr>
        <w:t>the causal diagram (Figure 1</w:t>
      </w:r>
      <w:r w:rsidR="004D74B3">
        <w:rPr>
          <w:rFonts w:ascii="Times New Roman" w:hAnsi="Times New Roman" w:cs="Times New Roman"/>
          <w:sz w:val="24"/>
          <w:szCs w:val="24"/>
        </w:rPr>
        <w:t>B</w:t>
      </w:r>
      <w:r w:rsidR="0050583F" w:rsidRPr="00DD3FD7">
        <w:rPr>
          <w:rFonts w:ascii="Times New Roman" w:hAnsi="Times New Roman" w:cs="Times New Roman"/>
          <w:sz w:val="24"/>
          <w:szCs w:val="24"/>
        </w:rPr>
        <w:t>)</w:t>
      </w:r>
      <w:r w:rsidR="00D9432F">
        <w:rPr>
          <w:rFonts w:ascii="Times New Roman" w:hAnsi="Times New Roman" w:cs="Times New Roman"/>
          <w:sz w:val="24"/>
          <w:szCs w:val="24"/>
        </w:rPr>
        <w:t>,</w:t>
      </w:r>
      <w:r w:rsidR="00D9432F" w:rsidRPr="00D9432F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 </w:t>
      </w:r>
      <w:r w:rsidR="00D9432F"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 w:rsidR="00D9432F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>2(b),</w:t>
      </w:r>
      <w:r w:rsidR="0050583F" w:rsidRPr="00DD3FD7">
        <w:rPr>
          <w:rFonts w:ascii="Times New Roman" w:hAnsi="Times New Roman" w:cs="Times New Roman"/>
          <w:sz w:val="24"/>
          <w:szCs w:val="24"/>
        </w:rPr>
        <w:t xml:space="preserve"> and Eq</w:t>
      </w:r>
      <w:r w:rsidR="0050583F">
        <w:rPr>
          <w:rFonts w:ascii="Times New Roman" w:hAnsi="Times New Roman" w:cs="Times New Roman"/>
          <w:sz w:val="24"/>
          <w:szCs w:val="24"/>
        </w:rPr>
        <w:t>uation</w:t>
      </w:r>
      <w:r w:rsidR="0050583F" w:rsidRPr="00DD3FD7">
        <w:rPr>
          <w:rFonts w:ascii="Times New Roman" w:hAnsi="Times New Roman" w:cs="Times New Roman"/>
          <w:sz w:val="24"/>
          <w:szCs w:val="24"/>
        </w:rPr>
        <w:t xml:space="preserve"> (4)</w:t>
      </w:r>
      <w:r w:rsidR="0050583F"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0B46D4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640B">
        <w:rPr>
          <w:rFonts w:ascii="Times New Roman" w:hAnsi="Times New Roman" w:cs="Times New Roman"/>
          <w:position w:val="-32"/>
          <w:sz w:val="24"/>
          <w:szCs w:val="24"/>
        </w:rPr>
        <w:object w:dxaOrig="5560" w:dyaOrig="760">
          <v:shape id="_x0000_i1107" type="#_x0000_t75" style="width:281.25pt;height:37.9pt" o:ole="">
            <v:imagedata r:id="rId156" o:title=""/>
          </v:shape>
          <o:OLEObject Type="Embed" ProgID="Equation.DSMT4" ShapeID="_x0000_i1107" DrawAspect="Content" ObjectID="_1687260177" r:id="rId157"/>
        </w:object>
      </w:r>
      <w:r w:rsidR="0006640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0583F">
        <w:rPr>
          <w:rFonts w:ascii="Times New Roman" w:hAnsi="Times New Roman" w:cs="Times New Roman"/>
          <w:sz w:val="24"/>
          <w:szCs w:val="24"/>
        </w:rPr>
        <w:t>(5)</w:t>
      </w:r>
    </w:p>
    <w:p w:rsidR="006C3D39" w:rsidRPr="00DD3FD7" w:rsidRDefault="000B46D4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640B">
        <w:rPr>
          <w:rFonts w:ascii="Times New Roman" w:hAnsi="Times New Roman" w:cs="Times New Roman"/>
          <w:position w:val="-34"/>
          <w:sz w:val="24"/>
          <w:szCs w:val="24"/>
        </w:rPr>
        <w:object w:dxaOrig="6120" w:dyaOrig="800">
          <v:shape id="_x0000_i1108" type="#_x0000_t75" style="width:309.75pt;height:40.9pt" o:ole="">
            <v:imagedata r:id="rId158" o:title=""/>
          </v:shape>
          <o:OLEObject Type="Embed" ProgID="Equation.DSMT4" ShapeID="_x0000_i1108" DrawAspect="Content" ObjectID="_1687260178" r:id="rId159"/>
        </w:object>
      </w:r>
      <w:r w:rsidR="0006640B">
        <w:rPr>
          <w:rFonts w:ascii="Times New Roman" w:hAnsi="Times New Roman" w:cs="Times New Roman"/>
          <w:sz w:val="24"/>
          <w:szCs w:val="24"/>
        </w:rPr>
        <w:t xml:space="preserve">      </w:t>
      </w:r>
      <w:r w:rsidR="0050583F">
        <w:rPr>
          <w:rFonts w:ascii="Times New Roman" w:hAnsi="Times New Roman" w:cs="Times New Roman"/>
          <w:sz w:val="24"/>
          <w:szCs w:val="24"/>
        </w:rPr>
        <w:t>(6)</w:t>
      </w:r>
    </w:p>
    <w:p w:rsidR="006C3D39" w:rsidRPr="00DD3FD7" w:rsidRDefault="006C3D39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yielding: </w:t>
      </w:r>
    </w:p>
    <w:p w:rsidR="006C3D39" w:rsidRPr="00DD3FD7" w:rsidRDefault="0050583F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0583F">
        <w:rPr>
          <w:rFonts w:ascii="Times New Roman" w:hAnsi="Times New Roman" w:cs="Times New Roman"/>
          <w:position w:val="-14"/>
          <w:sz w:val="24"/>
          <w:szCs w:val="24"/>
        </w:rPr>
        <w:object w:dxaOrig="4480" w:dyaOrig="380">
          <v:shape id="_x0000_i1109" type="#_x0000_t75" style="width:226.15pt;height:19.9pt" o:ole="">
            <v:imagedata r:id="rId160" o:title=""/>
          </v:shape>
          <o:OLEObject Type="Embed" ProgID="Equation.DSMT4" ShapeID="_x0000_i1109" DrawAspect="Content" ObjectID="_1687260179" r:id="rId161"/>
        </w:object>
      </w:r>
      <w:r w:rsidR="006C3D39" w:rsidRPr="00DD3FD7">
        <w:rPr>
          <w:rFonts w:ascii="Times New Roman" w:hAnsi="Times New Roman" w:cs="Times New Roman"/>
          <w:sz w:val="24"/>
          <w:szCs w:val="24"/>
        </w:rPr>
        <w:t>.                 (</w:t>
      </w:r>
      <w:r>
        <w:rPr>
          <w:rFonts w:ascii="Times New Roman" w:hAnsi="Times New Roman" w:cs="Times New Roman"/>
          <w:sz w:val="24"/>
          <w:szCs w:val="24"/>
        </w:rPr>
        <w:t>7</w:t>
      </w:r>
      <w:r w:rsidR="006C3D39" w:rsidRPr="00DD3FD7">
        <w:rPr>
          <w:rFonts w:ascii="Times New Roman" w:hAnsi="Times New Roman" w:cs="Times New Roman"/>
          <w:sz w:val="24"/>
          <w:szCs w:val="24"/>
        </w:rPr>
        <w:t>)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Similarly, </w:t>
      </w:r>
    </w:p>
    <w:p w:rsidR="006C3D39" w:rsidRPr="00DD3FD7" w:rsidRDefault="004D74B3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640B">
        <w:rPr>
          <w:rFonts w:ascii="Times New Roman" w:hAnsi="Times New Roman" w:cs="Times New Roman"/>
          <w:position w:val="-32"/>
          <w:sz w:val="24"/>
          <w:szCs w:val="24"/>
        </w:rPr>
        <w:object w:dxaOrig="6060" w:dyaOrig="760">
          <v:shape id="_x0000_i1110" type="#_x0000_t75" style="width:292.9pt;height:36.75pt" o:ole="">
            <v:imagedata r:id="rId162" o:title=""/>
          </v:shape>
          <o:OLEObject Type="Embed" ProgID="Equation.DSMT4" ShapeID="_x0000_i1110" DrawAspect="Content" ObjectID="_1687260180" r:id="rId163"/>
        </w:object>
      </w:r>
      <w:r w:rsidR="0006640B">
        <w:rPr>
          <w:rFonts w:ascii="Times New Roman" w:hAnsi="Times New Roman" w:cs="Times New Roman"/>
          <w:sz w:val="24"/>
          <w:szCs w:val="24"/>
        </w:rPr>
        <w:t xml:space="preserve">         (8)</w:t>
      </w:r>
    </w:p>
    <w:p w:rsidR="006C3D39" w:rsidRPr="00DD3FD7" w:rsidRDefault="000B46D4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640B">
        <w:rPr>
          <w:rFonts w:ascii="Times New Roman" w:hAnsi="Times New Roman" w:cs="Times New Roman"/>
          <w:position w:val="-34"/>
          <w:sz w:val="24"/>
          <w:szCs w:val="24"/>
        </w:rPr>
        <w:object w:dxaOrig="6380" w:dyaOrig="800">
          <v:shape id="_x0000_i1111" type="#_x0000_t75" style="width:321.4pt;height:40.9pt" o:ole="">
            <v:imagedata r:id="rId164" o:title=""/>
          </v:shape>
          <o:OLEObject Type="Embed" ProgID="Equation.DSMT4" ShapeID="_x0000_i1111" DrawAspect="Content" ObjectID="_1687260181" r:id="rId165"/>
        </w:object>
      </w:r>
      <w:r w:rsidR="0006640B">
        <w:rPr>
          <w:rFonts w:ascii="Times New Roman" w:hAnsi="Times New Roman" w:cs="Times New Roman"/>
          <w:sz w:val="24"/>
          <w:szCs w:val="24"/>
        </w:rPr>
        <w:t xml:space="preserve">    (9)</w:t>
      </w:r>
    </w:p>
    <w:p w:rsidR="006C3D39" w:rsidRPr="00DD3FD7" w:rsidRDefault="006C3D39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>yielding:</w:t>
      </w:r>
    </w:p>
    <w:p w:rsidR="006C3D39" w:rsidRPr="00DD3FD7" w:rsidRDefault="006C3D39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="0006640B" w:rsidRPr="0006640B">
        <w:rPr>
          <w:rFonts w:ascii="Times New Roman" w:hAnsi="Times New Roman" w:cs="Times New Roman"/>
          <w:position w:val="-14"/>
          <w:sz w:val="24"/>
          <w:szCs w:val="24"/>
        </w:rPr>
        <w:object w:dxaOrig="4700" w:dyaOrig="380">
          <v:shape id="_x0000_i1112" type="#_x0000_t75" style="width:235.15pt;height:19.9pt" o:ole="">
            <v:imagedata r:id="rId166" o:title=""/>
          </v:shape>
          <o:OLEObject Type="Embed" ProgID="Equation.DSMT4" ShapeID="_x0000_i1112" DrawAspect="Content" ObjectID="_1687260182" r:id="rId167"/>
        </w:object>
      </w:r>
      <w:r w:rsidRPr="00DD3FD7">
        <w:rPr>
          <w:rFonts w:ascii="Times New Roman" w:hAnsi="Times New Roman" w:cs="Times New Roman"/>
          <w:sz w:val="24"/>
          <w:szCs w:val="24"/>
        </w:rPr>
        <w:t>.                (</w:t>
      </w:r>
      <w:r w:rsidR="003D71BF">
        <w:rPr>
          <w:rFonts w:ascii="Times New Roman" w:hAnsi="Times New Roman" w:cs="Times New Roman"/>
          <w:sz w:val="24"/>
          <w:szCs w:val="24"/>
        </w:rPr>
        <w:t>10</w:t>
      </w:r>
      <w:r w:rsidRPr="00DD3FD7">
        <w:rPr>
          <w:rFonts w:ascii="Times New Roman" w:hAnsi="Times New Roman" w:cs="Times New Roman"/>
          <w:sz w:val="24"/>
          <w:szCs w:val="24"/>
        </w:rPr>
        <w:t>)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>According to Eq. (</w:t>
      </w:r>
      <w:r w:rsidR="003D71BF">
        <w:rPr>
          <w:rFonts w:ascii="Times New Roman" w:hAnsi="Times New Roman" w:cs="Times New Roman"/>
          <w:sz w:val="24"/>
          <w:szCs w:val="24"/>
        </w:rPr>
        <w:t>7</w:t>
      </w:r>
      <w:r w:rsidRPr="00DD3FD7">
        <w:rPr>
          <w:rFonts w:ascii="Times New Roman" w:hAnsi="Times New Roman" w:cs="Times New Roman"/>
          <w:sz w:val="24"/>
          <w:szCs w:val="24"/>
        </w:rPr>
        <w:t>) and Eq. (</w:t>
      </w:r>
      <w:r w:rsidR="003D71BF">
        <w:rPr>
          <w:rFonts w:ascii="Times New Roman" w:hAnsi="Times New Roman" w:cs="Times New Roman"/>
          <w:sz w:val="24"/>
          <w:szCs w:val="24"/>
        </w:rPr>
        <w:t>10</w:t>
      </w:r>
      <w:r w:rsidRPr="00DD3FD7">
        <w:rPr>
          <w:rFonts w:ascii="Times New Roman" w:hAnsi="Times New Roman" w:cs="Times New Roman"/>
          <w:sz w:val="24"/>
          <w:szCs w:val="24"/>
        </w:rPr>
        <w:t>)</w:t>
      </w:r>
      <w:r w:rsidR="003D71BF">
        <w:rPr>
          <w:rFonts w:ascii="Times New Roman" w:hAnsi="Times New Roman" w:cs="Times New Roman"/>
          <w:sz w:val="24"/>
          <w:szCs w:val="24"/>
        </w:rPr>
        <w:t>,</w:t>
      </w:r>
      <w:r w:rsidRPr="00DD3FD7">
        <w:rPr>
          <w:rFonts w:ascii="Times New Roman" w:hAnsi="Times New Roman" w:cs="Times New Roman"/>
          <w:sz w:val="24"/>
          <w:szCs w:val="24"/>
        </w:rPr>
        <w:t xml:space="preserve"> we can obtain </w:t>
      </w:r>
      <w:r w:rsidR="003D71BF" w:rsidRPr="003D71BF">
        <w:rPr>
          <w:rFonts w:ascii="Times New Roman" w:hAnsi="Times New Roman" w:cs="Times New Roman"/>
          <w:position w:val="-74"/>
          <w:sz w:val="24"/>
          <w:szCs w:val="24"/>
        </w:rPr>
        <w:object w:dxaOrig="3640" w:dyaOrig="1600">
          <v:shape id="_x0000_i1113" type="#_x0000_t75" style="width:181.9pt;height:79.9pt" o:ole="">
            <v:imagedata r:id="rId168" o:title=""/>
          </v:shape>
          <o:OLEObject Type="Embed" ProgID="Equation.DSMT4" ShapeID="_x0000_i1113" DrawAspect="Content" ObjectID="_1687260183" r:id="rId169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F97DCC" w:rsidRDefault="008C2D86" w:rsidP="00A61384">
      <w:pPr>
        <w:spacing w:line="480" w:lineRule="auto"/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the assumption of </w:t>
      </w:r>
      <w:r>
        <w:rPr>
          <w:rFonts w:ascii="Times New Roman" w:hAnsi="Times New Roman" w:cs="Times New Roman"/>
          <w:position w:val="-14"/>
          <w:sz w:val="24"/>
          <w:szCs w:val="24"/>
        </w:rPr>
        <w:object w:dxaOrig="888" w:dyaOrig="384">
          <v:shape id="_x0000_i1114" type="#_x0000_t75" style="width:43.15pt;height:19.9pt" o:ole="">
            <v:imagedata r:id="rId30" o:title=""/>
          </v:shape>
          <o:OLEObject Type="Embed" ProgID="Equation.DSMT4" ShapeID="_x0000_i1114" DrawAspect="Content" ObjectID="_1687260184" r:id="rId170"/>
        </w:objec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position w:val="-14"/>
          <w:sz w:val="24"/>
          <w:szCs w:val="24"/>
        </w:rPr>
        <w:object w:dxaOrig="840" w:dyaOrig="384">
          <v:shape id="_x0000_i1115" type="#_x0000_t75" style="width:42pt;height:19.9pt" o:ole="">
            <v:imagedata r:id="rId171" o:title=""/>
          </v:shape>
          <o:OLEObject Type="Embed" ProgID="Equation.DSMT4" ShapeID="_x0000_i1115" DrawAspect="Content" ObjectID="_1687260185" r:id="rId172"/>
        </w:objec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97DCC">
        <w:rPr>
          <w:rFonts w:ascii="Times New Roman" w:hAnsi="Times New Roman" w:cs="Times New Roman"/>
          <w:sz w:val="24"/>
          <w:szCs w:val="24"/>
        </w:rPr>
        <w:t xml:space="preserve">we can get that </w:t>
      </w:r>
    </w:p>
    <w:p w:rsidR="008C2D86" w:rsidRDefault="00697898" w:rsidP="00697898">
      <w:pPr>
        <w:spacing w:line="480" w:lineRule="auto"/>
        <w:ind w:left="120" w:hangingChars="50" w:hanging="120"/>
        <w:jc w:val="center"/>
        <w:rPr>
          <w:rFonts w:ascii="Times New Roman" w:hAnsi="Times New Roman" w:cs="Times New Roman"/>
          <w:sz w:val="24"/>
          <w:szCs w:val="24"/>
        </w:rPr>
      </w:pPr>
      <w:r w:rsidRPr="008C2D86">
        <w:rPr>
          <w:rFonts w:ascii="Times New Roman" w:hAnsi="Times New Roman" w:cs="Times New Roman"/>
          <w:position w:val="-32"/>
          <w:sz w:val="24"/>
          <w:szCs w:val="24"/>
        </w:rPr>
        <w:object w:dxaOrig="6840" w:dyaOrig="760">
          <v:shape id="_x0000_i1116" type="#_x0000_t75" style="width:341.25pt;height:37.9pt" o:ole="">
            <v:imagedata r:id="rId173" o:title=""/>
          </v:shape>
          <o:OLEObject Type="Embed" ProgID="Equation.DSMT4" ShapeID="_x0000_i1116" DrawAspect="Content" ObjectID="_1687260186" r:id="rId174"/>
        </w:object>
      </w:r>
    </w:p>
    <w:p w:rsidR="00F97DCC" w:rsidRDefault="00697898" w:rsidP="00A61384">
      <w:pPr>
        <w:spacing w:line="480" w:lineRule="auto"/>
        <w:ind w:left="120" w:hangingChars="50" w:hanging="120"/>
        <w:jc w:val="center"/>
        <w:rPr>
          <w:rFonts w:ascii="Times New Roman" w:hAnsi="Times New Roman" w:cs="Times New Roman"/>
          <w:sz w:val="24"/>
          <w:szCs w:val="24"/>
        </w:rPr>
      </w:pPr>
      <w:r w:rsidRPr="008C2D86">
        <w:rPr>
          <w:rFonts w:ascii="Times New Roman" w:hAnsi="Times New Roman" w:cs="Times New Roman"/>
          <w:position w:val="-32"/>
          <w:sz w:val="24"/>
          <w:szCs w:val="24"/>
        </w:rPr>
        <w:object w:dxaOrig="5899" w:dyaOrig="760">
          <v:shape id="_x0000_i1117" type="#_x0000_t75" style="width:295.9pt;height:37.9pt" o:ole="">
            <v:imagedata r:id="rId175" o:title=""/>
          </v:shape>
          <o:OLEObject Type="Embed" ProgID="Equation.DSMT4" ShapeID="_x0000_i1117" DrawAspect="Content" ObjectID="_1687260187" r:id="rId176"/>
        </w:object>
      </w:r>
      <w:r w:rsidR="00F97DCC"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F97DCC" w:rsidP="00A61384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Therefore, </w:t>
      </w:r>
      <w:r w:rsidR="00697898" w:rsidRPr="00F97DCC">
        <w:rPr>
          <w:rFonts w:ascii="Times New Roman" w:hAnsi="Times New Roman" w:cs="Times New Roman"/>
          <w:position w:val="-14"/>
          <w:sz w:val="24"/>
          <w:szCs w:val="24"/>
        </w:rPr>
        <w:object w:dxaOrig="2480" w:dyaOrig="380">
          <v:shape id="_x0000_i1118" type="#_x0000_t75" style="width:124.15pt;height:19.9pt" o:ole="">
            <v:imagedata r:id="rId177" o:title=""/>
          </v:shape>
          <o:OLEObject Type="Embed" ProgID="Equation.DSMT4" ShapeID="_x0000_i1118" DrawAspect="Content" ObjectID="_1687260188" r:id="rId178"/>
        </w:object>
      </w:r>
      <w:r w:rsidR="003D71BF">
        <w:rPr>
          <w:rFonts w:ascii="Times New Roman" w:hAnsi="Times New Roman" w:cs="Times New Roman"/>
          <w:sz w:val="24"/>
          <w:szCs w:val="24"/>
        </w:rPr>
        <w:t>.</w:t>
      </w:r>
      <w:r w:rsidR="006C3D39" w:rsidRPr="00DD3FD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6C3D39" w:rsidRPr="00DD3FD7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11</w:t>
      </w:r>
      <w:r w:rsidR="006C3D39" w:rsidRPr="00DD3FD7">
        <w:rPr>
          <w:rFonts w:ascii="Times New Roman" w:hAnsi="Times New Roman" w:cs="Times New Roman"/>
          <w:sz w:val="24"/>
          <w:szCs w:val="24"/>
        </w:rPr>
        <w:t>)</w:t>
      </w:r>
    </w:p>
    <w:p w:rsidR="00FE2B7A" w:rsidRDefault="00F97DCC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ii) </w:t>
      </w:r>
      <w:r w:rsidR="00FE2B7A" w:rsidRPr="00FE2B7A">
        <w:rPr>
          <w:rFonts w:ascii="Times New Roman" w:hAnsi="Times New Roman" w:cs="Times New Roman"/>
          <w:bCs/>
          <w:sz w:val="24"/>
          <w:szCs w:val="24"/>
        </w:rPr>
        <w:t xml:space="preserve">Secondly, </w:t>
      </w:r>
      <w:r w:rsidR="00FE2B7A">
        <w:rPr>
          <w:rFonts w:ascii="Times New Roman" w:hAnsi="Times New Roman" w:cs="Times New Roman"/>
          <w:sz w:val="24"/>
          <w:szCs w:val="24"/>
        </w:rPr>
        <w:t xml:space="preserve">for each study </w:t>
      </w:r>
      <w:r w:rsidR="00FE2B7A" w:rsidRPr="001E3D3E">
        <w:rPr>
          <w:rFonts w:ascii="Times New Roman" w:hAnsi="Times New Roman" w:cs="Times New Roman"/>
          <w:i/>
          <w:sz w:val="24"/>
          <w:szCs w:val="24"/>
        </w:rPr>
        <w:t>j</w:t>
      </w:r>
      <w:r w:rsidR="00FE2B7A">
        <w:rPr>
          <w:rFonts w:ascii="Times New Roman" w:hAnsi="Times New Roman" w:cs="Times New Roman"/>
          <w:sz w:val="24"/>
          <w:szCs w:val="24"/>
        </w:rPr>
        <w:t xml:space="preserve">, we </w:t>
      </w:r>
      <w:r w:rsidR="00FE2B7A" w:rsidRPr="00DD3FD7">
        <w:rPr>
          <w:rFonts w:ascii="Times New Roman" w:hAnsi="Times New Roman" w:cs="Times New Roman"/>
          <w:sz w:val="24"/>
          <w:szCs w:val="24"/>
        </w:rPr>
        <w:t>calculate the regression coefficient (</w:t>
      </w:r>
      <w:r w:rsidR="00697898" w:rsidRPr="001E3D3E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119" type="#_x0000_t75" style="width:22.15pt;height:19.9pt" o:ole="">
            <v:imagedata r:id="rId179" o:title=""/>
          </v:shape>
          <o:OLEObject Type="Embed" ProgID="Equation.DSMT4" ShapeID="_x0000_i1119" DrawAspect="Content" ObjectID="_1687260189" r:id="rId180"/>
        </w:object>
      </w:r>
      <w:r w:rsidR="00FE2B7A" w:rsidRPr="00DD3FD7">
        <w:rPr>
          <w:rFonts w:ascii="Times New Roman" w:hAnsi="Times New Roman" w:cs="Times New Roman"/>
          <w:sz w:val="24"/>
          <w:szCs w:val="24"/>
        </w:rPr>
        <w:t>) of</w:t>
      </w:r>
      <w:r w:rsidR="00FE2B7A">
        <w:rPr>
          <w:rFonts w:ascii="Times New Roman" w:hAnsi="Times New Roman" w:cs="Times New Roman"/>
          <w:sz w:val="24"/>
          <w:szCs w:val="24"/>
        </w:rPr>
        <w:t xml:space="preserve"> </w:t>
      </w:r>
      <w:r w:rsidR="00697898" w:rsidRPr="00B71238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120" type="#_x0000_t75" style="width:30.75pt;height:19.9pt" o:ole="">
            <v:imagedata r:id="rId181" o:title=""/>
          </v:shape>
          <o:OLEObject Type="Embed" ProgID="Equation.DSMT4" ShapeID="_x0000_i1120" DrawAspect="Content" ObjectID="_1687260190" r:id="rId182"/>
        </w:object>
      </w:r>
      <w:r w:rsidR="00FE2B7A">
        <w:rPr>
          <w:rFonts w:ascii="Times New Roman" w:hAnsi="Times New Roman" w:cs="Times New Roman"/>
          <w:sz w:val="24"/>
          <w:szCs w:val="24"/>
        </w:rPr>
        <w:t xml:space="preserve"> </w:t>
      </w:r>
      <w:r w:rsidR="00FE2B7A" w:rsidRPr="00DD3FD7">
        <w:rPr>
          <w:rFonts w:ascii="Times New Roman" w:hAnsi="Times New Roman" w:cs="Times New Roman"/>
          <w:sz w:val="24"/>
          <w:szCs w:val="24"/>
        </w:rPr>
        <w:t>on</w:t>
      </w:r>
      <w:r w:rsidR="00FE2B7A">
        <w:rPr>
          <w:rFonts w:ascii="Times New Roman" w:hAnsi="Times New Roman" w:cs="Times New Roman"/>
          <w:sz w:val="24"/>
          <w:szCs w:val="24"/>
        </w:rPr>
        <w:t xml:space="preserve"> </w:t>
      </w:r>
      <w:r w:rsidR="000B46D4" w:rsidRPr="00B71238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21" type="#_x0000_t75" style="width:18pt;height:19.9pt" o:ole="">
            <v:imagedata r:id="rId183" o:title=""/>
          </v:shape>
          <o:OLEObject Type="Embed" ProgID="Equation.DSMT4" ShapeID="_x0000_i1121" DrawAspect="Content" ObjectID="_1687260191" r:id="rId184"/>
        </w:object>
      </w:r>
      <w:r w:rsidR="00FE2B7A" w:rsidRPr="00DD3FD7">
        <w:rPr>
          <w:rFonts w:ascii="Times New Roman" w:hAnsi="Times New Roman" w:cs="Times New Roman"/>
          <w:sz w:val="24"/>
          <w:szCs w:val="24"/>
        </w:rPr>
        <w:t>.</w:t>
      </w:r>
    </w:p>
    <w:p w:rsidR="00E36256" w:rsidRDefault="00E36256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the assumption of </w:t>
      </w:r>
      <w:r>
        <w:rPr>
          <w:rFonts w:ascii="Times New Roman" w:eastAsia="等线" w:hAnsi="Times New Roman" w:cs="Times New Roman"/>
          <w:sz w:val="24"/>
          <w:szCs w:val="24"/>
        </w:rPr>
        <w:t>linear additive structural model</w:t>
      </w:r>
      <w:r>
        <w:rPr>
          <w:rFonts w:ascii="Times New Roman" w:hAnsi="Times New Roman" w:cs="Times New Roman"/>
          <w:sz w:val="24"/>
          <w:szCs w:val="24"/>
        </w:rPr>
        <w:t xml:space="preserve">, we have </w:t>
      </w:r>
    </w:p>
    <w:p w:rsidR="008E6466" w:rsidRDefault="00697898" w:rsidP="00A61384">
      <w:pPr>
        <w:spacing w:line="48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E6466">
        <w:rPr>
          <w:rFonts w:ascii="Times New Roman" w:hAnsi="Times New Roman" w:cs="Times New Roman"/>
          <w:position w:val="-92"/>
          <w:sz w:val="24"/>
          <w:szCs w:val="24"/>
        </w:rPr>
        <w:object w:dxaOrig="5520" w:dyaOrig="1960">
          <v:shape id="_x0000_i1122" type="#_x0000_t75" style="width:273.4pt;height:99.75pt" o:ole="">
            <v:imagedata r:id="rId185" o:title=""/>
          </v:shape>
          <o:OLEObject Type="Embed" ProgID="Equation.DSMT4" ShapeID="_x0000_i1122" DrawAspect="Content" ObjectID="_1687260192" r:id="rId186"/>
        </w:object>
      </w:r>
      <w:r w:rsidR="008E6466">
        <w:rPr>
          <w:rFonts w:ascii="Times New Roman" w:hAnsi="Times New Roman" w:cs="Times New Roman"/>
          <w:sz w:val="24"/>
          <w:szCs w:val="24"/>
        </w:rPr>
        <w:t>.</w:t>
      </w:r>
      <w:r w:rsidR="00986C68">
        <w:rPr>
          <w:rFonts w:ascii="Times New Roman" w:hAnsi="Times New Roman" w:cs="Times New Roman"/>
          <w:sz w:val="24"/>
          <w:szCs w:val="24"/>
        </w:rPr>
        <w:t xml:space="preserve"> </w:t>
      </w:r>
      <w:r w:rsidR="008E6466"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="00986C68"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="00986C68">
        <w:rPr>
          <w:rFonts w:ascii="Times New Roman" w:hAnsi="Times New Roman" w:cs="Times New Roman"/>
          <w:sz w:val="24"/>
          <w:szCs w:val="24"/>
        </w:rPr>
        <w:t xml:space="preserve">         </w:t>
      </w:r>
      <w:r w:rsidR="00986C68"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="008E6466" w:rsidRPr="00DD3FD7">
        <w:rPr>
          <w:rFonts w:ascii="Times New Roman" w:hAnsi="Times New Roman" w:cs="Times New Roman"/>
          <w:sz w:val="24"/>
          <w:szCs w:val="24"/>
        </w:rPr>
        <w:t>(</w:t>
      </w:r>
      <w:r w:rsidR="00E6356A">
        <w:rPr>
          <w:rFonts w:ascii="Times New Roman" w:hAnsi="Times New Roman" w:cs="Times New Roman"/>
          <w:sz w:val="24"/>
          <w:szCs w:val="24"/>
        </w:rPr>
        <w:t>12</w:t>
      </w:r>
      <w:r w:rsidR="008E6466" w:rsidRPr="00DD3FD7">
        <w:rPr>
          <w:rFonts w:ascii="Times New Roman" w:hAnsi="Times New Roman" w:cs="Times New Roman"/>
          <w:sz w:val="24"/>
          <w:szCs w:val="24"/>
        </w:rPr>
        <w:t>)</w:t>
      </w:r>
    </w:p>
    <w:p w:rsidR="006C3D39" w:rsidRPr="00DD3FD7" w:rsidRDefault="006C3D39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C3D39" w:rsidRPr="00DD3FD7" w:rsidRDefault="006C3D39" w:rsidP="00A61384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In order to calculate </w:t>
      </w:r>
      <w:r w:rsidR="00E7173F" w:rsidRPr="008E6466">
        <w:rPr>
          <w:rFonts w:ascii="Times New Roman" w:hAnsi="Times New Roman" w:cs="Times New Roman"/>
          <w:position w:val="-14"/>
          <w:sz w:val="24"/>
          <w:szCs w:val="24"/>
        </w:rPr>
        <w:object w:dxaOrig="1320" w:dyaOrig="380">
          <v:shape id="_x0000_i1123" type="#_x0000_t75" style="width:66pt;height:19.9pt" o:ole="">
            <v:imagedata r:id="rId187" o:title=""/>
          </v:shape>
          <o:OLEObject Type="Embed" ProgID="Equation.DSMT4" ShapeID="_x0000_i1123" DrawAspect="Content" ObjectID="_1687260193" r:id="rId188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, we start with the regression of </w:t>
      </w:r>
      <w:r w:rsidR="00E7173F" w:rsidRPr="00E7173F">
        <w:rPr>
          <w:rFonts w:ascii="Times New Roman" w:hAnsi="Times New Roman" w:cs="Times New Roman"/>
          <w:position w:val="-14"/>
          <w:sz w:val="24"/>
          <w:szCs w:val="24"/>
        </w:rPr>
        <w:object w:dxaOrig="620" w:dyaOrig="380">
          <v:shape id="_x0000_i1124" type="#_x0000_t75" style="width:31.15pt;height:19.9pt" o:ole="">
            <v:imagedata r:id="rId189" o:title=""/>
          </v:shape>
          <o:OLEObject Type="Embed" ProgID="Equation.DSMT4" ShapeID="_x0000_i1124" DrawAspect="Content" ObjectID="_1687260194" r:id="rId190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on </w:t>
      </w:r>
      <w:r w:rsidR="00E7173F" w:rsidRPr="00986C68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25" type="#_x0000_t75" style="width:15.75pt;height:19.9pt" o:ole="">
            <v:imagedata r:id="rId191" o:title=""/>
          </v:shape>
          <o:OLEObject Type="Embed" ProgID="Equation.DSMT4" ShapeID="_x0000_i1125" DrawAspect="Content" ObjectID="_1687260195" r:id="rId192"/>
        </w:object>
      </w:r>
    </w:p>
    <w:p w:rsidR="006C3D39" w:rsidRPr="00DD3FD7" w:rsidRDefault="00697898" w:rsidP="00A61384">
      <w:pPr>
        <w:spacing w:line="480" w:lineRule="auto"/>
        <w:ind w:left="240" w:hangingChars="100" w:hanging="240"/>
        <w:jc w:val="center"/>
        <w:rPr>
          <w:rFonts w:ascii="Times New Roman" w:hAnsi="Times New Roman" w:cs="Times New Roman"/>
          <w:sz w:val="24"/>
          <w:szCs w:val="24"/>
        </w:rPr>
      </w:pPr>
      <w:r w:rsidRPr="00986C68">
        <w:rPr>
          <w:rFonts w:ascii="Times New Roman" w:hAnsi="Times New Roman" w:cs="Times New Roman"/>
          <w:position w:val="-16"/>
          <w:sz w:val="24"/>
          <w:szCs w:val="24"/>
        </w:rPr>
        <w:object w:dxaOrig="1920" w:dyaOrig="400">
          <v:shape id="_x0000_i1126" type="#_x0000_t75" style="width:96.75pt;height:19.9pt" o:ole="">
            <v:imagedata r:id="rId193" o:title=""/>
          </v:shape>
          <o:OLEObject Type="Embed" ProgID="Equation.DSMT4" ShapeID="_x0000_i1126" DrawAspect="Content" ObjectID="_1687260196" r:id="rId194"/>
        </w:object>
      </w:r>
      <w:r w:rsidR="006C3D39" w:rsidRPr="00DD3FD7"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6C3D39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For getting the optimal linear unbiased estimation of </w:t>
      </w:r>
      <w:r w:rsidR="00986C68" w:rsidRPr="00986C68">
        <w:rPr>
          <w:rFonts w:ascii="Times New Roman" w:hAnsi="Times New Roman" w:cs="Times New Roman"/>
          <w:position w:val="-14"/>
          <w:sz w:val="24"/>
          <w:szCs w:val="24"/>
        </w:rPr>
        <w:object w:dxaOrig="279" w:dyaOrig="380">
          <v:shape id="_x0000_i1127" type="#_x0000_t75" style="width:13.9pt;height:19.9pt" o:ole="">
            <v:imagedata r:id="rId195" o:title=""/>
          </v:shape>
          <o:OLEObject Type="Embed" ProgID="Equation.DSMT4" ShapeID="_x0000_i1127" DrawAspect="Content" ObjectID="_1687260197" r:id="rId196"/>
        </w:object>
      </w:r>
      <w:r w:rsidRPr="00DD3FD7">
        <w:rPr>
          <w:rFonts w:ascii="Times New Roman" w:hAnsi="Times New Roman" w:cs="Times New Roman"/>
          <w:sz w:val="24"/>
          <w:szCs w:val="24"/>
        </w:rPr>
        <w:t>, the equation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2470" w:rsidRPr="00986C68">
        <w:rPr>
          <w:rFonts w:ascii="Times New Roman" w:hAnsi="Times New Roman" w:cs="Times New Roman"/>
          <w:position w:val="-16"/>
          <w:sz w:val="24"/>
          <w:szCs w:val="24"/>
        </w:rPr>
        <w:object w:dxaOrig="1740" w:dyaOrig="400">
          <v:shape id="_x0000_i1128" type="#_x0000_t75" style="width:86.25pt;height:19.9pt" o:ole="">
            <v:imagedata r:id="rId197" o:title=""/>
          </v:shape>
          <o:OLEObject Type="Embed" ProgID="Equation.DSMT4" ShapeID="_x0000_i1128" DrawAspect="Content" ObjectID="_1687260198" r:id="rId198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should be achieved. Then, </w:t>
      </w:r>
    </w:p>
    <w:p w:rsidR="006C3D39" w:rsidRPr="00DD3FD7" w:rsidRDefault="000C2470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6C68">
        <w:rPr>
          <w:rFonts w:ascii="Times New Roman" w:hAnsi="Times New Roman" w:cs="Times New Roman"/>
          <w:position w:val="-14"/>
          <w:sz w:val="24"/>
          <w:szCs w:val="24"/>
        </w:rPr>
        <w:object w:dxaOrig="1880" w:dyaOrig="380">
          <v:shape id="_x0000_i1129" type="#_x0000_t75" style="width:94.15pt;height:19.9pt" o:ole="">
            <v:imagedata r:id="rId199" o:title=""/>
          </v:shape>
          <o:OLEObject Type="Embed" ProgID="Equation.DSMT4" ShapeID="_x0000_i1129" DrawAspect="Content" ObjectID="_1687260199" r:id="rId200"/>
        </w:object>
      </w:r>
      <w:r w:rsidR="006C3D39" w:rsidRPr="00DD3FD7"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6C3D39" w:rsidP="00A61384">
      <w:pPr>
        <w:spacing w:line="480" w:lineRule="auto"/>
        <w:ind w:left="720" w:hangingChars="300" w:hanging="720"/>
        <w:jc w:val="lef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>According to the causal diagram (Fig</w:t>
      </w:r>
      <w:r w:rsidR="009136C7">
        <w:rPr>
          <w:rFonts w:ascii="Times New Roman" w:hAnsi="Times New Roman" w:cs="Times New Roman"/>
          <w:sz w:val="24"/>
          <w:szCs w:val="24"/>
        </w:rPr>
        <w:t>ure</w:t>
      </w:r>
      <w:r w:rsidRPr="00DD3FD7">
        <w:rPr>
          <w:rFonts w:ascii="Times New Roman" w:hAnsi="Times New Roman" w:cs="Times New Roman"/>
          <w:sz w:val="24"/>
          <w:szCs w:val="24"/>
        </w:rPr>
        <w:t xml:space="preserve"> 1</w:t>
      </w:r>
      <w:r w:rsidR="009136C7">
        <w:rPr>
          <w:rFonts w:ascii="Times New Roman" w:hAnsi="Times New Roman" w:cs="Times New Roman"/>
          <w:sz w:val="24"/>
          <w:szCs w:val="24"/>
        </w:rPr>
        <w:t>B</w:t>
      </w:r>
      <w:r w:rsidRPr="00DD3FD7">
        <w:rPr>
          <w:rFonts w:ascii="Times New Roman" w:hAnsi="Times New Roman" w:cs="Times New Roman"/>
          <w:sz w:val="24"/>
          <w:szCs w:val="24"/>
        </w:rPr>
        <w:t>)</w:t>
      </w:r>
      <w:r w:rsidR="00D9432F">
        <w:rPr>
          <w:rFonts w:ascii="Times New Roman" w:hAnsi="Times New Roman" w:cs="Times New Roman"/>
          <w:sz w:val="24"/>
          <w:szCs w:val="24"/>
        </w:rPr>
        <w:t xml:space="preserve"> and </w:t>
      </w:r>
      <w:r w:rsidR="00D9432F"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 w:rsidR="00D9432F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>2(b)</w:t>
      </w:r>
      <w:r w:rsidRPr="00DD3FD7">
        <w:rPr>
          <w:rFonts w:ascii="Times New Roman" w:hAnsi="Times New Roman" w:cs="Times New Roman"/>
          <w:sz w:val="24"/>
          <w:szCs w:val="24"/>
        </w:rPr>
        <w:t>, we obtain that</w:t>
      </w:r>
    </w:p>
    <w:p w:rsidR="006C3D39" w:rsidRPr="00DD3FD7" w:rsidRDefault="002844D2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86C68">
        <w:rPr>
          <w:rFonts w:ascii="Times New Roman" w:hAnsi="Times New Roman" w:cs="Times New Roman"/>
          <w:position w:val="-14"/>
          <w:sz w:val="24"/>
          <w:szCs w:val="24"/>
        </w:rPr>
        <w:object w:dxaOrig="7200" w:dyaOrig="380">
          <v:shape id="_x0000_i1130" type="#_x0000_t75" style="width:361.15pt;height:19.9pt" o:ole="">
            <v:imagedata r:id="rId201" o:title=""/>
          </v:shape>
          <o:OLEObject Type="Embed" ProgID="Equation.DSMT4" ShapeID="_x0000_i1130" DrawAspect="Content" ObjectID="_1687260200" r:id="rId202"/>
        </w:object>
      </w:r>
      <w:proofErr w:type="gramStart"/>
      <w:r w:rsidR="00986C68"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 w:rsidR="00986C68">
        <w:rPr>
          <w:rFonts w:ascii="Times New Roman" w:hAnsi="Times New Roman" w:cs="Times New Roman"/>
          <w:sz w:val="24"/>
          <w:szCs w:val="24"/>
        </w:rPr>
        <w:t xml:space="preserve">   (13)</w:t>
      </w:r>
    </w:p>
    <w:p w:rsidR="006C3D39" w:rsidRPr="00DD3FD7" w:rsidRDefault="002844D2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86C68">
        <w:rPr>
          <w:rFonts w:ascii="Times New Roman" w:hAnsi="Times New Roman" w:cs="Times New Roman"/>
          <w:position w:val="-14"/>
          <w:sz w:val="24"/>
          <w:szCs w:val="24"/>
        </w:rPr>
        <w:object w:dxaOrig="4340" w:dyaOrig="400">
          <v:shape id="_x0000_i1131" type="#_x0000_t75" style="width:217.15pt;height:19.9pt" o:ole="">
            <v:imagedata r:id="rId203" o:title=""/>
          </v:shape>
          <o:OLEObject Type="Embed" ProgID="Equation.DSMT4" ShapeID="_x0000_i1131" DrawAspect="Content" ObjectID="_1687260201" r:id="rId204"/>
        </w:object>
      </w:r>
      <w:r w:rsidR="00986C68">
        <w:rPr>
          <w:rFonts w:ascii="Times New Roman" w:hAnsi="Times New Roman" w:cs="Times New Roman"/>
          <w:sz w:val="24"/>
          <w:szCs w:val="24"/>
        </w:rPr>
        <w:t>.               (14)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Then, </w:t>
      </w:r>
      <w:r w:rsidR="00986C68" w:rsidRPr="00986C68">
        <w:rPr>
          <w:rFonts w:ascii="Times New Roman" w:hAnsi="Times New Roman" w:cs="Times New Roman"/>
          <w:position w:val="-14"/>
          <w:sz w:val="24"/>
          <w:szCs w:val="24"/>
        </w:rPr>
        <w:object w:dxaOrig="1080" w:dyaOrig="380">
          <v:shape id="_x0000_i1132" type="#_x0000_t75" style="width:55.9pt;height:19.9pt" o:ole="">
            <v:imagedata r:id="rId205" o:title=""/>
          </v:shape>
          <o:OLEObject Type="Embed" ProgID="Equation.DSMT4" ShapeID="_x0000_i1132" DrawAspect="Content" ObjectID="_1687260202" r:id="rId206"/>
        </w:object>
      </w:r>
      <w:r w:rsidRPr="00DD3FD7">
        <w:rPr>
          <w:rFonts w:ascii="Times New Roman" w:hAnsi="Times New Roman" w:cs="Times New Roman"/>
          <w:sz w:val="24"/>
          <w:szCs w:val="24"/>
        </w:rPr>
        <w:t>.</w:t>
      </w:r>
    </w:p>
    <w:p w:rsidR="006C3D39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2844D2" w:rsidRPr="00986C68">
        <w:rPr>
          <w:rFonts w:ascii="Times New Roman" w:hAnsi="Times New Roman" w:cs="Times New Roman"/>
          <w:position w:val="-14"/>
          <w:sz w:val="24"/>
          <w:szCs w:val="24"/>
        </w:rPr>
        <w:object w:dxaOrig="1480" w:dyaOrig="380">
          <v:shape id="_x0000_i1133" type="#_x0000_t75" style="width:75pt;height:19.9pt" o:ole="">
            <v:imagedata r:id="rId207" o:title=""/>
          </v:shape>
          <o:OLEObject Type="Embed" ProgID="Equation.DSMT4" ShapeID="_x0000_i1133" DrawAspect="Content" ObjectID="_1687260203" r:id="rId208"/>
        </w:object>
      </w:r>
      <w:r w:rsidRPr="00DD3FD7">
        <w:rPr>
          <w:rFonts w:ascii="Times New Roman" w:hAnsi="Times New Roman" w:cs="Times New Roman"/>
          <w:sz w:val="24"/>
          <w:szCs w:val="24"/>
        </w:rPr>
        <w:t>.</w:t>
      </w:r>
      <w:r w:rsidR="00CE09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09E8" w:rsidRDefault="00CE09E8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="002844D2" w:rsidRPr="00F97DCC">
        <w:rPr>
          <w:rFonts w:ascii="Times New Roman" w:hAnsi="Times New Roman" w:cs="Times New Roman"/>
          <w:position w:val="-14"/>
          <w:sz w:val="24"/>
          <w:szCs w:val="24"/>
        </w:rPr>
        <w:object w:dxaOrig="2480" w:dyaOrig="380">
          <v:shape id="_x0000_i1134" type="#_x0000_t75" style="width:124.15pt;height:19.9pt" o:ole="">
            <v:imagedata r:id="rId209" o:title=""/>
          </v:shape>
          <o:OLEObject Type="Embed" ProgID="Equation.DSMT4" ShapeID="_x0000_i1134" DrawAspect="Content" ObjectID="_1687260204" r:id="rId210"/>
        </w:objec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2844D2" w:rsidRPr="00986C68">
        <w:rPr>
          <w:rFonts w:ascii="Times New Roman" w:hAnsi="Times New Roman" w:cs="Times New Roman"/>
          <w:position w:val="-14"/>
          <w:sz w:val="24"/>
          <w:szCs w:val="24"/>
        </w:rPr>
        <w:object w:dxaOrig="1480" w:dyaOrig="380">
          <v:shape id="_x0000_i1135" type="#_x0000_t75" style="width:75pt;height:19.9pt" o:ole="">
            <v:imagedata r:id="rId211" o:title=""/>
          </v:shape>
          <o:OLEObject Type="Embed" ProgID="Equation.DSMT4" ShapeID="_x0000_i1135" DrawAspect="Content" ObjectID="_1687260205" r:id="rId212"/>
        </w:object>
      </w:r>
      <w:r>
        <w:rPr>
          <w:rFonts w:ascii="Times New Roman" w:hAnsi="Times New Roman" w:cs="Times New Roman"/>
          <w:sz w:val="24"/>
          <w:szCs w:val="24"/>
        </w:rPr>
        <w:t xml:space="preserve">, we can obtain </w:t>
      </w:r>
      <w:r w:rsidR="002B4B65">
        <w:rPr>
          <w:rFonts w:ascii="Times New Roman" w:hAnsi="Times New Roman" w:cs="Times New Roman"/>
          <w:sz w:val="24"/>
          <w:szCs w:val="24"/>
        </w:rPr>
        <w:t>equation (15)</w:t>
      </w:r>
      <w:r w:rsidR="00D9432F">
        <w:rPr>
          <w:rFonts w:ascii="Times New Roman" w:hAnsi="Times New Roman" w:cs="Times New Roman"/>
          <w:sz w:val="24"/>
          <w:szCs w:val="24"/>
        </w:rPr>
        <w:t xml:space="preserve"> under the </w:t>
      </w:r>
      <w:r w:rsidR="00D9432F"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 w:rsidR="00D9432F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>3(b)</w:t>
      </w:r>
      <w:r w:rsidR="002B4B6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09E8" w:rsidRDefault="002844D2" w:rsidP="00A61384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E09E8">
        <w:rPr>
          <w:rFonts w:ascii="Times New Roman" w:hAnsi="Times New Roman" w:cs="Times New Roman"/>
          <w:position w:val="-14"/>
          <w:sz w:val="24"/>
          <w:szCs w:val="24"/>
        </w:rPr>
        <w:object w:dxaOrig="3280" w:dyaOrig="380">
          <v:shape id="_x0000_i1136" type="#_x0000_t75" style="width:164.25pt;height:19.9pt" o:ole="">
            <v:imagedata r:id="rId213" o:title=""/>
          </v:shape>
          <o:OLEObject Type="Embed" ProgID="Equation.DSMT4" ShapeID="_x0000_i1136" DrawAspect="Content" ObjectID="_1687260206" r:id="rId214"/>
        </w:object>
      </w:r>
      <w:r w:rsidR="002B4B65">
        <w:rPr>
          <w:rFonts w:ascii="Times New Roman" w:hAnsi="Times New Roman" w:cs="Times New Roman"/>
          <w:sz w:val="24"/>
          <w:szCs w:val="24"/>
        </w:rPr>
        <w:t xml:space="preserve">. </w:t>
      </w:r>
      <w:r w:rsidR="008C2D8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2B4B65">
        <w:rPr>
          <w:rFonts w:ascii="Times New Roman" w:hAnsi="Times New Roman" w:cs="Times New Roman"/>
          <w:sz w:val="24"/>
          <w:szCs w:val="24"/>
        </w:rPr>
        <w:t>(15)</w:t>
      </w:r>
    </w:p>
    <w:p w:rsidR="00CE09E8" w:rsidRDefault="008C2D86" w:rsidP="00A61384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iii) </w:t>
      </w:r>
      <w:r w:rsidRPr="008C2D86">
        <w:rPr>
          <w:rFonts w:ascii="Times New Roman" w:hAnsi="Times New Roman" w:cs="Times New Roman"/>
          <w:bCs/>
          <w:sz w:val="24"/>
          <w:szCs w:val="24"/>
        </w:rPr>
        <w:t>Finally,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c</w:t>
      </w:r>
      <w:r w:rsidR="00CE09E8">
        <w:rPr>
          <w:rFonts w:ascii="Times New Roman" w:eastAsia="等线" w:hAnsi="Times New Roman" w:cs="Times New Roman"/>
          <w:sz w:val="24"/>
          <w:szCs w:val="24"/>
        </w:rPr>
        <w:t xml:space="preserve">onsidering </w:t>
      </w:r>
      <w:r w:rsidR="00CE09E8">
        <w:rPr>
          <w:rFonts w:ascii="Times New Roman" w:eastAsia="等线" w:hAnsi="Times New Roman" w:cs="Times New Roman"/>
          <w:i/>
          <w:sz w:val="24"/>
          <w:szCs w:val="24"/>
        </w:rPr>
        <w:t>J</w:t>
      </w:r>
      <w:r w:rsidR="00CE09E8">
        <w:rPr>
          <w:rFonts w:ascii="Times New Roman" w:eastAsia="等线" w:hAnsi="Times New Roman" w:cs="Times New Roman"/>
          <w:sz w:val="24"/>
          <w:szCs w:val="24"/>
        </w:rPr>
        <w:t xml:space="preserve"> independent studies from different areas of spatial or research centers, </w:t>
      </w:r>
      <w:r w:rsidR="00D9432F">
        <w:rPr>
          <w:rFonts w:ascii="Times New Roman" w:eastAsia="等线" w:hAnsi="Times New Roman" w:cs="Times New Roman"/>
          <w:sz w:val="24"/>
          <w:szCs w:val="24"/>
        </w:rPr>
        <w:t xml:space="preserve">under the </w:t>
      </w:r>
      <w:r w:rsidR="00D9432F" w:rsidRPr="0087461C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Assumption </w:t>
      </w:r>
      <w:r w:rsidR="00D9432F">
        <w:rPr>
          <w:rFonts w:ascii="Times New Roman" w:eastAsia="等线" w:hAnsi="Times New Roman" w:cs="Times New Roman"/>
          <w:b/>
          <w:i/>
          <w:kern w:val="0"/>
          <w:sz w:val="24"/>
          <w:szCs w:val="24"/>
        </w:rPr>
        <w:t xml:space="preserve">4 and 5, </w:t>
      </w:r>
      <w:r w:rsidR="00CE09E8">
        <w:rPr>
          <w:rFonts w:ascii="Times New Roman" w:eastAsia="等线" w:hAnsi="Times New Roman" w:cs="Times New Roman"/>
          <w:sz w:val="24"/>
          <w:szCs w:val="24"/>
        </w:rPr>
        <w:t xml:space="preserve">we can </w:t>
      </w:r>
      <w:r w:rsidR="002B4B65">
        <w:rPr>
          <w:rFonts w:ascii="Times New Roman" w:eastAsia="等线" w:hAnsi="Times New Roman" w:cs="Times New Roman"/>
          <w:sz w:val="24"/>
          <w:szCs w:val="24"/>
        </w:rPr>
        <w:t>construct the</w:t>
      </w:r>
      <w:r w:rsidR="002B4B65">
        <w:rPr>
          <w:rFonts w:ascii="Times New Roman" w:hAnsi="Times New Roman" w:cs="Times New Roman"/>
          <w:sz w:val="24"/>
          <w:szCs w:val="24"/>
        </w:rPr>
        <w:t xml:space="preserve"> following weighted regression to estimate the causal effect of </w:t>
      </w:r>
      <w:r w:rsidR="002844D2" w:rsidRPr="002844D2">
        <w:rPr>
          <w:rFonts w:ascii="Times New Roman" w:hAnsi="Times New Roman" w:cs="Times New Roman"/>
          <w:position w:val="-4"/>
          <w:sz w:val="24"/>
          <w:szCs w:val="24"/>
        </w:rPr>
        <w:object w:dxaOrig="279" w:dyaOrig="260">
          <v:shape id="_x0000_i1137" type="#_x0000_t75" style="width:15pt;height:13.15pt" o:ole="">
            <v:imagedata r:id="rId215" o:title=""/>
          </v:shape>
          <o:OLEObject Type="Embed" ProgID="Equation.DSMT4" ShapeID="_x0000_i1137" DrawAspect="Content" ObjectID="_1687260207" r:id="rId216"/>
        </w:object>
      </w:r>
      <w:r w:rsidR="002B4B65">
        <w:rPr>
          <w:rFonts w:ascii="Times New Roman" w:hAnsi="Times New Roman" w:cs="Times New Roman"/>
          <w:sz w:val="24"/>
          <w:szCs w:val="24"/>
        </w:rPr>
        <w:t xml:space="preserve"> on </w:t>
      </w:r>
      <w:r w:rsidR="002844D2" w:rsidRPr="002844D2">
        <w:rPr>
          <w:rFonts w:ascii="Times New Roman" w:hAnsi="Times New Roman" w:cs="Times New Roman"/>
          <w:position w:val="-10"/>
          <w:sz w:val="24"/>
          <w:szCs w:val="24"/>
        </w:rPr>
        <w:object w:dxaOrig="460" w:dyaOrig="320">
          <v:shape id="_x0000_i1138" type="#_x0000_t75" style="width:24pt;height:16.15pt" o:ole="">
            <v:imagedata r:id="rId217" o:title=""/>
          </v:shape>
          <o:OLEObject Type="Embed" ProgID="Equation.DSMT4" ShapeID="_x0000_i1138" DrawAspect="Content" ObjectID="_1687260208" r:id="rId218"/>
        </w:object>
      </w:r>
      <w:r w:rsidR="002B4B65">
        <w:rPr>
          <w:rFonts w:ascii="Times New Roman" w:hAnsi="Times New Roman" w:cs="Times New Roman"/>
          <w:sz w:val="24"/>
          <w:szCs w:val="24"/>
        </w:rPr>
        <w:t xml:space="preserve"> (</w:t>
      </w:r>
      <w:r w:rsidR="002B4B65" w:rsidRPr="002B4B65">
        <w:rPr>
          <w:rFonts w:ascii="Times New Roman" w:hAnsi="Times New Roman" w:cs="Times New Roman"/>
          <w:position w:val="-12"/>
          <w:sz w:val="24"/>
          <w:szCs w:val="24"/>
        </w:rPr>
        <w:object w:dxaOrig="279" w:dyaOrig="360">
          <v:shape id="_x0000_i1139" type="#_x0000_t75" style="width:13.9pt;height:18pt" o:ole="">
            <v:imagedata r:id="rId219" o:title=""/>
          </v:shape>
          <o:OLEObject Type="Embed" ProgID="Equation.DSMT4" ShapeID="_x0000_i1139" DrawAspect="Content" ObjectID="_1687260209" r:id="rId220"/>
        </w:object>
      </w:r>
      <w:r w:rsidR="002B4B6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4B65">
        <w:rPr>
          <w:rFonts w:ascii="Times New Roman" w:hAnsi="Times New Roman" w:cs="Times New Roman"/>
          <w:sz w:val="24"/>
          <w:szCs w:val="24"/>
        </w:rPr>
        <w:t xml:space="preserve">and the lagged causal effect of </w:t>
      </w:r>
      <w:r w:rsidR="002844D2" w:rsidRPr="002844D2">
        <w:rPr>
          <w:rFonts w:ascii="Times New Roman" w:eastAsia="等线" w:hAnsi="Times New Roman" w:cs="Times New Roman"/>
          <w:position w:val="-10"/>
          <w:sz w:val="24"/>
          <w:szCs w:val="24"/>
        </w:rPr>
        <w:object w:dxaOrig="499" w:dyaOrig="320">
          <v:shape id="_x0000_i1140" type="#_x0000_t75" style="width:25.9pt;height:16.15pt" o:ole="">
            <v:imagedata r:id="rId221" o:title=""/>
          </v:shape>
          <o:OLEObject Type="Embed" ProgID="Equation.DSMT4" ShapeID="_x0000_i1140" DrawAspect="Content" ObjectID="_1687260210" r:id="rId222"/>
        </w:objec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2B4B65">
        <w:rPr>
          <w:rFonts w:ascii="Times New Roman" w:eastAsia="等线" w:hAnsi="Times New Roman" w:cs="Times New Roman"/>
          <w:sz w:val="24"/>
          <w:szCs w:val="24"/>
        </w:rPr>
        <w:t xml:space="preserve">on </w:t>
      </w:r>
      <w:r w:rsidR="002844D2" w:rsidRPr="002844D2">
        <w:rPr>
          <w:rFonts w:ascii="Times New Roman" w:hAnsi="Times New Roman" w:cs="Times New Roman"/>
          <w:position w:val="-10"/>
          <w:sz w:val="24"/>
          <w:szCs w:val="24"/>
        </w:rPr>
        <w:object w:dxaOrig="460" w:dyaOrig="320">
          <v:shape id="_x0000_i1141" type="#_x0000_t75" style="width:24pt;height:16.15pt" o:ole="">
            <v:imagedata r:id="rId217" o:title=""/>
          </v:shape>
          <o:OLEObject Type="Embed" ProgID="Equation.DSMT4" ShapeID="_x0000_i1141" DrawAspect="Content" ObjectID="_1687260211" r:id="rId223"/>
        </w:object>
      </w:r>
      <w:r w:rsidR="002B4B65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="002B4B65" w:rsidRPr="002B4B65">
        <w:rPr>
          <w:rFonts w:ascii="Times New Roman" w:hAnsi="Times New Roman" w:cs="Times New Roman"/>
          <w:position w:val="-12"/>
          <w:sz w:val="24"/>
          <w:szCs w:val="24"/>
        </w:rPr>
        <w:object w:dxaOrig="560" w:dyaOrig="360">
          <v:shape id="_x0000_i1142" type="#_x0000_t75" style="width:28.9pt;height:18pt" o:ole="">
            <v:imagedata r:id="rId224" o:title=""/>
          </v:shape>
          <o:OLEObject Type="Embed" ProgID="Equation.DSMT4" ShapeID="_x0000_i1142" DrawAspect="Content" ObjectID="_1687260212" r:id="rId225"/>
        </w:object>
      </w:r>
      <w:r w:rsidR="002B4B65">
        <w:rPr>
          <w:rFonts w:ascii="Times New Roman" w:eastAsia="等线" w:hAnsi="Times New Roman" w:cs="Times New Roman"/>
          <w:sz w:val="24"/>
          <w:szCs w:val="24"/>
        </w:rPr>
        <w:t>).</w:t>
      </w:r>
    </w:p>
    <w:p w:rsidR="002B4B65" w:rsidRDefault="002844D2" w:rsidP="00A61384">
      <w:pPr>
        <w:adjustRightInd w:val="0"/>
        <w:snapToGrid w:val="0"/>
        <w:spacing w:line="480" w:lineRule="auto"/>
        <w:ind w:firstLine="480"/>
        <w:rPr>
          <w:rFonts w:ascii="Times New Roman" w:hAnsi="Times New Roman" w:cs="Times New Roman"/>
          <w:color w:val="1A1A1A" w:themeColor="background1" w:themeShade="1A"/>
        </w:rPr>
      </w:pPr>
      <w:r>
        <w:rPr>
          <w:rFonts w:ascii="Times New Roman" w:hAnsi="Times New Roman" w:cs="Times New Roman"/>
          <w:position w:val="-12"/>
          <w:sz w:val="24"/>
          <w:szCs w:val="24"/>
        </w:rPr>
        <w:object w:dxaOrig="1860" w:dyaOrig="372">
          <v:shape id="_x0000_i1143" type="#_x0000_t75" style="width:93pt;height:18.75pt" o:ole="">
            <v:imagedata r:id="rId57" o:title=""/>
          </v:shape>
          <o:OLEObject Type="Embed" ProgID="Equation.DSMT4" ShapeID="_x0000_i1143" DrawAspect="Content" ObjectID="_1687260213" r:id="rId226"/>
        </w:object>
      </w:r>
      <w:r w:rsidR="002B4B6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1A1A1A" w:themeColor="background1" w:themeShade="1A"/>
          <w:position w:val="-14"/>
        </w:rPr>
        <w:object w:dxaOrig="5208" w:dyaOrig="408">
          <v:shape id="_x0000_i1144" type="#_x0000_t75" style="width:260.25pt;height:20.25pt" o:ole="">
            <v:imagedata r:id="rId59" o:title=""/>
          </v:shape>
          <o:OLEObject Type="Embed" ProgID="Equation.DSMT4" ShapeID="_x0000_i1144" DrawAspect="Content" ObjectID="_1687260214" r:id="rId227"/>
        </w:object>
      </w:r>
    </w:p>
    <w:p w:rsidR="002B4B65" w:rsidRPr="00DD3FD7" w:rsidRDefault="002B4B65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r w:rsidR="002844D2">
        <w:rPr>
          <w:rFonts w:ascii="Times New Roman" w:hAnsi="Times New Roman" w:cs="Times New Roman"/>
          <w:position w:val="-14"/>
          <w:sz w:val="24"/>
          <w:szCs w:val="24"/>
        </w:rPr>
        <w:object w:dxaOrig="2304" w:dyaOrig="432">
          <v:shape id="_x0000_i1145" type="#_x0000_t75" style="width:115.15pt;height:21.75pt" o:ole="">
            <v:imagedata r:id="rId61" o:title=""/>
          </v:shape>
          <o:OLEObject Type="Embed" ProgID="Equation.DSMT4" ShapeID="_x0000_i1145" DrawAspect="Content" ObjectID="_1687260215" r:id="rId228"/>
        </w:objec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="002844D2">
        <w:rPr>
          <w:rFonts w:ascii="Times New Roman" w:hAnsi="Times New Roman" w:cs="Times New Roman"/>
          <w:position w:val="-14"/>
          <w:sz w:val="24"/>
          <w:szCs w:val="24"/>
        </w:rPr>
        <w:object w:dxaOrig="2376" w:dyaOrig="432">
          <v:shape id="_x0000_i1146" type="#_x0000_t75" style="width:118.9pt;height:21.75pt" o:ole="">
            <v:imagedata r:id="rId66" o:title=""/>
          </v:shape>
          <o:OLEObject Type="Embed" ProgID="Equation.DSMT4" ShapeID="_x0000_i1146" DrawAspect="Content" ObjectID="_1687260216" r:id="rId229"/>
        </w:objec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D3FD7">
        <w:rPr>
          <w:rFonts w:ascii="Times New Roman" w:hAnsi="Times New Roman" w:cs="Times New Roman"/>
          <w:b/>
          <w:sz w:val="24"/>
          <w:szCs w:val="24"/>
        </w:rPr>
        <w:t>The Estimations for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b/>
          <w:position w:val="-12"/>
          <w:sz w:val="24"/>
          <w:szCs w:val="24"/>
        </w:rPr>
        <w:object w:dxaOrig="279" w:dyaOrig="360">
          <v:shape id="_x0000_i1147" type="#_x0000_t75" style="width:13.9pt;height:18pt" o:ole="">
            <v:imagedata r:id="rId230" o:title=""/>
          </v:shape>
          <o:OLEObject Type="Embed" ProgID="Equation.DSMT4" ShapeID="_x0000_i1147" DrawAspect="Content" ObjectID="_1687260217" r:id="rId231"/>
        </w:object>
      </w:r>
      <w:r w:rsidRPr="00DD3FD7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DD3FD7">
        <w:rPr>
          <w:rFonts w:ascii="Times New Roman" w:hAnsi="Times New Roman" w:cs="Times New Roman"/>
          <w:b/>
          <w:position w:val="-12"/>
          <w:sz w:val="24"/>
          <w:szCs w:val="24"/>
        </w:rPr>
        <w:object w:dxaOrig="260" w:dyaOrig="360">
          <v:shape id="_x0000_i1148" type="#_x0000_t75" style="width:13.9pt;height:18pt" o:ole="">
            <v:imagedata r:id="rId232" o:title=""/>
          </v:shape>
          <o:OLEObject Type="Embed" ProgID="Equation.DSMT4" ShapeID="_x0000_i1148" DrawAspect="Content" ObjectID="_1687260218" r:id="rId233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b/>
          <w:sz w:val="24"/>
          <w:szCs w:val="24"/>
        </w:rPr>
        <w:t>based on weighted linear regression model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With </w:t>
      </w:r>
      <w:r w:rsidRPr="00DD3FD7">
        <w:rPr>
          <w:rFonts w:ascii="Times New Roman" w:hAnsi="Times New Roman" w:cs="Times New Roman"/>
          <w:i/>
          <w:sz w:val="24"/>
          <w:szCs w:val="24"/>
        </w:rPr>
        <w:t>J</w:t>
      </w:r>
      <w:r w:rsidRPr="00DD3FD7">
        <w:rPr>
          <w:rFonts w:ascii="Times New Roman" w:hAnsi="Times New Roman" w:cs="Times New Roman"/>
          <w:sz w:val="24"/>
          <w:szCs w:val="24"/>
        </w:rPr>
        <w:t xml:space="preserve"> studies, let </w:t>
      </w:r>
      <w:r w:rsidR="002844D2">
        <w:rPr>
          <w:rFonts w:ascii="Times New Roman" w:hAnsi="Times New Roman" w:cs="Times New Roman"/>
          <w:position w:val="-14"/>
          <w:sz w:val="24"/>
          <w:szCs w:val="24"/>
        </w:rPr>
        <w:object w:dxaOrig="2304" w:dyaOrig="432">
          <v:shape id="_x0000_i1149" type="#_x0000_t75" style="width:115.15pt;height:21.75pt" o:ole="">
            <v:imagedata r:id="rId61" o:title=""/>
          </v:shape>
          <o:OLEObject Type="Embed" ProgID="Equation.DSMT4" ShapeID="_x0000_i1149" DrawAspect="Content" ObjectID="_1687260219" r:id="rId234"/>
        </w:object>
      </w:r>
      <w:r w:rsidRPr="00DD3FD7">
        <w:rPr>
          <w:rFonts w:ascii="Times New Roman" w:hAnsi="Times New Roman" w:cs="Times New Roman"/>
          <w:sz w:val="24"/>
          <w:szCs w:val="24"/>
        </w:rPr>
        <w:t>,</w:t>
      </w:r>
      <w:r w:rsidR="002844D2">
        <w:rPr>
          <w:rFonts w:ascii="Times New Roman" w:hAnsi="Times New Roman" w:cs="Times New Roman"/>
          <w:position w:val="-14"/>
          <w:sz w:val="24"/>
          <w:szCs w:val="24"/>
        </w:rPr>
        <w:object w:dxaOrig="2376" w:dyaOrig="432">
          <v:shape id="_x0000_i1150" type="#_x0000_t75" style="width:118.9pt;height:21.75pt" o:ole="">
            <v:imagedata r:id="rId66" o:title=""/>
          </v:shape>
          <o:OLEObject Type="Embed" ProgID="Equation.DSMT4" ShapeID="_x0000_i1150" DrawAspect="Content" ObjectID="_1687260220" r:id="rId235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. The causal effect of </w:t>
      </w:r>
      <w:r w:rsidR="009136C7" w:rsidRPr="009136C7">
        <w:rPr>
          <w:rFonts w:ascii="Times New Roman" w:hAnsi="Times New Roman" w:cs="Times New Roman"/>
          <w:position w:val="-4"/>
          <w:sz w:val="24"/>
          <w:szCs w:val="24"/>
        </w:rPr>
        <w:object w:dxaOrig="279" w:dyaOrig="260">
          <v:shape id="_x0000_i1151" type="#_x0000_t75" style="width:13.9pt;height:13.15pt" o:ole="">
            <v:imagedata r:id="rId236" o:title=""/>
          </v:shape>
          <o:OLEObject Type="Embed" ProgID="Equation.DSMT4" ShapeID="_x0000_i1151" DrawAspect="Content" ObjectID="_1687260221" r:id="rId237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on </w:t>
      </w:r>
      <w:r w:rsidR="009136C7" w:rsidRPr="009136C7">
        <w:rPr>
          <w:rFonts w:ascii="Times New Roman" w:hAnsi="Times New Roman" w:cs="Times New Roman"/>
          <w:position w:val="-10"/>
          <w:sz w:val="24"/>
          <w:szCs w:val="24"/>
        </w:rPr>
        <w:object w:dxaOrig="460" w:dyaOrig="320">
          <v:shape id="_x0000_i1152" type="#_x0000_t75" style="width:22.15pt;height:16.15pt" o:ole="">
            <v:imagedata r:id="rId238" o:title=""/>
          </v:shape>
          <o:OLEObject Type="Embed" ProgID="Equation.DSMT4" ShapeID="_x0000_i1152" DrawAspect="Content" ObjectID="_1687260222" r:id="rId239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can be estimated by </w:t>
      </w:r>
      <w:r>
        <w:rPr>
          <w:rFonts w:ascii="Times New Roman" w:hAnsi="Times New Roman" w:cs="Times New Roman" w:hint="eastAsia"/>
          <w:sz w:val="24"/>
          <w:szCs w:val="24"/>
        </w:rPr>
        <w:t>w</w:t>
      </w:r>
      <w:r w:rsidRPr="00F20343">
        <w:rPr>
          <w:rFonts w:ascii="Times New Roman" w:hAnsi="Times New Roman" w:cs="Times New Roman"/>
          <w:sz w:val="24"/>
          <w:szCs w:val="24"/>
        </w:rPr>
        <w:t>eighted linear regression</w:t>
      </w:r>
      <w:r>
        <w:rPr>
          <w:rFonts w:ascii="Times New Roman" w:hAnsi="Times New Roman" w:cs="Times New Roman"/>
          <w:sz w:val="24"/>
          <w:szCs w:val="24"/>
        </w:rPr>
        <w:t xml:space="preserve"> with the </w:t>
      </w:r>
      <w:r w:rsidRPr="0016691E">
        <w:rPr>
          <w:rFonts w:ascii="Times New Roman" w:hAnsi="Times New Roman" w:cs="Times New Roman"/>
          <w:sz w:val="24"/>
          <w:szCs w:val="24"/>
        </w:rPr>
        <w:t>residual item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following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normal distribut</w:t>
      </w:r>
      <w:r>
        <w:rPr>
          <w:rFonts w:ascii="Times New Roman" w:hAnsi="Times New Roman" w:cs="Times New Roman" w:hint="eastAsia"/>
          <w:sz w:val="24"/>
          <w:szCs w:val="24"/>
        </w:rPr>
        <w:t>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F06">
        <w:rPr>
          <w:rFonts w:ascii="Times New Roman" w:hAnsi="Times New Roman" w:cs="Times New Roman"/>
          <w:position w:val="-10"/>
          <w:sz w:val="24"/>
          <w:szCs w:val="24"/>
        </w:rPr>
        <w:object w:dxaOrig="780" w:dyaOrig="320">
          <v:shape id="_x0000_i1153" type="#_x0000_t75" style="width:39.75pt;height:16.15pt" o:ole="">
            <v:imagedata r:id="rId240" o:title=""/>
          </v:shape>
          <o:OLEObject Type="Embed" ProgID="Equation.DSMT4" ShapeID="_x0000_i1153" DrawAspect="Content" ObjectID="_1687260223" r:id="rId241"/>
        </w:object>
      </w:r>
      <w:r>
        <w:rPr>
          <w:rFonts w:ascii="Times New Roman" w:hAnsi="Times New Roman" w:cs="Times New Roman"/>
          <w:sz w:val="24"/>
          <w:szCs w:val="24"/>
        </w:rPr>
        <w:t>.</w:t>
      </w:r>
      <w:r w:rsidR="002844D2" w:rsidRPr="002844D2">
        <w:rPr>
          <w:rFonts w:ascii="Times New Roman" w:hAnsi="Times New Roman" w:cs="Times New Roman"/>
          <w:position w:val="-14"/>
          <w:sz w:val="24"/>
          <w:szCs w:val="24"/>
        </w:rPr>
        <w:object w:dxaOrig="3860" w:dyaOrig="400">
          <v:shape id="_x0000_i1154" type="#_x0000_t75" style="width:193.15pt;height:19.9pt" o:ole="">
            <v:imagedata r:id="rId242" o:title=""/>
          </v:shape>
          <o:OLEObject Type="Embed" ProgID="Equation.DSMT4" ShapeID="_x0000_i1154" DrawAspect="Content" ObjectID="_1687260224" r:id="rId243"/>
        </w:object>
      </w:r>
      <w:r w:rsidRPr="00DD3FD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3497">
        <w:rPr>
          <w:rFonts w:ascii="Times New Roman" w:hAnsi="Times New Roman" w:cs="Times New Roman"/>
          <w:sz w:val="24"/>
          <w:szCs w:val="24"/>
        </w:rPr>
        <w:t xml:space="preserve">Then, </w:t>
      </w:r>
    </w:p>
    <w:p w:rsidR="006C3D39" w:rsidRPr="00DD3FD7" w:rsidRDefault="002844D2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position w:val="-70"/>
          <w:sz w:val="24"/>
          <w:szCs w:val="24"/>
        </w:rPr>
        <w:object w:dxaOrig="4120" w:dyaOrig="1520">
          <v:shape id="_x0000_i1155" type="#_x0000_t75" style="width:204.4pt;height:76.15pt" o:ole="">
            <v:imagedata r:id="rId244" o:title=""/>
          </v:shape>
          <o:OLEObject Type="Embed" ProgID="Equation.DSMT4" ShapeID="_x0000_i1155" DrawAspect="Content" ObjectID="_1687260225" r:id="rId245"/>
        </w:objec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lastRenderedPageBreak/>
        <w:t xml:space="preserve">Let </w:t>
      </w:r>
      <w:r w:rsidR="002844D2" w:rsidRPr="00683497">
        <w:rPr>
          <w:rFonts w:ascii="Times New Roman" w:hAnsi="Times New Roman" w:cs="Times New Roman"/>
          <w:position w:val="-14"/>
          <w:sz w:val="24"/>
          <w:szCs w:val="24"/>
        </w:rPr>
        <w:object w:dxaOrig="1300" w:dyaOrig="400">
          <v:shape id="_x0000_i1156" type="#_x0000_t75" style="width:63.75pt;height:19.9pt" o:ole="">
            <v:imagedata r:id="rId246" o:title=""/>
          </v:shape>
          <o:OLEObject Type="Embed" ProgID="Equation.DSMT4" ShapeID="_x0000_i1156" DrawAspect="Content" ObjectID="_1687260226" r:id="rId247"/>
        </w:object>
      </w:r>
      <w:r w:rsidRPr="00DD3FD7">
        <w:rPr>
          <w:rFonts w:ascii="Times New Roman" w:hAnsi="Times New Roman" w:cs="Times New Roman"/>
          <w:sz w:val="24"/>
          <w:szCs w:val="24"/>
        </w:rPr>
        <w:t>, the estimator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D3FD7">
        <w:rPr>
          <w:rFonts w:ascii="Times New Roman" w:hAnsi="Times New Roman" w:cs="Times New Roman"/>
          <w:sz w:val="24"/>
          <w:szCs w:val="24"/>
        </w:rPr>
        <w:t xml:space="preserve"> of </w:t>
      </w:r>
      <w:r w:rsidRPr="00DD3FD7">
        <w:rPr>
          <w:rFonts w:ascii="Times New Roman" w:hAnsi="Times New Roman" w:cs="Times New Roman"/>
          <w:position w:val="-14"/>
          <w:sz w:val="24"/>
          <w:szCs w:val="24"/>
        </w:rPr>
        <w:object w:dxaOrig="840" w:dyaOrig="440">
          <v:shape id="_x0000_i1157" type="#_x0000_t75" style="width:42pt;height:22.15pt" o:ole="">
            <v:imagedata r:id="rId248" o:title=""/>
          </v:shape>
          <o:OLEObject Type="Embed" ProgID="Equation.DSMT4" ShapeID="_x0000_i1157" DrawAspect="Content" ObjectID="_1687260227" r:id="rId249"/>
        </w:object>
      </w:r>
      <w:r>
        <w:rPr>
          <w:rFonts w:ascii="Times New Roman" w:hAnsi="Times New Roman" w:cs="Times New Roman"/>
          <w:sz w:val="24"/>
          <w:szCs w:val="24"/>
        </w:rPr>
        <w:t xml:space="preserve"> can be</w:t>
      </w:r>
      <w:r w:rsidRPr="00DD3FD7">
        <w:rPr>
          <w:rFonts w:ascii="Times New Roman" w:hAnsi="Times New Roman" w:cs="Times New Roman"/>
          <w:sz w:val="24"/>
          <w:szCs w:val="24"/>
        </w:rPr>
        <w:t xml:space="preserve"> obtained by regressing </w:t>
      </w:r>
      <w:r w:rsidR="00683497">
        <w:rPr>
          <w:rFonts w:ascii="Times New Roman" w:hAnsi="Times New Roman" w:cs="Times New Roman"/>
          <w:sz w:val="24"/>
          <w:szCs w:val="24"/>
        </w:rPr>
        <w:t>of</w:t>
      </w:r>
      <w:r w:rsidR="00301FC6">
        <w:rPr>
          <w:rFonts w:ascii="Times New Roman" w:hAnsi="Times New Roman" w:cs="Times New Roman"/>
          <w:sz w:val="24"/>
          <w:szCs w:val="24"/>
        </w:rPr>
        <w:t xml:space="preserve"> </w:t>
      </w:r>
      <w:r w:rsidR="00301FC6" w:rsidRPr="00683497">
        <w:rPr>
          <w:rFonts w:ascii="Times New Roman" w:hAnsi="Times New Roman" w:cs="Times New Roman"/>
          <w:position w:val="-12"/>
          <w:sz w:val="24"/>
          <w:szCs w:val="24"/>
        </w:rPr>
        <w:object w:dxaOrig="720" w:dyaOrig="380">
          <v:shape id="_x0000_i1158" type="#_x0000_t75" style="width:35.25pt;height:19.9pt" o:ole="">
            <v:imagedata r:id="rId250" o:title=""/>
          </v:shape>
          <o:OLEObject Type="Embed" ProgID="Equation.DSMT4" ShapeID="_x0000_i1158" DrawAspect="Content" ObjectID="_1687260228" r:id="rId251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on</w:t>
      </w:r>
      <w:r w:rsidR="00301FC6" w:rsidRPr="00DD3FD7">
        <w:rPr>
          <w:rFonts w:ascii="Times New Roman" w:hAnsi="Times New Roman" w:cs="Times New Roman"/>
          <w:position w:val="-12"/>
          <w:sz w:val="24"/>
          <w:szCs w:val="24"/>
        </w:rPr>
        <w:object w:dxaOrig="740" w:dyaOrig="380">
          <v:shape id="_x0000_i1159" type="#_x0000_t75" style="width:36.75pt;height:19.9pt" o:ole="">
            <v:imagedata r:id="rId252" o:title=""/>
          </v:shape>
          <o:OLEObject Type="Embed" ProgID="Equation.DSMT4" ShapeID="_x0000_i1159" DrawAspect="Content" ObjectID="_1687260229" r:id="rId253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C3D39" w:rsidRPr="00DD3FD7" w:rsidRDefault="009136C7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96053">
        <w:rPr>
          <w:rFonts w:ascii="Times New Roman" w:hAnsi="Times New Roman" w:cs="Times New Roman"/>
          <w:position w:val="-32"/>
          <w:sz w:val="24"/>
          <w:szCs w:val="24"/>
        </w:rPr>
        <w:object w:dxaOrig="6520" w:dyaOrig="820">
          <v:shape id="_x0000_i1160" type="#_x0000_t75" style="width:327.75pt;height:40.9pt" o:ole="">
            <v:imagedata r:id="rId254" o:title=""/>
          </v:shape>
          <o:OLEObject Type="Embed" ProgID="Equation.DSMT4" ShapeID="_x0000_i1160" DrawAspect="Content" ObjectID="_1687260230" r:id="rId255"/>
        </w:object>
      </w:r>
      <w:r w:rsidR="006C3D39"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 estimator of </w:t>
      </w:r>
      <w:r w:rsidRPr="00414F06">
        <w:rPr>
          <w:rFonts w:ascii="Times New Roman" w:hAnsi="Times New Roman" w:cs="Times New Roman"/>
          <w:position w:val="-10"/>
          <w:sz w:val="24"/>
          <w:szCs w:val="24"/>
        </w:rPr>
        <w:object w:dxaOrig="240" w:dyaOrig="300">
          <v:shape id="_x0000_i1161" type="#_x0000_t75" style="width:12pt;height:16.15pt" o:ole="">
            <v:imagedata r:id="rId256" o:title=""/>
          </v:shape>
          <o:OLEObject Type="Embed" ProgID="Equation.DSMT4" ShapeID="_x0000_i1161" DrawAspect="Content" ObjectID="_1687260231" r:id="rId257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is the first entry of this vector. By the matrix inversion lemma, the top row of the first term on the right hand side is</w:t>
      </w:r>
    </w:p>
    <w:p w:rsidR="006C3D39" w:rsidRDefault="0009604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position w:val="-28"/>
          <w:sz w:val="24"/>
          <w:szCs w:val="24"/>
        </w:rPr>
        <w:object w:dxaOrig="3519" w:dyaOrig="680">
          <v:shape id="_x0000_i1162" type="#_x0000_t75" style="width:175.15pt;height:34.15pt" o:ole="">
            <v:imagedata r:id="rId258" o:title=""/>
          </v:shape>
          <o:OLEObject Type="Embed" ProgID="Equation.DSMT4" ShapeID="_x0000_i1162" DrawAspect="Content" ObjectID="_1687260232" r:id="rId259"/>
        </w:object>
      </w:r>
      <w:r w:rsidR="006C3D39">
        <w:rPr>
          <w:rFonts w:ascii="Times New Roman" w:hAnsi="Times New Roman" w:cs="Times New Roman"/>
          <w:sz w:val="24"/>
          <w:szCs w:val="24"/>
        </w:rPr>
        <w:t>,</w:t>
      </w:r>
    </w:p>
    <w:p w:rsidR="006C3D39" w:rsidRPr="00DD3FD7" w:rsidRDefault="006C3D39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r w:rsidR="00096049" w:rsidRPr="001335EA">
        <w:rPr>
          <w:rFonts w:ascii="Times New Roman" w:hAnsi="Times New Roman" w:cs="Times New Roman"/>
          <w:position w:val="-16"/>
          <w:sz w:val="24"/>
          <w:szCs w:val="24"/>
        </w:rPr>
        <w:object w:dxaOrig="4880" w:dyaOrig="480">
          <v:shape id="_x0000_i1163" type="#_x0000_t75" style="width:243pt;height:24pt" o:ole="">
            <v:imagedata r:id="rId260" o:title=""/>
          </v:shape>
          <o:OLEObject Type="Embed" ProgID="Equation.DSMT4" ShapeID="_x0000_i1163" DrawAspect="Content" ObjectID="_1687260233" r:id="rId261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 estimator for </w:t>
      </w:r>
      <w:r w:rsidRPr="00DD3FD7">
        <w:rPr>
          <w:rFonts w:ascii="Times New Roman" w:hAnsi="Times New Roman" w:cs="Times New Roman"/>
          <w:position w:val="-12"/>
          <w:sz w:val="24"/>
          <w:szCs w:val="24"/>
        </w:rPr>
        <w:object w:dxaOrig="279" w:dyaOrig="360">
          <v:shape id="_x0000_i1164" type="#_x0000_t75" style="width:13.9pt;height:19.9pt" o:ole="">
            <v:imagedata r:id="rId262" o:title=""/>
          </v:shape>
          <o:OLEObject Type="Embed" ProgID="Equation.DSMT4" ShapeID="_x0000_i1164" DrawAspect="Content" ObjectID="_1687260234" r:id="rId263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is </w:t>
      </w:r>
      <w:r w:rsidR="00096049" w:rsidRPr="001335EA">
        <w:rPr>
          <w:rFonts w:ascii="Times New Roman" w:hAnsi="Times New Roman" w:cs="Times New Roman"/>
          <w:position w:val="-42"/>
          <w:sz w:val="24"/>
          <w:szCs w:val="24"/>
        </w:rPr>
        <w:object w:dxaOrig="4980" w:dyaOrig="960">
          <v:shape id="_x0000_i1165" type="#_x0000_t75" style="width:249.4pt;height:48pt" o:ole="">
            <v:imagedata r:id="rId264" o:title=""/>
          </v:shape>
          <o:OLEObject Type="Embed" ProgID="Equation.DSMT4" ShapeID="_x0000_i1165" DrawAspect="Content" ObjectID="_1687260235" r:id="rId265"/>
        </w:object>
      </w:r>
      <w:r>
        <w:rPr>
          <w:rFonts w:ascii="Times New Roman" w:hAnsi="Times New Roman" w:cs="Times New Roman"/>
          <w:sz w:val="24"/>
          <w:szCs w:val="24"/>
        </w:rPr>
        <w:t xml:space="preserve">, that is, </w:t>
      </w:r>
    </w:p>
    <w:p w:rsidR="006C3D39" w:rsidRPr="00DD3FD7" w:rsidRDefault="0009604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54"/>
          <w:sz w:val="24"/>
          <w:szCs w:val="24"/>
        </w:rPr>
        <w:object w:dxaOrig="4580" w:dyaOrig="1200">
          <v:shape id="_x0000_i1166" type="#_x0000_t75" style="width:229.5pt;height:60pt" o:ole="">
            <v:imagedata r:id="rId266" o:title=""/>
          </v:shape>
          <o:OLEObject Type="Embed" ProgID="Equation.DSMT4" ShapeID="_x0000_i1166" DrawAspect="Content" ObjectID="_1687260236" r:id="rId267"/>
        </w:object>
      </w:r>
      <w:r w:rsidR="006C3D39"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 estimator of </w:t>
      </w:r>
      <w:r w:rsidRPr="00483D0F">
        <w:rPr>
          <w:rFonts w:ascii="Times New Roman" w:hAnsi="Times New Roman" w:cs="Times New Roman"/>
          <w:position w:val="-10"/>
          <w:sz w:val="24"/>
          <w:szCs w:val="24"/>
        </w:rPr>
        <w:object w:dxaOrig="220" w:dyaOrig="300">
          <v:shape id="_x0000_i1167" type="#_x0000_t75" style="width:10.9pt;height:16.15pt" o:ole="">
            <v:imagedata r:id="rId268" o:title=""/>
          </v:shape>
          <o:OLEObject Type="Embed" ProgID="Equation.DSMT4" ShapeID="_x0000_i1167" DrawAspect="Content" ObjectID="_1687260237" r:id="rId269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is the second entry of this vector. By the matrix inversion lemma, the second row of the first term on the right hand side is</w:t>
      </w:r>
    </w:p>
    <w:p w:rsidR="006C3D39" w:rsidRPr="00DD3FD7" w:rsidRDefault="0009604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position w:val="-28"/>
          <w:sz w:val="24"/>
          <w:szCs w:val="24"/>
        </w:rPr>
        <w:object w:dxaOrig="3360" w:dyaOrig="680">
          <v:shape id="_x0000_i1168" type="#_x0000_t75" style="width:169.9pt;height:34.15pt" o:ole="">
            <v:imagedata r:id="rId270" o:title=""/>
          </v:shape>
          <o:OLEObject Type="Embed" ProgID="Equation.DSMT4" ShapeID="_x0000_i1168" DrawAspect="Content" ObjectID="_1687260238" r:id="rId271"/>
        </w:object>
      </w:r>
      <w:r w:rsidR="006C3D39">
        <w:rPr>
          <w:rFonts w:ascii="Times New Roman" w:hAnsi="Times New Roman" w:cs="Times New Roman"/>
          <w:sz w:val="24"/>
          <w:szCs w:val="24"/>
        </w:rPr>
        <w:t>,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DD3FD7">
        <w:rPr>
          <w:rFonts w:ascii="Times New Roman" w:hAnsi="Times New Roman" w:cs="Times New Roman"/>
          <w:sz w:val="24"/>
          <w:szCs w:val="24"/>
        </w:rPr>
        <w:t xml:space="preserve">here </w:t>
      </w:r>
      <w:r w:rsidR="00096049" w:rsidRPr="003F7B64">
        <w:rPr>
          <w:rFonts w:ascii="Times New Roman" w:hAnsi="Times New Roman" w:cs="Times New Roman"/>
          <w:position w:val="-12"/>
          <w:sz w:val="24"/>
          <w:szCs w:val="24"/>
        </w:rPr>
        <w:object w:dxaOrig="4560" w:dyaOrig="380">
          <v:shape id="_x0000_i1169" type="#_x0000_t75" style="width:231pt;height:19.9pt" o:ole="">
            <v:imagedata r:id="rId272" o:title=""/>
          </v:shape>
          <o:OLEObject Type="Embed" ProgID="Equation.DSMT4" ShapeID="_x0000_i1169" DrawAspect="Content" ObjectID="_1687260239" r:id="rId273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3D39" w:rsidRPr="00DD3FD7" w:rsidRDefault="006C3D39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t xml:space="preserve">The estimator for </w:t>
      </w:r>
      <w:r w:rsidRPr="00DD3FD7">
        <w:rPr>
          <w:rFonts w:ascii="Times New Roman" w:hAnsi="Times New Roman" w:cs="Times New Roman"/>
          <w:position w:val="-12"/>
          <w:sz w:val="24"/>
          <w:szCs w:val="24"/>
        </w:rPr>
        <w:object w:dxaOrig="260" w:dyaOrig="360">
          <v:shape id="_x0000_i1170" type="#_x0000_t75" style="width:13.9pt;height:19.9pt" o:ole="">
            <v:imagedata r:id="rId274" o:title=""/>
          </v:shape>
          <o:OLEObject Type="Embed" ProgID="Equation.DSMT4" ShapeID="_x0000_i1170" DrawAspect="Content" ObjectID="_1687260240" r:id="rId275"/>
        </w:object>
      </w:r>
      <w:r w:rsidRPr="00DD3FD7">
        <w:rPr>
          <w:rFonts w:ascii="Times New Roman" w:hAnsi="Times New Roman" w:cs="Times New Roman"/>
          <w:sz w:val="24"/>
          <w:szCs w:val="24"/>
        </w:rPr>
        <w:t xml:space="preserve"> is </w:t>
      </w:r>
      <w:r w:rsidR="00096049" w:rsidRPr="00640787">
        <w:rPr>
          <w:rFonts w:ascii="Times New Roman" w:hAnsi="Times New Roman" w:cs="Times New Roman"/>
          <w:position w:val="-30"/>
          <w:sz w:val="24"/>
          <w:szCs w:val="24"/>
        </w:rPr>
        <w:object w:dxaOrig="4599" w:dyaOrig="840">
          <v:shape id="_x0000_i1171" type="#_x0000_t75" style="width:229.9pt;height:42pt" o:ole="">
            <v:imagedata r:id="rId276" o:title=""/>
          </v:shape>
          <o:OLEObject Type="Embed" ProgID="Equation.DSMT4" ShapeID="_x0000_i1171" DrawAspect="Content" ObjectID="_1687260241" r:id="rId277"/>
        </w:object>
      </w:r>
      <w:r>
        <w:rPr>
          <w:rFonts w:ascii="Times New Roman" w:hAnsi="Times New Roman" w:cs="Times New Roman"/>
          <w:sz w:val="24"/>
          <w:szCs w:val="24"/>
        </w:rPr>
        <w:t xml:space="preserve">, that is, </w:t>
      </w:r>
    </w:p>
    <w:p w:rsidR="006C3D39" w:rsidRDefault="0009604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54"/>
          <w:sz w:val="24"/>
          <w:szCs w:val="24"/>
        </w:rPr>
        <w:object w:dxaOrig="4180" w:dyaOrig="1200">
          <v:shape id="_x0000_i1172" type="#_x0000_t75" style="width:209.25pt;height:60pt" o:ole="">
            <v:imagedata r:id="rId278" o:title=""/>
          </v:shape>
          <o:OLEObject Type="Embed" ProgID="Equation.DSMT4" ShapeID="_x0000_i1172" DrawAspect="Content" ObjectID="_1687260242" r:id="rId279"/>
        </w:object>
      </w:r>
      <w:r w:rsidR="006C3D39">
        <w:rPr>
          <w:rFonts w:ascii="Times New Roman" w:hAnsi="Times New Roman" w:cs="Times New Roman"/>
          <w:sz w:val="24"/>
          <w:szCs w:val="24"/>
        </w:rPr>
        <w:t>.</w:t>
      </w:r>
    </w:p>
    <w:p w:rsidR="00231BE2" w:rsidRDefault="00231BE2" w:rsidP="0038080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31BE2" w:rsidRDefault="00EF44FC" w:rsidP="00A61384">
      <w:pPr>
        <w:pStyle w:val="2"/>
        <w:spacing w:before="60" w:after="60" w:line="480" w:lineRule="auto"/>
        <w:rPr>
          <w:rStyle w:val="fontstyle01"/>
          <w:rFonts w:ascii="Times New Roman" w:hAnsi="Times New Roman" w:cs="Times New Roman"/>
        </w:rPr>
      </w:pPr>
      <w:bookmarkStart w:id="2" w:name="_Toc75354042"/>
      <w:r w:rsidRPr="00EC2856">
        <w:rPr>
          <w:rFonts w:ascii="Times New Roman" w:hAnsi="Times New Roman" w:cs="Times New Roman"/>
          <w:bCs w:val="0"/>
          <w:color w:val="000000"/>
          <w:sz w:val="24"/>
          <w:szCs w:val="24"/>
        </w:rPr>
        <w:lastRenderedPageBreak/>
        <w:t>Web Appendix 2</w:t>
      </w:r>
      <w:r w:rsidR="00492D81">
        <w:rPr>
          <w:rFonts w:ascii="Times New Roman" w:hAnsi="Times New Roman" w:cs="Times New Roman"/>
          <w:bCs w:val="0"/>
          <w:color w:val="000000"/>
          <w:sz w:val="24"/>
          <w:szCs w:val="24"/>
        </w:rPr>
        <w:t>.</w:t>
      </w:r>
      <w:r w:rsidR="00492D81" w:rsidRPr="00EC2856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 </w:t>
      </w:r>
      <w:r w:rsidRPr="009037EB">
        <w:rPr>
          <w:rStyle w:val="fontstyle01"/>
          <w:rFonts w:ascii="Times New Roman" w:hAnsi="Times New Roman" w:cs="Times New Roman"/>
        </w:rPr>
        <w:t xml:space="preserve">The </w:t>
      </w:r>
      <w:r w:rsidR="008C5D62">
        <w:rPr>
          <w:rStyle w:val="fontstyle01"/>
          <w:rFonts w:ascii="Times New Roman" w:hAnsi="Times New Roman" w:cs="Times New Roman"/>
        </w:rPr>
        <w:t>s</w:t>
      </w:r>
      <w:r w:rsidR="008C5D62" w:rsidRPr="00755380">
        <w:rPr>
          <w:rStyle w:val="fontstyle01"/>
          <w:rFonts w:ascii="Times New Roman" w:hAnsi="Times New Roman" w:cs="Times New Roman"/>
        </w:rPr>
        <w:t>ensitivity analysis</w:t>
      </w:r>
      <w:r w:rsidR="008C5D62">
        <w:rPr>
          <w:rStyle w:val="fontstyle01"/>
          <w:rFonts w:ascii="Times New Roman" w:hAnsi="Times New Roman" w:cs="Times New Roman"/>
        </w:rPr>
        <w:t xml:space="preserve"> for</w:t>
      </w:r>
      <w:r w:rsidR="00231BE2">
        <w:rPr>
          <w:rStyle w:val="fontstyle01"/>
          <w:rFonts w:ascii="Times New Roman" w:hAnsi="Times New Roman" w:cs="Times New Roman"/>
        </w:rPr>
        <w:t xml:space="preserve"> </w:t>
      </w:r>
      <w:r w:rsidR="00231BE2" w:rsidRPr="009037EB">
        <w:rPr>
          <w:rStyle w:val="fontstyle01"/>
          <w:rFonts w:ascii="Times New Roman" w:hAnsi="Times New Roman" w:cs="Times New Roman"/>
        </w:rPr>
        <w:t xml:space="preserve">Assumptions </w:t>
      </w:r>
      <w:r w:rsidR="009136C7">
        <w:rPr>
          <w:rStyle w:val="fontstyle01"/>
          <w:rFonts w:ascii="Times New Roman" w:hAnsi="Times New Roman" w:cs="Times New Roman"/>
        </w:rPr>
        <w:t>2</w:t>
      </w:r>
      <w:r w:rsidR="00D93C42">
        <w:rPr>
          <w:rStyle w:val="fontstyle01"/>
          <w:rFonts w:ascii="Times New Roman" w:hAnsi="Times New Roman" w:cs="Times New Roman"/>
        </w:rPr>
        <w:t>(b), 3(b)</w:t>
      </w:r>
      <w:r w:rsidR="009136C7">
        <w:rPr>
          <w:rStyle w:val="fontstyle01"/>
          <w:rFonts w:ascii="Times New Roman" w:hAnsi="Times New Roman" w:cs="Times New Roman"/>
        </w:rPr>
        <w:t xml:space="preserve">, </w:t>
      </w:r>
      <w:r w:rsidR="00D93C42">
        <w:rPr>
          <w:rStyle w:val="fontstyle01"/>
          <w:rFonts w:ascii="Times New Roman" w:hAnsi="Times New Roman" w:cs="Times New Roman"/>
        </w:rPr>
        <w:t>4</w:t>
      </w:r>
      <w:r w:rsidR="00231BE2">
        <w:rPr>
          <w:rStyle w:val="fontstyle01"/>
          <w:rFonts w:ascii="Times New Roman" w:hAnsi="Times New Roman" w:cs="Times New Roman"/>
        </w:rPr>
        <w:t xml:space="preserve"> </w:t>
      </w:r>
      <w:r w:rsidR="00231BE2" w:rsidRPr="00231BE2">
        <w:rPr>
          <w:rStyle w:val="fontstyle01"/>
          <w:rFonts w:ascii="Times New Roman" w:hAnsi="Times New Roman" w:cs="Times New Roman"/>
        </w:rPr>
        <w:t>violate</w:t>
      </w:r>
      <w:r w:rsidR="00231BE2">
        <w:rPr>
          <w:rStyle w:val="fontstyle01"/>
          <w:rFonts w:ascii="Times New Roman" w:hAnsi="Times New Roman" w:cs="Times New Roman"/>
        </w:rPr>
        <w:t>d</w:t>
      </w:r>
      <w:r w:rsidR="009136C7">
        <w:rPr>
          <w:rStyle w:val="fontstyle01"/>
          <w:rFonts w:ascii="Times New Roman" w:hAnsi="Times New Roman" w:cs="Times New Roman"/>
        </w:rPr>
        <w:t>.</w:t>
      </w:r>
      <w:bookmarkEnd w:id="2"/>
    </w:p>
    <w:p w:rsidR="009136C7" w:rsidRDefault="009136C7" w:rsidP="009136C7">
      <w:pPr>
        <w:spacing w:line="480" w:lineRule="auto"/>
      </w:pPr>
      <w:r w:rsidRPr="00A76D05">
        <w:rPr>
          <w:rStyle w:val="fontstyle01"/>
          <w:rFonts w:ascii="Times New Roman" w:hAnsi="Times New Roman" w:cs="Times New Roman"/>
          <w:b/>
          <w:kern w:val="0"/>
        </w:rPr>
        <w:t xml:space="preserve">For </w:t>
      </w:r>
      <w:r w:rsidRPr="00A76D05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assumption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2</w:t>
      </w:r>
      <w:r w:rsidR="00D93C42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(b)</w:t>
      </w:r>
      <w:r w:rsidRPr="00A76D05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,</w:t>
      </w:r>
      <w:r w:rsidRPr="00E411D7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if</w:t>
      </w:r>
      <w:r>
        <w:rPr>
          <w:rStyle w:val="fontstyle01"/>
          <w:rFonts w:ascii="Times New Roman" w:hAnsi="Times New Roman" w:cs="Times New Roman"/>
        </w:rPr>
        <w:t xml:space="preserve"> the pre-exposure outcome influences exposure (Web Figure 1), </w:t>
      </w:r>
      <w:r>
        <w:rPr>
          <w:rFonts w:ascii="Times New Roman" w:hAnsi="Times New Roman" w:cs="Times New Roman"/>
          <w:sz w:val="24"/>
          <w:szCs w:val="24"/>
        </w:rPr>
        <w:t>the regression coefficient (</w:t>
      </w:r>
      <w:r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173" type="#_x0000_t75" style="width:20.25pt;height:19.9pt" o:ole="">
            <v:imagedata r:id="rId280" o:title=""/>
          </v:shape>
          <o:OLEObject Type="Embed" ProgID="Equation.DSMT4" ShapeID="_x0000_i1173" DrawAspect="Content" ObjectID="_1687260243" r:id="rId281"/>
        </w:objec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Pr="00BA735C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174" type="#_x0000_t75" style="width:30.75pt;height:19.9pt" o:ole="">
            <v:imagedata r:id="rId282" o:title=""/>
          </v:shape>
          <o:OLEObject Type="Embed" ProgID="Equation.DSMT4" ShapeID="_x0000_i1174" DrawAspect="Content" ObjectID="_1687260244" r:id="rId283"/>
        </w:objec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Pr="00BA735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75" type="#_x0000_t75" style="width:15.75pt;height:19.9pt" o:ole="">
            <v:imagedata r:id="rId284" o:title=""/>
          </v:shape>
          <o:OLEObject Type="Embed" ProgID="Equation.DSMT4" ShapeID="_x0000_i1175" DrawAspect="Content" ObjectID="_1687260245" r:id="rId285"/>
        </w:objec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Pr="004A173C">
        <w:rPr>
          <w:rFonts w:ascii="Times New Roman" w:hAnsi="Times New Roman" w:cs="Times New Roman"/>
          <w:position w:val="-14"/>
          <w:sz w:val="24"/>
          <w:szCs w:val="24"/>
        </w:rPr>
        <w:object w:dxaOrig="1420" w:dyaOrig="380">
          <v:shape id="_x0000_i1176" type="#_x0000_t75" style="width:1in;height:19.9pt" o:ole="">
            <v:imagedata r:id="rId286" o:title=""/>
          </v:shape>
          <o:OLEObject Type="Embed" ProgID="Equation.DSMT4" ShapeID="_x0000_i1176" DrawAspect="Content" ObjectID="_1687260246" r:id="rId287"/>
        </w:object>
      </w:r>
      <w:r>
        <w:rPr>
          <w:rFonts w:ascii="Times New Roman" w:hAnsi="Times New Roman" w:cs="Times New Roman"/>
          <w:sz w:val="24"/>
          <w:szCs w:val="24"/>
        </w:rPr>
        <w:t>and the regression coefficient (</w:t>
      </w:r>
      <w:r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177" type="#_x0000_t75" style="width:19.9pt;height:19.9pt" o:ole="">
            <v:imagedata r:id="rId288" o:title=""/>
          </v:shape>
          <o:OLEObject Type="Embed" ProgID="Equation.DSMT4" ShapeID="_x0000_i1177" DrawAspect="Content" ObjectID="_1687260247" r:id="rId289"/>
        </w:objec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Pr="00BA735C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178" type="#_x0000_t75" style="width:28.15pt;height:19.9pt" o:ole="">
            <v:imagedata r:id="rId290" o:title=""/>
          </v:shape>
          <o:OLEObject Type="Embed" ProgID="Equation.DSMT4" ShapeID="_x0000_i1178" DrawAspect="Content" ObjectID="_1687260248" r:id="rId291"/>
        </w:objec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Pr="00BA735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79" type="#_x0000_t75" style="width:15.75pt;height:19.9pt" o:ole="">
            <v:imagedata r:id="rId284" o:title=""/>
          </v:shape>
          <o:OLEObject Type="Embed" ProgID="Equation.DSMT4" ShapeID="_x0000_i1179" DrawAspect="Content" ObjectID="_1687260249" r:id="rId292"/>
        </w:objec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Pr="004A173C">
        <w:rPr>
          <w:rFonts w:ascii="Times New Roman" w:hAnsi="Times New Roman" w:cs="Times New Roman"/>
          <w:position w:val="-14"/>
          <w:sz w:val="24"/>
          <w:szCs w:val="24"/>
        </w:rPr>
        <w:object w:dxaOrig="4780" w:dyaOrig="380">
          <v:shape id="_x0000_i1180" type="#_x0000_t75" style="width:240pt;height:19.9pt" o:ole="">
            <v:imagedata r:id="rId293" o:title=""/>
          </v:shape>
          <o:OLEObject Type="Embed" ProgID="Equation.DSMT4" ShapeID="_x0000_i1180" DrawAspect="Content" ObjectID="_1687260250" r:id="rId294"/>
        </w:object>
      </w:r>
      <w:r>
        <w:rPr>
          <w:rFonts w:ascii="Times New Roman" w:hAnsi="Times New Roman" w:cs="Times New Roman"/>
          <w:sz w:val="24"/>
          <w:szCs w:val="24"/>
        </w:rPr>
        <w:t xml:space="preserve">. Then, calculate the constant term and regression coefficient of </w:t>
      </w:r>
      <w:r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181" type="#_x0000_t75" style="width:19.9pt;height:19.9pt" o:ole="">
            <v:imagedata r:id="rId288" o:title=""/>
          </v:shape>
          <o:OLEObject Type="Embed" ProgID="Equation.DSMT4" ShapeID="_x0000_i1181" DrawAspect="Content" ObjectID="_1687260251" r:id="rId295"/>
        </w:objec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182" type="#_x0000_t75" style="width:20.25pt;height:19.9pt" o:ole="">
            <v:imagedata r:id="rId280" o:title=""/>
          </v:shape>
          <o:OLEObject Type="Embed" ProgID="Equation.DSMT4" ShapeID="_x0000_i1182" DrawAspect="Content" ObjectID="_1687260252" r:id="rId296"/>
        </w:object>
      </w:r>
      <w:r>
        <w:rPr>
          <w:rFonts w:ascii="Times New Roman" w:hAnsi="Times New Roman" w:cs="Times New Roman"/>
          <w:sz w:val="24"/>
          <w:szCs w:val="24"/>
        </w:rPr>
        <w:t xml:space="preserve">, we can obtain that </w:t>
      </w:r>
    </w:p>
    <w:p w:rsidR="009136C7" w:rsidRDefault="009136C7" w:rsidP="009136C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73C">
        <w:rPr>
          <w:rFonts w:ascii="Times New Roman" w:hAnsi="Times New Roman" w:cs="Times New Roman"/>
          <w:position w:val="-14"/>
          <w:sz w:val="24"/>
          <w:szCs w:val="24"/>
        </w:rPr>
        <w:object w:dxaOrig="8760" w:dyaOrig="380">
          <v:shape id="_x0000_i1183" type="#_x0000_t75" style="width:438.4pt;height:19.9pt" o:ole="">
            <v:imagedata r:id="rId297" o:title=""/>
          </v:shape>
          <o:OLEObject Type="Embed" ProgID="Equation.DSMT4" ShapeID="_x0000_i1183" DrawAspect="Content" ObjectID="_1687260253" r:id="rId298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136C7" w:rsidRDefault="009136C7" w:rsidP="009136C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kern w:val="0"/>
        </w:rPr>
        <w:t xml:space="preserve">In this case, </w:t>
      </w:r>
      <w:r>
        <w:rPr>
          <w:rFonts w:ascii="Times New Roman" w:hAnsi="Times New Roman" w:cs="Times New Roman"/>
          <w:sz w:val="24"/>
          <w:szCs w:val="24"/>
        </w:rPr>
        <w:t>we cannot get unbiased causal effect estimations.</w:t>
      </w:r>
    </w:p>
    <w:p w:rsidR="009136C7" w:rsidRPr="00483D0F" w:rsidRDefault="009136C7" w:rsidP="009136C7">
      <w:pPr>
        <w:pStyle w:val="2"/>
        <w:spacing w:before="60" w:after="6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_Toc75354043"/>
      <w:r w:rsidRPr="00483D0F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Web Figure </w:t>
      </w:r>
      <w:r>
        <w:rPr>
          <w:rFonts w:ascii="Times New Roman" w:hAnsi="Times New Roman" w:cs="Times New Roman"/>
          <w:bCs w:val="0"/>
          <w:color w:val="000000"/>
          <w:sz w:val="24"/>
          <w:szCs w:val="24"/>
        </w:rPr>
        <w:t>1</w:t>
      </w:r>
      <w:r w:rsidRPr="00483D0F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. The causal diagram when the assumption </w:t>
      </w:r>
      <w:r>
        <w:rPr>
          <w:rFonts w:ascii="Times New Roman" w:hAnsi="Times New Roman" w:cs="Times New Roman"/>
          <w:bCs w:val="0"/>
          <w:color w:val="000000"/>
          <w:sz w:val="24"/>
          <w:szCs w:val="24"/>
        </w:rPr>
        <w:t>2</w:t>
      </w:r>
      <w:r w:rsidR="00D93C42">
        <w:rPr>
          <w:rFonts w:ascii="Times New Roman" w:hAnsi="Times New Roman" w:cs="Times New Roman"/>
          <w:bCs w:val="0"/>
          <w:color w:val="000000"/>
          <w:sz w:val="24"/>
          <w:szCs w:val="24"/>
        </w:rPr>
        <w:t>(b)</w:t>
      </w:r>
      <w:r w:rsidRPr="00483D0F">
        <w:rPr>
          <w:sz w:val="24"/>
          <w:szCs w:val="24"/>
        </w:rPr>
        <w:t xml:space="preserve"> </w:t>
      </w:r>
      <w:r w:rsidRPr="00483D0F">
        <w:rPr>
          <w:rFonts w:ascii="Times New Roman" w:hAnsi="Times New Roman" w:cs="Times New Roman"/>
          <w:bCs w:val="0"/>
          <w:sz w:val="24"/>
          <w:szCs w:val="24"/>
        </w:rPr>
        <w:t>is</w:t>
      </w:r>
      <w:r w:rsidRPr="00F20A89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 violated</w:t>
      </w:r>
      <w:r w:rsidRPr="00483D0F">
        <w:rPr>
          <w:rFonts w:ascii="Times New Roman" w:hAnsi="Times New Roman" w:cs="Times New Roman"/>
          <w:bCs w:val="0"/>
          <w:color w:val="000000"/>
          <w:sz w:val="24"/>
          <w:szCs w:val="24"/>
        </w:rPr>
        <w:t>.</w:t>
      </w:r>
      <w:bookmarkEnd w:id="3"/>
    </w:p>
    <w:p w:rsidR="009136C7" w:rsidRDefault="009136C7" w:rsidP="009136C7">
      <w:pPr>
        <w:spacing w:line="360" w:lineRule="auto"/>
        <w:jc w:val="center"/>
        <w:rPr>
          <w:rStyle w:val="fontstyle01"/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28C6E5BC" wp14:editId="71681737">
            <wp:extent cx="2800800" cy="15142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eb figure 2.tif"/>
                    <pic:cNvPicPr/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2715" cy="1526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6C7" w:rsidRPr="009136C7" w:rsidRDefault="009136C7" w:rsidP="009136C7">
      <w:r w:rsidRPr="00483D0F">
        <w:rPr>
          <w:rFonts w:ascii="Times New Roman" w:hAnsi="Times New Roman" w:cs="Times New Roman"/>
          <w:b/>
          <w:szCs w:val="21"/>
        </w:rPr>
        <w:t>Web Fig</w:t>
      </w:r>
      <w:r w:rsidRPr="007B51C8">
        <w:rPr>
          <w:rFonts w:ascii="Times New Roman" w:hAnsi="Times New Roman" w:cs="Times New Roman"/>
          <w:b/>
          <w:szCs w:val="21"/>
        </w:rPr>
        <w:t>ure</w:t>
      </w:r>
      <w:r w:rsidRPr="00483D0F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1</w:t>
      </w:r>
      <w:r w:rsidRPr="00483D0F">
        <w:rPr>
          <w:rFonts w:ascii="Times New Roman" w:hAnsi="Times New Roman" w:cs="Times New Roman"/>
          <w:b/>
          <w:szCs w:val="21"/>
        </w:rPr>
        <w:t>.</w:t>
      </w:r>
      <w:r w:rsidRPr="007B51C8">
        <w:rPr>
          <w:rFonts w:ascii="Times New Roman" w:hAnsi="Times New Roman" w:cs="Times New Roman"/>
          <w:szCs w:val="21"/>
        </w:rPr>
        <w:t xml:space="preserve"> </w:t>
      </w:r>
      <w:r w:rsidRPr="007B51C8">
        <w:rPr>
          <w:rFonts w:ascii="Times New Roman" w:eastAsia="等线" w:hAnsi="Times New Roman" w:cs="Times New Roman"/>
          <w:szCs w:val="21"/>
        </w:rPr>
        <w:t xml:space="preserve">Causal diagram </w:t>
      </w:r>
      <w:r>
        <w:rPr>
          <w:rFonts w:ascii="Times New Roman" w:eastAsia="等线" w:hAnsi="Times New Roman" w:cs="Times New Roman"/>
          <w:szCs w:val="21"/>
        </w:rPr>
        <w:t xml:space="preserve">when the </w:t>
      </w:r>
      <w:r w:rsidRPr="007B51C8">
        <w:rPr>
          <w:rFonts w:ascii="Times New Roman" w:eastAsia="等线" w:hAnsi="Times New Roman" w:cs="Times New Roman"/>
          <w:szCs w:val="21"/>
        </w:rPr>
        <w:t xml:space="preserve">assumption </w:t>
      </w:r>
      <w:r>
        <w:rPr>
          <w:rFonts w:ascii="Times New Roman" w:eastAsia="等线" w:hAnsi="Times New Roman" w:cs="Times New Roman"/>
          <w:szCs w:val="21"/>
        </w:rPr>
        <w:t>2</w:t>
      </w:r>
      <w:r w:rsidRPr="00483D0F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>
        <w:rPr>
          <w:rStyle w:val="fontstyle01"/>
          <w:rFonts w:ascii="Times New Roman" w:hAnsi="Times New Roman" w:cs="Times New Roman"/>
          <w:sz w:val="21"/>
          <w:szCs w:val="21"/>
        </w:rPr>
        <w:t xml:space="preserve">is </w:t>
      </w:r>
      <w:r w:rsidRPr="00483D0F">
        <w:rPr>
          <w:rStyle w:val="fontstyle01"/>
          <w:rFonts w:ascii="Times New Roman" w:hAnsi="Times New Roman" w:cs="Times New Roman"/>
          <w:sz w:val="21"/>
          <w:szCs w:val="21"/>
        </w:rPr>
        <w:t>violated</w:t>
      </w:r>
      <w:r w:rsidRPr="007B51C8">
        <w:rPr>
          <w:rFonts w:ascii="Times New Roman" w:eastAsia="等线" w:hAnsi="Times New Roman" w:cs="Times New Roman"/>
          <w:szCs w:val="21"/>
        </w:rPr>
        <w:t xml:space="preserve">. </w:t>
      </w:r>
      <w:proofErr w:type="gramStart"/>
      <w:r w:rsidRPr="007B51C8">
        <w:rPr>
          <w:rFonts w:ascii="Times New Roman" w:hAnsi="Times New Roman" w:cs="Times New Roman"/>
          <w:i/>
          <w:szCs w:val="21"/>
        </w:rPr>
        <w:t>U</w:t>
      </w:r>
      <w:r>
        <w:rPr>
          <w:rFonts w:ascii="Times New Roman" w:hAnsi="Times New Roman" w:cs="Times New Roman"/>
          <w:i/>
          <w:szCs w:val="21"/>
        </w:rPr>
        <w:t>(</w:t>
      </w:r>
      <w:proofErr w:type="gramEnd"/>
      <w:r>
        <w:rPr>
          <w:rFonts w:ascii="Times New Roman" w:hAnsi="Times New Roman" w:cs="Times New Roman"/>
          <w:i/>
          <w:szCs w:val="21"/>
        </w:rPr>
        <w:t>0)</w:t>
      </w:r>
      <w:r w:rsidRPr="009C6B65">
        <w:rPr>
          <w:rFonts w:ascii="Times New Roman" w:hAnsi="Times New Roman" w:cs="Times New Roman"/>
          <w:szCs w:val="21"/>
        </w:rPr>
        <w:t xml:space="preserve"> ,</w:t>
      </w:r>
      <w:r w:rsidRPr="009C6B65">
        <w:rPr>
          <w:rFonts w:ascii="Times New Roman" w:hAnsi="Times New Roman" w:cs="Times New Roman"/>
          <w:i/>
          <w:szCs w:val="21"/>
        </w:rPr>
        <w:t xml:space="preserve"> U</w:t>
      </w:r>
      <w:r>
        <w:rPr>
          <w:rFonts w:ascii="Times New Roman" w:hAnsi="Times New Roman" w:cs="Times New Roman"/>
          <w:i/>
          <w:szCs w:val="21"/>
        </w:rPr>
        <w:t>(1/2)</w:t>
      </w:r>
      <w:r w:rsidRPr="009C6B65">
        <w:rPr>
          <w:rFonts w:ascii="Times New Roman" w:hAnsi="Times New Roman" w:cs="Times New Roman"/>
          <w:szCs w:val="21"/>
        </w:rPr>
        <w:t xml:space="preserve"> ,</w:t>
      </w:r>
      <w:r w:rsidRPr="009C6B65">
        <w:rPr>
          <w:rFonts w:ascii="Times New Roman" w:hAnsi="Times New Roman" w:cs="Times New Roman"/>
          <w:i/>
          <w:szCs w:val="21"/>
        </w:rPr>
        <w:t xml:space="preserve"> U</w:t>
      </w:r>
      <w:r>
        <w:rPr>
          <w:rFonts w:ascii="Times New Roman" w:hAnsi="Times New Roman" w:cs="Times New Roman" w:hint="eastAsia"/>
          <w:i/>
          <w:szCs w:val="21"/>
        </w:rPr>
        <w:t>(</w:t>
      </w:r>
      <w:r>
        <w:rPr>
          <w:rFonts w:ascii="Times New Roman" w:hAnsi="Times New Roman" w:cs="Times New Roman"/>
          <w:i/>
          <w:szCs w:val="21"/>
        </w:rPr>
        <w:t>1)</w:t>
      </w:r>
      <w:r w:rsidRPr="009C6B65">
        <w:rPr>
          <w:rFonts w:ascii="Times New Roman" w:hAnsi="Times New Roman" w:cs="Times New Roman"/>
          <w:i/>
          <w:szCs w:val="21"/>
          <w:vertAlign w:val="subscript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>denote the unobserved confounding factors at times</w:t>
      </w:r>
      <w:r w:rsidRPr="009C6B65">
        <w:rPr>
          <w:rFonts w:ascii="Times New Roman" w:hAnsi="Times New Roman" w:cs="Times New Roman"/>
          <w:i/>
          <w:szCs w:val="21"/>
        </w:rPr>
        <w:t xml:space="preserve"> t</w:t>
      </w:r>
      <w:r>
        <w:rPr>
          <w:rFonts w:ascii="Times New Roman" w:hAnsi="Times New Roman" w:cs="Times New Roman"/>
          <w:i/>
          <w:szCs w:val="21"/>
        </w:rPr>
        <w:t>=0,1/2,1</w:t>
      </w:r>
      <w:r w:rsidRPr="009C6B65">
        <w:rPr>
          <w:rFonts w:ascii="Times New Roman" w:hAnsi="Times New Roman" w:cs="Times New Roman"/>
          <w:i/>
          <w:iCs/>
          <w:szCs w:val="21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 xml:space="preserve">respectively. </w:t>
      </w:r>
      <w:r w:rsidRPr="009C6B65">
        <w:rPr>
          <w:rFonts w:ascii="Times New Roman" w:hAnsi="Times New Roman" w:cs="Times New Roman"/>
          <w:i/>
          <w:szCs w:val="21"/>
        </w:rPr>
        <w:t>X</w:t>
      </w:r>
      <w:r>
        <w:rPr>
          <w:rFonts w:ascii="Times New Roman" w:hAnsi="Times New Roman" w:cs="Times New Roman"/>
          <w:i/>
          <w:szCs w:val="21"/>
          <w:vertAlign w:val="subscript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 xml:space="preserve">represents exposure. </w:t>
      </w:r>
      <w:proofErr w:type="gramStart"/>
      <w:r w:rsidRPr="009C6B65">
        <w:rPr>
          <w:rFonts w:ascii="Times New Roman" w:hAnsi="Times New Roman" w:cs="Times New Roman"/>
          <w:i/>
          <w:szCs w:val="21"/>
        </w:rPr>
        <w:t>Y</w:t>
      </w:r>
      <w:r>
        <w:rPr>
          <w:rFonts w:ascii="Times New Roman" w:hAnsi="Times New Roman" w:cs="Times New Roman"/>
          <w:i/>
          <w:szCs w:val="21"/>
        </w:rPr>
        <w:t>(</w:t>
      </w:r>
      <w:proofErr w:type="gramEnd"/>
      <w:r>
        <w:rPr>
          <w:rFonts w:ascii="Times New Roman" w:hAnsi="Times New Roman" w:cs="Times New Roman"/>
          <w:i/>
          <w:szCs w:val="21"/>
        </w:rPr>
        <w:t xml:space="preserve">0) </w:t>
      </w:r>
      <w:r w:rsidRPr="009C6B65">
        <w:rPr>
          <w:rFonts w:ascii="Times New Roman" w:hAnsi="Times New Roman" w:cs="Times New Roman"/>
          <w:szCs w:val="21"/>
        </w:rPr>
        <w:t>and</w:t>
      </w:r>
      <w:r w:rsidRPr="009C6B65">
        <w:rPr>
          <w:rFonts w:ascii="Times New Roman" w:hAnsi="Times New Roman" w:cs="Times New Roman"/>
          <w:i/>
          <w:szCs w:val="21"/>
        </w:rPr>
        <w:t xml:space="preserve"> Y</w:t>
      </w:r>
      <w:r>
        <w:rPr>
          <w:rFonts w:ascii="Times New Roman" w:hAnsi="Times New Roman" w:cs="Times New Roman" w:hint="eastAsia"/>
          <w:i/>
          <w:szCs w:val="21"/>
        </w:rPr>
        <w:t>(</w:t>
      </w:r>
      <w:r>
        <w:rPr>
          <w:rFonts w:ascii="Times New Roman" w:hAnsi="Times New Roman" w:cs="Times New Roman"/>
          <w:i/>
          <w:szCs w:val="21"/>
        </w:rPr>
        <w:t>1)</w:t>
      </w:r>
      <w:r w:rsidRPr="009C6B65">
        <w:rPr>
          <w:rFonts w:ascii="Times New Roman" w:hAnsi="Times New Roman" w:cs="Times New Roman"/>
          <w:szCs w:val="21"/>
        </w:rPr>
        <w:t xml:space="preserve"> represents the outcome at time </w:t>
      </w:r>
      <w:r>
        <w:rPr>
          <w:rFonts w:ascii="Times New Roman" w:hAnsi="Times New Roman" w:cs="Times New Roman"/>
          <w:i/>
          <w:szCs w:val="21"/>
        </w:rPr>
        <w:t xml:space="preserve">t=0,1 </w:t>
      </w:r>
      <w:r w:rsidRPr="009C6B65">
        <w:rPr>
          <w:rFonts w:ascii="Times New Roman" w:hAnsi="Times New Roman" w:cs="Times New Roman"/>
          <w:szCs w:val="21"/>
        </w:rPr>
        <w:t>respectively.</w:t>
      </w:r>
    </w:p>
    <w:p w:rsidR="00EF44FC" w:rsidRDefault="00EF44FC" w:rsidP="009136C7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For assumption </w:t>
      </w:r>
      <w:r w:rsidR="00D93C42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3(b)</w:t>
      </w:r>
      <w:r w:rsidR="009C6B65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>,</w:t>
      </w:r>
      <w:r w:rsidR="009C6B65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9136C7">
        <w:rPr>
          <w:rFonts w:ascii="Times New Roman" w:hAnsi="Times New Roman" w:cs="Times New Roman"/>
          <w:sz w:val="24"/>
          <w:szCs w:val="24"/>
        </w:rPr>
        <w:t xml:space="preserve">for each study </w:t>
      </w:r>
      <w:r w:rsidR="009136C7" w:rsidRPr="001E3D3E">
        <w:rPr>
          <w:rFonts w:ascii="Times New Roman" w:hAnsi="Times New Roman" w:cs="Times New Roman"/>
          <w:i/>
          <w:sz w:val="24"/>
          <w:szCs w:val="24"/>
        </w:rPr>
        <w:t>j</w:t>
      </w:r>
      <w:r w:rsidR="009136C7">
        <w:rPr>
          <w:rFonts w:ascii="Times New Roman" w:hAnsi="Times New Roman" w:cs="Times New Roman"/>
          <w:sz w:val="24"/>
          <w:szCs w:val="24"/>
        </w:rPr>
        <w:t xml:space="preserve">, </w:t>
      </w:r>
      <w:r w:rsidRPr="00483D0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if </w:t>
      </w:r>
      <w:r w:rsidR="00231BE2" w:rsidRPr="00231BE2">
        <w:rPr>
          <w:rFonts w:ascii="Times New Roman" w:hAnsi="Times New Roman" w:cs="Times New Roman"/>
          <w:kern w:val="0"/>
          <w:position w:val="-14"/>
          <w:sz w:val="24"/>
          <w:szCs w:val="24"/>
        </w:rPr>
        <w:object w:dxaOrig="1740" w:dyaOrig="380">
          <v:shape id="_x0000_i1184" type="#_x0000_t75" style="width:85.9pt;height:19.9pt" o:ole="">
            <v:imagedata r:id="rId300" o:title=""/>
          </v:shape>
          <o:OLEObject Type="Embed" ProgID="Equation.DSMT4" ShapeID="_x0000_i1184" DrawAspect="Content" ObjectID="_1687260254" r:id="rId301"/>
        </w:objec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the regression coefficient (</w:t>
      </w:r>
      <w:r w:rsidR="00096049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185" type="#_x0000_t75" style="width:19.9pt;height:19.9pt" o:ole="">
            <v:imagedata r:id="rId288" o:title=""/>
          </v:shape>
          <o:OLEObject Type="Embed" ProgID="Equation.DSMT4" ShapeID="_x0000_i1185" DrawAspect="Content" ObjectID="_1687260255" r:id="rId302"/>
        </w:objec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="00504A3A">
        <w:rPr>
          <w:rFonts w:ascii="Times New Roman" w:hAnsi="Times New Roman" w:cs="Times New Roman"/>
          <w:sz w:val="24"/>
          <w:szCs w:val="24"/>
        </w:rPr>
        <w:t xml:space="preserve"> </w:t>
      </w:r>
      <w:r w:rsidR="009136C7" w:rsidRPr="00C65B20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186" type="#_x0000_t75" style="width:28.15pt;height:19.9pt" o:ole="">
            <v:imagedata r:id="rId303" o:title=""/>
          </v:shape>
          <o:OLEObject Type="Embed" ProgID="Equation.DSMT4" ShapeID="_x0000_i1186" DrawAspect="Content" ObjectID="_1687260256" r:id="rId304"/>
        </w:objec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9136C7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87" type="#_x0000_t75" style="width:16.9pt;height:19.9pt" o:ole="">
            <v:imagedata r:id="rId305" o:title=""/>
          </v:shape>
          <o:OLEObject Type="Embed" ProgID="Equation.DSMT4" ShapeID="_x0000_i1187" DrawAspect="Content" ObjectID="_1687260257" r:id="rId306"/>
        </w:object>
      </w:r>
      <w:r w:rsidR="00504A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C65B20" w:rsidRPr="00C65B20">
        <w:rPr>
          <w:rFonts w:ascii="Times New Roman" w:hAnsi="Times New Roman" w:cs="Times New Roman"/>
          <w:position w:val="-14"/>
          <w:sz w:val="24"/>
          <w:szCs w:val="24"/>
        </w:rPr>
        <w:object w:dxaOrig="2520" w:dyaOrig="380">
          <v:shape id="_x0000_i1188" type="#_x0000_t75" style="width:126pt;height:19.9pt" o:ole="">
            <v:imagedata r:id="rId307" o:title=""/>
          </v:shape>
          <o:OLEObject Type="Embed" ProgID="Equation.DSMT4" ShapeID="_x0000_i1188" DrawAspect="Content" ObjectID="_1687260258" r:id="rId308"/>
        </w:object>
      </w:r>
      <w:r>
        <w:rPr>
          <w:rFonts w:ascii="Times New Roman" w:hAnsi="Times New Roman" w:cs="Times New Roman"/>
          <w:sz w:val="24"/>
          <w:szCs w:val="24"/>
        </w:rPr>
        <w:t xml:space="preserve"> and the regression coefficient (</w:t>
      </w:r>
      <w:r w:rsidR="00096049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189" type="#_x0000_t75" style="width:20.25pt;height:19.9pt" o:ole="">
            <v:imagedata r:id="rId280" o:title=""/>
          </v:shape>
          <o:OLEObject Type="Embed" ProgID="Equation.DSMT4" ShapeID="_x0000_i1189" DrawAspect="Content" ObjectID="_1687260259" r:id="rId309"/>
        </w:objec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="009136C7" w:rsidRPr="00C65B20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190" type="#_x0000_t75" style="width:30.75pt;height:19.9pt" o:ole="">
            <v:imagedata r:id="rId310" o:title=""/>
          </v:shape>
          <o:OLEObject Type="Embed" ProgID="Equation.DSMT4" ShapeID="_x0000_i1190" DrawAspect="Content" ObjectID="_1687260260" r:id="rId311"/>
        </w:object>
      </w:r>
      <w:r w:rsidR="009136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9136C7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91" type="#_x0000_t75" style="width:16.9pt;height:19.9pt" o:ole="">
            <v:imagedata r:id="rId312" o:title=""/>
          </v:shape>
          <o:OLEObject Type="Embed" ProgID="Equation.DSMT4" ShapeID="_x0000_i1191" DrawAspect="Content" ObjectID="_1687260261" r:id="rId313"/>
        </w:objec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BF4167" w:rsidRPr="00BF4167">
        <w:rPr>
          <w:rFonts w:ascii="Times New Roman" w:hAnsi="Times New Roman" w:cs="Times New Roman"/>
          <w:position w:val="-14"/>
          <w:sz w:val="24"/>
          <w:szCs w:val="24"/>
        </w:rPr>
        <w:object w:dxaOrig="880" w:dyaOrig="380">
          <v:shape id="_x0000_i1192" type="#_x0000_t75" style="width:43.9pt;height:19.9pt" o:ole="">
            <v:imagedata r:id="rId314" o:title=""/>
          </v:shape>
          <o:OLEObject Type="Embed" ProgID="Equation.DSMT4" ShapeID="_x0000_i1192" DrawAspect="Content" ObjectID="_1687260262" r:id="rId315"/>
        </w:object>
      </w:r>
      <w:r>
        <w:rPr>
          <w:rFonts w:ascii="Times New Roman" w:hAnsi="Times New Roman" w:cs="Times New Roman"/>
          <w:sz w:val="24"/>
          <w:szCs w:val="24"/>
        </w:rPr>
        <w:t xml:space="preserve">. Then, calculate the constant term and regression coefficient of </w:t>
      </w:r>
      <w:r w:rsidR="00096049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193" type="#_x0000_t75" style="width:19.9pt;height:19.9pt" o:ole="">
            <v:imagedata r:id="rId288" o:title=""/>
          </v:shape>
          <o:OLEObject Type="Embed" ProgID="Equation.DSMT4" ShapeID="_x0000_i1193" DrawAspect="Content" ObjectID="_1687260263" r:id="rId316"/>
        </w:objec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096049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194" type="#_x0000_t75" style="width:20.25pt;height:19.9pt" o:ole="">
            <v:imagedata r:id="rId280" o:title=""/>
          </v:shape>
          <o:OLEObject Type="Embed" ProgID="Equation.DSMT4" ShapeID="_x0000_i1194" DrawAspect="Content" ObjectID="_1687260264" r:id="rId317"/>
        </w:object>
      </w:r>
      <w:r>
        <w:rPr>
          <w:rFonts w:ascii="Times New Roman" w:hAnsi="Times New Roman" w:cs="Times New Roman"/>
          <w:sz w:val="24"/>
          <w:szCs w:val="24"/>
        </w:rPr>
        <w:t xml:space="preserve">, we can obtain that </w:t>
      </w:r>
    </w:p>
    <w:p w:rsidR="00EF44FC" w:rsidRDefault="00F20A8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4167">
        <w:rPr>
          <w:rFonts w:ascii="Times New Roman" w:hAnsi="Times New Roman" w:cs="Times New Roman"/>
          <w:position w:val="-14"/>
          <w:sz w:val="24"/>
          <w:szCs w:val="24"/>
        </w:rPr>
        <w:object w:dxaOrig="5960" w:dyaOrig="380">
          <v:shape id="_x0000_i1195" type="#_x0000_t75" style="width:299.65pt;height:19.9pt" o:ole="">
            <v:imagedata r:id="rId318" o:title=""/>
          </v:shape>
          <o:OLEObject Type="Embed" ProgID="Equation.DSMT4" ShapeID="_x0000_i1195" DrawAspect="Content" ObjectID="_1687260265" r:id="rId319"/>
        </w:object>
      </w:r>
      <w:r w:rsidR="00EF44FC">
        <w:rPr>
          <w:rFonts w:ascii="Times New Roman" w:hAnsi="Times New Roman" w:cs="Times New Roman"/>
          <w:sz w:val="24"/>
          <w:szCs w:val="24"/>
        </w:rPr>
        <w:t>.</w:t>
      </w:r>
    </w:p>
    <w:p w:rsidR="00BF4167" w:rsidRDefault="00EF2EE0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case, we cannot get unbiased causal effect estimations.</w:t>
      </w:r>
    </w:p>
    <w:p w:rsidR="00EF44FC" w:rsidRDefault="00EF44FC" w:rsidP="00A61384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83D0F">
        <w:rPr>
          <w:rStyle w:val="fontstyle01"/>
          <w:rFonts w:ascii="Times New Roman" w:hAnsi="Times New Roman" w:cs="Times New Roman"/>
          <w:b/>
          <w:kern w:val="0"/>
        </w:rPr>
        <w:t xml:space="preserve">For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assumption </w:t>
      </w:r>
      <w:r w:rsidR="00082855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3(b)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, </w:t>
      </w:r>
      <w:r w:rsidRPr="00483D0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if </w:t>
      </w:r>
      <w:r w:rsidR="009136C7" w:rsidRPr="009136C7">
        <w:rPr>
          <w:rFonts w:ascii="Times New Roman" w:hAnsi="Times New Roman" w:cs="Times New Roman"/>
          <w:kern w:val="0"/>
          <w:position w:val="-14"/>
          <w:sz w:val="24"/>
          <w:szCs w:val="24"/>
        </w:rPr>
        <w:object w:dxaOrig="1640" w:dyaOrig="380">
          <v:shape id="_x0000_i1196" type="#_x0000_t75" style="width:81.75pt;height:18.75pt" o:ole="">
            <v:imagedata r:id="rId320" o:title=""/>
          </v:shape>
          <o:OLEObject Type="Embed" ProgID="Equation.DSMT4" ShapeID="_x0000_i1196" DrawAspect="Content" ObjectID="_1687260266" r:id="rId321"/>
        </w:object>
      </w:r>
      <w:r w:rsidR="009136C7" w:rsidRPr="009136C7">
        <w:rPr>
          <w:rFonts w:ascii="Times New Roman" w:hAnsi="Times New Roman" w:cs="Times New Roman"/>
          <w:sz w:val="24"/>
          <w:szCs w:val="24"/>
        </w:rPr>
        <w:t xml:space="preserve"> </w:t>
      </w:r>
      <w:r w:rsidR="009136C7">
        <w:rPr>
          <w:rFonts w:ascii="Times New Roman" w:hAnsi="Times New Roman" w:cs="Times New Roman"/>
          <w:sz w:val="24"/>
          <w:szCs w:val="24"/>
        </w:rPr>
        <w:t xml:space="preserve">for each study </w:t>
      </w:r>
      <w:r w:rsidR="009136C7" w:rsidRPr="001E3D3E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the regression coefficient (</w:t>
      </w:r>
      <w:r w:rsidR="00F20A89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197" type="#_x0000_t75" style="width:19.9pt;height:19.9pt" o:ole="">
            <v:imagedata r:id="rId288" o:title=""/>
          </v:shape>
          <o:OLEObject Type="Embed" ProgID="Equation.DSMT4" ShapeID="_x0000_i1197" DrawAspect="Content" ObjectID="_1687260267" r:id="rId322"/>
        </w:object>
      </w:r>
      <w:r>
        <w:rPr>
          <w:rFonts w:ascii="Times New Roman" w:hAnsi="Times New Roman" w:cs="Times New Roman"/>
          <w:sz w:val="24"/>
          <w:szCs w:val="24"/>
        </w:rPr>
        <w:t>) of</w:t>
      </w:r>
      <w:r w:rsidR="00EF2EE0">
        <w:rPr>
          <w:rFonts w:ascii="Times New Roman" w:hAnsi="Times New Roman" w:cs="Times New Roman"/>
          <w:sz w:val="24"/>
          <w:szCs w:val="24"/>
        </w:rPr>
        <w:t xml:space="preserve"> </w:t>
      </w:r>
      <w:r w:rsidR="00911FD5" w:rsidRPr="00C65B20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198" type="#_x0000_t75" style="width:28.15pt;height:19.9pt" o:ole="">
            <v:imagedata r:id="rId303" o:title=""/>
          </v:shape>
          <o:OLEObject Type="Embed" ProgID="Equation.DSMT4" ShapeID="_x0000_i1198" DrawAspect="Content" ObjectID="_1687260268" r:id="rId323"/>
        </w:object>
      </w:r>
      <w:r w:rsidR="00EF2EE0">
        <w:rPr>
          <w:rFonts w:ascii="Times New Roman" w:hAnsi="Times New Roman" w:cs="Times New Roman"/>
          <w:sz w:val="24"/>
          <w:szCs w:val="24"/>
        </w:rPr>
        <w:t>on</w:t>
      </w:r>
      <w:r w:rsidR="00911FD5">
        <w:rPr>
          <w:rFonts w:ascii="Times New Roman" w:hAnsi="Times New Roman" w:cs="Times New Roman"/>
          <w:sz w:val="24"/>
          <w:szCs w:val="24"/>
        </w:rPr>
        <w:t xml:space="preserve"> </w:t>
      </w:r>
      <w:r w:rsidR="00911FD5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199" type="#_x0000_t75" style="width:16.9pt;height:19.9pt" o:ole="">
            <v:imagedata r:id="rId324" o:title=""/>
          </v:shape>
          <o:OLEObject Type="Embed" ProgID="Equation.DSMT4" ShapeID="_x0000_i1199" DrawAspect="Content" ObjectID="_1687260269" r:id="rId325"/>
        </w:object>
      </w:r>
      <w:r w:rsidR="00EF2E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EF2EE0" w:rsidRPr="00EF2EE0">
        <w:rPr>
          <w:rFonts w:ascii="Times New Roman" w:hAnsi="Times New Roman" w:cs="Times New Roman"/>
          <w:position w:val="-14"/>
          <w:sz w:val="24"/>
          <w:szCs w:val="24"/>
        </w:rPr>
        <w:object w:dxaOrig="2520" w:dyaOrig="380">
          <v:shape id="_x0000_i1200" type="#_x0000_t75" style="width:126pt;height:19.9pt" o:ole="">
            <v:imagedata r:id="rId326" o:title=""/>
          </v:shape>
          <o:OLEObject Type="Embed" ProgID="Equation.DSMT4" ShapeID="_x0000_i1200" DrawAspect="Content" ObjectID="_1687260270" r:id="rId327"/>
        </w:object>
      </w:r>
      <w:r>
        <w:rPr>
          <w:rFonts w:ascii="Times New Roman" w:hAnsi="Times New Roman" w:cs="Times New Roman"/>
          <w:sz w:val="24"/>
          <w:szCs w:val="24"/>
        </w:rPr>
        <w:t xml:space="preserve"> and the regression coefficient (</w:t>
      </w:r>
      <w:r w:rsidR="00F20A89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201" type="#_x0000_t75" style="width:20.25pt;height:19.9pt" o:ole="">
            <v:imagedata r:id="rId280" o:title=""/>
          </v:shape>
          <o:OLEObject Type="Embed" ProgID="Equation.DSMT4" ShapeID="_x0000_i1201" DrawAspect="Content" ObjectID="_1687260271" r:id="rId328"/>
        </w:object>
      </w:r>
      <w:r>
        <w:rPr>
          <w:rFonts w:ascii="Times New Roman" w:hAnsi="Times New Roman" w:cs="Times New Roman"/>
          <w:sz w:val="24"/>
          <w:szCs w:val="24"/>
        </w:rPr>
        <w:t>) of</w:t>
      </w:r>
      <w:r w:rsidR="00911FD5">
        <w:rPr>
          <w:rFonts w:ascii="Times New Roman" w:hAnsi="Times New Roman" w:cs="Times New Roman"/>
          <w:sz w:val="24"/>
          <w:szCs w:val="24"/>
        </w:rPr>
        <w:t xml:space="preserve"> </w:t>
      </w:r>
      <w:r w:rsidR="00911FD5" w:rsidRPr="00C65B20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202" type="#_x0000_t75" style="width:30.75pt;height:19.9pt" o:ole="">
            <v:imagedata r:id="rId310" o:title=""/>
          </v:shape>
          <o:OLEObject Type="Embed" ProgID="Equation.DSMT4" ShapeID="_x0000_i1202" DrawAspect="Content" ObjectID="_1687260272" r:id="rId329"/>
        </w:object>
      </w:r>
      <w:r w:rsidR="00EF2EE0">
        <w:rPr>
          <w:rFonts w:ascii="Times New Roman" w:hAnsi="Times New Roman" w:cs="Times New Roman"/>
          <w:sz w:val="24"/>
          <w:szCs w:val="24"/>
        </w:rPr>
        <w:t>on</w:t>
      </w:r>
      <w:r w:rsidR="00911FD5">
        <w:rPr>
          <w:rFonts w:ascii="Times New Roman" w:hAnsi="Times New Roman" w:cs="Times New Roman"/>
          <w:sz w:val="24"/>
          <w:szCs w:val="24"/>
        </w:rPr>
        <w:t xml:space="preserve"> </w:t>
      </w:r>
      <w:r w:rsidR="00911FD5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03" type="#_x0000_t75" style="width:16.9pt;height:19.9pt" o:ole="">
            <v:imagedata r:id="rId330" o:title=""/>
          </v:shape>
          <o:OLEObject Type="Embed" ProgID="Equation.DSMT4" ShapeID="_x0000_i1203" DrawAspect="Content" ObjectID="_1687260273" r:id="rId331"/>
        </w:objec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EF2EE0" w:rsidRPr="00EF2EE0">
        <w:rPr>
          <w:rFonts w:ascii="Times New Roman" w:hAnsi="Times New Roman" w:cs="Times New Roman"/>
          <w:position w:val="-14"/>
          <w:sz w:val="24"/>
          <w:szCs w:val="24"/>
        </w:rPr>
        <w:object w:dxaOrig="880" w:dyaOrig="380">
          <v:shape id="_x0000_i1204" type="#_x0000_t75" style="width:43.9pt;height:19.9pt" o:ole="">
            <v:imagedata r:id="rId332" o:title=""/>
          </v:shape>
          <o:OLEObject Type="Embed" ProgID="Equation.DSMT4" ShapeID="_x0000_i1204" DrawAspect="Content" ObjectID="_1687260274" r:id="rId333"/>
        </w:object>
      </w:r>
      <w:r>
        <w:rPr>
          <w:rFonts w:ascii="Times New Roman" w:hAnsi="Times New Roman" w:cs="Times New Roman"/>
          <w:sz w:val="24"/>
          <w:szCs w:val="24"/>
        </w:rPr>
        <w:t xml:space="preserve">. Then, calculate the constant term and regression coefficient of </w:t>
      </w:r>
      <w:r w:rsidR="00F20A89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205" type="#_x0000_t75" style="width:19.9pt;height:19.9pt" o:ole="">
            <v:imagedata r:id="rId288" o:title=""/>
          </v:shape>
          <o:OLEObject Type="Embed" ProgID="Equation.DSMT4" ShapeID="_x0000_i1205" DrawAspect="Content" ObjectID="_1687260275" r:id="rId334"/>
        </w:objec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F20A89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206" type="#_x0000_t75" style="width:20.25pt;height:19.9pt" o:ole="">
            <v:imagedata r:id="rId280" o:title=""/>
          </v:shape>
          <o:OLEObject Type="Embed" ProgID="Equation.DSMT4" ShapeID="_x0000_i1206" DrawAspect="Content" ObjectID="_1687260276" r:id="rId335"/>
        </w:object>
      </w:r>
      <w:r>
        <w:rPr>
          <w:rFonts w:ascii="Times New Roman" w:hAnsi="Times New Roman" w:cs="Times New Roman"/>
          <w:sz w:val="24"/>
          <w:szCs w:val="24"/>
        </w:rPr>
        <w:t xml:space="preserve">, we can obtain that </w:t>
      </w:r>
    </w:p>
    <w:p w:rsidR="00EF44FC" w:rsidRDefault="00F20A8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2EE0">
        <w:rPr>
          <w:rFonts w:ascii="Times New Roman" w:hAnsi="Times New Roman" w:cs="Times New Roman"/>
          <w:position w:val="-14"/>
          <w:sz w:val="24"/>
          <w:szCs w:val="24"/>
        </w:rPr>
        <w:object w:dxaOrig="5899" w:dyaOrig="380">
          <v:shape id="_x0000_i1207" type="#_x0000_t75" style="width:292.9pt;height:19.9pt" o:ole="">
            <v:imagedata r:id="rId336" o:title=""/>
          </v:shape>
          <o:OLEObject Type="Embed" ProgID="Equation.DSMT4" ShapeID="_x0000_i1207" DrawAspect="Content" ObjectID="_1687260277" r:id="rId337"/>
        </w:object>
      </w:r>
      <w:r w:rsidR="00EF44FC">
        <w:rPr>
          <w:rFonts w:ascii="Times New Roman" w:hAnsi="Times New Roman" w:cs="Times New Roman"/>
          <w:sz w:val="24"/>
          <w:szCs w:val="24"/>
        </w:rPr>
        <w:t>.</w:t>
      </w:r>
    </w:p>
    <w:p w:rsidR="00EF2EE0" w:rsidRDefault="00EF44FC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kern w:val="0"/>
        </w:rPr>
        <w:t xml:space="preserve">In this case, </w:t>
      </w:r>
      <w:r w:rsidR="00EF2EE0">
        <w:rPr>
          <w:rFonts w:ascii="Times New Roman" w:hAnsi="Times New Roman" w:cs="Times New Roman"/>
          <w:sz w:val="24"/>
          <w:szCs w:val="24"/>
        </w:rPr>
        <w:t>we cannot get unbiased causal effect estimations.</w:t>
      </w:r>
    </w:p>
    <w:p w:rsidR="00616815" w:rsidRDefault="00082855" w:rsidP="00A61384">
      <w:pPr>
        <w:spacing w:line="480" w:lineRule="auto"/>
        <w:ind w:firstLineChars="200" w:firstLine="480"/>
        <w:rPr>
          <w:rStyle w:val="fontstyle01"/>
          <w:rFonts w:ascii="Times New Roman" w:hAnsi="Times New Roman" w:cs="Times New Roman"/>
          <w:kern w:val="0"/>
        </w:rPr>
      </w:pPr>
      <w:r w:rsidRPr="00483D0F">
        <w:rPr>
          <w:rStyle w:val="fontstyle01"/>
          <w:rFonts w:ascii="Times New Roman" w:hAnsi="Times New Roman" w:cs="Times New Roman"/>
          <w:b/>
          <w:kern w:val="0"/>
        </w:rPr>
        <w:t xml:space="preserve">For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assumption 3(b),</w:t>
      </w:r>
      <w:r w:rsidR="00616815">
        <w:rPr>
          <w:rFonts w:ascii="Times New Roman" w:hAnsi="Times New Roman" w:cs="Times New Roman"/>
          <w:sz w:val="24"/>
          <w:szCs w:val="24"/>
        </w:rPr>
        <w:t xml:space="preserve"> </w:t>
      </w:r>
      <w:r w:rsidR="00616815">
        <w:rPr>
          <w:rStyle w:val="fontstyle01"/>
          <w:kern w:val="0"/>
        </w:rPr>
        <w:t xml:space="preserve">we consider another </w:t>
      </w:r>
      <w:r w:rsidR="00616815">
        <w:rPr>
          <w:rStyle w:val="fontstyle01"/>
          <w:rFonts w:ascii="Times New Roman" w:hAnsi="Times New Roman" w:cs="Times New Roman"/>
          <w:kern w:val="0"/>
        </w:rPr>
        <w:t>model structures for the unmeasured confounder process (Web Fig</w:t>
      </w:r>
      <w:r w:rsidR="009211F1">
        <w:rPr>
          <w:rStyle w:val="fontstyle01"/>
          <w:rFonts w:ascii="Times New Roman" w:hAnsi="Times New Roman" w:cs="Times New Roman"/>
          <w:kern w:val="0"/>
        </w:rPr>
        <w:t>ure</w:t>
      </w:r>
      <w:r w:rsidR="00616815">
        <w:rPr>
          <w:rStyle w:val="fontstyle01"/>
          <w:rFonts w:ascii="Times New Roman" w:hAnsi="Times New Roman" w:cs="Times New Roman"/>
          <w:kern w:val="0"/>
        </w:rPr>
        <w:t xml:space="preserve"> </w:t>
      </w:r>
      <w:r w:rsidR="00911FD5">
        <w:rPr>
          <w:rStyle w:val="fontstyle01"/>
          <w:rFonts w:ascii="Times New Roman" w:hAnsi="Times New Roman" w:cs="Times New Roman"/>
          <w:kern w:val="0"/>
        </w:rPr>
        <w:t>2</w:t>
      </w:r>
      <w:r w:rsidR="00616815">
        <w:rPr>
          <w:rStyle w:val="fontstyle01"/>
          <w:rFonts w:ascii="Times New Roman" w:hAnsi="Times New Roman" w:cs="Times New Roman"/>
          <w:kern w:val="0"/>
        </w:rPr>
        <w:t>)</w:t>
      </w:r>
      <w:r w:rsidR="00D6143E">
        <w:rPr>
          <w:rStyle w:val="fontstyle01"/>
          <w:rFonts w:ascii="Times New Roman" w:hAnsi="Times New Roman" w:cs="Times New Roman"/>
          <w:kern w:val="0"/>
        </w:rPr>
        <w:t>,</w:t>
      </w:r>
    </w:p>
    <w:p w:rsidR="00616815" w:rsidRDefault="00F20A89" w:rsidP="00A61384">
      <w:pPr>
        <w:adjustRightInd w:val="0"/>
        <w:snapToGrid w:val="0"/>
        <w:spacing w:line="480" w:lineRule="auto"/>
        <w:jc w:val="center"/>
        <w:rPr>
          <w:rStyle w:val="fontstyle01"/>
          <w:rFonts w:ascii="Times New Roman" w:hAnsi="Times New Roman" w:cs="Times New Roman"/>
        </w:rPr>
      </w:pPr>
      <w:r w:rsidRPr="00F20A89">
        <w:rPr>
          <w:rStyle w:val="fontstyle01"/>
          <w:rFonts w:ascii="Times New Roman" w:hAnsi="Times New Roman" w:cs="Times New Roman"/>
        </w:rPr>
        <w:object w:dxaOrig="4780" w:dyaOrig="400">
          <v:shape id="_x0000_i1208" type="#_x0000_t75" style="width:240.75pt;height:19.9pt" o:ole="">
            <v:imagedata r:id="rId338" o:title=""/>
          </v:shape>
          <o:OLEObject Type="Embed" ProgID="Equation.DSMT4" ShapeID="_x0000_i1208" DrawAspect="Content" ObjectID="_1687260278" r:id="rId339"/>
        </w:object>
      </w:r>
      <w:r w:rsidR="00616815">
        <w:rPr>
          <w:rStyle w:val="fontstyle01"/>
          <w:rFonts w:ascii="Times New Roman" w:hAnsi="Times New Roman" w:cs="Times New Roman"/>
        </w:rPr>
        <w:t>,</w:t>
      </w:r>
    </w:p>
    <w:p w:rsidR="00616815" w:rsidRDefault="00F20A89" w:rsidP="00A61384">
      <w:pPr>
        <w:adjustRightInd w:val="0"/>
        <w:snapToGrid w:val="0"/>
        <w:spacing w:line="480" w:lineRule="auto"/>
        <w:jc w:val="center"/>
        <w:rPr>
          <w:rStyle w:val="fontstyle01"/>
          <w:rFonts w:ascii="Times New Roman" w:hAnsi="Times New Roman" w:cs="Times New Roman"/>
        </w:rPr>
      </w:pPr>
      <w:r w:rsidRPr="00F20A89">
        <w:rPr>
          <w:rStyle w:val="fontstyle01"/>
          <w:rFonts w:ascii="Times New Roman" w:hAnsi="Times New Roman" w:cs="Times New Roman"/>
        </w:rPr>
        <w:object w:dxaOrig="8199" w:dyaOrig="400">
          <v:shape id="_x0000_i1209" type="#_x0000_t75" style="width:410.25pt;height:19.9pt" o:ole="">
            <v:imagedata r:id="rId340" o:title=""/>
          </v:shape>
          <o:OLEObject Type="Embed" ProgID="Equation.DSMT4" ShapeID="_x0000_i1209" DrawAspect="Content" ObjectID="_1687260279" r:id="rId341"/>
        </w:object>
      </w:r>
      <w:r w:rsidR="00616815">
        <w:rPr>
          <w:rStyle w:val="fontstyle01"/>
          <w:rFonts w:ascii="Times New Roman" w:hAnsi="Times New Roman" w:cs="Times New Roman"/>
        </w:rPr>
        <w:t>.</w:t>
      </w:r>
    </w:p>
    <w:p w:rsidR="00616815" w:rsidRDefault="00616815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regression coefficient (</w:t>
      </w:r>
      <w:r w:rsidR="00F20A89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210" type="#_x0000_t75" style="width:19.9pt;height:19.9pt" o:ole="">
            <v:imagedata r:id="rId288" o:title=""/>
          </v:shape>
          <o:OLEObject Type="Embed" ProgID="Equation.DSMT4" ShapeID="_x0000_i1210" DrawAspect="Content" ObjectID="_1687260280" r:id="rId342"/>
        </w:objec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="00911FD5" w:rsidRPr="00BA735C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211" type="#_x0000_t75" style="width:28.15pt;height:19.9pt" o:ole="">
            <v:imagedata r:id="rId343" o:title=""/>
          </v:shape>
          <o:OLEObject Type="Embed" ProgID="Equation.DSMT4" ShapeID="_x0000_i1211" DrawAspect="Content" ObjectID="_1687260281" r:id="rId344"/>
        </w:object>
      </w:r>
      <w:r w:rsidR="00D810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911FD5" w:rsidRPr="00BA735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12" type="#_x0000_t75" style="width:15.75pt;height:19.9pt" o:ole="">
            <v:imagedata r:id="rId345" o:title=""/>
          </v:shape>
          <o:OLEObject Type="Embed" ProgID="Equation.DSMT4" ShapeID="_x0000_i1212" DrawAspect="Content" ObjectID="_1687260282" r:id="rId346"/>
        </w:object>
      </w:r>
      <w:r w:rsidR="00D810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BA735C" w:rsidRPr="00BA735C">
        <w:rPr>
          <w:rFonts w:ascii="Times New Roman" w:hAnsi="Times New Roman" w:cs="Times New Roman"/>
          <w:position w:val="-14"/>
          <w:sz w:val="24"/>
          <w:szCs w:val="24"/>
        </w:rPr>
        <w:object w:dxaOrig="3560" w:dyaOrig="380">
          <v:shape id="_x0000_i1213" type="#_x0000_t75" style="width:178.9pt;height:19.9pt" o:ole="">
            <v:imagedata r:id="rId347" o:title=""/>
          </v:shape>
          <o:OLEObject Type="Embed" ProgID="Equation.DSMT4" ShapeID="_x0000_i1213" DrawAspect="Content" ObjectID="_1687260283" r:id="rId348"/>
        </w:object>
      </w:r>
      <w:r>
        <w:rPr>
          <w:rFonts w:ascii="Times New Roman" w:hAnsi="Times New Roman" w:cs="Times New Roman"/>
          <w:sz w:val="24"/>
          <w:szCs w:val="24"/>
        </w:rPr>
        <w:t xml:space="preserve"> and the regression coefficient (</w:t>
      </w:r>
      <w:r w:rsidR="00F20A89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214" type="#_x0000_t75" style="width:20.25pt;height:19.9pt" o:ole="">
            <v:imagedata r:id="rId280" o:title=""/>
          </v:shape>
          <o:OLEObject Type="Embed" ProgID="Equation.DSMT4" ShapeID="_x0000_i1214" DrawAspect="Content" ObjectID="_1687260284" r:id="rId349"/>
        </w:objec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="00911FD5" w:rsidRPr="00BA735C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215" type="#_x0000_t75" style="width:28.15pt;height:19.9pt" o:ole="">
            <v:imagedata r:id="rId350" o:title=""/>
          </v:shape>
          <o:OLEObject Type="Embed" ProgID="Equation.DSMT4" ShapeID="_x0000_i1215" DrawAspect="Content" ObjectID="_1687260285" r:id="rId351"/>
        </w:object>
      </w:r>
      <w:r w:rsidR="00D810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="00911FD5" w:rsidRPr="00BA735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16" type="#_x0000_t75" style="width:15.75pt;height:19.9pt" o:ole="">
            <v:imagedata r:id="rId352" o:title=""/>
          </v:shape>
          <o:OLEObject Type="Embed" ProgID="Equation.DSMT4" ShapeID="_x0000_i1216" DrawAspect="Content" ObjectID="_1687260286" r:id="rId353"/>
        </w:objec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BA735C" w:rsidRPr="00BA735C">
        <w:rPr>
          <w:rFonts w:ascii="Times New Roman" w:hAnsi="Times New Roman" w:cs="Times New Roman"/>
          <w:position w:val="-14"/>
          <w:sz w:val="24"/>
          <w:szCs w:val="24"/>
        </w:rPr>
        <w:object w:dxaOrig="880" w:dyaOrig="380">
          <v:shape id="_x0000_i1217" type="#_x0000_t75" style="width:43.9pt;height:19.9pt" o:ole="">
            <v:imagedata r:id="rId354" o:title=""/>
          </v:shape>
          <o:OLEObject Type="Embed" ProgID="Equation.DSMT4" ShapeID="_x0000_i1217" DrawAspect="Content" ObjectID="_1687260287" r:id="rId355"/>
        </w:object>
      </w:r>
      <w:r>
        <w:rPr>
          <w:rFonts w:ascii="Times New Roman" w:hAnsi="Times New Roman" w:cs="Times New Roman"/>
          <w:sz w:val="24"/>
          <w:szCs w:val="24"/>
        </w:rPr>
        <w:t xml:space="preserve">. Then, calculate the constant term and regression coefficient of </w:t>
      </w:r>
      <w:r w:rsidR="00F20A89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218" type="#_x0000_t75" style="width:19.9pt;height:19.9pt" o:ole="">
            <v:imagedata r:id="rId288" o:title=""/>
          </v:shape>
          <o:OLEObject Type="Embed" ProgID="Equation.DSMT4" ShapeID="_x0000_i1218" DrawAspect="Content" ObjectID="_1687260288" r:id="rId356"/>
        </w:object>
      </w:r>
      <w:r>
        <w:rPr>
          <w:rFonts w:ascii="Times New Roman" w:hAnsi="Times New Roman" w:cs="Times New Roman"/>
          <w:sz w:val="24"/>
          <w:szCs w:val="24"/>
        </w:rPr>
        <w:t xml:space="preserve"> on </w:t>
      </w:r>
      <w:r w:rsidR="00F20A89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219" type="#_x0000_t75" style="width:20.25pt;height:19.9pt" o:ole="">
            <v:imagedata r:id="rId280" o:title=""/>
          </v:shape>
          <o:OLEObject Type="Embed" ProgID="Equation.DSMT4" ShapeID="_x0000_i1219" DrawAspect="Content" ObjectID="_1687260289" r:id="rId357"/>
        </w:object>
      </w:r>
      <w:r>
        <w:rPr>
          <w:rFonts w:ascii="Times New Roman" w:hAnsi="Times New Roman" w:cs="Times New Roman"/>
          <w:sz w:val="24"/>
          <w:szCs w:val="24"/>
        </w:rPr>
        <w:t xml:space="preserve">, we can obtain that </w:t>
      </w:r>
    </w:p>
    <w:p w:rsidR="00616815" w:rsidRDefault="00F20A89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73C">
        <w:rPr>
          <w:rFonts w:ascii="Times New Roman" w:hAnsi="Times New Roman" w:cs="Times New Roman"/>
          <w:position w:val="-14"/>
          <w:sz w:val="24"/>
          <w:szCs w:val="24"/>
        </w:rPr>
        <w:object w:dxaOrig="6360" w:dyaOrig="380">
          <v:shape id="_x0000_i1220" type="#_x0000_t75" style="width:318.75pt;height:19.9pt" o:ole="">
            <v:imagedata r:id="rId358" o:title=""/>
          </v:shape>
          <o:OLEObject Type="Embed" ProgID="Equation.DSMT4" ShapeID="_x0000_i1220" DrawAspect="Content" ObjectID="_1687260290" r:id="rId359"/>
        </w:object>
      </w:r>
      <w:r w:rsidR="00616815">
        <w:rPr>
          <w:rFonts w:ascii="Times New Roman" w:hAnsi="Times New Roman" w:cs="Times New Roman"/>
          <w:sz w:val="24"/>
          <w:szCs w:val="24"/>
        </w:rPr>
        <w:t>.</w:t>
      </w:r>
    </w:p>
    <w:p w:rsidR="004A173C" w:rsidRDefault="004A173C" w:rsidP="00A613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kern w:val="0"/>
        </w:rPr>
        <w:t xml:space="preserve">In this case, </w:t>
      </w:r>
      <w:r>
        <w:rPr>
          <w:rFonts w:ascii="Times New Roman" w:hAnsi="Times New Roman" w:cs="Times New Roman"/>
          <w:sz w:val="24"/>
          <w:szCs w:val="24"/>
        </w:rPr>
        <w:t>we cannot get unbiased causal effect estimations.</w:t>
      </w:r>
    </w:p>
    <w:p w:rsidR="00616815" w:rsidRPr="00BD0202" w:rsidRDefault="009211F1" w:rsidP="00483D0F">
      <w:pPr>
        <w:pStyle w:val="2"/>
        <w:spacing w:before="60" w:after="60" w:line="360" w:lineRule="auto"/>
        <w:rPr>
          <w:rStyle w:val="fontstyle01"/>
          <w:rFonts w:ascii="Times New Roman" w:hAnsi="Times New Roman" w:cs="Times New Roman"/>
          <w:kern w:val="0"/>
        </w:rPr>
      </w:pPr>
      <w:bookmarkStart w:id="4" w:name="_Toc75354044"/>
      <w:r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Web Figure </w:t>
      </w:r>
      <w:r w:rsidR="00911FD5">
        <w:rPr>
          <w:rFonts w:ascii="Times New Roman" w:hAnsi="Times New Roman" w:cs="Times New Roman"/>
          <w:bCs w:val="0"/>
          <w:color w:val="000000"/>
          <w:sz w:val="24"/>
          <w:szCs w:val="24"/>
        </w:rPr>
        <w:t>2</w:t>
      </w:r>
      <w:r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. </w:t>
      </w:r>
      <w:r w:rsidR="00492D81"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>The c</w:t>
      </w:r>
      <w:r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ausal diagram </w:t>
      </w:r>
      <w:r w:rsidR="00D810C1" w:rsidRPr="00AA08DD">
        <w:rPr>
          <w:rFonts w:ascii="Times New Roman" w:hAnsi="Times New Roman" w:cs="Times New Roman"/>
          <w:sz w:val="24"/>
          <w:szCs w:val="24"/>
        </w:rPr>
        <w:t>for</w:t>
      </w:r>
      <w:r w:rsidR="00D810C1"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 </w:t>
      </w:r>
      <w:r w:rsidRPr="00BD0202">
        <w:rPr>
          <w:rFonts w:ascii="Times New Roman" w:hAnsi="Times New Roman" w:cs="Times New Roman"/>
          <w:sz w:val="24"/>
          <w:szCs w:val="24"/>
        </w:rPr>
        <w:t xml:space="preserve">another model structures </w:t>
      </w:r>
      <w:r w:rsidR="00D810C1"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>of</w:t>
      </w:r>
      <w:r w:rsidR="00D810C1" w:rsidRPr="00AA08DD">
        <w:rPr>
          <w:rFonts w:ascii="Times New Roman" w:hAnsi="Times New Roman" w:cs="Times New Roman"/>
          <w:sz w:val="24"/>
          <w:szCs w:val="24"/>
        </w:rPr>
        <w:t xml:space="preserve"> </w:t>
      </w:r>
      <w:r w:rsidRPr="00BD0202">
        <w:rPr>
          <w:rFonts w:ascii="Times New Roman" w:hAnsi="Times New Roman" w:cs="Times New Roman"/>
          <w:sz w:val="24"/>
          <w:szCs w:val="24"/>
        </w:rPr>
        <w:t>the unmeasured confounder process</w:t>
      </w:r>
      <w:r w:rsidRPr="00AA08DD">
        <w:rPr>
          <w:rFonts w:ascii="Times New Roman" w:hAnsi="Times New Roman" w:cs="Times New Roman"/>
          <w:bCs w:val="0"/>
          <w:color w:val="000000"/>
          <w:sz w:val="24"/>
          <w:szCs w:val="24"/>
        </w:rPr>
        <w:t>.</w:t>
      </w:r>
      <w:bookmarkEnd w:id="4"/>
    </w:p>
    <w:p w:rsidR="00EF44FC" w:rsidRDefault="009B16E0" w:rsidP="00483D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4F827B" wp14:editId="224D78EF">
            <wp:extent cx="2959200" cy="1996646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b figure 1.tif"/>
                    <pic:cNvPicPr/>
                  </pic:nvPicPr>
                  <pic:blipFill>
                    <a:blip r:embed="rId3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373" cy="201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4FC" w:rsidRPr="00911FD5" w:rsidRDefault="00EF44FC" w:rsidP="00911FD5">
      <w:pP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483D0F">
        <w:rPr>
          <w:rFonts w:ascii="Times New Roman" w:hAnsi="Times New Roman" w:cs="Times New Roman"/>
          <w:b/>
          <w:szCs w:val="21"/>
        </w:rPr>
        <w:t>Web Fig</w:t>
      </w:r>
      <w:r w:rsidR="0067726C" w:rsidRPr="00483D0F">
        <w:rPr>
          <w:rFonts w:ascii="Times New Roman" w:hAnsi="Times New Roman" w:cs="Times New Roman"/>
          <w:b/>
          <w:szCs w:val="21"/>
        </w:rPr>
        <w:t>ure</w:t>
      </w:r>
      <w:r w:rsidRPr="007B51C8">
        <w:rPr>
          <w:rFonts w:ascii="Times New Roman" w:hAnsi="Times New Roman" w:cs="Times New Roman"/>
          <w:b/>
          <w:szCs w:val="21"/>
        </w:rPr>
        <w:t xml:space="preserve"> </w:t>
      </w:r>
      <w:r w:rsidR="00911FD5">
        <w:rPr>
          <w:rFonts w:ascii="Times New Roman" w:hAnsi="Times New Roman" w:cs="Times New Roman"/>
          <w:b/>
          <w:szCs w:val="21"/>
        </w:rPr>
        <w:t>2</w:t>
      </w:r>
      <w:r w:rsidR="0067726C" w:rsidRPr="009C6B65">
        <w:rPr>
          <w:rFonts w:ascii="Times New Roman" w:hAnsi="Times New Roman" w:cs="Times New Roman"/>
          <w:b/>
          <w:szCs w:val="21"/>
        </w:rPr>
        <w:t>.</w:t>
      </w:r>
      <w:r w:rsidRPr="009C6B65">
        <w:rPr>
          <w:rFonts w:ascii="Times New Roman" w:hAnsi="Times New Roman" w:cs="Times New Roman"/>
          <w:szCs w:val="21"/>
        </w:rPr>
        <w:t xml:space="preserve"> </w:t>
      </w:r>
      <w:r w:rsidR="005773A0">
        <w:rPr>
          <w:rFonts w:ascii="Times New Roman" w:hAnsi="Times New Roman" w:cs="Times New Roman"/>
          <w:szCs w:val="21"/>
        </w:rPr>
        <w:t xml:space="preserve">The </w:t>
      </w:r>
      <w:r w:rsidR="005773A0">
        <w:rPr>
          <w:rFonts w:ascii="Times New Roman" w:eastAsia="等线" w:hAnsi="Times New Roman" w:cs="Times New Roman"/>
          <w:szCs w:val="21"/>
        </w:rPr>
        <w:t>c</w:t>
      </w:r>
      <w:r w:rsidR="005773A0" w:rsidRPr="009C6B65">
        <w:rPr>
          <w:rFonts w:ascii="Times New Roman" w:eastAsia="等线" w:hAnsi="Times New Roman" w:cs="Times New Roman"/>
          <w:szCs w:val="21"/>
        </w:rPr>
        <w:t xml:space="preserve">ausal </w:t>
      </w:r>
      <w:r w:rsidRPr="009C6B65">
        <w:rPr>
          <w:rFonts w:ascii="Times New Roman" w:eastAsia="等线" w:hAnsi="Times New Roman" w:cs="Times New Roman"/>
          <w:szCs w:val="21"/>
        </w:rPr>
        <w:t xml:space="preserve">diagram </w:t>
      </w:r>
      <w:r w:rsidR="00D810C1">
        <w:rPr>
          <w:rFonts w:ascii="Times New Roman" w:eastAsia="等线" w:hAnsi="Times New Roman" w:cs="Times New Roman" w:hint="eastAsia"/>
          <w:szCs w:val="21"/>
        </w:rPr>
        <w:t>for</w:t>
      </w:r>
      <w:r w:rsidRPr="009C6B65">
        <w:rPr>
          <w:rFonts w:ascii="Times New Roman" w:eastAsia="等线" w:hAnsi="Times New Roman" w:cs="Times New Roman"/>
          <w:szCs w:val="21"/>
        </w:rPr>
        <w:t xml:space="preserve"> </w:t>
      </w:r>
      <w:r w:rsidRPr="00483D0F">
        <w:rPr>
          <w:rStyle w:val="fontstyle01"/>
          <w:rFonts w:ascii="Times New Roman" w:hAnsi="Times New Roman" w:cs="Times New Roman" w:hint="eastAsia"/>
          <w:kern w:val="0"/>
          <w:sz w:val="21"/>
          <w:szCs w:val="21"/>
        </w:rPr>
        <w:t xml:space="preserve">another </w:t>
      </w:r>
      <w:r w:rsidRPr="00483D0F">
        <w:rPr>
          <w:rStyle w:val="fontstyle01"/>
          <w:rFonts w:ascii="Times New Roman" w:hAnsi="Times New Roman" w:cs="Times New Roman"/>
          <w:kern w:val="0"/>
          <w:sz w:val="21"/>
          <w:szCs w:val="21"/>
        </w:rPr>
        <w:t xml:space="preserve">model structures </w:t>
      </w:r>
      <w:r w:rsidR="00D810C1">
        <w:rPr>
          <w:rStyle w:val="fontstyle01"/>
          <w:rFonts w:ascii="Times New Roman" w:hAnsi="Times New Roman" w:cs="Times New Roman"/>
          <w:kern w:val="0"/>
          <w:sz w:val="21"/>
          <w:szCs w:val="21"/>
        </w:rPr>
        <w:t>of</w:t>
      </w:r>
      <w:r w:rsidR="00D810C1" w:rsidRPr="00483D0F">
        <w:rPr>
          <w:rStyle w:val="fontstyle01"/>
          <w:rFonts w:ascii="Times New Roman" w:hAnsi="Times New Roman" w:cs="Times New Roman"/>
          <w:kern w:val="0"/>
          <w:sz w:val="21"/>
          <w:szCs w:val="21"/>
        </w:rPr>
        <w:t xml:space="preserve"> </w:t>
      </w:r>
      <w:r w:rsidRPr="00483D0F">
        <w:rPr>
          <w:rStyle w:val="fontstyle01"/>
          <w:rFonts w:ascii="Times New Roman" w:hAnsi="Times New Roman" w:cs="Times New Roman"/>
          <w:kern w:val="0"/>
          <w:sz w:val="21"/>
          <w:szCs w:val="21"/>
        </w:rPr>
        <w:t>the unmeasured confounder process</w:t>
      </w:r>
      <w:r w:rsidRPr="007B51C8">
        <w:rPr>
          <w:rFonts w:ascii="Times New Roman" w:eastAsia="等线" w:hAnsi="Times New Roman" w:cs="Times New Roman"/>
          <w:szCs w:val="21"/>
        </w:rPr>
        <w:t xml:space="preserve">. </w:t>
      </w:r>
      <w:proofErr w:type="gramStart"/>
      <w:r w:rsidRPr="009C6B65">
        <w:rPr>
          <w:rFonts w:ascii="Times New Roman" w:hAnsi="Times New Roman" w:cs="Times New Roman"/>
          <w:i/>
          <w:szCs w:val="21"/>
        </w:rPr>
        <w:t>U</w:t>
      </w:r>
      <w:r w:rsidR="0051428A">
        <w:rPr>
          <w:rFonts w:ascii="Times New Roman" w:hAnsi="Times New Roman" w:cs="Times New Roman"/>
          <w:i/>
          <w:szCs w:val="21"/>
        </w:rPr>
        <w:t>(</w:t>
      </w:r>
      <w:proofErr w:type="gramEnd"/>
      <w:r w:rsidR="0051428A">
        <w:rPr>
          <w:rFonts w:ascii="Times New Roman" w:hAnsi="Times New Roman" w:cs="Times New Roman"/>
          <w:i/>
          <w:szCs w:val="21"/>
        </w:rPr>
        <w:t>0)</w:t>
      </w:r>
      <w:r w:rsidRPr="009C6B65">
        <w:rPr>
          <w:rFonts w:ascii="Times New Roman" w:hAnsi="Times New Roman" w:cs="Times New Roman"/>
          <w:szCs w:val="21"/>
        </w:rPr>
        <w:t>,</w:t>
      </w:r>
      <w:r w:rsidRPr="009C6B65">
        <w:rPr>
          <w:rFonts w:ascii="Times New Roman" w:hAnsi="Times New Roman" w:cs="Times New Roman"/>
          <w:i/>
          <w:szCs w:val="21"/>
        </w:rPr>
        <w:t xml:space="preserve"> U</w:t>
      </w:r>
      <w:r w:rsidR="0051428A">
        <w:rPr>
          <w:rFonts w:ascii="Times New Roman" w:hAnsi="Times New Roman" w:cs="Times New Roman"/>
          <w:i/>
          <w:szCs w:val="21"/>
        </w:rPr>
        <w:t>(1/2)</w:t>
      </w:r>
      <w:r w:rsidRPr="009C6B65">
        <w:rPr>
          <w:rFonts w:ascii="Times New Roman" w:hAnsi="Times New Roman" w:cs="Times New Roman"/>
          <w:szCs w:val="21"/>
        </w:rPr>
        <w:t>,</w:t>
      </w:r>
      <w:r w:rsidR="0051428A">
        <w:rPr>
          <w:rFonts w:ascii="Times New Roman" w:hAnsi="Times New Roman" w:cs="Times New Roman"/>
          <w:i/>
          <w:szCs w:val="21"/>
        </w:rPr>
        <w:t xml:space="preserve"> U(1)</w:t>
      </w:r>
      <w:r w:rsidRPr="009C6B65">
        <w:rPr>
          <w:rFonts w:ascii="Times New Roman" w:hAnsi="Times New Roman" w:cs="Times New Roman"/>
          <w:i/>
          <w:szCs w:val="21"/>
          <w:vertAlign w:val="subscript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>denote the unobserved confounding factors at times</w:t>
      </w:r>
      <w:r w:rsidRPr="009C6B65">
        <w:rPr>
          <w:rFonts w:ascii="Times New Roman" w:hAnsi="Times New Roman" w:cs="Times New Roman"/>
          <w:i/>
          <w:szCs w:val="21"/>
        </w:rPr>
        <w:t xml:space="preserve"> t</w:t>
      </w:r>
      <w:r w:rsidR="0051428A">
        <w:rPr>
          <w:rFonts w:ascii="Times New Roman" w:hAnsi="Times New Roman" w:cs="Times New Roman"/>
          <w:i/>
          <w:szCs w:val="21"/>
        </w:rPr>
        <w:t>=0,1/2,1</w:t>
      </w:r>
      <w:r w:rsidRPr="009C6B65">
        <w:rPr>
          <w:rFonts w:ascii="Times New Roman" w:hAnsi="Times New Roman" w:cs="Times New Roman"/>
          <w:i/>
          <w:iCs/>
          <w:szCs w:val="21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 xml:space="preserve">respectively. </w:t>
      </w:r>
      <w:r w:rsidRPr="009C6B65">
        <w:rPr>
          <w:rFonts w:ascii="Times New Roman" w:hAnsi="Times New Roman" w:cs="Times New Roman"/>
          <w:i/>
          <w:szCs w:val="21"/>
        </w:rPr>
        <w:t>X</w:t>
      </w:r>
      <w:r w:rsidR="0051428A">
        <w:rPr>
          <w:rFonts w:ascii="Times New Roman" w:hAnsi="Times New Roman" w:cs="Times New Roman"/>
          <w:szCs w:val="21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 xml:space="preserve">represents the exposure. </w:t>
      </w:r>
      <w:r w:rsidRPr="009C6B65">
        <w:rPr>
          <w:rFonts w:ascii="Times New Roman" w:hAnsi="Times New Roman" w:cs="Times New Roman"/>
          <w:i/>
          <w:szCs w:val="21"/>
        </w:rPr>
        <w:t>Y</w:t>
      </w:r>
      <w:r w:rsidR="0051428A">
        <w:rPr>
          <w:rFonts w:ascii="Times New Roman" w:hAnsi="Times New Roman" w:cs="Times New Roman"/>
          <w:i/>
          <w:szCs w:val="21"/>
        </w:rPr>
        <w:t>(0)</w:t>
      </w:r>
      <w:r w:rsidRPr="009C6B65">
        <w:rPr>
          <w:rFonts w:ascii="Times New Roman" w:hAnsi="Times New Roman" w:cs="Times New Roman"/>
          <w:szCs w:val="21"/>
        </w:rPr>
        <w:t xml:space="preserve"> and</w:t>
      </w:r>
      <w:r w:rsidRPr="009C6B65">
        <w:rPr>
          <w:rFonts w:ascii="Times New Roman" w:hAnsi="Times New Roman" w:cs="Times New Roman"/>
          <w:i/>
          <w:szCs w:val="21"/>
        </w:rPr>
        <w:t xml:space="preserve"> Y</w:t>
      </w:r>
      <w:r w:rsidR="0051428A">
        <w:rPr>
          <w:rFonts w:ascii="Times New Roman" w:hAnsi="Times New Roman" w:cs="Times New Roman"/>
          <w:i/>
          <w:szCs w:val="21"/>
        </w:rPr>
        <w:t>(1)</w:t>
      </w:r>
      <w:r w:rsidR="0051428A">
        <w:rPr>
          <w:rFonts w:ascii="Times New Roman" w:hAnsi="Times New Roman" w:cs="Times New Roman"/>
          <w:szCs w:val="21"/>
        </w:rPr>
        <w:t xml:space="preserve"> represent</w:t>
      </w:r>
      <w:r w:rsidRPr="009C6B65">
        <w:rPr>
          <w:rFonts w:ascii="Times New Roman" w:hAnsi="Times New Roman" w:cs="Times New Roman"/>
          <w:szCs w:val="21"/>
        </w:rPr>
        <w:t xml:space="preserve"> the outcome at time </w:t>
      </w:r>
      <w:r w:rsidR="0051428A">
        <w:rPr>
          <w:rFonts w:ascii="Times New Roman" w:hAnsi="Times New Roman" w:cs="Times New Roman"/>
          <w:i/>
          <w:szCs w:val="21"/>
        </w:rPr>
        <w:t>t=0, 1</w:t>
      </w:r>
      <w:r w:rsidRPr="009C6B65">
        <w:rPr>
          <w:rFonts w:ascii="Times New Roman" w:hAnsi="Times New Roman" w:cs="Times New Roman"/>
          <w:i/>
          <w:iCs/>
          <w:szCs w:val="21"/>
        </w:rPr>
        <w:t xml:space="preserve"> </w:t>
      </w:r>
      <w:r w:rsidRPr="009C6B65">
        <w:rPr>
          <w:rFonts w:ascii="Times New Roman" w:hAnsi="Times New Roman" w:cs="Times New Roman"/>
          <w:szCs w:val="21"/>
        </w:rPr>
        <w:t>respectively.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55F58" w:rsidRPr="00EA35F8" w:rsidRDefault="00EF44FC" w:rsidP="00A61384">
      <w:pPr>
        <w:pStyle w:val="2"/>
        <w:spacing w:before="60" w:after="60" w:line="480" w:lineRule="auto"/>
        <w:rPr>
          <w:rStyle w:val="fontstyle01"/>
          <w:rFonts w:ascii="Times New Roman" w:eastAsiaTheme="minorEastAsia" w:hAnsi="Times New Roman" w:cs="Times New Roman"/>
          <w:b w:val="0"/>
          <w:bCs w:val="0"/>
          <w:kern w:val="0"/>
        </w:rPr>
      </w:pPr>
      <w:bookmarkStart w:id="5" w:name="_Toc75354045"/>
      <w:r w:rsidRPr="00EA35F8">
        <w:rPr>
          <w:rStyle w:val="fontstyle01"/>
          <w:rFonts w:ascii="Times New Roman" w:hAnsi="Times New Roman" w:cs="Times New Roman"/>
          <w:kern w:val="0"/>
        </w:rPr>
        <w:lastRenderedPageBreak/>
        <w:t xml:space="preserve">Web Appendix 3: </w:t>
      </w:r>
      <w:r w:rsidR="00655F58" w:rsidRPr="00EA35F8">
        <w:rPr>
          <w:rStyle w:val="fontstyle01"/>
          <w:rFonts w:ascii="Times New Roman" w:hAnsi="Times New Roman" w:cs="Times New Roman"/>
          <w:kern w:val="0"/>
        </w:rPr>
        <w:t>Sample Size</w:t>
      </w:r>
      <w:bookmarkEnd w:id="5"/>
    </w:p>
    <w:p w:rsidR="00655F58" w:rsidRDefault="00655F58" w:rsidP="00A6138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80A24">
        <w:rPr>
          <w:rFonts w:ascii="Times New Roman" w:eastAsia="宋体" w:hAnsi="Times New Roman" w:cs="Times New Roman"/>
          <w:sz w:val="24"/>
          <w:szCs w:val="24"/>
        </w:rPr>
        <w:t>For e</w:t>
      </w:r>
      <w:r w:rsidRPr="00525491">
        <w:rPr>
          <w:rFonts w:ascii="Times New Roman" w:hAnsi="Times New Roman" w:cs="Times New Roman"/>
          <w:bCs/>
          <w:sz w:val="24"/>
          <w:szCs w:val="24"/>
        </w:rPr>
        <w:t xml:space="preserve">ach </w:t>
      </w:r>
      <w:r w:rsidRPr="00525491">
        <w:rPr>
          <w:rFonts w:ascii="Times New Roman" w:hAnsi="Times New Roman" w:cs="Times New Roman"/>
          <w:sz w:val="24"/>
          <w:szCs w:val="24"/>
        </w:rPr>
        <w:t xml:space="preserve">study or </w:t>
      </w:r>
      <w:r w:rsidRPr="00525491">
        <w:rPr>
          <w:rFonts w:ascii="Times New Roman" w:eastAsia="等线" w:hAnsi="Times New Roman" w:cs="Times New Roman"/>
          <w:sz w:val="24"/>
          <w:szCs w:val="24"/>
        </w:rPr>
        <w:t>time series fragment</w:t>
      </w:r>
      <w:r w:rsidRPr="00525491">
        <w:rPr>
          <w:rFonts w:ascii="Times New Roman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hAnsi="Times New Roman" w:cs="Times New Roman"/>
          <w:bCs/>
          <w:i/>
          <w:iCs/>
          <w:sz w:val="24"/>
          <w:szCs w:val="24"/>
        </w:rPr>
        <w:t>j</w:t>
      </w:r>
      <w:r w:rsidRPr="00525491">
        <w:rPr>
          <w:rFonts w:ascii="Times New Roman" w:hAnsi="Times New Roman" w:cs="Times New Roman"/>
          <w:bCs/>
          <w:iCs/>
          <w:sz w:val="24"/>
          <w:szCs w:val="24"/>
        </w:rPr>
        <w:t xml:space="preserve">, both </w:t>
      </w:r>
      <w:r w:rsidRPr="00525491">
        <w:rPr>
          <w:rFonts w:ascii="Times New Roman" w:hAnsi="Times New Roman" w:cs="Times New Roman"/>
          <w:sz w:val="24"/>
          <w:szCs w:val="24"/>
        </w:rPr>
        <w:t>the slope (</w:t>
      </w:r>
      <w:r w:rsidR="0051428A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221" type="#_x0000_t75" style="width:19.9pt;height:19.9pt" o:ole="">
            <v:imagedata r:id="rId288" o:title=""/>
          </v:shape>
          <o:OLEObject Type="Embed" ProgID="Equation.DSMT4" ShapeID="_x0000_i1221" DrawAspect="Content" ObjectID="_1687260291" r:id="rId361"/>
        </w:object>
      </w:r>
      <w:r w:rsidRPr="00525491">
        <w:rPr>
          <w:rFonts w:ascii="Times New Roman" w:hAnsi="Times New Roman" w:cs="Times New Roman"/>
          <w:sz w:val="24"/>
          <w:szCs w:val="24"/>
        </w:rPr>
        <w:t xml:space="preserve">) of linear regression of </w:t>
      </w:r>
      <w:r w:rsidR="0051428A" w:rsidRPr="004A173C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222" type="#_x0000_t75" style="width:28.15pt;height:19.9pt" o:ole="">
            <v:imagedata r:id="rId362" o:title=""/>
          </v:shape>
          <o:OLEObject Type="Embed" ProgID="Equation.DSMT4" ShapeID="_x0000_i1222" DrawAspect="Content" ObjectID="_1687260292" r:id="rId363"/>
        </w:object>
      </w:r>
      <w:r w:rsidR="00ED570B">
        <w:rPr>
          <w:rFonts w:ascii="Times New Roman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hAnsi="Times New Roman" w:cs="Times New Roman"/>
          <w:sz w:val="24"/>
          <w:szCs w:val="24"/>
        </w:rPr>
        <w:t xml:space="preserve">on </w:t>
      </w:r>
      <w:r w:rsidR="0051428A" w:rsidRPr="004A173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23" type="#_x0000_t75" style="width:15.75pt;height:19.9pt" o:ole="">
            <v:imagedata r:id="rId364" o:title=""/>
          </v:shape>
          <o:OLEObject Type="Embed" ProgID="Equation.DSMT4" ShapeID="_x0000_i1223" DrawAspect="Content" ObjectID="_1687260293" r:id="rId365"/>
        </w:object>
      </w:r>
      <w:r w:rsidRPr="00525491">
        <w:rPr>
          <w:rFonts w:ascii="Times New Roman" w:hAnsi="Times New Roman" w:cs="Times New Roman"/>
          <w:sz w:val="24"/>
          <w:szCs w:val="24"/>
        </w:rPr>
        <w:t xml:space="preserve"> and the slope (</w:t>
      </w:r>
      <w:r w:rsidR="0051428A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224" type="#_x0000_t75" style="width:20.25pt;height:19.9pt" o:ole="">
            <v:imagedata r:id="rId280" o:title=""/>
          </v:shape>
          <o:OLEObject Type="Embed" ProgID="Equation.DSMT4" ShapeID="_x0000_i1224" DrawAspect="Content" ObjectID="_1687260294" r:id="rId366"/>
        </w:object>
      </w:r>
      <w:r w:rsidRPr="00525491">
        <w:rPr>
          <w:rFonts w:ascii="Times New Roman" w:hAnsi="Times New Roman" w:cs="Times New Roman"/>
          <w:sz w:val="24"/>
          <w:szCs w:val="24"/>
        </w:rPr>
        <w:t xml:space="preserve">) of linear regression of </w:t>
      </w:r>
      <w:r w:rsidR="0051428A" w:rsidRPr="004A173C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225" type="#_x0000_t75" style="width:28.15pt;height:19.9pt" o:ole="">
            <v:imagedata r:id="rId367" o:title=""/>
          </v:shape>
          <o:OLEObject Type="Embed" ProgID="Equation.DSMT4" ShapeID="_x0000_i1225" DrawAspect="Content" ObjectID="_1687260295" r:id="rId368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hAnsi="Times New Roman" w:cs="Times New Roman"/>
          <w:sz w:val="24"/>
          <w:szCs w:val="24"/>
        </w:rPr>
        <w:t xml:space="preserve">on </w:t>
      </w:r>
      <w:r w:rsidR="0051428A" w:rsidRPr="004A173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26" type="#_x0000_t75" style="width:15.75pt;height:19.9pt" o:ole="">
            <v:imagedata r:id="rId369" o:title=""/>
          </v:shape>
          <o:OLEObject Type="Embed" ProgID="Equation.DSMT4" ShapeID="_x0000_i1226" DrawAspect="Content" ObjectID="_1687260296" r:id="rId370"/>
        </w:object>
      </w:r>
      <w:r w:rsidRPr="00525491">
        <w:rPr>
          <w:rFonts w:ascii="Times New Roman" w:hAnsi="Times New Roman" w:cs="Times New Roman"/>
          <w:sz w:val="24"/>
          <w:szCs w:val="24"/>
        </w:rPr>
        <w:t xml:space="preserve"> need to be accurately estimated.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If the parameter </w:t>
      </w:r>
      <w:r w:rsidRPr="00E12C41">
        <w:rPr>
          <w:rStyle w:val="fontstyle01"/>
          <w:rFonts w:ascii="Times New Roman" w:hAnsi="Times New Roman" w:cs="Times New Roman" w:hint="eastAsia"/>
          <w:i/>
        </w:rPr>
        <w:t>β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represents the </w:t>
      </w:r>
      <w:r w:rsidRPr="00525491">
        <w:rPr>
          <w:rFonts w:ascii="Times New Roman" w:hAnsi="Times New Roman" w:cs="Times New Roman"/>
          <w:sz w:val="24"/>
          <w:szCs w:val="24"/>
        </w:rPr>
        <w:t>slope</w:t>
      </w:r>
      <w:r w:rsidRPr="00525491">
        <w:rPr>
          <w:rFonts w:ascii="Times New Roman" w:eastAsia="宋体" w:hAnsi="Times New Roman" w:cs="Times New Roman"/>
          <w:sz w:val="24"/>
          <w:szCs w:val="24"/>
        </w:rPr>
        <w:t>, then a two sided test of H</w:t>
      </w:r>
      <w:r w:rsidRPr="00525491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E12C41">
        <w:rPr>
          <w:rStyle w:val="fontstyle01"/>
          <w:rFonts w:ascii="Times New Roman" w:hAnsi="Times New Roman" w:cs="Times New Roman" w:hint="eastAsia"/>
          <w:i/>
        </w:rPr>
        <w:t>β</w:t>
      </w:r>
      <w:r>
        <w:rPr>
          <w:rStyle w:val="fontstyle01"/>
          <w:rFonts w:ascii="Times New Roman" w:hAnsi="Times New Roman" w:cs="Times New Roman" w:hint="eastAsia"/>
          <w:i/>
        </w:rPr>
        <w:t xml:space="preserve"> </w:t>
      </w:r>
      <w:r>
        <w:rPr>
          <w:rStyle w:val="fontstyle01"/>
          <w:rFonts w:ascii="Times New Roman" w:hAnsi="Times New Roman" w:cs="Times New Roman" w:hint="eastAsia"/>
        </w:rPr>
        <w:t>=</w:t>
      </w:r>
      <w:r>
        <w:rPr>
          <w:rStyle w:val="fontstyle01"/>
          <w:rFonts w:ascii="Times New Roman" w:hAnsi="Times New Roman" w:cs="Times New Roman"/>
        </w:rPr>
        <w:t xml:space="preserve"> 0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determines whether the </w:t>
      </w:r>
      <w:r>
        <w:rPr>
          <w:rFonts w:ascii="Times New Roman" w:eastAsia="宋体" w:hAnsi="Times New Roman" w:cs="Times New Roman"/>
          <w:sz w:val="24"/>
          <w:szCs w:val="24"/>
        </w:rPr>
        <w:t>exposure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has any</w:t>
      </w:r>
      <w:r>
        <w:rPr>
          <w:rFonts w:ascii="Times New Roman" w:eastAsia="宋体" w:hAnsi="Times New Roman" w:cs="Times New Roman"/>
          <w:sz w:val="24"/>
          <w:szCs w:val="24"/>
        </w:rPr>
        <w:t xml:space="preserve"> association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with </w:t>
      </w:r>
      <w:r w:rsidRPr="00525491">
        <w:rPr>
          <w:rFonts w:ascii="Times New Roman" w:eastAsia="宋体" w:hAnsi="Times New Roman" w:cs="Times New Roman"/>
          <w:sz w:val="24"/>
          <w:szCs w:val="24"/>
        </w:rPr>
        <w:t>the outcome.</w:t>
      </w:r>
      <w:r w:rsidRPr="00013EB1">
        <w:t xml:space="preserve"> </w:t>
      </w:r>
      <w:r w:rsidRPr="00013EB1">
        <w:rPr>
          <w:rFonts w:ascii="Times New Roman" w:eastAsia="宋体" w:hAnsi="Times New Roman" w:cs="Times New Roman"/>
          <w:sz w:val="24"/>
          <w:szCs w:val="24"/>
        </w:rPr>
        <w:t>The hypothesis</w:t>
      </w:r>
      <w:r>
        <w:rPr>
          <w:rFonts w:ascii="Times New Roman" w:eastAsia="宋体" w:hAnsi="Times New Roman" w:cs="Times New Roman"/>
          <w:sz w:val="24"/>
          <w:szCs w:val="24"/>
        </w:rPr>
        <w:t xml:space="preserve"> test is constructed as follows,</w:t>
      </w:r>
    </w:p>
    <w:p w:rsidR="00655F58" w:rsidRDefault="00655F58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2C41">
        <w:rPr>
          <w:rStyle w:val="fontstyle01"/>
          <w:rFonts w:ascii="Times New Roman" w:hAnsi="Times New Roman" w:cs="Times New Roman"/>
          <w:i/>
        </w:rPr>
        <w:t>H</w:t>
      </w:r>
      <w:r>
        <w:rPr>
          <w:rStyle w:val="fontstyle01"/>
          <w:rFonts w:ascii="Times New Roman" w:hAnsi="Times New Roman" w:cs="Times New Roman"/>
          <w:vertAlign w:val="subscript"/>
        </w:rPr>
        <w:t>0</w:t>
      </w:r>
      <w:r>
        <w:rPr>
          <w:rStyle w:val="fontstyle01"/>
          <w:rFonts w:ascii="Times New Roman" w:hAnsi="Times New Roman" w:cs="Times New Roman"/>
        </w:rPr>
        <w:t xml:space="preserve"> : </w:t>
      </w:r>
      <w:r w:rsidRPr="00E12C41">
        <w:rPr>
          <w:rStyle w:val="fontstyle01"/>
          <w:rFonts w:ascii="Times New Roman" w:hAnsi="Times New Roman" w:cs="Times New Roman" w:hint="eastAsia"/>
          <w:i/>
        </w:rPr>
        <w:t>β</w:t>
      </w:r>
      <w:r>
        <w:rPr>
          <w:rStyle w:val="fontstyle01"/>
          <w:rFonts w:ascii="Times New Roman" w:hAnsi="Times New Roman" w:cs="Times New Roman" w:hint="eastAsia"/>
          <w:i/>
        </w:rPr>
        <w:t xml:space="preserve"> </w:t>
      </w:r>
      <w:r>
        <w:rPr>
          <w:rStyle w:val="fontstyle01"/>
          <w:rFonts w:ascii="Times New Roman" w:hAnsi="Times New Roman" w:cs="Times New Roman" w:hint="eastAsia"/>
        </w:rPr>
        <w:t>=</w:t>
      </w:r>
      <w:r>
        <w:rPr>
          <w:rStyle w:val="fontstyle01"/>
          <w:rFonts w:ascii="Times New Roman" w:hAnsi="Times New Roman" w:cs="Times New Roman"/>
        </w:rPr>
        <w:t xml:space="preserve"> 0</w:t>
      </w:r>
      <w:r w:rsidRPr="00525491">
        <w:rPr>
          <w:rStyle w:val="fontstyle01"/>
          <w:rFonts w:ascii="Times New Roman" w:hAnsi="Times New Roman" w:cs="Times New Roman"/>
        </w:rPr>
        <w:t xml:space="preserve"> </w:t>
      </w:r>
      <w:r>
        <w:rPr>
          <w:rStyle w:val="fontstyle01"/>
          <w:rFonts w:ascii="Times New Roman" w:hAnsi="Times New Roman" w:cs="Times New Roman"/>
        </w:rPr>
        <w:t xml:space="preserve">  </w:t>
      </w:r>
      <w:r w:rsidRPr="00525491">
        <w:rPr>
          <w:rStyle w:val="fontstyle01"/>
          <w:rFonts w:ascii="Times New Roman" w:hAnsi="Times New Roman" w:cs="Times New Roman"/>
        </w:rPr>
        <w:t xml:space="preserve"> </w:t>
      </w:r>
      <w:r w:rsidRPr="00E12C41">
        <w:rPr>
          <w:rStyle w:val="fontstyle01"/>
          <w:rFonts w:ascii="Times New Roman" w:hAnsi="Times New Roman" w:cs="Times New Roman"/>
          <w:i/>
        </w:rPr>
        <w:t>H</w:t>
      </w:r>
      <w:r>
        <w:rPr>
          <w:rStyle w:val="fontstyle01"/>
          <w:rFonts w:ascii="Times New Roman" w:hAnsi="Times New Roman" w:cs="Times New Roman"/>
          <w:vertAlign w:val="subscript"/>
        </w:rPr>
        <w:t>1</w:t>
      </w:r>
      <w:r>
        <w:rPr>
          <w:rStyle w:val="fontstyle01"/>
          <w:rFonts w:ascii="Times New Roman" w:hAnsi="Times New Roman" w:cs="Times New Roman"/>
        </w:rPr>
        <w:t xml:space="preserve"> : </w:t>
      </w:r>
      <w:r w:rsidRPr="00E12C41">
        <w:rPr>
          <w:rStyle w:val="fontstyle01"/>
          <w:rFonts w:ascii="Times New Roman" w:hAnsi="Times New Roman" w:cs="Times New Roman" w:hint="eastAsia"/>
          <w:i/>
        </w:rPr>
        <w:t>β</w:t>
      </w:r>
      <w:r>
        <w:rPr>
          <w:rStyle w:val="fontstyle01"/>
          <w:rFonts w:ascii="Times New Roman" w:hAnsi="Times New Roman" w:cs="Times New Roman" w:hint="eastAsia"/>
        </w:rPr>
        <w:t>≠</w:t>
      </w:r>
      <w:r>
        <w:rPr>
          <w:rStyle w:val="fontstyle01"/>
          <w:rFonts w:ascii="Times New Roman" w:hAnsi="Times New Roman" w:cs="Times New Roman"/>
        </w:rPr>
        <w:t>0.</w:t>
      </w:r>
    </w:p>
    <w:p w:rsidR="00655F58" w:rsidRPr="00FD0D54" w:rsidRDefault="00655F58" w:rsidP="00A6138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25491">
        <w:rPr>
          <w:rFonts w:ascii="Times New Roman" w:hAnsi="Times New Roman" w:cs="Times New Roman"/>
          <w:sz w:val="24"/>
          <w:szCs w:val="24"/>
        </w:rPr>
        <w:t xml:space="preserve">According to the sample size formula </w:t>
      </w:r>
      <w:r w:rsidR="00AA12D1">
        <w:rPr>
          <w:rFonts w:ascii="Times New Roman" w:hAnsi="Times New Roman" w:cs="Times New Roman"/>
          <w:sz w:val="24"/>
          <w:szCs w:val="24"/>
        </w:rPr>
        <w:fldChar w:fldCharType="begin"/>
      </w:r>
      <w:r w:rsidR="004D74B3">
        <w:rPr>
          <w:rFonts w:ascii="Times New Roman" w:hAnsi="Times New Roman" w:cs="Times New Roman"/>
          <w:sz w:val="24"/>
          <w:szCs w:val="24"/>
        </w:rPr>
        <w:instrText xml:space="preserve"> ADDIN NE.Ref.{BC1CF076-BCD6-4C46-A62C-C87B4E60A663}</w:instrText>
      </w:r>
      <w:r w:rsidR="00AA12D1">
        <w:rPr>
          <w:rFonts w:ascii="Times New Roman" w:hAnsi="Times New Roman" w:cs="Times New Roman"/>
          <w:sz w:val="24"/>
          <w:szCs w:val="24"/>
        </w:rPr>
        <w:fldChar w:fldCharType="separate"/>
      </w:r>
      <w:r w:rsidR="00781841">
        <w:rPr>
          <w:rFonts w:ascii="Times New Roman" w:hAnsi="Times New Roman" w:cs="Times New Roman"/>
          <w:color w:val="080000"/>
          <w:kern w:val="0"/>
          <w:sz w:val="24"/>
          <w:szCs w:val="24"/>
        </w:rPr>
        <w:t>[7-9]</w:t>
      </w:r>
      <w:r w:rsidR="00AA12D1">
        <w:rPr>
          <w:rFonts w:ascii="Times New Roman" w:hAnsi="Times New Roman" w:cs="Times New Roman"/>
          <w:sz w:val="24"/>
          <w:szCs w:val="24"/>
        </w:rPr>
        <w:fldChar w:fldCharType="end"/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, we can derive a test of </w:t>
      </w:r>
      <w:r w:rsidRPr="00FD0D54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525491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Style w:val="fontstyle01"/>
        </w:rPr>
        <w:t>F</w:t>
      </w:r>
      <w:r w:rsidRPr="00B91C56">
        <w:rPr>
          <w:rStyle w:val="fontstyle01"/>
        </w:rPr>
        <w:t>or a 2-sided test with a false positive</w:t>
      </w:r>
      <w:r>
        <w:rPr>
          <w:rStyle w:val="fontstyle01"/>
        </w:rPr>
        <w:t xml:space="preserve"> </w:t>
      </w:r>
      <w:r w:rsidRPr="00B91C56">
        <w:rPr>
          <w:rStyle w:val="fontstyle01"/>
        </w:rPr>
        <w:t>rate of α to ha</w:t>
      </w:r>
      <w:r>
        <w:rPr>
          <w:rStyle w:val="fontstyle01"/>
        </w:rPr>
        <w:t>ve at least</w:t>
      </w:r>
      <w:r w:rsidR="009C72AF">
        <w:rPr>
          <w:rStyle w:val="fontstyle01"/>
        </w:rPr>
        <w:t xml:space="preserve"> </w:t>
      </w:r>
      <w:r w:rsidRPr="00525491">
        <w:rPr>
          <w:rFonts w:ascii="Times New Roman" w:eastAsia="宋体" w:hAnsi="Times New Roman" w:cs="Times New Roman"/>
          <w:position w:val="-6"/>
          <w:sz w:val="24"/>
          <w:szCs w:val="24"/>
        </w:rPr>
        <w:object w:dxaOrig="220" w:dyaOrig="220">
          <v:shape id="_x0000_i1227" type="#_x0000_t75" style="width:10.9pt;height:10.9pt" o:ole="">
            <v:imagedata r:id="rId371" o:title=""/>
          </v:shape>
          <o:OLEObject Type="Embed" ProgID="Equation.DSMT4" ShapeID="_x0000_i1227" DrawAspect="Content" ObjectID="_1687260297" r:id="rId372"/>
        </w:objec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91C56">
        <w:rPr>
          <w:rStyle w:val="fontstyle01"/>
        </w:rPr>
        <w:t>power against a non-zero difference</w:t>
      </w:r>
      <w:r>
        <w:rPr>
          <w:rStyle w:val="fontstyle01"/>
        </w:rPr>
        <w:t xml:space="preserve"> </w:t>
      </w:r>
      <w:r w:rsidRPr="00525491">
        <w:rPr>
          <w:rFonts w:ascii="Times New Roman" w:eastAsia="宋体" w:hAnsi="Times New Roman" w:cs="Times New Roman"/>
          <w:position w:val="-10"/>
          <w:sz w:val="24"/>
          <w:szCs w:val="24"/>
        </w:rPr>
        <w:object w:dxaOrig="620" w:dyaOrig="320">
          <v:shape id="_x0000_i1228" type="#_x0000_t75" style="width:30.75pt;height:16.15pt" o:ole="">
            <v:imagedata r:id="rId373" o:title=""/>
          </v:shape>
          <o:OLEObject Type="Embed" ProgID="Equation.DSMT4" ShapeID="_x0000_i1228" DrawAspect="Content" ObjectID="_1687260298" r:id="rId374"/>
        </w:objec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Style w:val="fontstyle01"/>
        </w:rPr>
        <w:t>the study configuration must satisfy the inequality</w:t>
      </w:r>
      <w:r w:rsidR="00D6143E">
        <w:rPr>
          <w:rStyle w:val="fontstyle01"/>
        </w:rPr>
        <w:t xml:space="preserve"> </w:t>
      </w:r>
      <w:r w:rsidRPr="00B91C56">
        <w:rPr>
          <w:rFonts w:ascii="Times New Roman" w:eastAsia="宋体" w:hAnsi="Times New Roman" w:cs="Times New Roman"/>
          <w:position w:val="-12"/>
          <w:sz w:val="24"/>
          <w:szCs w:val="24"/>
        </w:rPr>
        <w:object w:dxaOrig="2400" w:dyaOrig="360">
          <v:shape id="_x0000_i1229" type="#_x0000_t75" style="width:120pt;height:18pt" o:ole="">
            <v:imagedata r:id="rId375" o:title=""/>
          </v:shape>
          <o:OLEObject Type="Embed" ProgID="Equation.DSMT4" ShapeID="_x0000_i1229" DrawAspect="Content" ObjectID="_1687260299" r:id="rId376"/>
        </w:objec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7B51C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The sample size </w:t>
      </w:r>
      <w:r w:rsidRPr="00B91C56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required for a two sided test of </w:t>
      </w:r>
      <w:r w:rsidRPr="00FD0D54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525491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to detect an effect </w:t>
      </w:r>
      <w:r w:rsidRPr="00525491">
        <w:rPr>
          <w:rFonts w:ascii="Times New Roman" w:eastAsia="宋体" w:hAnsi="Times New Roman" w:cs="Times New Roman"/>
          <w:position w:val="-10"/>
          <w:sz w:val="24"/>
          <w:szCs w:val="24"/>
        </w:rPr>
        <w:object w:dxaOrig="620" w:dyaOrig="320">
          <v:shape id="_x0000_i1230" type="#_x0000_t75" style="width:30.75pt;height:16.15pt" o:ole="">
            <v:imagedata r:id="rId373" o:title=""/>
          </v:shape>
          <o:OLEObject Type="Embed" ProgID="Equation.DSMT4" ShapeID="_x0000_i1230" DrawAspect="Content" ObjectID="_1687260300" r:id="rId377"/>
        </w:objec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with level </w:t>
      </w:r>
      <w:r w:rsidRPr="00525491">
        <w:rPr>
          <w:rFonts w:ascii="Times New Roman" w:eastAsia="宋体" w:hAnsi="Times New Roman" w:cs="Times New Roman"/>
          <w:position w:val="-6"/>
          <w:sz w:val="24"/>
          <w:szCs w:val="24"/>
        </w:rPr>
        <w:object w:dxaOrig="240" w:dyaOrig="220">
          <v:shape id="_x0000_i1231" type="#_x0000_t75" style="width:12pt;height:10.9pt" o:ole="">
            <v:imagedata r:id="rId378" o:title=""/>
          </v:shape>
          <o:OLEObject Type="Embed" ProgID="Equation.DSMT4" ShapeID="_x0000_i1231" DrawAspect="Content" ObjectID="_1687260301" r:id="rId379"/>
        </w:objec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and power </w:t>
      </w:r>
      <w:r w:rsidRPr="00525491">
        <w:rPr>
          <w:rFonts w:ascii="Times New Roman" w:eastAsia="宋体" w:hAnsi="Times New Roman" w:cs="Times New Roman"/>
          <w:position w:val="-6"/>
          <w:sz w:val="24"/>
          <w:szCs w:val="24"/>
        </w:rPr>
        <w:object w:dxaOrig="220" w:dyaOrig="220">
          <v:shape id="_x0000_i1232" type="#_x0000_t75" style="width:10.9pt;height:10.9pt" o:ole="">
            <v:imagedata r:id="rId371" o:title=""/>
          </v:shape>
          <o:OLEObject Type="Embed" ProgID="Equation.DSMT4" ShapeID="_x0000_i1232" DrawAspect="Content" ObjectID="_1687260302" r:id="rId380"/>
        </w:objec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is</w:t>
      </w:r>
    </w:p>
    <w:p w:rsidR="00655F58" w:rsidRPr="00553BF4" w:rsidRDefault="00AA12D1" w:rsidP="00A61384">
      <w:pPr>
        <w:spacing w:line="480" w:lineRule="auto"/>
        <w:jc w:val="center"/>
        <w:rPr>
          <w:rStyle w:val="fontstyle01"/>
          <w:rFonts w:ascii="Times New Roman" w:eastAsia="宋体" w:hAnsi="Times New Roman" w:cs="Times New Roman"/>
        </w:rPr>
      </w:pPr>
      <w:r w:rsidRPr="00525491">
        <w:rPr>
          <w:rFonts w:ascii="Times New Roman" w:eastAsia="宋体" w:hAnsi="Times New Roman" w:cs="Times New Roman"/>
          <w:position w:val="-24"/>
          <w:sz w:val="24"/>
          <w:szCs w:val="24"/>
        </w:rPr>
        <w:object w:dxaOrig="3700" w:dyaOrig="660">
          <v:shape id="_x0000_i1233" type="#_x0000_t75" style="width:185.25pt;height:34.15pt" o:ole="">
            <v:imagedata r:id="rId381" o:title=""/>
          </v:shape>
          <o:OLEObject Type="Embed" ProgID="Equation.DSMT4" ShapeID="_x0000_i1233" DrawAspect="Content" ObjectID="_1687260303" r:id="rId382"/>
        </w:object>
      </w:r>
      <w:r w:rsidR="00655F58">
        <w:rPr>
          <w:rFonts w:ascii="Times New Roman" w:eastAsia="宋体" w:hAnsi="Times New Roman" w:cs="Times New Roman"/>
          <w:sz w:val="24"/>
          <w:szCs w:val="24"/>
        </w:rPr>
        <w:t>.</w:t>
      </w:r>
    </w:p>
    <w:p w:rsidR="00655F58" w:rsidRPr="00525491" w:rsidRDefault="00655F58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91C56">
        <w:rPr>
          <w:rStyle w:val="fontstyle01"/>
        </w:rPr>
        <w:t>I</w:t>
      </w:r>
      <w:r w:rsidRPr="00525491">
        <w:rPr>
          <w:rFonts w:ascii="Times New Roman" w:eastAsia="宋体" w:hAnsi="Times New Roman" w:cs="Times New Roman"/>
          <w:sz w:val="24"/>
          <w:szCs w:val="24"/>
        </w:rPr>
        <w:t>n order to estimate t</w:t>
      </w:r>
      <w:r w:rsidRPr="00525491">
        <w:rPr>
          <w:rFonts w:ascii="Times New Roman" w:hAnsi="Times New Roman" w:cs="Times New Roman"/>
          <w:sz w:val="24"/>
          <w:szCs w:val="24"/>
        </w:rPr>
        <w:t>he slope (</w:t>
      </w:r>
      <w:r w:rsidR="0051428A" w:rsidRPr="00C65B20">
        <w:rPr>
          <w:rFonts w:ascii="Times New Roman" w:hAnsi="Times New Roman" w:cs="Times New Roman"/>
          <w:position w:val="-14"/>
          <w:sz w:val="24"/>
          <w:szCs w:val="24"/>
        </w:rPr>
        <w:object w:dxaOrig="380" w:dyaOrig="380">
          <v:shape id="_x0000_i1234" type="#_x0000_t75" style="width:19.9pt;height:19.9pt" o:ole="">
            <v:imagedata r:id="rId288" o:title=""/>
          </v:shape>
          <o:OLEObject Type="Embed" ProgID="Equation.DSMT4" ShapeID="_x0000_i1234" DrawAspect="Content" ObjectID="_1687260304" r:id="rId383"/>
        </w:object>
      </w:r>
      <w:r w:rsidRPr="00525491">
        <w:rPr>
          <w:rFonts w:ascii="Times New Roman" w:hAnsi="Times New Roman" w:cs="Times New Roman"/>
          <w:sz w:val="24"/>
          <w:szCs w:val="24"/>
        </w:rPr>
        <w:t xml:space="preserve">) of linear regression of </w:t>
      </w:r>
      <w:r w:rsidR="0051428A" w:rsidRPr="004A173C">
        <w:rPr>
          <w:rFonts w:ascii="Times New Roman" w:hAnsi="Times New Roman" w:cs="Times New Roman"/>
          <w:position w:val="-14"/>
          <w:sz w:val="24"/>
          <w:szCs w:val="24"/>
        </w:rPr>
        <w:object w:dxaOrig="540" w:dyaOrig="380">
          <v:shape id="_x0000_i1235" type="#_x0000_t75" style="width:28.15pt;height:19.9pt" o:ole="">
            <v:imagedata r:id="rId362" o:title=""/>
          </v:shape>
          <o:OLEObject Type="Embed" ProgID="Equation.DSMT4" ShapeID="_x0000_i1235" DrawAspect="Content" ObjectID="_1687260305" r:id="rId384"/>
        </w:object>
      </w:r>
      <w:r w:rsidR="004A173C">
        <w:rPr>
          <w:rFonts w:ascii="Times New Roman" w:hAnsi="Times New Roman" w:cs="Times New Roman"/>
          <w:sz w:val="24"/>
          <w:szCs w:val="24"/>
        </w:rPr>
        <w:t xml:space="preserve"> </w:t>
      </w:r>
      <w:r w:rsidR="004A173C" w:rsidRPr="00525491">
        <w:rPr>
          <w:rFonts w:ascii="Times New Roman" w:hAnsi="Times New Roman" w:cs="Times New Roman"/>
          <w:sz w:val="24"/>
          <w:szCs w:val="24"/>
        </w:rPr>
        <w:t xml:space="preserve">on </w:t>
      </w:r>
      <w:r w:rsidR="0051428A" w:rsidRPr="004A173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36" type="#_x0000_t75" style="width:15.75pt;height:19.9pt" o:ole="">
            <v:imagedata r:id="rId364" o:title=""/>
          </v:shape>
          <o:OLEObject Type="Embed" ProgID="Equation.DSMT4" ShapeID="_x0000_i1236" DrawAspect="Content" ObjectID="_1687260306" r:id="rId385"/>
        </w:object>
      </w:r>
      <w:r w:rsidR="004A173C" w:rsidRPr="00525491">
        <w:rPr>
          <w:rFonts w:ascii="Times New Roman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hAnsi="Times New Roman" w:cs="Times New Roman"/>
          <w:sz w:val="24"/>
          <w:szCs w:val="24"/>
        </w:rPr>
        <w:t xml:space="preserve">accurately,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05A3D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sample size </w:t>
      </w:r>
      <w:r w:rsidRPr="00B91C56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required</w:t>
      </w:r>
    </w:p>
    <w:p w:rsidR="00655F58" w:rsidRPr="00525491" w:rsidRDefault="009C7FF7" w:rsidP="00A61384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25491">
        <w:rPr>
          <w:rFonts w:ascii="Times New Roman" w:eastAsia="宋体" w:hAnsi="Times New Roman" w:cs="Times New Roman"/>
          <w:position w:val="-32"/>
          <w:sz w:val="24"/>
          <w:szCs w:val="24"/>
        </w:rPr>
        <w:object w:dxaOrig="4099" w:dyaOrig="760">
          <v:shape id="_x0000_i1237" type="#_x0000_t75" style="width:204pt;height:37.9pt" o:ole="">
            <v:imagedata r:id="rId386" o:title=""/>
          </v:shape>
          <o:OLEObject Type="Embed" ProgID="Equation.DSMT4" ShapeID="_x0000_i1237" DrawAspect="Content" ObjectID="_1687260307" r:id="rId387"/>
        </w:object>
      </w:r>
      <w:r w:rsidR="00655F58" w:rsidRPr="00525491">
        <w:rPr>
          <w:rFonts w:ascii="Times New Roman" w:eastAsia="宋体" w:hAnsi="Times New Roman" w:cs="Times New Roman"/>
          <w:sz w:val="24"/>
          <w:szCs w:val="24"/>
        </w:rPr>
        <w:t>.</w:t>
      </w:r>
    </w:p>
    <w:p w:rsidR="00655F58" w:rsidRPr="00D05A3D" w:rsidRDefault="00655F58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25491">
        <w:rPr>
          <w:rFonts w:ascii="Times New Roman" w:eastAsia="宋体" w:hAnsi="Times New Roman" w:cs="Times New Roman"/>
          <w:sz w:val="24"/>
          <w:szCs w:val="24"/>
        </w:rPr>
        <w:t>In order to estimate t</w:t>
      </w:r>
      <w:r w:rsidRPr="00525491">
        <w:rPr>
          <w:rFonts w:ascii="Times New Roman" w:hAnsi="Times New Roman" w:cs="Times New Roman"/>
          <w:sz w:val="24"/>
          <w:szCs w:val="24"/>
        </w:rPr>
        <w:t>he slope (</w:t>
      </w:r>
      <w:r w:rsidR="009C7FF7" w:rsidRPr="00BF4167">
        <w:rPr>
          <w:rFonts w:ascii="Times New Roman" w:hAnsi="Times New Roman" w:cs="Times New Roman"/>
          <w:position w:val="-14"/>
          <w:sz w:val="24"/>
          <w:szCs w:val="24"/>
        </w:rPr>
        <w:object w:dxaOrig="420" w:dyaOrig="380">
          <v:shape id="_x0000_i1238" type="#_x0000_t75" style="width:20.25pt;height:19.9pt" o:ole="">
            <v:imagedata r:id="rId280" o:title=""/>
          </v:shape>
          <o:OLEObject Type="Embed" ProgID="Equation.DSMT4" ShapeID="_x0000_i1238" DrawAspect="Content" ObjectID="_1687260308" r:id="rId388"/>
        </w:object>
      </w:r>
      <w:r w:rsidRPr="00525491">
        <w:rPr>
          <w:rFonts w:ascii="Times New Roman" w:hAnsi="Times New Roman" w:cs="Times New Roman"/>
          <w:sz w:val="24"/>
          <w:szCs w:val="24"/>
        </w:rPr>
        <w:t xml:space="preserve">) of linear regression of </w:t>
      </w:r>
      <w:r w:rsidR="009C7FF7" w:rsidRPr="004A173C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239" type="#_x0000_t75" style="width:28.15pt;height:19.9pt" o:ole="">
            <v:imagedata r:id="rId389" o:title=""/>
          </v:shape>
          <o:OLEObject Type="Embed" ProgID="Equation.DSMT4" ShapeID="_x0000_i1239" DrawAspect="Content" ObjectID="_1687260309" r:id="rId390"/>
        </w:object>
      </w:r>
      <w:r w:rsidR="004A173C">
        <w:rPr>
          <w:rFonts w:ascii="Times New Roman" w:hAnsi="Times New Roman" w:cs="Times New Roman"/>
          <w:sz w:val="24"/>
          <w:szCs w:val="24"/>
        </w:rPr>
        <w:t xml:space="preserve"> </w:t>
      </w:r>
      <w:r w:rsidR="004A173C" w:rsidRPr="00525491">
        <w:rPr>
          <w:rFonts w:ascii="Times New Roman" w:hAnsi="Times New Roman" w:cs="Times New Roman"/>
          <w:sz w:val="24"/>
          <w:szCs w:val="24"/>
        </w:rPr>
        <w:t xml:space="preserve">on </w:t>
      </w:r>
      <w:r w:rsidR="009C7FF7" w:rsidRPr="004A173C">
        <w:rPr>
          <w:rFonts w:ascii="Times New Roman" w:hAnsi="Times New Roman" w:cs="Times New Roman"/>
          <w:position w:val="-14"/>
          <w:sz w:val="24"/>
          <w:szCs w:val="24"/>
        </w:rPr>
        <w:object w:dxaOrig="340" w:dyaOrig="380">
          <v:shape id="_x0000_i1240" type="#_x0000_t75" style="width:15.75pt;height:19.9pt" o:ole="">
            <v:imagedata r:id="rId391" o:title=""/>
          </v:shape>
          <o:OLEObject Type="Embed" ProgID="Equation.DSMT4" ShapeID="_x0000_i1240" DrawAspect="Content" ObjectID="_1687260310" r:id="rId392"/>
        </w:object>
      </w:r>
      <w:r>
        <w:rPr>
          <w:rFonts w:ascii="Times New Roman" w:hAnsi="Times New Roman" w:cs="Times New Roman"/>
          <w:sz w:val="24"/>
          <w:szCs w:val="24"/>
        </w:rPr>
        <w:t xml:space="preserve"> accurately</w:t>
      </w:r>
      <w:r w:rsidRPr="00525491">
        <w:rPr>
          <w:rFonts w:ascii="Times New Roman" w:hAnsi="Times New Roman" w:cs="Times New Roman"/>
          <w:sz w:val="24"/>
          <w:szCs w:val="24"/>
        </w:rPr>
        <w:t xml:space="preserve"> 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05A3D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sample size </w:t>
      </w:r>
      <w:r w:rsidRPr="00B91C56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required</w:t>
      </w:r>
    </w:p>
    <w:p w:rsidR="00655F58" w:rsidRPr="00525491" w:rsidRDefault="009C7FF7" w:rsidP="00A61384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25491">
        <w:rPr>
          <w:rFonts w:ascii="Times New Roman" w:eastAsia="宋体" w:hAnsi="Times New Roman" w:cs="Times New Roman"/>
          <w:position w:val="-32"/>
          <w:sz w:val="24"/>
          <w:szCs w:val="24"/>
        </w:rPr>
        <w:object w:dxaOrig="4140" w:dyaOrig="760">
          <v:shape id="_x0000_i1241" type="#_x0000_t75" style="width:207.75pt;height:37.9pt" o:ole="">
            <v:imagedata r:id="rId393" o:title=""/>
          </v:shape>
          <o:OLEObject Type="Embed" ProgID="Equation.DSMT4" ShapeID="_x0000_i1241" DrawAspect="Content" ObjectID="_1687260311" r:id="rId394"/>
        </w:object>
      </w:r>
      <w:r w:rsidR="00655F58" w:rsidRPr="00525491">
        <w:rPr>
          <w:rFonts w:ascii="Times New Roman" w:eastAsia="宋体" w:hAnsi="Times New Roman" w:cs="Times New Roman"/>
          <w:sz w:val="24"/>
          <w:szCs w:val="24"/>
        </w:rPr>
        <w:t>.</w:t>
      </w:r>
    </w:p>
    <w:p w:rsidR="00655F58" w:rsidRPr="00D05A3D" w:rsidRDefault="00655F58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Then, </w:t>
      </w:r>
      <w:r w:rsidRPr="00525491">
        <w:rPr>
          <w:rFonts w:ascii="Times New Roman" w:eastAsia="宋体" w:hAnsi="Times New Roman" w:cs="Times New Roman"/>
          <w:position w:val="-14"/>
          <w:sz w:val="24"/>
          <w:szCs w:val="24"/>
        </w:rPr>
        <w:object w:dxaOrig="1820" w:dyaOrig="380">
          <v:shape id="_x0000_i1242" type="#_x0000_t75" style="width:90.75pt;height:19.9pt" o:ole="">
            <v:imagedata r:id="rId395" o:title=""/>
          </v:shape>
          <o:OLEObject Type="Embed" ProgID="Equation.DSMT4" ShapeID="_x0000_i1242" DrawAspect="Content" ObjectID="_1687260312" r:id="rId396"/>
        </w:object>
      </w:r>
      <w:r w:rsidRPr="00525491">
        <w:rPr>
          <w:rFonts w:ascii="Times New Roman" w:eastAsia="宋体" w:hAnsi="Times New Roman" w:cs="Times New Roman"/>
          <w:sz w:val="24"/>
          <w:szCs w:val="24"/>
        </w:rPr>
        <w:t>.</w:t>
      </w:r>
      <w:r w:rsidR="007B51C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Based on </w:t>
      </w:r>
      <w:r w:rsidRPr="00525491">
        <w:rPr>
          <w:rFonts w:ascii="Times New Roman" w:hAnsi="Times New Roman" w:cs="Times New Roman"/>
          <w:i/>
          <w:sz w:val="24"/>
          <w:szCs w:val="24"/>
        </w:rPr>
        <w:t>J</w:t>
      </w:r>
      <w:r w:rsidRPr="00525491">
        <w:rPr>
          <w:rFonts w:ascii="Times New Roman" w:hAnsi="Times New Roman" w:cs="Times New Roman"/>
          <w:bCs/>
          <w:sz w:val="24"/>
          <w:szCs w:val="24"/>
        </w:rPr>
        <w:t xml:space="preserve"> summary level statistics,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hypotheses for the intercept are </w:t>
      </w:r>
      <w:r w:rsidRPr="00E12C41">
        <w:rPr>
          <w:rStyle w:val="fontstyle01"/>
          <w:rFonts w:ascii="Times New Roman" w:hAnsi="Times New Roman" w:cs="Times New Roman"/>
          <w:i/>
        </w:rPr>
        <w:t>H</w:t>
      </w:r>
      <w:r>
        <w:rPr>
          <w:rStyle w:val="fontstyle01"/>
          <w:rFonts w:ascii="Times New Roman" w:hAnsi="Times New Roman" w:cs="Times New Roman"/>
          <w:vertAlign w:val="subscript"/>
        </w:rPr>
        <w:t>0</w:t>
      </w:r>
      <w:r>
        <w:rPr>
          <w:rStyle w:val="fontstyle01"/>
          <w:rFonts w:ascii="Times New Roman" w:hAnsi="Times New Roman" w:cs="Times New Roman"/>
        </w:rPr>
        <w:t xml:space="preserve"> :</w:t>
      </w:r>
      <w:r w:rsidR="00911FD5" w:rsidRPr="00911FD5">
        <w:rPr>
          <w:rStyle w:val="fontstyle01"/>
          <w:rFonts w:ascii="Times New Roman" w:hAnsi="Times New Roman" w:cs="Times New Roman"/>
        </w:rPr>
        <w:object w:dxaOrig="660" w:dyaOrig="360">
          <v:shape id="_x0000_i1243" type="#_x0000_t75" style="width:33pt;height:18pt" o:ole="">
            <v:imagedata r:id="rId397" o:title=""/>
          </v:shape>
          <o:OLEObject Type="Embed" ProgID="Equation.DSMT4" ShapeID="_x0000_i1243" DrawAspect="Content" ObjectID="_1687260313" r:id="rId398"/>
        </w:object>
      </w:r>
      <w:r w:rsidR="00911FD5">
        <w:rPr>
          <w:rStyle w:val="fontstyle01"/>
          <w:rFonts w:ascii="Times New Roman" w:hAnsi="Times New Roman" w:cs="Times New Roman"/>
        </w:rPr>
        <w:t xml:space="preserve"> </w:t>
      </w:r>
      <w:r>
        <w:rPr>
          <w:rStyle w:val="fontstyle01"/>
          <w:rFonts w:ascii="Times New Roman" w:hAnsi="Times New Roman" w:cs="Times New Roman" w:hint="eastAsia"/>
        </w:rPr>
        <w:t>vs.</w:t>
      </w:r>
      <w:r>
        <w:rPr>
          <w:rStyle w:val="fontstyle01"/>
          <w:rFonts w:ascii="Times New Roman" w:hAnsi="Times New Roman" w:cs="Times New Roman"/>
        </w:rPr>
        <w:t xml:space="preserve"> </w:t>
      </w:r>
      <w:r w:rsidRPr="00E12C41">
        <w:rPr>
          <w:rStyle w:val="fontstyle01"/>
          <w:rFonts w:ascii="Times New Roman" w:hAnsi="Times New Roman" w:cs="Times New Roman"/>
          <w:i/>
        </w:rPr>
        <w:t>H</w:t>
      </w:r>
      <w:r>
        <w:rPr>
          <w:rStyle w:val="fontstyle01"/>
          <w:rFonts w:ascii="Times New Roman" w:hAnsi="Times New Roman" w:cs="Times New Roman"/>
          <w:vertAlign w:val="subscript"/>
        </w:rPr>
        <w:t>1</w:t>
      </w:r>
      <w:r>
        <w:rPr>
          <w:rStyle w:val="fontstyle01"/>
          <w:rFonts w:ascii="Times New Roman" w:hAnsi="Times New Roman" w:cs="Times New Roman"/>
        </w:rPr>
        <w:t xml:space="preserve"> :</w:t>
      </w:r>
      <w:r w:rsidR="00911FD5" w:rsidRPr="00911FD5">
        <w:rPr>
          <w:rStyle w:val="fontstyle01"/>
          <w:rFonts w:ascii="Times New Roman" w:hAnsi="Times New Roman" w:cs="Times New Roman"/>
        </w:rPr>
        <w:object w:dxaOrig="660" w:dyaOrig="360">
          <v:shape id="_x0000_i1244" type="#_x0000_t75" style="width:33pt;height:18pt" o:ole="">
            <v:imagedata r:id="rId399" o:title=""/>
          </v:shape>
          <o:OLEObject Type="Embed" ProgID="Equation.DSMT4" ShapeID="_x0000_i1244" DrawAspect="Content" ObjectID="_1687260314" r:id="rId400"/>
        </w:object>
      </w:r>
      <w:r>
        <w:rPr>
          <w:rStyle w:val="fontstyle01"/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05A3D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numbers of </w:t>
      </w:r>
      <w:r>
        <w:rPr>
          <w:rFonts w:ascii="Times New Roman" w:eastAsia="等线" w:hAnsi="Times New Roman" w:cs="Times New Roman" w:hint="eastAsia"/>
          <w:sz w:val="24"/>
          <w:szCs w:val="24"/>
        </w:rPr>
        <w:t>studies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required</w:t>
      </w:r>
    </w:p>
    <w:p w:rsidR="00655F58" w:rsidRDefault="00655F58" w:rsidP="00A61384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05A3D">
        <w:rPr>
          <w:rFonts w:ascii="Times New Roman" w:eastAsia="宋体" w:hAnsi="Times New Roman" w:cs="Times New Roman"/>
          <w:position w:val="-30"/>
          <w:sz w:val="24"/>
          <w:szCs w:val="24"/>
        </w:rPr>
        <w:object w:dxaOrig="3960" w:dyaOrig="720">
          <v:shape id="_x0000_i1245" type="#_x0000_t75" style="width:198pt;height:36.75pt" o:ole="">
            <v:imagedata r:id="rId401" o:title=""/>
          </v:shape>
          <o:OLEObject Type="Embed" ProgID="Equation.DSMT4" ShapeID="_x0000_i1245" DrawAspect="Content" ObjectID="_1687260315" r:id="rId402"/>
        </w:objec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655F58" w:rsidRDefault="00655F58" w:rsidP="00A61384">
      <w:pPr>
        <w:spacing w:line="480" w:lineRule="auto"/>
        <w:jc w:val="left"/>
        <w:rPr>
          <w:rStyle w:val="fontstyle01"/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And, </w:t>
      </w:r>
      <w:r>
        <w:rPr>
          <w:rFonts w:ascii="Times New Roman" w:hAnsi="Times New Roman" w:cs="Times New Roman"/>
          <w:bCs/>
          <w:sz w:val="24"/>
          <w:szCs w:val="24"/>
        </w:rPr>
        <w:t>the hypotheses for the intercept are</w:t>
      </w:r>
      <w:r w:rsidR="004A173C" w:rsidRPr="004A173C">
        <w:rPr>
          <w:rStyle w:val="fontstyle01"/>
          <w:rFonts w:ascii="Times New Roman" w:hAnsi="Times New Roman" w:cs="Times New Roman"/>
          <w:i/>
        </w:rPr>
        <w:t xml:space="preserve"> </w:t>
      </w:r>
      <w:r w:rsidR="00380807" w:rsidRPr="00E12C41">
        <w:rPr>
          <w:rStyle w:val="fontstyle01"/>
          <w:rFonts w:ascii="Times New Roman" w:hAnsi="Times New Roman" w:cs="Times New Roman"/>
          <w:i/>
        </w:rPr>
        <w:t>H</w:t>
      </w:r>
      <w:r w:rsidR="00380807">
        <w:rPr>
          <w:rStyle w:val="fontstyle01"/>
          <w:rFonts w:ascii="Times New Roman" w:hAnsi="Times New Roman" w:cs="Times New Roman"/>
          <w:vertAlign w:val="subscript"/>
        </w:rPr>
        <w:t>0</w:t>
      </w:r>
      <w:r w:rsidR="00911FD5">
        <w:rPr>
          <w:rStyle w:val="fontstyle01"/>
          <w:rFonts w:ascii="Times New Roman" w:hAnsi="Times New Roman" w:cs="Times New Roman"/>
        </w:rPr>
        <w:t xml:space="preserve"> </w:t>
      </w:r>
      <w:r w:rsidR="00911FD5">
        <w:rPr>
          <w:rStyle w:val="fontstyle01"/>
          <w:rFonts w:ascii="Times New Roman" w:hAnsi="Times New Roman" w:cs="Times New Roman" w:hint="eastAsia"/>
        </w:rPr>
        <w:t>:</w:t>
      </w:r>
      <w:r w:rsidR="00911FD5">
        <w:rPr>
          <w:rStyle w:val="fontstyle01"/>
          <w:rFonts w:ascii="Times New Roman" w:hAnsi="Times New Roman" w:cs="Times New Roman"/>
        </w:rPr>
        <w:t xml:space="preserve"> </w:t>
      </w:r>
      <w:r w:rsidR="00911FD5" w:rsidRPr="00911FD5">
        <w:rPr>
          <w:rStyle w:val="fontstyle01"/>
          <w:rFonts w:ascii="Times New Roman" w:hAnsi="Times New Roman" w:cs="Times New Roman"/>
        </w:rPr>
        <w:object w:dxaOrig="920" w:dyaOrig="360">
          <v:shape id="_x0000_i1246" type="#_x0000_t75" style="width:46.15pt;height:18pt" o:ole="">
            <v:imagedata r:id="rId403" o:title=""/>
          </v:shape>
          <o:OLEObject Type="Embed" ProgID="Equation.DSMT4" ShapeID="_x0000_i1246" DrawAspect="Content" ObjectID="_1687260316" r:id="rId404"/>
        </w:object>
      </w:r>
      <w:r w:rsidR="00911FD5">
        <w:rPr>
          <w:rStyle w:val="fontstyle01"/>
          <w:rFonts w:ascii="Times New Roman" w:hAnsi="Times New Roman" w:cs="Times New Roman"/>
        </w:rPr>
        <w:t xml:space="preserve"> </w:t>
      </w:r>
      <w:r w:rsidR="00380807">
        <w:rPr>
          <w:rStyle w:val="fontstyle01"/>
          <w:rFonts w:ascii="Times New Roman" w:hAnsi="Times New Roman" w:cs="Times New Roman" w:hint="eastAsia"/>
        </w:rPr>
        <w:t>vs.</w:t>
      </w:r>
      <w:r w:rsidR="00380807">
        <w:rPr>
          <w:rStyle w:val="fontstyle01"/>
          <w:rFonts w:ascii="Times New Roman" w:hAnsi="Times New Roman" w:cs="Times New Roman"/>
        </w:rPr>
        <w:t xml:space="preserve"> </w:t>
      </w:r>
      <w:r w:rsidR="00380807" w:rsidRPr="00E12C41">
        <w:rPr>
          <w:rStyle w:val="fontstyle01"/>
          <w:rFonts w:ascii="Times New Roman" w:hAnsi="Times New Roman" w:cs="Times New Roman"/>
          <w:i/>
        </w:rPr>
        <w:t>H</w:t>
      </w:r>
      <w:r w:rsidR="00380807">
        <w:rPr>
          <w:rStyle w:val="fontstyle01"/>
          <w:rFonts w:ascii="Times New Roman" w:hAnsi="Times New Roman" w:cs="Times New Roman"/>
          <w:vertAlign w:val="subscript"/>
        </w:rPr>
        <w:t>1</w:t>
      </w:r>
      <w:r w:rsidR="00380807">
        <w:rPr>
          <w:rStyle w:val="fontstyle01"/>
          <w:rFonts w:ascii="Times New Roman" w:hAnsi="Times New Roman" w:cs="Times New Roman"/>
        </w:rPr>
        <w:t xml:space="preserve"> :</w:t>
      </w:r>
      <w:r w:rsidR="00911FD5" w:rsidRPr="00911FD5">
        <w:rPr>
          <w:rStyle w:val="fontstyle01"/>
          <w:rFonts w:ascii="Times New Roman" w:hAnsi="Times New Roman" w:cs="Times New Roman"/>
        </w:rPr>
        <w:t xml:space="preserve"> </w:t>
      </w:r>
      <w:r w:rsidR="00911FD5" w:rsidRPr="00911FD5">
        <w:rPr>
          <w:rStyle w:val="fontstyle01"/>
          <w:rFonts w:ascii="Times New Roman" w:hAnsi="Times New Roman" w:cs="Times New Roman"/>
        </w:rPr>
        <w:object w:dxaOrig="920" w:dyaOrig="360">
          <v:shape id="_x0000_i1247" type="#_x0000_t75" style="width:46.15pt;height:18pt" o:ole="">
            <v:imagedata r:id="rId405" o:title=""/>
          </v:shape>
          <o:OLEObject Type="Embed" ProgID="Equation.DSMT4" ShapeID="_x0000_i1247" DrawAspect="Content" ObjectID="_1687260317" r:id="rId406"/>
        </w:object>
      </w:r>
      <w:r w:rsidR="00086892">
        <w:rPr>
          <w:rStyle w:val="fontstyle01"/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05A3D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numbers of </w:t>
      </w:r>
      <w:r>
        <w:rPr>
          <w:rFonts w:ascii="Times New Roman" w:eastAsia="等线" w:hAnsi="Times New Roman" w:cs="Times New Roman" w:hint="eastAsia"/>
          <w:sz w:val="24"/>
          <w:szCs w:val="24"/>
        </w:rPr>
        <w:t>studies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required</w:t>
      </w:r>
    </w:p>
    <w:p w:rsidR="00655F58" w:rsidRPr="00D05A3D" w:rsidRDefault="00911FD5" w:rsidP="00A61384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D05A3D">
        <w:rPr>
          <w:rFonts w:ascii="Times New Roman" w:eastAsia="宋体" w:hAnsi="Times New Roman" w:cs="Times New Roman"/>
          <w:position w:val="-30"/>
          <w:sz w:val="24"/>
          <w:szCs w:val="24"/>
        </w:rPr>
        <w:object w:dxaOrig="3920" w:dyaOrig="720">
          <v:shape id="_x0000_i1248" type="#_x0000_t75" style="width:196.15pt;height:36.75pt" o:ole="">
            <v:imagedata r:id="rId407" o:title=""/>
          </v:shape>
          <o:OLEObject Type="Embed" ProgID="Equation.DSMT4" ShapeID="_x0000_i1248" DrawAspect="Content" ObjectID="_1687260318" r:id="rId408"/>
        </w:object>
      </w:r>
    </w:p>
    <w:p w:rsidR="00655F58" w:rsidRDefault="00655F58" w:rsidP="00A6138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80A24">
        <w:rPr>
          <w:rFonts w:ascii="Times New Roman" w:eastAsia="宋体" w:hAnsi="Times New Roman" w:cs="Times New Roman"/>
          <w:sz w:val="24"/>
          <w:szCs w:val="24"/>
        </w:rPr>
        <w:t>Then, the min</w:t>
      </w:r>
      <w:r w:rsidRPr="00E80A24">
        <w:rPr>
          <w:rFonts w:ascii="Times New Roman" w:hAnsi="Times New Roman" w:cs="Times New Roman"/>
          <w:sz w:val="24"/>
          <w:szCs w:val="24"/>
        </w:rPr>
        <w:t xml:space="preserve"> </w:t>
      </w:r>
      <w:r w:rsidRPr="00D05A3D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numbers of </w:t>
      </w:r>
      <w:r>
        <w:rPr>
          <w:rFonts w:ascii="Times New Roman" w:eastAsia="等线" w:hAnsi="Times New Roman" w:cs="Times New Roman" w:hint="eastAsia"/>
          <w:sz w:val="24"/>
          <w:szCs w:val="24"/>
        </w:rPr>
        <w:t>studies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or </w:t>
      </w:r>
      <w:r>
        <w:rPr>
          <w:rFonts w:ascii="Times New Roman" w:eastAsia="等线" w:hAnsi="Times New Roman" w:cs="Times New Roman" w:hint="eastAsia"/>
          <w:sz w:val="24"/>
          <w:szCs w:val="24"/>
        </w:rPr>
        <w:t>time series fragments</w:t>
      </w:r>
      <w:r w:rsidRPr="0052549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6143E" w:rsidRPr="00846602">
        <w:rPr>
          <w:rFonts w:ascii="Times New Roman" w:eastAsia="宋体" w:hAnsi="Times New Roman" w:cs="Times New Roman"/>
          <w:position w:val="-14"/>
          <w:sz w:val="24"/>
          <w:szCs w:val="24"/>
        </w:rPr>
        <w:object w:dxaOrig="1680" w:dyaOrig="380">
          <v:shape id="_x0000_i1249" type="#_x0000_t75" style="width:84pt;height:18pt" o:ole="">
            <v:imagedata r:id="rId409" o:title=""/>
          </v:shape>
          <o:OLEObject Type="Embed" ProgID="Equation.DSMT4" ShapeID="_x0000_i1249" DrawAspect="Content" ObjectID="_1687260319" r:id="rId410"/>
        </w:objec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:rsidR="00EF44FC" w:rsidRPr="00EA35F8" w:rsidRDefault="00EF44FC" w:rsidP="00483D0F">
      <w:pPr>
        <w:pStyle w:val="2"/>
        <w:spacing w:before="60" w:after="60" w:line="415" w:lineRule="auto"/>
        <w:rPr>
          <w:rStyle w:val="fontstyle01"/>
          <w:rFonts w:ascii="Times New Roman" w:eastAsiaTheme="minorEastAsia" w:hAnsi="Times New Roman" w:cs="Times New Roman"/>
          <w:b w:val="0"/>
          <w:bCs w:val="0"/>
          <w:kern w:val="0"/>
        </w:rPr>
      </w:pPr>
      <w:bookmarkStart w:id="6" w:name="_Toc75354046"/>
      <w:r w:rsidRPr="00EA35F8">
        <w:rPr>
          <w:rStyle w:val="fontstyle01"/>
          <w:rFonts w:ascii="Times New Roman" w:hAnsi="Times New Roman"/>
          <w:kern w:val="0"/>
        </w:rPr>
        <w:t xml:space="preserve">Web Appendix </w:t>
      </w:r>
      <w:r w:rsidR="00564147" w:rsidRPr="00EA35F8">
        <w:rPr>
          <w:rStyle w:val="fontstyle01"/>
          <w:rFonts w:ascii="Times New Roman" w:hAnsi="Times New Roman"/>
          <w:kern w:val="0"/>
        </w:rPr>
        <w:t>4</w:t>
      </w:r>
      <w:r w:rsidR="00516E5D">
        <w:rPr>
          <w:rStyle w:val="fontstyle01"/>
          <w:rFonts w:ascii="Times New Roman" w:hAnsi="Times New Roman"/>
          <w:kern w:val="0"/>
        </w:rPr>
        <w:t>.</w:t>
      </w:r>
      <w:r w:rsidR="00516E5D" w:rsidRPr="00EA35F8">
        <w:rPr>
          <w:rStyle w:val="fontstyle01"/>
          <w:rFonts w:ascii="Times New Roman" w:hAnsi="Times New Roman"/>
          <w:kern w:val="0"/>
        </w:rPr>
        <w:t xml:space="preserve"> </w:t>
      </w:r>
      <w:r w:rsidRPr="009037EB">
        <w:rPr>
          <w:rStyle w:val="fontstyle01"/>
          <w:rFonts w:ascii="Times New Roman" w:hAnsi="Times New Roman" w:cs="Times New Roman"/>
          <w:kern w:val="0"/>
        </w:rPr>
        <w:t>The bias</w:t>
      </w:r>
      <w:r w:rsidRPr="00EA35F8">
        <w:rPr>
          <w:rStyle w:val="fontstyle01"/>
          <w:rFonts w:ascii="Times New Roman" w:hAnsi="Times New Roman" w:cs="Times New Roman"/>
          <w:kern w:val="0"/>
        </w:rPr>
        <w:t xml:space="preserve"> </w:t>
      </w:r>
      <w:r w:rsidRPr="009037EB">
        <w:rPr>
          <w:rStyle w:val="fontstyle01"/>
          <w:rFonts w:ascii="Times New Roman" w:hAnsi="Times New Roman" w:cs="Times New Roman"/>
          <w:kern w:val="0"/>
        </w:rPr>
        <w:t>formula of difference-in-difference (DID) model</w:t>
      </w:r>
      <w:bookmarkEnd w:id="6"/>
    </w:p>
    <w:p w:rsidR="00EF44FC" w:rsidRDefault="00EF44FC" w:rsidP="00A61384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Style w:val="fontstyle01"/>
          <w:rFonts w:ascii="Times New Roman" w:hAnsi="Times New Roman" w:cs="Times New Roman"/>
          <w:kern w:val="0"/>
        </w:rPr>
        <w:t xml:space="preserve">According to </w:t>
      </w:r>
      <w:proofErr w:type="spellStart"/>
      <w:r>
        <w:rPr>
          <w:rStyle w:val="fontstyle01"/>
          <w:rFonts w:ascii="Times New Roman" w:hAnsi="Times New Roman" w:cs="Times New Roman"/>
          <w:kern w:val="0"/>
        </w:rPr>
        <w:t>Sofer</w:t>
      </w:r>
      <w:proofErr w:type="spellEnd"/>
      <w:r>
        <w:rPr>
          <w:rStyle w:val="fontstyle01"/>
          <w:rFonts w:ascii="Times New Roman" w:hAnsi="Times New Roman" w:cs="Times New Roman"/>
          <w:kern w:val="0"/>
        </w:rPr>
        <w:t xml:space="preserve"> et. al </w:t>
      </w:r>
      <w:r>
        <w:rPr>
          <w:rStyle w:val="fontstyle01"/>
          <w:rFonts w:ascii="Times New Roman" w:hAnsi="Times New Roman" w:cs="Times New Roman"/>
          <w:kern w:val="0"/>
        </w:rPr>
        <w:fldChar w:fldCharType="begin"/>
      </w:r>
      <w:r w:rsidR="004D74B3">
        <w:rPr>
          <w:rStyle w:val="fontstyle01"/>
          <w:rFonts w:ascii="Times New Roman" w:hAnsi="Times New Roman" w:cs="Times New Roman"/>
          <w:kern w:val="0"/>
        </w:rPr>
        <w:instrText xml:space="preserve"> ADDIN NE.Ref.{7BC10DD0-3CDF-4AC4-9FD3-73AEC5AFDB0F}</w:instrText>
      </w:r>
      <w:r>
        <w:rPr>
          <w:rStyle w:val="fontstyle01"/>
          <w:rFonts w:ascii="Times New Roman" w:hAnsi="Times New Roman" w:cs="Times New Roman"/>
          <w:kern w:val="0"/>
        </w:rPr>
        <w:fldChar w:fldCharType="separate"/>
      </w:r>
      <w:r w:rsidR="00781841">
        <w:rPr>
          <w:rFonts w:ascii="Times New Roman" w:hAnsi="Times New Roman" w:cs="Times New Roman"/>
          <w:color w:val="080000"/>
          <w:kern w:val="0"/>
          <w:sz w:val="24"/>
          <w:szCs w:val="24"/>
        </w:rPr>
        <w:t>[10]</w:t>
      </w:r>
      <w:r>
        <w:rPr>
          <w:rStyle w:val="fontstyle01"/>
          <w:rFonts w:ascii="Times New Roman" w:hAnsi="Times New Roman" w:cs="Times New Roman"/>
          <w:kern w:val="0"/>
        </w:rPr>
        <w:fldChar w:fldCharType="end"/>
      </w:r>
      <w:r>
        <w:rPr>
          <w:rStyle w:val="fontstyle01"/>
          <w:rFonts w:ascii="Times New Roman" w:hAnsi="Times New Roman" w:cs="Times New Roman"/>
          <w:kern w:val="0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the formula </w:t>
      </w:r>
    </w:p>
    <w:p w:rsidR="00EF44FC" w:rsidRDefault="00303B88" w:rsidP="00A61384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position w:val="-24"/>
          <w:sz w:val="24"/>
          <w:szCs w:val="24"/>
        </w:rPr>
        <w:object w:dxaOrig="2772" w:dyaOrig="612">
          <v:shape id="_x0000_i1250" type="#_x0000_t75" style="width:138.75pt;height:30.75pt" o:ole="">
            <v:imagedata r:id="rId411" o:title=""/>
          </v:shape>
          <o:OLEObject Type="Embed" ProgID="Equation.DSMT4" ShapeID="_x0000_i1250" DrawAspect="Content" ObjectID="_1687260320" r:id="rId412"/>
        </w:object>
      </w:r>
    </w:p>
    <w:p w:rsidR="00EF44FC" w:rsidRDefault="00EF44FC" w:rsidP="00A613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can be used to estimate the causal effect of exposure on post-exposure outcome. Under the </w:t>
      </w:r>
      <w:r>
        <w:rPr>
          <w:rStyle w:val="fontstyle01"/>
          <w:rFonts w:ascii="Times New Roman" w:hAnsi="Times New Roman" w:cs="Times New Roman"/>
          <w:kern w:val="0"/>
        </w:rPr>
        <w:t xml:space="preserve">setting of the proposed method, </w:t>
      </w:r>
      <w:r>
        <w:rPr>
          <w:rFonts w:ascii="Times New Roman" w:hAnsi="Times New Roman" w:cs="Times New Roman"/>
          <w:sz w:val="24"/>
          <w:szCs w:val="24"/>
        </w:rPr>
        <w:t xml:space="preserve">we can obtain that </w:t>
      </w:r>
    </w:p>
    <w:p w:rsidR="00EF44FC" w:rsidRDefault="00303B88" w:rsidP="00A61384">
      <w:pPr>
        <w:spacing w:line="480" w:lineRule="auto"/>
        <w:jc w:val="center"/>
        <w:rPr>
          <w:rStyle w:val="fontstyle01"/>
          <w:rFonts w:ascii="Times New Roman" w:hAnsi="Times New Roman" w:cs="Times New Roman"/>
          <w:kern w:val="0"/>
        </w:rPr>
      </w:pPr>
      <w:r w:rsidRPr="00303B88">
        <w:rPr>
          <w:rStyle w:val="fontstyle01"/>
          <w:rFonts w:ascii="Times New Roman" w:hAnsi="Times New Roman" w:cs="Times New Roman"/>
          <w:kern w:val="0"/>
        </w:rPr>
        <w:object w:dxaOrig="3440" w:dyaOrig="620">
          <v:shape id="_x0000_i1251" type="#_x0000_t75" style="width:172.15pt;height:31.15pt" o:ole="">
            <v:imagedata r:id="rId413" o:title=""/>
          </v:shape>
          <o:OLEObject Type="Embed" ProgID="Equation.DSMT4" ShapeID="_x0000_i1251" DrawAspect="Content" ObjectID="_1687260321" r:id="rId414"/>
        </w:object>
      </w:r>
      <w:r w:rsidR="00EF44FC">
        <w:rPr>
          <w:rStyle w:val="fontstyle01"/>
          <w:rFonts w:ascii="Times New Roman" w:hAnsi="Times New Roman" w:cs="Times New Roman" w:hint="eastAsia"/>
          <w:kern w:val="0"/>
        </w:rPr>
        <w:t>，</w:t>
      </w:r>
    </w:p>
    <w:p w:rsidR="00EF44FC" w:rsidRDefault="00303B88" w:rsidP="00A6138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3B88">
        <w:rPr>
          <w:rStyle w:val="fontstyle01"/>
          <w:rFonts w:ascii="Times New Roman" w:hAnsi="Times New Roman" w:cs="Times New Roman"/>
          <w:kern w:val="0"/>
        </w:rPr>
        <w:object w:dxaOrig="2500" w:dyaOrig="620">
          <v:shape id="_x0000_i1252" type="#_x0000_t75" style="width:126pt;height:31.15pt" o:ole="">
            <v:imagedata r:id="rId415" o:title=""/>
          </v:shape>
          <o:OLEObject Type="Embed" ProgID="Equation.DSMT4" ShapeID="_x0000_i1252" DrawAspect="Content" ObjectID="_1687260322" r:id="rId416"/>
        </w:object>
      </w:r>
    </w:p>
    <w:p w:rsidR="00EF44FC" w:rsidRDefault="00EF44FC" w:rsidP="00A61384">
      <w:pPr>
        <w:spacing w:line="480" w:lineRule="auto"/>
        <w:rPr>
          <w:rStyle w:val="fontstyle01"/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DD3FD7">
        <w:rPr>
          <w:rFonts w:ascii="Times New Roman" w:hAnsi="Times New Roman" w:cs="Times New Roman"/>
          <w:sz w:val="24"/>
          <w:szCs w:val="24"/>
        </w:rPr>
        <w:t>Eq. (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D3FD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DD3FD7">
        <w:rPr>
          <w:rFonts w:ascii="Times New Roman" w:hAnsi="Times New Roman" w:cs="Times New Roman"/>
          <w:sz w:val="24"/>
          <w:szCs w:val="24"/>
        </w:rPr>
        <w:t>Eq. (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D3FD7">
        <w:rPr>
          <w:rFonts w:ascii="Times New Roman" w:hAnsi="Times New Roman" w:cs="Times New Roman"/>
          <w:sz w:val="24"/>
          <w:szCs w:val="24"/>
        </w:rPr>
        <w:t>)</w:t>
      </w:r>
      <w:r>
        <w:rPr>
          <w:rStyle w:val="fontstyle01"/>
          <w:rFonts w:ascii="Times New Roman" w:hAnsi="Times New Roman" w:cs="Times New Roman"/>
          <w:kern w:val="0"/>
        </w:rPr>
        <w:t xml:space="preserve">. Therefore, the causal effect estimation of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exposure on post-exposure outcome is </w:t>
      </w:r>
      <w:r w:rsidRPr="00E411D7">
        <w:rPr>
          <w:rFonts w:ascii="Times New Roman" w:eastAsia="宋体" w:hAnsi="Times New Roman" w:cs="Times New Roman"/>
          <w:color w:val="000000"/>
          <w:kern w:val="0"/>
          <w:position w:val="-12"/>
          <w:sz w:val="24"/>
          <w:szCs w:val="24"/>
        </w:rPr>
        <w:object w:dxaOrig="1080" w:dyaOrig="360">
          <v:shape id="_x0000_i1253" type="#_x0000_t75" style="width:54pt;height:18pt" o:ole="">
            <v:imagedata r:id="rId417" o:title=""/>
          </v:shape>
          <o:OLEObject Type="Embed" ProgID="Equation.DSMT4" ShapeID="_x0000_i1253" DrawAspect="Content" ObjectID="_1687260323" r:id="rId418"/>
        </w:objec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kern w:val="0"/>
        </w:rPr>
        <w:t>and the bias is</w:t>
      </w:r>
      <w:r w:rsidR="00D810C1">
        <w:rPr>
          <w:rStyle w:val="fontstyle01"/>
          <w:rFonts w:ascii="Times New Roman" w:hAnsi="Times New Roman" w:cs="Times New Roman"/>
          <w:kern w:val="0"/>
        </w:rPr>
        <w:t xml:space="preserve"> </w:t>
      </w:r>
      <w:r w:rsidR="00F15921" w:rsidRPr="00F15921">
        <w:rPr>
          <w:rStyle w:val="fontstyle01"/>
          <w:rFonts w:ascii="Times New Roman" w:hAnsi="Times New Roman" w:cs="Times New Roman"/>
          <w:kern w:val="0"/>
          <w:position w:val="-12"/>
        </w:rPr>
        <w:object w:dxaOrig="660" w:dyaOrig="360">
          <v:shape id="_x0000_i1259" type="#_x0000_t75" style="width:33.4pt;height:18pt" o:ole="">
            <v:imagedata r:id="rId419" o:title=""/>
          </v:shape>
          <o:OLEObject Type="Embed" ProgID="Equation.DSMT4" ShapeID="_x0000_i1259" DrawAspect="Content" ObjectID="_1687260324" r:id="rId420"/>
        </w:object>
      </w:r>
      <w:r>
        <w:rPr>
          <w:rStyle w:val="fontstyle01"/>
          <w:rFonts w:ascii="Times New Roman" w:hAnsi="Times New Roman" w:cs="Times New Roman"/>
          <w:kern w:val="0"/>
        </w:rPr>
        <w:t>.</w:t>
      </w:r>
    </w:p>
    <w:p w:rsidR="00655F58" w:rsidRPr="00905FF1" w:rsidRDefault="00655F58" w:rsidP="00163ACF">
      <w:pPr>
        <w:spacing w:line="360" w:lineRule="auto"/>
        <w:rPr>
          <w:rStyle w:val="fontstyle01"/>
          <w:rFonts w:ascii="Times New Roman" w:hAnsi="Times New Roman" w:cs="Times New Roman"/>
          <w:b/>
          <w:kern w:val="0"/>
        </w:rPr>
      </w:pPr>
    </w:p>
    <w:p w:rsidR="00DD3FD7" w:rsidRPr="00DD3FD7" w:rsidRDefault="00DD3FD7" w:rsidP="006F1E7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D3FD7">
        <w:rPr>
          <w:rFonts w:ascii="Times New Roman" w:hAnsi="Times New Roman" w:cs="Times New Roman"/>
          <w:sz w:val="24"/>
          <w:szCs w:val="24"/>
        </w:rPr>
        <w:br w:type="page"/>
      </w:r>
      <w:bookmarkStart w:id="7" w:name="_GoBack"/>
      <w:bookmarkEnd w:id="7"/>
    </w:p>
    <w:p w:rsidR="00DD3FD7" w:rsidRPr="00EA35F8" w:rsidRDefault="00C6761D" w:rsidP="00483D0F">
      <w:pPr>
        <w:pStyle w:val="2"/>
        <w:spacing w:before="60" w:after="60" w:line="415" w:lineRule="auto"/>
        <w:rPr>
          <w:rStyle w:val="fontstyle01"/>
          <w:rFonts w:ascii="Times New Roman" w:eastAsiaTheme="minorEastAsia" w:hAnsi="Times New Roman" w:cstheme="minorBidi"/>
          <w:b w:val="0"/>
          <w:bCs w:val="0"/>
          <w:kern w:val="0"/>
        </w:rPr>
      </w:pPr>
      <w:bookmarkStart w:id="8" w:name="_Toc75354047"/>
      <w:r w:rsidRPr="00EA35F8">
        <w:rPr>
          <w:rStyle w:val="fontstyle01"/>
          <w:rFonts w:ascii="Times New Roman" w:hAnsi="Times New Roman"/>
          <w:kern w:val="0"/>
        </w:rPr>
        <w:lastRenderedPageBreak/>
        <w:t xml:space="preserve">Web Figure </w:t>
      </w:r>
      <w:r w:rsidR="008C2C54">
        <w:rPr>
          <w:rStyle w:val="fontstyle01"/>
          <w:rFonts w:ascii="Times New Roman" w:hAnsi="Times New Roman"/>
          <w:kern w:val="0"/>
        </w:rPr>
        <w:t>3</w:t>
      </w:r>
      <w:r w:rsidR="00516E5D">
        <w:rPr>
          <w:rStyle w:val="fontstyle01"/>
          <w:rFonts w:ascii="Times New Roman" w:hAnsi="Times New Roman"/>
          <w:kern w:val="0"/>
        </w:rPr>
        <w:t>.</w:t>
      </w:r>
      <w:r w:rsidR="00516E5D" w:rsidRPr="00EA35F8">
        <w:rPr>
          <w:rStyle w:val="fontstyle01"/>
          <w:rFonts w:ascii="Times New Roman" w:hAnsi="Times New Roman"/>
          <w:kern w:val="0"/>
        </w:rPr>
        <w:t xml:space="preserve"> </w:t>
      </w:r>
      <w:r w:rsidR="008E33BB">
        <w:rPr>
          <w:rStyle w:val="fontstyle01"/>
          <w:rFonts w:ascii="Times New Roman" w:hAnsi="Times New Roman"/>
          <w:kern w:val="0"/>
        </w:rPr>
        <w:t>T</w:t>
      </w:r>
      <w:r w:rsidRPr="00EA35F8">
        <w:rPr>
          <w:rStyle w:val="fontstyle01"/>
          <w:rFonts w:ascii="Times New Roman" w:hAnsi="Times New Roman"/>
          <w:kern w:val="0"/>
        </w:rPr>
        <w:t>he realistic causal diagram about PM2.5 and AMR.</w:t>
      </w:r>
      <w:bookmarkEnd w:id="8"/>
    </w:p>
    <w:p w:rsidR="00DD3FD7" w:rsidRPr="00DD3FD7" w:rsidRDefault="00303B88" w:rsidP="003C5CDB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12530E9" wp14:editId="5AD20414">
            <wp:extent cx="4276800" cy="1995526"/>
            <wp:effectExtent l="0" t="0" r="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eb figure 5.tif"/>
                    <pic:cNvPicPr/>
                  </pic:nvPicPr>
                  <pic:blipFill>
                    <a:blip r:embed="rId4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106" cy="200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FD7" w:rsidRPr="00483D0F" w:rsidRDefault="000C4465" w:rsidP="00483D0F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 xml:space="preserve">Web </w:t>
      </w:r>
      <w:r w:rsidR="00DD3FD7" w:rsidRPr="00483D0F">
        <w:rPr>
          <w:rFonts w:ascii="Times New Roman" w:hAnsi="Times New Roman" w:cs="Times New Roman"/>
          <w:b/>
          <w:szCs w:val="21"/>
        </w:rPr>
        <w:t>Fig</w:t>
      </w:r>
      <w:r w:rsidR="00816BB6" w:rsidRPr="00483D0F">
        <w:rPr>
          <w:rFonts w:ascii="Times New Roman" w:hAnsi="Times New Roman" w:cs="Times New Roman"/>
          <w:b/>
          <w:szCs w:val="21"/>
        </w:rPr>
        <w:t>ure</w:t>
      </w:r>
      <w:r w:rsidR="00DD3FD7" w:rsidRPr="00483D0F">
        <w:rPr>
          <w:rFonts w:ascii="Times New Roman" w:hAnsi="Times New Roman" w:cs="Times New Roman"/>
          <w:b/>
          <w:szCs w:val="21"/>
        </w:rPr>
        <w:t xml:space="preserve"> </w:t>
      </w:r>
      <w:r w:rsidR="008C2C54">
        <w:rPr>
          <w:rFonts w:ascii="Times New Roman" w:hAnsi="Times New Roman" w:cs="Times New Roman"/>
          <w:b/>
          <w:szCs w:val="21"/>
        </w:rPr>
        <w:t>3</w:t>
      </w:r>
      <w:r w:rsidR="007B51C8">
        <w:rPr>
          <w:rFonts w:ascii="Times New Roman" w:hAnsi="Times New Roman" w:cs="Times New Roman"/>
          <w:b/>
          <w:szCs w:val="21"/>
        </w:rPr>
        <w:t>.</w:t>
      </w:r>
      <w:r w:rsidR="007B51C8" w:rsidRPr="00483D0F">
        <w:rPr>
          <w:rFonts w:ascii="Times New Roman" w:hAnsi="Times New Roman" w:cs="Times New Roman"/>
          <w:b/>
          <w:szCs w:val="21"/>
        </w:rPr>
        <w:t xml:space="preserve"> </w:t>
      </w:r>
      <w:r w:rsidR="00DD3FD7" w:rsidRPr="00483D0F">
        <w:rPr>
          <w:rFonts w:ascii="Times New Roman" w:hAnsi="Times New Roman" w:cs="Times New Roman"/>
          <w:szCs w:val="21"/>
        </w:rPr>
        <w:t>the realistic causal diagram about PM</w:t>
      </w:r>
      <w:r w:rsidR="00DD3FD7" w:rsidRPr="00483D0F">
        <w:rPr>
          <w:rFonts w:ascii="Times New Roman" w:hAnsi="Times New Roman" w:cs="Times New Roman"/>
          <w:szCs w:val="21"/>
          <w:vertAlign w:val="subscript"/>
        </w:rPr>
        <w:t>2.5</w:t>
      </w:r>
      <w:r w:rsidR="00DD3FD7" w:rsidRPr="00483D0F">
        <w:rPr>
          <w:rFonts w:ascii="Times New Roman" w:hAnsi="Times New Roman" w:cs="Times New Roman"/>
          <w:szCs w:val="21"/>
        </w:rPr>
        <w:t xml:space="preserve"> and AMR. The PM</w:t>
      </w:r>
      <w:r w:rsidR="00DD3FD7" w:rsidRPr="00483D0F">
        <w:rPr>
          <w:rFonts w:ascii="Times New Roman" w:hAnsi="Times New Roman" w:cs="Times New Roman"/>
          <w:szCs w:val="21"/>
          <w:vertAlign w:val="subscript"/>
        </w:rPr>
        <w:t>2.5</w:t>
      </w:r>
      <w:r w:rsidR="00DD3FD7" w:rsidRPr="00483D0F">
        <w:rPr>
          <w:rFonts w:ascii="Times New Roman" w:hAnsi="Times New Roman" w:cs="Times New Roman"/>
          <w:szCs w:val="21"/>
        </w:rPr>
        <w:t xml:space="preserve"> represents the exposure in</w:t>
      </w:r>
      <w:r w:rsidR="00DD3FD7" w:rsidRPr="00414F06">
        <w:rPr>
          <w:rFonts w:ascii="Times New Roman" w:hAnsi="Times New Roman" w:cs="Times New Roman"/>
          <w:position w:val="-10"/>
          <w:szCs w:val="21"/>
        </w:rPr>
        <w:object w:dxaOrig="460" w:dyaOrig="240">
          <v:shape id="_x0000_i1255" type="#_x0000_t75" style="width:24pt;height:12pt" o:ole="">
            <v:imagedata r:id="rId422" o:title=""/>
          </v:shape>
          <o:OLEObject Type="Embed" ProgID="Equation.DSMT4" ShapeID="_x0000_i1255" DrawAspect="Content" ObjectID="_1687260325" r:id="rId423"/>
        </w:object>
      </w:r>
      <w:r w:rsidR="00DD3FD7" w:rsidRPr="00483D0F">
        <w:rPr>
          <w:rFonts w:ascii="Times New Roman" w:hAnsi="Times New Roman" w:cs="Times New Roman"/>
          <w:szCs w:val="21"/>
        </w:rPr>
        <w:t xml:space="preserve">(from 2010 to 2015). </w:t>
      </w:r>
      <w:proofErr w:type="spellStart"/>
      <w:r w:rsidR="00DD3FD7" w:rsidRPr="00483D0F">
        <w:rPr>
          <w:rFonts w:ascii="Times New Roman" w:hAnsi="Times New Roman" w:cs="Times New Roman"/>
          <w:szCs w:val="21"/>
        </w:rPr>
        <w:t>AMR</w:t>
      </w:r>
      <w:r w:rsidR="00DD3FD7" w:rsidRPr="00483D0F">
        <w:rPr>
          <w:rFonts w:ascii="Times New Roman" w:hAnsi="Times New Roman" w:cs="Times New Roman"/>
          <w:i/>
          <w:szCs w:val="21"/>
          <w:vertAlign w:val="subscript"/>
        </w:rPr>
        <w:t>pre</w:t>
      </w:r>
      <w:proofErr w:type="spellEnd"/>
      <w:r w:rsidR="00DD3FD7" w:rsidRPr="00483D0F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="00DD3FD7" w:rsidRPr="00483D0F">
        <w:rPr>
          <w:rFonts w:ascii="Times New Roman" w:hAnsi="Times New Roman" w:cs="Times New Roman"/>
          <w:szCs w:val="21"/>
        </w:rPr>
        <w:t>AMR</w:t>
      </w:r>
      <w:r w:rsidR="00DD3FD7" w:rsidRPr="00483D0F">
        <w:rPr>
          <w:rFonts w:ascii="Times New Roman" w:hAnsi="Times New Roman" w:cs="Times New Roman"/>
          <w:i/>
          <w:szCs w:val="21"/>
          <w:vertAlign w:val="subscript"/>
        </w:rPr>
        <w:t>post</w:t>
      </w:r>
      <w:proofErr w:type="spellEnd"/>
      <w:r w:rsidR="00DD3FD7" w:rsidRPr="00483D0F">
        <w:rPr>
          <w:rFonts w:ascii="Times New Roman" w:hAnsi="Times New Roman" w:cs="Times New Roman"/>
          <w:i/>
          <w:szCs w:val="21"/>
        </w:rPr>
        <w:t xml:space="preserve"> </w:t>
      </w:r>
      <w:r w:rsidR="00DD3FD7" w:rsidRPr="00483D0F">
        <w:rPr>
          <w:rFonts w:ascii="Times New Roman" w:hAnsi="Times New Roman" w:cs="Times New Roman"/>
          <w:szCs w:val="21"/>
        </w:rPr>
        <w:t>are all-cause adult mortality rates in</w:t>
      </w:r>
      <w:r w:rsidR="00DD3FD7" w:rsidRPr="00414F06">
        <w:rPr>
          <w:rFonts w:ascii="Times New Roman" w:hAnsi="Times New Roman" w:cs="Times New Roman"/>
          <w:position w:val="-10"/>
          <w:szCs w:val="21"/>
        </w:rPr>
        <w:object w:dxaOrig="700" w:dyaOrig="279">
          <v:shape id="_x0000_i1256" type="#_x0000_t75" style="width:36.75pt;height:13.9pt" o:ole="">
            <v:imagedata r:id="rId424" o:title=""/>
          </v:shape>
          <o:OLEObject Type="Embed" ProgID="Equation.DSMT4" ShapeID="_x0000_i1256" DrawAspect="Content" ObjectID="_1687260326" r:id="rId425"/>
        </w:object>
      </w:r>
      <w:r w:rsidR="00DD3FD7" w:rsidRPr="00483D0F">
        <w:rPr>
          <w:rFonts w:ascii="Times New Roman" w:hAnsi="Times New Roman" w:cs="Times New Roman"/>
          <w:szCs w:val="21"/>
        </w:rPr>
        <w:t>and</w:t>
      </w:r>
      <w:r w:rsidR="00DD3FD7" w:rsidRPr="00414F06">
        <w:rPr>
          <w:rFonts w:ascii="Times New Roman" w:hAnsi="Times New Roman" w:cs="Times New Roman"/>
          <w:position w:val="-10"/>
          <w:szCs w:val="21"/>
        </w:rPr>
        <w:object w:dxaOrig="700" w:dyaOrig="279">
          <v:shape id="_x0000_i1257" type="#_x0000_t75" style="width:36.75pt;height:13.9pt" o:ole="">
            <v:imagedata r:id="rId426" o:title=""/>
          </v:shape>
          <o:OLEObject Type="Embed" ProgID="Equation.DSMT4" ShapeID="_x0000_i1257" DrawAspect="Content" ObjectID="_1687260327" r:id="rId427"/>
        </w:object>
      </w:r>
      <w:r w:rsidR="00DD3FD7" w:rsidRPr="00483D0F">
        <w:rPr>
          <w:rFonts w:ascii="Times New Roman" w:hAnsi="Times New Roman" w:cs="Times New Roman"/>
          <w:szCs w:val="21"/>
        </w:rPr>
        <w:t>, respectively.</w:t>
      </w:r>
    </w:p>
    <w:p w:rsidR="003C5CDB" w:rsidRDefault="003C5CDB" w:rsidP="00DD3FD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C5CDB" w:rsidRPr="00EA35F8" w:rsidRDefault="00564147" w:rsidP="00483D0F">
      <w:pPr>
        <w:pStyle w:val="2"/>
        <w:spacing w:before="60" w:after="60" w:line="360" w:lineRule="auto"/>
        <w:rPr>
          <w:rStyle w:val="fontstyle01"/>
          <w:rFonts w:ascii="Times New Roman" w:eastAsiaTheme="minorEastAsia" w:hAnsi="Times New Roman" w:cstheme="minorBidi"/>
          <w:b w:val="0"/>
          <w:bCs w:val="0"/>
          <w:kern w:val="0"/>
        </w:rPr>
      </w:pPr>
      <w:bookmarkStart w:id="9" w:name="_Toc75354048"/>
      <w:r w:rsidRPr="00EA35F8">
        <w:rPr>
          <w:rStyle w:val="fontstyle01"/>
          <w:rFonts w:ascii="Times New Roman" w:hAnsi="Times New Roman"/>
          <w:kern w:val="0"/>
        </w:rPr>
        <w:t xml:space="preserve">Web Figure </w:t>
      </w:r>
      <w:r w:rsidR="008C2C54">
        <w:rPr>
          <w:rStyle w:val="fontstyle01"/>
          <w:rFonts w:ascii="Times New Roman" w:hAnsi="Times New Roman"/>
          <w:kern w:val="0"/>
        </w:rPr>
        <w:t>4</w:t>
      </w:r>
      <w:r w:rsidR="007B51C8">
        <w:rPr>
          <w:rStyle w:val="fontstyle01"/>
          <w:rFonts w:ascii="Times New Roman" w:hAnsi="Times New Roman"/>
          <w:kern w:val="0"/>
        </w:rPr>
        <w:t xml:space="preserve">. </w:t>
      </w:r>
      <w:r w:rsidR="007B51C8" w:rsidRPr="00DD3FD7">
        <w:rPr>
          <w:rFonts w:ascii="Times New Roman" w:hAnsi="Times New Roman" w:cs="Times New Roman"/>
          <w:sz w:val="24"/>
          <w:szCs w:val="24"/>
        </w:rPr>
        <w:t>Simulation results</w:t>
      </w:r>
      <w:r w:rsidR="007B51C8">
        <w:rPr>
          <w:rFonts w:ascii="Times New Roman" w:hAnsi="Times New Roman" w:cs="Times New Roman"/>
          <w:sz w:val="24"/>
          <w:szCs w:val="24"/>
        </w:rPr>
        <w:t xml:space="preserve">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for </w:t>
      </w:r>
      <w:r w:rsidR="00D810C1">
        <w:rPr>
          <w:rFonts w:ascii="Times New Roman" w:hAnsi="Times New Roman" w:cs="Times New Roman"/>
          <w:sz w:val="24"/>
          <w:szCs w:val="24"/>
        </w:rPr>
        <w:t xml:space="preserve">the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causal effect of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7B51C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 xml:space="preserve">U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>X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9"/>
    </w:p>
    <w:p w:rsidR="00DD3FD7" w:rsidRPr="00DD3FD7" w:rsidRDefault="001A4DE4" w:rsidP="00DD3FD7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eb Figure 4.tiff"/>
                    <pic:cNvPicPr/>
                  </pic:nvPicPr>
                  <pic:blipFill>
                    <a:blip r:embed="rId4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FD7" w:rsidRPr="00483D0F" w:rsidRDefault="008F2466" w:rsidP="00483D0F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="00DD3FD7" w:rsidRPr="00483D0F">
        <w:rPr>
          <w:rFonts w:ascii="Times New Roman" w:hAnsi="Times New Roman" w:cs="Times New Roman"/>
          <w:b/>
          <w:szCs w:val="21"/>
        </w:rPr>
        <w:t xml:space="preserve"> </w:t>
      </w:r>
      <w:r w:rsidR="008C2C54">
        <w:rPr>
          <w:rFonts w:ascii="Times New Roman" w:hAnsi="Times New Roman" w:cs="Times New Roman"/>
          <w:b/>
          <w:szCs w:val="21"/>
        </w:rPr>
        <w:t>4</w:t>
      </w:r>
      <w:r w:rsidR="007B51C8" w:rsidRPr="00483D0F">
        <w:rPr>
          <w:rFonts w:ascii="Times New Roman" w:hAnsi="Times New Roman" w:cs="Times New Roman"/>
          <w:b/>
          <w:szCs w:val="21"/>
        </w:rPr>
        <w:t xml:space="preserve">. </w:t>
      </w:r>
      <w:r w:rsidR="00DD3FD7" w:rsidRPr="00483D0F">
        <w:rPr>
          <w:rFonts w:ascii="Times New Roman" w:hAnsi="Times New Roman" w:cs="Times New Roman"/>
          <w:szCs w:val="21"/>
        </w:rPr>
        <w:t xml:space="preserve">Simulation results of the bias (a), Standard Error, SE (b) and Mean Square Error, MSE (c)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="00DD3FD7" w:rsidRPr="00483D0F">
        <w:rPr>
          <w:rFonts w:ascii="Times New Roman" w:hAnsi="Times New Roman" w:cs="Times New Roman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 xml:space="preserve">on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="00303B88">
        <w:rPr>
          <w:rFonts w:ascii="Times New Roman" w:hAnsi="Times New Roman" w:cs="Times New Roman"/>
          <w:i/>
          <w:szCs w:val="21"/>
        </w:rPr>
        <w:t xml:space="preserve"> </w:t>
      </w:r>
      <w:r w:rsidR="00DD3FD7" w:rsidRPr="00483D0F">
        <w:rPr>
          <w:rFonts w:ascii="Times New Roman" w:hAnsi="Times New Roman" w:cs="Times New Roman"/>
          <w:szCs w:val="21"/>
        </w:rPr>
        <w:t xml:space="preserve">with the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U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X </w:t>
      </w:r>
      <w:r w:rsidR="00DD3FD7" w:rsidRPr="00483D0F">
        <w:rPr>
          <w:rFonts w:ascii="Times New Roman" w:hAnsi="Times New Roman" w:cs="Times New Roman"/>
          <w:szCs w:val="21"/>
        </w:rPr>
        <w:t xml:space="preserve">increasing. LR-SU represents linear regression model conditional on the surrogate of unmeasured confounders, the pre-exposure outcome. </w:t>
      </w:r>
      <w:r w:rsidRPr="00483D0F">
        <w:rPr>
          <w:rFonts w:ascii="Times New Roman" w:hAnsi="Times New Roman" w:cs="Times New Roman"/>
          <w:szCs w:val="21"/>
        </w:rPr>
        <w:t>LR-SU-</w:t>
      </w:r>
      <w:r w:rsidR="00DD3FD7" w:rsidRPr="00483D0F">
        <w:rPr>
          <w:rFonts w:ascii="Times New Roman" w:hAnsi="Times New Roman" w:cs="Times New Roman"/>
          <w:szCs w:val="21"/>
        </w:rPr>
        <w:t xml:space="preserve">Meta denotes the fixed effect meta-analysis based on LR-SU model. </w:t>
      </w:r>
      <w:r w:rsidRPr="00483D0F">
        <w:rPr>
          <w:rFonts w:ascii="Times New Roman" w:hAnsi="Times New Roman" w:cs="Times New Roman"/>
          <w:szCs w:val="21"/>
        </w:rPr>
        <w:t xml:space="preserve">DID model is Difference in Difference model and DID-Meta model is the fixed effect meta-analysis based on DID model. </w:t>
      </w:r>
      <w:r w:rsidR="008E33BB">
        <w:rPr>
          <w:rFonts w:ascii="Times New Roman" w:hAnsi="Times New Roman" w:cs="Times New Roman"/>
          <w:szCs w:val="21"/>
        </w:rPr>
        <w:t>NCOR</w:t>
      </w:r>
      <w:r w:rsidR="00DD3FD7" w:rsidRPr="00483D0F">
        <w:rPr>
          <w:rFonts w:ascii="Times New Roman" w:hAnsi="Times New Roman" w:cs="Times New Roman"/>
          <w:szCs w:val="21"/>
        </w:rPr>
        <w:t xml:space="preserve"> is </w:t>
      </w:r>
      <w:r w:rsidR="008E33BB" w:rsidRPr="008E33BB">
        <w:rPr>
          <w:rFonts w:ascii="Times New Roman" w:hAnsi="Times New Roman" w:cs="Times New Roman"/>
          <w:szCs w:val="21"/>
        </w:rPr>
        <w:t>negative control outcome regression</w:t>
      </w:r>
      <w:r w:rsidR="00DD3FD7" w:rsidRPr="00483D0F">
        <w:rPr>
          <w:rFonts w:ascii="Times New Roman" w:hAnsi="Times New Roman" w:cs="Times New Roman"/>
          <w:szCs w:val="21"/>
        </w:rPr>
        <w:t xml:space="preserve"> model.</w:t>
      </w:r>
    </w:p>
    <w:p w:rsidR="008F2466" w:rsidRDefault="008F2466" w:rsidP="00DD3FD7"/>
    <w:p w:rsidR="008F2466" w:rsidRPr="00EA35F8" w:rsidRDefault="008F2466" w:rsidP="00483D0F">
      <w:pPr>
        <w:pStyle w:val="2"/>
        <w:spacing w:before="60" w:after="60" w:line="360" w:lineRule="auto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bookmarkStart w:id="10" w:name="_Toc75354049"/>
      <w:r w:rsidRPr="00EA35F8">
        <w:rPr>
          <w:rStyle w:val="fontstyle01"/>
          <w:rFonts w:ascii="Times New Roman" w:hAnsi="Times New Roman"/>
          <w:kern w:val="0"/>
        </w:rPr>
        <w:t xml:space="preserve">Web Figure </w:t>
      </w:r>
      <w:r w:rsidR="008C2C54">
        <w:rPr>
          <w:rStyle w:val="fontstyle01"/>
          <w:rFonts w:ascii="Times New Roman" w:hAnsi="Times New Roman"/>
          <w:kern w:val="0"/>
        </w:rPr>
        <w:t>5</w:t>
      </w:r>
      <w:r w:rsidR="007B51C8">
        <w:rPr>
          <w:rStyle w:val="fontstyle01"/>
          <w:rFonts w:ascii="Times New Roman" w:hAnsi="Times New Roman"/>
          <w:kern w:val="0"/>
        </w:rPr>
        <w:t xml:space="preserve">. </w:t>
      </w:r>
      <w:r w:rsidR="007B51C8" w:rsidRPr="00DD3FD7">
        <w:rPr>
          <w:rFonts w:ascii="Times New Roman" w:hAnsi="Times New Roman" w:cs="Times New Roman"/>
          <w:sz w:val="24"/>
          <w:szCs w:val="24"/>
        </w:rPr>
        <w:t>Simulation results</w:t>
      </w:r>
      <w:r w:rsidR="007B51C8">
        <w:rPr>
          <w:rFonts w:ascii="Times New Roman" w:hAnsi="Times New Roman" w:cs="Times New Roman"/>
          <w:sz w:val="24"/>
          <w:szCs w:val="24"/>
        </w:rPr>
        <w:t xml:space="preserve">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for </w:t>
      </w:r>
      <w:r w:rsidR="00D810C1">
        <w:rPr>
          <w:rFonts w:ascii="Times New Roman" w:hAnsi="Times New Roman" w:cs="Times New Roman"/>
          <w:sz w:val="24"/>
          <w:szCs w:val="24"/>
        </w:rPr>
        <w:t xml:space="preserve">the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causal effect of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7B51C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>U</w:t>
      </w:r>
      <w:r w:rsidR="00303B88">
        <w:rPr>
          <w:rFonts w:ascii="Times New Roman" w:hAnsi="Times New Roman" w:cs="Times New Roman"/>
          <w:i/>
          <w:sz w:val="24"/>
          <w:szCs w:val="24"/>
        </w:rPr>
        <w:t>(0)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(0)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10"/>
    </w:p>
    <w:p w:rsidR="00DD3FD7" w:rsidRPr="00DD3FD7" w:rsidRDefault="001A4DE4" w:rsidP="00DD3FD7">
      <w:r>
        <w:rPr>
          <w:noProof/>
        </w:rPr>
        <w:drawing>
          <wp:inline distT="0" distB="0" distL="0" distR="0">
            <wp:extent cx="5759450" cy="13398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eb Figure 5.tiff"/>
                    <pic:cNvPicPr/>
                  </pic:nvPicPr>
                  <pic:blipFill>
                    <a:blip r:embed="rId4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957FE6" w:rsidRDefault="008F2466" w:rsidP="00957FE6">
      <w:pPr>
        <w:pStyle w:val="a7"/>
        <w:adjustRightInd w:val="0"/>
        <w:snapToGrid w:val="0"/>
        <w:rPr>
          <w:rFonts w:ascii="Times New Roman" w:hAnsi="Times New Roman" w:cs="Times New Roman"/>
          <w:sz w:val="21"/>
          <w:szCs w:val="21"/>
        </w:rPr>
      </w:pPr>
      <w:r w:rsidRPr="00483D0F">
        <w:rPr>
          <w:rFonts w:ascii="Times New Roman" w:hAnsi="Times New Roman" w:cs="Times New Roman"/>
          <w:b/>
          <w:sz w:val="21"/>
          <w:szCs w:val="21"/>
        </w:rPr>
        <w:t xml:space="preserve">Web Figure </w:t>
      </w:r>
      <w:r w:rsidR="008C2C54">
        <w:rPr>
          <w:rFonts w:ascii="Times New Roman" w:hAnsi="Times New Roman" w:cs="Times New Roman"/>
          <w:b/>
          <w:sz w:val="21"/>
          <w:szCs w:val="21"/>
        </w:rPr>
        <w:t>5</w:t>
      </w:r>
      <w:r w:rsidR="007B51C8">
        <w:rPr>
          <w:rFonts w:ascii="Times New Roman" w:hAnsi="Times New Roman" w:cs="Times New Roman"/>
          <w:b/>
          <w:sz w:val="21"/>
          <w:szCs w:val="21"/>
        </w:rPr>
        <w:t>.</w:t>
      </w:r>
      <w:r w:rsidR="007B51C8" w:rsidRPr="00483D0F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 w:val="21"/>
          <w:szCs w:val="21"/>
        </w:rPr>
        <w:t>bias (a), SE (b) and MSE (c)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 for </w:t>
      </w:r>
      <w:r w:rsidR="00D810C1">
        <w:rPr>
          <w:rFonts w:ascii="Times New Roman" w:hAnsi="Times New Roman" w:cs="Times New Roman"/>
          <w:sz w:val="21"/>
          <w:szCs w:val="21"/>
        </w:rPr>
        <w:t xml:space="preserve">the 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 with the effect of </w:t>
      </w:r>
      <w:r w:rsidR="00303B88" w:rsidRPr="00303B88">
        <w:rPr>
          <w:rFonts w:ascii="Times New Roman" w:hAnsi="Times New Roman" w:cs="Times New Roman"/>
          <w:i/>
          <w:sz w:val="21"/>
          <w:szCs w:val="21"/>
        </w:rPr>
        <w:t xml:space="preserve">U(0) </w:t>
      </w:r>
      <w:r w:rsidR="00303B88" w:rsidRPr="00303B88">
        <w:rPr>
          <w:rFonts w:ascii="Times New Roman" w:hAnsi="Times New Roman" w:cs="Times New Roman"/>
          <w:sz w:val="21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 w:val="21"/>
          <w:szCs w:val="21"/>
        </w:rPr>
        <w:t xml:space="preserve"> Y(0)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 increasing.</w:t>
      </w:r>
    </w:p>
    <w:p w:rsidR="008F2466" w:rsidRPr="00EA35F8" w:rsidRDefault="008F2466" w:rsidP="00483D0F">
      <w:pPr>
        <w:pStyle w:val="2"/>
        <w:spacing w:before="60" w:after="60"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bookmarkStart w:id="11" w:name="_Toc75354050"/>
      <w:r w:rsidRPr="00EA35F8">
        <w:rPr>
          <w:rStyle w:val="fontstyle01"/>
          <w:rFonts w:ascii="Times New Roman" w:hAnsi="Times New Roman"/>
          <w:kern w:val="0"/>
        </w:rPr>
        <w:lastRenderedPageBreak/>
        <w:t xml:space="preserve">Web Figure </w:t>
      </w:r>
      <w:r w:rsidR="008C2C54">
        <w:rPr>
          <w:rStyle w:val="fontstyle01"/>
          <w:rFonts w:ascii="Times New Roman" w:hAnsi="Times New Roman"/>
          <w:kern w:val="0"/>
        </w:rPr>
        <w:t>6</w:t>
      </w:r>
      <w:r w:rsidR="007B51C8">
        <w:rPr>
          <w:rStyle w:val="fontstyle01"/>
          <w:rFonts w:ascii="Times New Roman" w:hAnsi="Times New Roman"/>
          <w:kern w:val="0"/>
        </w:rPr>
        <w:t xml:space="preserve">.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Simulation results for </w:t>
      </w:r>
      <w:r w:rsidR="00AE621D">
        <w:rPr>
          <w:rFonts w:ascii="Times New Roman" w:hAnsi="Times New Roman" w:cs="Times New Roman"/>
          <w:sz w:val="24"/>
          <w:szCs w:val="24"/>
        </w:rPr>
        <w:t xml:space="preserve">the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causal effect of </w:t>
      </w:r>
      <w:r w:rsidR="00303B8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303B8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303B8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="007B51C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r w:rsidR="008E0BFA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8E0BFA">
        <w:rPr>
          <w:rFonts w:ascii="Times New Roman" w:hAnsi="Times New Roman" w:cs="Times New Roman"/>
          <w:i/>
          <w:sz w:val="24"/>
          <w:szCs w:val="24"/>
        </w:rPr>
        <w:t>(1)</w:t>
      </w:r>
      <w:r w:rsidR="007B51C8" w:rsidRPr="00DD3FD7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11"/>
    </w:p>
    <w:p w:rsidR="00816BB6" w:rsidRDefault="001A4DE4" w:rsidP="003C5CDB">
      <w:r>
        <w:rPr>
          <w:noProof/>
        </w:rPr>
        <w:drawing>
          <wp:inline distT="0" distB="0" distL="0" distR="0">
            <wp:extent cx="5759450" cy="13398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eb Figure 6.tiff"/>
                    <pic:cNvPicPr/>
                  </pic:nvPicPr>
                  <pic:blipFill>
                    <a:blip r:embed="rId4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BB6" w:rsidRPr="00414F06" w:rsidRDefault="008F2466" w:rsidP="008F2466">
      <w:pPr>
        <w:rPr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 xml:space="preserve">Web Figure </w:t>
      </w:r>
      <w:r w:rsidR="008C2C54">
        <w:rPr>
          <w:rFonts w:ascii="Times New Roman" w:hAnsi="Times New Roman" w:cs="Times New Roman"/>
          <w:b/>
          <w:szCs w:val="21"/>
        </w:rPr>
        <w:t>6</w:t>
      </w:r>
      <w:r w:rsidR="007B51C8" w:rsidRPr="00483D0F">
        <w:rPr>
          <w:rFonts w:ascii="Times New Roman" w:hAnsi="Times New Roman" w:cs="Times New Roman"/>
          <w:b/>
          <w:szCs w:val="21"/>
        </w:rPr>
        <w:t xml:space="preserve">. </w:t>
      </w:r>
      <w:r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Pr="00483D0F">
        <w:rPr>
          <w:rFonts w:ascii="Times New Roman" w:hAnsi="Times New Roman" w:cs="Times New Roman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Pr="00483D0F">
        <w:rPr>
          <w:rFonts w:ascii="Times New Roman" w:hAnsi="Times New Roman" w:cs="Times New Roman"/>
          <w:szCs w:val="21"/>
        </w:rPr>
        <w:t xml:space="preserve"> with the effect of </w:t>
      </w:r>
      <w:r w:rsidR="008E0BFA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8E0BFA" w:rsidRPr="00303B88">
        <w:rPr>
          <w:rFonts w:ascii="Times New Roman" w:hAnsi="Times New Roman" w:cs="Times New Roman"/>
          <w:szCs w:val="21"/>
        </w:rPr>
        <w:t>on</w:t>
      </w:r>
      <w:r w:rsidR="008E0BFA" w:rsidRPr="00303B88">
        <w:rPr>
          <w:rFonts w:ascii="Times New Roman" w:hAnsi="Times New Roman" w:cs="Times New Roman"/>
          <w:i/>
          <w:szCs w:val="21"/>
        </w:rPr>
        <w:t xml:space="preserve"> Y(1)</w:t>
      </w:r>
      <w:r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816BB6" w:rsidRDefault="00816BB6" w:rsidP="003C5CDB"/>
    <w:p w:rsidR="003C5CDB" w:rsidRDefault="003C5CDB" w:rsidP="003C5CDB"/>
    <w:p w:rsidR="00816BB6" w:rsidRDefault="008F2466" w:rsidP="00483D0F">
      <w:pPr>
        <w:pStyle w:val="2"/>
        <w:spacing w:before="60" w:after="60" w:line="360" w:lineRule="auto"/>
      </w:pPr>
      <w:bookmarkStart w:id="12" w:name="_Toc75354051"/>
      <w:r w:rsidRPr="00EA35F8">
        <w:rPr>
          <w:rStyle w:val="fontstyle01"/>
          <w:rFonts w:ascii="Times New Roman" w:hAnsi="Times New Roman"/>
          <w:kern w:val="0"/>
        </w:rPr>
        <w:t xml:space="preserve">Web Figure </w:t>
      </w:r>
      <w:r w:rsidR="00BD08EB">
        <w:rPr>
          <w:rStyle w:val="fontstyle01"/>
          <w:rFonts w:ascii="Times New Roman" w:hAnsi="Times New Roman"/>
          <w:kern w:val="0"/>
        </w:rPr>
        <w:t>7</w:t>
      </w:r>
      <w:r w:rsidR="001E7B9F">
        <w:rPr>
          <w:rStyle w:val="fontstyle01"/>
          <w:rFonts w:ascii="Times New Roman" w:hAnsi="Times New Roman"/>
          <w:kern w:val="0"/>
        </w:rPr>
        <w:t>.</w:t>
      </w:r>
      <w:r w:rsidR="001E7B9F" w:rsidRPr="001E7B9F">
        <w:rPr>
          <w:rFonts w:ascii="Times New Roman" w:hAnsi="Times New Roman" w:cs="Times New Roman"/>
          <w:sz w:val="24"/>
          <w:szCs w:val="24"/>
        </w:rPr>
        <w:t xml:space="preserve"> </w:t>
      </w:r>
      <w:r w:rsidR="001E7B9F" w:rsidRPr="00DD3FD7">
        <w:rPr>
          <w:rFonts w:ascii="Times New Roman" w:hAnsi="Times New Roman" w:cs="Times New Roman"/>
          <w:sz w:val="24"/>
          <w:szCs w:val="24"/>
        </w:rPr>
        <w:t>Simulation results</w:t>
      </w:r>
      <w:r w:rsidR="00475960">
        <w:rPr>
          <w:rFonts w:ascii="Times New Roman" w:hAnsi="Times New Roman" w:cs="Times New Roman"/>
          <w:sz w:val="24"/>
          <w:szCs w:val="24"/>
        </w:rPr>
        <w:t xml:space="preserve"> 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for </w:t>
      </w:r>
      <w:r w:rsidR="00AE621D">
        <w:rPr>
          <w:rFonts w:ascii="Times New Roman" w:hAnsi="Times New Roman" w:cs="Times New Roman"/>
          <w:sz w:val="24"/>
          <w:szCs w:val="24"/>
        </w:rPr>
        <w:t xml:space="preserve">the 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causal effect of </w:t>
      </w:r>
      <w:r w:rsidR="00303B8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303B8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303B8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 with </w:t>
      </w:r>
      <w:r w:rsidR="00AE621D">
        <w:rPr>
          <w:rFonts w:ascii="Times New Roman" w:hAnsi="Times New Roman" w:cs="Times New Roman"/>
          <w:sz w:val="24"/>
          <w:szCs w:val="24"/>
        </w:rPr>
        <w:t xml:space="preserve">the </w:t>
      </w:r>
      <w:r w:rsidR="001E7B9F">
        <w:rPr>
          <w:rFonts w:ascii="Times New Roman" w:hAnsi="Times New Roman" w:cs="Times New Roman"/>
          <w:sz w:val="24"/>
          <w:szCs w:val="24"/>
        </w:rPr>
        <w:t>sample size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12"/>
    </w:p>
    <w:p w:rsidR="00DD3FD7" w:rsidRPr="00DD3FD7" w:rsidRDefault="001A4DE4" w:rsidP="00DD3FD7">
      <w:r>
        <w:rPr>
          <w:noProof/>
        </w:rPr>
        <w:drawing>
          <wp:inline distT="0" distB="0" distL="0" distR="0">
            <wp:extent cx="5759450" cy="13398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eb Figure 7.tiff"/>
                    <pic:cNvPicPr/>
                  </pic:nvPicPr>
                  <pic:blipFill>
                    <a:blip r:embed="rId4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FD7" w:rsidRPr="00483D0F" w:rsidRDefault="008F2466" w:rsidP="00483D0F">
      <w:pPr>
        <w:pStyle w:val="a7"/>
        <w:adjustRightInd w:val="0"/>
        <w:snapToGrid w:val="0"/>
        <w:rPr>
          <w:rFonts w:ascii="Times New Roman" w:hAnsi="Times New Roman" w:cs="Times New Roman"/>
          <w:sz w:val="21"/>
          <w:szCs w:val="21"/>
        </w:rPr>
      </w:pPr>
      <w:r w:rsidRPr="00483D0F">
        <w:rPr>
          <w:rFonts w:ascii="Times New Roman" w:hAnsi="Times New Roman" w:cs="Times New Roman"/>
          <w:b/>
          <w:sz w:val="21"/>
          <w:szCs w:val="21"/>
        </w:rPr>
        <w:t xml:space="preserve">Web Figure </w:t>
      </w:r>
      <w:r w:rsidR="00BD08EB">
        <w:rPr>
          <w:rFonts w:ascii="Times New Roman" w:hAnsi="Times New Roman" w:cs="Times New Roman"/>
          <w:b/>
          <w:sz w:val="21"/>
          <w:szCs w:val="21"/>
        </w:rPr>
        <w:t>7</w:t>
      </w:r>
      <w:r w:rsidR="001E7B9F">
        <w:rPr>
          <w:rFonts w:ascii="Times New Roman" w:hAnsi="Times New Roman" w:cs="Times New Roman"/>
          <w:b/>
          <w:sz w:val="21"/>
          <w:szCs w:val="21"/>
        </w:rPr>
        <w:t>.</w:t>
      </w:r>
      <w:r w:rsidR="001E7B9F" w:rsidRPr="00483D0F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 w:val="21"/>
          <w:szCs w:val="21"/>
        </w:rPr>
        <w:t>bias (a), SE (b) and MSE (c)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 for </w:t>
      </w:r>
      <w:r w:rsidR="00AE621D">
        <w:rPr>
          <w:rFonts w:ascii="Times New Roman" w:hAnsi="Times New Roman" w:cs="Times New Roman"/>
          <w:sz w:val="21"/>
          <w:szCs w:val="21"/>
        </w:rPr>
        <w:t xml:space="preserve">the 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 with </w:t>
      </w:r>
      <w:r w:rsidRPr="00483D0F">
        <w:rPr>
          <w:rFonts w:ascii="Times New Roman" w:hAnsi="Times New Roman" w:cs="Times New Roman"/>
          <w:sz w:val="21"/>
          <w:szCs w:val="21"/>
        </w:rPr>
        <w:t>sample size</w:t>
      </w:r>
      <w:r w:rsidR="00DD3FD7" w:rsidRPr="00483D0F">
        <w:rPr>
          <w:rFonts w:ascii="Times New Roman" w:hAnsi="Times New Roman" w:cs="Times New Roman"/>
          <w:sz w:val="21"/>
          <w:szCs w:val="21"/>
        </w:rPr>
        <w:t xml:space="preserve"> increasing. </w:t>
      </w:r>
    </w:p>
    <w:p w:rsidR="00816BB6" w:rsidRDefault="00816BB6" w:rsidP="00816BB6"/>
    <w:p w:rsidR="00957FE6" w:rsidRDefault="00957FE6" w:rsidP="00816BB6"/>
    <w:p w:rsidR="00BD08EB" w:rsidRPr="00EA35F8" w:rsidRDefault="00BD08EB" w:rsidP="00BD08EB">
      <w:pPr>
        <w:pStyle w:val="2"/>
        <w:spacing w:before="60" w:after="60" w:line="360" w:lineRule="auto"/>
        <w:rPr>
          <w:rStyle w:val="fontstyle01"/>
          <w:rFonts w:ascii="Times New Roman" w:eastAsiaTheme="minorEastAsia" w:hAnsi="Times New Roman" w:cstheme="minorBidi"/>
          <w:b w:val="0"/>
          <w:bCs w:val="0"/>
          <w:kern w:val="0"/>
        </w:rPr>
      </w:pPr>
      <w:bookmarkStart w:id="13" w:name="_Toc75354052"/>
      <w:r w:rsidRPr="00EA35F8">
        <w:rPr>
          <w:rStyle w:val="fontstyle01"/>
          <w:rFonts w:ascii="Times New Roman" w:hAnsi="Times New Roman"/>
          <w:kern w:val="0"/>
        </w:rPr>
        <w:t xml:space="preserve">Web Figure </w:t>
      </w:r>
      <w:r>
        <w:rPr>
          <w:rStyle w:val="fontstyle01"/>
          <w:rFonts w:ascii="Times New Roman" w:hAnsi="Times New Roman"/>
          <w:kern w:val="0"/>
        </w:rPr>
        <w:t>8.</w:t>
      </w:r>
      <w:r w:rsidRPr="007B51C8"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>Simulation results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DD3FD7">
        <w:rPr>
          <w:rFonts w:ascii="Times New Roman" w:hAnsi="Times New Roman" w:cs="Times New Roman"/>
          <w:sz w:val="24"/>
          <w:szCs w:val="24"/>
        </w:rPr>
        <w:t xml:space="preserve"> causal effect of </w:t>
      </w:r>
      <w:r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Pr="00DD3FD7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1)</w:t>
      </w:r>
      <w:r w:rsidRPr="00DD3FD7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Pr="00DD3FD7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(0)</w:t>
      </w:r>
      <w:r w:rsidRPr="00DD3F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D3FD7">
        <w:rPr>
          <w:rFonts w:ascii="Times New Roman" w:hAnsi="Times New Roman" w:cs="Times New Roman"/>
          <w:sz w:val="24"/>
          <w:szCs w:val="24"/>
        </w:rPr>
        <w:t xml:space="preserve">on </w:t>
      </w:r>
      <w:r w:rsidRPr="00DD3FD7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 xml:space="preserve">(1) </w:t>
      </w:r>
      <w:r w:rsidRPr="00DD3FD7">
        <w:rPr>
          <w:rFonts w:ascii="Times New Roman" w:hAnsi="Times New Roman" w:cs="Times New Roman"/>
          <w:sz w:val="24"/>
          <w:szCs w:val="24"/>
        </w:rPr>
        <w:t>increasing.</w:t>
      </w:r>
      <w:bookmarkEnd w:id="13"/>
    </w:p>
    <w:p w:rsidR="00BD08EB" w:rsidRPr="00DD3FD7" w:rsidRDefault="001A4DE4" w:rsidP="00BD08EB">
      <w:r>
        <w:rPr>
          <w:noProof/>
        </w:rPr>
        <w:drawing>
          <wp:inline distT="0" distB="0" distL="0" distR="0">
            <wp:extent cx="5759450" cy="13398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eb Figure 8.tiff"/>
                    <pic:cNvPicPr/>
                  </pic:nvPicPr>
                  <pic:blipFill>
                    <a:blip r:embed="rId4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8EB" w:rsidRPr="00483D0F" w:rsidRDefault="00BD08EB" w:rsidP="00BD08EB">
      <w:pPr>
        <w:pStyle w:val="a7"/>
        <w:adjustRightInd w:val="0"/>
        <w:snapToGrid w:val="0"/>
        <w:rPr>
          <w:rFonts w:ascii="Times New Roman" w:hAnsi="Times New Roman" w:cs="Times New Roman"/>
          <w:sz w:val="21"/>
          <w:szCs w:val="21"/>
        </w:rPr>
      </w:pPr>
      <w:r w:rsidRPr="00483D0F">
        <w:rPr>
          <w:rFonts w:ascii="Times New Roman" w:hAnsi="Times New Roman" w:cs="Times New Roman"/>
          <w:b/>
          <w:sz w:val="21"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8</w:t>
      </w:r>
      <w:r w:rsidRPr="00483D0F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Pr="00483D0F">
        <w:rPr>
          <w:rFonts w:ascii="Times New Roman" w:hAnsi="Times New Roman" w:cs="Times New Roman"/>
          <w:sz w:val="21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 w:val="21"/>
          <w:szCs w:val="21"/>
        </w:rPr>
        <w:t>bias (a), SE (b) and MSE (c)</w:t>
      </w:r>
      <w:r w:rsidRPr="00483D0F">
        <w:rPr>
          <w:rFonts w:ascii="Times New Roman" w:hAnsi="Times New Roman" w:cs="Times New Roman"/>
          <w:sz w:val="21"/>
          <w:szCs w:val="21"/>
        </w:rPr>
        <w:t xml:space="preserve"> for </w:t>
      </w:r>
      <w:r>
        <w:rPr>
          <w:rFonts w:ascii="Times New Roman" w:hAnsi="Times New Roman" w:cs="Times New Roman"/>
          <w:sz w:val="21"/>
          <w:szCs w:val="21"/>
        </w:rPr>
        <w:t xml:space="preserve">the </w:t>
      </w:r>
      <w:r w:rsidRPr="00483D0F">
        <w:rPr>
          <w:rFonts w:ascii="Times New Roman" w:hAnsi="Times New Roman" w:cs="Times New Roman"/>
          <w:sz w:val="21"/>
          <w:szCs w:val="21"/>
        </w:rPr>
        <w:t xml:space="preserve">causal effect of </w:t>
      </w:r>
      <w:r w:rsidRPr="00303B88">
        <w:rPr>
          <w:rFonts w:ascii="Times New Roman" w:hAnsi="Times New Roman" w:cs="Times New Roman"/>
          <w:i/>
          <w:szCs w:val="21"/>
        </w:rPr>
        <w:t xml:space="preserve">X </w:t>
      </w:r>
      <w:r w:rsidRPr="00303B88">
        <w:rPr>
          <w:rFonts w:ascii="Times New Roman" w:hAnsi="Times New Roman" w:cs="Times New Roman"/>
          <w:szCs w:val="21"/>
        </w:rPr>
        <w:t>on</w:t>
      </w:r>
      <w:r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Pr="00303B88">
        <w:rPr>
          <w:rFonts w:ascii="Times New Roman" w:hAnsi="Times New Roman" w:cs="Times New Roman"/>
          <w:i/>
          <w:szCs w:val="21"/>
        </w:rPr>
        <w:t>1)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 w:val="21"/>
          <w:szCs w:val="21"/>
        </w:rPr>
        <w:t xml:space="preserve">with the effect of </w:t>
      </w:r>
      <w:r w:rsidRPr="009E4ED4">
        <w:rPr>
          <w:rFonts w:ascii="Times New Roman" w:hAnsi="Times New Roman" w:cs="Times New Roman"/>
          <w:i/>
          <w:sz w:val="21"/>
          <w:szCs w:val="21"/>
        </w:rPr>
        <w:t>Y(0)</w:t>
      </w:r>
      <w:r w:rsidRPr="009E4ED4">
        <w:rPr>
          <w:rFonts w:ascii="Times New Roman" w:hAnsi="Times New Roman" w:cs="Times New Roman"/>
          <w:sz w:val="21"/>
          <w:szCs w:val="21"/>
        </w:rPr>
        <w:t xml:space="preserve"> on</w:t>
      </w:r>
      <w:r w:rsidRPr="009E4ED4">
        <w:rPr>
          <w:rFonts w:ascii="Times New Roman" w:hAnsi="Times New Roman" w:cs="Times New Roman"/>
          <w:i/>
          <w:sz w:val="21"/>
          <w:szCs w:val="21"/>
        </w:rPr>
        <w:t xml:space="preserve"> Y(1)</w:t>
      </w:r>
      <w:r w:rsidRPr="00483D0F">
        <w:rPr>
          <w:rFonts w:ascii="Times New Roman" w:hAnsi="Times New Roman" w:cs="Times New Roman"/>
          <w:i/>
          <w:sz w:val="21"/>
          <w:szCs w:val="21"/>
        </w:rPr>
        <w:t xml:space="preserve"> </w:t>
      </w:r>
      <w:r w:rsidRPr="00483D0F">
        <w:rPr>
          <w:rFonts w:ascii="Times New Roman" w:hAnsi="Times New Roman" w:cs="Times New Roman"/>
          <w:sz w:val="21"/>
          <w:szCs w:val="21"/>
        </w:rPr>
        <w:t xml:space="preserve">increasing. </w:t>
      </w:r>
    </w:p>
    <w:p w:rsidR="00816BB6" w:rsidRDefault="00816BB6" w:rsidP="00816BB6"/>
    <w:p w:rsidR="00957FE6" w:rsidRDefault="00957FE6" w:rsidP="00816BB6"/>
    <w:p w:rsidR="00957FE6" w:rsidRPr="00417B51" w:rsidRDefault="00957FE6" w:rsidP="00957FE6">
      <w:pPr>
        <w:pStyle w:val="2"/>
        <w:spacing w:before="60" w:after="60" w:line="360" w:lineRule="auto"/>
        <w:rPr>
          <w:rFonts w:ascii="Times New Roman" w:hAnsi="Times New Roman"/>
          <w:b w:val="0"/>
          <w:color w:val="000000"/>
          <w:kern w:val="0"/>
          <w:sz w:val="24"/>
          <w:szCs w:val="24"/>
        </w:rPr>
      </w:pPr>
      <w:bookmarkStart w:id="14" w:name="_Toc75354053"/>
      <w:r w:rsidRPr="00EA35F8">
        <w:rPr>
          <w:rStyle w:val="fontstyle01"/>
          <w:rFonts w:ascii="Times New Roman" w:hAnsi="Times New Roman"/>
          <w:kern w:val="0"/>
        </w:rPr>
        <w:lastRenderedPageBreak/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>
        <w:rPr>
          <w:rStyle w:val="fontstyle01"/>
          <w:rFonts w:ascii="Times New Roman" w:hAnsi="Times New Roman"/>
          <w:kern w:val="0"/>
        </w:rPr>
        <w:t>9.</w:t>
      </w:r>
      <w:r w:rsidRPr="00417B51">
        <w:rPr>
          <w:rStyle w:val="fontstyle01"/>
          <w:rFonts w:ascii="Times New Roman" w:hAnsi="Times New Roman"/>
          <w:kern w:val="0"/>
        </w:rPr>
        <w:t xml:space="preserve"> </w:t>
      </w:r>
      <w:r w:rsidRPr="00483D0F">
        <w:rPr>
          <w:rFonts w:ascii="Times New Roman" w:hAnsi="Times New Roman" w:cs="Times New Roman"/>
          <w:sz w:val="24"/>
          <w:szCs w:val="24"/>
        </w:rPr>
        <w:t xml:space="preserve">Simulation results </w:t>
      </w:r>
      <w:r>
        <w:rPr>
          <w:rFonts w:ascii="Times New Roman" w:hAnsi="Times New Roman" w:cs="Times New Roman"/>
          <w:sz w:val="24"/>
          <w:szCs w:val="24"/>
        </w:rPr>
        <w:t>for the causal effect</w:t>
      </w:r>
      <w:r w:rsidRPr="00483D0F">
        <w:rPr>
          <w:rFonts w:ascii="Times New Roman" w:hAnsi="Times New Roman" w:cs="Times New Roman"/>
          <w:sz w:val="24"/>
          <w:szCs w:val="24"/>
        </w:rPr>
        <w:t xml:space="preserve"> of </w:t>
      </w:r>
      <w:r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Pr="00DD3FD7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1)</w:t>
      </w:r>
      <w:r w:rsidRPr="00483D0F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Pr="00483D0F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(0)</w:t>
      </w:r>
      <w:r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Pr="00483D0F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Pr="00483D0F">
        <w:rPr>
          <w:rFonts w:ascii="Times New Roman" w:hAnsi="Times New Roman" w:cs="Times New Roman"/>
          <w:sz w:val="24"/>
          <w:szCs w:val="24"/>
        </w:rPr>
        <w:t>increasing.</w:t>
      </w:r>
      <w:bookmarkEnd w:id="14"/>
    </w:p>
    <w:p w:rsidR="00957FE6" w:rsidRDefault="001A4DE4" w:rsidP="00957FE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eb Figure 9.tiff"/>
                    <pic:cNvPicPr/>
                  </pic:nvPicPr>
                  <pic:blipFill>
                    <a:blip r:embed="rId4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FE6" w:rsidRPr="00483D0F" w:rsidRDefault="00957FE6" w:rsidP="00957FE6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9</w:t>
      </w:r>
      <w:r w:rsidRPr="00483D0F">
        <w:rPr>
          <w:rFonts w:ascii="Times New Roman" w:hAnsi="Times New Roman" w:cs="Times New Roman"/>
          <w:b/>
          <w:szCs w:val="21"/>
        </w:rPr>
        <w:t xml:space="preserve">. </w:t>
      </w:r>
      <w:r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Pr="00483D0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for the causal effect</w:t>
      </w:r>
      <w:r w:rsidRPr="00483D0F">
        <w:rPr>
          <w:rFonts w:ascii="Times New Roman" w:hAnsi="Times New Roman" w:cs="Times New Roman"/>
          <w:szCs w:val="21"/>
        </w:rPr>
        <w:t xml:space="preserve"> of </w:t>
      </w:r>
      <w:r w:rsidRPr="00303B88">
        <w:rPr>
          <w:rFonts w:ascii="Times New Roman" w:hAnsi="Times New Roman" w:cs="Times New Roman"/>
          <w:i/>
          <w:szCs w:val="21"/>
        </w:rPr>
        <w:t xml:space="preserve">X </w:t>
      </w:r>
      <w:r w:rsidRPr="00303B88">
        <w:rPr>
          <w:rFonts w:ascii="Times New Roman" w:hAnsi="Times New Roman" w:cs="Times New Roman"/>
          <w:szCs w:val="21"/>
        </w:rPr>
        <w:t>on</w:t>
      </w:r>
      <w:r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Pr="00303B88">
        <w:rPr>
          <w:rFonts w:ascii="Times New Roman" w:hAnsi="Times New Roman" w:cs="Times New Roman"/>
          <w:i/>
          <w:szCs w:val="21"/>
        </w:rPr>
        <w:t>1)</w:t>
      </w:r>
      <w:r w:rsidRPr="00483D0F">
        <w:rPr>
          <w:rFonts w:ascii="Times New Roman" w:hAnsi="Times New Roman" w:cs="Times New Roman"/>
          <w:szCs w:val="21"/>
        </w:rPr>
        <w:t xml:space="preserve"> with the effect of </w:t>
      </w:r>
      <w:r w:rsidRPr="009102E0">
        <w:rPr>
          <w:rFonts w:ascii="Times New Roman" w:hAnsi="Times New Roman" w:cs="Times New Roman"/>
          <w:i/>
          <w:szCs w:val="21"/>
        </w:rPr>
        <w:t xml:space="preserve">Y(0) </w:t>
      </w:r>
      <w:r w:rsidRPr="009102E0">
        <w:rPr>
          <w:rFonts w:ascii="Times New Roman" w:hAnsi="Times New Roman" w:cs="Times New Roman"/>
          <w:szCs w:val="21"/>
        </w:rPr>
        <w:t>on</w:t>
      </w:r>
      <w:r w:rsidRPr="009102E0">
        <w:rPr>
          <w:rFonts w:ascii="Times New Roman" w:hAnsi="Times New Roman" w:cs="Times New Roman"/>
          <w:i/>
          <w:szCs w:val="21"/>
        </w:rPr>
        <w:t xml:space="preserve"> X</w:t>
      </w:r>
      <w:r w:rsidRPr="00483D0F"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>increasing.</w:t>
      </w:r>
    </w:p>
    <w:p w:rsidR="00957FE6" w:rsidRPr="00957FE6" w:rsidRDefault="00957FE6" w:rsidP="00816BB6"/>
    <w:p w:rsidR="00816BB6" w:rsidRDefault="008F2466" w:rsidP="00483D0F">
      <w:pPr>
        <w:pStyle w:val="2"/>
        <w:spacing w:before="60" w:after="60" w:line="360" w:lineRule="auto"/>
      </w:pPr>
      <w:bookmarkStart w:id="15" w:name="_Toc75354054"/>
      <w:r w:rsidRPr="00EA35F8">
        <w:rPr>
          <w:rStyle w:val="fontstyle01"/>
          <w:rFonts w:ascii="Times New Roman" w:hAnsi="Times New Roman"/>
          <w:kern w:val="0"/>
        </w:rPr>
        <w:t xml:space="preserve">Web Figure </w:t>
      </w:r>
      <w:r w:rsidR="00957FE6">
        <w:rPr>
          <w:rStyle w:val="fontstyle01"/>
          <w:rFonts w:ascii="Times New Roman" w:hAnsi="Times New Roman"/>
          <w:kern w:val="0"/>
        </w:rPr>
        <w:t>10</w:t>
      </w:r>
      <w:r w:rsidR="001E7B9F">
        <w:rPr>
          <w:rStyle w:val="fontstyle01"/>
          <w:rFonts w:ascii="Times New Roman" w:hAnsi="Times New Roman"/>
          <w:kern w:val="0"/>
        </w:rPr>
        <w:t xml:space="preserve">. </w:t>
      </w:r>
      <w:r w:rsidR="001E7B9F" w:rsidRPr="00DD3FD7">
        <w:rPr>
          <w:rFonts w:ascii="Times New Roman" w:hAnsi="Times New Roman" w:cs="Times New Roman"/>
          <w:sz w:val="24"/>
          <w:szCs w:val="24"/>
        </w:rPr>
        <w:t>Simulation results</w:t>
      </w:r>
      <w:r w:rsidR="001E7B9F">
        <w:rPr>
          <w:rFonts w:ascii="Times New Roman" w:hAnsi="Times New Roman" w:cs="Times New Roman"/>
          <w:sz w:val="24"/>
          <w:szCs w:val="24"/>
        </w:rPr>
        <w:t xml:space="preserve"> 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for </w:t>
      </w:r>
      <w:r w:rsidR="00AE621D">
        <w:rPr>
          <w:rFonts w:ascii="Times New Roman" w:hAnsi="Times New Roman" w:cs="Times New Roman"/>
          <w:sz w:val="24"/>
          <w:szCs w:val="24"/>
        </w:rPr>
        <w:t xml:space="preserve">the 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causal effect of </w:t>
      </w:r>
      <w:r w:rsidR="00303B8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303B8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303B8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 with the difference between </w:t>
      </w:r>
      <w:r w:rsidR="001E7B9F" w:rsidRPr="00DD3FD7">
        <w:rPr>
          <w:rFonts w:ascii="Times New Roman" w:hAnsi="Times New Roman" w:cs="Times New Roman"/>
          <w:i/>
          <w:sz w:val="24"/>
          <w:szCs w:val="24"/>
        </w:rPr>
        <w:t>c</w:t>
      </w:r>
      <w:r w:rsidR="001E7B9F" w:rsidRPr="00DD3FD7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1E7B9F" w:rsidRPr="00DD3F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E7B9F" w:rsidRPr="00DD3FD7">
        <w:rPr>
          <w:rFonts w:ascii="Times New Roman" w:hAnsi="Times New Roman" w:cs="Times New Roman"/>
          <w:sz w:val="24"/>
          <w:szCs w:val="24"/>
        </w:rPr>
        <w:t>and</w:t>
      </w:r>
      <w:r w:rsidR="001E7B9F" w:rsidRPr="00DD3FD7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="001E7B9F" w:rsidRPr="00DD3FD7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="001E7B9F" w:rsidRPr="00DD3FD7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15"/>
    </w:p>
    <w:p w:rsidR="00816BB6" w:rsidRDefault="001A4DE4" w:rsidP="00816BB6">
      <w:r>
        <w:rPr>
          <w:noProof/>
        </w:rPr>
        <w:drawing>
          <wp:inline distT="0" distB="0" distL="0" distR="0">
            <wp:extent cx="5759450" cy="13398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eb Figure 10.tiff"/>
                    <pic:cNvPicPr/>
                  </pic:nvPicPr>
                  <pic:blipFill>
                    <a:blip r:embed="rId4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14F06" w:rsidRDefault="008F2466" w:rsidP="00EA35F8">
      <w:pPr>
        <w:rPr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 xml:space="preserve">Web Figure </w:t>
      </w:r>
      <w:r w:rsidR="00957FE6">
        <w:rPr>
          <w:rFonts w:ascii="Times New Roman" w:hAnsi="Times New Roman" w:cs="Times New Roman"/>
          <w:b/>
          <w:szCs w:val="21"/>
        </w:rPr>
        <w:t>10</w:t>
      </w:r>
      <w:r w:rsidR="001E7B9F">
        <w:rPr>
          <w:rFonts w:ascii="Times New Roman" w:hAnsi="Times New Roman" w:cs="Times New Roman"/>
          <w:b/>
          <w:szCs w:val="21"/>
        </w:rPr>
        <w:t>.</w:t>
      </w:r>
      <w:r w:rsidR="001E7B9F" w:rsidRPr="00483D0F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Pr="00483D0F">
        <w:rPr>
          <w:rFonts w:ascii="Times New Roman" w:hAnsi="Times New Roman" w:cs="Times New Roman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Pr="00483D0F">
        <w:rPr>
          <w:rFonts w:ascii="Times New Roman" w:hAnsi="Times New Roman" w:cs="Times New Roman"/>
          <w:szCs w:val="21"/>
        </w:rPr>
        <w:t xml:space="preserve"> with the difference between </w:t>
      </w:r>
      <w:r w:rsidRPr="00483D0F">
        <w:rPr>
          <w:rFonts w:ascii="Times New Roman" w:hAnsi="Times New Roman" w:cs="Times New Roman"/>
          <w:i/>
          <w:szCs w:val="21"/>
        </w:rPr>
        <w:t>c</w:t>
      </w:r>
      <w:r w:rsidRPr="00483D0F">
        <w:rPr>
          <w:rFonts w:ascii="Times New Roman" w:hAnsi="Times New Roman" w:cs="Times New Roman"/>
          <w:i/>
          <w:szCs w:val="21"/>
          <w:vertAlign w:val="subscript"/>
        </w:rPr>
        <w:t>1</w:t>
      </w:r>
      <w:r w:rsidRPr="00483D0F"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>and</w:t>
      </w:r>
      <w:r w:rsidRPr="00483D0F">
        <w:rPr>
          <w:rFonts w:ascii="Times New Roman" w:hAnsi="Times New Roman" w:cs="Times New Roman"/>
          <w:i/>
          <w:szCs w:val="21"/>
        </w:rPr>
        <w:t xml:space="preserve"> c</w:t>
      </w:r>
      <w:r w:rsidRPr="00483D0F">
        <w:rPr>
          <w:rFonts w:ascii="Times New Roman" w:hAnsi="Times New Roman" w:cs="Times New Roman"/>
          <w:i/>
          <w:szCs w:val="21"/>
          <w:vertAlign w:val="subscript"/>
        </w:rPr>
        <w:t>3</w:t>
      </w:r>
      <w:r w:rsidRPr="00483D0F">
        <w:rPr>
          <w:rFonts w:ascii="Times New Roman" w:hAnsi="Times New Roman" w:cs="Times New Roman"/>
          <w:szCs w:val="21"/>
        </w:rPr>
        <w:t xml:space="preserve"> increasing. </w:t>
      </w:r>
    </w:p>
    <w:p w:rsidR="00816BB6" w:rsidRPr="00905FF1" w:rsidRDefault="00816BB6" w:rsidP="00816BB6"/>
    <w:p w:rsidR="00816BB6" w:rsidRDefault="00816BB6" w:rsidP="00816BB6"/>
    <w:p w:rsidR="008F2466" w:rsidRPr="00EA35F8" w:rsidRDefault="008F2466" w:rsidP="00483D0F">
      <w:pPr>
        <w:pStyle w:val="2"/>
        <w:spacing w:before="60" w:after="60" w:line="360" w:lineRule="auto"/>
        <w:rPr>
          <w:rFonts w:ascii="Times New Roman" w:hAnsi="Times New Roman"/>
          <w:b w:val="0"/>
          <w:color w:val="000000"/>
          <w:kern w:val="0"/>
          <w:sz w:val="24"/>
          <w:szCs w:val="24"/>
        </w:rPr>
      </w:pPr>
      <w:bookmarkStart w:id="16" w:name="_Toc75354055"/>
      <w:r w:rsidRPr="00EA35F8">
        <w:rPr>
          <w:rStyle w:val="fontstyle01"/>
          <w:rFonts w:ascii="Times New Roman" w:hAnsi="Times New Roman"/>
          <w:kern w:val="0"/>
        </w:rPr>
        <w:t>Web Figure 1</w:t>
      </w:r>
      <w:r w:rsidR="00957FE6">
        <w:rPr>
          <w:rStyle w:val="fontstyle01"/>
          <w:rFonts w:ascii="Times New Roman" w:hAnsi="Times New Roman"/>
          <w:kern w:val="0"/>
        </w:rPr>
        <w:t>1</w:t>
      </w:r>
      <w:r w:rsidR="00475960">
        <w:rPr>
          <w:rStyle w:val="fontstyle01"/>
          <w:rFonts w:ascii="Times New Roman" w:hAnsi="Times New Roman"/>
          <w:kern w:val="0"/>
        </w:rPr>
        <w:t xml:space="preserve">. </w:t>
      </w:r>
      <w:r w:rsidR="00475960" w:rsidRPr="00475960">
        <w:rPr>
          <w:rStyle w:val="fontstyle01"/>
          <w:rFonts w:ascii="Times New Roman" w:hAnsi="Times New Roman"/>
          <w:kern w:val="0"/>
        </w:rPr>
        <w:t xml:space="preserve">Simulation results for </w:t>
      </w:r>
      <w:r w:rsidR="00AE621D">
        <w:rPr>
          <w:rStyle w:val="fontstyle01"/>
          <w:rFonts w:ascii="Times New Roman" w:hAnsi="Times New Roman"/>
          <w:kern w:val="0"/>
        </w:rPr>
        <w:t xml:space="preserve">the </w:t>
      </w:r>
      <w:r w:rsidR="00475960" w:rsidRPr="00475960">
        <w:rPr>
          <w:rStyle w:val="fontstyle01"/>
          <w:rFonts w:ascii="Times New Roman" w:hAnsi="Times New Roman"/>
          <w:kern w:val="0"/>
        </w:rPr>
        <w:t xml:space="preserve">causal effect of </w:t>
      </w:r>
      <w:r w:rsidR="00303B8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303B8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303B8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475960" w:rsidRPr="00475960">
        <w:rPr>
          <w:rStyle w:val="fontstyle01"/>
          <w:rFonts w:ascii="Times New Roman" w:hAnsi="Times New Roman"/>
          <w:kern w:val="0"/>
        </w:rPr>
        <w:t xml:space="preserve"> with the effect of </w:t>
      </w:r>
      <w:r w:rsidR="00475960" w:rsidRPr="00483D0F">
        <w:rPr>
          <w:rStyle w:val="fontstyle01"/>
          <w:rFonts w:ascii="Times New Roman" w:hAnsi="Times New Roman"/>
          <w:i/>
          <w:kern w:val="0"/>
        </w:rPr>
        <w:t>U</w:t>
      </w:r>
      <w:r w:rsidR="00641E5F">
        <w:rPr>
          <w:rStyle w:val="fontstyle01"/>
          <w:rFonts w:ascii="Times New Roman" w:hAnsi="Times New Roman"/>
          <w:i/>
          <w:kern w:val="0"/>
        </w:rPr>
        <w:t>(0)</w:t>
      </w:r>
      <w:r w:rsidR="00475960" w:rsidRPr="00475960">
        <w:rPr>
          <w:rStyle w:val="fontstyle01"/>
          <w:rFonts w:ascii="Times New Roman" w:hAnsi="Times New Roman"/>
          <w:kern w:val="0"/>
        </w:rPr>
        <w:t xml:space="preserve"> on </w:t>
      </w:r>
      <w:r w:rsidR="00475960" w:rsidRPr="00483D0F">
        <w:rPr>
          <w:rStyle w:val="fontstyle01"/>
          <w:rFonts w:ascii="Times New Roman" w:hAnsi="Times New Roman"/>
          <w:i/>
          <w:kern w:val="0"/>
        </w:rPr>
        <w:t>U</w:t>
      </w:r>
      <w:r w:rsidR="00641E5F">
        <w:rPr>
          <w:rStyle w:val="fontstyle01"/>
          <w:rFonts w:ascii="Times New Roman" w:hAnsi="Times New Roman"/>
          <w:i/>
          <w:kern w:val="0"/>
        </w:rPr>
        <w:t>(1)</w:t>
      </w:r>
      <w:r w:rsidR="00475960" w:rsidRPr="00475960">
        <w:rPr>
          <w:rStyle w:val="fontstyle01"/>
          <w:rFonts w:ascii="Times New Roman" w:hAnsi="Times New Roman"/>
          <w:kern w:val="0"/>
        </w:rPr>
        <w:t xml:space="preserve"> increasing.</w:t>
      </w:r>
      <w:bookmarkEnd w:id="16"/>
    </w:p>
    <w:p w:rsidR="008F2466" w:rsidRDefault="001A4DE4" w:rsidP="00816BB6">
      <w:r>
        <w:rPr>
          <w:noProof/>
        </w:rPr>
        <w:drawing>
          <wp:inline distT="0" distB="0" distL="0" distR="0">
            <wp:extent cx="5759450" cy="13398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eb Figure 11.tiff"/>
                    <pic:cNvPicPr/>
                  </pic:nvPicPr>
                  <pic:blipFill>
                    <a:blip r:embed="rId4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957FE6">
        <w:rPr>
          <w:rFonts w:ascii="Times New Roman" w:hAnsi="Times New Roman" w:cs="Times New Roman"/>
          <w:b/>
          <w:szCs w:val="21"/>
        </w:rPr>
        <w:t>1</w:t>
      </w:r>
      <w:r w:rsidR="001E7B9F">
        <w:rPr>
          <w:rFonts w:ascii="Times New Roman" w:hAnsi="Times New Roman" w:cs="Times New Roman"/>
          <w:b/>
          <w:szCs w:val="21"/>
        </w:rPr>
        <w:t>.</w:t>
      </w:r>
      <w:r w:rsidR="001E7B9F" w:rsidRPr="00483D0F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Pr="00483D0F">
        <w:rPr>
          <w:rFonts w:ascii="Times New Roman" w:hAnsi="Times New Roman" w:cs="Times New Roman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="00303B88"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 xml:space="preserve">with the effect of </w:t>
      </w:r>
      <w:r w:rsidRPr="00483D0F">
        <w:rPr>
          <w:rFonts w:ascii="Times New Roman" w:hAnsi="Times New Roman" w:cs="Times New Roman"/>
          <w:i/>
          <w:szCs w:val="21"/>
        </w:rPr>
        <w:t>U</w:t>
      </w:r>
      <w:r w:rsidR="00641E5F">
        <w:rPr>
          <w:rFonts w:ascii="Times New Roman" w:hAnsi="Times New Roman" w:cs="Times New Roman"/>
          <w:i/>
          <w:szCs w:val="21"/>
        </w:rPr>
        <w:t xml:space="preserve">(0) </w:t>
      </w:r>
      <w:r w:rsidRPr="00483D0F">
        <w:rPr>
          <w:rFonts w:ascii="Times New Roman" w:hAnsi="Times New Roman" w:cs="Times New Roman"/>
          <w:szCs w:val="21"/>
        </w:rPr>
        <w:t xml:space="preserve">on </w:t>
      </w:r>
      <w:r w:rsidRPr="00483D0F">
        <w:rPr>
          <w:rFonts w:ascii="Times New Roman" w:hAnsi="Times New Roman" w:cs="Times New Roman"/>
          <w:i/>
          <w:szCs w:val="21"/>
        </w:rPr>
        <w:t>U</w:t>
      </w:r>
      <w:r w:rsidR="00641E5F">
        <w:rPr>
          <w:rFonts w:ascii="Times New Roman" w:hAnsi="Times New Roman" w:cs="Times New Roman"/>
          <w:i/>
          <w:szCs w:val="21"/>
        </w:rPr>
        <w:t>(1)</w:t>
      </w:r>
      <w:r w:rsidRPr="00483D0F"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>increasing.</w:t>
      </w:r>
    </w:p>
    <w:p w:rsidR="008F2466" w:rsidRDefault="008F2466" w:rsidP="00816BB6">
      <w:pPr>
        <w:rPr>
          <w:rFonts w:ascii="Times New Roman" w:hAnsi="Times New Roman" w:cs="Times New Roman"/>
          <w:sz w:val="24"/>
          <w:szCs w:val="24"/>
        </w:rPr>
      </w:pPr>
    </w:p>
    <w:p w:rsidR="008F2466" w:rsidRDefault="008F2466" w:rsidP="00816BB6">
      <w:pPr>
        <w:rPr>
          <w:rFonts w:ascii="Times New Roman" w:hAnsi="Times New Roman" w:cs="Times New Roman"/>
          <w:sz w:val="24"/>
          <w:szCs w:val="24"/>
        </w:rPr>
      </w:pPr>
    </w:p>
    <w:p w:rsidR="008F2466" w:rsidRDefault="008F2466" w:rsidP="00816BB6">
      <w:pPr>
        <w:rPr>
          <w:rFonts w:ascii="Times New Roman" w:hAnsi="Times New Roman" w:cs="Times New Roman"/>
          <w:sz w:val="24"/>
          <w:szCs w:val="24"/>
        </w:rPr>
      </w:pPr>
    </w:p>
    <w:p w:rsidR="008F2466" w:rsidRPr="00417B51" w:rsidRDefault="008F2466" w:rsidP="00483D0F">
      <w:pPr>
        <w:pStyle w:val="2"/>
        <w:spacing w:before="60" w:after="60" w:line="360" w:lineRule="auto"/>
        <w:rPr>
          <w:rFonts w:ascii="Times New Roman" w:hAnsi="Times New Roman"/>
          <w:b w:val="0"/>
          <w:color w:val="000000"/>
          <w:kern w:val="0"/>
          <w:sz w:val="24"/>
          <w:szCs w:val="24"/>
        </w:rPr>
      </w:pPr>
      <w:bookmarkStart w:id="17" w:name="_Toc75354056"/>
      <w:r w:rsidRPr="00EA35F8">
        <w:rPr>
          <w:rStyle w:val="fontstyle01"/>
          <w:rFonts w:ascii="Times New Roman" w:hAnsi="Times New Roman"/>
          <w:kern w:val="0"/>
        </w:rPr>
        <w:lastRenderedPageBreak/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EA35F8">
        <w:rPr>
          <w:rStyle w:val="fontstyle01"/>
          <w:rFonts w:ascii="Times New Roman" w:hAnsi="Times New Roman"/>
          <w:kern w:val="0"/>
        </w:rPr>
        <w:t>1</w:t>
      </w:r>
      <w:r w:rsidR="00957FE6">
        <w:rPr>
          <w:rStyle w:val="fontstyle01"/>
          <w:rFonts w:ascii="Times New Roman" w:hAnsi="Times New Roman"/>
          <w:kern w:val="0"/>
        </w:rPr>
        <w:t>2</w:t>
      </w:r>
      <w:r w:rsidR="00417B51">
        <w:rPr>
          <w:rStyle w:val="fontstyle01"/>
          <w:rFonts w:ascii="Times New Roman" w:hAnsi="Times New Roman"/>
          <w:kern w:val="0"/>
        </w:rPr>
        <w:t>.</w:t>
      </w:r>
      <w:r w:rsidR="00417B51" w:rsidRPr="00417B51">
        <w:rPr>
          <w:rStyle w:val="fontstyle01"/>
          <w:rFonts w:ascii="Times New Roman" w:hAnsi="Times New Roman"/>
          <w:kern w:val="0"/>
        </w:rPr>
        <w:t xml:space="preserve">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Simulation results for </w:t>
      </w:r>
      <w:r w:rsidR="00AE621D">
        <w:rPr>
          <w:rFonts w:ascii="Times New Roman" w:hAnsi="Times New Roman" w:cs="Times New Roman"/>
          <w:sz w:val="24"/>
          <w:szCs w:val="24"/>
        </w:rPr>
        <w:t xml:space="preserve">the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causal effect of </w:t>
      </w:r>
      <w:r w:rsidR="00303B88" w:rsidRPr="00DD3FD7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303B88" w:rsidRPr="00DD3FD7">
        <w:rPr>
          <w:rFonts w:ascii="Times New Roman" w:hAnsi="Times New Roman" w:cs="Times New Roman"/>
          <w:sz w:val="24"/>
          <w:szCs w:val="24"/>
        </w:rPr>
        <w:t xml:space="preserve">on </w:t>
      </w:r>
      <w:proofErr w:type="gramStart"/>
      <w:r w:rsidR="00303B88" w:rsidRPr="00DD3FD7">
        <w:rPr>
          <w:rFonts w:ascii="Times New Roman" w:hAnsi="Times New Roman" w:cs="Times New Roman"/>
          <w:i/>
          <w:sz w:val="24"/>
          <w:szCs w:val="24"/>
        </w:rPr>
        <w:t>Y</w:t>
      </w:r>
      <w:r w:rsidR="00303B88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303B88">
        <w:rPr>
          <w:rFonts w:ascii="Times New Roman" w:hAnsi="Times New Roman" w:cs="Times New Roman"/>
          <w:i/>
          <w:sz w:val="24"/>
          <w:szCs w:val="24"/>
        </w:rPr>
        <w:t>1)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 with the ratio of </w:t>
      </w:r>
      <w:r w:rsidR="00417B51" w:rsidRPr="00483D0F">
        <w:rPr>
          <w:rFonts w:ascii="Times New Roman" w:hAnsi="Times New Roman" w:cs="Times New Roman"/>
          <w:i/>
          <w:sz w:val="24"/>
          <w:szCs w:val="24"/>
        </w:rPr>
        <w:t>r</w:t>
      </w:r>
      <w:r w:rsidR="00417B51" w:rsidRPr="00483D0F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417B51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17B51" w:rsidRPr="00483D0F">
        <w:rPr>
          <w:rFonts w:ascii="Times New Roman" w:hAnsi="Times New Roman" w:cs="Times New Roman"/>
          <w:sz w:val="24"/>
          <w:szCs w:val="24"/>
        </w:rPr>
        <w:t>with</w:t>
      </w:r>
      <w:r w:rsidR="00417B51" w:rsidRPr="00483D0F">
        <w:rPr>
          <w:rFonts w:ascii="Times New Roman" w:hAnsi="Times New Roman" w:cs="Times New Roman"/>
          <w:i/>
          <w:sz w:val="24"/>
          <w:szCs w:val="24"/>
        </w:rPr>
        <w:t xml:space="preserve"> r</w:t>
      </w:r>
      <w:r w:rsidR="00417B51" w:rsidRPr="00483D0F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17"/>
    </w:p>
    <w:p w:rsidR="008F2466" w:rsidRDefault="00781841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Web Figure 12.tiff"/>
                    <pic:cNvPicPr/>
                  </pic:nvPicPr>
                  <pic:blipFill>
                    <a:blip r:embed="rId4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957FE6">
        <w:rPr>
          <w:rFonts w:ascii="Times New Roman" w:hAnsi="Times New Roman" w:cs="Times New Roman"/>
          <w:b/>
          <w:szCs w:val="21"/>
        </w:rPr>
        <w:t>2</w:t>
      </w:r>
      <w:r w:rsidR="001E7B9F">
        <w:rPr>
          <w:rFonts w:ascii="Times New Roman" w:hAnsi="Times New Roman" w:cs="Times New Roman"/>
          <w:b/>
          <w:szCs w:val="21"/>
        </w:rPr>
        <w:t>.</w:t>
      </w:r>
      <w:r w:rsidR="001E7B9F" w:rsidRPr="00483D0F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Pr="00483D0F">
        <w:rPr>
          <w:rFonts w:ascii="Times New Roman" w:hAnsi="Times New Roman" w:cs="Times New Roman"/>
          <w:szCs w:val="21"/>
        </w:rPr>
        <w:t xml:space="preserve">causal effect of 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X </w:t>
      </w:r>
      <w:r w:rsidR="00303B88" w:rsidRPr="00303B88">
        <w:rPr>
          <w:rFonts w:ascii="Times New Roman" w:hAnsi="Times New Roman" w:cs="Times New Roman"/>
          <w:szCs w:val="21"/>
        </w:rPr>
        <w:t>on</w:t>
      </w:r>
      <w:r w:rsidR="00303B88" w:rsidRPr="00303B88">
        <w:rPr>
          <w:rFonts w:ascii="Times New Roman" w:hAnsi="Times New Roman" w:cs="Times New Roman"/>
          <w:i/>
          <w:szCs w:val="21"/>
        </w:rPr>
        <w:t xml:space="preserve"> </w:t>
      </w:r>
      <w:proofErr w:type="gramStart"/>
      <w:r w:rsidR="00303B88" w:rsidRPr="00303B88">
        <w:rPr>
          <w:rFonts w:ascii="Times New Roman" w:hAnsi="Times New Roman" w:cs="Times New Roman"/>
          <w:i/>
          <w:szCs w:val="21"/>
        </w:rPr>
        <w:t>Y(</w:t>
      </w:r>
      <w:proofErr w:type="gramEnd"/>
      <w:r w:rsidR="00303B88" w:rsidRPr="00303B88">
        <w:rPr>
          <w:rFonts w:ascii="Times New Roman" w:hAnsi="Times New Roman" w:cs="Times New Roman"/>
          <w:i/>
          <w:szCs w:val="21"/>
        </w:rPr>
        <w:t>1)</w:t>
      </w:r>
      <w:r w:rsidR="00303B88"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 xml:space="preserve">with the ratio of </w:t>
      </w:r>
      <w:r w:rsidRPr="00483D0F">
        <w:rPr>
          <w:rFonts w:ascii="Times New Roman" w:hAnsi="Times New Roman" w:cs="Times New Roman"/>
          <w:i/>
          <w:szCs w:val="21"/>
        </w:rPr>
        <w:t>r</w:t>
      </w:r>
      <w:r w:rsidRPr="00483D0F">
        <w:rPr>
          <w:rFonts w:ascii="Times New Roman" w:hAnsi="Times New Roman" w:cs="Times New Roman"/>
          <w:i/>
          <w:szCs w:val="21"/>
          <w:vertAlign w:val="subscript"/>
        </w:rPr>
        <w:t>1</w:t>
      </w:r>
      <w:r w:rsidRPr="00483D0F"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>with</w:t>
      </w:r>
      <w:r w:rsidRPr="00483D0F">
        <w:rPr>
          <w:rFonts w:ascii="Times New Roman" w:hAnsi="Times New Roman" w:cs="Times New Roman"/>
          <w:i/>
          <w:szCs w:val="21"/>
        </w:rPr>
        <w:t xml:space="preserve"> r</w:t>
      </w:r>
      <w:r w:rsidRPr="00483D0F">
        <w:rPr>
          <w:rFonts w:ascii="Times New Roman" w:hAnsi="Times New Roman" w:cs="Times New Roman"/>
          <w:i/>
          <w:szCs w:val="21"/>
          <w:vertAlign w:val="subscript"/>
        </w:rPr>
        <w:t>2</w:t>
      </w:r>
      <w:r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8F2466" w:rsidRDefault="008F2466" w:rsidP="00816BB6">
      <w:pPr>
        <w:rPr>
          <w:rFonts w:ascii="Times New Roman" w:hAnsi="Times New Roman" w:cs="Times New Roman"/>
          <w:sz w:val="24"/>
          <w:szCs w:val="24"/>
        </w:rPr>
      </w:pPr>
    </w:p>
    <w:p w:rsidR="00EC2856" w:rsidRDefault="00EC2856" w:rsidP="00816BB6">
      <w:pPr>
        <w:rPr>
          <w:rFonts w:ascii="Times New Roman" w:hAnsi="Times New Roman" w:cs="Times New Roman"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18" w:name="_Toc75354057"/>
      <w:r w:rsidRPr="00EA35F8">
        <w:rPr>
          <w:rStyle w:val="fontstyle01"/>
          <w:rFonts w:ascii="Times New Roman" w:hAnsi="Times New Roman"/>
          <w:kern w:val="0"/>
        </w:rPr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EA35F8">
        <w:rPr>
          <w:rStyle w:val="fontstyle01"/>
          <w:rFonts w:ascii="Times New Roman" w:hAnsi="Times New Roman"/>
          <w:kern w:val="0"/>
        </w:rPr>
        <w:t>1</w:t>
      </w:r>
      <w:r w:rsidR="008C2C54">
        <w:rPr>
          <w:rStyle w:val="fontstyle01"/>
          <w:rFonts w:ascii="Times New Roman" w:hAnsi="Times New Roman"/>
          <w:kern w:val="0"/>
        </w:rPr>
        <w:t>3</w:t>
      </w:r>
      <w:r w:rsidR="00417B51">
        <w:rPr>
          <w:rStyle w:val="fontstyle01"/>
          <w:rFonts w:ascii="Times New Roman" w:hAnsi="Times New Roman"/>
          <w:kern w:val="0"/>
        </w:rPr>
        <w:t xml:space="preserve">.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Simulation results for </w:t>
      </w:r>
      <w:r w:rsidR="00417B51">
        <w:rPr>
          <w:rFonts w:ascii="Times New Roman" w:hAnsi="Times New Roman" w:cs="Times New Roman"/>
          <w:sz w:val="24"/>
          <w:szCs w:val="24"/>
        </w:rPr>
        <w:t xml:space="preserve">the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lagged causal effect of </w:t>
      </w:r>
      <w:proofErr w:type="gramStart"/>
      <w:r w:rsidR="00417B51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D41026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D41026">
        <w:rPr>
          <w:rFonts w:ascii="Times New Roman" w:hAnsi="Times New Roman" w:cs="Times New Roman"/>
          <w:i/>
          <w:sz w:val="24"/>
          <w:szCs w:val="24"/>
        </w:rPr>
        <w:t>0)</w:t>
      </w:r>
      <w:r w:rsidR="00417B51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417B51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D41026">
        <w:rPr>
          <w:rFonts w:ascii="Times New Roman" w:hAnsi="Times New Roman" w:cs="Times New Roman"/>
          <w:i/>
          <w:sz w:val="24"/>
          <w:szCs w:val="24"/>
        </w:rPr>
        <w:t>(1)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 when the multiple studies change from 5 to 200.</w:t>
      </w:r>
      <w:bookmarkEnd w:id="18"/>
    </w:p>
    <w:p w:rsidR="00905FF1" w:rsidRDefault="001A4DE4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eb Figure 13.tiff"/>
                    <pic:cNvPicPr/>
                  </pic:nvPicPr>
                  <pic:blipFill>
                    <a:blip r:embed="rId4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FF1" w:rsidRDefault="008F2466" w:rsidP="00816BB6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8C2C54">
        <w:rPr>
          <w:rFonts w:ascii="Times New Roman" w:hAnsi="Times New Roman" w:cs="Times New Roman"/>
          <w:b/>
          <w:szCs w:val="21"/>
        </w:rPr>
        <w:t>3</w:t>
      </w:r>
      <w:r w:rsidR="001E7B9F" w:rsidRPr="00483D0F">
        <w:rPr>
          <w:rFonts w:ascii="Times New Roman" w:hAnsi="Times New Roman" w:cs="Times New Roman"/>
          <w:b/>
          <w:szCs w:val="21"/>
        </w:rPr>
        <w:t xml:space="preserve">. </w:t>
      </w:r>
      <w:r w:rsidR="00905FF1" w:rsidRPr="00483D0F">
        <w:rPr>
          <w:rFonts w:ascii="Times New Roman" w:hAnsi="Times New Roman" w:cs="Times New Roman"/>
          <w:szCs w:val="21"/>
        </w:rPr>
        <w:t xml:space="preserve">Simulation results of the bias (a), Standard Error, SE (b) and Mean Square Error, MSE (c) for </w:t>
      </w:r>
      <w:r w:rsidR="00417B51">
        <w:rPr>
          <w:rFonts w:ascii="Times New Roman" w:hAnsi="Times New Roman" w:cs="Times New Roman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9102E0" w:rsidRPr="009102E0">
        <w:rPr>
          <w:rFonts w:ascii="Times New Roman" w:hAnsi="Times New Roman" w:cs="Times New Roman"/>
          <w:i/>
          <w:szCs w:val="21"/>
        </w:rPr>
        <w:t>Y(</w:t>
      </w:r>
      <w:proofErr w:type="gramEnd"/>
      <w:r w:rsidR="009102E0" w:rsidRPr="009102E0">
        <w:rPr>
          <w:rFonts w:ascii="Times New Roman" w:hAnsi="Times New Roman" w:cs="Times New Roman"/>
          <w:i/>
          <w:szCs w:val="21"/>
        </w:rPr>
        <w:t xml:space="preserve">0) </w:t>
      </w:r>
      <w:r w:rsidR="009102E0" w:rsidRPr="009102E0">
        <w:rPr>
          <w:rFonts w:ascii="Times New Roman" w:hAnsi="Times New Roman" w:cs="Times New Roman"/>
          <w:szCs w:val="21"/>
        </w:rPr>
        <w:t>on</w:t>
      </w:r>
      <w:r w:rsidR="009102E0" w:rsidRPr="009102E0">
        <w:rPr>
          <w:rFonts w:ascii="Times New Roman" w:hAnsi="Times New Roman" w:cs="Times New Roman"/>
          <w:i/>
          <w:szCs w:val="21"/>
        </w:rPr>
        <w:t xml:space="preserve"> Y(1)</w:t>
      </w:r>
      <w:r w:rsidR="00905FF1" w:rsidRPr="00483D0F">
        <w:rPr>
          <w:rFonts w:ascii="Times New Roman" w:hAnsi="Times New Roman" w:cs="Times New Roman"/>
          <w:szCs w:val="21"/>
        </w:rPr>
        <w:t xml:space="preserve"> when the multiple studies change from 5 to 200. LR-AC model denotes linear regression model after adjusting for observed confounders. Meta-LR-AC model represents the fixed effect meta-analysis based on LR-AC model. NCOR is </w:t>
      </w:r>
      <w:r w:rsidR="008E33BB" w:rsidRPr="008E33BB">
        <w:rPr>
          <w:rFonts w:ascii="Times New Roman" w:hAnsi="Times New Roman" w:cs="Times New Roman"/>
          <w:szCs w:val="21"/>
        </w:rPr>
        <w:t>negative control outcome regression</w:t>
      </w:r>
      <w:r w:rsidR="00905FF1" w:rsidRPr="00483D0F">
        <w:rPr>
          <w:rFonts w:ascii="Times New Roman" w:hAnsi="Times New Roman" w:cs="Times New Roman"/>
          <w:szCs w:val="21"/>
        </w:rPr>
        <w:t xml:space="preserve"> model.</w:t>
      </w:r>
    </w:p>
    <w:p w:rsidR="00957FE6" w:rsidRDefault="00957FE6" w:rsidP="00816BB6">
      <w:pPr>
        <w:rPr>
          <w:rFonts w:ascii="Times New Roman" w:hAnsi="Times New Roman" w:cs="Times New Roman"/>
          <w:szCs w:val="21"/>
        </w:rPr>
      </w:pPr>
    </w:p>
    <w:p w:rsidR="00957FE6" w:rsidRPr="00483D0F" w:rsidRDefault="00957FE6" w:rsidP="00816BB6">
      <w:pPr>
        <w:rPr>
          <w:rFonts w:ascii="Times New Roman" w:hAnsi="Times New Roman" w:cs="Times New Roman"/>
          <w:szCs w:val="21"/>
        </w:rPr>
      </w:pPr>
    </w:p>
    <w:p w:rsidR="00905FF1" w:rsidRPr="00483D0F" w:rsidRDefault="008F2466" w:rsidP="00483D0F">
      <w:pPr>
        <w:pStyle w:val="2"/>
        <w:spacing w:before="60" w:after="60"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bookmarkStart w:id="19" w:name="_Toc75354058"/>
      <w:r w:rsidRPr="00EA35F8">
        <w:rPr>
          <w:rStyle w:val="fontstyle01"/>
          <w:rFonts w:ascii="Times New Roman" w:hAnsi="Times New Roman"/>
          <w:kern w:val="0"/>
        </w:rPr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EA35F8">
        <w:rPr>
          <w:rStyle w:val="fontstyle01"/>
          <w:rFonts w:ascii="Times New Roman" w:hAnsi="Times New Roman"/>
          <w:kern w:val="0"/>
        </w:rPr>
        <w:t>1</w:t>
      </w:r>
      <w:r w:rsidR="008C2C54">
        <w:rPr>
          <w:rStyle w:val="fontstyle01"/>
          <w:rFonts w:ascii="Times New Roman" w:hAnsi="Times New Roman"/>
          <w:kern w:val="0"/>
        </w:rPr>
        <w:t>4</w:t>
      </w:r>
      <w:r w:rsidR="00417B51">
        <w:rPr>
          <w:rStyle w:val="fontstyle01"/>
          <w:rFonts w:ascii="Times New Roman" w:hAnsi="Times New Roman"/>
          <w:kern w:val="0"/>
        </w:rPr>
        <w:t xml:space="preserve">.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Simulation results for </w:t>
      </w:r>
      <w:r w:rsid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the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lagged causal effect of </w:t>
      </w:r>
      <w:proofErr w:type="gramStart"/>
      <w:r w:rsidR="00D41026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D41026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D41026">
        <w:rPr>
          <w:rFonts w:ascii="Times New Roman" w:hAnsi="Times New Roman" w:cs="Times New Roman"/>
          <w:i/>
          <w:sz w:val="24"/>
          <w:szCs w:val="24"/>
        </w:rPr>
        <w:t>0)</w:t>
      </w:r>
      <w:r w:rsidR="00D41026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41026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D41026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D41026">
        <w:rPr>
          <w:rFonts w:ascii="Times New Roman" w:hAnsi="Times New Roman" w:cs="Times New Roman"/>
          <w:i/>
          <w:sz w:val="24"/>
          <w:szCs w:val="24"/>
        </w:rPr>
        <w:t>(1)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with the effect of </w:t>
      </w:r>
      <w:r w:rsidR="00417B51" w:rsidRPr="00417B51">
        <w:rPr>
          <w:rFonts w:ascii="Times New Roman" w:hAnsi="Times New Roman"/>
          <w:i/>
          <w:color w:val="000000"/>
          <w:kern w:val="0"/>
          <w:sz w:val="24"/>
          <w:szCs w:val="24"/>
        </w:rPr>
        <w:t>U</w:t>
      </w:r>
      <w:r w:rsidR="009102E0">
        <w:rPr>
          <w:rFonts w:ascii="Times New Roman" w:hAnsi="Times New Roman" w:cs="Times New Roman"/>
          <w:i/>
          <w:sz w:val="24"/>
          <w:szCs w:val="24"/>
        </w:rPr>
        <w:t>(0)</w:t>
      </w:r>
      <w:r w:rsidR="00417B51" w:rsidRPr="00417B51"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on </w:t>
      </w:r>
      <w:r w:rsidR="00417B51" w:rsidRPr="00417B51">
        <w:rPr>
          <w:rFonts w:ascii="Times New Roman" w:hAnsi="Times New Roman"/>
          <w:i/>
          <w:color w:val="000000"/>
          <w:kern w:val="0"/>
          <w:sz w:val="24"/>
          <w:szCs w:val="24"/>
        </w:rPr>
        <w:t>Y</w:t>
      </w:r>
      <w:r w:rsidR="009102E0">
        <w:rPr>
          <w:rFonts w:ascii="Times New Roman" w:hAnsi="Times New Roman" w:cs="Times New Roman"/>
          <w:i/>
          <w:sz w:val="24"/>
          <w:szCs w:val="24"/>
        </w:rPr>
        <w:t>(0)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increasing.</w:t>
      </w:r>
      <w:bookmarkEnd w:id="19"/>
    </w:p>
    <w:p w:rsidR="00905FF1" w:rsidRDefault="001A4DE4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eb Figure 14.tiff"/>
                    <pic:cNvPicPr/>
                  </pic:nvPicPr>
                  <pic:blipFill>
                    <a:blip r:embed="rId4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 w:rsidP="00905FF1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8C2C54">
        <w:rPr>
          <w:rFonts w:ascii="Times New Roman" w:hAnsi="Times New Roman" w:cs="Times New Roman"/>
          <w:b/>
          <w:szCs w:val="21"/>
        </w:rPr>
        <w:t>4</w:t>
      </w:r>
      <w:r w:rsidR="001E7B9F">
        <w:rPr>
          <w:rFonts w:ascii="Times New Roman" w:hAnsi="Times New Roman" w:cs="Times New Roman"/>
          <w:b/>
          <w:szCs w:val="21"/>
        </w:rPr>
        <w:t>.</w:t>
      </w:r>
      <w:r w:rsidR="001E7B9F" w:rsidRPr="00483D0F">
        <w:rPr>
          <w:rFonts w:ascii="Times New Roman" w:hAnsi="Times New Roman" w:cs="Times New Roman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Cs w:val="21"/>
        </w:rPr>
        <w:t xml:space="preserve"> for </w:t>
      </w:r>
      <w:r w:rsidR="00417B51">
        <w:rPr>
          <w:rFonts w:ascii="Times New Roman" w:hAnsi="Times New Roman" w:cs="Times New Roman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D41026" w:rsidRPr="00D41026">
        <w:rPr>
          <w:rFonts w:ascii="Times New Roman" w:hAnsi="Times New Roman" w:cs="Times New Roman"/>
          <w:i/>
          <w:szCs w:val="21"/>
        </w:rPr>
        <w:t>Y(</w:t>
      </w:r>
      <w:proofErr w:type="gramEnd"/>
      <w:r w:rsidR="00D41026" w:rsidRPr="00D41026">
        <w:rPr>
          <w:rFonts w:ascii="Times New Roman" w:hAnsi="Times New Roman" w:cs="Times New Roman"/>
          <w:i/>
          <w:szCs w:val="21"/>
        </w:rPr>
        <w:t xml:space="preserve">0) </w:t>
      </w:r>
      <w:r w:rsidR="00D41026" w:rsidRPr="00D41026">
        <w:rPr>
          <w:rFonts w:ascii="Times New Roman" w:hAnsi="Times New Roman" w:cs="Times New Roman"/>
          <w:szCs w:val="21"/>
        </w:rPr>
        <w:t>on</w:t>
      </w:r>
      <w:r w:rsidR="00D41026" w:rsidRPr="00D41026">
        <w:rPr>
          <w:rFonts w:ascii="Times New Roman" w:hAnsi="Times New Roman" w:cs="Times New Roman"/>
          <w:i/>
          <w:szCs w:val="21"/>
        </w:rPr>
        <w:t xml:space="preserve"> Y(1)</w:t>
      </w:r>
      <w:r w:rsidR="009102E0">
        <w:rPr>
          <w:rFonts w:ascii="Times New Roman" w:hAnsi="Times New Roman" w:cs="Times New Roman"/>
          <w:i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with the effect of </w:t>
      </w:r>
      <w:r w:rsidR="00905FF1" w:rsidRPr="00483D0F">
        <w:rPr>
          <w:rFonts w:ascii="Times New Roman" w:hAnsi="Times New Roman" w:cs="Times New Roman"/>
          <w:i/>
          <w:szCs w:val="21"/>
        </w:rPr>
        <w:t>U</w:t>
      </w:r>
      <w:r w:rsidR="009102E0" w:rsidRPr="00D41026">
        <w:rPr>
          <w:rFonts w:ascii="Times New Roman" w:hAnsi="Times New Roman" w:cs="Times New Roman"/>
          <w:i/>
          <w:szCs w:val="21"/>
        </w:rPr>
        <w:t>(0)</w:t>
      </w:r>
      <w:r w:rsidR="00905FF1" w:rsidRPr="00483D0F">
        <w:rPr>
          <w:rFonts w:ascii="Times New Roman" w:hAnsi="Times New Roman" w:cs="Times New Roman"/>
          <w:i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on </w:t>
      </w:r>
      <w:r w:rsidR="00905FF1" w:rsidRPr="00483D0F">
        <w:rPr>
          <w:rFonts w:ascii="Times New Roman" w:hAnsi="Times New Roman" w:cs="Times New Roman"/>
          <w:i/>
          <w:szCs w:val="21"/>
        </w:rPr>
        <w:t>Y</w:t>
      </w:r>
      <w:r w:rsidR="009102E0" w:rsidRPr="00D41026">
        <w:rPr>
          <w:rFonts w:ascii="Times New Roman" w:hAnsi="Times New Roman" w:cs="Times New Roman"/>
          <w:i/>
          <w:szCs w:val="21"/>
        </w:rPr>
        <w:t>(0)</w:t>
      </w:r>
      <w:r w:rsidR="00905FF1"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905FF1" w:rsidRDefault="00905FF1" w:rsidP="00905FF1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0" w:name="_Toc75354059"/>
      <w:r w:rsidRPr="00EA35F8">
        <w:rPr>
          <w:rStyle w:val="fontstyle01"/>
          <w:rFonts w:ascii="Times New Roman" w:hAnsi="Times New Roman"/>
          <w:kern w:val="0"/>
        </w:rPr>
        <w:lastRenderedPageBreak/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EA35F8">
        <w:rPr>
          <w:rStyle w:val="fontstyle01"/>
          <w:rFonts w:ascii="Times New Roman" w:hAnsi="Times New Roman"/>
          <w:kern w:val="0"/>
        </w:rPr>
        <w:t>1</w:t>
      </w:r>
      <w:r w:rsidR="008C2C54">
        <w:rPr>
          <w:rStyle w:val="fontstyle01"/>
          <w:rFonts w:ascii="Times New Roman" w:hAnsi="Times New Roman"/>
          <w:kern w:val="0"/>
        </w:rPr>
        <w:t>5</w:t>
      </w:r>
      <w:r w:rsidR="00417B51">
        <w:rPr>
          <w:rStyle w:val="fontstyle01"/>
          <w:rFonts w:ascii="Times New Roman" w:hAnsi="Times New Roman"/>
          <w:kern w:val="0"/>
        </w:rPr>
        <w:t xml:space="preserve">.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>Simulation results for</w:t>
      </w:r>
      <w:r w:rsid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the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lagged causal effect of </w:t>
      </w:r>
      <w:proofErr w:type="gramStart"/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A02C05">
        <w:rPr>
          <w:rFonts w:ascii="Times New Roman" w:hAnsi="Times New Roman" w:cs="Times New Roman"/>
          <w:i/>
          <w:sz w:val="24"/>
          <w:szCs w:val="24"/>
        </w:rPr>
        <w:t>0)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2C05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(1)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with the effect of </w:t>
      </w:r>
      <w:r w:rsidR="009102E0" w:rsidRPr="009102E0">
        <w:rPr>
          <w:rFonts w:ascii="Times New Roman" w:hAnsi="Times New Roman"/>
          <w:i/>
          <w:color w:val="000000"/>
          <w:kern w:val="0"/>
          <w:sz w:val="24"/>
          <w:szCs w:val="24"/>
        </w:rPr>
        <w:t>U on X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increasing.</w:t>
      </w:r>
      <w:bookmarkEnd w:id="20"/>
    </w:p>
    <w:p w:rsidR="00905FF1" w:rsidRDefault="001A4DE4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eb Figure 15.tiff"/>
                    <pic:cNvPicPr/>
                  </pic:nvPicPr>
                  <pic:blipFill>
                    <a:blip r:embed="rId4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 w:rsidP="00905FF1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8C2C54">
        <w:rPr>
          <w:rFonts w:ascii="Times New Roman" w:hAnsi="Times New Roman" w:cs="Times New Roman"/>
          <w:b/>
          <w:szCs w:val="21"/>
        </w:rPr>
        <w:t>5</w:t>
      </w:r>
      <w:r w:rsidR="001E7B9F" w:rsidRPr="00483D0F">
        <w:rPr>
          <w:rFonts w:ascii="Times New Roman" w:hAnsi="Times New Roman" w:cs="Times New Roman"/>
          <w:b/>
          <w:szCs w:val="21"/>
        </w:rPr>
        <w:t xml:space="preserve">. </w:t>
      </w:r>
      <w:r w:rsidR="00905FF1"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9102E0" w:rsidRPr="009102E0">
        <w:rPr>
          <w:rFonts w:ascii="Times New Roman" w:hAnsi="Times New Roman" w:cs="Times New Roman"/>
          <w:i/>
          <w:szCs w:val="21"/>
        </w:rPr>
        <w:t>Y(</w:t>
      </w:r>
      <w:proofErr w:type="gramEnd"/>
      <w:r w:rsidR="009102E0" w:rsidRPr="009102E0">
        <w:rPr>
          <w:rFonts w:ascii="Times New Roman" w:hAnsi="Times New Roman" w:cs="Times New Roman"/>
          <w:i/>
          <w:szCs w:val="21"/>
        </w:rPr>
        <w:t>0) on Y(1)</w:t>
      </w:r>
      <w:r w:rsidR="00905FF1" w:rsidRPr="00483D0F">
        <w:rPr>
          <w:rFonts w:ascii="Times New Roman" w:hAnsi="Times New Roman" w:cs="Times New Roman"/>
          <w:szCs w:val="21"/>
        </w:rPr>
        <w:t xml:space="preserve"> with the effect of </w:t>
      </w:r>
      <w:r w:rsidR="00905FF1" w:rsidRPr="00483D0F">
        <w:rPr>
          <w:rFonts w:ascii="Times New Roman" w:hAnsi="Times New Roman" w:cs="Times New Roman"/>
          <w:i/>
          <w:szCs w:val="21"/>
        </w:rPr>
        <w:t>U</w:t>
      </w:r>
      <w:r w:rsidR="009102E0">
        <w:rPr>
          <w:rFonts w:ascii="Times New Roman" w:hAnsi="Times New Roman" w:cs="Times New Roman"/>
          <w:i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on </w:t>
      </w:r>
      <w:r w:rsidR="00905FF1" w:rsidRPr="00483D0F">
        <w:rPr>
          <w:rFonts w:ascii="Times New Roman" w:hAnsi="Times New Roman" w:cs="Times New Roman"/>
          <w:i/>
          <w:szCs w:val="21"/>
        </w:rPr>
        <w:t>X</w:t>
      </w:r>
      <w:r w:rsidR="009102E0">
        <w:rPr>
          <w:rFonts w:ascii="Times New Roman" w:hAnsi="Times New Roman" w:cs="Times New Roman"/>
          <w:i/>
          <w:szCs w:val="21"/>
          <w:vertAlign w:val="subscript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>increasing.</w:t>
      </w:r>
    </w:p>
    <w:p w:rsidR="00905FF1" w:rsidRDefault="00905FF1" w:rsidP="00905FF1">
      <w:pPr>
        <w:rPr>
          <w:rFonts w:ascii="Times New Roman" w:hAnsi="Times New Roman" w:cs="Times New Roman"/>
          <w:sz w:val="24"/>
          <w:szCs w:val="24"/>
        </w:rPr>
      </w:pPr>
    </w:p>
    <w:p w:rsidR="00905FF1" w:rsidRDefault="00905FF1" w:rsidP="00905FF1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1" w:name="_Toc75354060"/>
      <w:r w:rsidRPr="00417B51">
        <w:rPr>
          <w:rStyle w:val="fontstyle01"/>
          <w:rFonts w:ascii="Times New Roman" w:hAnsi="Times New Roman"/>
          <w:kern w:val="0"/>
        </w:rPr>
        <w:t>Web Figure</w:t>
      </w:r>
      <w:r w:rsidRPr="00417B51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417B51">
        <w:rPr>
          <w:rStyle w:val="fontstyle01"/>
          <w:rFonts w:ascii="Times New Roman" w:hAnsi="Times New Roman"/>
          <w:kern w:val="0"/>
        </w:rPr>
        <w:t>1</w:t>
      </w:r>
      <w:r w:rsidR="008C2C54">
        <w:rPr>
          <w:rStyle w:val="fontstyle01"/>
          <w:rFonts w:ascii="Times New Roman" w:hAnsi="Times New Roman"/>
          <w:kern w:val="0"/>
        </w:rPr>
        <w:t>6</w:t>
      </w:r>
      <w:r w:rsidR="00417B51" w:rsidRPr="00417B51">
        <w:rPr>
          <w:rStyle w:val="fontstyle01"/>
          <w:rFonts w:ascii="Times New Roman" w:hAnsi="Times New Roman"/>
          <w:kern w:val="0"/>
        </w:rPr>
        <w:t xml:space="preserve">. </w:t>
      </w:r>
      <w:r w:rsidR="00417B51" w:rsidRPr="00483D0F">
        <w:rPr>
          <w:rFonts w:ascii="Times New Roman" w:hAnsi="Times New Roman" w:cs="Times New Roman"/>
          <w:sz w:val="24"/>
          <w:szCs w:val="24"/>
        </w:rPr>
        <w:t>Simulation results</w:t>
      </w:r>
      <w:r w:rsidR="00417B51">
        <w:rPr>
          <w:rFonts w:ascii="Times New Roman" w:hAnsi="Times New Roman" w:cs="Times New Roman"/>
          <w:sz w:val="24"/>
          <w:szCs w:val="24"/>
        </w:rPr>
        <w:t xml:space="preserve">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for </w:t>
      </w:r>
      <w:r w:rsidR="00417B51">
        <w:rPr>
          <w:rFonts w:ascii="Times New Roman" w:hAnsi="Times New Roman" w:cs="Times New Roman"/>
          <w:sz w:val="24"/>
          <w:szCs w:val="24"/>
        </w:rPr>
        <w:t xml:space="preserve">the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lagged causal effect of </w:t>
      </w:r>
      <w:proofErr w:type="gramStart"/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A02C05">
        <w:rPr>
          <w:rFonts w:ascii="Times New Roman" w:hAnsi="Times New Roman" w:cs="Times New Roman"/>
          <w:i/>
          <w:sz w:val="24"/>
          <w:szCs w:val="24"/>
        </w:rPr>
        <w:t>0)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2C05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(1)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="00417B51" w:rsidRPr="00483D0F">
        <w:rPr>
          <w:rFonts w:ascii="Times New Roman" w:hAnsi="Times New Roman" w:cs="Times New Roman"/>
          <w:i/>
          <w:sz w:val="24"/>
          <w:szCs w:val="24"/>
        </w:rPr>
        <w:t xml:space="preserve">X 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9102E0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9102E0">
        <w:rPr>
          <w:rFonts w:ascii="Times New Roman" w:hAnsi="Times New Roman" w:cs="Times New Roman"/>
          <w:i/>
          <w:sz w:val="24"/>
          <w:szCs w:val="24"/>
        </w:rPr>
        <w:t>(1)</w:t>
      </w:r>
      <w:r w:rsidR="00417B51" w:rsidRPr="00483D0F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21"/>
    </w:p>
    <w:p w:rsidR="00905FF1" w:rsidRDefault="001A4DE4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Web Figure 16.tiff"/>
                    <pic:cNvPicPr/>
                  </pic:nvPicPr>
                  <pic:blipFill>
                    <a:blip r:embed="rId4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 w:rsidP="00905FF1">
      <w:pPr>
        <w:rPr>
          <w:rFonts w:ascii="Times New Roman" w:hAnsi="Times New Roman" w:cs="Times New Roman"/>
          <w:b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8C2C54">
        <w:rPr>
          <w:rFonts w:ascii="Times New Roman" w:hAnsi="Times New Roman" w:cs="Times New Roman"/>
          <w:b/>
          <w:szCs w:val="21"/>
        </w:rPr>
        <w:t>6.</w:t>
      </w:r>
      <w:r w:rsidR="00905FF1" w:rsidRPr="00483D0F">
        <w:rPr>
          <w:rFonts w:ascii="Times New Roman" w:hAnsi="Times New Roman" w:cs="Times New Roman"/>
          <w:szCs w:val="21"/>
        </w:rPr>
        <w:t xml:space="preserve"> 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9102E0" w:rsidRPr="009102E0">
        <w:rPr>
          <w:rFonts w:ascii="Times New Roman" w:hAnsi="Times New Roman" w:cs="Times New Roman"/>
          <w:i/>
          <w:szCs w:val="21"/>
        </w:rPr>
        <w:t>Y(</w:t>
      </w:r>
      <w:proofErr w:type="gramEnd"/>
      <w:r w:rsidR="009102E0" w:rsidRPr="009102E0">
        <w:rPr>
          <w:rFonts w:ascii="Times New Roman" w:hAnsi="Times New Roman" w:cs="Times New Roman"/>
          <w:i/>
          <w:szCs w:val="21"/>
        </w:rPr>
        <w:t>0) on Y(1)</w:t>
      </w:r>
      <w:r w:rsidR="009102E0">
        <w:rPr>
          <w:rFonts w:ascii="Times New Roman" w:hAnsi="Times New Roman" w:cs="Times New Roman"/>
          <w:i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>with the effect of</w:t>
      </w:r>
      <w:r w:rsidR="009102E0" w:rsidRPr="009102E0">
        <w:t xml:space="preserve"> </w:t>
      </w:r>
      <w:r w:rsidR="009102E0" w:rsidRPr="009102E0">
        <w:rPr>
          <w:rFonts w:ascii="Times New Roman" w:hAnsi="Times New Roman" w:cs="Times New Roman"/>
          <w:i/>
          <w:szCs w:val="21"/>
        </w:rPr>
        <w:t>X</w:t>
      </w:r>
      <w:r w:rsidR="009102E0" w:rsidRPr="009102E0">
        <w:rPr>
          <w:rFonts w:ascii="Times New Roman" w:hAnsi="Times New Roman" w:cs="Times New Roman"/>
          <w:szCs w:val="21"/>
        </w:rPr>
        <w:t xml:space="preserve"> on </w:t>
      </w:r>
      <w:r w:rsidR="009102E0" w:rsidRPr="009102E0">
        <w:rPr>
          <w:rFonts w:ascii="Times New Roman" w:hAnsi="Times New Roman" w:cs="Times New Roman"/>
          <w:i/>
          <w:szCs w:val="21"/>
        </w:rPr>
        <w:t>Y(1)</w:t>
      </w:r>
      <w:r w:rsidR="009102E0">
        <w:rPr>
          <w:rFonts w:ascii="Times New Roman" w:hAnsi="Times New Roman" w:cs="Times New Roman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>increasing.</w:t>
      </w:r>
    </w:p>
    <w:p w:rsidR="00905FF1" w:rsidRDefault="00905FF1" w:rsidP="00816BB6">
      <w:pPr>
        <w:rPr>
          <w:rFonts w:ascii="Times New Roman" w:hAnsi="Times New Roman" w:cs="Times New Roman"/>
          <w:b/>
          <w:sz w:val="24"/>
          <w:szCs w:val="24"/>
        </w:rPr>
      </w:pPr>
    </w:p>
    <w:p w:rsidR="00957FE6" w:rsidRDefault="00957FE6" w:rsidP="00816BB6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2" w:name="_Toc75354061"/>
      <w:r w:rsidRPr="00EA35F8">
        <w:rPr>
          <w:rStyle w:val="fontstyle01"/>
          <w:rFonts w:ascii="Times New Roman" w:hAnsi="Times New Roman"/>
          <w:kern w:val="0"/>
        </w:rPr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EA35F8">
        <w:rPr>
          <w:rStyle w:val="fontstyle01"/>
          <w:rFonts w:ascii="Times New Roman" w:hAnsi="Times New Roman"/>
          <w:kern w:val="0"/>
        </w:rPr>
        <w:t>1</w:t>
      </w:r>
      <w:r w:rsidR="008C2C54">
        <w:rPr>
          <w:rStyle w:val="fontstyle01"/>
          <w:rFonts w:ascii="Times New Roman" w:hAnsi="Times New Roman"/>
          <w:kern w:val="0"/>
        </w:rPr>
        <w:t>7</w:t>
      </w:r>
      <w:r w:rsidR="00417B51">
        <w:rPr>
          <w:rStyle w:val="fontstyle01"/>
          <w:rFonts w:ascii="Times New Roman" w:hAnsi="Times New Roman"/>
          <w:kern w:val="0"/>
        </w:rPr>
        <w:t>.</w:t>
      </w:r>
      <w:r w:rsidR="00417B51" w:rsidRPr="00417B51">
        <w:rPr>
          <w:rFonts w:ascii="Times New Roman" w:hAnsi="Times New Roman" w:cs="Times New Roman"/>
          <w:szCs w:val="21"/>
        </w:rPr>
        <w:t xml:space="preserve">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Simulation results for </w:t>
      </w:r>
      <w:r w:rsid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the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lagged causal effect of </w:t>
      </w:r>
      <w:proofErr w:type="gramStart"/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A02C05">
        <w:rPr>
          <w:rFonts w:ascii="Times New Roman" w:hAnsi="Times New Roman" w:cs="Times New Roman"/>
          <w:i/>
          <w:sz w:val="24"/>
          <w:szCs w:val="24"/>
        </w:rPr>
        <w:t>0)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2C05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 xml:space="preserve">(1) 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with the effect of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(0)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2C05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(1)</w:t>
      </w:r>
      <w:r w:rsidR="00417B51" w:rsidRPr="00417B51">
        <w:rPr>
          <w:rFonts w:ascii="Times New Roman" w:hAnsi="Times New Roman"/>
          <w:color w:val="000000"/>
          <w:kern w:val="0"/>
          <w:sz w:val="24"/>
          <w:szCs w:val="24"/>
        </w:rPr>
        <w:t xml:space="preserve"> increasing.</w:t>
      </w:r>
      <w:bookmarkEnd w:id="22"/>
    </w:p>
    <w:p w:rsidR="00905FF1" w:rsidRDefault="00781841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eb Figure 17.tiff"/>
                    <pic:cNvPicPr/>
                  </pic:nvPicPr>
                  <pic:blipFill>
                    <a:blip r:embed="rId4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 w:rsidP="00905FF1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Cs w:val="21"/>
        </w:rPr>
        <w:t>1</w:t>
      </w:r>
      <w:r w:rsidR="008C2C54">
        <w:rPr>
          <w:rFonts w:ascii="Times New Roman" w:hAnsi="Times New Roman" w:cs="Times New Roman"/>
          <w:b/>
          <w:szCs w:val="21"/>
        </w:rPr>
        <w:t>7</w:t>
      </w:r>
      <w:r w:rsidR="00417B51">
        <w:rPr>
          <w:rFonts w:ascii="Times New Roman" w:hAnsi="Times New Roman" w:cs="Times New Roman"/>
          <w:b/>
          <w:szCs w:val="21"/>
        </w:rPr>
        <w:t>.</w:t>
      </w:r>
      <w:r w:rsidR="00417B51" w:rsidRPr="00483D0F">
        <w:rPr>
          <w:rFonts w:ascii="Times New Roman" w:hAnsi="Times New Roman" w:cs="Times New Roman"/>
          <w:b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A02C05" w:rsidRPr="00A02C05">
        <w:rPr>
          <w:rFonts w:ascii="Times New Roman" w:hAnsi="Times New Roman" w:cs="Times New Roman"/>
          <w:i/>
          <w:szCs w:val="21"/>
        </w:rPr>
        <w:t>Y(</w:t>
      </w:r>
      <w:proofErr w:type="gramEnd"/>
      <w:r w:rsidR="00A02C05" w:rsidRPr="00A02C05">
        <w:rPr>
          <w:rFonts w:ascii="Times New Roman" w:hAnsi="Times New Roman" w:cs="Times New Roman"/>
          <w:i/>
          <w:szCs w:val="21"/>
        </w:rPr>
        <w:t>0) on Y(1)</w:t>
      </w:r>
      <w:r w:rsidR="00A02C05">
        <w:rPr>
          <w:rFonts w:ascii="Times New Roman" w:hAnsi="Times New Roman" w:cs="Times New Roman"/>
          <w:i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with the effect of </w:t>
      </w:r>
      <w:r w:rsidR="00A02C05" w:rsidRPr="00A02C05">
        <w:rPr>
          <w:rFonts w:ascii="Times New Roman" w:hAnsi="Times New Roman" w:cs="Times New Roman"/>
          <w:i/>
          <w:szCs w:val="21"/>
        </w:rPr>
        <w:t>Y(0) on Y(1)</w:t>
      </w:r>
      <w:r w:rsidR="00905FF1"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905FF1" w:rsidRDefault="00905FF1" w:rsidP="00905FF1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1B4459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3" w:name="_Toc75354062"/>
      <w:r w:rsidRPr="001B4459">
        <w:rPr>
          <w:rStyle w:val="fontstyle01"/>
          <w:rFonts w:ascii="Times New Roman" w:hAnsi="Times New Roman"/>
          <w:kern w:val="0"/>
        </w:rPr>
        <w:lastRenderedPageBreak/>
        <w:t>Web Figure</w:t>
      </w:r>
      <w:r w:rsidRPr="001B4459" w:rsidDel="008F2466">
        <w:rPr>
          <w:rStyle w:val="fontstyle01"/>
          <w:rFonts w:ascii="Times New Roman" w:hAnsi="Times New Roman"/>
          <w:kern w:val="0"/>
        </w:rPr>
        <w:t xml:space="preserve"> </w:t>
      </w:r>
      <w:r w:rsidR="008C2C54">
        <w:rPr>
          <w:rStyle w:val="fontstyle01"/>
          <w:rFonts w:ascii="Times New Roman" w:hAnsi="Times New Roman"/>
          <w:kern w:val="0"/>
        </w:rPr>
        <w:t>18</w:t>
      </w:r>
      <w:r w:rsidR="004615FE" w:rsidRPr="001B4459">
        <w:rPr>
          <w:rStyle w:val="fontstyle01"/>
          <w:rFonts w:ascii="Times New Roman" w:hAnsi="Times New Roman"/>
          <w:kern w:val="0"/>
        </w:rPr>
        <w:t xml:space="preserve">. </w:t>
      </w:r>
      <w:r w:rsidR="004615FE" w:rsidRPr="001B4459">
        <w:rPr>
          <w:rFonts w:ascii="Times New Roman" w:hAnsi="Times New Roman" w:cs="Times New Roman"/>
          <w:sz w:val="24"/>
          <w:szCs w:val="24"/>
        </w:rPr>
        <w:t>Simulation results for</w:t>
      </w:r>
      <w:r w:rsidR="00AE621D" w:rsidRPr="001B4459">
        <w:rPr>
          <w:rFonts w:ascii="Times New Roman" w:hAnsi="Times New Roman" w:cs="Times New Roman"/>
          <w:sz w:val="24"/>
          <w:szCs w:val="24"/>
        </w:rPr>
        <w:t xml:space="preserve"> the</w:t>
      </w:r>
      <w:r w:rsidR="004615FE" w:rsidRPr="001B4459">
        <w:rPr>
          <w:rFonts w:ascii="Times New Roman" w:hAnsi="Times New Roman" w:cs="Times New Roman"/>
          <w:sz w:val="24"/>
          <w:szCs w:val="24"/>
        </w:rPr>
        <w:t xml:space="preserve"> lagged causal effect of </w:t>
      </w:r>
      <w:proofErr w:type="gramStart"/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A02C05">
        <w:rPr>
          <w:rFonts w:ascii="Times New Roman" w:hAnsi="Times New Roman" w:cs="Times New Roman"/>
          <w:i/>
          <w:sz w:val="24"/>
          <w:szCs w:val="24"/>
        </w:rPr>
        <w:t>0)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2C05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(1)</w:t>
      </w:r>
      <w:r w:rsidR="009D06D1">
        <w:rPr>
          <w:rFonts w:ascii="Times New Roman" w:hAnsi="Times New Roman" w:cs="Times New Roman"/>
          <w:sz w:val="24"/>
          <w:szCs w:val="24"/>
        </w:rPr>
        <w:t xml:space="preserve"> with sample size</w:t>
      </w:r>
      <w:r w:rsidR="004615FE" w:rsidRPr="001B4459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23"/>
    </w:p>
    <w:p w:rsidR="00905FF1" w:rsidRPr="001B4459" w:rsidRDefault="00781841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Web Figure 18.tiff"/>
                    <pic:cNvPicPr/>
                  </pic:nvPicPr>
                  <pic:blipFill>
                    <a:blip r:embed="rId4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 w:rsidP="00905FF1">
      <w:pPr>
        <w:rPr>
          <w:rFonts w:ascii="Times New Roman" w:hAnsi="Times New Roman" w:cs="Times New Roman"/>
          <w:szCs w:val="21"/>
        </w:rPr>
      </w:pPr>
      <w:r w:rsidRPr="001B4459">
        <w:rPr>
          <w:rFonts w:ascii="Times New Roman" w:hAnsi="Times New Roman" w:cs="Times New Roman"/>
          <w:b/>
          <w:szCs w:val="21"/>
        </w:rPr>
        <w:t>Web Figure</w:t>
      </w:r>
      <w:r w:rsidRPr="001B4459" w:rsidDel="008F2466">
        <w:rPr>
          <w:rFonts w:ascii="Times New Roman" w:hAnsi="Times New Roman" w:cs="Times New Roman"/>
          <w:b/>
          <w:szCs w:val="21"/>
        </w:rPr>
        <w:t xml:space="preserve"> </w:t>
      </w:r>
      <w:r w:rsidR="008C2C54">
        <w:rPr>
          <w:rFonts w:ascii="Times New Roman" w:hAnsi="Times New Roman" w:cs="Times New Roman"/>
          <w:b/>
          <w:szCs w:val="21"/>
        </w:rPr>
        <w:t>18</w:t>
      </w:r>
      <w:r w:rsidR="0067726C" w:rsidRPr="001B4459">
        <w:rPr>
          <w:rFonts w:ascii="Times New Roman" w:hAnsi="Times New Roman" w:cs="Times New Roman"/>
          <w:b/>
          <w:szCs w:val="21"/>
        </w:rPr>
        <w:t>.</w:t>
      </w:r>
      <w:r w:rsidR="00905FF1" w:rsidRPr="001B4459">
        <w:rPr>
          <w:rFonts w:ascii="Times New Roman" w:hAnsi="Times New Roman" w:cs="Times New Roman"/>
          <w:b/>
          <w:szCs w:val="21"/>
        </w:rPr>
        <w:t xml:space="preserve"> </w:t>
      </w:r>
      <w:r w:rsidR="00905FF1" w:rsidRPr="001B4459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="00905FF1" w:rsidRPr="001B4459">
        <w:rPr>
          <w:rFonts w:ascii="Times New Roman" w:hAnsi="Times New Roman" w:cs="Times New Roman"/>
          <w:szCs w:val="21"/>
        </w:rPr>
        <w:t xml:space="preserve"> for </w:t>
      </w:r>
      <w:r w:rsidR="00AE621D" w:rsidRPr="001B4459">
        <w:rPr>
          <w:rFonts w:ascii="Times New Roman" w:hAnsi="Times New Roman" w:cs="Times New Roman"/>
          <w:szCs w:val="21"/>
        </w:rPr>
        <w:t xml:space="preserve">the </w:t>
      </w:r>
      <w:r w:rsidR="00905FF1" w:rsidRPr="001B4459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A02C05" w:rsidRPr="00A02C05">
        <w:rPr>
          <w:rFonts w:ascii="Times New Roman" w:hAnsi="Times New Roman" w:cs="Times New Roman"/>
          <w:i/>
          <w:szCs w:val="21"/>
        </w:rPr>
        <w:t>Y(</w:t>
      </w:r>
      <w:proofErr w:type="gramEnd"/>
      <w:r w:rsidR="00A02C05" w:rsidRPr="00A02C05">
        <w:rPr>
          <w:rFonts w:ascii="Times New Roman" w:hAnsi="Times New Roman" w:cs="Times New Roman"/>
          <w:i/>
          <w:szCs w:val="21"/>
        </w:rPr>
        <w:t>0) on Y(1)</w:t>
      </w:r>
      <w:r w:rsidR="00A02C05">
        <w:rPr>
          <w:rFonts w:ascii="Times New Roman" w:hAnsi="Times New Roman" w:cs="Times New Roman"/>
          <w:i/>
          <w:szCs w:val="21"/>
        </w:rPr>
        <w:t xml:space="preserve"> </w:t>
      </w:r>
      <w:r w:rsidR="00905FF1" w:rsidRPr="001B4459">
        <w:rPr>
          <w:rFonts w:ascii="Times New Roman" w:hAnsi="Times New Roman" w:cs="Times New Roman"/>
          <w:szCs w:val="21"/>
        </w:rPr>
        <w:t xml:space="preserve">with </w:t>
      </w:r>
      <w:r w:rsidR="001B4459">
        <w:rPr>
          <w:rFonts w:ascii="Times New Roman" w:hAnsi="Times New Roman" w:cs="Times New Roman" w:hint="eastAsia"/>
          <w:szCs w:val="21"/>
        </w:rPr>
        <w:t>sample</w:t>
      </w:r>
      <w:r w:rsidR="001B4459">
        <w:rPr>
          <w:rFonts w:ascii="Times New Roman" w:hAnsi="Times New Roman" w:cs="Times New Roman"/>
          <w:szCs w:val="21"/>
        </w:rPr>
        <w:t xml:space="preserve"> size</w:t>
      </w:r>
      <w:r w:rsidR="00905FF1" w:rsidRPr="001B4459">
        <w:rPr>
          <w:rFonts w:ascii="Times New Roman" w:hAnsi="Times New Roman" w:cs="Times New Roman"/>
          <w:szCs w:val="21"/>
        </w:rPr>
        <w:t xml:space="preserve"> increasing.</w:t>
      </w:r>
    </w:p>
    <w:p w:rsidR="00905FF1" w:rsidRDefault="00905FF1" w:rsidP="00905FF1">
      <w:pPr>
        <w:rPr>
          <w:rFonts w:ascii="Times New Roman" w:hAnsi="Times New Roman" w:cs="Times New Roman"/>
          <w:b/>
          <w:sz w:val="24"/>
          <w:szCs w:val="24"/>
        </w:rPr>
      </w:pPr>
    </w:p>
    <w:p w:rsidR="00957FE6" w:rsidRDefault="00957FE6" w:rsidP="00905FF1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4" w:name="_Toc75354063"/>
      <w:r w:rsidRPr="00EA35F8">
        <w:rPr>
          <w:rStyle w:val="fontstyle01"/>
          <w:rFonts w:ascii="Times New Roman" w:hAnsi="Times New Roman"/>
          <w:kern w:val="0"/>
        </w:rPr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="008C2C54">
        <w:rPr>
          <w:rStyle w:val="fontstyle01"/>
          <w:rFonts w:ascii="Times New Roman" w:hAnsi="Times New Roman"/>
          <w:kern w:val="0"/>
        </w:rPr>
        <w:t>19</w:t>
      </w:r>
      <w:r w:rsidR="004615FE">
        <w:rPr>
          <w:rStyle w:val="fontstyle01"/>
          <w:rFonts w:ascii="Times New Roman" w:hAnsi="Times New Roman"/>
          <w:kern w:val="0"/>
        </w:rPr>
        <w:t xml:space="preserve">. 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Type I error and statistic power of NCOR model for lagged causal effect estimation of </w:t>
      </w:r>
      <w:proofErr w:type="gramStart"/>
      <w:r w:rsidR="009102E0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9102E0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9102E0">
        <w:rPr>
          <w:rFonts w:ascii="Times New Roman" w:hAnsi="Times New Roman" w:cs="Times New Roman"/>
          <w:i/>
          <w:sz w:val="24"/>
          <w:szCs w:val="24"/>
        </w:rPr>
        <w:t>0)</w:t>
      </w:r>
      <w:r w:rsidR="009102E0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102E0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9102E0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9102E0">
        <w:rPr>
          <w:rFonts w:ascii="Times New Roman" w:hAnsi="Times New Roman" w:cs="Times New Roman"/>
          <w:i/>
          <w:sz w:val="24"/>
          <w:szCs w:val="24"/>
        </w:rPr>
        <w:t>(1)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 wit</w:t>
      </w:r>
      <w:r w:rsidR="00957FE6">
        <w:rPr>
          <w:rFonts w:ascii="Times New Roman" w:hAnsi="Times New Roman"/>
          <w:color w:val="000000"/>
          <w:kern w:val="0"/>
          <w:sz w:val="24"/>
          <w:szCs w:val="24"/>
        </w:rPr>
        <w:t>h the number of multiple studie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>s increasing.</w:t>
      </w:r>
      <w:bookmarkEnd w:id="24"/>
    </w:p>
    <w:p w:rsidR="00905FF1" w:rsidRDefault="00781841" w:rsidP="00483D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10150" cy="1948269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Web Figure 19.tiff"/>
                    <pic:cNvPicPr/>
                  </pic:nvPicPr>
                  <pic:blipFill>
                    <a:blip r:embed="rId4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3763" cy="194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Default="008F2466" w:rsidP="00905FF1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="008C2C54">
        <w:rPr>
          <w:rFonts w:ascii="Times New Roman" w:hAnsi="Times New Roman" w:cs="Times New Roman"/>
          <w:b/>
          <w:szCs w:val="21"/>
        </w:rPr>
        <w:t>19</w:t>
      </w:r>
      <w:r w:rsidR="00475960" w:rsidRPr="00483D0F">
        <w:rPr>
          <w:rFonts w:ascii="Times New Roman" w:hAnsi="Times New Roman" w:cs="Times New Roman"/>
          <w:b/>
          <w:szCs w:val="21"/>
        </w:rPr>
        <w:t xml:space="preserve">. </w:t>
      </w:r>
      <w:r w:rsidR="00905FF1" w:rsidRPr="00483D0F">
        <w:rPr>
          <w:rFonts w:ascii="Times New Roman" w:hAnsi="Times New Roman" w:cs="Times New Roman"/>
          <w:szCs w:val="21"/>
        </w:rPr>
        <w:t>Type I error (</w:t>
      </w:r>
      <w:r w:rsidR="00781841">
        <w:rPr>
          <w:rFonts w:ascii="Times New Roman" w:hAnsi="Times New Roman" w:cs="Times New Roman"/>
          <w:szCs w:val="21"/>
        </w:rPr>
        <w:t>a</w:t>
      </w:r>
      <w:r w:rsidR="00905FF1" w:rsidRPr="00483D0F">
        <w:rPr>
          <w:rFonts w:ascii="Times New Roman" w:hAnsi="Times New Roman" w:cs="Times New Roman"/>
          <w:szCs w:val="21"/>
        </w:rPr>
        <w:t xml:space="preserve">) and </w:t>
      </w:r>
      <w:r w:rsidR="008E33BB">
        <w:rPr>
          <w:rFonts w:ascii="Times New Roman" w:hAnsi="Times New Roman" w:cs="Times New Roman"/>
          <w:szCs w:val="21"/>
        </w:rPr>
        <w:t>statistic power (</w:t>
      </w:r>
      <w:r w:rsidR="00781841">
        <w:rPr>
          <w:rFonts w:ascii="Times New Roman" w:hAnsi="Times New Roman" w:cs="Times New Roman"/>
          <w:szCs w:val="21"/>
        </w:rPr>
        <w:t>b</w:t>
      </w:r>
      <w:r w:rsidR="008E33BB">
        <w:rPr>
          <w:rFonts w:ascii="Times New Roman" w:hAnsi="Times New Roman" w:cs="Times New Roman"/>
          <w:szCs w:val="21"/>
        </w:rPr>
        <w:t xml:space="preserve">) of NCOR </w:t>
      </w:r>
      <w:r w:rsidR="00905FF1" w:rsidRPr="00483D0F">
        <w:rPr>
          <w:rFonts w:ascii="Times New Roman" w:hAnsi="Times New Roman" w:cs="Times New Roman"/>
          <w:szCs w:val="21"/>
        </w:rPr>
        <w:t xml:space="preserve">model for lagged causal effect estimation of </w:t>
      </w:r>
      <w:proofErr w:type="gramStart"/>
      <w:r w:rsidR="009102E0" w:rsidRPr="009102E0">
        <w:rPr>
          <w:rFonts w:ascii="Times New Roman" w:hAnsi="Times New Roman" w:cs="Times New Roman"/>
          <w:i/>
          <w:szCs w:val="21"/>
        </w:rPr>
        <w:t>Y(</w:t>
      </w:r>
      <w:proofErr w:type="gramEnd"/>
      <w:r w:rsidR="009102E0" w:rsidRPr="009102E0">
        <w:rPr>
          <w:rFonts w:ascii="Times New Roman" w:hAnsi="Times New Roman" w:cs="Times New Roman"/>
          <w:i/>
          <w:szCs w:val="21"/>
        </w:rPr>
        <w:t xml:space="preserve">0) </w:t>
      </w:r>
      <w:r w:rsidR="009102E0" w:rsidRPr="009102E0">
        <w:rPr>
          <w:rFonts w:ascii="Times New Roman" w:hAnsi="Times New Roman" w:cs="Times New Roman"/>
          <w:szCs w:val="21"/>
        </w:rPr>
        <w:t>on</w:t>
      </w:r>
      <w:r w:rsidR="009102E0" w:rsidRPr="009102E0">
        <w:rPr>
          <w:rFonts w:ascii="Times New Roman" w:hAnsi="Times New Roman" w:cs="Times New Roman"/>
          <w:i/>
          <w:szCs w:val="21"/>
        </w:rPr>
        <w:t xml:space="preserve"> Y(1)</w:t>
      </w:r>
      <w:r w:rsidR="00905FF1" w:rsidRPr="00483D0F">
        <w:rPr>
          <w:rFonts w:ascii="Times New Roman" w:hAnsi="Times New Roman" w:cs="Times New Roman"/>
          <w:szCs w:val="21"/>
        </w:rPr>
        <w:t xml:space="preserve"> with the number of </w:t>
      </w:r>
      <w:r w:rsidR="00905FF1" w:rsidRPr="00483D0F">
        <w:rPr>
          <w:rFonts w:ascii="Times New Roman" w:eastAsia="等线" w:hAnsi="Times New Roman" w:cs="Times New Roman"/>
          <w:szCs w:val="21"/>
        </w:rPr>
        <w:t>multiple studies</w:t>
      </w:r>
      <w:r w:rsidR="00905FF1"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957FE6" w:rsidRDefault="00957FE6" w:rsidP="00905FF1">
      <w:pPr>
        <w:rPr>
          <w:rFonts w:ascii="Times New Roman" w:hAnsi="Times New Roman" w:cs="Times New Roman"/>
          <w:b/>
          <w:szCs w:val="21"/>
        </w:rPr>
      </w:pPr>
    </w:p>
    <w:p w:rsidR="00D83679" w:rsidRPr="00483D0F" w:rsidRDefault="00D83679" w:rsidP="00D83679">
      <w:pPr>
        <w:pStyle w:val="2"/>
        <w:spacing w:before="60" w:after="60" w:line="360" w:lineRule="auto"/>
        <w:jc w:val="left"/>
        <w:rPr>
          <w:rStyle w:val="fontstyle01"/>
          <w:rFonts w:ascii="Times New Roman" w:hAnsi="Times New Roman"/>
          <w:kern w:val="0"/>
        </w:rPr>
      </w:pPr>
      <w:bookmarkStart w:id="25" w:name="_Toc75354064"/>
      <w:r w:rsidRPr="004615FE">
        <w:rPr>
          <w:rStyle w:val="fontstyle01"/>
          <w:rFonts w:ascii="Times New Roman" w:hAnsi="Times New Roman"/>
          <w:kern w:val="0"/>
        </w:rPr>
        <w:t>Web Figure</w:t>
      </w:r>
      <w:r w:rsidRPr="004615FE" w:rsidDel="008F2466">
        <w:rPr>
          <w:rStyle w:val="fontstyle01"/>
          <w:rFonts w:ascii="Times New Roman" w:hAnsi="Times New Roman"/>
          <w:kern w:val="0"/>
        </w:rPr>
        <w:t xml:space="preserve"> </w:t>
      </w:r>
      <w:r>
        <w:rPr>
          <w:rStyle w:val="fontstyle01"/>
          <w:rFonts w:ascii="Times New Roman" w:hAnsi="Times New Roman"/>
          <w:kern w:val="0"/>
        </w:rPr>
        <w:t>20</w:t>
      </w:r>
      <w:r w:rsidRPr="004615FE">
        <w:rPr>
          <w:rStyle w:val="fontstyle01"/>
          <w:rFonts w:ascii="Times New Roman" w:hAnsi="Times New Roman"/>
          <w:kern w:val="0"/>
        </w:rPr>
        <w:t xml:space="preserve">. </w:t>
      </w:r>
      <w:r w:rsidRPr="00483D0F">
        <w:rPr>
          <w:rFonts w:ascii="Times New Roman" w:hAnsi="Times New Roman" w:cs="Times New Roman"/>
          <w:sz w:val="24"/>
          <w:szCs w:val="24"/>
        </w:rPr>
        <w:t xml:space="preserve">Simulation </w:t>
      </w:r>
      <w:r>
        <w:rPr>
          <w:rFonts w:ascii="Times New Roman" w:hAnsi="Times New Roman" w:cs="Times New Roman"/>
          <w:sz w:val="24"/>
          <w:szCs w:val="24"/>
        </w:rPr>
        <w:t xml:space="preserve">results </w:t>
      </w:r>
      <w:r w:rsidRPr="00483D0F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83D0F">
        <w:rPr>
          <w:rFonts w:ascii="Times New Roman" w:hAnsi="Times New Roman" w:cs="Times New Roman"/>
          <w:sz w:val="24"/>
          <w:szCs w:val="24"/>
        </w:rPr>
        <w:t xml:space="preserve">lagged causal effect of </w:t>
      </w:r>
      <w:proofErr w:type="gramStart"/>
      <w:r w:rsidRPr="00483D0F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0)</w:t>
      </w:r>
      <w:r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Pr="00483D0F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(1)</w:t>
      </w:r>
      <w:r w:rsidRPr="00483D0F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Pr="00797967">
        <w:rPr>
          <w:rFonts w:ascii="Times New Roman" w:hAnsi="Times New Roman" w:cs="Times New Roman" w:hint="eastAsia"/>
          <w:i/>
          <w:sz w:val="24"/>
          <w:szCs w:val="24"/>
        </w:rPr>
        <w:t>Y</w:t>
      </w:r>
      <w:r>
        <w:rPr>
          <w:rFonts w:ascii="Times New Roman" w:hAnsi="Times New Roman" w:cs="Times New Roman"/>
          <w:i/>
          <w:sz w:val="24"/>
          <w:szCs w:val="24"/>
        </w:rPr>
        <w:t>(0)</w:t>
      </w:r>
      <w:r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Pr="00797967">
        <w:rPr>
          <w:rFonts w:ascii="Times New Roman" w:hAnsi="Times New Roman" w:cs="Times New Roman" w:hint="eastAsia"/>
          <w:i/>
          <w:sz w:val="24"/>
          <w:szCs w:val="24"/>
        </w:rPr>
        <w:t>X</w:t>
      </w:r>
      <w:r w:rsidRPr="00483D0F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25"/>
    </w:p>
    <w:p w:rsidR="00D83679" w:rsidRDefault="00781841" w:rsidP="00D836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Web Figure 20.tiff"/>
                    <pic:cNvPicPr/>
                  </pic:nvPicPr>
                  <pic:blipFill>
                    <a:blip r:embed="rId4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679" w:rsidRPr="00414F06" w:rsidRDefault="00D83679" w:rsidP="00D83679">
      <w:pPr>
        <w:rPr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20</w:t>
      </w:r>
      <w:r w:rsidRPr="00483D0F">
        <w:rPr>
          <w:rFonts w:ascii="Times New Roman" w:hAnsi="Times New Roman" w:cs="Times New Roman"/>
          <w:b/>
          <w:szCs w:val="21"/>
        </w:rPr>
        <w:t xml:space="preserve">. </w:t>
      </w:r>
      <w:r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Pr="00483D0F">
        <w:rPr>
          <w:rFonts w:ascii="Times New Roman" w:hAnsi="Times New Roman" w:cs="Times New Roman"/>
          <w:szCs w:val="21"/>
        </w:rPr>
        <w:t xml:space="preserve"> for </w:t>
      </w:r>
      <w:r>
        <w:rPr>
          <w:rFonts w:ascii="Times New Roman" w:hAnsi="Times New Roman" w:cs="Times New Roman"/>
          <w:szCs w:val="21"/>
        </w:rPr>
        <w:t xml:space="preserve">the </w:t>
      </w:r>
      <w:r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Pr="00131384">
        <w:rPr>
          <w:rFonts w:ascii="Times New Roman" w:hAnsi="Times New Roman" w:cs="Times New Roman"/>
          <w:i/>
          <w:szCs w:val="21"/>
        </w:rPr>
        <w:t>Y(</w:t>
      </w:r>
      <w:proofErr w:type="gramEnd"/>
      <w:r w:rsidRPr="00131384">
        <w:rPr>
          <w:rFonts w:ascii="Times New Roman" w:hAnsi="Times New Roman" w:cs="Times New Roman"/>
          <w:i/>
          <w:szCs w:val="21"/>
        </w:rPr>
        <w:t>0) on Y(1)</w:t>
      </w:r>
      <w:r>
        <w:rPr>
          <w:rFonts w:ascii="Times New Roman" w:hAnsi="Times New Roman" w:cs="Times New Roman"/>
          <w:i/>
          <w:szCs w:val="21"/>
        </w:rPr>
        <w:t xml:space="preserve"> </w:t>
      </w:r>
      <w:r w:rsidRPr="00483D0F">
        <w:rPr>
          <w:rFonts w:ascii="Times New Roman" w:hAnsi="Times New Roman" w:cs="Times New Roman"/>
          <w:szCs w:val="21"/>
        </w:rPr>
        <w:t xml:space="preserve">with the effect of </w:t>
      </w:r>
      <w:r w:rsidRPr="00131384">
        <w:rPr>
          <w:rFonts w:ascii="Times New Roman" w:hAnsi="Times New Roman" w:cs="Times New Roman"/>
          <w:i/>
          <w:szCs w:val="21"/>
        </w:rPr>
        <w:t>Y(0) on X</w:t>
      </w:r>
      <w:r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D83679" w:rsidRPr="00D83679" w:rsidRDefault="00D83679" w:rsidP="00905FF1">
      <w:pPr>
        <w:rPr>
          <w:rFonts w:ascii="Times New Roman" w:hAnsi="Times New Roman" w:cs="Times New Roman"/>
          <w:b/>
          <w:szCs w:val="21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6" w:name="_Toc75354065"/>
      <w:r w:rsidRPr="004615FE">
        <w:rPr>
          <w:rStyle w:val="fontstyle01"/>
          <w:rFonts w:ascii="Times New Roman" w:hAnsi="Times New Roman"/>
          <w:kern w:val="0"/>
        </w:rPr>
        <w:lastRenderedPageBreak/>
        <w:t>Web Figure</w:t>
      </w:r>
      <w:r w:rsidRPr="004615FE" w:rsidDel="008F2466">
        <w:rPr>
          <w:rStyle w:val="fontstyle01"/>
          <w:rFonts w:ascii="Times New Roman" w:hAnsi="Times New Roman"/>
          <w:kern w:val="0"/>
        </w:rPr>
        <w:t xml:space="preserve"> </w:t>
      </w:r>
      <w:r w:rsidR="0067726C" w:rsidRPr="004615FE">
        <w:rPr>
          <w:rStyle w:val="fontstyle01"/>
          <w:rFonts w:ascii="Times New Roman" w:hAnsi="Times New Roman"/>
          <w:kern w:val="0"/>
        </w:rPr>
        <w:t>2</w:t>
      </w:r>
      <w:r w:rsidR="00D83679">
        <w:rPr>
          <w:rStyle w:val="fontstyle01"/>
          <w:rFonts w:ascii="Times New Roman" w:hAnsi="Times New Roman"/>
          <w:kern w:val="0"/>
        </w:rPr>
        <w:t>1</w:t>
      </w:r>
      <w:r w:rsidR="004615FE" w:rsidRPr="004615FE">
        <w:rPr>
          <w:rStyle w:val="fontstyle01"/>
          <w:rFonts w:ascii="Times New Roman" w:hAnsi="Times New Roman"/>
          <w:kern w:val="0"/>
        </w:rPr>
        <w:t xml:space="preserve">. </w:t>
      </w:r>
      <w:r w:rsidR="004615FE" w:rsidRPr="00483D0F">
        <w:rPr>
          <w:rFonts w:ascii="Times New Roman" w:hAnsi="Times New Roman" w:cs="Times New Roman"/>
          <w:sz w:val="24"/>
          <w:szCs w:val="24"/>
        </w:rPr>
        <w:t>Simulation results</w:t>
      </w:r>
      <w:r w:rsidR="004615FE">
        <w:rPr>
          <w:rFonts w:ascii="Times New Roman" w:hAnsi="Times New Roman" w:cs="Times New Roman"/>
          <w:sz w:val="24"/>
          <w:szCs w:val="24"/>
        </w:rPr>
        <w:t xml:space="preserve"> </w:t>
      </w:r>
      <w:r w:rsidR="004615FE" w:rsidRPr="00483D0F">
        <w:rPr>
          <w:rFonts w:ascii="Times New Roman" w:hAnsi="Times New Roman" w:cs="Times New Roman"/>
          <w:sz w:val="24"/>
          <w:szCs w:val="24"/>
        </w:rPr>
        <w:t>for</w:t>
      </w:r>
      <w:r w:rsidR="00AE621D">
        <w:rPr>
          <w:rFonts w:ascii="Times New Roman" w:hAnsi="Times New Roman" w:cs="Times New Roman"/>
          <w:sz w:val="24"/>
          <w:szCs w:val="24"/>
        </w:rPr>
        <w:t xml:space="preserve"> the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 lagged causal effect of </w:t>
      </w:r>
      <w:proofErr w:type="gramStart"/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A02C05">
        <w:rPr>
          <w:rFonts w:ascii="Times New Roman" w:hAnsi="Times New Roman" w:cs="Times New Roman"/>
          <w:i/>
          <w:sz w:val="24"/>
          <w:szCs w:val="24"/>
        </w:rPr>
        <w:t>0)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2C05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A02C05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A02C05">
        <w:rPr>
          <w:rFonts w:ascii="Times New Roman" w:hAnsi="Times New Roman" w:cs="Times New Roman"/>
          <w:i/>
          <w:sz w:val="24"/>
          <w:szCs w:val="24"/>
        </w:rPr>
        <w:t>(1)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 with the difference between </w:t>
      </w:r>
      <w:r w:rsidR="004615FE" w:rsidRPr="00483D0F">
        <w:rPr>
          <w:rFonts w:ascii="Times New Roman" w:hAnsi="Times New Roman" w:cs="Times New Roman"/>
          <w:i/>
          <w:sz w:val="24"/>
          <w:szCs w:val="24"/>
        </w:rPr>
        <w:t>c</w:t>
      </w:r>
      <w:r w:rsidR="004615FE" w:rsidRPr="00483D0F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4615FE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15FE" w:rsidRPr="00483D0F">
        <w:rPr>
          <w:rFonts w:ascii="Times New Roman" w:hAnsi="Times New Roman" w:cs="Times New Roman"/>
          <w:sz w:val="24"/>
          <w:szCs w:val="24"/>
        </w:rPr>
        <w:t>and</w:t>
      </w:r>
      <w:r w:rsidR="004615FE" w:rsidRPr="00483D0F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="004615FE" w:rsidRPr="00483D0F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26"/>
    </w:p>
    <w:p w:rsidR="00905FF1" w:rsidRDefault="009D06D1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429DA90" wp14:editId="34B2B9C7">
            <wp:extent cx="5759450" cy="134048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web figure 22 direct_ norm_diff_c1_1116 .tiff"/>
                    <pic:cNvPicPr/>
                  </pic:nvPicPr>
                  <pic:blipFill>
                    <a:blip r:embed="rId4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FF1" w:rsidRPr="00483D0F" w:rsidRDefault="008F2466" w:rsidP="00905FF1">
      <w:pPr>
        <w:pStyle w:val="a7"/>
        <w:adjustRightInd w:val="0"/>
        <w:snapToGrid w:val="0"/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483D0F">
        <w:rPr>
          <w:rFonts w:ascii="Times New Roman" w:hAnsi="Times New Roman" w:cs="Times New Roman"/>
          <w:b/>
          <w:sz w:val="21"/>
          <w:szCs w:val="21"/>
        </w:rPr>
        <w:t>Web Figure</w:t>
      </w:r>
      <w:r w:rsidR="0067726C" w:rsidRPr="00483D0F">
        <w:rPr>
          <w:rFonts w:ascii="Times New Roman" w:hAnsi="Times New Roman" w:cs="Times New Roman"/>
          <w:b/>
          <w:sz w:val="21"/>
          <w:szCs w:val="21"/>
        </w:rPr>
        <w:t xml:space="preserve"> 2</w:t>
      </w:r>
      <w:r w:rsidR="00D83679">
        <w:rPr>
          <w:rFonts w:ascii="Times New Roman" w:hAnsi="Times New Roman" w:cs="Times New Roman"/>
          <w:b/>
          <w:sz w:val="21"/>
          <w:szCs w:val="21"/>
        </w:rPr>
        <w:t>1</w:t>
      </w:r>
      <w:r w:rsidR="00475960" w:rsidRPr="00483D0F">
        <w:rPr>
          <w:rFonts w:ascii="Times New Roman" w:hAnsi="Times New Roman" w:cs="Times New Roman"/>
          <w:b/>
          <w:sz w:val="21"/>
          <w:szCs w:val="21"/>
        </w:rPr>
        <w:t>.</w:t>
      </w:r>
      <w:r w:rsidR="00475960" w:rsidRPr="00483D0F">
        <w:rPr>
          <w:rFonts w:ascii="Times New Roman" w:hAnsi="Times New Roman" w:cs="Times New Roman"/>
          <w:sz w:val="21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 w:val="21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 for</w:t>
      </w:r>
      <w:r w:rsidR="00AE621D">
        <w:rPr>
          <w:rFonts w:ascii="Times New Roman" w:hAnsi="Times New Roman" w:cs="Times New Roman"/>
          <w:sz w:val="21"/>
          <w:szCs w:val="21"/>
        </w:rPr>
        <w:t xml:space="preserve"> the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 lagged causal effect of </w:t>
      </w:r>
      <w:proofErr w:type="gramStart"/>
      <w:r w:rsidR="00A02C05" w:rsidRPr="00A02C05">
        <w:rPr>
          <w:rFonts w:ascii="Times New Roman" w:hAnsi="Times New Roman" w:cs="Times New Roman"/>
          <w:i/>
          <w:sz w:val="21"/>
          <w:szCs w:val="21"/>
        </w:rPr>
        <w:t>Y(</w:t>
      </w:r>
      <w:proofErr w:type="gramEnd"/>
      <w:r w:rsidR="00A02C05" w:rsidRPr="00A02C05">
        <w:rPr>
          <w:rFonts w:ascii="Times New Roman" w:hAnsi="Times New Roman" w:cs="Times New Roman"/>
          <w:i/>
          <w:sz w:val="21"/>
          <w:szCs w:val="21"/>
        </w:rPr>
        <w:t>0)</w:t>
      </w:r>
      <w:r w:rsidR="00A02C05" w:rsidRPr="00A02C05">
        <w:rPr>
          <w:rFonts w:ascii="Times New Roman" w:hAnsi="Times New Roman" w:cs="Times New Roman"/>
          <w:sz w:val="21"/>
          <w:szCs w:val="21"/>
        </w:rPr>
        <w:t xml:space="preserve"> on</w:t>
      </w:r>
      <w:r w:rsidR="00A02C05" w:rsidRPr="00A02C05">
        <w:rPr>
          <w:rFonts w:ascii="Times New Roman" w:hAnsi="Times New Roman" w:cs="Times New Roman"/>
          <w:i/>
          <w:sz w:val="21"/>
          <w:szCs w:val="21"/>
        </w:rPr>
        <w:t xml:space="preserve"> Y(1)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 with the difference between </w:t>
      </w:r>
      <w:r w:rsidR="00905FF1" w:rsidRPr="00483D0F">
        <w:rPr>
          <w:rFonts w:ascii="Times New Roman" w:hAnsi="Times New Roman" w:cs="Times New Roman"/>
          <w:i/>
          <w:sz w:val="21"/>
          <w:szCs w:val="21"/>
        </w:rPr>
        <w:t>c</w:t>
      </w:r>
      <w:r w:rsidR="00905FF1" w:rsidRPr="00483D0F">
        <w:rPr>
          <w:rFonts w:ascii="Times New Roman" w:hAnsi="Times New Roman" w:cs="Times New Roman"/>
          <w:i/>
          <w:sz w:val="21"/>
          <w:szCs w:val="21"/>
          <w:vertAlign w:val="subscript"/>
        </w:rPr>
        <w:t>1</w:t>
      </w:r>
      <w:r w:rsidR="00905FF1" w:rsidRPr="00483D0F">
        <w:rPr>
          <w:rFonts w:ascii="Times New Roman" w:hAnsi="Times New Roman" w:cs="Times New Roman"/>
          <w:i/>
          <w:sz w:val="21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 w:val="21"/>
          <w:szCs w:val="21"/>
        </w:rPr>
        <w:t>and</w:t>
      </w:r>
      <w:r w:rsidR="00905FF1" w:rsidRPr="00483D0F">
        <w:rPr>
          <w:rFonts w:ascii="Times New Roman" w:hAnsi="Times New Roman" w:cs="Times New Roman"/>
          <w:i/>
          <w:sz w:val="21"/>
          <w:szCs w:val="21"/>
        </w:rPr>
        <w:t xml:space="preserve"> c</w:t>
      </w:r>
      <w:r w:rsidR="00905FF1" w:rsidRPr="00483D0F">
        <w:rPr>
          <w:rFonts w:ascii="Times New Roman" w:hAnsi="Times New Roman" w:cs="Times New Roman"/>
          <w:i/>
          <w:sz w:val="21"/>
          <w:szCs w:val="21"/>
          <w:vertAlign w:val="subscript"/>
        </w:rPr>
        <w:t>3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 increasing.  </w:t>
      </w:r>
    </w:p>
    <w:p w:rsidR="008F2466" w:rsidRDefault="008F2466" w:rsidP="00816BB6">
      <w:pPr>
        <w:rPr>
          <w:rFonts w:ascii="Times New Roman" w:hAnsi="Times New Roman" w:cs="Times New Roman"/>
          <w:b/>
          <w:sz w:val="24"/>
          <w:szCs w:val="24"/>
        </w:rPr>
      </w:pPr>
    </w:p>
    <w:p w:rsidR="00905FF1" w:rsidRPr="00905FF1" w:rsidRDefault="00905FF1" w:rsidP="00816BB6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7" w:name="_Toc75354066"/>
      <w:r w:rsidRPr="004615FE">
        <w:rPr>
          <w:rStyle w:val="fontstyle01"/>
          <w:rFonts w:ascii="Times New Roman" w:hAnsi="Times New Roman"/>
          <w:kern w:val="0"/>
        </w:rPr>
        <w:t>Web Figure</w:t>
      </w:r>
      <w:r w:rsidRPr="004615FE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4615FE">
        <w:rPr>
          <w:rStyle w:val="fontstyle01"/>
          <w:rFonts w:ascii="Times New Roman" w:hAnsi="Times New Roman"/>
          <w:kern w:val="0"/>
        </w:rPr>
        <w:t>2</w:t>
      </w:r>
      <w:r w:rsidR="00D83679">
        <w:rPr>
          <w:rStyle w:val="fontstyle01"/>
          <w:rFonts w:ascii="Times New Roman" w:hAnsi="Times New Roman"/>
          <w:kern w:val="0"/>
        </w:rPr>
        <w:t>2</w:t>
      </w:r>
      <w:r w:rsidR="004615FE" w:rsidRPr="004615FE">
        <w:rPr>
          <w:rStyle w:val="fontstyle01"/>
          <w:rFonts w:ascii="Times New Roman" w:hAnsi="Times New Roman"/>
          <w:kern w:val="0"/>
        </w:rPr>
        <w:t xml:space="preserve">. 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Simulation results for </w:t>
      </w:r>
      <w:r w:rsidR="004615FE">
        <w:rPr>
          <w:rFonts w:ascii="Times New Roman" w:hAnsi="Times New Roman" w:cs="Times New Roman"/>
          <w:sz w:val="24"/>
          <w:szCs w:val="24"/>
        </w:rPr>
        <w:t xml:space="preserve">the 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lagged causal effect of </w:t>
      </w:r>
      <w:proofErr w:type="gramStart"/>
      <w:r w:rsidR="00131384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131384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131384">
        <w:rPr>
          <w:rFonts w:ascii="Times New Roman" w:hAnsi="Times New Roman" w:cs="Times New Roman"/>
          <w:i/>
          <w:sz w:val="24"/>
          <w:szCs w:val="24"/>
        </w:rPr>
        <w:t>0)</w:t>
      </w:r>
      <w:r w:rsidR="00131384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31384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131384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131384">
        <w:rPr>
          <w:rFonts w:ascii="Times New Roman" w:hAnsi="Times New Roman" w:cs="Times New Roman"/>
          <w:i/>
          <w:sz w:val="24"/>
          <w:szCs w:val="24"/>
        </w:rPr>
        <w:t>(1)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 with the effect of </w:t>
      </w:r>
      <w:r w:rsidR="004615FE" w:rsidRPr="00483D0F">
        <w:rPr>
          <w:rFonts w:ascii="Times New Roman" w:hAnsi="Times New Roman" w:cs="Times New Roman"/>
          <w:i/>
          <w:sz w:val="24"/>
          <w:szCs w:val="24"/>
        </w:rPr>
        <w:t>U</w:t>
      </w:r>
      <w:r w:rsidR="009102E0">
        <w:rPr>
          <w:rFonts w:ascii="Times New Roman" w:hAnsi="Times New Roman" w:cs="Times New Roman"/>
          <w:i/>
          <w:sz w:val="24"/>
          <w:szCs w:val="24"/>
        </w:rPr>
        <w:t>(0)</w:t>
      </w:r>
      <w:r w:rsidR="004615FE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4615FE" w:rsidRPr="00483D0F">
        <w:rPr>
          <w:rFonts w:ascii="Times New Roman" w:hAnsi="Times New Roman" w:cs="Times New Roman"/>
          <w:i/>
          <w:sz w:val="24"/>
          <w:szCs w:val="24"/>
        </w:rPr>
        <w:t>U</w:t>
      </w:r>
      <w:r w:rsidR="009102E0">
        <w:rPr>
          <w:rFonts w:ascii="Times New Roman" w:hAnsi="Times New Roman" w:cs="Times New Roman"/>
          <w:i/>
          <w:sz w:val="24"/>
          <w:szCs w:val="24"/>
        </w:rPr>
        <w:t>(1)</w:t>
      </w:r>
      <w:r w:rsidR="004615FE" w:rsidRPr="00483D0F">
        <w:rPr>
          <w:rFonts w:ascii="Times New Roman" w:hAnsi="Times New Roman" w:cs="Times New Roman"/>
          <w:sz w:val="24"/>
          <w:szCs w:val="24"/>
        </w:rPr>
        <w:t xml:space="preserve"> increasing.</w:t>
      </w:r>
      <w:bookmarkEnd w:id="27"/>
    </w:p>
    <w:p w:rsidR="00905FF1" w:rsidRDefault="00781841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Web Figure 22.tiff"/>
                    <pic:cNvPicPr/>
                  </pic:nvPicPr>
                  <pic:blipFill>
                    <a:blip r:embed="rId4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2466" w:rsidRPr="00483D0F" w:rsidRDefault="008F2466" w:rsidP="00816BB6">
      <w:pPr>
        <w:rPr>
          <w:rFonts w:ascii="Times New Roman" w:hAnsi="Times New Roman" w:cs="Times New Roman"/>
          <w:szCs w:val="21"/>
        </w:rPr>
      </w:pPr>
      <w:r w:rsidRPr="00483D0F">
        <w:rPr>
          <w:rFonts w:ascii="Times New Roman" w:hAnsi="Times New Roman" w:cs="Times New Roman"/>
          <w:b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Cs w:val="21"/>
        </w:rPr>
        <w:t xml:space="preserve"> </w:t>
      </w:r>
      <w:r w:rsidR="0067726C" w:rsidRPr="00483D0F">
        <w:rPr>
          <w:rFonts w:ascii="Times New Roman" w:hAnsi="Times New Roman" w:cs="Times New Roman"/>
          <w:b/>
          <w:szCs w:val="21"/>
        </w:rPr>
        <w:t>2</w:t>
      </w:r>
      <w:r w:rsidR="00D83679">
        <w:rPr>
          <w:rFonts w:ascii="Times New Roman" w:hAnsi="Times New Roman" w:cs="Times New Roman"/>
          <w:b/>
          <w:szCs w:val="21"/>
        </w:rPr>
        <w:t>2</w:t>
      </w:r>
      <w:r w:rsidR="00475960">
        <w:rPr>
          <w:rFonts w:ascii="Times New Roman" w:hAnsi="Times New Roman" w:cs="Times New Roman"/>
          <w:b/>
          <w:szCs w:val="21"/>
        </w:rPr>
        <w:t>.</w:t>
      </w:r>
      <w:r w:rsidR="00475960" w:rsidRPr="00483D0F">
        <w:rPr>
          <w:rFonts w:ascii="Times New Roman" w:hAnsi="Times New Roman" w:cs="Times New Roman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Cs w:val="21"/>
        </w:rPr>
        <w:t xml:space="preserve"> for </w:t>
      </w:r>
      <w:r w:rsidR="00AE621D">
        <w:rPr>
          <w:rFonts w:ascii="Times New Roman" w:hAnsi="Times New Roman" w:cs="Times New Roman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Cs w:val="21"/>
        </w:rPr>
        <w:t xml:space="preserve">lagged causal effect of </w:t>
      </w:r>
      <w:proofErr w:type="gramStart"/>
      <w:r w:rsidR="00131384" w:rsidRPr="00131384">
        <w:rPr>
          <w:rFonts w:ascii="Times New Roman" w:hAnsi="Times New Roman" w:cs="Times New Roman"/>
          <w:i/>
          <w:szCs w:val="21"/>
        </w:rPr>
        <w:t>Y(</w:t>
      </w:r>
      <w:proofErr w:type="gramEnd"/>
      <w:r w:rsidR="00131384" w:rsidRPr="00131384">
        <w:rPr>
          <w:rFonts w:ascii="Times New Roman" w:hAnsi="Times New Roman" w:cs="Times New Roman"/>
          <w:i/>
          <w:szCs w:val="21"/>
        </w:rPr>
        <w:t xml:space="preserve">0) </w:t>
      </w:r>
      <w:r w:rsidR="00131384" w:rsidRPr="00131384">
        <w:rPr>
          <w:rFonts w:ascii="Times New Roman" w:hAnsi="Times New Roman" w:cs="Times New Roman"/>
          <w:szCs w:val="21"/>
        </w:rPr>
        <w:t>on</w:t>
      </w:r>
      <w:r w:rsidR="00131384" w:rsidRPr="00131384">
        <w:rPr>
          <w:rFonts w:ascii="Times New Roman" w:hAnsi="Times New Roman" w:cs="Times New Roman"/>
          <w:i/>
          <w:szCs w:val="21"/>
        </w:rPr>
        <w:t xml:space="preserve"> Y(1)</w:t>
      </w:r>
      <w:r w:rsidR="00905FF1" w:rsidRPr="00483D0F">
        <w:rPr>
          <w:rFonts w:ascii="Times New Roman" w:hAnsi="Times New Roman" w:cs="Times New Roman"/>
          <w:szCs w:val="21"/>
        </w:rPr>
        <w:t xml:space="preserve"> with the effect of </w:t>
      </w:r>
      <w:proofErr w:type="spellStart"/>
      <w:r w:rsidR="00905FF1" w:rsidRPr="00483D0F">
        <w:rPr>
          <w:rFonts w:ascii="Times New Roman" w:hAnsi="Times New Roman" w:cs="Times New Roman"/>
          <w:i/>
          <w:szCs w:val="21"/>
        </w:rPr>
        <w:t>U</w:t>
      </w:r>
      <w:r w:rsidR="00905FF1" w:rsidRPr="00483D0F">
        <w:rPr>
          <w:rFonts w:ascii="Times New Roman" w:hAnsi="Times New Roman" w:cs="Times New Roman"/>
          <w:i/>
          <w:szCs w:val="21"/>
          <w:vertAlign w:val="subscript"/>
        </w:rPr>
        <w:t>t</w:t>
      </w:r>
      <w:proofErr w:type="spellEnd"/>
      <w:r w:rsidR="00905FF1" w:rsidRPr="00483D0F">
        <w:rPr>
          <w:rFonts w:ascii="Times New Roman" w:hAnsi="Times New Roman" w:cs="Times New Roman"/>
          <w:i/>
          <w:szCs w:val="21"/>
          <w:vertAlign w:val="subscript"/>
        </w:rPr>
        <w:t>-h</w:t>
      </w:r>
      <w:r w:rsidR="00905FF1" w:rsidRPr="00483D0F">
        <w:rPr>
          <w:rFonts w:ascii="Times New Roman" w:hAnsi="Times New Roman" w:cs="Times New Roman"/>
          <w:i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Cs w:val="21"/>
        </w:rPr>
        <w:t xml:space="preserve">on </w:t>
      </w:r>
      <w:proofErr w:type="spellStart"/>
      <w:r w:rsidR="00905FF1" w:rsidRPr="00483D0F">
        <w:rPr>
          <w:rFonts w:ascii="Times New Roman" w:hAnsi="Times New Roman" w:cs="Times New Roman"/>
          <w:i/>
          <w:szCs w:val="21"/>
        </w:rPr>
        <w:t>U</w:t>
      </w:r>
      <w:r w:rsidR="00905FF1" w:rsidRPr="00483D0F">
        <w:rPr>
          <w:rFonts w:ascii="Times New Roman" w:hAnsi="Times New Roman" w:cs="Times New Roman"/>
          <w:i/>
          <w:szCs w:val="21"/>
          <w:vertAlign w:val="subscript"/>
        </w:rPr>
        <w:t>t+h</w:t>
      </w:r>
      <w:proofErr w:type="spellEnd"/>
      <w:r w:rsidR="00905FF1" w:rsidRPr="00483D0F">
        <w:rPr>
          <w:rFonts w:ascii="Times New Roman" w:hAnsi="Times New Roman" w:cs="Times New Roman"/>
          <w:szCs w:val="21"/>
        </w:rPr>
        <w:t xml:space="preserve"> increasing.</w:t>
      </w:r>
    </w:p>
    <w:p w:rsidR="00905FF1" w:rsidRDefault="00905FF1" w:rsidP="00816BB6">
      <w:pPr>
        <w:rPr>
          <w:rFonts w:ascii="Times New Roman" w:hAnsi="Times New Roman" w:cs="Times New Roman"/>
          <w:sz w:val="24"/>
          <w:szCs w:val="24"/>
        </w:rPr>
      </w:pPr>
    </w:p>
    <w:p w:rsidR="00905FF1" w:rsidRDefault="00905FF1" w:rsidP="00816BB6">
      <w:pPr>
        <w:rPr>
          <w:rFonts w:ascii="Times New Roman" w:hAnsi="Times New Roman" w:cs="Times New Roman"/>
          <w:b/>
          <w:sz w:val="24"/>
          <w:szCs w:val="24"/>
        </w:rPr>
      </w:pPr>
    </w:p>
    <w:p w:rsidR="008F2466" w:rsidRPr="00483D0F" w:rsidRDefault="008F2466" w:rsidP="00483D0F">
      <w:pPr>
        <w:pStyle w:val="2"/>
        <w:spacing w:before="60" w:after="60" w:line="360" w:lineRule="auto"/>
        <w:rPr>
          <w:rStyle w:val="fontstyle01"/>
          <w:rFonts w:ascii="Times New Roman" w:hAnsi="Times New Roman"/>
          <w:kern w:val="0"/>
        </w:rPr>
      </w:pPr>
      <w:bookmarkStart w:id="28" w:name="_Toc75354067"/>
      <w:r w:rsidRPr="00EA35F8">
        <w:rPr>
          <w:rStyle w:val="fontstyle01"/>
          <w:rFonts w:ascii="Times New Roman" w:hAnsi="Times New Roman"/>
          <w:kern w:val="0"/>
        </w:rPr>
        <w:t>Web Figure</w:t>
      </w:r>
      <w:r w:rsidRPr="00EA35F8" w:rsidDel="008F2466">
        <w:rPr>
          <w:rStyle w:val="fontstyle01"/>
          <w:rFonts w:ascii="Times New Roman" w:hAnsi="Times New Roman"/>
          <w:kern w:val="0"/>
        </w:rPr>
        <w:t xml:space="preserve"> </w:t>
      </w:r>
      <w:r w:rsidRPr="00EA35F8">
        <w:rPr>
          <w:rStyle w:val="fontstyle01"/>
          <w:rFonts w:ascii="Times New Roman" w:hAnsi="Times New Roman"/>
          <w:kern w:val="0"/>
        </w:rPr>
        <w:t>2</w:t>
      </w:r>
      <w:r w:rsidR="00D83679">
        <w:rPr>
          <w:rStyle w:val="fontstyle01"/>
          <w:rFonts w:ascii="Times New Roman" w:hAnsi="Times New Roman"/>
          <w:kern w:val="0"/>
        </w:rPr>
        <w:t>3</w:t>
      </w:r>
      <w:r w:rsidR="004615FE">
        <w:rPr>
          <w:rStyle w:val="fontstyle01"/>
          <w:rFonts w:ascii="Times New Roman" w:hAnsi="Times New Roman"/>
          <w:kern w:val="0"/>
        </w:rPr>
        <w:t xml:space="preserve">. 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Simulation results for </w:t>
      </w:r>
      <w:r w:rsid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the 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lagged causal effect of </w:t>
      </w:r>
      <w:proofErr w:type="gramStart"/>
      <w:r w:rsidR="00131384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131384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131384">
        <w:rPr>
          <w:rFonts w:ascii="Times New Roman" w:hAnsi="Times New Roman" w:cs="Times New Roman"/>
          <w:i/>
          <w:sz w:val="24"/>
          <w:szCs w:val="24"/>
        </w:rPr>
        <w:t>0)</w:t>
      </w:r>
      <w:r w:rsidR="00131384" w:rsidRPr="00483D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31384" w:rsidRPr="00483D0F">
        <w:rPr>
          <w:rFonts w:ascii="Times New Roman" w:hAnsi="Times New Roman" w:cs="Times New Roman"/>
          <w:sz w:val="24"/>
          <w:szCs w:val="24"/>
        </w:rPr>
        <w:t xml:space="preserve">on </w:t>
      </w:r>
      <w:r w:rsidR="00131384" w:rsidRPr="00483D0F">
        <w:rPr>
          <w:rFonts w:ascii="Times New Roman" w:hAnsi="Times New Roman" w:cs="Times New Roman"/>
          <w:i/>
          <w:sz w:val="24"/>
          <w:szCs w:val="24"/>
        </w:rPr>
        <w:t>Y</w:t>
      </w:r>
      <w:r w:rsidR="00131384">
        <w:rPr>
          <w:rFonts w:ascii="Times New Roman" w:hAnsi="Times New Roman" w:cs="Times New Roman"/>
          <w:i/>
          <w:sz w:val="24"/>
          <w:szCs w:val="24"/>
        </w:rPr>
        <w:t>(1)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 with the ratio of </w:t>
      </w:r>
      <w:r w:rsidR="004615FE" w:rsidRPr="004615FE">
        <w:rPr>
          <w:rFonts w:ascii="Times New Roman" w:hAnsi="Times New Roman"/>
          <w:i/>
          <w:color w:val="000000"/>
          <w:kern w:val="0"/>
          <w:sz w:val="24"/>
          <w:szCs w:val="24"/>
        </w:rPr>
        <w:t>r</w:t>
      </w:r>
      <w:r w:rsidR="004615FE" w:rsidRPr="004615FE">
        <w:rPr>
          <w:rFonts w:ascii="Times New Roman" w:hAnsi="Times New Roman"/>
          <w:i/>
          <w:color w:val="000000"/>
          <w:kern w:val="0"/>
          <w:sz w:val="24"/>
          <w:szCs w:val="24"/>
          <w:vertAlign w:val="subscript"/>
        </w:rPr>
        <w:t>1</w:t>
      </w:r>
      <w:r w:rsidR="004615FE" w:rsidRPr="004615FE"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>with</w:t>
      </w:r>
      <w:r w:rsidR="004615FE" w:rsidRPr="004615FE">
        <w:rPr>
          <w:rFonts w:ascii="Times New Roman" w:hAnsi="Times New Roman"/>
          <w:i/>
          <w:color w:val="000000"/>
          <w:kern w:val="0"/>
          <w:sz w:val="24"/>
          <w:szCs w:val="24"/>
        </w:rPr>
        <w:t xml:space="preserve"> r</w:t>
      </w:r>
      <w:r w:rsidR="004615FE" w:rsidRPr="004615FE">
        <w:rPr>
          <w:rFonts w:ascii="Times New Roman" w:hAnsi="Times New Roman"/>
          <w:i/>
          <w:color w:val="000000"/>
          <w:kern w:val="0"/>
          <w:sz w:val="24"/>
          <w:szCs w:val="24"/>
          <w:vertAlign w:val="subscript"/>
        </w:rPr>
        <w:t>2</w:t>
      </w:r>
      <w:r w:rsidR="004615FE" w:rsidRPr="004615FE">
        <w:rPr>
          <w:rFonts w:ascii="Times New Roman" w:hAnsi="Times New Roman"/>
          <w:color w:val="000000"/>
          <w:kern w:val="0"/>
          <w:sz w:val="24"/>
          <w:szCs w:val="24"/>
        </w:rPr>
        <w:t xml:space="preserve"> increasing.</w:t>
      </w:r>
      <w:bookmarkEnd w:id="28"/>
    </w:p>
    <w:p w:rsidR="00905FF1" w:rsidRDefault="00781841" w:rsidP="00816B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59450" cy="133985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Web Figure 23.tiff"/>
                    <pic:cNvPicPr/>
                  </pic:nvPicPr>
                  <pic:blipFill>
                    <a:blip r:embed="rId4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FF1" w:rsidRPr="00483D0F" w:rsidRDefault="008F2466" w:rsidP="00905FF1">
      <w:pPr>
        <w:pStyle w:val="a7"/>
        <w:adjustRightInd w:val="0"/>
        <w:snapToGrid w:val="0"/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483D0F">
        <w:rPr>
          <w:rFonts w:ascii="Times New Roman" w:hAnsi="Times New Roman" w:cs="Times New Roman"/>
          <w:b/>
          <w:sz w:val="21"/>
          <w:szCs w:val="21"/>
        </w:rPr>
        <w:t>Web Figure</w:t>
      </w:r>
      <w:r w:rsidRPr="00483D0F" w:rsidDel="008F2466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483D0F">
        <w:rPr>
          <w:rFonts w:ascii="Times New Roman" w:hAnsi="Times New Roman" w:cs="Times New Roman"/>
          <w:b/>
          <w:sz w:val="21"/>
          <w:szCs w:val="21"/>
        </w:rPr>
        <w:t>2</w:t>
      </w:r>
      <w:r w:rsidR="00D83679">
        <w:rPr>
          <w:rFonts w:ascii="Times New Roman" w:hAnsi="Times New Roman" w:cs="Times New Roman"/>
          <w:b/>
          <w:sz w:val="21"/>
          <w:szCs w:val="21"/>
        </w:rPr>
        <w:t>3</w:t>
      </w:r>
      <w:r w:rsidR="0067726C" w:rsidRPr="00483D0F">
        <w:rPr>
          <w:rFonts w:ascii="Times New Roman" w:hAnsi="Times New Roman" w:cs="Times New Roman"/>
          <w:b/>
          <w:sz w:val="21"/>
          <w:szCs w:val="21"/>
        </w:rPr>
        <w:t>.</w:t>
      </w:r>
      <w:r w:rsidR="00905FF1" w:rsidRPr="00483D0F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Simulation results of the </w:t>
      </w:r>
      <w:r w:rsidR="001A4DE4">
        <w:rPr>
          <w:rFonts w:ascii="Times New Roman" w:hAnsi="Times New Roman" w:cs="Times New Roman"/>
          <w:sz w:val="21"/>
          <w:szCs w:val="21"/>
        </w:rPr>
        <w:t>bias (a), SE (b) and MSE (c)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 for </w:t>
      </w:r>
      <w:r w:rsidR="00AE621D">
        <w:rPr>
          <w:rFonts w:ascii="Times New Roman" w:hAnsi="Times New Roman" w:cs="Times New Roman"/>
          <w:sz w:val="21"/>
          <w:szCs w:val="21"/>
        </w:rPr>
        <w:t xml:space="preserve">the 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lagged causal effect of </w:t>
      </w:r>
      <w:proofErr w:type="gramStart"/>
      <w:r w:rsidR="00131384" w:rsidRPr="00131384">
        <w:rPr>
          <w:rFonts w:ascii="Times New Roman" w:hAnsi="Times New Roman" w:cs="Times New Roman"/>
          <w:i/>
          <w:sz w:val="21"/>
          <w:szCs w:val="21"/>
        </w:rPr>
        <w:t>Y(</w:t>
      </w:r>
      <w:proofErr w:type="gramEnd"/>
      <w:r w:rsidR="00131384" w:rsidRPr="00131384">
        <w:rPr>
          <w:rFonts w:ascii="Times New Roman" w:hAnsi="Times New Roman" w:cs="Times New Roman"/>
          <w:i/>
          <w:sz w:val="21"/>
          <w:szCs w:val="21"/>
        </w:rPr>
        <w:t xml:space="preserve">0) </w:t>
      </w:r>
      <w:r w:rsidR="00131384" w:rsidRPr="00131384">
        <w:rPr>
          <w:rFonts w:ascii="Times New Roman" w:hAnsi="Times New Roman" w:cs="Times New Roman"/>
          <w:sz w:val="21"/>
          <w:szCs w:val="21"/>
        </w:rPr>
        <w:t>on</w:t>
      </w:r>
      <w:r w:rsidR="00131384" w:rsidRPr="00131384">
        <w:rPr>
          <w:rFonts w:ascii="Times New Roman" w:hAnsi="Times New Roman" w:cs="Times New Roman"/>
          <w:i/>
          <w:sz w:val="21"/>
          <w:szCs w:val="21"/>
        </w:rPr>
        <w:t xml:space="preserve"> Y(</w:t>
      </w:r>
      <w:r w:rsidR="00131384">
        <w:rPr>
          <w:rFonts w:ascii="Times New Roman" w:hAnsi="Times New Roman" w:cs="Times New Roman"/>
          <w:i/>
          <w:sz w:val="21"/>
          <w:szCs w:val="21"/>
        </w:rPr>
        <w:t>1</w:t>
      </w:r>
      <w:r w:rsidR="00131384" w:rsidRPr="00131384">
        <w:rPr>
          <w:rFonts w:ascii="Times New Roman" w:hAnsi="Times New Roman" w:cs="Times New Roman"/>
          <w:i/>
          <w:sz w:val="21"/>
          <w:szCs w:val="21"/>
        </w:rPr>
        <w:t xml:space="preserve">) 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with the ratio of </w:t>
      </w:r>
      <w:r w:rsidR="00905FF1" w:rsidRPr="00483D0F">
        <w:rPr>
          <w:rFonts w:ascii="Times New Roman" w:hAnsi="Times New Roman" w:cs="Times New Roman"/>
          <w:i/>
          <w:sz w:val="21"/>
          <w:szCs w:val="21"/>
        </w:rPr>
        <w:t>r</w:t>
      </w:r>
      <w:r w:rsidR="00905FF1" w:rsidRPr="00483D0F">
        <w:rPr>
          <w:rFonts w:ascii="Times New Roman" w:hAnsi="Times New Roman" w:cs="Times New Roman"/>
          <w:i/>
          <w:sz w:val="21"/>
          <w:szCs w:val="21"/>
          <w:vertAlign w:val="subscript"/>
        </w:rPr>
        <w:t>1</w:t>
      </w:r>
      <w:r w:rsidR="00905FF1" w:rsidRPr="00483D0F">
        <w:rPr>
          <w:rFonts w:ascii="Times New Roman" w:hAnsi="Times New Roman" w:cs="Times New Roman"/>
          <w:i/>
          <w:sz w:val="21"/>
          <w:szCs w:val="21"/>
        </w:rPr>
        <w:t xml:space="preserve"> </w:t>
      </w:r>
      <w:r w:rsidR="00905FF1" w:rsidRPr="00483D0F">
        <w:rPr>
          <w:rFonts w:ascii="Times New Roman" w:hAnsi="Times New Roman" w:cs="Times New Roman"/>
          <w:sz w:val="21"/>
          <w:szCs w:val="21"/>
        </w:rPr>
        <w:t>with</w:t>
      </w:r>
      <w:r w:rsidR="00905FF1" w:rsidRPr="00483D0F">
        <w:rPr>
          <w:rFonts w:ascii="Times New Roman" w:hAnsi="Times New Roman" w:cs="Times New Roman"/>
          <w:i/>
          <w:sz w:val="21"/>
          <w:szCs w:val="21"/>
        </w:rPr>
        <w:t xml:space="preserve"> r</w:t>
      </w:r>
      <w:r w:rsidR="00905FF1" w:rsidRPr="00483D0F">
        <w:rPr>
          <w:rFonts w:ascii="Times New Roman" w:hAnsi="Times New Roman" w:cs="Times New Roman"/>
          <w:i/>
          <w:sz w:val="21"/>
          <w:szCs w:val="21"/>
          <w:vertAlign w:val="subscript"/>
        </w:rPr>
        <w:t>2</w:t>
      </w:r>
      <w:r w:rsidR="00905FF1" w:rsidRPr="00483D0F">
        <w:rPr>
          <w:rFonts w:ascii="Times New Roman" w:hAnsi="Times New Roman" w:cs="Times New Roman"/>
          <w:sz w:val="21"/>
          <w:szCs w:val="21"/>
        </w:rPr>
        <w:t xml:space="preserve"> increasing.</w:t>
      </w:r>
    </w:p>
    <w:p w:rsidR="00905FF1" w:rsidRPr="00905FF1" w:rsidRDefault="00905FF1" w:rsidP="00816BB6">
      <w:pPr>
        <w:rPr>
          <w:rFonts w:ascii="Times New Roman" w:hAnsi="Times New Roman" w:cs="Times New Roman"/>
          <w:b/>
          <w:sz w:val="24"/>
          <w:szCs w:val="24"/>
        </w:rPr>
      </w:pPr>
    </w:p>
    <w:p w:rsidR="00781841" w:rsidRDefault="00CA3EED" w:rsidP="0078184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A61384">
        <w:rPr>
          <w:rFonts w:ascii="Times New Roman" w:hAnsi="Times New Roman" w:cs="Times New Roman"/>
          <w:sz w:val="24"/>
          <w:szCs w:val="24"/>
        </w:rPr>
        <w:fldChar w:fldCharType="begin"/>
      </w:r>
      <w:r w:rsidRPr="00A61384">
        <w:rPr>
          <w:rFonts w:ascii="Times New Roman" w:hAnsi="Times New Roman" w:cs="Times New Roman"/>
          <w:sz w:val="24"/>
          <w:szCs w:val="24"/>
        </w:rPr>
        <w:instrText xml:space="preserve"> ADDIN NE.Bib</w:instrText>
      </w:r>
      <w:r w:rsidRPr="00A61384">
        <w:rPr>
          <w:rFonts w:ascii="Times New Roman" w:hAnsi="Times New Roman" w:cs="Times New Roman"/>
          <w:sz w:val="24"/>
          <w:szCs w:val="24"/>
        </w:rPr>
        <w:fldChar w:fldCharType="separate"/>
      </w:r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References</w:t>
      </w:r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1.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29" w:name="_neb199B4A36_8EE6_4F81_9D15_FB9C7E6920D7"/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Copas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JB,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Malley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PF: A robust P-value for treatment effect in meta-analysis with publication bias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Stat Med 2008, 27(21):4267-4278.</w:t>
      </w:r>
      <w:bookmarkEnd w:id="29"/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2.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30" w:name="_nebA25A7CB2_2CD4_480E_835E_59BA4A075713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Bowden J, Smith GD, Burgess S: Mendelian randomization with invalid instruments: effect estimation and bias detection through Egger regression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Int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J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Epidemiol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2015, 44(2):512-525.</w:t>
      </w:r>
      <w:bookmarkEnd w:id="30"/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3.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31" w:name="_neb04280FD8_2B67_4180_B61C_E6EBB6362A1A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Pearl J: The Do-Calculus Revisited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Computer Science 2012.</w:t>
      </w:r>
      <w:bookmarkEnd w:id="31"/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4.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Pearl J: Causal Diagrams for Empirical Research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Biometrika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1995, 82(4):669.</w:t>
      </w:r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5.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Pearl J: Causal inference in statistics: An overview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Statistics Surveys 2009, 3:96-146.</w:t>
      </w:r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6.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Pearl J: The Deductive Approach to Causal Inference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Journal of Causal Inference 2014, 2(2):115-129.</w:t>
      </w:r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7.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32" w:name="_neb064DA259_3335_43DD_93DA_C6847AF064B0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 Hanley J, EM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Moodie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E: Sample Size, Precision and Power Calculations: A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Uni</w:t>
      </w:r>
      <w:proofErr w:type="spellEnd"/>
      <w:r w:rsidRPr="00781841">
        <w:rPr>
          <w:rFonts w:ascii="Times New Roman" w:eastAsia="MS Gothic" w:hAnsi="Times New Roman" w:cs="Times New Roman"/>
          <w:color w:val="000000"/>
          <w:kern w:val="0"/>
          <w:sz w:val="24"/>
          <w:szCs w:val="24"/>
        </w:rPr>
        <w:t>ﬁ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ed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Approach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Journal of Biometrics &amp; Biostatistics 2011, 02(05).</w:t>
      </w:r>
      <w:bookmarkEnd w:id="32"/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8.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33" w:name="_nebA251A07B_64CD_4873_AD4F_08871466FE61"/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Colosimo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EA, Cruz FRB, Miranda JLO, Van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Woensel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T: Sample size calculation for method validation using linear regression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J Stat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Comput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Sim 2007, 77(6):505-516.</w:t>
      </w:r>
      <w:bookmarkEnd w:id="33"/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9.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34" w:name="_neb53AEA644_5D64_454B_A25F_8D52B62622AC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Hsieh FY, Bloch DA, Larsen MD: A simple method of sample size calculation for linear and logistic regression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Stat Med 1998, 17(14):1623-1634.</w:t>
      </w:r>
      <w:bookmarkEnd w:id="34"/>
    </w:p>
    <w:p w:rsidR="00781841" w:rsidRPr="00781841" w:rsidRDefault="00781841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10.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Sofer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T, Richardson DB,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Colicino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E, Schwartz J,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Tchetgen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Tchetgen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EJ: On Negative Outcome Control of Unobserved Confounding as a Generalization of Difference-in-Differences</w:t>
      </w:r>
      <w:r w:rsidRPr="00781841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. </w:t>
      </w:r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Stat </w:t>
      </w:r>
      <w:proofErr w:type="spellStart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>Sci</w:t>
      </w:r>
      <w:proofErr w:type="spellEnd"/>
      <w:r w:rsidRPr="0078184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2016, 31(3):348-361.</w:t>
      </w:r>
    </w:p>
    <w:p w:rsidR="0054039A" w:rsidRPr="00DD3FD7" w:rsidRDefault="00CA3EED" w:rsidP="0054039A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  <w:szCs w:val="24"/>
        </w:rPr>
      </w:pPr>
      <w:r w:rsidRPr="00A61384">
        <w:rPr>
          <w:rFonts w:ascii="Times New Roman" w:hAnsi="Times New Roman" w:cs="Times New Roman"/>
          <w:sz w:val="24"/>
          <w:szCs w:val="24"/>
        </w:rPr>
        <w:fldChar w:fldCharType="end"/>
      </w:r>
      <w:r w:rsidR="0054039A" w:rsidRPr="00DD3F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FD7" w:rsidRPr="00DD3FD7" w:rsidRDefault="00DD3FD7" w:rsidP="0078184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D3FD7" w:rsidRPr="00DD3FD7" w:rsidSect="00654A62">
      <w:footerReference w:type="default" r:id="rId44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4E92" w:rsidRDefault="00EF4E92" w:rsidP="00F81976">
      <w:r>
        <w:separator/>
      </w:r>
    </w:p>
  </w:endnote>
  <w:endnote w:type="continuationSeparator" w:id="0">
    <w:p w:rsidR="00EF4E92" w:rsidRDefault="00EF4E92" w:rsidP="00F81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MR12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24320936"/>
      <w:docPartObj>
        <w:docPartGallery w:val="Page Numbers (Bottom of Page)"/>
        <w:docPartUnique/>
      </w:docPartObj>
    </w:sdtPr>
    <w:sdtContent>
      <w:p w:rsidR="001A4DE4" w:rsidRDefault="001A4DE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5921" w:rsidRPr="00F15921">
          <w:rPr>
            <w:noProof/>
            <w:lang w:val="zh-CN"/>
          </w:rPr>
          <w:t>19</w:t>
        </w:r>
        <w:r>
          <w:fldChar w:fldCharType="end"/>
        </w:r>
      </w:p>
    </w:sdtContent>
  </w:sdt>
  <w:p w:rsidR="001A4DE4" w:rsidRDefault="001A4D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4E92" w:rsidRDefault="00EF4E92" w:rsidP="00F81976">
      <w:r>
        <w:separator/>
      </w:r>
    </w:p>
  </w:footnote>
  <w:footnote w:type="continuationSeparator" w:id="0">
    <w:p w:rsidR="00EF4E92" w:rsidRDefault="00EF4E92" w:rsidP="00F81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0CED323F-1D14-4B70-9EE7-4F9DB2814661}" w:val=" ADDIN NE.Ref.{0CED323F-1D14-4B70-9EE7-4F9DB2814661}&lt;Citation&gt;&lt;Group&gt;&lt;References&gt;&lt;Item&gt;&lt;ID&gt;418&lt;/ID&gt;&lt;UID&gt;{04280FD8-2B67-4180-B61C-E6EBB6362A1A}&lt;/UID&gt;&lt;Title&gt; The Do-Calculus Revisited&lt;/Title&gt;&lt;Template&gt;Journal Article&lt;/Template&gt;&lt;Star&gt;0&lt;/Star&gt;&lt;Tag&gt;0&lt;/Tag&gt;&lt;Author&gt;Pearl, Judea&lt;/Author&gt;&lt;Year&gt;2012&lt;/Year&gt;&lt;Details&gt;&lt;_accessed&gt;62260898&lt;/_accessed&gt;&lt;_created&gt;62176205&lt;/_created&gt;&lt;_db_provider&gt;arXiv.org&lt;/_db_provider&gt;&lt;_db_updated&gt;PKU Search&lt;/_db_updated&gt;&lt;_journal&gt;Computer Science&lt;/_journal&gt;&lt;_keywords&gt;Methodology; Artificial Intelligence; Computer Science; Statistics&lt;/_keywords&gt;&lt;_language&gt;English&lt;/_language&gt;&lt;_modified&gt;62260877&lt;/_modified&gt;&lt;_url&gt;http://pku.summon.serialssolutions.com/2.0.0/link/0/eLvHCXMwY2AwNtIz0EUrE4yMEy1MkpJSUs2STZPNki3MU0GzsKaJZuZmKZapaaDxtyhfC58AIzdXUy8mBtgNf4lFFZllkNOCk4r1QWdd6ZlYmAJLXGYjI_A9Df4RwEYlWBVSreAmyMAPbc4pOELCX4iBKTVPmEEAdlWCAjTnCDNwgRp1kDORRRiibZIUkkGtVlsl0ErGRNBaixxQJxlYjSjZASNOwSVf1zkxBzQyV2yjn2SngFdDEHiDOLDlCFIqyqDj5hri7KELdm58AeQwiXjI8c4RQBGgN-NBXowHedFYjIEF2P9PlWBQMEhNsUxJNAR2LNJMTIxTzUErkwxTjNOMjJNAB8SlSDKoEmWkFJHqpBm4gJFjBCqgDc1kGFhKikpTZRmYC7JLAZqHi9c&lt;/_url&gt;&lt;/Details&gt;&lt;Extra&gt;&lt;DBUID&gt;{F96A950B-833F-4880-A151-76DA2D6A2879}&lt;/DBUID&gt;&lt;/Extra&gt;&lt;/Item&gt;&lt;/References&gt;&lt;/Group&gt;&lt;Group&gt;&lt;References&gt;&lt;Item&gt;&lt;ID&gt;820&lt;/ID&gt;&lt;UID&gt;{33D1056B-83C0-4A8F-83D3-C5E8BF5EAB88}&lt;/UID&gt;&lt;Title&gt;Causal Diagrams for Empirical Research&lt;/Title&gt;&lt;Template&gt;Journal Article&lt;/Template&gt;&lt;Star&gt;0&lt;/Star&gt;&lt;Tag&gt;0&lt;/Tag&gt;&lt;Author&gt;Pearl, Judea&lt;/Author&gt;&lt;Year&gt;1995&lt;/Year&gt;&lt;Details&gt;&lt;_accessed&gt;63883728&lt;/_accessed&gt;&lt;_collection_scope&gt;SCI;SCIE;&lt;/_collection_scope&gt;&lt;_created&gt;62176057&lt;/_created&gt;&lt;_db_updated&gt;PKU Search&lt;/_db_updated&gt;&lt;_doi&gt;10.2307/2337329&lt;/_doi&gt;&lt;_impact_factor&gt;   1.632&lt;/_impact_factor&gt;&lt;_isbn&gt;0006-3444&lt;/_isbn&gt;&lt;_issue&gt;4&lt;/_issue&gt;&lt;_journal&gt;Biometrika&lt;/_journal&gt;&lt;_language&gt;English&lt;/_language&gt;&lt;_modified&gt;63883728&lt;/_modified&gt;&lt;_pages&gt;669&lt;/_pages&gt;&lt;_url&gt;http://pku.summon.serialssolutions.com/2.0.0/link/0/eLvHCXMwtV1LS8NAEB5sQSiCaFV8QujFg6RNN5tHoS1IaRFR8dCTl7LZbLC0jaW2B_1J_kpns3k1B6MHL0sYZhd2v2F2ZjMPAJM0Db2gEyjh6P9w5jo-R9TdTsCpExArMJhlES79xpdH9-GZjIbWfdYuM6P9K_BIQ-hlIu0fwE8XRQJ-owjgiEKA46_EYMA275FmYzIMKyq-cDNcLKeqMkgSd7f1a1cm5K9X0xnLqc3VPE7hECx7J4jyrrOYi0T32bpJVbXFplDqjtpUxvIbeX3okhzuNKfcbNVUpah041ByYpqOGb9ebJW1Llw3aRAguh9y6iSZKGudL_wpX_c-X_XBUwUqSFclj9O71bajfrzpXrI06Fa8TM6-2MvuvfEB7McWvnarsDiEHRHWYVf1_PyoQ02a96o69hF8dT2NS_-l15AxrUxG3czlcwkaFI2-wq7b8vraj3wJuOWciL6Wol_OnoiH5DyG69FwPLjTk31PlqpQyaRwwuYJVMO3UJyC5rR52_ADwUSHUTxUZreZZ3uGIMLxO1ScgVa22nk5ywXUMkm8hOp6tRFXUFnONt91zEil&lt;/_url&gt;&lt;_volume&gt;82&lt;/_volume&gt;&lt;/Details&gt;&lt;Extra&gt;&lt;DBUID&gt;{F96A950B-833F-4880-A151-76DA2D6A2879}&lt;/DBUID&gt;&lt;/Extra&gt;&lt;/Item&gt;&lt;/References&gt;&lt;/Group&gt;&lt;Group&gt;&lt;References&gt;&lt;Item&gt;&lt;ID&gt;821&lt;/ID&gt;&lt;UID&gt;{31FEC621-CD68-4D15-9D06-1384962DC908}&lt;/UID&gt;&lt;Title&gt;Causal inference in statistics: An overview&lt;/Title&gt;&lt;Template&gt;Journal Article&lt;/Template&gt;&lt;Star&gt;0&lt;/Star&gt;&lt;Tag&gt;0&lt;/Tag&gt;&lt;Author&gt;Pearl, Judea&lt;/Author&gt;&lt;Year&gt;2009&lt;/Year&gt;&lt;Details&gt;&lt;_accessed&gt;63883728&lt;/_accessed&gt;&lt;_created&gt;62176905&lt;/_created&gt;&lt;_db_updated&gt;PKU Search&lt;/_db_updated&gt;&lt;_doi&gt;10.1214/09-SS057&lt;/_doi&gt;&lt;_isbn&gt;1935-7516&lt;/_isbn&gt;&lt;_journal&gt;Statistics Surveys&lt;/_journal&gt;&lt;_language&gt;English&lt;/_language&gt;&lt;_modified&gt;63883728&lt;/_modified&gt;&lt;_pages&gt;96 - 146&lt;/_pages&gt;&lt;_url&gt;http://pku.summon.serialssolutions.com/2.0.0/link/0/eLvHCXMwtV1LTxsxELYoJzhUQEH0JS3cF9aveI0SJBSBUCkIFLhwifwUCLpFIemBP8Vf7Dh2NkuoUHrgYq2ssWV5Zsfz8meEKNkp8hmd0PJwzDtKdSm9tBbEjHpSyNJpg4Uag-1fn5Y_z8nRIf8xfRNv2veujIc-YH24SPsfzK8nhQ74BhGAFoQA2rnEoKtGj2NcjQme7G0VwgfDiM-cwoKhjLNOESRLtVcTgXIZ_AGGN7To4D7d6HDqRdhANnScDCiVHCcE6n_0JcVIG4pNthpHZIoavtK-BLNxMijv9YoIO_0S4Hrm4KnLAYMjAmP7hezHkQH2_Je9NcPO003ePQu35AkJrvXJRZ0j4uA54lgzEJeeoIVhot3JEhrGRsNquFxBH5O5nx1ExqyiBVetoeXTGiv38RN6buvMBB-msx3qWlWovLkPIRMwKrb3I__au3o_e5OuZvA8pNlUAgL53tv0B1U2EZBAvY6ujg4vu8d5ekYjN-Ds4hz2iSmphC3gx8MGE6WFEMo5LzwRLeWV9aUyQjrtLffUcqFIqRn12hTeUrqBFqvfldtEmWUYGy4t45Ix5kzJpTM6QOq6QnGmP6OtyX73HyJaSn-WuV_moPmKlmLWLoS6vqHF4WDkvqMPD3ejv9F3W04&lt;/_url&gt;&lt;_volume&gt;3&lt;/_volume&gt;&lt;/Details&gt;&lt;Extra&gt;&lt;DBUID&gt;{F96A950B-833F-4880-A151-76DA2D6A2879}&lt;/DBUID&gt;&lt;/Extra&gt;&lt;/Item&gt;&lt;/References&gt;&lt;/Group&gt;&lt;Group&gt;&lt;References&gt;&lt;Item&gt;&lt;ID&gt;819&lt;/ID&gt;&lt;UID&gt;{B51617E7-6F72-48F4-B911-4C36D359D105}&lt;/UID&gt;&lt;Title&gt;The Deductive Approach to Causal Inference&lt;/Title&gt;&lt;Template&gt;Journal Article&lt;/Template&gt;&lt;Star&gt;0&lt;/Star&gt;&lt;Tag&gt;0&lt;/Tag&gt;&lt;Author&gt;Pearl, Judea&lt;/Author&gt;&lt;Year&gt;2014&lt;/Year&gt;&lt;Details&gt;&lt;_accessed&gt;63883727&lt;/_accessed&gt;&lt;_created&gt;62176926&lt;/_created&gt;&lt;_db_updated&gt;CrossRef&lt;/_db_updated&gt;&lt;_doi&gt;10.1515/jci-2014-0016&lt;/_doi&gt;&lt;_isbn&gt;2193-3677&lt;/_isbn&gt;&lt;_issue&gt;2&lt;/_issue&gt;&lt;_journal&gt;Journal of Causal Inference&lt;/_journal&gt;&lt;_modified&gt;63883727&lt;/_modified&gt;&lt;_pages&gt;115-129&lt;/_pages&gt;&lt;_url&gt;https://www.degruyter.com/view/j/jci.2014.2.issue-2/jci-2014-0016/jci-2014-0016.xml_x000d__x000a_https://www.degruyter.com/view/j/jci.2014.2.issue-2/jci-2014-0016/jci-2014-0016.pdf&lt;/_url&gt;&lt;_volume&gt;2&lt;/_volume&gt;&lt;_impact_factor&gt;   1.720&lt;/_impact_factor&gt;&lt;/Details&gt;&lt;Extra&gt;&lt;DBUID&gt;{F96A950B-833F-4880-A151-76DA2D6A2879}&lt;/DBUID&gt;&lt;/Extra&gt;&lt;/Item&gt;&lt;/References&gt;&lt;/Group&gt;&lt;Group&gt;&lt;References&gt;&lt;Item&gt;&lt;ID&gt;749&lt;/ID&gt;&lt;UID&gt;{199B4A36-8EE6-4F81-9D15-FB9C7E6920D7}&lt;/UID&gt;&lt;Title&gt;A robust P-value for treatment effect in meta-analysis with publication bias&lt;/Title&gt;&lt;Template&gt;Journal Article&lt;/Template&gt;&lt;Star&gt;0&lt;/Star&gt;&lt;Tag&gt;0&lt;/Tag&gt;&lt;Author&gt;Copas, John B; Malley, Paul F&lt;/Author&gt;&lt;Year&gt;2008&lt;/Year&gt;&lt;Details&gt;&lt;_accessed&gt;63355316&lt;/_accessed&gt;&lt;_collection_scope&gt;SCI;SCIE&lt;/_collection_scope&gt;&lt;_created&gt;63355316&lt;/_created&gt;&lt;_date&gt;57180960&lt;/_date&gt;&lt;_db_updated&gt;CrossRef&lt;/_db_updated&gt;&lt;_doi&gt;10.1002/sim.3284&lt;/_doi&gt;&lt;_impact_factor&gt;   1.783&lt;/_impact_factor&gt;&lt;_isbn&gt;02776715&lt;/_isbn&gt;&lt;_issue&gt;21&lt;/_issue&gt;&lt;_journal&gt;Statistics in Medicine&lt;/_journal&gt;&lt;_modified&gt;63868126&lt;/_modified&gt;&lt;_pages&gt;4267-4278&lt;/_pages&gt;&lt;_tertiary_title&gt;Statist. Med.&lt;/_tertiary_title&gt;&lt;_url&gt;http://doi.wiley.com/10.1002/sim.3284_x000d__x000a_https://onlinelibrary.wiley.com/doi/full/10.1002/sim.3284&lt;/_url&gt;&lt;_volume&gt;27&lt;/_volume&gt;&lt;/Details&gt;&lt;Extra&gt;&lt;DBUID&gt;{F96A950B-833F-4880-A151-76DA2D6A2879}&lt;/DBUID&gt;&lt;/Extra&gt;&lt;/Item&gt;&lt;/References&gt;&lt;/Group&gt;&lt;Group&gt;&lt;References&gt;&lt;Item&gt;&lt;ID&gt;750&lt;/ID&gt;&lt;UID&gt;{A25A7CB2-2CD4-480E-835E-59BA4A075713}&lt;/UID&gt;&lt;Title&gt;Mendelian randomization with invalid instruments: effect estimation and bias detection through Egger regression&lt;/Title&gt;&lt;Template&gt;Journal Article&lt;/Template&gt;&lt;Star&gt;0&lt;/Star&gt;&lt;Tag&gt;0&lt;/Tag&gt;&lt;Author&gt;Bowden, Jack; Smith, George Davey; Burgess, Stephen&lt;/Author&gt;&lt;Year&gt;2015&lt;/Year&gt;&lt;Details&gt;&lt;_accession_num&gt;WOS:000357106100015&lt;/_accession_num&gt;&lt;_cited_count&gt;644&lt;/_cited_count&gt;&lt;_collection_scope&gt;SCI;SCIE&lt;/_collection_scope&gt;&lt;_created&gt;63355319&lt;/_created&gt;&lt;_date_display&gt;2015, APR 2015&lt;/_date_display&gt;&lt;_db_provider&gt;ISI&lt;/_db_provider&gt;&lt;_db_updated&gt;Web of Science-All&lt;/_db_updated&gt;&lt;_doi&gt;10.1093/ije/dyv080&lt;/_doi&gt;&lt;_impact_factor&gt;   7.707&lt;/_impact_factor&gt;&lt;_isbn&gt;0300-5771&lt;/_isbn&gt;&lt;_issue&gt;2&lt;/_issue&gt;&lt;_journal&gt;INTERNATIONAL JOURNAL OF EPIDEMIOLOGY&lt;/_journal&gt;&lt;_modified&gt;63868189&lt;/_modified&gt;&lt;_pages&gt;512-525&lt;/_pages&gt;&lt;_url&gt;http://gateway.isiknowledge.com/gateway/Gateway.cgi?GWVersion=2&amp;amp;SrcAuth=AegeanSoftware&amp;amp;SrcApp=NoteExpress&amp;amp;DestLinkType=FullRecord&amp;amp;DestApp=WOS&amp;amp;KeyUT=000357106100015&lt;/_url&gt;&lt;_volume&gt;44&lt;/_volume&gt;&lt;/Details&gt;&lt;Extra&gt;&lt;DBUID&gt;{F96A950B-833F-4880-A151-76DA2D6A2879}&lt;/DBUID&gt;&lt;/Extra&gt;&lt;/Item&gt;&lt;/References&gt;&lt;/Group&gt;&lt;/Citation&gt;_x000a_"/>
    <w:docVar w:name="NE.Ref{2CA677FE-64C3-413F-9893-DDAD59450D40}" w:val=" ADDIN NE.Ref.{2CA677FE-64C3-413F-9893-DDAD59450D40}&lt;Citation&gt;&lt;Group&gt;&lt;References&gt;&lt;Item&gt;&lt;ID&gt;418&lt;/ID&gt;&lt;UID&gt;{04280FD8-2B67-4180-B61C-E6EBB6362A1A}&lt;/UID&gt;&lt;Title&gt; The Do-Calculus Revisited&lt;/Title&gt;&lt;Template&gt;Journal Article&lt;/Template&gt;&lt;Star&gt;0&lt;/Star&gt;&lt;Tag&gt;0&lt;/Tag&gt;&lt;Author&gt;Pearl, Judea&lt;/Author&gt;&lt;Year&gt;2012&lt;/Year&gt;&lt;Details&gt;&lt;_accessed&gt;62260898&lt;/_accessed&gt;&lt;_created&gt;62176205&lt;/_created&gt;&lt;_db_provider&gt;arXiv.org&lt;/_db_provider&gt;&lt;_db_updated&gt;PKU Search&lt;/_db_updated&gt;&lt;_journal&gt;Computer Science&lt;/_journal&gt;&lt;_keywords&gt;Methodology; Artificial Intelligence; Computer Science; Statistics&lt;/_keywords&gt;&lt;_language&gt;English&lt;/_language&gt;&lt;_modified&gt;62260877&lt;/_modified&gt;&lt;_url&gt;http://pku.summon.serialssolutions.com/2.0.0/link/0/eLvHCXMwY2AwNtIz0EUrE4yMEy1MkpJSUs2STZPNki3MU0GzsKaJZuZmKZapaaDxtyhfC58AIzdXUy8mBtgNf4lFFZllkNOCk4r1QWdd6ZlYmAJLXGYjI_A9Df4RwEYlWBVSreAmyMAPbc4pOELCX4iBKTVPmEEAdlWCAjTnCDNwgRp1kDORRRiibZIUkkGtVlsl0ErGRNBaixxQJxlYjSjZASNOwSVf1zkxBzQyV2yjn2SngFdDEHiDOLDlCFIqyqDj5hri7KELdm58AeQwiXjI8c4RQBGgN-NBXowHedFYjIEF2P9PlWBQMEhNsUxJNAR2LNJMTIxTzUErkwxTjNOMjJNAB8SlSDKoEmWkFJHqpBm4gJFjBCqgDc1kGFhKikpTZRmYC7JLAZqHi9c&lt;/_url&gt;&lt;/Details&gt;&lt;Extra&gt;&lt;DBUID&gt;{F96A950B-833F-4880-A151-76DA2D6A2879}&lt;/DBUID&gt;&lt;/Extra&gt;&lt;/Item&gt;&lt;/References&gt;&lt;/Group&gt;&lt;/Citation&gt;_x000a_"/>
    <w:docVar w:name="NE.Ref{381B2849-A302-4398-8A4B-E6CBBA964C65}" w:val=" ADDIN NE.Ref.{381B2849-A302-4398-8A4B-E6CBBA964C65}&lt;Citation&gt;&lt;Group&gt;&lt;References&gt;&lt;Item&gt;&lt;ID&gt;418&lt;/ID&gt;&lt;UID&gt;{04280FD8-2B67-4180-B61C-E6EBB6362A1A}&lt;/UID&gt;&lt;Title&gt; The Do-Calculus Revisited&lt;/Title&gt;&lt;Template&gt;Journal Article&lt;/Template&gt;&lt;Star&gt;0&lt;/Star&gt;&lt;Tag&gt;0&lt;/Tag&gt;&lt;Author&gt;Pearl, Judea&lt;/Author&gt;&lt;Year&gt;2012&lt;/Year&gt;&lt;Details&gt;&lt;_accessed&gt;63883730&lt;/_accessed&gt;&lt;_created&gt;62176205&lt;/_created&gt;&lt;_db_provider&gt;arXiv.org&lt;/_db_provider&gt;&lt;_db_updated&gt;PKU Search&lt;/_db_updated&gt;&lt;_journal&gt;Computer Science&lt;/_journal&gt;&lt;_keywords&gt;Methodology; Artificial Intelligence; Computer Science; Statistics&lt;/_keywords&gt;&lt;_language&gt;English&lt;/_language&gt;&lt;_modified&gt;62260877&lt;/_modified&gt;&lt;_url&gt;http://pku.summon.serialssolutions.com/2.0.0/link/0/eLvHCXMwY2AwNtIz0EUrE4yMEy1MkpJSUs2STZPNki3MU0GzsKaJZuZmKZapaaDxtyhfC58AIzdXUy8mBtgNf4lFFZllkNOCk4r1QWdd6ZlYmAJLXGYjI_A9Df4RwEYlWBVSreAmyMAPbc4pOELCX4iBKTVPmEEAdlWCAjTnCDNwgRp1kDORRRiibZIUkkGtVlsl0ErGRNBaixxQJxlYjSjZASNOwSVf1zkxBzQyV2yjn2SngFdDEHiDOLDlCFIqyqDj5hri7KELdm58AeQwiXjI8c4RQBGgN-NBXowHedFYjIEF2P9PlWBQMEhNsUxJNAR2LNJMTIxTzUErkwxTjNOMjJNAB8SlSDKoEmWkFJHqpBm4gJFjBCqgDc1kGFhKikpTZRmYC7JLAZqHi9c&lt;/_url&gt;&lt;/Details&gt;&lt;Extra&gt;&lt;DBUID&gt;{F96A950B-833F-4880-A151-76DA2D6A2879}&lt;/DBUID&gt;&lt;/Extra&gt;&lt;/Item&gt;&lt;/References&gt;&lt;/Group&gt;&lt;/Citation&gt;_x000a_"/>
    <w:docVar w:name="NE.Ref{3A719D90-5FAB-4BD0-87CE-97FDD83DB2E2}" w:val=" ADDIN NE.Ref.{3A719D90-5FAB-4BD0-87CE-97FDD83DB2E2}&lt;Citation&gt;&lt;Group&gt;&lt;References&gt;&lt;Item&gt;&lt;ID&gt;418&lt;/ID&gt;&lt;UID&gt;{04280FD8-2B67-4180-B61C-E6EBB6362A1A}&lt;/UID&gt;&lt;Title&gt; The Do-Calculus Revisited&lt;/Title&gt;&lt;Template&gt;Journal Article&lt;/Template&gt;&lt;Star&gt;0&lt;/Star&gt;&lt;Tag&gt;0&lt;/Tag&gt;&lt;Author&gt;Pearl, Judea&lt;/Author&gt;&lt;Year&gt;2012&lt;/Year&gt;&lt;Details&gt;&lt;_accessed&gt;63883730&lt;/_accessed&gt;&lt;_created&gt;62176205&lt;/_created&gt;&lt;_db_provider&gt;arXiv.org&lt;/_db_provider&gt;&lt;_db_updated&gt;PKU Search&lt;/_db_updated&gt;&lt;_journal&gt;Computer Science&lt;/_journal&gt;&lt;_keywords&gt;Methodology; Artificial Intelligence; Computer Science; Statistics&lt;/_keywords&gt;&lt;_language&gt;English&lt;/_language&gt;&lt;_modified&gt;62260877&lt;/_modified&gt;&lt;_url&gt;http://pku.summon.serialssolutions.com/2.0.0/link/0/eLvHCXMwY2AwNtIz0EUrE4yMEy1MkpJSUs2STZPNki3MU0GzsKaJZuZmKZapaaDxtyhfC58AIzdXUy8mBtgNf4lFFZllkNOCk4r1QWdd6ZlYmAJLXGYjI_A9Df4RwEYlWBVSreAmyMAPbc4pOELCX4iBKTVPmEEAdlWCAjTnCDNwgRp1kDORRRiibZIUkkGtVlsl0ErGRNBaixxQJxlYjSjZASNOwSVf1zkxBzQyV2yjn2SngFdDEHiDOLDlCFIqyqDj5hri7KELdm58AeQwiXjI8c4RQBGgN-NBXowHedFYjIEF2P9PlWBQMEhNsUxJNAR2LNJMTIxTzUErkwxTjNOMjJNAB8SlSDKoEmWkFJHqpBm4gJFjBCqgDc1kGFhKikpTZRmYC7JLAZqHi9c&lt;/_url&gt;&lt;/Details&gt;&lt;Extra&gt;&lt;DBUID&gt;{F96A950B-833F-4880-A151-76DA2D6A2879}&lt;/DBUID&gt;&lt;/Extra&gt;&lt;/Item&gt;&lt;/References&gt;&lt;/Group&gt;&lt;Group&gt;&lt;References&gt;&lt;Item&gt;&lt;ID&gt;820&lt;/ID&gt;&lt;UID&gt;{33D1056B-83C0-4A8F-83D3-C5E8BF5EAB88}&lt;/UID&gt;&lt;Title&gt;Causal Diagrams for Empirical Research&lt;/Title&gt;&lt;Template&gt;Journal Article&lt;/Template&gt;&lt;Star&gt;0&lt;/Star&gt;&lt;Tag&gt;0&lt;/Tag&gt;&lt;Author&gt;Pearl, Judea&lt;/Author&gt;&lt;Year&gt;1995&lt;/Year&gt;&lt;Details&gt;&lt;_accessed&gt;63883728&lt;/_accessed&gt;&lt;_collection_scope&gt;SCI;SCIE;&lt;/_collection_scope&gt;&lt;_created&gt;62176057&lt;/_created&gt;&lt;_db_updated&gt;PKU Search&lt;/_db_updated&gt;&lt;_doi&gt;10.2307/2337329&lt;/_doi&gt;&lt;_impact_factor&gt;   1.632&lt;/_impact_factor&gt;&lt;_isbn&gt;0006-3444&lt;/_isbn&gt;&lt;_issue&gt;4&lt;/_issue&gt;&lt;_journal&gt;Biometrika&lt;/_journal&gt;&lt;_language&gt;English&lt;/_language&gt;&lt;_modified&gt;63883728&lt;/_modified&gt;&lt;_pages&gt;669&lt;/_pages&gt;&lt;_url&gt;http://pku.summon.serialssolutions.com/2.0.0/link/0/eLvHCXMwtV1LS8NAEB5sQSiCaFV8QujFg6RNN5tHoS1IaRFR8dCTl7LZbLC0jaW2B_1J_kpns3k1B6MHL0sYZhd2v2F2ZjMPAJM0Db2gEyjh6P9w5jo-R9TdTsCpExArMJhlES79xpdH9-GZjIbWfdYuM6P9K_BIQ-hlIu0fwE8XRQJ-owjgiEKA46_EYMA275FmYzIMKyq-cDNcLKeqMkgSd7f1a1cm5K9X0xnLqc3VPE7hECx7J4jyrrOYi0T32bpJVbXFplDqjtpUxvIbeX3okhzuNKfcbNVUpah041ByYpqOGb9ebJW1Llw3aRAguh9y6iSZKGudL_wpX_c-X_XBUwUqSFclj9O71bajfrzpXrI06Fa8TM6-2MvuvfEB7McWvnarsDiEHRHWYVf1_PyoQ02a96o69hF8dT2NS_-l15AxrUxG3czlcwkaFI2-wq7b8vraj3wJuOWciL6Wol_OnoiH5DyG69FwPLjTk31PlqpQyaRwwuYJVMO3UJyC5rR52_ADwUSHUTxUZreZZ3uGIMLxO1ScgVa22nk5ywXUMkm8hOp6tRFXUFnONt91zEil&lt;/_url&gt;&lt;_volume&gt;82&lt;/_volume&gt;&lt;/Details&gt;&lt;Extra&gt;&lt;DBUID&gt;{F96A950B-833F-4880-A151-76DA2D6A2879}&lt;/DBUID&gt;&lt;/Extra&gt;&lt;/Item&gt;&lt;/References&gt;&lt;/Group&gt;&lt;Group&gt;&lt;References&gt;&lt;Item&gt;&lt;ID&gt;821&lt;/ID&gt;&lt;UID&gt;{31FEC621-CD68-4D15-9D06-1384962DC908}&lt;/UID&gt;&lt;Title&gt;Causal inference in statistics: An overview&lt;/Title&gt;&lt;Template&gt;Journal Article&lt;/Template&gt;&lt;Star&gt;0&lt;/Star&gt;&lt;Tag&gt;0&lt;/Tag&gt;&lt;Author&gt;Pearl, Judea&lt;/Author&gt;&lt;Year&gt;2009&lt;/Year&gt;&lt;Details&gt;&lt;_accessed&gt;63883728&lt;/_accessed&gt;&lt;_created&gt;62176905&lt;/_created&gt;&lt;_db_updated&gt;PKU Search&lt;/_db_updated&gt;&lt;_doi&gt;10.1214/09-SS057&lt;/_doi&gt;&lt;_isbn&gt;1935-7516&lt;/_isbn&gt;&lt;_journal&gt;Statistics Surveys&lt;/_journal&gt;&lt;_language&gt;English&lt;/_language&gt;&lt;_modified&gt;63883728&lt;/_modified&gt;&lt;_pages&gt;96 - 146&lt;/_pages&gt;&lt;_url&gt;http://pku.summon.serialssolutions.com/2.0.0/link/0/eLvHCXMwtV1LTxsxELYoJzhUQEH0JS3cF9aveI0SJBSBUCkIFLhwifwUCLpFIemBP8Vf7Dh2NkuoUHrgYq2ssWV5Zsfz8meEKNkp8hmd0PJwzDtKdSm9tBbEjHpSyNJpg4Uag-1fn5Y_z8nRIf8xfRNv2veujIc-YH24SPsfzK8nhQ74BhGAFoQA2rnEoKtGj2NcjQme7G0VwgfDiM-cwoKhjLNOESRLtVcTgXIZ_AGGN7To4D7d6HDqRdhANnScDCiVHCcE6n_0JcVIG4pNthpHZIoavtK-BLNxMijv9YoIO_0S4Hrm4KnLAYMjAmP7hezHkQH2_Je9NcPO003ePQu35AkJrvXJRZ0j4uA54lgzEJeeoIVhot3JEhrGRsNquFxBH5O5nx1ExqyiBVetoeXTGiv38RN6buvMBB-msx3qWlWovLkPIRMwKrb3I__au3o_e5OuZvA8pNlUAgL53tv0B1U2EZBAvY6ujg4vu8d5ekYjN-Ds4hz2iSmphC3gx8MGE6WFEMo5LzwRLeWV9aUyQjrtLffUcqFIqRn12hTeUrqBFqvfldtEmWUYGy4t45Ix5kzJpTM6QOq6QnGmP6OtyX73HyJaSn-WuV_moPmKlmLWLoS6vqHF4WDkvqMPD3ejv9F3W04&lt;/_url&gt;&lt;_volume&gt;3&lt;/_volume&gt;&lt;/Details&gt;&lt;Extra&gt;&lt;DBUID&gt;{F96A950B-833F-4880-A151-76DA2D6A2879}&lt;/DBUID&gt;&lt;/Extra&gt;&lt;/Item&gt;&lt;/References&gt;&lt;/Group&gt;&lt;Group&gt;&lt;References&gt;&lt;Item&gt;&lt;ID&gt;819&lt;/ID&gt;&lt;UID&gt;{B51617E7-6F72-48F4-B911-4C36D359D105}&lt;/UID&gt;&lt;Title&gt;The Deductive Approach to Causal Inference&lt;/Title&gt;&lt;Template&gt;Journal Article&lt;/Template&gt;&lt;Star&gt;0&lt;/Star&gt;&lt;Tag&gt;0&lt;/Tag&gt;&lt;Author&gt;Pearl, Judea&lt;/Author&gt;&lt;Year&gt;2014&lt;/Year&gt;&lt;Details&gt;&lt;_accessed&gt;63883727&lt;/_accessed&gt;&lt;_created&gt;62176926&lt;/_created&gt;&lt;_db_updated&gt;CrossRef&lt;/_db_updated&gt;&lt;_doi&gt;10.1515/jci-2014-0016&lt;/_doi&gt;&lt;_isbn&gt;2193-3677&lt;/_isbn&gt;&lt;_issue&gt;2&lt;/_issue&gt;&lt;_journal&gt;Journal of Causal Inference&lt;/_journal&gt;&lt;_modified&gt;63883727&lt;/_modified&gt;&lt;_pages&gt;115-129&lt;/_pages&gt;&lt;_url&gt;https://www.degruyter.com/view/j/jci.2014.2.issue-2/jci-2014-0016/jci-2014-0016.xml_x000d__x000a_https://www.degruyter.com/view/j/jci.2014.2.issue-2/jci-2014-0016/jci-2014-0016.pdf&lt;/_url&gt;&lt;_volume&gt;2&lt;/_volume&gt;&lt;_impact_factor&gt;   1.720&lt;/_impact_factor&gt;&lt;/Details&gt;&lt;Extra&gt;&lt;DBUID&gt;{F96A950B-833F-4880-A151-76DA2D6A2879}&lt;/DBUID&gt;&lt;/Extra&gt;&lt;/Item&gt;&lt;/References&gt;&lt;/Group&gt;&lt;/Citation&gt;_x000a_"/>
    <w:docVar w:name="NE.Ref{49EFF126-9209-42EB-A4B1-7FA218BDE91F}" w:val=" ADDIN NE.Ref.{49EFF126-9209-42EB-A4B1-7FA218BDE91F}&lt;Citation&gt;&lt;Group&gt;&lt;References&gt;&lt;Item&gt;&lt;ID&gt;418&lt;/ID&gt;&lt;UID&gt;{04280FD8-2B67-4180-B61C-E6EBB6362A1A}&lt;/UID&gt;&lt;Title&gt; The Do-Calculus Revisited&lt;/Title&gt;&lt;Template&gt;Journal Article&lt;/Template&gt;&lt;Star&gt;0&lt;/Star&gt;&lt;Tag&gt;0&lt;/Tag&gt;&lt;Author&gt;Pearl, Judea&lt;/Author&gt;&lt;Year&gt;2012&lt;/Year&gt;&lt;Details&gt;&lt;_accessed&gt;63883730&lt;/_accessed&gt;&lt;_created&gt;62176205&lt;/_created&gt;&lt;_db_provider&gt;arXiv.org&lt;/_db_provider&gt;&lt;_db_updated&gt;PKU Search&lt;/_db_updated&gt;&lt;_journal&gt;Computer Science&lt;/_journal&gt;&lt;_keywords&gt;Methodology; Artificial Intelligence; Computer Science; Statistics&lt;/_keywords&gt;&lt;_language&gt;English&lt;/_language&gt;&lt;_modified&gt;62260877&lt;/_modified&gt;&lt;_url&gt;http://pku.summon.serialssolutions.com/2.0.0/link/0/eLvHCXMwY2AwNtIz0EUrE4yMEy1MkpJSUs2STZPNki3MU0GzsKaJZuZmKZapaaDxtyhfC58AIzdXUy8mBtgNf4lFFZllkNOCk4r1QWdd6ZlYmAJLXGYjI_A9Df4RwEYlWBVSreAmyMAPbc4pOELCX4iBKTVPmEEAdlWCAjTnCDNwgRp1kDORRRiibZIUkkGtVlsl0ErGRNBaixxQJxlYjSjZASNOwSVf1zkxBzQyV2yjn2SngFdDEHiDOLDlCFIqyqDj5hri7KELdm58AeQwiXjI8c4RQBGgN-NBXowHedFYjIEF2P9PlWBQMEhNsUxJNAR2LNJMTIxTzUErkwxTjNOMjJNAB8SlSDKoEmWkFJHqpBm4gJFjBCqgDc1kGFhKikpTZRmYC7JLAZqHi9c&lt;/_url&gt;&lt;/Details&gt;&lt;Extra&gt;&lt;DBUID&gt;{F96A950B-833F-4880-A151-76DA2D6A2879}&lt;/DBUID&gt;&lt;/Extra&gt;&lt;/Item&gt;&lt;/References&gt;&lt;/Group&gt;&lt;/Citation&gt;_x000a_"/>
    <w:docVar w:name="NE.Ref{7BC10DD0-3CDF-4AC4-9FD3-73AEC5AFDB0F}" w:val=" ADDIN NE.Ref.{7BC10DD0-3CDF-4AC4-9FD3-73AEC5AFDB0F}&lt;Citation&gt;&lt;Group&gt;&lt;References&gt;&lt;Item&gt;&lt;ID&gt;732&lt;/ID&gt;&lt;UID&gt;{3A7DB743-BE4C-4FD3-AA23-E23511A3B497}&lt;/UID&gt;&lt;Title&gt;On Negative Outcome Control of Unobserved Confounding as a Generalization of Difference-in-Differences&lt;/Title&gt;&lt;Template&gt;Journal Article&lt;/Template&gt;&lt;Star&gt;0&lt;/Star&gt;&lt;Tag&gt;0&lt;/Tag&gt;&lt;Author&gt;Sofer, Tamar; Richardson, David B; Colicino, Elena; Schwartz, Joel; Tchetgen Tchetgen, Eric J&lt;/Author&gt;&lt;Year&gt;2016&lt;/Year&gt;&lt;Details&gt;&lt;_accessed&gt;63282096&lt;/_accessed&gt;&lt;_collection_scope&gt;SCI;SCIE&lt;/_collection_scope&gt;&lt;_created&gt;63282095&lt;/_created&gt;&lt;_db_updated&gt;CrossRef&lt;/_db_updated&gt;&lt;_doi&gt;10.1214/16-STS558&lt;/_doi&gt;&lt;_impact_factor&gt;   3.583&lt;/_impact_factor&gt;&lt;_isbn&gt;0883-4237&lt;/_isbn&gt;&lt;_issue&gt;3&lt;/_issue&gt;&lt;_journal&gt;Statistical Science&lt;/_journal&gt;&lt;_modified&gt;63620424&lt;/_modified&gt;&lt;_pages&gt;348-361&lt;/_pages&gt;&lt;_tertiary_title&gt;Statist. Sci.&lt;/_tertiary_title&gt;&lt;_url&gt;http://projecteuclid.org/euclid.ss/1475001233_x000d__x000a_http://projecteuclid.org/download/pdfview_1/euclid.ss/1475001233&lt;/_url&gt;&lt;_volume&gt;31&lt;/_volume&gt;&lt;/Details&gt;&lt;Extra&gt;&lt;DBUID&gt;{F96A950B-833F-4880-A151-76DA2D6A2879}&lt;/DBUID&gt;&lt;/Extra&gt;&lt;/Item&gt;&lt;/References&gt;&lt;/Group&gt;&lt;/Citation&gt;_x000a_"/>
    <w:docVar w:name="NE.Ref{7F61708C-4CD4-44E8-AE76-6FE0F01294B2}" w:val=" ADDIN NE.Ref.{7F61708C-4CD4-44E8-AE76-6FE0F01294B2}&lt;Citation&gt;&lt;Group&gt;&lt;References&gt;&lt;Item&gt;&lt;ID&gt;418&lt;/ID&gt;&lt;UID&gt;{04280FD8-2B67-4180-B61C-E6EBB6362A1A}&lt;/UID&gt;&lt;Title&gt; The Do-Calculus Revisited&lt;/Title&gt;&lt;Template&gt;Journal Article&lt;/Template&gt;&lt;Star&gt;0&lt;/Star&gt;&lt;Tag&gt;0&lt;/Tag&gt;&lt;Author&gt;Pearl, Judea&lt;/Author&gt;&lt;Year&gt;2012&lt;/Year&gt;&lt;Details&gt;&lt;_accessed&gt;63883730&lt;/_accessed&gt;&lt;_created&gt;62176205&lt;/_created&gt;&lt;_db_provider&gt;arXiv.org&lt;/_db_provider&gt;&lt;_db_updated&gt;PKU Search&lt;/_db_updated&gt;&lt;_journal&gt;Computer Science&lt;/_journal&gt;&lt;_keywords&gt;Methodology; Artificial Intelligence; Computer Science; Statistics&lt;/_keywords&gt;&lt;_language&gt;English&lt;/_language&gt;&lt;_modified&gt;62260877&lt;/_modified&gt;&lt;_url&gt;http://pku.summon.serialssolutions.com/2.0.0/link/0/eLvHCXMwY2AwNtIz0EUrE4yMEy1MkpJSUs2STZPNki3MU0GzsKaJZuZmKZapaaDxtyhfC58AIzdXUy8mBtgNf4lFFZllkNOCk4r1QWdd6ZlYmAJLXGYjI_A9Df4RwEYlWBVSreAmyMAPbc4pOELCX4iBKTVPmEEAdlWCAjTnCDNwgRp1kDORRRiibZIUkkGtVlsl0ErGRNBaixxQJxlYjSjZASNOwSVf1zkxBzQyV2yjn2SngFdDEHiDOLDlCFIqyqDj5hri7KELdm58AeQwiXjI8c4RQBGgN-NBXowHedFYjIEF2P9PlWBQMEhNsUxJNAR2LNJMTIxTzUErkwxTjNOMjJNAB8SlSDKoEmWkFJHqpBm4gJFjBCqgDc1kGFhKikpTZRmYC7JLAZqHi9c&lt;/_url&gt;&lt;/Details&gt;&lt;Extra&gt;&lt;DBUID&gt;{F96A950B-833F-4880-A151-76DA2D6A2879}&lt;/DBUID&gt;&lt;/Extra&gt;&lt;/Item&gt;&lt;/References&gt;&lt;/Group&gt;&lt;Group&gt;&lt;References&gt;&lt;Item&gt;&lt;ID&gt;820&lt;/ID&gt;&lt;UID&gt;{33D1056B-83C0-4A8F-83D3-C5E8BF5EAB88}&lt;/UID&gt;&lt;Title&gt;Causal Diagrams for Empirical Research&lt;/Title&gt;&lt;Template&gt;Journal Article&lt;/Template&gt;&lt;Star&gt;0&lt;/Star&gt;&lt;Tag&gt;0&lt;/Tag&gt;&lt;Author&gt;Pearl, Judea&lt;/Author&gt;&lt;Year&gt;1995&lt;/Year&gt;&lt;Details&gt;&lt;_accessed&gt;63883728&lt;/_accessed&gt;&lt;_collection_scope&gt;SCI;SCIE;&lt;/_collection_scope&gt;&lt;_created&gt;62176057&lt;/_created&gt;&lt;_db_updated&gt;PKU Search&lt;/_db_updated&gt;&lt;_doi&gt;10.2307/2337329&lt;/_doi&gt;&lt;_impact_factor&gt;   1.632&lt;/_impact_factor&gt;&lt;_isbn&gt;0006-3444&lt;/_isbn&gt;&lt;_issue&gt;4&lt;/_issue&gt;&lt;_journal&gt;Biometrika&lt;/_journal&gt;&lt;_language&gt;English&lt;/_language&gt;&lt;_modified&gt;63883728&lt;/_modified&gt;&lt;_pages&gt;669&lt;/_pages&gt;&lt;_url&gt;http://pku.summon.serialssolutions.com/2.0.0/link/0/eLvHCXMwtV1LS8NAEB5sQSiCaFV8QujFg6RNN5tHoS1IaRFR8dCTl7LZbLC0jaW2B_1J_kpns3k1B6MHL0sYZhd2v2F2ZjMPAJM0Db2gEyjh6P9w5jo-R9TdTsCpExArMJhlES79xpdH9-GZjIbWfdYuM6P9K_BIQ-hlIu0fwE8XRQJ-owjgiEKA46_EYMA275FmYzIMKyq-cDNcLKeqMkgSd7f1a1cm5K9X0xnLqc3VPE7hECx7J4jyrrOYi0T32bpJVbXFplDqjtpUxvIbeX3okhzuNKfcbNVUpah041ByYpqOGb9ebJW1Llw3aRAguh9y6iSZKGudL_wpX_c-X_XBUwUqSFclj9O71bajfrzpXrI06Fa8TM6-2MvuvfEB7McWvnarsDiEHRHWYVf1_PyoQ02a96o69hF8dT2NS_-l15AxrUxG3czlcwkaFI2-wq7b8vraj3wJuOWciL6Wol_OnoiH5DyG69FwPLjTk31PlqpQyaRwwuYJVMO3UJyC5rR52_ADwUSHUTxUZreZZ3uGIMLxO1ScgVa22nk5ywXUMkm8hOp6tRFXUFnONt91zEil&lt;/_url&gt;&lt;_volume&gt;82&lt;/_volume&gt;&lt;/Details&gt;&lt;Extra&gt;&lt;DBUID&gt;{F96A950B-833F-4880-A151-76DA2D6A2879}&lt;/DBUID&gt;&lt;/Extra&gt;&lt;/Item&gt;&lt;/References&gt;&lt;/Group&gt;&lt;Group&gt;&lt;References&gt;&lt;Item&gt;&lt;ID&gt;821&lt;/ID&gt;&lt;UID&gt;{31FEC621-CD68-4D15-9D06-1384962DC908}&lt;/UID&gt;&lt;Title&gt;Causal inference in statistics: An overview&lt;/Title&gt;&lt;Template&gt;Journal Article&lt;/Template&gt;&lt;Star&gt;0&lt;/Star&gt;&lt;Tag&gt;0&lt;/Tag&gt;&lt;Author&gt;Pearl, Judea&lt;/Author&gt;&lt;Year&gt;2009&lt;/Year&gt;&lt;Details&gt;&lt;_accessed&gt;63883728&lt;/_accessed&gt;&lt;_created&gt;62176905&lt;/_created&gt;&lt;_db_updated&gt;PKU Search&lt;/_db_updated&gt;&lt;_doi&gt;10.1214/09-SS057&lt;/_doi&gt;&lt;_isbn&gt;1935-7516&lt;/_isbn&gt;&lt;_journal&gt;Statistics Surveys&lt;/_journal&gt;&lt;_language&gt;English&lt;/_language&gt;&lt;_modified&gt;63883728&lt;/_modified&gt;&lt;_pages&gt;96 - 146&lt;/_pages&gt;&lt;_url&gt;http://pku.summon.serialssolutions.com/2.0.0/link/0/eLvHCXMwtV1LTxsxELYoJzhUQEH0JS3cF9aveI0SJBSBUCkIFLhwifwUCLpFIemBP8Vf7Dh2NkuoUHrgYq2ssWV5Zsfz8meEKNkp8hmd0PJwzDtKdSm9tBbEjHpSyNJpg4Uag-1fn5Y_z8nRIf8xfRNv2veujIc-YH24SPsfzK8nhQ74BhGAFoQA2rnEoKtGj2NcjQme7G0VwgfDiM-cwoKhjLNOESRLtVcTgXIZ_AGGN7To4D7d6HDqRdhANnScDCiVHCcE6n_0JcVIG4pNthpHZIoavtK-BLNxMijv9YoIO_0S4Hrm4KnLAYMjAmP7hezHkQH2_Je9NcPO003ePQu35AkJrvXJRZ0j4uA54lgzEJeeoIVhot3JEhrGRsNquFxBH5O5nx1ExqyiBVetoeXTGiv38RN6buvMBB-msx3qWlWovLkPIRMwKrb3I__au3o_e5OuZvA8pNlUAgL53tv0B1U2EZBAvY6ujg4vu8d5ekYjN-Ds4hz2iSmphC3gx8MGE6WFEMo5LzwRLeWV9aUyQjrtLffUcqFIqRn12hTeUrqBFqvfldtEmWUYGy4t45Ix5kzJpTM6QOq6QnGmP6OtyX73HyJaSn-WuV_moPmKlmLWLoS6vqHF4WDkvqMPD3ejv9F3W04&lt;/_url&gt;&lt;_volume&gt;3&lt;/_volume&gt;&lt;/Details&gt;&lt;Extra&gt;&lt;DBUID&gt;{F96A950B-833F-4880-A151-76DA2D6A2879}&lt;/DBUID&gt;&lt;/Extra&gt;&lt;/Item&gt;&lt;/References&gt;&lt;/Group&gt;&lt;Group&gt;&lt;References&gt;&lt;Item&gt;&lt;ID&gt;819&lt;/ID&gt;&lt;UID&gt;{B51617E7-6F72-48F4-B911-4C36D359D105}&lt;/UID&gt;&lt;Title&gt;The Deductive Approach to Causal Inference&lt;/Title&gt;&lt;Template&gt;Journal Article&lt;/Template&gt;&lt;Star&gt;0&lt;/Star&gt;&lt;Tag&gt;0&lt;/Tag&gt;&lt;Author&gt;Pearl, Judea&lt;/Author&gt;&lt;Year&gt;2014&lt;/Year&gt;&lt;Details&gt;&lt;_accessed&gt;63883727&lt;/_accessed&gt;&lt;_created&gt;62176926&lt;/_created&gt;&lt;_db_updated&gt;CrossRef&lt;/_db_updated&gt;&lt;_doi&gt;10.1515/jci-2014-0016&lt;/_doi&gt;&lt;_isbn&gt;2193-3677&lt;/_isbn&gt;&lt;_issue&gt;2&lt;/_issue&gt;&lt;_journal&gt;Journal of Causal Inference&lt;/_journal&gt;&lt;_modified&gt;63883727&lt;/_modified&gt;&lt;_pages&gt;115-129&lt;/_pages&gt;&lt;_url&gt;https://www.degruyter.com/view/j/jci.2014.2.issue-2/jci-2014-0016/jci-2014-0016.xml_x000d__x000a_https://www.degruyter.com/view/j/jci.2014.2.issue-2/jci-2014-0016/jci-2014-0016.pdf&lt;/_url&gt;&lt;_volume&gt;2&lt;/_volume&gt;&lt;_impact_factor&gt;   1.720&lt;/_impact_factor&gt;&lt;/Details&gt;&lt;Extra&gt;&lt;DBUID&gt;{F96A950B-833F-4880-A151-76DA2D6A2879}&lt;/DBUID&gt;&lt;/Extra&gt;&lt;/Item&gt;&lt;/References&gt;&lt;/Group&gt;&lt;/Citation&gt;_x000a_"/>
    <w:docVar w:name="NE.Ref{BC1CF076-BCD6-4C46-A62C-C87B4E60A663}" w:val=" ADDIN NE.Ref.{BC1CF076-BCD6-4C46-A62C-C87B4E60A663}&lt;Citation&gt;&lt;Group&gt;&lt;References&gt;&lt;Item&gt;&lt;ID&gt;805&lt;/ID&gt;&lt;UID&gt;{064DA259-3335-43DD-93DA-C6847AF064B0}&lt;/UID&gt;&lt;Title&gt;Sample Size, Precision and Power Calculations: A Uniﬁed Approach&lt;/Title&gt;&lt;Template&gt;Journal Article&lt;/Template&gt;&lt;Star&gt;0&lt;/Star&gt;&lt;Tag&gt;0&lt;/Tag&gt;&lt;Author&gt;A Hanley, James; EM Moodie, Erica&lt;/Author&gt;&lt;Year&gt;2011&lt;/Year&gt;&lt;Details&gt;&lt;_accessed&gt;63620438&lt;/_accessed&gt;&lt;_created&gt;63620438&lt;/_created&gt;&lt;_db_updated&gt;CrossRef&lt;/_db_updated&gt;&lt;_doi&gt;10.4172/2155-6180.1000124&lt;/_doi&gt;&lt;_isbn&gt;21556180&lt;/_isbn&gt;&lt;_issue&gt;05&lt;/_issue&gt;&lt;_journal&gt;Journal of Biometrics &amp;amp; Biostatistics&lt;/_journal&gt;&lt;_modified&gt;63620438&lt;/_modified&gt;&lt;_tertiary_title&gt;J Biomet Biostat&lt;/_tertiary_title&gt;&lt;_url&gt;https://www.omicsonline.org/sample-size-precision-and-power-calculations-a-unied-approach-2155-6180.1000124.php?aid=3381&lt;/_url&gt;&lt;_volume&gt;02&lt;/_volume&gt;&lt;/Details&gt;&lt;Extra&gt;&lt;DBUID&gt;{F96A950B-833F-4880-A151-76DA2D6A2879}&lt;/DBUID&gt;&lt;/Extra&gt;&lt;/Item&gt;&lt;/References&gt;&lt;/Group&gt;&lt;Group&gt;&lt;References&gt;&lt;Item&gt;&lt;ID&gt;804&lt;/ID&gt;&lt;UID&gt;{A251A07B-64CD-4873-AD4F-08871466FE61}&lt;/UID&gt;&lt;Title&gt;Sample size calculation for method validation using linear regression&lt;/Title&gt;&lt;Template&gt;Journal Article&lt;/Template&gt;&lt;Star&gt;0&lt;/Star&gt;&lt;Tag&gt;0&lt;/Tag&gt;&lt;Author&gt;Colosimo, E A; Cruz, F R B; Miranda, J L O; Van Woensel, T&lt;/Author&gt;&lt;Year&gt;2007&lt;/Year&gt;&lt;Details&gt;&lt;_accession_num&gt;WOS:000247911600005&lt;/_accession_num&gt;&lt;_cited_count&gt;1&lt;/_cited_count&gt;&lt;_collection_scope&gt;SCIE&lt;/_collection_scope&gt;&lt;_created&gt;63620426&lt;/_created&gt;&lt;_date_display&gt;2007, 2007&lt;/_date_display&gt;&lt;_db_provider&gt;ISI&lt;/_db_provider&gt;&lt;_db_updated&gt;Web of Science-All&lt;/_db_updated&gt;&lt;_doi&gt;10.1080/00949650601151729&lt;/_doi&gt;&lt;_impact_factor&gt;   0.918&lt;/_impact_factor&gt;&lt;_isbn&gt;0094-9655&lt;/_isbn&gt;&lt;_issue&gt;6&lt;/_issue&gt;&lt;_journal&gt;JOURNAL OF STATISTICAL COMPUTATION AND SIMULATION&lt;/_journal&gt;&lt;_modified&gt;63620429&lt;/_modified&gt;&lt;_pages&gt;505-516&lt;/_pages&gt;&lt;_url&gt;http://gateway.isiknowledge.com/gateway/Gateway.cgi?GWVersion=2&amp;amp;SrcAuth=AegeanSoftware&amp;amp;SrcApp=NoteExpress&amp;amp;DestLinkType=FullRecord&amp;amp;DestApp=WOS&amp;amp;KeyUT=000247911600005&lt;/_url&gt;&lt;_volume&gt;77&lt;/_volume&gt;&lt;/Details&gt;&lt;Extra&gt;&lt;DBUID&gt;{F96A950B-833F-4880-A151-76DA2D6A2879}&lt;/DBUID&gt;&lt;/Extra&gt;&lt;/Item&gt;&lt;/References&gt;&lt;/Group&gt;&lt;Group&gt;&lt;References&gt;&lt;Item&gt;&lt;ID&gt;803&lt;/ID&gt;&lt;UID&gt;{53AEA644-5D64-454B-A25F-8D52B62622AC}&lt;/UID&gt;&lt;Title&gt;A simple method of sample size calculation for linear and logistic regression&lt;/Title&gt;&lt;Template&gt;Journal Article&lt;/Template&gt;&lt;Star&gt;0&lt;/Star&gt;&lt;Tag&gt;0&lt;/Tag&gt;&lt;Author&gt;Hsieh, F Y; Bloch, D A; Larsen, M D&lt;/Author&gt;&lt;Year&gt;1998&lt;/Year&gt;&lt;Details&gt;&lt;_accession_num&gt;WOS:000074955600007&lt;/_accession_num&gt;&lt;_cited_count&gt;517&lt;/_cited_count&gt;&lt;_collection_scope&gt;SCI;SCIE&lt;/_collection_scope&gt;&lt;_created&gt;63620423&lt;/_created&gt;&lt;_date_display&gt;1998, JUL 30 1998&lt;/_date_display&gt;&lt;_db_provider&gt;ISI&lt;/_db_provider&gt;&lt;_db_updated&gt;Web of Science-All&lt;/_db_updated&gt;&lt;_doi&gt;10.1002/(SICI)1097-0258(19980730)17:14&amp;lt;1623::AID-SIM871&amp;gt;3.0.CO;2-S&lt;/_doi&gt;&lt;_impact_factor&gt;   1.783&lt;/_impact_factor&gt;&lt;_isbn&gt;0277-6715&lt;/_isbn&gt;&lt;_issue&gt;14&lt;/_issue&gt;&lt;_journal&gt;STATISTICS IN MEDICINE&lt;/_journal&gt;&lt;_modified&gt;63620424&lt;/_modified&gt;&lt;_pages&gt;1623-1634&lt;/_pages&gt;&lt;_url&gt;http://gateway.isiknowledge.com/gateway/Gateway.cgi?GWVersion=2&amp;amp;SrcAuth=AegeanSoftware&amp;amp;SrcApp=NoteExpress&amp;amp;DestLinkType=FullRecord&amp;amp;DestApp=WOS&amp;amp;KeyUT=000074955600007&lt;/_url&gt;&lt;_volume&gt;17&lt;/_volume&gt;&lt;/Details&gt;&lt;Extra&gt;&lt;DBUID&gt;{F96A950B-833F-4880-A151-76DA2D6A2879}&lt;/DBUID&gt;&lt;/Extra&gt;&lt;/Item&gt;&lt;/References&gt;&lt;/Group&gt;&lt;/Citation&gt;_x000a_"/>
    <w:docVar w:name="NE.Ref{CA628CD1-DCF6-42F3-9B17-C1407CF0DC1C}" w:val=" ADDIN NE.Ref.{CA628CD1-DCF6-42F3-9B17-C1407CF0DC1C}&lt;Citation&gt;&lt;Group&gt;&lt;References&gt;&lt;Item&gt;&lt;ID&gt;749&lt;/ID&gt;&lt;UID&gt;{199B4A36-8EE6-4F81-9D15-FB9C7E6920D7}&lt;/UID&gt;&lt;Title&gt;A robust P-value for treatment effect in meta-analysis with publication bias&lt;/Title&gt;&lt;Template&gt;Journal Article&lt;/Template&gt;&lt;Star&gt;0&lt;/Star&gt;&lt;Tag&gt;0&lt;/Tag&gt;&lt;Author&gt;Copas, John B; Malley, Paul F&lt;/Author&gt;&lt;Year&gt;2008&lt;/Year&gt;&lt;Details&gt;&lt;_accessed&gt;63355316&lt;/_accessed&gt;&lt;_collection_scope&gt;SCI;SCIE&lt;/_collection_scope&gt;&lt;_created&gt;63355316&lt;/_created&gt;&lt;_date&gt;57180960&lt;/_date&gt;&lt;_db_updated&gt;CrossRef&lt;/_db_updated&gt;&lt;_doi&gt;10.1002/sim.3284&lt;/_doi&gt;&lt;_impact_factor&gt;   1.783&lt;/_impact_factor&gt;&lt;_isbn&gt;02776715&lt;/_isbn&gt;&lt;_issue&gt;21&lt;/_issue&gt;&lt;_journal&gt;Statistics in Medicine&lt;/_journal&gt;&lt;_modified&gt;63355316&lt;/_modified&gt;&lt;_pages&gt;4267-4278&lt;/_pages&gt;&lt;_tertiary_title&gt;Statist. Med.&lt;/_tertiary_title&gt;&lt;_url&gt;http://doi.wiley.com/10.1002/sim.3284_x000d__x000a_https://onlinelibrary.wiley.com/doi/full/10.1002/sim.3284&lt;/_url&gt;&lt;_volume&gt;27&lt;/_volume&gt;&lt;/Details&gt;&lt;Extra&gt;&lt;DBUID&gt;{F96A950B-833F-4880-A151-76DA2D6A2879}&lt;/DBUID&gt;&lt;/Extra&gt;&lt;/Item&gt;&lt;/References&gt;&lt;/Group&gt;&lt;Group&gt;&lt;References&gt;&lt;Item&gt;&lt;ID&gt;750&lt;/ID&gt;&lt;UID&gt;{A25A7CB2-2CD4-480E-835E-59BA4A075713}&lt;/UID&gt;&lt;Title&gt;Mendelian randomization with invalid instruments: effect estimation and bias detection through Egger regression&lt;/Title&gt;&lt;Template&gt;Journal Article&lt;/Template&gt;&lt;Star&gt;0&lt;/Star&gt;&lt;Tag&gt;0&lt;/Tag&gt;&lt;Author&gt;Bowden, Jack; Smith, George Davey; Burgess, Stephen&lt;/Author&gt;&lt;Year&gt;2015&lt;/Year&gt;&lt;Details&gt;&lt;_accession_num&gt;WOS:000357106100015&lt;/_accession_num&gt;&lt;_cited_count&gt;644&lt;/_cited_count&gt;&lt;_collection_scope&gt;SCI;SCIE&lt;/_collection_scope&gt;&lt;_created&gt;63355319&lt;/_created&gt;&lt;_date_display&gt;2015, APR 2015&lt;/_date_display&gt;&lt;_db_provider&gt;ISI&lt;/_db_provider&gt;&lt;_db_updated&gt;Web of Science-All&lt;/_db_updated&gt;&lt;_doi&gt;10.1093/ije/dyv080&lt;/_doi&gt;&lt;_impact_factor&gt;   7.707&lt;/_impact_factor&gt;&lt;_isbn&gt;0300-5771&lt;/_isbn&gt;&lt;_issue&gt;2&lt;/_issue&gt;&lt;_journal&gt;INTERNATIONAL JOURNAL OF EPIDEMIOLOGY&lt;/_journal&gt;&lt;_modified&gt;63355328&lt;/_modified&gt;&lt;_pages&gt;512-525&lt;/_pages&gt;&lt;_url&gt;http://gateway.isiknowledge.com/gateway/Gateway.cgi?GWVersion=2&amp;amp;SrcAuth=AegeanSoftware&amp;amp;SrcApp=NoteExpress&amp;amp;DestLinkType=FullRecord&amp;amp;DestApp=WOS&amp;amp;KeyUT=000357106100015&lt;/_url&gt;&lt;_volume&gt;44&lt;/_volume&gt;&lt;/Details&gt;&lt;Extra&gt;&lt;DBUID&gt;{F96A950B-833F-4880-A151-76DA2D6A2879}&lt;/DBUID&gt;&lt;/Extra&gt;&lt;/Item&gt;&lt;/References&gt;&lt;/Group&gt;&lt;/Citation&gt;_x000a_"/>
    <w:docVar w:name="NE.Ref{F03392F4-176B-43E9-A6C6-1D5B30D8A8D4}" w:val=" ADDIN NE.Ref.{F03392F4-176B-43E9-A6C6-1D5B30D8A8D4}&lt;Citation&gt;&lt;Group&gt;&lt;References&gt;&lt;Item&gt;&lt;ID&gt;749&lt;/ID&gt;&lt;UID&gt;{199B4A36-8EE6-4F81-9D15-FB9C7E6920D7}&lt;/UID&gt;&lt;Title&gt;A robust P-value for treatment effect in meta-analysis with publication bias&lt;/Title&gt;&lt;Template&gt;Journal Article&lt;/Template&gt;&lt;Star&gt;0&lt;/Star&gt;&lt;Tag&gt;0&lt;/Tag&gt;&lt;Author&gt;Copas, John B; Malley, Paul F&lt;/Author&gt;&lt;Year&gt;2008&lt;/Year&gt;&lt;Details&gt;&lt;_accessed&gt;63355316&lt;/_accessed&gt;&lt;_collection_scope&gt;SCI;SCIE&lt;/_collection_scope&gt;&lt;_created&gt;63355316&lt;/_created&gt;&lt;_date&gt;57180960&lt;/_date&gt;&lt;_db_updated&gt;CrossRef&lt;/_db_updated&gt;&lt;_doi&gt;10.1002/sim.3284&lt;/_doi&gt;&lt;_impact_factor&gt;   1.783&lt;/_impact_factor&gt;&lt;_isbn&gt;02776715&lt;/_isbn&gt;&lt;_issue&gt;21&lt;/_issue&gt;&lt;_journal&gt;Statistics in Medicine&lt;/_journal&gt;&lt;_modified&gt;63868126&lt;/_modified&gt;&lt;_pages&gt;4267-4278&lt;/_pages&gt;&lt;_tertiary_title&gt;Statist. Med.&lt;/_tertiary_title&gt;&lt;_url&gt;http://doi.wiley.com/10.1002/sim.3284_x000d__x000a_https://onlinelibrary.wiley.com/doi/full/10.1002/sim.3284&lt;/_url&gt;&lt;_volume&gt;27&lt;/_volume&gt;&lt;/Details&gt;&lt;Extra&gt;&lt;DBUID&gt;{F96A950B-833F-4880-A151-76DA2D6A2879}&lt;/DBUID&gt;&lt;/Extra&gt;&lt;/Item&gt;&lt;/References&gt;&lt;/Group&gt;&lt;Group&gt;&lt;References&gt;&lt;Item&gt;&lt;ID&gt;750&lt;/ID&gt;&lt;UID&gt;{A25A7CB2-2CD4-480E-835E-59BA4A075713}&lt;/UID&gt;&lt;Title&gt;Mendelian randomization with invalid instruments: effect estimation and bias detection through Egger regression&lt;/Title&gt;&lt;Template&gt;Journal Article&lt;/Template&gt;&lt;Star&gt;0&lt;/Star&gt;&lt;Tag&gt;0&lt;/Tag&gt;&lt;Author&gt;Bowden, Jack; Smith, George Davey; Burgess, Stephen&lt;/Author&gt;&lt;Year&gt;2015&lt;/Year&gt;&lt;Details&gt;&lt;_accession_num&gt;WOS:000357106100015&lt;/_accession_num&gt;&lt;_cited_count&gt;644&lt;/_cited_count&gt;&lt;_collection_scope&gt;SCI;SCIE&lt;/_collection_scope&gt;&lt;_created&gt;63355319&lt;/_created&gt;&lt;_date_display&gt;2015, APR 2015&lt;/_date_display&gt;&lt;_db_provider&gt;ISI&lt;/_db_provider&gt;&lt;_db_updated&gt;Web of Science-All&lt;/_db_updated&gt;&lt;_doi&gt;10.1093/ije/dyv080&lt;/_doi&gt;&lt;_impact_factor&gt;   7.707&lt;/_impact_factor&gt;&lt;_isbn&gt;0300-5771&lt;/_isbn&gt;&lt;_issue&gt;2&lt;/_issue&gt;&lt;_journal&gt;INTERNATIONAL JOURNAL OF EPIDEMIOLOGY&lt;/_journal&gt;&lt;_modified&gt;63868189&lt;/_modified&gt;&lt;_pages&gt;512-525&lt;/_pages&gt;&lt;_url&gt;http://gateway.isiknowledge.com/gateway/Gateway.cgi?GWVersion=2&amp;amp;SrcAuth=AegeanSoftware&amp;amp;SrcApp=NoteExpress&amp;amp;DestLinkType=FullRecord&amp;amp;DestApp=WOS&amp;amp;KeyUT=000357106100015&lt;/_url&gt;&lt;_volume&gt;44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C Medical Res Method New"/>
  </w:docVars>
  <w:rsids>
    <w:rsidRoot w:val="0036721E"/>
    <w:rsid w:val="00011DD8"/>
    <w:rsid w:val="0006640B"/>
    <w:rsid w:val="00082855"/>
    <w:rsid w:val="00086892"/>
    <w:rsid w:val="00090330"/>
    <w:rsid w:val="00096049"/>
    <w:rsid w:val="000A126C"/>
    <w:rsid w:val="000A5130"/>
    <w:rsid w:val="000B21AA"/>
    <w:rsid w:val="000B46D4"/>
    <w:rsid w:val="000C2470"/>
    <w:rsid w:val="000C2AA2"/>
    <w:rsid w:val="000C4465"/>
    <w:rsid w:val="000F029A"/>
    <w:rsid w:val="00105169"/>
    <w:rsid w:val="00131384"/>
    <w:rsid w:val="001335EA"/>
    <w:rsid w:val="00144331"/>
    <w:rsid w:val="00163ACF"/>
    <w:rsid w:val="001829B8"/>
    <w:rsid w:val="001864EF"/>
    <w:rsid w:val="00190DFC"/>
    <w:rsid w:val="001A4DE4"/>
    <w:rsid w:val="001B4459"/>
    <w:rsid w:val="001C0E77"/>
    <w:rsid w:val="001E3D3E"/>
    <w:rsid w:val="001E7B9F"/>
    <w:rsid w:val="001F565D"/>
    <w:rsid w:val="00210D38"/>
    <w:rsid w:val="002240E6"/>
    <w:rsid w:val="00231BE2"/>
    <w:rsid w:val="00235C03"/>
    <w:rsid w:val="002373F5"/>
    <w:rsid w:val="00243E22"/>
    <w:rsid w:val="0024750A"/>
    <w:rsid w:val="00257541"/>
    <w:rsid w:val="00264758"/>
    <w:rsid w:val="002844D2"/>
    <w:rsid w:val="002865F1"/>
    <w:rsid w:val="002B4B65"/>
    <w:rsid w:val="002B4C2D"/>
    <w:rsid w:val="002B54E9"/>
    <w:rsid w:val="002C42F2"/>
    <w:rsid w:val="002E1E6D"/>
    <w:rsid w:val="00301FC6"/>
    <w:rsid w:val="00303B88"/>
    <w:rsid w:val="00315585"/>
    <w:rsid w:val="00316117"/>
    <w:rsid w:val="00356095"/>
    <w:rsid w:val="003561DB"/>
    <w:rsid w:val="0036721E"/>
    <w:rsid w:val="00376723"/>
    <w:rsid w:val="00380807"/>
    <w:rsid w:val="003826ED"/>
    <w:rsid w:val="00384264"/>
    <w:rsid w:val="003A255C"/>
    <w:rsid w:val="003C5CDB"/>
    <w:rsid w:val="003D0EF0"/>
    <w:rsid w:val="003D71BF"/>
    <w:rsid w:val="003E2F60"/>
    <w:rsid w:val="003E6D37"/>
    <w:rsid w:val="003F7B64"/>
    <w:rsid w:val="00414F06"/>
    <w:rsid w:val="00417B51"/>
    <w:rsid w:val="00433A20"/>
    <w:rsid w:val="00457F7D"/>
    <w:rsid w:val="004615FE"/>
    <w:rsid w:val="00475960"/>
    <w:rsid w:val="00483D0F"/>
    <w:rsid w:val="00492D81"/>
    <w:rsid w:val="004A173C"/>
    <w:rsid w:val="004A1B11"/>
    <w:rsid w:val="004A2B42"/>
    <w:rsid w:val="004A71D3"/>
    <w:rsid w:val="004D74B3"/>
    <w:rsid w:val="00504A3A"/>
    <w:rsid w:val="0050583F"/>
    <w:rsid w:val="00506B66"/>
    <w:rsid w:val="00514279"/>
    <w:rsid w:val="0051428A"/>
    <w:rsid w:val="00516E5D"/>
    <w:rsid w:val="005317F5"/>
    <w:rsid w:val="005364CD"/>
    <w:rsid w:val="0054039A"/>
    <w:rsid w:val="00555124"/>
    <w:rsid w:val="00555F62"/>
    <w:rsid w:val="00564147"/>
    <w:rsid w:val="00576CE8"/>
    <w:rsid w:val="005773A0"/>
    <w:rsid w:val="00585188"/>
    <w:rsid w:val="005E328B"/>
    <w:rsid w:val="005F1A11"/>
    <w:rsid w:val="00616815"/>
    <w:rsid w:val="006352B4"/>
    <w:rsid w:val="00640787"/>
    <w:rsid w:val="00641E5F"/>
    <w:rsid w:val="00642F9D"/>
    <w:rsid w:val="00644EA7"/>
    <w:rsid w:val="006465A9"/>
    <w:rsid w:val="00653183"/>
    <w:rsid w:val="00654A62"/>
    <w:rsid w:val="00655F58"/>
    <w:rsid w:val="00673135"/>
    <w:rsid w:val="0067726C"/>
    <w:rsid w:val="00683497"/>
    <w:rsid w:val="00697898"/>
    <w:rsid w:val="006A2696"/>
    <w:rsid w:val="006B448A"/>
    <w:rsid w:val="006B4A28"/>
    <w:rsid w:val="006C3D39"/>
    <w:rsid w:val="006C4BFA"/>
    <w:rsid w:val="006E77DE"/>
    <w:rsid w:val="006F1E76"/>
    <w:rsid w:val="007019A1"/>
    <w:rsid w:val="00717CDC"/>
    <w:rsid w:val="007267CF"/>
    <w:rsid w:val="007330F4"/>
    <w:rsid w:val="00734748"/>
    <w:rsid w:val="00734884"/>
    <w:rsid w:val="00736F38"/>
    <w:rsid w:val="00750EBC"/>
    <w:rsid w:val="007614BE"/>
    <w:rsid w:val="00761C41"/>
    <w:rsid w:val="007672B7"/>
    <w:rsid w:val="00780C79"/>
    <w:rsid w:val="00781841"/>
    <w:rsid w:val="00794C03"/>
    <w:rsid w:val="00797967"/>
    <w:rsid w:val="007B51C8"/>
    <w:rsid w:val="007C38C3"/>
    <w:rsid w:val="007D6239"/>
    <w:rsid w:val="007F0B07"/>
    <w:rsid w:val="007F529B"/>
    <w:rsid w:val="00810AC4"/>
    <w:rsid w:val="00811059"/>
    <w:rsid w:val="00816BB6"/>
    <w:rsid w:val="008252A2"/>
    <w:rsid w:val="008300A7"/>
    <w:rsid w:val="00833A1D"/>
    <w:rsid w:val="0085282A"/>
    <w:rsid w:val="0085391E"/>
    <w:rsid w:val="00876BF7"/>
    <w:rsid w:val="00881687"/>
    <w:rsid w:val="0088524B"/>
    <w:rsid w:val="00890142"/>
    <w:rsid w:val="008B1128"/>
    <w:rsid w:val="008B30A8"/>
    <w:rsid w:val="008C2C54"/>
    <w:rsid w:val="008C2D86"/>
    <w:rsid w:val="008C5D62"/>
    <w:rsid w:val="008D327C"/>
    <w:rsid w:val="008E0BFA"/>
    <w:rsid w:val="008E33BB"/>
    <w:rsid w:val="008E6466"/>
    <w:rsid w:val="008F2466"/>
    <w:rsid w:val="009037EB"/>
    <w:rsid w:val="00905FF1"/>
    <w:rsid w:val="009102E0"/>
    <w:rsid w:val="00911FD5"/>
    <w:rsid w:val="009136C7"/>
    <w:rsid w:val="009211F1"/>
    <w:rsid w:val="00934D76"/>
    <w:rsid w:val="00957FE6"/>
    <w:rsid w:val="009751A0"/>
    <w:rsid w:val="00985CB8"/>
    <w:rsid w:val="00986C68"/>
    <w:rsid w:val="009A442A"/>
    <w:rsid w:val="009B16E0"/>
    <w:rsid w:val="009B222C"/>
    <w:rsid w:val="009B383A"/>
    <w:rsid w:val="009B59A8"/>
    <w:rsid w:val="009C2E7A"/>
    <w:rsid w:val="009C6B65"/>
    <w:rsid w:val="009C72AF"/>
    <w:rsid w:val="009C7FF7"/>
    <w:rsid w:val="009D06D1"/>
    <w:rsid w:val="009E46D3"/>
    <w:rsid w:val="009E4ED4"/>
    <w:rsid w:val="009F38D2"/>
    <w:rsid w:val="00A02C05"/>
    <w:rsid w:val="00A11328"/>
    <w:rsid w:val="00A16CE4"/>
    <w:rsid w:val="00A36277"/>
    <w:rsid w:val="00A61384"/>
    <w:rsid w:val="00A70328"/>
    <w:rsid w:val="00A72A69"/>
    <w:rsid w:val="00A74032"/>
    <w:rsid w:val="00AA08DD"/>
    <w:rsid w:val="00AA12D1"/>
    <w:rsid w:val="00AA1E7C"/>
    <w:rsid w:val="00AA7FF1"/>
    <w:rsid w:val="00AB251D"/>
    <w:rsid w:val="00AB7C66"/>
    <w:rsid w:val="00AD0E47"/>
    <w:rsid w:val="00AE2070"/>
    <w:rsid w:val="00AE5ACD"/>
    <w:rsid w:val="00AE621D"/>
    <w:rsid w:val="00AF7A51"/>
    <w:rsid w:val="00B010D2"/>
    <w:rsid w:val="00B1068E"/>
    <w:rsid w:val="00B159C1"/>
    <w:rsid w:val="00B20432"/>
    <w:rsid w:val="00B25033"/>
    <w:rsid w:val="00B26E02"/>
    <w:rsid w:val="00B45031"/>
    <w:rsid w:val="00B55565"/>
    <w:rsid w:val="00B71238"/>
    <w:rsid w:val="00B848B2"/>
    <w:rsid w:val="00BA1FE5"/>
    <w:rsid w:val="00BA298F"/>
    <w:rsid w:val="00BA4A17"/>
    <w:rsid w:val="00BA735C"/>
    <w:rsid w:val="00BD0202"/>
    <w:rsid w:val="00BD08EB"/>
    <w:rsid w:val="00BF1E1C"/>
    <w:rsid w:val="00BF4167"/>
    <w:rsid w:val="00C159BA"/>
    <w:rsid w:val="00C22316"/>
    <w:rsid w:val="00C53C9B"/>
    <w:rsid w:val="00C65B20"/>
    <w:rsid w:val="00C65B28"/>
    <w:rsid w:val="00C6761D"/>
    <w:rsid w:val="00C87727"/>
    <w:rsid w:val="00CA3EED"/>
    <w:rsid w:val="00CC4168"/>
    <w:rsid w:val="00CC59BD"/>
    <w:rsid w:val="00CE09E8"/>
    <w:rsid w:val="00D15091"/>
    <w:rsid w:val="00D300F9"/>
    <w:rsid w:val="00D41026"/>
    <w:rsid w:val="00D576D9"/>
    <w:rsid w:val="00D6143E"/>
    <w:rsid w:val="00D810C1"/>
    <w:rsid w:val="00D83679"/>
    <w:rsid w:val="00D904D6"/>
    <w:rsid w:val="00D93C42"/>
    <w:rsid w:val="00D9432F"/>
    <w:rsid w:val="00D97092"/>
    <w:rsid w:val="00DA6ABE"/>
    <w:rsid w:val="00DC131A"/>
    <w:rsid w:val="00DD1475"/>
    <w:rsid w:val="00DD241B"/>
    <w:rsid w:val="00DD3FD7"/>
    <w:rsid w:val="00DE49AB"/>
    <w:rsid w:val="00E05D32"/>
    <w:rsid w:val="00E36256"/>
    <w:rsid w:val="00E36FB5"/>
    <w:rsid w:val="00E6356A"/>
    <w:rsid w:val="00E640B7"/>
    <w:rsid w:val="00E7173F"/>
    <w:rsid w:val="00E87CDF"/>
    <w:rsid w:val="00EA35F8"/>
    <w:rsid w:val="00EA5DD2"/>
    <w:rsid w:val="00EC2856"/>
    <w:rsid w:val="00ED570B"/>
    <w:rsid w:val="00EF2EE0"/>
    <w:rsid w:val="00EF44FC"/>
    <w:rsid w:val="00EF4E92"/>
    <w:rsid w:val="00F03563"/>
    <w:rsid w:val="00F104A6"/>
    <w:rsid w:val="00F15921"/>
    <w:rsid w:val="00F16BA8"/>
    <w:rsid w:val="00F20343"/>
    <w:rsid w:val="00F20A89"/>
    <w:rsid w:val="00F22ED1"/>
    <w:rsid w:val="00F4148A"/>
    <w:rsid w:val="00F529C5"/>
    <w:rsid w:val="00F542D9"/>
    <w:rsid w:val="00F60C5C"/>
    <w:rsid w:val="00F81976"/>
    <w:rsid w:val="00F831E4"/>
    <w:rsid w:val="00F9148A"/>
    <w:rsid w:val="00F96053"/>
    <w:rsid w:val="00F97B0F"/>
    <w:rsid w:val="00F97DCC"/>
    <w:rsid w:val="00FA0B2B"/>
    <w:rsid w:val="00FC0CC8"/>
    <w:rsid w:val="00FD188F"/>
    <w:rsid w:val="00FE2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578DE"/>
  <w15:chartTrackingRefBased/>
  <w15:docId w15:val="{EB74128E-66B6-4CCA-A1CA-45275349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B5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D32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C28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1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19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1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1976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DD3FD7"/>
    <w:rPr>
      <w:rFonts w:asciiTheme="majorHAnsi" w:eastAsia="黑体" w:hAnsiTheme="majorHAnsi" w:cstheme="majorBidi"/>
      <w:sz w:val="20"/>
      <w:szCs w:val="20"/>
    </w:rPr>
  </w:style>
  <w:style w:type="character" w:customStyle="1" w:styleId="fontstyle01">
    <w:name w:val="fontstyle01"/>
    <w:basedOn w:val="a0"/>
    <w:qFormat/>
    <w:rsid w:val="00163ACF"/>
    <w:rPr>
      <w:rFonts w:ascii="CMR12" w:hAnsi="CMR12" w:hint="default"/>
      <w:b w:val="0"/>
      <w:bCs w:val="0"/>
      <w:i w:val="0"/>
      <w:iCs w:val="0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63AC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63AC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C28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8D327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D327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D327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8D327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8D327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8D327C"/>
    <w:rPr>
      <w:color w:val="0563C1" w:themeColor="hyperlink"/>
      <w:u w:val="single"/>
    </w:rPr>
  </w:style>
  <w:style w:type="paragraph" w:customStyle="1" w:styleId="12">
    <w:name w:val="列出段落1"/>
    <w:basedOn w:val="a"/>
    <w:uiPriority w:val="34"/>
    <w:qFormat/>
    <w:rsid w:val="0085282A"/>
    <w:pPr>
      <w:ind w:firstLineChars="200" w:firstLine="420"/>
    </w:pPr>
  </w:style>
  <w:style w:type="character" w:styleId="ab">
    <w:name w:val="line number"/>
    <w:basedOn w:val="a0"/>
    <w:uiPriority w:val="99"/>
    <w:semiHidden/>
    <w:unhideWhenUsed/>
    <w:rsid w:val="008252A2"/>
  </w:style>
  <w:style w:type="table" w:styleId="ac">
    <w:name w:val="Table Grid"/>
    <w:basedOn w:val="a1"/>
    <w:uiPriority w:val="39"/>
    <w:rsid w:val="00D93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9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3.bin"/><Relationship Id="rId299" Type="http://schemas.openxmlformats.org/officeDocument/2006/relationships/image" Target="media/image134.tiff"/><Relationship Id="rId21" Type="http://schemas.openxmlformats.org/officeDocument/2006/relationships/image" Target="media/image8.wmf"/><Relationship Id="rId63" Type="http://schemas.openxmlformats.org/officeDocument/2006/relationships/image" Target="media/image26.wmf"/><Relationship Id="rId159" Type="http://schemas.openxmlformats.org/officeDocument/2006/relationships/oleObject" Target="embeddings/oleObject84.bin"/><Relationship Id="rId324" Type="http://schemas.openxmlformats.org/officeDocument/2006/relationships/image" Target="media/image144.wmf"/><Relationship Id="rId366" Type="http://schemas.openxmlformats.org/officeDocument/2006/relationships/oleObject" Target="embeddings/oleObject200.bin"/><Relationship Id="rId170" Type="http://schemas.openxmlformats.org/officeDocument/2006/relationships/oleObject" Target="embeddings/oleObject90.bin"/><Relationship Id="rId226" Type="http://schemas.openxmlformats.org/officeDocument/2006/relationships/oleObject" Target="embeddings/oleObject119.bin"/><Relationship Id="rId433" Type="http://schemas.openxmlformats.org/officeDocument/2006/relationships/image" Target="media/image194.tiff"/><Relationship Id="rId268" Type="http://schemas.openxmlformats.org/officeDocument/2006/relationships/image" Target="media/image120.wmf"/><Relationship Id="rId32" Type="http://schemas.openxmlformats.org/officeDocument/2006/relationships/image" Target="media/image13.wmf"/><Relationship Id="rId74" Type="http://schemas.openxmlformats.org/officeDocument/2006/relationships/oleObject" Target="embeddings/oleObject38.bin"/><Relationship Id="rId128" Type="http://schemas.openxmlformats.org/officeDocument/2006/relationships/image" Target="media/image54.wmf"/><Relationship Id="rId335" Type="http://schemas.openxmlformats.org/officeDocument/2006/relationships/oleObject" Target="embeddings/oleObject182.bin"/><Relationship Id="rId377" Type="http://schemas.openxmlformats.org/officeDocument/2006/relationships/oleObject" Target="embeddings/oleObject206.bin"/><Relationship Id="rId5" Type="http://schemas.openxmlformats.org/officeDocument/2006/relationships/footnotes" Target="footnotes.xml"/><Relationship Id="rId181" Type="http://schemas.openxmlformats.org/officeDocument/2006/relationships/image" Target="media/image80.wmf"/><Relationship Id="rId237" Type="http://schemas.openxmlformats.org/officeDocument/2006/relationships/oleObject" Target="embeddings/oleObject127.bin"/><Relationship Id="rId402" Type="http://schemas.openxmlformats.org/officeDocument/2006/relationships/oleObject" Target="embeddings/oleObject221.bin"/><Relationship Id="rId279" Type="http://schemas.openxmlformats.org/officeDocument/2006/relationships/oleObject" Target="embeddings/oleObject148.bin"/><Relationship Id="rId444" Type="http://schemas.openxmlformats.org/officeDocument/2006/relationships/image" Target="media/image205.tiff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74.bin"/><Relationship Id="rId290" Type="http://schemas.openxmlformats.org/officeDocument/2006/relationships/image" Target="media/image131.wmf"/><Relationship Id="rId304" Type="http://schemas.openxmlformats.org/officeDocument/2006/relationships/oleObject" Target="embeddings/oleObject162.bin"/><Relationship Id="rId346" Type="http://schemas.openxmlformats.org/officeDocument/2006/relationships/oleObject" Target="embeddings/oleObject188.bin"/><Relationship Id="rId388" Type="http://schemas.openxmlformats.org/officeDocument/2006/relationships/oleObject" Target="embeddings/oleObject214.bin"/><Relationship Id="rId85" Type="http://schemas.openxmlformats.org/officeDocument/2006/relationships/image" Target="media/image34.wmf"/><Relationship Id="rId150" Type="http://schemas.openxmlformats.org/officeDocument/2006/relationships/image" Target="media/image65.wmf"/><Relationship Id="rId192" Type="http://schemas.openxmlformats.org/officeDocument/2006/relationships/oleObject" Target="embeddings/oleObject101.bin"/><Relationship Id="rId206" Type="http://schemas.openxmlformats.org/officeDocument/2006/relationships/oleObject" Target="embeddings/oleObject108.bin"/><Relationship Id="rId413" Type="http://schemas.openxmlformats.org/officeDocument/2006/relationships/image" Target="media/image181.wmf"/><Relationship Id="rId248" Type="http://schemas.openxmlformats.org/officeDocument/2006/relationships/image" Target="media/image110.wmf"/><Relationship Id="rId12" Type="http://schemas.openxmlformats.org/officeDocument/2006/relationships/oleObject" Target="embeddings/oleObject3.bin"/><Relationship Id="rId108" Type="http://schemas.openxmlformats.org/officeDocument/2006/relationships/image" Target="media/image45.wmf"/><Relationship Id="rId315" Type="http://schemas.openxmlformats.org/officeDocument/2006/relationships/oleObject" Target="embeddings/oleObject168.bin"/><Relationship Id="rId357" Type="http://schemas.openxmlformats.org/officeDocument/2006/relationships/oleObject" Target="embeddings/oleObject195.bin"/><Relationship Id="rId54" Type="http://schemas.openxmlformats.org/officeDocument/2006/relationships/oleObject" Target="embeddings/oleObject26.bin"/><Relationship Id="rId96" Type="http://schemas.openxmlformats.org/officeDocument/2006/relationships/oleObject" Target="embeddings/oleObject51.bin"/><Relationship Id="rId161" Type="http://schemas.openxmlformats.org/officeDocument/2006/relationships/oleObject" Target="embeddings/oleObject85.bin"/><Relationship Id="rId217" Type="http://schemas.openxmlformats.org/officeDocument/2006/relationships/image" Target="media/image98.wmf"/><Relationship Id="rId399" Type="http://schemas.openxmlformats.org/officeDocument/2006/relationships/image" Target="media/image174.wmf"/><Relationship Id="rId259" Type="http://schemas.openxmlformats.org/officeDocument/2006/relationships/oleObject" Target="embeddings/oleObject138.bin"/><Relationship Id="rId424" Type="http://schemas.openxmlformats.org/officeDocument/2006/relationships/image" Target="media/image187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64.bin"/><Relationship Id="rId270" Type="http://schemas.openxmlformats.org/officeDocument/2006/relationships/image" Target="media/image121.wmf"/><Relationship Id="rId326" Type="http://schemas.openxmlformats.org/officeDocument/2006/relationships/image" Target="media/image145.wmf"/><Relationship Id="rId65" Type="http://schemas.openxmlformats.org/officeDocument/2006/relationships/oleObject" Target="embeddings/oleObject33.bin"/><Relationship Id="rId130" Type="http://schemas.openxmlformats.org/officeDocument/2006/relationships/image" Target="media/image55.wmf"/><Relationship Id="rId368" Type="http://schemas.openxmlformats.org/officeDocument/2006/relationships/oleObject" Target="embeddings/oleObject201.bin"/><Relationship Id="rId172" Type="http://schemas.openxmlformats.org/officeDocument/2006/relationships/oleObject" Target="embeddings/oleObject91.bin"/><Relationship Id="rId228" Type="http://schemas.openxmlformats.org/officeDocument/2006/relationships/oleObject" Target="embeddings/oleObject121.bin"/><Relationship Id="rId435" Type="http://schemas.openxmlformats.org/officeDocument/2006/relationships/image" Target="media/image196.tiff"/><Relationship Id="rId281" Type="http://schemas.openxmlformats.org/officeDocument/2006/relationships/oleObject" Target="embeddings/oleObject149.bin"/><Relationship Id="rId337" Type="http://schemas.openxmlformats.org/officeDocument/2006/relationships/oleObject" Target="embeddings/oleObject183.bin"/><Relationship Id="rId34" Type="http://schemas.openxmlformats.org/officeDocument/2006/relationships/image" Target="media/image14.wmf"/><Relationship Id="rId76" Type="http://schemas.openxmlformats.org/officeDocument/2006/relationships/oleObject" Target="embeddings/oleObject39.bin"/><Relationship Id="rId141" Type="http://schemas.openxmlformats.org/officeDocument/2006/relationships/oleObject" Target="embeddings/oleObject75.bin"/><Relationship Id="rId379" Type="http://schemas.openxmlformats.org/officeDocument/2006/relationships/oleObject" Target="embeddings/oleObject207.bin"/><Relationship Id="rId7" Type="http://schemas.openxmlformats.org/officeDocument/2006/relationships/image" Target="media/image1.wmf"/><Relationship Id="rId183" Type="http://schemas.openxmlformats.org/officeDocument/2006/relationships/image" Target="media/image81.wmf"/><Relationship Id="rId239" Type="http://schemas.openxmlformats.org/officeDocument/2006/relationships/oleObject" Target="embeddings/oleObject128.bin"/><Relationship Id="rId390" Type="http://schemas.openxmlformats.org/officeDocument/2006/relationships/oleObject" Target="embeddings/oleObject215.bin"/><Relationship Id="rId404" Type="http://schemas.openxmlformats.org/officeDocument/2006/relationships/oleObject" Target="embeddings/oleObject222.bin"/><Relationship Id="rId446" Type="http://schemas.openxmlformats.org/officeDocument/2006/relationships/image" Target="media/image207.tiff"/><Relationship Id="rId250" Type="http://schemas.openxmlformats.org/officeDocument/2006/relationships/image" Target="media/image111.wmf"/><Relationship Id="rId292" Type="http://schemas.openxmlformats.org/officeDocument/2006/relationships/oleObject" Target="embeddings/oleObject155.bin"/><Relationship Id="rId306" Type="http://schemas.openxmlformats.org/officeDocument/2006/relationships/oleObject" Target="embeddings/oleObject163.bin"/><Relationship Id="rId45" Type="http://schemas.openxmlformats.org/officeDocument/2006/relationships/oleObject" Target="embeddings/oleObject20.bin"/><Relationship Id="rId87" Type="http://schemas.openxmlformats.org/officeDocument/2006/relationships/image" Target="media/image35.wmf"/><Relationship Id="rId110" Type="http://schemas.openxmlformats.org/officeDocument/2006/relationships/oleObject" Target="embeddings/oleObject59.bin"/><Relationship Id="rId348" Type="http://schemas.openxmlformats.org/officeDocument/2006/relationships/oleObject" Target="embeddings/oleObject189.bin"/><Relationship Id="rId152" Type="http://schemas.openxmlformats.org/officeDocument/2006/relationships/image" Target="media/image66.wmf"/><Relationship Id="rId194" Type="http://schemas.openxmlformats.org/officeDocument/2006/relationships/oleObject" Target="embeddings/oleObject102.bin"/><Relationship Id="rId208" Type="http://schemas.openxmlformats.org/officeDocument/2006/relationships/oleObject" Target="embeddings/oleObject109.bin"/><Relationship Id="rId415" Type="http://schemas.openxmlformats.org/officeDocument/2006/relationships/image" Target="media/image182.wmf"/><Relationship Id="rId261" Type="http://schemas.openxmlformats.org/officeDocument/2006/relationships/oleObject" Target="embeddings/oleObject139.bin"/><Relationship Id="rId14" Type="http://schemas.openxmlformats.org/officeDocument/2006/relationships/oleObject" Target="embeddings/oleObject4.bin"/><Relationship Id="rId56" Type="http://schemas.openxmlformats.org/officeDocument/2006/relationships/oleObject" Target="embeddings/oleObject28.bin"/><Relationship Id="rId317" Type="http://schemas.openxmlformats.org/officeDocument/2006/relationships/oleObject" Target="embeddings/oleObject170.bin"/><Relationship Id="rId359" Type="http://schemas.openxmlformats.org/officeDocument/2006/relationships/oleObject" Target="embeddings/oleObject196.bin"/><Relationship Id="rId98" Type="http://schemas.openxmlformats.org/officeDocument/2006/relationships/oleObject" Target="embeddings/oleObject52.bin"/><Relationship Id="rId121" Type="http://schemas.openxmlformats.org/officeDocument/2006/relationships/oleObject" Target="embeddings/oleObject65.bin"/><Relationship Id="rId163" Type="http://schemas.openxmlformats.org/officeDocument/2006/relationships/oleObject" Target="embeddings/oleObject86.bin"/><Relationship Id="rId219" Type="http://schemas.openxmlformats.org/officeDocument/2006/relationships/image" Target="media/image99.wmf"/><Relationship Id="rId370" Type="http://schemas.openxmlformats.org/officeDocument/2006/relationships/oleObject" Target="embeddings/oleObject202.bin"/><Relationship Id="rId426" Type="http://schemas.openxmlformats.org/officeDocument/2006/relationships/image" Target="media/image188.wmf"/><Relationship Id="rId230" Type="http://schemas.openxmlformats.org/officeDocument/2006/relationships/image" Target="media/image102.wmf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4.bin"/><Relationship Id="rId272" Type="http://schemas.openxmlformats.org/officeDocument/2006/relationships/image" Target="media/image122.wmf"/><Relationship Id="rId328" Type="http://schemas.openxmlformats.org/officeDocument/2006/relationships/oleObject" Target="embeddings/oleObject177.bin"/><Relationship Id="rId132" Type="http://schemas.openxmlformats.org/officeDocument/2006/relationships/image" Target="media/image56.wmf"/><Relationship Id="rId174" Type="http://schemas.openxmlformats.org/officeDocument/2006/relationships/oleObject" Target="embeddings/oleObject92.bin"/><Relationship Id="rId381" Type="http://schemas.openxmlformats.org/officeDocument/2006/relationships/image" Target="media/image167.wmf"/><Relationship Id="rId241" Type="http://schemas.openxmlformats.org/officeDocument/2006/relationships/oleObject" Target="embeddings/oleObject129.bin"/><Relationship Id="rId437" Type="http://schemas.openxmlformats.org/officeDocument/2006/relationships/image" Target="media/image198.tiff"/><Relationship Id="rId36" Type="http://schemas.openxmlformats.org/officeDocument/2006/relationships/image" Target="media/image15.wmf"/><Relationship Id="rId283" Type="http://schemas.openxmlformats.org/officeDocument/2006/relationships/oleObject" Target="embeddings/oleObject150.bin"/><Relationship Id="rId339" Type="http://schemas.openxmlformats.org/officeDocument/2006/relationships/oleObject" Target="embeddings/oleObject184.bin"/><Relationship Id="rId78" Type="http://schemas.openxmlformats.org/officeDocument/2006/relationships/oleObject" Target="embeddings/oleObject40.bin"/><Relationship Id="rId101" Type="http://schemas.openxmlformats.org/officeDocument/2006/relationships/image" Target="media/image42.wmf"/><Relationship Id="rId143" Type="http://schemas.openxmlformats.org/officeDocument/2006/relationships/oleObject" Target="embeddings/oleObject76.bin"/><Relationship Id="rId185" Type="http://schemas.openxmlformats.org/officeDocument/2006/relationships/image" Target="media/image82.wmf"/><Relationship Id="rId350" Type="http://schemas.openxmlformats.org/officeDocument/2006/relationships/image" Target="media/image154.wmf"/><Relationship Id="rId406" Type="http://schemas.openxmlformats.org/officeDocument/2006/relationships/oleObject" Target="embeddings/oleObject223.bin"/><Relationship Id="rId9" Type="http://schemas.openxmlformats.org/officeDocument/2006/relationships/image" Target="media/image2.wmf"/><Relationship Id="rId210" Type="http://schemas.openxmlformats.org/officeDocument/2006/relationships/oleObject" Target="embeddings/oleObject110.bin"/><Relationship Id="rId392" Type="http://schemas.openxmlformats.org/officeDocument/2006/relationships/oleObject" Target="embeddings/oleObject216.bin"/><Relationship Id="rId448" Type="http://schemas.openxmlformats.org/officeDocument/2006/relationships/footer" Target="footer1.xml"/><Relationship Id="rId252" Type="http://schemas.openxmlformats.org/officeDocument/2006/relationships/image" Target="media/image112.wmf"/><Relationship Id="rId294" Type="http://schemas.openxmlformats.org/officeDocument/2006/relationships/oleObject" Target="embeddings/oleObject156.bin"/><Relationship Id="rId308" Type="http://schemas.openxmlformats.org/officeDocument/2006/relationships/oleObject" Target="embeddings/oleObject164.bin"/><Relationship Id="rId47" Type="http://schemas.openxmlformats.org/officeDocument/2006/relationships/image" Target="media/image20.wmf"/><Relationship Id="rId89" Type="http://schemas.openxmlformats.org/officeDocument/2006/relationships/image" Target="media/image36.wmf"/><Relationship Id="rId112" Type="http://schemas.openxmlformats.org/officeDocument/2006/relationships/image" Target="media/image46.wmf"/><Relationship Id="rId154" Type="http://schemas.openxmlformats.org/officeDocument/2006/relationships/image" Target="media/image67.wmf"/><Relationship Id="rId361" Type="http://schemas.openxmlformats.org/officeDocument/2006/relationships/oleObject" Target="embeddings/oleObject197.bin"/><Relationship Id="rId196" Type="http://schemas.openxmlformats.org/officeDocument/2006/relationships/oleObject" Target="embeddings/oleObject103.bin"/><Relationship Id="rId417" Type="http://schemas.openxmlformats.org/officeDocument/2006/relationships/image" Target="media/image183.wmf"/><Relationship Id="rId16" Type="http://schemas.openxmlformats.org/officeDocument/2006/relationships/oleObject" Target="embeddings/oleObject5.bin"/><Relationship Id="rId221" Type="http://schemas.openxmlformats.org/officeDocument/2006/relationships/image" Target="media/image100.wmf"/><Relationship Id="rId263" Type="http://schemas.openxmlformats.org/officeDocument/2006/relationships/oleObject" Target="embeddings/oleObject140.bin"/><Relationship Id="rId319" Type="http://schemas.openxmlformats.org/officeDocument/2006/relationships/oleObject" Target="embeddings/oleObject171.bin"/><Relationship Id="rId58" Type="http://schemas.openxmlformats.org/officeDocument/2006/relationships/oleObject" Target="embeddings/oleObject29.bin"/><Relationship Id="rId123" Type="http://schemas.openxmlformats.org/officeDocument/2006/relationships/oleObject" Target="embeddings/oleObject66.bin"/><Relationship Id="rId330" Type="http://schemas.openxmlformats.org/officeDocument/2006/relationships/image" Target="media/image146.wmf"/><Relationship Id="rId165" Type="http://schemas.openxmlformats.org/officeDocument/2006/relationships/oleObject" Target="embeddings/oleObject87.bin"/><Relationship Id="rId372" Type="http://schemas.openxmlformats.org/officeDocument/2006/relationships/oleObject" Target="embeddings/oleObject203.bin"/><Relationship Id="rId428" Type="http://schemas.openxmlformats.org/officeDocument/2006/relationships/image" Target="media/image189.tiff"/><Relationship Id="rId232" Type="http://schemas.openxmlformats.org/officeDocument/2006/relationships/image" Target="media/image103.wmf"/><Relationship Id="rId274" Type="http://schemas.openxmlformats.org/officeDocument/2006/relationships/image" Target="media/image123.wmf"/><Relationship Id="rId27" Type="http://schemas.openxmlformats.org/officeDocument/2006/relationships/oleObject" Target="embeddings/oleObject11.bin"/><Relationship Id="rId69" Type="http://schemas.openxmlformats.org/officeDocument/2006/relationships/image" Target="media/image28.wmf"/><Relationship Id="rId134" Type="http://schemas.openxmlformats.org/officeDocument/2006/relationships/image" Target="media/image57.wmf"/><Relationship Id="rId80" Type="http://schemas.openxmlformats.org/officeDocument/2006/relationships/oleObject" Target="embeddings/oleObject42.bin"/><Relationship Id="rId176" Type="http://schemas.openxmlformats.org/officeDocument/2006/relationships/oleObject" Target="embeddings/oleObject93.bin"/><Relationship Id="rId341" Type="http://schemas.openxmlformats.org/officeDocument/2006/relationships/oleObject" Target="embeddings/oleObject185.bin"/><Relationship Id="rId383" Type="http://schemas.openxmlformats.org/officeDocument/2006/relationships/oleObject" Target="embeddings/oleObject210.bin"/><Relationship Id="rId439" Type="http://schemas.openxmlformats.org/officeDocument/2006/relationships/image" Target="media/image200.tiff"/><Relationship Id="rId201" Type="http://schemas.openxmlformats.org/officeDocument/2006/relationships/image" Target="media/image90.wmf"/><Relationship Id="rId243" Type="http://schemas.openxmlformats.org/officeDocument/2006/relationships/oleObject" Target="embeddings/oleObject130.bin"/><Relationship Id="rId285" Type="http://schemas.openxmlformats.org/officeDocument/2006/relationships/oleObject" Target="embeddings/oleObject151.bin"/><Relationship Id="rId450" Type="http://schemas.openxmlformats.org/officeDocument/2006/relationships/theme" Target="theme/theme1.xml"/><Relationship Id="rId38" Type="http://schemas.openxmlformats.org/officeDocument/2006/relationships/image" Target="media/image16.wmf"/><Relationship Id="rId103" Type="http://schemas.openxmlformats.org/officeDocument/2006/relationships/image" Target="media/image43.wmf"/><Relationship Id="rId310" Type="http://schemas.openxmlformats.org/officeDocument/2006/relationships/image" Target="media/image139.wmf"/><Relationship Id="rId91" Type="http://schemas.openxmlformats.org/officeDocument/2006/relationships/image" Target="media/image37.wmf"/><Relationship Id="rId145" Type="http://schemas.openxmlformats.org/officeDocument/2006/relationships/oleObject" Target="embeddings/oleObject77.bin"/><Relationship Id="rId187" Type="http://schemas.openxmlformats.org/officeDocument/2006/relationships/image" Target="media/image83.wmf"/><Relationship Id="rId352" Type="http://schemas.openxmlformats.org/officeDocument/2006/relationships/image" Target="media/image155.wmf"/><Relationship Id="rId394" Type="http://schemas.openxmlformats.org/officeDocument/2006/relationships/oleObject" Target="embeddings/oleObject217.bin"/><Relationship Id="rId408" Type="http://schemas.openxmlformats.org/officeDocument/2006/relationships/oleObject" Target="embeddings/oleObject224.bin"/><Relationship Id="rId212" Type="http://schemas.openxmlformats.org/officeDocument/2006/relationships/oleObject" Target="embeddings/oleObject111.bin"/><Relationship Id="rId254" Type="http://schemas.openxmlformats.org/officeDocument/2006/relationships/image" Target="media/image113.wmf"/><Relationship Id="rId49" Type="http://schemas.openxmlformats.org/officeDocument/2006/relationships/image" Target="media/image21.wmf"/><Relationship Id="rId114" Type="http://schemas.openxmlformats.org/officeDocument/2006/relationships/image" Target="media/image47.wmf"/><Relationship Id="rId296" Type="http://schemas.openxmlformats.org/officeDocument/2006/relationships/oleObject" Target="embeddings/oleObject158.bin"/><Relationship Id="rId60" Type="http://schemas.openxmlformats.org/officeDocument/2006/relationships/oleObject" Target="embeddings/oleObject30.bin"/><Relationship Id="rId156" Type="http://schemas.openxmlformats.org/officeDocument/2006/relationships/image" Target="media/image68.wmf"/><Relationship Id="rId198" Type="http://schemas.openxmlformats.org/officeDocument/2006/relationships/oleObject" Target="embeddings/oleObject104.bin"/><Relationship Id="rId321" Type="http://schemas.openxmlformats.org/officeDocument/2006/relationships/oleObject" Target="embeddings/oleObject172.bin"/><Relationship Id="rId363" Type="http://schemas.openxmlformats.org/officeDocument/2006/relationships/oleObject" Target="embeddings/oleObject198.bin"/><Relationship Id="rId419" Type="http://schemas.openxmlformats.org/officeDocument/2006/relationships/image" Target="media/image184.wmf"/><Relationship Id="rId223" Type="http://schemas.openxmlformats.org/officeDocument/2006/relationships/oleObject" Target="embeddings/oleObject117.bin"/><Relationship Id="rId430" Type="http://schemas.openxmlformats.org/officeDocument/2006/relationships/image" Target="media/image191.tiff"/><Relationship Id="rId18" Type="http://schemas.openxmlformats.org/officeDocument/2006/relationships/oleObject" Target="embeddings/oleObject6.bin"/><Relationship Id="rId265" Type="http://schemas.openxmlformats.org/officeDocument/2006/relationships/oleObject" Target="embeddings/oleObject141.bin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5.bin"/><Relationship Id="rId125" Type="http://schemas.openxmlformats.org/officeDocument/2006/relationships/oleObject" Target="embeddings/oleObject67.bin"/><Relationship Id="rId146" Type="http://schemas.openxmlformats.org/officeDocument/2006/relationships/image" Target="media/image63.wmf"/><Relationship Id="rId167" Type="http://schemas.openxmlformats.org/officeDocument/2006/relationships/oleObject" Target="embeddings/oleObject88.bin"/><Relationship Id="rId188" Type="http://schemas.openxmlformats.org/officeDocument/2006/relationships/oleObject" Target="embeddings/oleObject99.bin"/><Relationship Id="rId311" Type="http://schemas.openxmlformats.org/officeDocument/2006/relationships/oleObject" Target="embeddings/oleObject166.bin"/><Relationship Id="rId332" Type="http://schemas.openxmlformats.org/officeDocument/2006/relationships/image" Target="media/image147.wmf"/><Relationship Id="rId353" Type="http://schemas.openxmlformats.org/officeDocument/2006/relationships/oleObject" Target="embeddings/oleObject192.bin"/><Relationship Id="rId374" Type="http://schemas.openxmlformats.org/officeDocument/2006/relationships/oleObject" Target="embeddings/oleObject204.bin"/><Relationship Id="rId395" Type="http://schemas.openxmlformats.org/officeDocument/2006/relationships/image" Target="media/image172.wmf"/><Relationship Id="rId409" Type="http://schemas.openxmlformats.org/officeDocument/2006/relationships/image" Target="media/image179.wmf"/><Relationship Id="rId71" Type="http://schemas.openxmlformats.org/officeDocument/2006/relationships/image" Target="media/image29.wmf"/><Relationship Id="rId92" Type="http://schemas.openxmlformats.org/officeDocument/2006/relationships/oleObject" Target="embeddings/oleObject49.bin"/><Relationship Id="rId213" Type="http://schemas.openxmlformats.org/officeDocument/2006/relationships/image" Target="media/image96.wmf"/><Relationship Id="rId234" Type="http://schemas.openxmlformats.org/officeDocument/2006/relationships/oleObject" Target="embeddings/oleObject125.bin"/><Relationship Id="rId420" Type="http://schemas.openxmlformats.org/officeDocument/2006/relationships/oleObject" Target="embeddings/oleObject230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36.bin"/><Relationship Id="rId276" Type="http://schemas.openxmlformats.org/officeDocument/2006/relationships/image" Target="media/image124.wmf"/><Relationship Id="rId297" Type="http://schemas.openxmlformats.org/officeDocument/2006/relationships/image" Target="media/image133.wmf"/><Relationship Id="rId441" Type="http://schemas.openxmlformats.org/officeDocument/2006/relationships/image" Target="media/image202.tiff"/><Relationship Id="rId40" Type="http://schemas.openxmlformats.org/officeDocument/2006/relationships/image" Target="media/image17.wmf"/><Relationship Id="rId115" Type="http://schemas.openxmlformats.org/officeDocument/2006/relationships/oleObject" Target="embeddings/oleObject62.bin"/><Relationship Id="rId136" Type="http://schemas.openxmlformats.org/officeDocument/2006/relationships/image" Target="media/image58.wmf"/><Relationship Id="rId157" Type="http://schemas.openxmlformats.org/officeDocument/2006/relationships/oleObject" Target="embeddings/oleObject83.bin"/><Relationship Id="rId178" Type="http://schemas.openxmlformats.org/officeDocument/2006/relationships/oleObject" Target="embeddings/oleObject94.bin"/><Relationship Id="rId301" Type="http://schemas.openxmlformats.org/officeDocument/2006/relationships/oleObject" Target="embeddings/oleObject160.bin"/><Relationship Id="rId322" Type="http://schemas.openxmlformats.org/officeDocument/2006/relationships/oleObject" Target="embeddings/oleObject173.bin"/><Relationship Id="rId343" Type="http://schemas.openxmlformats.org/officeDocument/2006/relationships/image" Target="media/image151.wmf"/><Relationship Id="rId364" Type="http://schemas.openxmlformats.org/officeDocument/2006/relationships/image" Target="media/image160.wmf"/><Relationship Id="rId61" Type="http://schemas.openxmlformats.org/officeDocument/2006/relationships/image" Target="media/image25.wmf"/><Relationship Id="rId82" Type="http://schemas.openxmlformats.org/officeDocument/2006/relationships/oleObject" Target="embeddings/oleObject43.bin"/><Relationship Id="rId199" Type="http://schemas.openxmlformats.org/officeDocument/2006/relationships/image" Target="media/image89.wmf"/><Relationship Id="rId203" Type="http://schemas.openxmlformats.org/officeDocument/2006/relationships/image" Target="media/image91.wmf"/><Relationship Id="rId385" Type="http://schemas.openxmlformats.org/officeDocument/2006/relationships/oleObject" Target="embeddings/oleObject212.bin"/><Relationship Id="rId19" Type="http://schemas.openxmlformats.org/officeDocument/2006/relationships/image" Target="media/image7.wmf"/><Relationship Id="rId224" Type="http://schemas.openxmlformats.org/officeDocument/2006/relationships/image" Target="media/image101.wmf"/><Relationship Id="rId245" Type="http://schemas.openxmlformats.org/officeDocument/2006/relationships/oleObject" Target="embeddings/oleObject131.bin"/><Relationship Id="rId266" Type="http://schemas.openxmlformats.org/officeDocument/2006/relationships/image" Target="media/image119.wmf"/><Relationship Id="rId287" Type="http://schemas.openxmlformats.org/officeDocument/2006/relationships/oleObject" Target="embeddings/oleObject152.bin"/><Relationship Id="rId410" Type="http://schemas.openxmlformats.org/officeDocument/2006/relationships/oleObject" Target="embeddings/oleObject225.bin"/><Relationship Id="rId431" Type="http://schemas.openxmlformats.org/officeDocument/2006/relationships/image" Target="media/image192.tiff"/><Relationship Id="rId30" Type="http://schemas.openxmlformats.org/officeDocument/2006/relationships/image" Target="media/image12.wmf"/><Relationship Id="rId105" Type="http://schemas.openxmlformats.org/officeDocument/2006/relationships/oleObject" Target="embeddings/oleObject56.bin"/><Relationship Id="rId126" Type="http://schemas.openxmlformats.org/officeDocument/2006/relationships/image" Target="media/image53.wmf"/><Relationship Id="rId147" Type="http://schemas.openxmlformats.org/officeDocument/2006/relationships/oleObject" Target="embeddings/oleObject78.bin"/><Relationship Id="rId168" Type="http://schemas.openxmlformats.org/officeDocument/2006/relationships/image" Target="media/image74.wmf"/><Relationship Id="rId312" Type="http://schemas.openxmlformats.org/officeDocument/2006/relationships/image" Target="media/image140.wmf"/><Relationship Id="rId333" Type="http://schemas.openxmlformats.org/officeDocument/2006/relationships/oleObject" Target="embeddings/oleObject180.bin"/><Relationship Id="rId354" Type="http://schemas.openxmlformats.org/officeDocument/2006/relationships/image" Target="media/image156.wmf"/><Relationship Id="rId51" Type="http://schemas.openxmlformats.org/officeDocument/2006/relationships/image" Target="media/image22.wmf"/><Relationship Id="rId72" Type="http://schemas.openxmlformats.org/officeDocument/2006/relationships/oleObject" Target="embeddings/oleObject37.bin"/><Relationship Id="rId93" Type="http://schemas.openxmlformats.org/officeDocument/2006/relationships/image" Target="media/image38.wmf"/><Relationship Id="rId189" Type="http://schemas.openxmlformats.org/officeDocument/2006/relationships/image" Target="media/image84.wmf"/><Relationship Id="rId375" Type="http://schemas.openxmlformats.org/officeDocument/2006/relationships/image" Target="media/image165.wmf"/><Relationship Id="rId396" Type="http://schemas.openxmlformats.org/officeDocument/2006/relationships/oleObject" Target="embeddings/oleObject218.bin"/><Relationship Id="rId3" Type="http://schemas.openxmlformats.org/officeDocument/2006/relationships/settings" Target="settings.xml"/><Relationship Id="rId214" Type="http://schemas.openxmlformats.org/officeDocument/2006/relationships/oleObject" Target="embeddings/oleObject112.bin"/><Relationship Id="rId235" Type="http://schemas.openxmlformats.org/officeDocument/2006/relationships/oleObject" Target="embeddings/oleObject126.bin"/><Relationship Id="rId256" Type="http://schemas.openxmlformats.org/officeDocument/2006/relationships/image" Target="media/image114.wmf"/><Relationship Id="rId277" Type="http://schemas.openxmlformats.org/officeDocument/2006/relationships/oleObject" Target="embeddings/oleObject147.bin"/><Relationship Id="rId298" Type="http://schemas.openxmlformats.org/officeDocument/2006/relationships/oleObject" Target="embeddings/oleObject159.bin"/><Relationship Id="rId400" Type="http://schemas.openxmlformats.org/officeDocument/2006/relationships/oleObject" Target="embeddings/oleObject220.bin"/><Relationship Id="rId421" Type="http://schemas.openxmlformats.org/officeDocument/2006/relationships/image" Target="media/image185.tif"/><Relationship Id="rId442" Type="http://schemas.openxmlformats.org/officeDocument/2006/relationships/image" Target="media/image203.tiff"/><Relationship Id="rId116" Type="http://schemas.openxmlformats.org/officeDocument/2006/relationships/image" Target="media/image48.wmf"/><Relationship Id="rId137" Type="http://schemas.openxmlformats.org/officeDocument/2006/relationships/oleObject" Target="embeddings/oleObject73.bin"/><Relationship Id="rId158" Type="http://schemas.openxmlformats.org/officeDocument/2006/relationships/image" Target="media/image69.wmf"/><Relationship Id="rId302" Type="http://schemas.openxmlformats.org/officeDocument/2006/relationships/oleObject" Target="embeddings/oleObject161.bin"/><Relationship Id="rId323" Type="http://schemas.openxmlformats.org/officeDocument/2006/relationships/oleObject" Target="embeddings/oleObject174.bin"/><Relationship Id="rId344" Type="http://schemas.openxmlformats.org/officeDocument/2006/relationships/oleObject" Target="embeddings/oleObject187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4.bin"/><Relationship Id="rId179" Type="http://schemas.openxmlformats.org/officeDocument/2006/relationships/image" Target="media/image79.wmf"/><Relationship Id="rId365" Type="http://schemas.openxmlformats.org/officeDocument/2006/relationships/oleObject" Target="embeddings/oleObject199.bin"/><Relationship Id="rId386" Type="http://schemas.openxmlformats.org/officeDocument/2006/relationships/image" Target="media/image168.wmf"/><Relationship Id="rId190" Type="http://schemas.openxmlformats.org/officeDocument/2006/relationships/oleObject" Target="embeddings/oleObject100.bin"/><Relationship Id="rId204" Type="http://schemas.openxmlformats.org/officeDocument/2006/relationships/oleObject" Target="embeddings/oleObject107.bin"/><Relationship Id="rId225" Type="http://schemas.openxmlformats.org/officeDocument/2006/relationships/oleObject" Target="embeddings/oleObject118.bin"/><Relationship Id="rId246" Type="http://schemas.openxmlformats.org/officeDocument/2006/relationships/image" Target="media/image109.wmf"/><Relationship Id="rId267" Type="http://schemas.openxmlformats.org/officeDocument/2006/relationships/oleObject" Target="embeddings/oleObject142.bin"/><Relationship Id="rId288" Type="http://schemas.openxmlformats.org/officeDocument/2006/relationships/image" Target="media/image130.wmf"/><Relationship Id="rId411" Type="http://schemas.openxmlformats.org/officeDocument/2006/relationships/image" Target="media/image180.wmf"/><Relationship Id="rId432" Type="http://schemas.openxmlformats.org/officeDocument/2006/relationships/image" Target="media/image193.tiff"/><Relationship Id="rId106" Type="http://schemas.openxmlformats.org/officeDocument/2006/relationships/image" Target="media/image44.wmf"/><Relationship Id="rId127" Type="http://schemas.openxmlformats.org/officeDocument/2006/relationships/oleObject" Target="embeddings/oleObject68.bin"/><Relationship Id="rId313" Type="http://schemas.openxmlformats.org/officeDocument/2006/relationships/oleObject" Target="embeddings/oleObject167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4.bin"/><Relationship Id="rId73" Type="http://schemas.openxmlformats.org/officeDocument/2006/relationships/image" Target="media/image30.wmf"/><Relationship Id="rId94" Type="http://schemas.openxmlformats.org/officeDocument/2006/relationships/oleObject" Target="embeddings/oleObject50.bin"/><Relationship Id="rId148" Type="http://schemas.openxmlformats.org/officeDocument/2006/relationships/image" Target="media/image64.wmf"/><Relationship Id="rId169" Type="http://schemas.openxmlformats.org/officeDocument/2006/relationships/oleObject" Target="embeddings/oleObject89.bin"/><Relationship Id="rId334" Type="http://schemas.openxmlformats.org/officeDocument/2006/relationships/oleObject" Target="embeddings/oleObject181.bin"/><Relationship Id="rId355" Type="http://schemas.openxmlformats.org/officeDocument/2006/relationships/oleObject" Target="embeddings/oleObject193.bin"/><Relationship Id="rId376" Type="http://schemas.openxmlformats.org/officeDocument/2006/relationships/oleObject" Target="embeddings/oleObject205.bin"/><Relationship Id="rId397" Type="http://schemas.openxmlformats.org/officeDocument/2006/relationships/image" Target="media/image173.wmf"/><Relationship Id="rId4" Type="http://schemas.openxmlformats.org/officeDocument/2006/relationships/webSettings" Target="webSettings.xml"/><Relationship Id="rId180" Type="http://schemas.openxmlformats.org/officeDocument/2006/relationships/oleObject" Target="embeddings/oleObject95.bin"/><Relationship Id="rId215" Type="http://schemas.openxmlformats.org/officeDocument/2006/relationships/image" Target="media/image97.wmf"/><Relationship Id="rId236" Type="http://schemas.openxmlformats.org/officeDocument/2006/relationships/image" Target="media/image104.wmf"/><Relationship Id="rId257" Type="http://schemas.openxmlformats.org/officeDocument/2006/relationships/oleObject" Target="embeddings/oleObject137.bin"/><Relationship Id="rId278" Type="http://schemas.openxmlformats.org/officeDocument/2006/relationships/image" Target="media/image125.wmf"/><Relationship Id="rId401" Type="http://schemas.openxmlformats.org/officeDocument/2006/relationships/image" Target="media/image175.wmf"/><Relationship Id="rId422" Type="http://schemas.openxmlformats.org/officeDocument/2006/relationships/image" Target="media/image186.wmf"/><Relationship Id="rId443" Type="http://schemas.openxmlformats.org/officeDocument/2006/relationships/image" Target="media/image204.tiff"/><Relationship Id="rId303" Type="http://schemas.openxmlformats.org/officeDocument/2006/relationships/image" Target="media/image136.wmf"/><Relationship Id="rId42" Type="http://schemas.openxmlformats.org/officeDocument/2006/relationships/image" Target="media/image18.wmf"/><Relationship Id="rId84" Type="http://schemas.openxmlformats.org/officeDocument/2006/relationships/oleObject" Target="embeddings/oleObject45.bin"/><Relationship Id="rId138" Type="http://schemas.openxmlformats.org/officeDocument/2006/relationships/image" Target="media/image59.wmf"/><Relationship Id="rId345" Type="http://schemas.openxmlformats.org/officeDocument/2006/relationships/image" Target="media/image152.wmf"/><Relationship Id="rId387" Type="http://schemas.openxmlformats.org/officeDocument/2006/relationships/oleObject" Target="embeddings/oleObject213.bin"/><Relationship Id="rId191" Type="http://schemas.openxmlformats.org/officeDocument/2006/relationships/image" Target="media/image85.wmf"/><Relationship Id="rId205" Type="http://schemas.openxmlformats.org/officeDocument/2006/relationships/image" Target="media/image92.wmf"/><Relationship Id="rId247" Type="http://schemas.openxmlformats.org/officeDocument/2006/relationships/oleObject" Target="embeddings/oleObject132.bin"/><Relationship Id="rId412" Type="http://schemas.openxmlformats.org/officeDocument/2006/relationships/oleObject" Target="embeddings/oleObject226.bin"/><Relationship Id="rId107" Type="http://schemas.openxmlformats.org/officeDocument/2006/relationships/oleObject" Target="embeddings/oleObject57.bin"/><Relationship Id="rId289" Type="http://schemas.openxmlformats.org/officeDocument/2006/relationships/oleObject" Target="embeddings/oleObject153.bin"/><Relationship Id="rId11" Type="http://schemas.openxmlformats.org/officeDocument/2006/relationships/image" Target="media/image3.wmf"/><Relationship Id="rId53" Type="http://schemas.openxmlformats.org/officeDocument/2006/relationships/oleObject" Target="embeddings/oleObject25.bin"/><Relationship Id="rId149" Type="http://schemas.openxmlformats.org/officeDocument/2006/relationships/oleObject" Target="embeddings/oleObject79.bin"/><Relationship Id="rId314" Type="http://schemas.openxmlformats.org/officeDocument/2006/relationships/image" Target="media/image141.wmf"/><Relationship Id="rId356" Type="http://schemas.openxmlformats.org/officeDocument/2006/relationships/oleObject" Target="embeddings/oleObject194.bin"/><Relationship Id="rId398" Type="http://schemas.openxmlformats.org/officeDocument/2006/relationships/oleObject" Target="embeddings/oleObject219.bin"/><Relationship Id="rId95" Type="http://schemas.openxmlformats.org/officeDocument/2006/relationships/image" Target="media/image39.wmf"/><Relationship Id="rId160" Type="http://schemas.openxmlformats.org/officeDocument/2006/relationships/image" Target="media/image70.wmf"/><Relationship Id="rId216" Type="http://schemas.openxmlformats.org/officeDocument/2006/relationships/oleObject" Target="embeddings/oleObject113.bin"/><Relationship Id="rId423" Type="http://schemas.openxmlformats.org/officeDocument/2006/relationships/oleObject" Target="embeddings/oleObject231.bin"/><Relationship Id="rId258" Type="http://schemas.openxmlformats.org/officeDocument/2006/relationships/image" Target="media/image115.wmf"/><Relationship Id="rId22" Type="http://schemas.openxmlformats.org/officeDocument/2006/relationships/oleObject" Target="embeddings/oleObject8.bin"/><Relationship Id="rId64" Type="http://schemas.openxmlformats.org/officeDocument/2006/relationships/oleObject" Target="embeddings/oleObject32.bin"/><Relationship Id="rId118" Type="http://schemas.openxmlformats.org/officeDocument/2006/relationships/image" Target="media/image49.wmf"/><Relationship Id="rId325" Type="http://schemas.openxmlformats.org/officeDocument/2006/relationships/oleObject" Target="embeddings/oleObject175.bin"/><Relationship Id="rId367" Type="http://schemas.openxmlformats.org/officeDocument/2006/relationships/image" Target="media/image161.wmf"/><Relationship Id="rId171" Type="http://schemas.openxmlformats.org/officeDocument/2006/relationships/image" Target="media/image75.wmf"/><Relationship Id="rId227" Type="http://schemas.openxmlformats.org/officeDocument/2006/relationships/oleObject" Target="embeddings/oleObject120.bin"/><Relationship Id="rId269" Type="http://schemas.openxmlformats.org/officeDocument/2006/relationships/oleObject" Target="embeddings/oleObject143.bin"/><Relationship Id="rId434" Type="http://schemas.openxmlformats.org/officeDocument/2006/relationships/image" Target="media/image195.tiff"/><Relationship Id="rId33" Type="http://schemas.openxmlformats.org/officeDocument/2006/relationships/oleObject" Target="embeddings/oleObject14.bin"/><Relationship Id="rId129" Type="http://schemas.openxmlformats.org/officeDocument/2006/relationships/oleObject" Target="embeddings/oleObject69.bin"/><Relationship Id="rId280" Type="http://schemas.openxmlformats.org/officeDocument/2006/relationships/image" Target="media/image126.wmf"/><Relationship Id="rId336" Type="http://schemas.openxmlformats.org/officeDocument/2006/relationships/image" Target="media/image148.wmf"/><Relationship Id="rId75" Type="http://schemas.openxmlformats.org/officeDocument/2006/relationships/image" Target="media/image31.wmf"/><Relationship Id="rId140" Type="http://schemas.openxmlformats.org/officeDocument/2006/relationships/image" Target="media/image60.wmf"/><Relationship Id="rId182" Type="http://schemas.openxmlformats.org/officeDocument/2006/relationships/oleObject" Target="embeddings/oleObject96.bin"/><Relationship Id="rId378" Type="http://schemas.openxmlformats.org/officeDocument/2006/relationships/image" Target="media/image166.wmf"/><Relationship Id="rId403" Type="http://schemas.openxmlformats.org/officeDocument/2006/relationships/image" Target="media/image176.wmf"/><Relationship Id="rId6" Type="http://schemas.openxmlformats.org/officeDocument/2006/relationships/endnotes" Target="endnotes.xml"/><Relationship Id="rId238" Type="http://schemas.openxmlformats.org/officeDocument/2006/relationships/image" Target="media/image105.wmf"/><Relationship Id="rId445" Type="http://schemas.openxmlformats.org/officeDocument/2006/relationships/image" Target="media/image206.tiff"/><Relationship Id="rId291" Type="http://schemas.openxmlformats.org/officeDocument/2006/relationships/oleObject" Target="embeddings/oleObject154.bin"/><Relationship Id="rId305" Type="http://schemas.openxmlformats.org/officeDocument/2006/relationships/image" Target="media/image137.wmf"/><Relationship Id="rId347" Type="http://schemas.openxmlformats.org/officeDocument/2006/relationships/image" Target="media/image153.wmf"/><Relationship Id="rId44" Type="http://schemas.openxmlformats.org/officeDocument/2006/relationships/image" Target="media/image19.wmf"/><Relationship Id="rId86" Type="http://schemas.openxmlformats.org/officeDocument/2006/relationships/oleObject" Target="embeddings/oleObject46.bin"/><Relationship Id="rId151" Type="http://schemas.openxmlformats.org/officeDocument/2006/relationships/oleObject" Target="embeddings/oleObject80.bin"/><Relationship Id="rId389" Type="http://schemas.openxmlformats.org/officeDocument/2006/relationships/image" Target="media/image169.wmf"/><Relationship Id="rId193" Type="http://schemas.openxmlformats.org/officeDocument/2006/relationships/image" Target="media/image86.wmf"/><Relationship Id="rId207" Type="http://schemas.openxmlformats.org/officeDocument/2006/relationships/image" Target="media/image93.wmf"/><Relationship Id="rId249" Type="http://schemas.openxmlformats.org/officeDocument/2006/relationships/oleObject" Target="embeddings/oleObject133.bin"/><Relationship Id="rId414" Type="http://schemas.openxmlformats.org/officeDocument/2006/relationships/oleObject" Target="embeddings/oleObject227.bin"/><Relationship Id="rId13" Type="http://schemas.openxmlformats.org/officeDocument/2006/relationships/image" Target="media/image4.wmf"/><Relationship Id="rId109" Type="http://schemas.openxmlformats.org/officeDocument/2006/relationships/oleObject" Target="embeddings/oleObject58.bin"/><Relationship Id="rId260" Type="http://schemas.openxmlformats.org/officeDocument/2006/relationships/image" Target="media/image116.wmf"/><Relationship Id="rId316" Type="http://schemas.openxmlformats.org/officeDocument/2006/relationships/oleObject" Target="embeddings/oleObject169.bin"/><Relationship Id="rId55" Type="http://schemas.openxmlformats.org/officeDocument/2006/relationships/oleObject" Target="embeddings/oleObject27.bin"/><Relationship Id="rId97" Type="http://schemas.openxmlformats.org/officeDocument/2006/relationships/image" Target="media/image40.wmf"/><Relationship Id="rId120" Type="http://schemas.openxmlformats.org/officeDocument/2006/relationships/image" Target="media/image50.wmf"/><Relationship Id="rId358" Type="http://schemas.openxmlformats.org/officeDocument/2006/relationships/image" Target="media/image157.wmf"/><Relationship Id="rId162" Type="http://schemas.openxmlformats.org/officeDocument/2006/relationships/image" Target="media/image71.wmf"/><Relationship Id="rId218" Type="http://schemas.openxmlformats.org/officeDocument/2006/relationships/oleObject" Target="embeddings/oleObject114.bin"/><Relationship Id="rId425" Type="http://schemas.openxmlformats.org/officeDocument/2006/relationships/oleObject" Target="embeddings/oleObject232.bin"/><Relationship Id="rId271" Type="http://schemas.openxmlformats.org/officeDocument/2006/relationships/oleObject" Target="embeddings/oleObject144.bin"/><Relationship Id="rId24" Type="http://schemas.openxmlformats.org/officeDocument/2006/relationships/image" Target="media/image9.wmf"/><Relationship Id="rId66" Type="http://schemas.openxmlformats.org/officeDocument/2006/relationships/image" Target="media/image27.wmf"/><Relationship Id="rId131" Type="http://schemas.openxmlformats.org/officeDocument/2006/relationships/oleObject" Target="embeddings/oleObject70.bin"/><Relationship Id="rId327" Type="http://schemas.openxmlformats.org/officeDocument/2006/relationships/oleObject" Target="embeddings/oleObject176.bin"/><Relationship Id="rId369" Type="http://schemas.openxmlformats.org/officeDocument/2006/relationships/image" Target="media/image162.wmf"/><Relationship Id="rId173" Type="http://schemas.openxmlformats.org/officeDocument/2006/relationships/image" Target="media/image76.wmf"/><Relationship Id="rId229" Type="http://schemas.openxmlformats.org/officeDocument/2006/relationships/oleObject" Target="embeddings/oleObject122.bin"/><Relationship Id="rId380" Type="http://schemas.openxmlformats.org/officeDocument/2006/relationships/oleObject" Target="embeddings/oleObject208.bin"/><Relationship Id="rId436" Type="http://schemas.openxmlformats.org/officeDocument/2006/relationships/image" Target="media/image197.tiff"/><Relationship Id="rId240" Type="http://schemas.openxmlformats.org/officeDocument/2006/relationships/image" Target="media/image106.wmf"/><Relationship Id="rId35" Type="http://schemas.openxmlformats.org/officeDocument/2006/relationships/oleObject" Target="embeddings/oleObject15.bin"/><Relationship Id="rId77" Type="http://schemas.openxmlformats.org/officeDocument/2006/relationships/image" Target="media/image32.wmf"/><Relationship Id="rId100" Type="http://schemas.openxmlformats.org/officeDocument/2006/relationships/oleObject" Target="embeddings/oleObject53.bin"/><Relationship Id="rId282" Type="http://schemas.openxmlformats.org/officeDocument/2006/relationships/image" Target="media/image127.wmf"/><Relationship Id="rId338" Type="http://schemas.openxmlformats.org/officeDocument/2006/relationships/image" Target="media/image149.wmf"/><Relationship Id="rId8" Type="http://schemas.openxmlformats.org/officeDocument/2006/relationships/oleObject" Target="embeddings/oleObject1.bin"/><Relationship Id="rId142" Type="http://schemas.openxmlformats.org/officeDocument/2006/relationships/image" Target="media/image61.wmf"/><Relationship Id="rId184" Type="http://schemas.openxmlformats.org/officeDocument/2006/relationships/oleObject" Target="embeddings/oleObject97.bin"/><Relationship Id="rId391" Type="http://schemas.openxmlformats.org/officeDocument/2006/relationships/image" Target="media/image170.wmf"/><Relationship Id="rId405" Type="http://schemas.openxmlformats.org/officeDocument/2006/relationships/image" Target="media/image177.wmf"/><Relationship Id="rId447" Type="http://schemas.openxmlformats.org/officeDocument/2006/relationships/image" Target="media/image208.tiff"/><Relationship Id="rId251" Type="http://schemas.openxmlformats.org/officeDocument/2006/relationships/oleObject" Target="embeddings/oleObject134.bin"/><Relationship Id="rId46" Type="http://schemas.openxmlformats.org/officeDocument/2006/relationships/oleObject" Target="embeddings/oleObject21.bin"/><Relationship Id="rId293" Type="http://schemas.openxmlformats.org/officeDocument/2006/relationships/image" Target="media/image132.wmf"/><Relationship Id="rId307" Type="http://schemas.openxmlformats.org/officeDocument/2006/relationships/image" Target="media/image138.wmf"/><Relationship Id="rId349" Type="http://schemas.openxmlformats.org/officeDocument/2006/relationships/oleObject" Target="embeddings/oleObject190.bin"/><Relationship Id="rId88" Type="http://schemas.openxmlformats.org/officeDocument/2006/relationships/oleObject" Target="embeddings/oleObject47.bin"/><Relationship Id="rId111" Type="http://schemas.openxmlformats.org/officeDocument/2006/relationships/oleObject" Target="embeddings/oleObject60.bin"/><Relationship Id="rId153" Type="http://schemas.openxmlformats.org/officeDocument/2006/relationships/oleObject" Target="embeddings/oleObject81.bin"/><Relationship Id="rId195" Type="http://schemas.openxmlformats.org/officeDocument/2006/relationships/image" Target="media/image87.wmf"/><Relationship Id="rId209" Type="http://schemas.openxmlformats.org/officeDocument/2006/relationships/image" Target="media/image94.wmf"/><Relationship Id="rId360" Type="http://schemas.openxmlformats.org/officeDocument/2006/relationships/image" Target="media/image158.tiff"/><Relationship Id="rId416" Type="http://schemas.openxmlformats.org/officeDocument/2006/relationships/oleObject" Target="embeddings/oleObject228.bin"/><Relationship Id="rId220" Type="http://schemas.openxmlformats.org/officeDocument/2006/relationships/oleObject" Target="embeddings/oleObject115.bin"/><Relationship Id="rId15" Type="http://schemas.openxmlformats.org/officeDocument/2006/relationships/image" Target="media/image5.wmf"/><Relationship Id="rId57" Type="http://schemas.openxmlformats.org/officeDocument/2006/relationships/image" Target="media/image23.wmf"/><Relationship Id="rId262" Type="http://schemas.openxmlformats.org/officeDocument/2006/relationships/image" Target="media/image117.wmf"/><Relationship Id="rId318" Type="http://schemas.openxmlformats.org/officeDocument/2006/relationships/image" Target="media/image142.wmf"/><Relationship Id="rId99" Type="http://schemas.openxmlformats.org/officeDocument/2006/relationships/image" Target="media/image41.wmf"/><Relationship Id="rId122" Type="http://schemas.openxmlformats.org/officeDocument/2006/relationships/image" Target="media/image51.wmf"/><Relationship Id="rId164" Type="http://schemas.openxmlformats.org/officeDocument/2006/relationships/image" Target="media/image72.wmf"/><Relationship Id="rId371" Type="http://schemas.openxmlformats.org/officeDocument/2006/relationships/image" Target="media/image163.wmf"/><Relationship Id="rId427" Type="http://schemas.openxmlformats.org/officeDocument/2006/relationships/oleObject" Target="embeddings/oleObject233.bin"/><Relationship Id="rId26" Type="http://schemas.openxmlformats.org/officeDocument/2006/relationships/image" Target="media/image10.wmf"/><Relationship Id="rId231" Type="http://schemas.openxmlformats.org/officeDocument/2006/relationships/oleObject" Target="embeddings/oleObject123.bin"/><Relationship Id="rId273" Type="http://schemas.openxmlformats.org/officeDocument/2006/relationships/oleObject" Target="embeddings/oleObject145.bin"/><Relationship Id="rId329" Type="http://schemas.openxmlformats.org/officeDocument/2006/relationships/oleObject" Target="embeddings/oleObject178.bin"/><Relationship Id="rId68" Type="http://schemas.openxmlformats.org/officeDocument/2006/relationships/oleObject" Target="embeddings/oleObject35.bin"/><Relationship Id="rId133" Type="http://schemas.openxmlformats.org/officeDocument/2006/relationships/oleObject" Target="embeddings/oleObject71.bin"/><Relationship Id="rId175" Type="http://schemas.openxmlformats.org/officeDocument/2006/relationships/image" Target="media/image77.wmf"/><Relationship Id="rId340" Type="http://schemas.openxmlformats.org/officeDocument/2006/relationships/image" Target="media/image150.wmf"/><Relationship Id="rId200" Type="http://schemas.openxmlformats.org/officeDocument/2006/relationships/oleObject" Target="embeddings/oleObject105.bin"/><Relationship Id="rId382" Type="http://schemas.openxmlformats.org/officeDocument/2006/relationships/oleObject" Target="embeddings/oleObject209.bin"/><Relationship Id="rId438" Type="http://schemas.openxmlformats.org/officeDocument/2006/relationships/image" Target="media/image199.tiff"/><Relationship Id="rId242" Type="http://schemas.openxmlformats.org/officeDocument/2006/relationships/image" Target="media/image107.wmf"/><Relationship Id="rId284" Type="http://schemas.openxmlformats.org/officeDocument/2006/relationships/image" Target="media/image128.wmf"/><Relationship Id="rId37" Type="http://schemas.openxmlformats.org/officeDocument/2006/relationships/oleObject" Target="embeddings/oleObject16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4.bin"/><Relationship Id="rId144" Type="http://schemas.openxmlformats.org/officeDocument/2006/relationships/image" Target="media/image62.wmf"/><Relationship Id="rId90" Type="http://schemas.openxmlformats.org/officeDocument/2006/relationships/oleObject" Target="embeddings/oleObject48.bin"/><Relationship Id="rId186" Type="http://schemas.openxmlformats.org/officeDocument/2006/relationships/oleObject" Target="embeddings/oleObject98.bin"/><Relationship Id="rId351" Type="http://schemas.openxmlformats.org/officeDocument/2006/relationships/oleObject" Target="embeddings/oleObject191.bin"/><Relationship Id="rId393" Type="http://schemas.openxmlformats.org/officeDocument/2006/relationships/image" Target="media/image171.wmf"/><Relationship Id="rId407" Type="http://schemas.openxmlformats.org/officeDocument/2006/relationships/image" Target="media/image178.wmf"/><Relationship Id="rId449" Type="http://schemas.openxmlformats.org/officeDocument/2006/relationships/fontTable" Target="fontTable.xml"/><Relationship Id="rId211" Type="http://schemas.openxmlformats.org/officeDocument/2006/relationships/image" Target="media/image95.wmf"/><Relationship Id="rId253" Type="http://schemas.openxmlformats.org/officeDocument/2006/relationships/oleObject" Target="embeddings/oleObject135.bin"/><Relationship Id="rId295" Type="http://schemas.openxmlformats.org/officeDocument/2006/relationships/oleObject" Target="embeddings/oleObject157.bin"/><Relationship Id="rId309" Type="http://schemas.openxmlformats.org/officeDocument/2006/relationships/oleObject" Target="embeddings/oleObject165.bin"/><Relationship Id="rId48" Type="http://schemas.openxmlformats.org/officeDocument/2006/relationships/oleObject" Target="embeddings/oleObject22.bin"/><Relationship Id="rId113" Type="http://schemas.openxmlformats.org/officeDocument/2006/relationships/oleObject" Target="embeddings/oleObject61.bin"/><Relationship Id="rId320" Type="http://schemas.openxmlformats.org/officeDocument/2006/relationships/image" Target="media/image143.wmf"/><Relationship Id="rId155" Type="http://schemas.openxmlformats.org/officeDocument/2006/relationships/oleObject" Target="embeddings/oleObject82.bin"/><Relationship Id="rId197" Type="http://schemas.openxmlformats.org/officeDocument/2006/relationships/image" Target="media/image88.wmf"/><Relationship Id="rId362" Type="http://schemas.openxmlformats.org/officeDocument/2006/relationships/image" Target="media/image159.wmf"/><Relationship Id="rId418" Type="http://schemas.openxmlformats.org/officeDocument/2006/relationships/oleObject" Target="embeddings/oleObject229.bin"/><Relationship Id="rId222" Type="http://schemas.openxmlformats.org/officeDocument/2006/relationships/oleObject" Target="embeddings/oleObject116.bin"/><Relationship Id="rId264" Type="http://schemas.openxmlformats.org/officeDocument/2006/relationships/image" Target="media/image118.wmf"/><Relationship Id="rId17" Type="http://schemas.openxmlformats.org/officeDocument/2006/relationships/image" Target="media/image6.wmf"/><Relationship Id="rId59" Type="http://schemas.openxmlformats.org/officeDocument/2006/relationships/image" Target="media/image24.wmf"/><Relationship Id="rId124" Type="http://schemas.openxmlformats.org/officeDocument/2006/relationships/image" Target="media/image52.wmf"/><Relationship Id="rId70" Type="http://schemas.openxmlformats.org/officeDocument/2006/relationships/oleObject" Target="embeddings/oleObject36.bin"/><Relationship Id="rId166" Type="http://schemas.openxmlformats.org/officeDocument/2006/relationships/image" Target="media/image73.wmf"/><Relationship Id="rId331" Type="http://schemas.openxmlformats.org/officeDocument/2006/relationships/oleObject" Target="embeddings/oleObject179.bin"/><Relationship Id="rId373" Type="http://schemas.openxmlformats.org/officeDocument/2006/relationships/image" Target="media/image164.wmf"/><Relationship Id="rId429" Type="http://schemas.openxmlformats.org/officeDocument/2006/relationships/image" Target="media/image190.tiff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124.bin"/><Relationship Id="rId440" Type="http://schemas.openxmlformats.org/officeDocument/2006/relationships/image" Target="media/image201.tiff"/><Relationship Id="rId28" Type="http://schemas.openxmlformats.org/officeDocument/2006/relationships/image" Target="media/image11.wmf"/><Relationship Id="rId275" Type="http://schemas.openxmlformats.org/officeDocument/2006/relationships/oleObject" Target="embeddings/oleObject146.bin"/><Relationship Id="rId300" Type="http://schemas.openxmlformats.org/officeDocument/2006/relationships/image" Target="media/image135.wmf"/><Relationship Id="rId81" Type="http://schemas.openxmlformats.org/officeDocument/2006/relationships/image" Target="media/image33.wmf"/><Relationship Id="rId135" Type="http://schemas.openxmlformats.org/officeDocument/2006/relationships/oleObject" Target="embeddings/oleObject72.bin"/><Relationship Id="rId177" Type="http://schemas.openxmlformats.org/officeDocument/2006/relationships/image" Target="media/image78.wmf"/><Relationship Id="rId342" Type="http://schemas.openxmlformats.org/officeDocument/2006/relationships/oleObject" Target="embeddings/oleObject186.bin"/><Relationship Id="rId384" Type="http://schemas.openxmlformats.org/officeDocument/2006/relationships/oleObject" Target="embeddings/oleObject211.bin"/><Relationship Id="rId202" Type="http://schemas.openxmlformats.org/officeDocument/2006/relationships/oleObject" Target="embeddings/oleObject106.bin"/><Relationship Id="rId244" Type="http://schemas.openxmlformats.org/officeDocument/2006/relationships/image" Target="media/image108.wmf"/><Relationship Id="rId39" Type="http://schemas.openxmlformats.org/officeDocument/2006/relationships/oleObject" Target="embeddings/oleObject17.bin"/><Relationship Id="rId286" Type="http://schemas.openxmlformats.org/officeDocument/2006/relationships/image" Target="media/image129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B8D50-E14F-49CB-A3CB-8417A70CD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2591</TotalTime>
  <Pages>20</Pages>
  <Words>4068</Words>
  <Characters>23194</Characters>
  <Application>Microsoft Office Word</Application>
  <DocSecurity>0</DocSecurity>
  <Lines>193</Lines>
  <Paragraphs>54</Paragraphs>
  <ScaleCrop>false</ScaleCrop>
  <Company/>
  <LinksUpToDate>false</LinksUpToDate>
  <CharactersWithSpaces>27208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yu_yy_1993@163.com</dc:creator>
  <cp:keywords/>
  <dc:description>NE.Rep</dc:description>
  <cp:lastModifiedBy>Windows 用户</cp:lastModifiedBy>
  <cp:revision>16</cp:revision>
  <dcterms:created xsi:type="dcterms:W3CDTF">2021-06-07T13:15:00Z</dcterms:created>
  <dcterms:modified xsi:type="dcterms:W3CDTF">2021-07-08T06:21:00Z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