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E3DBC2E" w14:textId="7B7F6E79" w:rsidR="00100A99" w:rsidRDefault="004E4E13" w:rsidP="00BE1714">
      <w:pPr>
        <w:pStyle w:val="Geenafstand"/>
        <w:rPr>
          <w:rFonts w:ascii="Times New Roman" w:hAnsi="Times New Roman" w:cs="Times New Roman"/>
          <w:b/>
          <w:lang w:val="en-US"/>
        </w:rPr>
      </w:pPr>
      <w:r w:rsidRPr="004E4E13">
        <w:rPr>
          <w:rFonts w:ascii="Times New Roman" w:hAnsi="Times New Roman" w:cs="Times New Roman"/>
          <w:b/>
          <w:bCs/>
          <w:lang w:val="en-GB"/>
        </w:rPr>
        <w:t>SUPPLEMENTA</w:t>
      </w:r>
      <w:r w:rsidR="00321AA2">
        <w:rPr>
          <w:rFonts w:ascii="Times New Roman" w:hAnsi="Times New Roman" w:cs="Times New Roman"/>
          <w:b/>
          <w:bCs/>
          <w:lang w:val="en-GB"/>
        </w:rPr>
        <w:t>L</w:t>
      </w:r>
      <w:r w:rsidRPr="004E4E13">
        <w:rPr>
          <w:rFonts w:ascii="Times New Roman" w:hAnsi="Times New Roman" w:cs="Times New Roman"/>
          <w:b/>
          <w:bCs/>
          <w:lang w:val="en-GB"/>
        </w:rPr>
        <w:t xml:space="preserve"> </w:t>
      </w:r>
      <w:r w:rsidR="00BF7B06">
        <w:rPr>
          <w:rFonts w:ascii="Times New Roman" w:hAnsi="Times New Roman" w:cs="Times New Roman"/>
          <w:b/>
          <w:bCs/>
          <w:lang w:val="en-GB"/>
        </w:rPr>
        <w:t>DATA</w:t>
      </w:r>
    </w:p>
    <w:p w14:paraId="31690A2D" w14:textId="77777777" w:rsidR="00100A99" w:rsidRDefault="00100A99" w:rsidP="00BE1714">
      <w:pPr>
        <w:pStyle w:val="Geenafstand"/>
        <w:rPr>
          <w:rFonts w:ascii="Times New Roman" w:hAnsi="Times New Roman" w:cs="Times New Roman"/>
          <w:b/>
          <w:lang w:val="en-US"/>
        </w:rPr>
      </w:pPr>
    </w:p>
    <w:p w14:paraId="25B8358B" w14:textId="77777777" w:rsidR="00100A99" w:rsidRDefault="00100A99" w:rsidP="00BE1714">
      <w:pPr>
        <w:pStyle w:val="Geenafstand"/>
        <w:rPr>
          <w:rFonts w:ascii="Times New Roman" w:hAnsi="Times New Roman" w:cs="Times New Roman"/>
          <w:b/>
          <w:lang w:val="en-US"/>
        </w:rPr>
      </w:pPr>
    </w:p>
    <w:p w14:paraId="26EADD21" w14:textId="77777777" w:rsidR="00100A99" w:rsidRDefault="00100A99" w:rsidP="00BE1714">
      <w:pPr>
        <w:pStyle w:val="Geenafstand"/>
        <w:rPr>
          <w:rFonts w:ascii="Times New Roman" w:hAnsi="Times New Roman" w:cs="Times New Roman"/>
          <w:b/>
          <w:lang w:val="en-US"/>
        </w:rPr>
      </w:pPr>
    </w:p>
    <w:p w14:paraId="1B320758" w14:textId="77777777" w:rsidR="00100A99" w:rsidRDefault="00100A99" w:rsidP="00BE1714">
      <w:pPr>
        <w:pStyle w:val="Geenafstand"/>
        <w:rPr>
          <w:rFonts w:ascii="Times New Roman" w:hAnsi="Times New Roman" w:cs="Times New Roman"/>
          <w:b/>
          <w:lang w:val="en-US"/>
        </w:rPr>
      </w:pPr>
    </w:p>
    <w:p w14:paraId="695071F7" w14:textId="77777777" w:rsidR="00100A99" w:rsidRDefault="00100A99" w:rsidP="00BE1714">
      <w:pPr>
        <w:pStyle w:val="Geenafstand"/>
        <w:rPr>
          <w:rFonts w:ascii="Times New Roman" w:hAnsi="Times New Roman" w:cs="Times New Roman"/>
          <w:b/>
          <w:lang w:val="en-US"/>
        </w:rPr>
      </w:pPr>
    </w:p>
    <w:p w14:paraId="4E30F702" w14:textId="77777777" w:rsidR="00100A99" w:rsidRDefault="00100A99" w:rsidP="00BE1714">
      <w:pPr>
        <w:pStyle w:val="Geenafstand"/>
        <w:rPr>
          <w:rFonts w:ascii="Times New Roman" w:hAnsi="Times New Roman" w:cs="Times New Roman"/>
          <w:b/>
          <w:lang w:val="en-US"/>
        </w:rPr>
      </w:pPr>
    </w:p>
    <w:p w14:paraId="4780DF3E" w14:textId="77777777" w:rsidR="00100A99" w:rsidRDefault="00100A99" w:rsidP="00BE1714">
      <w:pPr>
        <w:pStyle w:val="Geenafstand"/>
        <w:rPr>
          <w:rFonts w:ascii="Times New Roman" w:hAnsi="Times New Roman" w:cs="Times New Roman"/>
          <w:b/>
          <w:lang w:val="en-US"/>
        </w:rPr>
      </w:pPr>
    </w:p>
    <w:p w14:paraId="36012D5C" w14:textId="77777777" w:rsidR="00100A99" w:rsidRDefault="00100A99" w:rsidP="00BE1714">
      <w:pPr>
        <w:pStyle w:val="Geenafstand"/>
        <w:rPr>
          <w:rFonts w:ascii="Times New Roman" w:hAnsi="Times New Roman" w:cs="Times New Roman"/>
          <w:b/>
          <w:lang w:val="en-US"/>
        </w:rPr>
      </w:pPr>
    </w:p>
    <w:p w14:paraId="6635E21C" w14:textId="77777777" w:rsidR="00100A99" w:rsidRDefault="00100A99" w:rsidP="00BE1714">
      <w:pPr>
        <w:pStyle w:val="Geenafstand"/>
        <w:rPr>
          <w:rFonts w:ascii="Times New Roman" w:hAnsi="Times New Roman" w:cs="Times New Roman"/>
          <w:b/>
          <w:lang w:val="en-US"/>
        </w:rPr>
      </w:pPr>
    </w:p>
    <w:p w14:paraId="3C303526" w14:textId="77777777" w:rsidR="00100A99" w:rsidRDefault="00100A99" w:rsidP="00BE1714">
      <w:pPr>
        <w:pStyle w:val="Geenafstand"/>
        <w:rPr>
          <w:rFonts w:ascii="Times New Roman" w:hAnsi="Times New Roman" w:cs="Times New Roman"/>
          <w:b/>
          <w:lang w:val="en-US"/>
        </w:rPr>
      </w:pPr>
    </w:p>
    <w:p w14:paraId="2073B8A4" w14:textId="77777777" w:rsidR="00100A99" w:rsidRDefault="00100A99" w:rsidP="00BE1714">
      <w:pPr>
        <w:pStyle w:val="Geenafstand"/>
        <w:rPr>
          <w:rFonts w:ascii="Times New Roman" w:hAnsi="Times New Roman" w:cs="Times New Roman"/>
          <w:b/>
          <w:lang w:val="en-US"/>
        </w:rPr>
      </w:pPr>
    </w:p>
    <w:p w14:paraId="127F2A25" w14:textId="77777777" w:rsidR="00100A99" w:rsidRDefault="00100A99" w:rsidP="00BE1714">
      <w:pPr>
        <w:pStyle w:val="Geenafstand"/>
        <w:rPr>
          <w:rFonts w:ascii="Times New Roman" w:hAnsi="Times New Roman" w:cs="Times New Roman"/>
          <w:b/>
          <w:lang w:val="en-US"/>
        </w:rPr>
      </w:pPr>
    </w:p>
    <w:p w14:paraId="33809A9E" w14:textId="77777777" w:rsidR="00100A99" w:rsidRDefault="00100A99" w:rsidP="00BE1714">
      <w:pPr>
        <w:pStyle w:val="Geenafstand"/>
        <w:rPr>
          <w:rFonts w:ascii="Times New Roman" w:hAnsi="Times New Roman" w:cs="Times New Roman"/>
          <w:b/>
          <w:lang w:val="en-US"/>
        </w:rPr>
      </w:pPr>
    </w:p>
    <w:p w14:paraId="67B87CAF" w14:textId="77777777" w:rsidR="00100A99" w:rsidRDefault="00100A99" w:rsidP="00BE1714">
      <w:pPr>
        <w:pStyle w:val="Geenafstand"/>
        <w:rPr>
          <w:rFonts w:ascii="Times New Roman" w:hAnsi="Times New Roman" w:cs="Times New Roman"/>
          <w:b/>
          <w:lang w:val="en-US"/>
        </w:rPr>
      </w:pPr>
    </w:p>
    <w:p w14:paraId="2B9424E2" w14:textId="77777777" w:rsidR="00100A99" w:rsidRDefault="00100A99" w:rsidP="00BE1714">
      <w:pPr>
        <w:pStyle w:val="Geenafstand"/>
        <w:rPr>
          <w:rFonts w:ascii="Times New Roman" w:hAnsi="Times New Roman" w:cs="Times New Roman"/>
          <w:b/>
          <w:lang w:val="en-US"/>
        </w:rPr>
      </w:pPr>
    </w:p>
    <w:p w14:paraId="6D57CDBD" w14:textId="77777777" w:rsidR="00100A99" w:rsidRDefault="00100A99" w:rsidP="00BE1714">
      <w:pPr>
        <w:pStyle w:val="Geenafstand"/>
        <w:rPr>
          <w:rFonts w:ascii="Times New Roman" w:hAnsi="Times New Roman" w:cs="Times New Roman"/>
          <w:b/>
          <w:lang w:val="en-US"/>
        </w:rPr>
      </w:pPr>
    </w:p>
    <w:p w14:paraId="5C7CAB1E" w14:textId="77777777" w:rsidR="00100A99" w:rsidRDefault="00100A99" w:rsidP="00BE1714">
      <w:pPr>
        <w:pStyle w:val="Geenafstand"/>
        <w:rPr>
          <w:rFonts w:ascii="Times New Roman" w:hAnsi="Times New Roman" w:cs="Times New Roman"/>
          <w:b/>
          <w:lang w:val="en-US"/>
        </w:rPr>
      </w:pPr>
    </w:p>
    <w:p w14:paraId="35BD87A0" w14:textId="77777777" w:rsidR="00100A99" w:rsidRDefault="00100A99" w:rsidP="00BE1714">
      <w:pPr>
        <w:pStyle w:val="Geenafstand"/>
        <w:rPr>
          <w:rFonts w:ascii="Times New Roman" w:hAnsi="Times New Roman" w:cs="Times New Roman"/>
          <w:b/>
          <w:lang w:val="en-US"/>
        </w:rPr>
      </w:pPr>
    </w:p>
    <w:p w14:paraId="4308C3EA" w14:textId="77777777" w:rsidR="00100A99" w:rsidRDefault="00100A99" w:rsidP="00BE1714">
      <w:pPr>
        <w:pStyle w:val="Geenafstand"/>
        <w:rPr>
          <w:rFonts w:ascii="Times New Roman" w:hAnsi="Times New Roman" w:cs="Times New Roman"/>
          <w:b/>
          <w:lang w:val="en-US"/>
        </w:rPr>
      </w:pPr>
    </w:p>
    <w:p w14:paraId="4250CA17" w14:textId="77777777" w:rsidR="00100A99" w:rsidRDefault="00100A99" w:rsidP="00BE1714">
      <w:pPr>
        <w:pStyle w:val="Geenafstand"/>
        <w:rPr>
          <w:rFonts w:ascii="Times New Roman" w:hAnsi="Times New Roman" w:cs="Times New Roman"/>
          <w:b/>
          <w:lang w:val="en-US"/>
        </w:rPr>
      </w:pPr>
    </w:p>
    <w:p w14:paraId="1F72081B" w14:textId="4FFC12E1" w:rsidR="009F631D" w:rsidRDefault="009F631D" w:rsidP="009F631D">
      <w:pPr>
        <w:spacing w:after="200" w:line="276" w:lineRule="auto"/>
        <w:rPr>
          <w:rFonts w:eastAsiaTheme="minorHAnsi"/>
          <w:b/>
          <w:sz w:val="22"/>
          <w:szCs w:val="22"/>
          <w:lang w:val="en-US" w:eastAsia="en-US"/>
        </w:rPr>
      </w:pPr>
    </w:p>
    <w:p w14:paraId="4FD18F87" w14:textId="08512483" w:rsidR="009F631D" w:rsidRDefault="009F631D" w:rsidP="009F631D">
      <w:pPr>
        <w:spacing w:after="200" w:line="276" w:lineRule="auto"/>
        <w:rPr>
          <w:rFonts w:eastAsiaTheme="minorHAnsi"/>
          <w:b/>
          <w:sz w:val="22"/>
          <w:szCs w:val="22"/>
          <w:lang w:val="en-US" w:eastAsia="en-US"/>
        </w:rPr>
        <w:sectPr w:rsidR="009F631D" w:rsidSect="009F631D"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14:paraId="06D286B6" w14:textId="6D567908" w:rsidR="009F631D" w:rsidRPr="000D15E8" w:rsidRDefault="009F631D" w:rsidP="009F631D">
      <w:pPr>
        <w:pStyle w:val="Gemiddeldraster21"/>
        <w:jc w:val="both"/>
        <w:rPr>
          <w:sz w:val="20"/>
          <w:szCs w:val="20"/>
          <w:lang w:val="en-GB"/>
        </w:rPr>
      </w:pPr>
      <w:r w:rsidRPr="000D15E8">
        <w:rPr>
          <w:b/>
          <w:sz w:val="20"/>
          <w:szCs w:val="20"/>
          <w:lang w:val="en-US"/>
        </w:rPr>
        <w:lastRenderedPageBreak/>
        <w:t>SUPPLEMENT</w:t>
      </w:r>
      <w:r w:rsidR="00FA0A42">
        <w:rPr>
          <w:b/>
          <w:sz w:val="20"/>
          <w:szCs w:val="20"/>
          <w:lang w:val="en-US"/>
        </w:rPr>
        <w:t>AL</w:t>
      </w:r>
      <w:r w:rsidRPr="000D15E8">
        <w:rPr>
          <w:b/>
          <w:sz w:val="20"/>
          <w:szCs w:val="20"/>
          <w:lang w:val="en-US"/>
        </w:rPr>
        <w:t xml:space="preserve"> TABLE </w:t>
      </w:r>
      <w:r w:rsidR="00371683">
        <w:rPr>
          <w:b/>
          <w:sz w:val="20"/>
          <w:szCs w:val="20"/>
          <w:lang w:val="en-GB"/>
        </w:rPr>
        <w:t>1</w:t>
      </w:r>
      <w:r w:rsidRPr="000D15E8">
        <w:rPr>
          <w:b/>
          <w:sz w:val="20"/>
          <w:szCs w:val="20"/>
          <w:lang w:val="en-GB"/>
        </w:rPr>
        <w:t xml:space="preserve">. </w:t>
      </w:r>
      <w:r w:rsidR="000D15E8" w:rsidRPr="000D15E8">
        <w:rPr>
          <w:b/>
          <w:sz w:val="20"/>
          <w:szCs w:val="20"/>
          <w:lang w:val="en-GB"/>
        </w:rPr>
        <w:t xml:space="preserve">Clinical outcome: </w:t>
      </w:r>
      <w:r w:rsidR="00016819" w:rsidRPr="000D15E8">
        <w:rPr>
          <w:b/>
          <w:sz w:val="20"/>
          <w:szCs w:val="20"/>
          <w:lang w:val="en-GB"/>
        </w:rPr>
        <w:t xml:space="preserve">3 out </w:t>
      </w:r>
      <w:r w:rsidR="000D15E8" w:rsidRPr="000D15E8">
        <w:rPr>
          <w:b/>
          <w:sz w:val="20"/>
          <w:szCs w:val="20"/>
          <w:lang w:val="en-GB"/>
        </w:rPr>
        <w:t>67</w:t>
      </w:r>
      <w:r w:rsidR="00016819" w:rsidRPr="000D15E8">
        <w:rPr>
          <w:b/>
          <w:sz w:val="20"/>
          <w:szCs w:val="20"/>
          <w:lang w:val="en-GB"/>
        </w:rPr>
        <w:t xml:space="preserve"> patients with local dis</w:t>
      </w:r>
      <w:r w:rsidR="000D15E8" w:rsidRPr="000D15E8">
        <w:rPr>
          <w:b/>
          <w:sz w:val="20"/>
          <w:szCs w:val="20"/>
          <w:lang w:val="en-GB"/>
        </w:rPr>
        <w:t xml:space="preserve">ease at baseline </w:t>
      </w:r>
      <w:r w:rsidR="00421B63">
        <w:rPr>
          <w:b/>
          <w:sz w:val="20"/>
          <w:szCs w:val="20"/>
          <w:lang w:val="en-GB"/>
        </w:rPr>
        <w:t>had</w:t>
      </w:r>
      <w:r w:rsidR="00421B63" w:rsidRPr="000D15E8">
        <w:rPr>
          <w:b/>
          <w:sz w:val="20"/>
          <w:szCs w:val="20"/>
          <w:lang w:val="en-GB"/>
        </w:rPr>
        <w:t xml:space="preserve"> </w:t>
      </w:r>
      <w:r w:rsidR="000D15E8" w:rsidRPr="000D15E8">
        <w:rPr>
          <w:b/>
          <w:sz w:val="20"/>
          <w:szCs w:val="20"/>
          <w:lang w:val="en-GB"/>
        </w:rPr>
        <w:t>progressive disease during follow-up</w:t>
      </w:r>
      <w:r w:rsidR="00016819" w:rsidRPr="000D15E8">
        <w:rPr>
          <w:sz w:val="20"/>
          <w:szCs w:val="20"/>
          <w:lang w:val="en-GB"/>
        </w:rPr>
        <w:t>.</w:t>
      </w:r>
      <w:r w:rsidRPr="000D15E8">
        <w:rPr>
          <w:sz w:val="20"/>
          <w:szCs w:val="20"/>
          <w:lang w:val="en-GB"/>
        </w:rPr>
        <w:t xml:space="preserve"> </w:t>
      </w:r>
      <w:r w:rsidR="00AD511C">
        <w:rPr>
          <w:sz w:val="20"/>
          <w:szCs w:val="20"/>
          <w:lang w:val="en-GB"/>
        </w:rPr>
        <w:t>Follow-</w:t>
      </w:r>
      <w:r w:rsidR="00016819" w:rsidRPr="000D15E8">
        <w:rPr>
          <w:sz w:val="20"/>
          <w:szCs w:val="20"/>
          <w:lang w:val="en-GB"/>
        </w:rPr>
        <w:t xml:space="preserve">up data </w:t>
      </w:r>
      <w:r w:rsidRPr="000D15E8">
        <w:rPr>
          <w:sz w:val="20"/>
          <w:szCs w:val="20"/>
          <w:lang w:val="en-GB"/>
        </w:rPr>
        <w:t>of 18 months</w:t>
      </w:r>
      <w:r w:rsidR="00016819" w:rsidRPr="000D15E8">
        <w:rPr>
          <w:sz w:val="20"/>
          <w:szCs w:val="20"/>
          <w:lang w:val="en-GB"/>
        </w:rPr>
        <w:t xml:space="preserve"> was</w:t>
      </w:r>
      <w:r w:rsidR="00846F8D">
        <w:rPr>
          <w:sz w:val="20"/>
          <w:szCs w:val="20"/>
          <w:lang w:val="en-GB"/>
        </w:rPr>
        <w:t xml:space="preserve"> available for 70 out of 74 patients. </w:t>
      </w:r>
      <w:r w:rsidRPr="000D15E8">
        <w:rPr>
          <w:sz w:val="20"/>
          <w:szCs w:val="20"/>
          <w:lang w:val="en-GB"/>
        </w:rPr>
        <w:t xml:space="preserve">  </w:t>
      </w:r>
    </w:p>
    <w:p w14:paraId="5586B049" w14:textId="77777777" w:rsidR="009F631D" w:rsidRPr="004E4E13" w:rsidRDefault="009F631D" w:rsidP="009F631D">
      <w:pPr>
        <w:pStyle w:val="Geenafstand"/>
        <w:rPr>
          <w:rFonts w:ascii="Times New Roman" w:hAnsi="Times New Roman" w:cs="Times New Roman"/>
          <w:sz w:val="24"/>
          <w:lang w:val="en-GB"/>
        </w:rPr>
      </w:pPr>
    </w:p>
    <w:tbl>
      <w:tblPr>
        <w:tblW w:w="14142" w:type="dxa"/>
        <w:tblBorders>
          <w:top w:val="single" w:sz="4" w:space="0" w:color="666666"/>
          <w:left w:val="single" w:sz="4" w:space="0" w:color="666666"/>
          <w:bottom w:val="single" w:sz="4" w:space="0" w:color="666666"/>
          <w:right w:val="single" w:sz="4" w:space="0" w:color="666666"/>
          <w:insideH w:val="single" w:sz="4" w:space="0" w:color="666666"/>
          <w:insideV w:val="single" w:sz="4" w:space="0" w:color="666666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2409"/>
        <w:gridCol w:w="2268"/>
        <w:gridCol w:w="1985"/>
        <w:gridCol w:w="2835"/>
        <w:gridCol w:w="2410"/>
      </w:tblGrid>
      <w:tr w:rsidR="009F631D" w:rsidRPr="000D5B60" w14:paraId="75999916" w14:textId="77777777" w:rsidTr="00E83CCF">
        <w:trPr>
          <w:trHeight w:val="251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2F2F2"/>
          </w:tcPr>
          <w:p w14:paraId="2B25B4E4" w14:textId="77777777" w:rsidR="009F631D" w:rsidRDefault="009F631D" w:rsidP="009469B8">
            <w:pPr>
              <w:rPr>
                <w:b/>
                <w:bCs/>
                <w:iCs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11907" w:type="dxa"/>
            <w:gridSpan w:val="5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F2F2F2"/>
          </w:tcPr>
          <w:p w14:paraId="60995688" w14:textId="77777777" w:rsidR="009F631D" w:rsidRDefault="009F631D" w:rsidP="009469B8">
            <w:pPr>
              <w:jc w:val="center"/>
              <w:rPr>
                <w:b/>
                <w:bCs/>
                <w:color w:val="000000"/>
                <w:sz w:val="20"/>
                <w:szCs w:val="22"/>
                <w:lang w:val="en-GB"/>
              </w:rPr>
            </w:pPr>
            <w:r>
              <w:rPr>
                <w:b/>
                <w:bCs/>
                <w:color w:val="000000"/>
                <w:sz w:val="20"/>
                <w:szCs w:val="22"/>
                <w:lang w:val="en-GB"/>
              </w:rPr>
              <w:t xml:space="preserve">Clinical outcome at the end of follow-up </w:t>
            </w:r>
            <w:r>
              <w:rPr>
                <w:b/>
                <w:bCs/>
                <w:i/>
                <w:color w:val="000000"/>
                <w:sz w:val="20"/>
                <w:szCs w:val="22"/>
                <w:lang w:val="en-GB"/>
              </w:rPr>
              <w:t>(n = 70</w:t>
            </w:r>
            <w:r w:rsidRPr="0066355E">
              <w:rPr>
                <w:b/>
                <w:bCs/>
                <w:i/>
                <w:color w:val="000000"/>
                <w:sz w:val="20"/>
                <w:szCs w:val="22"/>
                <w:lang w:val="en-GB"/>
              </w:rPr>
              <w:t>)</w:t>
            </w:r>
          </w:p>
        </w:tc>
      </w:tr>
      <w:tr w:rsidR="009F631D" w:rsidRPr="000D5B60" w14:paraId="3A601DD0" w14:textId="77777777" w:rsidTr="00E83CCF">
        <w:trPr>
          <w:trHeight w:val="251"/>
        </w:trPr>
        <w:tc>
          <w:tcPr>
            <w:tcW w:w="223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2F2F2"/>
          </w:tcPr>
          <w:p w14:paraId="2092E099" w14:textId="77777777" w:rsidR="009F631D" w:rsidRDefault="009F631D" w:rsidP="009469B8">
            <w:pPr>
              <w:rPr>
                <w:b/>
                <w:bCs/>
                <w:iCs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bCs/>
                <w:iCs/>
                <w:color w:val="000000"/>
                <w:sz w:val="20"/>
                <w:szCs w:val="22"/>
                <w:lang w:val="en-US"/>
              </w:rPr>
              <w:t>Final stage at baseline</w:t>
            </w:r>
          </w:p>
        </w:tc>
        <w:tc>
          <w:tcPr>
            <w:tcW w:w="2409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F2F2F2"/>
          </w:tcPr>
          <w:p w14:paraId="3DBF0DF2" w14:textId="77777777" w:rsidR="009F631D" w:rsidRDefault="009F631D" w:rsidP="009469B8">
            <w:pPr>
              <w:rPr>
                <w:b/>
                <w:bCs/>
                <w:iCs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bCs/>
                <w:iCs/>
                <w:color w:val="000000"/>
                <w:sz w:val="20"/>
                <w:szCs w:val="22"/>
                <w:lang w:val="en-US"/>
              </w:rPr>
              <w:t>Stage at end of follow-up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F2F2F2"/>
          </w:tcPr>
          <w:p w14:paraId="6586D7E0" w14:textId="77777777" w:rsidR="009F631D" w:rsidRDefault="009F631D" w:rsidP="009469B8">
            <w:pPr>
              <w:jc w:val="center"/>
              <w:rPr>
                <w:b/>
                <w:bCs/>
                <w:color w:val="000000"/>
                <w:sz w:val="20"/>
                <w:szCs w:val="22"/>
                <w:lang w:val="en-GB"/>
              </w:rPr>
            </w:pPr>
            <w:r>
              <w:rPr>
                <w:b/>
                <w:bCs/>
                <w:color w:val="000000"/>
                <w:sz w:val="20"/>
                <w:szCs w:val="22"/>
                <w:lang w:val="en-GB"/>
              </w:rPr>
              <w:t>Cured or stable disease</w:t>
            </w:r>
          </w:p>
          <w:p w14:paraId="011499D9" w14:textId="77777777" w:rsidR="009F631D" w:rsidRPr="00896D70" w:rsidRDefault="009F631D" w:rsidP="009469B8">
            <w:pPr>
              <w:jc w:val="center"/>
              <w:rPr>
                <w:b/>
                <w:bCs/>
                <w:color w:val="000000"/>
                <w:sz w:val="20"/>
                <w:szCs w:val="22"/>
                <w:lang w:val="en-GB"/>
              </w:rPr>
            </w:pPr>
            <w:r w:rsidRPr="00A01728">
              <w:rPr>
                <w:b/>
                <w:bCs/>
                <w:color w:val="000000"/>
                <w:sz w:val="20"/>
                <w:szCs w:val="22"/>
                <w:lang w:val="en-GB"/>
              </w:rPr>
              <w:t>N (% of total)</w:t>
            </w:r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/>
          </w:tcPr>
          <w:p w14:paraId="0E5EDBC6" w14:textId="77777777" w:rsidR="009F631D" w:rsidRDefault="009F631D" w:rsidP="009469B8">
            <w:pPr>
              <w:jc w:val="center"/>
              <w:rPr>
                <w:b/>
                <w:bCs/>
                <w:color w:val="000000"/>
                <w:sz w:val="20"/>
                <w:szCs w:val="22"/>
                <w:lang w:val="en-GB"/>
              </w:rPr>
            </w:pPr>
            <w:r>
              <w:rPr>
                <w:b/>
                <w:bCs/>
                <w:color w:val="000000"/>
                <w:sz w:val="20"/>
                <w:szCs w:val="22"/>
                <w:lang w:val="en-GB"/>
              </w:rPr>
              <w:t>Progressive disease</w:t>
            </w:r>
          </w:p>
          <w:p w14:paraId="6821E869" w14:textId="77777777" w:rsidR="009F631D" w:rsidRPr="00A01728" w:rsidRDefault="009F631D" w:rsidP="009469B8">
            <w:pPr>
              <w:jc w:val="center"/>
              <w:rPr>
                <w:b/>
                <w:bCs/>
                <w:color w:val="000000"/>
                <w:sz w:val="20"/>
                <w:szCs w:val="22"/>
                <w:lang w:val="en-GB"/>
              </w:rPr>
            </w:pPr>
            <w:r w:rsidRPr="00A01728">
              <w:rPr>
                <w:b/>
                <w:bCs/>
                <w:color w:val="000000"/>
                <w:sz w:val="20"/>
                <w:szCs w:val="22"/>
                <w:lang w:val="en-GB"/>
              </w:rPr>
              <w:t>N (% of total)</w:t>
            </w:r>
          </w:p>
        </w:tc>
        <w:tc>
          <w:tcPr>
            <w:tcW w:w="28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F2F2F2"/>
          </w:tcPr>
          <w:p w14:paraId="77DDF34C" w14:textId="77777777" w:rsidR="009F631D" w:rsidRDefault="009F631D" w:rsidP="009469B8">
            <w:pPr>
              <w:jc w:val="center"/>
              <w:rPr>
                <w:b/>
                <w:bCs/>
                <w:color w:val="000000"/>
                <w:sz w:val="20"/>
                <w:szCs w:val="22"/>
                <w:lang w:val="en-GB"/>
              </w:rPr>
            </w:pPr>
            <w:r>
              <w:rPr>
                <w:b/>
                <w:bCs/>
                <w:color w:val="000000"/>
                <w:sz w:val="20"/>
                <w:szCs w:val="22"/>
                <w:lang w:val="en-GB"/>
              </w:rPr>
              <w:t>Death caused by breast cancer</w:t>
            </w:r>
          </w:p>
          <w:p w14:paraId="18CBA964" w14:textId="77777777" w:rsidR="009F631D" w:rsidRDefault="009F631D" w:rsidP="009469B8">
            <w:pPr>
              <w:jc w:val="center"/>
              <w:rPr>
                <w:b/>
                <w:bCs/>
                <w:color w:val="000000"/>
                <w:sz w:val="20"/>
                <w:szCs w:val="22"/>
                <w:lang w:val="en-GB"/>
              </w:rPr>
            </w:pPr>
            <w:r w:rsidRPr="00A01728">
              <w:rPr>
                <w:b/>
                <w:bCs/>
                <w:color w:val="000000"/>
                <w:sz w:val="20"/>
                <w:szCs w:val="22"/>
                <w:lang w:val="en-GB"/>
              </w:rPr>
              <w:t>N (% of total)</w:t>
            </w:r>
          </w:p>
        </w:tc>
        <w:tc>
          <w:tcPr>
            <w:tcW w:w="24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2F2F2"/>
          </w:tcPr>
          <w:p w14:paraId="582E21B1" w14:textId="77777777" w:rsidR="009F631D" w:rsidRDefault="009F631D" w:rsidP="009469B8">
            <w:pPr>
              <w:jc w:val="center"/>
              <w:rPr>
                <w:b/>
                <w:bCs/>
                <w:color w:val="000000"/>
                <w:sz w:val="20"/>
                <w:szCs w:val="22"/>
                <w:lang w:val="en-GB"/>
              </w:rPr>
            </w:pPr>
            <w:r>
              <w:rPr>
                <w:b/>
                <w:bCs/>
                <w:color w:val="000000"/>
                <w:sz w:val="20"/>
                <w:szCs w:val="22"/>
                <w:lang w:val="en-GB"/>
              </w:rPr>
              <w:t>Death due to other cause</w:t>
            </w:r>
          </w:p>
          <w:p w14:paraId="7CCF5E43" w14:textId="77777777" w:rsidR="009F631D" w:rsidRDefault="009F631D" w:rsidP="009469B8">
            <w:pPr>
              <w:jc w:val="center"/>
              <w:rPr>
                <w:b/>
                <w:bCs/>
                <w:color w:val="000000"/>
                <w:sz w:val="20"/>
                <w:szCs w:val="22"/>
                <w:lang w:val="en-GB"/>
              </w:rPr>
            </w:pPr>
            <w:r w:rsidRPr="00A01728">
              <w:rPr>
                <w:b/>
                <w:bCs/>
                <w:color w:val="000000"/>
                <w:sz w:val="20"/>
                <w:szCs w:val="22"/>
                <w:lang w:val="en-GB"/>
              </w:rPr>
              <w:t>N (% of total)</w:t>
            </w:r>
          </w:p>
        </w:tc>
      </w:tr>
      <w:tr w:rsidR="009F631D" w:rsidRPr="00723514" w14:paraId="0C613F65" w14:textId="77777777" w:rsidTr="00E83CCF">
        <w:trPr>
          <w:trHeight w:val="207"/>
        </w:trPr>
        <w:tc>
          <w:tcPr>
            <w:tcW w:w="2235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F2F2F2"/>
          </w:tcPr>
          <w:p w14:paraId="14647694" w14:textId="649A9DBE" w:rsidR="009F631D" w:rsidRDefault="009F631D" w:rsidP="00FA0A42">
            <w:pPr>
              <w:jc w:val="center"/>
              <w:rPr>
                <w:b/>
                <w:iCs/>
                <w:color w:val="000000"/>
                <w:sz w:val="20"/>
                <w:szCs w:val="20"/>
                <w:lang w:val="en-GB"/>
              </w:rPr>
            </w:pPr>
            <w:r>
              <w:rPr>
                <w:b/>
                <w:iCs/>
                <w:color w:val="000000"/>
                <w:sz w:val="20"/>
                <w:szCs w:val="20"/>
                <w:lang w:val="en-GB"/>
              </w:rPr>
              <w:t>Local recurrence</w:t>
            </w:r>
          </w:p>
        </w:tc>
        <w:tc>
          <w:tcPr>
            <w:tcW w:w="2409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6D25C037" w14:textId="77777777" w:rsidR="009F631D" w:rsidRPr="008D0CE7" w:rsidRDefault="009F631D" w:rsidP="009469B8">
            <w:pPr>
              <w:jc w:val="center"/>
              <w:rPr>
                <w:iCs/>
                <w:color w:val="000000"/>
                <w:sz w:val="20"/>
                <w:szCs w:val="20"/>
                <w:lang w:val="en-GB"/>
              </w:rPr>
            </w:pPr>
            <w:r w:rsidRPr="008D0CE7">
              <w:rPr>
                <w:iCs/>
                <w:color w:val="000000"/>
                <w:sz w:val="20"/>
                <w:szCs w:val="20"/>
                <w:lang w:val="en-GB"/>
              </w:rPr>
              <w:t>M0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FFFFFF"/>
            </w:tcBorders>
            <w:shd w:val="clear" w:color="auto" w:fill="FFFFFF"/>
          </w:tcPr>
          <w:p w14:paraId="5C4BDD83" w14:textId="77777777" w:rsidR="009F631D" w:rsidRPr="006B78D3" w:rsidRDefault="009F631D" w:rsidP="009469B8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1 (1.4)</w:t>
            </w:r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657DDB35" w14:textId="77777777" w:rsidR="009F631D" w:rsidRDefault="009F631D" w:rsidP="009469B8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 (0.0)</w:t>
            </w:r>
          </w:p>
        </w:tc>
        <w:tc>
          <w:tcPr>
            <w:tcW w:w="28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FFFFFF"/>
            </w:tcBorders>
            <w:shd w:val="clear" w:color="auto" w:fill="FFFFFF"/>
          </w:tcPr>
          <w:p w14:paraId="284F5A52" w14:textId="77777777" w:rsidR="009F631D" w:rsidRDefault="009F631D" w:rsidP="009469B8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 (0.0)</w:t>
            </w:r>
          </w:p>
        </w:tc>
        <w:tc>
          <w:tcPr>
            <w:tcW w:w="24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</w:tcPr>
          <w:p w14:paraId="0748BC02" w14:textId="77777777" w:rsidR="009F631D" w:rsidRDefault="009F631D" w:rsidP="009469B8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1 (1.4)</w:t>
            </w:r>
          </w:p>
        </w:tc>
      </w:tr>
      <w:tr w:rsidR="009F631D" w:rsidRPr="00723514" w14:paraId="2EF9D7B1" w14:textId="77777777" w:rsidTr="00E83CCF">
        <w:trPr>
          <w:trHeight w:val="259"/>
        </w:trPr>
        <w:tc>
          <w:tcPr>
            <w:tcW w:w="2235" w:type="dxa"/>
            <w:vMerge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2F2F2"/>
          </w:tcPr>
          <w:p w14:paraId="09C9AEAE" w14:textId="77777777" w:rsidR="009F631D" w:rsidRDefault="009F631D" w:rsidP="009469B8">
            <w:pPr>
              <w:jc w:val="center"/>
              <w:rPr>
                <w:b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409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193F0A67" w14:textId="77777777" w:rsidR="009F631D" w:rsidRPr="008D0CE7" w:rsidRDefault="009F631D" w:rsidP="009469B8">
            <w:pPr>
              <w:jc w:val="center"/>
              <w:rPr>
                <w:iCs/>
                <w:color w:val="000000"/>
                <w:sz w:val="20"/>
                <w:szCs w:val="20"/>
                <w:lang w:val="en-GB"/>
              </w:rPr>
            </w:pPr>
            <w:r w:rsidRPr="008D0CE7">
              <w:rPr>
                <w:iCs/>
                <w:color w:val="000000"/>
                <w:sz w:val="20"/>
                <w:szCs w:val="20"/>
                <w:lang w:val="en-GB"/>
              </w:rPr>
              <w:t>M1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FFFFFF"/>
            </w:tcBorders>
            <w:shd w:val="clear" w:color="auto" w:fill="FFFFFF"/>
          </w:tcPr>
          <w:p w14:paraId="227EC5F2" w14:textId="77777777" w:rsidR="009F631D" w:rsidRPr="006B78D3" w:rsidRDefault="009F631D" w:rsidP="009469B8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 (0.0)</w:t>
            </w:r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747C950D" w14:textId="77777777" w:rsidR="009F631D" w:rsidRDefault="009F631D" w:rsidP="009469B8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 (0.0)</w:t>
            </w:r>
          </w:p>
        </w:tc>
        <w:tc>
          <w:tcPr>
            <w:tcW w:w="28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FFFFFF"/>
            </w:tcBorders>
            <w:shd w:val="clear" w:color="auto" w:fill="FFFFFF"/>
          </w:tcPr>
          <w:p w14:paraId="6A6F0024" w14:textId="77777777" w:rsidR="009F631D" w:rsidRDefault="009F631D" w:rsidP="009469B8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 (0.0)</w:t>
            </w:r>
          </w:p>
        </w:tc>
        <w:tc>
          <w:tcPr>
            <w:tcW w:w="24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</w:tcPr>
          <w:p w14:paraId="3F655EFD" w14:textId="77777777" w:rsidR="009F631D" w:rsidRDefault="009F631D" w:rsidP="009469B8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 (0.0)</w:t>
            </w:r>
          </w:p>
        </w:tc>
      </w:tr>
      <w:tr w:rsidR="009F631D" w:rsidRPr="00723514" w14:paraId="49D0CFB0" w14:textId="77777777" w:rsidTr="00E83CCF">
        <w:trPr>
          <w:trHeight w:val="259"/>
        </w:trPr>
        <w:tc>
          <w:tcPr>
            <w:tcW w:w="2235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F2F2F2"/>
          </w:tcPr>
          <w:p w14:paraId="41D47B97" w14:textId="77777777" w:rsidR="009F631D" w:rsidRDefault="009F631D" w:rsidP="009469B8">
            <w:pPr>
              <w:jc w:val="center"/>
              <w:rPr>
                <w:b/>
                <w:iCs/>
                <w:color w:val="000000"/>
                <w:sz w:val="20"/>
                <w:szCs w:val="20"/>
                <w:lang w:val="en-GB"/>
              </w:rPr>
            </w:pPr>
            <w:r>
              <w:rPr>
                <w:b/>
                <w:iCs/>
                <w:color w:val="000000"/>
                <w:sz w:val="20"/>
                <w:szCs w:val="20"/>
                <w:lang w:val="en-GB"/>
              </w:rPr>
              <w:t>IIB</w:t>
            </w:r>
          </w:p>
        </w:tc>
        <w:tc>
          <w:tcPr>
            <w:tcW w:w="2409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0F9624FA" w14:textId="77777777" w:rsidR="009F631D" w:rsidRPr="008D0CE7" w:rsidRDefault="009F631D" w:rsidP="009469B8">
            <w:pPr>
              <w:jc w:val="center"/>
              <w:rPr>
                <w:iCs/>
                <w:color w:val="000000"/>
                <w:sz w:val="20"/>
                <w:szCs w:val="20"/>
                <w:lang w:val="en-GB"/>
              </w:rPr>
            </w:pPr>
            <w:r w:rsidRPr="008D0CE7">
              <w:rPr>
                <w:iCs/>
                <w:color w:val="000000"/>
                <w:sz w:val="20"/>
                <w:szCs w:val="20"/>
                <w:lang w:val="en-GB"/>
              </w:rPr>
              <w:t>M0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FFFFFF"/>
            </w:tcBorders>
            <w:shd w:val="clear" w:color="auto" w:fill="FFFFFF"/>
          </w:tcPr>
          <w:p w14:paraId="0E154B7D" w14:textId="3F7D97CF" w:rsidR="009F631D" w:rsidRDefault="00F7796B" w:rsidP="009469B8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31 (</w:t>
            </w:r>
            <w:r w:rsidR="00D15C95">
              <w:rPr>
                <w:color w:val="000000"/>
                <w:sz w:val="20"/>
                <w:szCs w:val="22"/>
                <w:lang w:val="en-US"/>
              </w:rPr>
              <w:t>44.3</w:t>
            </w:r>
            <w:r w:rsidR="009F631D">
              <w:rPr>
                <w:color w:val="000000"/>
                <w:sz w:val="20"/>
                <w:szCs w:val="22"/>
                <w:lang w:val="en-US"/>
              </w:rPr>
              <w:t>)</w:t>
            </w:r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61FDA485" w14:textId="77777777" w:rsidR="009F631D" w:rsidRDefault="009F631D" w:rsidP="009469B8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1  (1.4)</w:t>
            </w:r>
          </w:p>
        </w:tc>
        <w:tc>
          <w:tcPr>
            <w:tcW w:w="28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FFFFFF"/>
            </w:tcBorders>
            <w:shd w:val="clear" w:color="auto" w:fill="FFFFFF"/>
          </w:tcPr>
          <w:p w14:paraId="5A9D5F4D" w14:textId="77777777" w:rsidR="009F631D" w:rsidRDefault="009F631D" w:rsidP="009469B8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 (0.0)</w:t>
            </w:r>
          </w:p>
        </w:tc>
        <w:tc>
          <w:tcPr>
            <w:tcW w:w="24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</w:tcPr>
          <w:p w14:paraId="625DF6C5" w14:textId="77777777" w:rsidR="009F631D" w:rsidRDefault="009F631D" w:rsidP="009469B8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 (0.0)</w:t>
            </w:r>
          </w:p>
        </w:tc>
      </w:tr>
      <w:tr w:rsidR="009F631D" w:rsidRPr="00723514" w14:paraId="27BA0A11" w14:textId="77777777" w:rsidTr="00E83CCF">
        <w:trPr>
          <w:trHeight w:val="259"/>
        </w:trPr>
        <w:tc>
          <w:tcPr>
            <w:tcW w:w="2235" w:type="dxa"/>
            <w:vMerge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2F2F2"/>
          </w:tcPr>
          <w:p w14:paraId="6ABC70E5" w14:textId="77777777" w:rsidR="009F631D" w:rsidRDefault="009F631D" w:rsidP="009469B8">
            <w:pPr>
              <w:jc w:val="center"/>
              <w:rPr>
                <w:b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409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5A43F8DA" w14:textId="77777777" w:rsidR="009F631D" w:rsidRPr="008D0CE7" w:rsidRDefault="009F631D" w:rsidP="009469B8">
            <w:pPr>
              <w:jc w:val="center"/>
              <w:rPr>
                <w:iCs/>
                <w:color w:val="000000"/>
                <w:sz w:val="20"/>
                <w:szCs w:val="20"/>
                <w:lang w:val="en-GB"/>
              </w:rPr>
            </w:pPr>
            <w:r w:rsidRPr="008D0CE7">
              <w:rPr>
                <w:iCs/>
                <w:color w:val="000000"/>
                <w:sz w:val="20"/>
                <w:szCs w:val="20"/>
                <w:lang w:val="en-GB"/>
              </w:rPr>
              <w:t>M1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FFFFFF"/>
            </w:tcBorders>
            <w:shd w:val="clear" w:color="auto" w:fill="FFFFFF"/>
          </w:tcPr>
          <w:p w14:paraId="7CAEA01A" w14:textId="489B0C41" w:rsidR="009F631D" w:rsidRDefault="00F7796B" w:rsidP="009469B8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 (0.0)</w:t>
            </w:r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52410EA3" w14:textId="77777777" w:rsidR="009F631D" w:rsidRDefault="009F631D" w:rsidP="009469B8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 (0.0)</w:t>
            </w:r>
          </w:p>
        </w:tc>
        <w:tc>
          <w:tcPr>
            <w:tcW w:w="28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FFFFFF"/>
            </w:tcBorders>
            <w:shd w:val="clear" w:color="auto" w:fill="FFFFFF"/>
          </w:tcPr>
          <w:p w14:paraId="24DB7389" w14:textId="77777777" w:rsidR="009F631D" w:rsidRDefault="009F631D" w:rsidP="009469B8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 (0.0)</w:t>
            </w:r>
          </w:p>
        </w:tc>
        <w:tc>
          <w:tcPr>
            <w:tcW w:w="24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</w:tcPr>
          <w:p w14:paraId="11EC0CF7" w14:textId="77777777" w:rsidR="009F631D" w:rsidRDefault="009F631D" w:rsidP="009469B8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 (0.0)</w:t>
            </w:r>
          </w:p>
        </w:tc>
      </w:tr>
      <w:tr w:rsidR="009F631D" w:rsidRPr="00723514" w14:paraId="5A28B322" w14:textId="77777777" w:rsidTr="00E83CCF">
        <w:trPr>
          <w:trHeight w:val="259"/>
        </w:trPr>
        <w:tc>
          <w:tcPr>
            <w:tcW w:w="2235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F2F2F2"/>
          </w:tcPr>
          <w:p w14:paraId="2720F9B5" w14:textId="77777777" w:rsidR="009F631D" w:rsidRDefault="009F631D" w:rsidP="009469B8">
            <w:pPr>
              <w:jc w:val="center"/>
              <w:rPr>
                <w:b/>
                <w:iCs/>
                <w:color w:val="000000"/>
                <w:sz w:val="20"/>
                <w:szCs w:val="20"/>
                <w:lang w:val="en-GB"/>
              </w:rPr>
            </w:pPr>
            <w:r>
              <w:rPr>
                <w:b/>
                <w:iCs/>
                <w:color w:val="000000"/>
                <w:sz w:val="20"/>
                <w:szCs w:val="20"/>
                <w:lang w:val="en-GB"/>
              </w:rPr>
              <w:t>III</w:t>
            </w:r>
          </w:p>
        </w:tc>
        <w:tc>
          <w:tcPr>
            <w:tcW w:w="2409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37184BD4" w14:textId="77777777" w:rsidR="009F631D" w:rsidRPr="008D0CE7" w:rsidRDefault="009F631D" w:rsidP="009469B8">
            <w:pPr>
              <w:jc w:val="center"/>
              <w:rPr>
                <w:iCs/>
                <w:color w:val="000000"/>
                <w:sz w:val="20"/>
                <w:szCs w:val="20"/>
                <w:lang w:val="en-GB"/>
              </w:rPr>
            </w:pPr>
            <w:r w:rsidRPr="008D0CE7">
              <w:rPr>
                <w:iCs/>
                <w:color w:val="000000"/>
                <w:sz w:val="20"/>
                <w:szCs w:val="20"/>
                <w:lang w:val="en-GB"/>
              </w:rPr>
              <w:t>M0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FFFFFF"/>
            </w:tcBorders>
            <w:shd w:val="clear" w:color="auto" w:fill="FFFFFF"/>
          </w:tcPr>
          <w:p w14:paraId="3A21CAE6" w14:textId="77777777" w:rsidR="009F631D" w:rsidRDefault="009F631D" w:rsidP="009469B8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25 (35.7)</w:t>
            </w:r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3D71ACF3" w14:textId="77777777" w:rsidR="009F631D" w:rsidRDefault="009F631D" w:rsidP="009469B8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 (0.0)</w:t>
            </w:r>
          </w:p>
        </w:tc>
        <w:tc>
          <w:tcPr>
            <w:tcW w:w="28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FFFFFF"/>
            </w:tcBorders>
            <w:shd w:val="clear" w:color="auto" w:fill="FFFFFF"/>
          </w:tcPr>
          <w:p w14:paraId="4D04C67C" w14:textId="77777777" w:rsidR="009F631D" w:rsidRDefault="009F631D" w:rsidP="009469B8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 (0.0)</w:t>
            </w:r>
          </w:p>
        </w:tc>
        <w:tc>
          <w:tcPr>
            <w:tcW w:w="24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</w:tcPr>
          <w:p w14:paraId="4B3F6594" w14:textId="77777777" w:rsidR="009F631D" w:rsidRDefault="009F631D" w:rsidP="009469B8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1 (1.4)</w:t>
            </w:r>
          </w:p>
        </w:tc>
      </w:tr>
      <w:tr w:rsidR="009F631D" w:rsidRPr="00723514" w14:paraId="715C2114" w14:textId="77777777" w:rsidTr="00E83CCF">
        <w:trPr>
          <w:trHeight w:val="259"/>
        </w:trPr>
        <w:tc>
          <w:tcPr>
            <w:tcW w:w="2235" w:type="dxa"/>
            <w:vMerge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2F2F2"/>
          </w:tcPr>
          <w:p w14:paraId="666D0D6B" w14:textId="77777777" w:rsidR="009F631D" w:rsidRDefault="009F631D" w:rsidP="009469B8">
            <w:pPr>
              <w:jc w:val="center"/>
              <w:rPr>
                <w:b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409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00A8BB8F" w14:textId="77777777" w:rsidR="009F631D" w:rsidRPr="008D0CE7" w:rsidRDefault="009F631D" w:rsidP="009469B8">
            <w:pPr>
              <w:jc w:val="center"/>
              <w:rPr>
                <w:iCs/>
                <w:color w:val="000000"/>
                <w:sz w:val="20"/>
                <w:szCs w:val="20"/>
                <w:lang w:val="en-GB"/>
              </w:rPr>
            </w:pPr>
            <w:r w:rsidRPr="008D0CE7">
              <w:rPr>
                <w:iCs/>
                <w:color w:val="000000"/>
                <w:sz w:val="20"/>
                <w:szCs w:val="20"/>
                <w:lang w:val="en-GB"/>
              </w:rPr>
              <w:t>M1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FFFFFF"/>
            </w:tcBorders>
            <w:shd w:val="clear" w:color="auto" w:fill="FFFFFF"/>
          </w:tcPr>
          <w:p w14:paraId="64300FD3" w14:textId="77777777" w:rsidR="009F631D" w:rsidRDefault="009F631D" w:rsidP="009469B8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 (0.0)</w:t>
            </w:r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22DBF84F" w14:textId="77777777" w:rsidR="009F631D" w:rsidRDefault="009F631D" w:rsidP="009469B8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2 (2.9)</w:t>
            </w:r>
          </w:p>
        </w:tc>
        <w:tc>
          <w:tcPr>
            <w:tcW w:w="28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FFFFFF"/>
            </w:tcBorders>
            <w:shd w:val="clear" w:color="auto" w:fill="FFFFFF"/>
          </w:tcPr>
          <w:p w14:paraId="6BD1A7CB" w14:textId="77777777" w:rsidR="009F631D" w:rsidRDefault="009F631D" w:rsidP="009469B8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1 (1.4)</w:t>
            </w:r>
          </w:p>
        </w:tc>
        <w:tc>
          <w:tcPr>
            <w:tcW w:w="24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</w:tcPr>
          <w:p w14:paraId="651F0051" w14:textId="77777777" w:rsidR="009F631D" w:rsidRDefault="009F631D" w:rsidP="009469B8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 (0.0)</w:t>
            </w:r>
          </w:p>
        </w:tc>
      </w:tr>
      <w:tr w:rsidR="009F631D" w:rsidRPr="00723514" w14:paraId="44487119" w14:textId="77777777" w:rsidTr="00E83CCF">
        <w:trPr>
          <w:trHeight w:val="259"/>
        </w:trPr>
        <w:tc>
          <w:tcPr>
            <w:tcW w:w="2235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F2F2F2"/>
          </w:tcPr>
          <w:p w14:paraId="766DED8E" w14:textId="77777777" w:rsidR="009F631D" w:rsidRDefault="009F631D" w:rsidP="009469B8">
            <w:pPr>
              <w:jc w:val="center"/>
              <w:rPr>
                <w:b/>
                <w:iCs/>
                <w:color w:val="000000"/>
                <w:sz w:val="20"/>
                <w:szCs w:val="20"/>
                <w:lang w:val="en-GB"/>
              </w:rPr>
            </w:pPr>
            <w:r>
              <w:rPr>
                <w:b/>
                <w:iCs/>
                <w:color w:val="000000"/>
                <w:sz w:val="20"/>
                <w:szCs w:val="20"/>
                <w:lang w:val="en-GB"/>
              </w:rPr>
              <w:t>IV</w:t>
            </w:r>
          </w:p>
        </w:tc>
        <w:tc>
          <w:tcPr>
            <w:tcW w:w="2409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723F5300" w14:textId="77777777" w:rsidR="009F631D" w:rsidRPr="008D0CE7" w:rsidRDefault="009F631D" w:rsidP="009469B8">
            <w:pPr>
              <w:tabs>
                <w:tab w:val="center" w:pos="1096"/>
                <w:tab w:val="right" w:pos="2193"/>
              </w:tabs>
              <w:rPr>
                <w:iCs/>
                <w:color w:val="000000"/>
                <w:sz w:val="20"/>
                <w:szCs w:val="20"/>
                <w:lang w:val="en-GB"/>
              </w:rPr>
            </w:pPr>
            <w:r w:rsidRPr="008D0CE7">
              <w:rPr>
                <w:iCs/>
                <w:color w:val="000000"/>
                <w:sz w:val="20"/>
                <w:szCs w:val="20"/>
                <w:lang w:val="en-GB"/>
              </w:rPr>
              <w:tab/>
              <w:t>M0</w:t>
            </w:r>
            <w:r w:rsidRPr="008D0CE7">
              <w:rPr>
                <w:iCs/>
                <w:color w:val="000000"/>
                <w:sz w:val="20"/>
                <w:szCs w:val="20"/>
                <w:lang w:val="en-GB"/>
              </w:rPr>
              <w:tab/>
            </w:r>
          </w:p>
        </w:tc>
        <w:tc>
          <w:tcPr>
            <w:tcW w:w="22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FFFFFF"/>
            </w:tcBorders>
            <w:shd w:val="clear" w:color="auto" w:fill="FFFFFF"/>
          </w:tcPr>
          <w:p w14:paraId="02600EEE" w14:textId="77777777" w:rsidR="009F631D" w:rsidRDefault="009F631D" w:rsidP="009469B8">
            <w:pPr>
              <w:tabs>
                <w:tab w:val="left" w:pos="795"/>
                <w:tab w:val="center" w:pos="1026"/>
              </w:tabs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 (0.0)</w:t>
            </w:r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3A29718A" w14:textId="77777777" w:rsidR="009F631D" w:rsidRDefault="009F631D" w:rsidP="009469B8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 xml:space="preserve">0 (0.0) </w:t>
            </w:r>
          </w:p>
        </w:tc>
        <w:tc>
          <w:tcPr>
            <w:tcW w:w="28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FFFFFF"/>
            </w:tcBorders>
            <w:shd w:val="clear" w:color="auto" w:fill="FFFFFF"/>
          </w:tcPr>
          <w:p w14:paraId="62F59400" w14:textId="77777777" w:rsidR="009F631D" w:rsidRDefault="009F631D" w:rsidP="009469B8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 (0.0)</w:t>
            </w:r>
          </w:p>
        </w:tc>
        <w:tc>
          <w:tcPr>
            <w:tcW w:w="24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</w:tcPr>
          <w:p w14:paraId="023B9ED1" w14:textId="77777777" w:rsidR="009F631D" w:rsidRDefault="009F631D" w:rsidP="009469B8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 (0.0)</w:t>
            </w:r>
          </w:p>
        </w:tc>
      </w:tr>
      <w:tr w:rsidR="009F631D" w:rsidRPr="00723514" w14:paraId="1ACF63C1" w14:textId="77777777" w:rsidTr="00E83CCF">
        <w:trPr>
          <w:trHeight w:val="259"/>
        </w:trPr>
        <w:tc>
          <w:tcPr>
            <w:tcW w:w="2235" w:type="dxa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2F2F2"/>
          </w:tcPr>
          <w:p w14:paraId="2A279644" w14:textId="77777777" w:rsidR="009F631D" w:rsidRDefault="009F631D" w:rsidP="009469B8">
            <w:pPr>
              <w:jc w:val="center"/>
              <w:rPr>
                <w:b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409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/>
          </w:tcPr>
          <w:p w14:paraId="4BBC7270" w14:textId="77777777" w:rsidR="009F631D" w:rsidRPr="008D0CE7" w:rsidRDefault="009F631D" w:rsidP="009469B8">
            <w:pPr>
              <w:jc w:val="center"/>
              <w:rPr>
                <w:iCs/>
                <w:color w:val="000000"/>
                <w:sz w:val="20"/>
                <w:szCs w:val="20"/>
                <w:lang w:val="en-GB"/>
              </w:rPr>
            </w:pPr>
            <w:r w:rsidRPr="008D0CE7">
              <w:rPr>
                <w:iCs/>
                <w:color w:val="000000"/>
                <w:sz w:val="20"/>
                <w:szCs w:val="20"/>
                <w:lang w:val="en-GB"/>
              </w:rPr>
              <w:t>M1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FFFFFF"/>
            </w:tcBorders>
            <w:shd w:val="clear" w:color="auto" w:fill="FFFFFF"/>
          </w:tcPr>
          <w:p w14:paraId="177F1452" w14:textId="77777777" w:rsidR="009F631D" w:rsidRDefault="009F631D" w:rsidP="009469B8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3 (4.3)</w:t>
            </w:r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/>
          </w:tcPr>
          <w:p w14:paraId="013B5B45" w14:textId="77777777" w:rsidR="009F631D" w:rsidRDefault="009F631D" w:rsidP="009469B8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3 (4.3)</w:t>
            </w:r>
          </w:p>
        </w:tc>
        <w:tc>
          <w:tcPr>
            <w:tcW w:w="283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FFFFFF"/>
            </w:tcBorders>
            <w:shd w:val="clear" w:color="auto" w:fill="FFFFFF"/>
          </w:tcPr>
          <w:p w14:paraId="5D29127F" w14:textId="77777777" w:rsidR="009F631D" w:rsidRDefault="009F631D" w:rsidP="009469B8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1 (1.4)</w:t>
            </w:r>
          </w:p>
        </w:tc>
        <w:tc>
          <w:tcPr>
            <w:tcW w:w="241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B78754" w14:textId="77777777" w:rsidR="009F631D" w:rsidRDefault="009F631D" w:rsidP="009469B8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 (0.0)</w:t>
            </w:r>
          </w:p>
        </w:tc>
      </w:tr>
    </w:tbl>
    <w:p w14:paraId="2132AC78" w14:textId="77777777" w:rsidR="009F631D" w:rsidRDefault="009F631D" w:rsidP="009F631D">
      <w:pPr>
        <w:pStyle w:val="Geenafstand"/>
        <w:rPr>
          <w:rFonts w:ascii="Times New Roman" w:hAnsi="Times New Roman" w:cs="Times New Roman"/>
          <w:lang w:val="en-GB"/>
        </w:rPr>
      </w:pPr>
    </w:p>
    <w:p w14:paraId="300F4AC4" w14:textId="77777777" w:rsidR="009F631D" w:rsidRDefault="009F631D" w:rsidP="009F631D">
      <w:pPr>
        <w:pStyle w:val="Geenafstand"/>
        <w:rPr>
          <w:rFonts w:ascii="Times New Roman" w:hAnsi="Times New Roman" w:cs="Times New Roman"/>
          <w:lang w:val="en-GB"/>
        </w:rPr>
      </w:pPr>
    </w:p>
    <w:p w14:paraId="55B40C81" w14:textId="77777777" w:rsidR="009F631D" w:rsidRDefault="009F631D" w:rsidP="009F631D">
      <w:pPr>
        <w:pStyle w:val="Geenafstand"/>
        <w:rPr>
          <w:rFonts w:ascii="Times New Roman" w:hAnsi="Times New Roman" w:cs="Times New Roman"/>
          <w:lang w:val="en-GB"/>
        </w:rPr>
      </w:pPr>
    </w:p>
    <w:p w14:paraId="77509FC1" w14:textId="77777777" w:rsidR="009F631D" w:rsidRDefault="009F631D" w:rsidP="009F631D">
      <w:pPr>
        <w:pStyle w:val="Geenafstand"/>
        <w:rPr>
          <w:rFonts w:ascii="Times New Roman" w:hAnsi="Times New Roman" w:cs="Times New Roman"/>
          <w:lang w:val="en-GB"/>
        </w:rPr>
      </w:pPr>
    </w:p>
    <w:p w14:paraId="6B0DA8B8" w14:textId="77777777" w:rsidR="009F631D" w:rsidRDefault="009F631D" w:rsidP="009F631D">
      <w:pPr>
        <w:pStyle w:val="Geenafstand"/>
        <w:rPr>
          <w:rFonts w:ascii="Times New Roman" w:hAnsi="Times New Roman" w:cs="Times New Roman"/>
          <w:lang w:val="en-GB"/>
        </w:rPr>
      </w:pPr>
    </w:p>
    <w:p w14:paraId="060E938F" w14:textId="77777777" w:rsidR="009F631D" w:rsidRDefault="009F631D" w:rsidP="009F631D">
      <w:pPr>
        <w:pStyle w:val="Geenafstand"/>
        <w:rPr>
          <w:rFonts w:ascii="Times New Roman" w:hAnsi="Times New Roman" w:cs="Times New Roman"/>
          <w:lang w:val="en-GB"/>
        </w:rPr>
      </w:pPr>
    </w:p>
    <w:p w14:paraId="783F7A09" w14:textId="77777777" w:rsidR="009F631D" w:rsidRDefault="009F631D" w:rsidP="009F631D">
      <w:pPr>
        <w:pStyle w:val="Geenafstand"/>
        <w:rPr>
          <w:rFonts w:ascii="Times New Roman" w:hAnsi="Times New Roman" w:cs="Times New Roman"/>
          <w:lang w:val="en-GB"/>
        </w:rPr>
      </w:pPr>
    </w:p>
    <w:p w14:paraId="3639A81A" w14:textId="77777777" w:rsidR="009F631D" w:rsidRDefault="009F631D" w:rsidP="009F631D">
      <w:pPr>
        <w:pStyle w:val="Geenafstand"/>
        <w:rPr>
          <w:rFonts w:ascii="Times New Roman" w:hAnsi="Times New Roman" w:cs="Times New Roman"/>
          <w:lang w:val="en-GB"/>
        </w:rPr>
      </w:pPr>
    </w:p>
    <w:p w14:paraId="5CF2B899" w14:textId="77777777" w:rsidR="009F631D" w:rsidRDefault="009F631D" w:rsidP="009F631D">
      <w:pPr>
        <w:pStyle w:val="Geenafstand"/>
        <w:rPr>
          <w:rFonts w:ascii="Times New Roman" w:hAnsi="Times New Roman" w:cs="Times New Roman"/>
          <w:lang w:val="en-GB"/>
        </w:rPr>
      </w:pPr>
    </w:p>
    <w:p w14:paraId="66A0A68A" w14:textId="77777777" w:rsidR="009F631D" w:rsidRDefault="009F631D" w:rsidP="009F631D">
      <w:pPr>
        <w:pStyle w:val="Geenafstand"/>
        <w:rPr>
          <w:rFonts w:ascii="Times New Roman" w:hAnsi="Times New Roman" w:cs="Times New Roman"/>
          <w:lang w:val="en-GB"/>
        </w:rPr>
      </w:pPr>
    </w:p>
    <w:p w14:paraId="3C21D79F" w14:textId="77777777" w:rsidR="009F631D" w:rsidRDefault="009F631D" w:rsidP="009F631D">
      <w:pPr>
        <w:pStyle w:val="Geenafstand"/>
        <w:rPr>
          <w:rFonts w:ascii="Times New Roman" w:hAnsi="Times New Roman" w:cs="Times New Roman"/>
          <w:lang w:val="en-GB"/>
        </w:rPr>
      </w:pPr>
    </w:p>
    <w:p w14:paraId="03327BFA" w14:textId="404C7D89" w:rsidR="009F631D" w:rsidRDefault="009F631D" w:rsidP="009F631D">
      <w:pPr>
        <w:pStyle w:val="Geenafstand"/>
        <w:rPr>
          <w:rFonts w:ascii="Times New Roman" w:hAnsi="Times New Roman" w:cs="Times New Roman"/>
          <w:lang w:val="en-GB"/>
        </w:rPr>
      </w:pPr>
    </w:p>
    <w:p w14:paraId="42CAD600" w14:textId="77777777" w:rsidR="009F631D" w:rsidRDefault="009F631D" w:rsidP="009F631D">
      <w:pPr>
        <w:pStyle w:val="Geenafstand"/>
        <w:rPr>
          <w:rFonts w:ascii="Times New Roman" w:hAnsi="Times New Roman" w:cs="Times New Roman"/>
          <w:lang w:val="en-GB"/>
        </w:rPr>
      </w:pPr>
    </w:p>
    <w:p w14:paraId="7A808FF8" w14:textId="77777777" w:rsidR="009F631D" w:rsidRDefault="009F631D" w:rsidP="009F631D">
      <w:pPr>
        <w:pStyle w:val="Geenafstand"/>
        <w:rPr>
          <w:rFonts w:ascii="Times New Roman" w:hAnsi="Times New Roman" w:cs="Times New Roman"/>
          <w:lang w:val="en-GB"/>
        </w:rPr>
      </w:pPr>
    </w:p>
    <w:p w14:paraId="3120295C" w14:textId="77777777" w:rsidR="009F631D" w:rsidRDefault="009F631D" w:rsidP="009F631D">
      <w:pPr>
        <w:pStyle w:val="Geenafstand"/>
        <w:rPr>
          <w:rFonts w:ascii="Times New Roman" w:hAnsi="Times New Roman" w:cs="Times New Roman"/>
          <w:lang w:val="en-GB"/>
        </w:rPr>
      </w:pPr>
    </w:p>
    <w:p w14:paraId="39DF8976" w14:textId="5D47E001" w:rsidR="009F631D" w:rsidRDefault="009F631D" w:rsidP="009F631D">
      <w:pPr>
        <w:pStyle w:val="Geenafstand"/>
        <w:rPr>
          <w:rFonts w:ascii="Times New Roman" w:hAnsi="Times New Roman" w:cs="Times New Roman"/>
          <w:lang w:val="en-GB"/>
        </w:rPr>
      </w:pPr>
    </w:p>
    <w:p w14:paraId="296966B9" w14:textId="4B969150" w:rsidR="00371683" w:rsidRDefault="00371683" w:rsidP="009F631D">
      <w:pPr>
        <w:pStyle w:val="Geenafstand"/>
        <w:rPr>
          <w:rFonts w:ascii="Times New Roman" w:hAnsi="Times New Roman" w:cs="Times New Roman"/>
          <w:lang w:val="en-GB"/>
        </w:rPr>
      </w:pPr>
    </w:p>
    <w:p w14:paraId="4831C152" w14:textId="0A67565F" w:rsidR="00F40381" w:rsidRDefault="00F40381" w:rsidP="00BE1714">
      <w:pPr>
        <w:pStyle w:val="Geenafstand"/>
        <w:rPr>
          <w:rFonts w:ascii="Times New Roman" w:hAnsi="Times New Roman" w:cs="Times New Roman"/>
          <w:lang w:val="en-GB"/>
        </w:rPr>
      </w:pPr>
    </w:p>
    <w:p w14:paraId="396920CD" w14:textId="111C2B59" w:rsidR="00F40381" w:rsidRDefault="00F40381" w:rsidP="00BE1714">
      <w:pPr>
        <w:pStyle w:val="Geenafstand"/>
        <w:rPr>
          <w:rFonts w:ascii="Times New Roman" w:hAnsi="Times New Roman" w:cs="Times New Roman"/>
          <w:lang w:val="en-GB"/>
        </w:rPr>
      </w:pPr>
    </w:p>
    <w:p w14:paraId="00B7A4C4" w14:textId="2038A5DB" w:rsidR="00F40381" w:rsidRDefault="00F40381" w:rsidP="00BE1714">
      <w:pPr>
        <w:pStyle w:val="Geenafstand"/>
        <w:rPr>
          <w:rFonts w:ascii="Times New Roman" w:hAnsi="Times New Roman" w:cs="Times New Roman"/>
          <w:lang w:val="en-GB"/>
        </w:rPr>
      </w:pPr>
    </w:p>
    <w:p w14:paraId="383F944F" w14:textId="77777777" w:rsidR="00F40381" w:rsidRDefault="00F40381" w:rsidP="00BE1714">
      <w:pPr>
        <w:pStyle w:val="Geenafstand"/>
        <w:rPr>
          <w:rFonts w:ascii="Times New Roman" w:hAnsi="Times New Roman" w:cs="Times New Roman"/>
          <w:b/>
          <w:lang w:val="en-US"/>
        </w:rPr>
        <w:sectPr w:rsidR="00F40381" w:rsidSect="009F631D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14:paraId="2A79BAF1" w14:textId="323DAB83" w:rsidR="00F40381" w:rsidRDefault="00F40381" w:rsidP="00F40381">
      <w:pPr>
        <w:jc w:val="both"/>
        <w:rPr>
          <w:b/>
          <w:sz w:val="20"/>
          <w:szCs w:val="20"/>
          <w:lang w:val="en-GB"/>
        </w:rPr>
      </w:pPr>
      <w:r>
        <w:rPr>
          <w:b/>
          <w:bCs/>
          <w:sz w:val="20"/>
          <w:szCs w:val="20"/>
          <w:lang w:val="en-GB"/>
        </w:rPr>
        <w:lastRenderedPageBreak/>
        <w:t xml:space="preserve">SUPPLEMENTAL TABLE 2. On a lesion-basis FDG PET incorrectly classified 24 of 287 pathologically verified lesions (A) and 43 of 204 lesions verified by follow up (B). </w:t>
      </w:r>
      <w:r>
        <w:rPr>
          <w:bCs/>
          <w:sz w:val="20"/>
          <w:szCs w:val="20"/>
          <w:lang w:val="en-GB"/>
        </w:rPr>
        <w:t xml:space="preserve">Classification of lesions </w:t>
      </w:r>
      <w:r w:rsidRPr="00956531">
        <w:rPr>
          <w:bCs/>
          <w:sz w:val="20"/>
          <w:szCs w:val="20"/>
          <w:lang w:val="en-GB"/>
        </w:rPr>
        <w:t xml:space="preserve">into 4 groups, based on the visual analysis </w:t>
      </w:r>
      <w:r>
        <w:rPr>
          <w:bCs/>
          <w:sz w:val="20"/>
          <w:szCs w:val="20"/>
          <w:lang w:val="en-GB"/>
        </w:rPr>
        <w:t>using</w:t>
      </w:r>
      <w:r w:rsidRPr="00956531">
        <w:rPr>
          <w:bCs/>
          <w:sz w:val="20"/>
          <w:szCs w:val="20"/>
          <w:lang w:val="en-GB"/>
        </w:rPr>
        <w:t xml:space="preserve"> </w:t>
      </w:r>
      <w:r w:rsidRPr="00956531">
        <w:rPr>
          <w:sz w:val="20"/>
          <w:lang w:val="en-US"/>
        </w:rPr>
        <w:t xml:space="preserve">FDG PET imaging. </w:t>
      </w:r>
      <w:r>
        <w:rPr>
          <w:sz w:val="20"/>
          <w:lang w:val="en-US"/>
        </w:rPr>
        <w:t xml:space="preserve">Lesions have been pathologically verified (table A) or in case of absent/inconclusive pathology been verified by additional imaging and/or follow-up (table B). Outcomes of table A and B have been taken together in Table C. </w:t>
      </w:r>
    </w:p>
    <w:p w14:paraId="1B057144" w14:textId="77777777" w:rsidR="00F40381" w:rsidRDefault="00F40381" w:rsidP="00F40381">
      <w:pPr>
        <w:jc w:val="both"/>
        <w:rPr>
          <w:b/>
          <w:sz w:val="20"/>
          <w:szCs w:val="20"/>
          <w:lang w:val="en-GB"/>
        </w:rPr>
      </w:pPr>
    </w:p>
    <w:p w14:paraId="3AD6FCA5" w14:textId="77777777" w:rsidR="00F40381" w:rsidRPr="00B056C1" w:rsidRDefault="00F40381" w:rsidP="00F40381">
      <w:pPr>
        <w:jc w:val="both"/>
        <w:rPr>
          <w:b/>
          <w:sz w:val="20"/>
          <w:szCs w:val="20"/>
          <w:lang w:val="en-GB"/>
        </w:rPr>
      </w:pPr>
      <w:r>
        <w:rPr>
          <w:b/>
          <w:sz w:val="20"/>
          <w:szCs w:val="20"/>
          <w:lang w:val="en-GB"/>
        </w:rPr>
        <w:t>A</w:t>
      </w:r>
    </w:p>
    <w:tbl>
      <w:tblPr>
        <w:tblW w:w="9288" w:type="dxa"/>
        <w:tblBorders>
          <w:top w:val="single" w:sz="4" w:space="0" w:color="666666"/>
          <w:left w:val="single" w:sz="4" w:space="0" w:color="666666"/>
          <w:bottom w:val="single" w:sz="4" w:space="0" w:color="666666"/>
          <w:right w:val="single" w:sz="4" w:space="0" w:color="666666"/>
          <w:insideH w:val="single" w:sz="4" w:space="0" w:color="666666"/>
          <w:insideV w:val="single" w:sz="4" w:space="0" w:color="666666"/>
        </w:tblBorders>
        <w:tblLayout w:type="fixed"/>
        <w:tblLook w:val="04A0" w:firstRow="1" w:lastRow="0" w:firstColumn="1" w:lastColumn="0" w:noHBand="0" w:noVBand="1"/>
      </w:tblPr>
      <w:tblGrid>
        <w:gridCol w:w="502"/>
        <w:gridCol w:w="1625"/>
        <w:gridCol w:w="2409"/>
        <w:gridCol w:w="1985"/>
        <w:gridCol w:w="1951"/>
        <w:gridCol w:w="816"/>
      </w:tblGrid>
      <w:tr w:rsidR="00F40381" w:rsidRPr="00B056C1" w14:paraId="27B96EC9" w14:textId="77777777" w:rsidTr="00F40381">
        <w:trPr>
          <w:trHeight w:val="316"/>
        </w:trPr>
        <w:tc>
          <w:tcPr>
            <w:tcW w:w="50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shd w:val="clear" w:color="auto" w:fill="F2F2F2"/>
            <w:textDirection w:val="btLr"/>
            <w:hideMark/>
          </w:tcPr>
          <w:p w14:paraId="64A70F98" w14:textId="77777777" w:rsidR="00F40381" w:rsidRPr="00B056C1" w:rsidRDefault="00F40381" w:rsidP="00F40381">
            <w:pPr>
              <w:spacing w:line="276" w:lineRule="auto"/>
              <w:ind w:left="113" w:right="113"/>
              <w:jc w:val="center"/>
              <w:rPr>
                <w:b/>
                <w:bCs/>
                <w:iCs/>
                <w:color w:val="000000"/>
                <w:sz w:val="20"/>
                <w:szCs w:val="22"/>
                <w:lang w:val="en-US"/>
              </w:rPr>
            </w:pPr>
            <w:r w:rsidRPr="00B056C1">
              <w:rPr>
                <w:b/>
                <w:bCs/>
                <w:iCs/>
                <w:color w:val="000000"/>
                <w:sz w:val="20"/>
                <w:szCs w:val="22"/>
                <w:lang w:val="en-US"/>
              </w:rPr>
              <w:t>FDG  PET</w:t>
            </w:r>
          </w:p>
        </w:tc>
        <w:tc>
          <w:tcPr>
            <w:tcW w:w="4034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F2F2F2"/>
          </w:tcPr>
          <w:p w14:paraId="780E2942" w14:textId="77777777" w:rsidR="00F40381" w:rsidRPr="00B056C1" w:rsidRDefault="00F40381" w:rsidP="00F40381">
            <w:pPr>
              <w:spacing w:line="276" w:lineRule="auto"/>
              <w:jc w:val="center"/>
              <w:rPr>
                <w:b/>
                <w:bCs/>
                <w:color w:val="000000"/>
                <w:sz w:val="20"/>
                <w:szCs w:val="22"/>
              </w:rPr>
            </w:pPr>
          </w:p>
        </w:tc>
        <w:tc>
          <w:tcPr>
            <w:tcW w:w="4752" w:type="dxa"/>
            <w:gridSpan w:val="3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2F2F2"/>
            <w:hideMark/>
          </w:tcPr>
          <w:p w14:paraId="5251D085" w14:textId="77777777" w:rsidR="00F40381" w:rsidRPr="00B056C1" w:rsidRDefault="00F40381" w:rsidP="00F40381">
            <w:pPr>
              <w:spacing w:line="276" w:lineRule="auto"/>
              <w:jc w:val="center"/>
              <w:rPr>
                <w:b/>
                <w:bCs/>
                <w:color w:val="000000"/>
                <w:sz w:val="20"/>
                <w:szCs w:val="22"/>
              </w:rPr>
            </w:pPr>
            <w:r w:rsidRPr="00B056C1">
              <w:rPr>
                <w:b/>
                <w:bCs/>
                <w:color w:val="000000"/>
                <w:sz w:val="20"/>
                <w:szCs w:val="22"/>
              </w:rPr>
              <w:t>Pathologically verified lesions</w:t>
            </w:r>
          </w:p>
        </w:tc>
      </w:tr>
      <w:tr w:rsidR="00F40381" w:rsidRPr="00B056C1" w14:paraId="0017FB8D" w14:textId="77777777" w:rsidTr="00F40381">
        <w:trPr>
          <w:trHeight w:val="547"/>
        </w:trPr>
        <w:tc>
          <w:tcPr>
            <w:tcW w:w="502" w:type="dxa"/>
            <w:vMerge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  <w:hideMark/>
          </w:tcPr>
          <w:p w14:paraId="0FDBE126" w14:textId="77777777" w:rsidR="00F40381" w:rsidRPr="00B056C1" w:rsidRDefault="00F40381" w:rsidP="00F40381">
            <w:pPr>
              <w:spacing w:line="276" w:lineRule="auto"/>
              <w:rPr>
                <w:b/>
                <w:bCs/>
                <w:iCs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4034" w:type="dxa"/>
            <w:gridSpan w:val="2"/>
            <w:tcBorders>
              <w:top w:val="single" w:sz="12" w:space="0" w:color="auto"/>
              <w:left w:val="single" w:sz="4" w:space="0" w:color="666666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01593744" w14:textId="77777777" w:rsidR="00F40381" w:rsidRPr="00B056C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hideMark/>
          </w:tcPr>
          <w:p w14:paraId="56A9D19E" w14:textId="77777777" w:rsidR="00F40381" w:rsidRPr="00B056C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 w:rsidRPr="00B056C1">
              <w:rPr>
                <w:b/>
                <w:color w:val="000000"/>
                <w:sz w:val="20"/>
                <w:szCs w:val="22"/>
                <w:lang w:val="en-US"/>
              </w:rPr>
              <w:t xml:space="preserve">Malignant </w:t>
            </w:r>
          </w:p>
          <w:p w14:paraId="4BDB70CB" w14:textId="77777777" w:rsidR="00F40381" w:rsidRPr="00B056C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 w:rsidRPr="00B056C1">
              <w:rPr>
                <w:b/>
                <w:color w:val="000000"/>
                <w:sz w:val="20"/>
                <w:szCs w:val="22"/>
                <w:lang w:val="en-US"/>
              </w:rPr>
              <w:t>(% of all total lesions)</w:t>
            </w:r>
          </w:p>
        </w:tc>
        <w:tc>
          <w:tcPr>
            <w:tcW w:w="19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hideMark/>
          </w:tcPr>
          <w:p w14:paraId="3C82EB3F" w14:textId="77777777" w:rsidR="00F40381" w:rsidRPr="00B056C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 w:rsidRPr="00B056C1">
              <w:rPr>
                <w:b/>
                <w:color w:val="000000"/>
                <w:sz w:val="20"/>
                <w:szCs w:val="22"/>
                <w:lang w:val="en-US"/>
              </w:rPr>
              <w:t xml:space="preserve">Benign </w:t>
            </w:r>
          </w:p>
          <w:p w14:paraId="05879F04" w14:textId="77777777" w:rsidR="00F40381" w:rsidRPr="00B056C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 w:rsidRPr="00B056C1">
              <w:rPr>
                <w:b/>
                <w:color w:val="000000"/>
                <w:sz w:val="20"/>
                <w:szCs w:val="22"/>
                <w:lang w:val="en-US"/>
              </w:rPr>
              <w:t>(% of all total lesions)</w:t>
            </w:r>
          </w:p>
        </w:tc>
        <w:tc>
          <w:tcPr>
            <w:tcW w:w="81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  <w:hideMark/>
          </w:tcPr>
          <w:p w14:paraId="3EEC08BC" w14:textId="77777777" w:rsidR="00F40381" w:rsidRPr="00B056C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</w:rPr>
            </w:pPr>
            <w:r w:rsidRPr="00B056C1">
              <w:rPr>
                <w:b/>
                <w:color w:val="000000"/>
                <w:sz w:val="20"/>
                <w:szCs w:val="22"/>
              </w:rPr>
              <w:t>Total</w:t>
            </w:r>
          </w:p>
        </w:tc>
      </w:tr>
      <w:tr w:rsidR="00F40381" w:rsidRPr="00B056C1" w14:paraId="170F8DCA" w14:textId="77777777" w:rsidTr="00F40381">
        <w:trPr>
          <w:cantSplit/>
          <w:trHeight w:val="535"/>
        </w:trPr>
        <w:tc>
          <w:tcPr>
            <w:tcW w:w="502" w:type="dxa"/>
            <w:vMerge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  <w:hideMark/>
          </w:tcPr>
          <w:p w14:paraId="331A0F3D" w14:textId="77777777" w:rsidR="00F40381" w:rsidRPr="00B056C1" w:rsidRDefault="00F40381" w:rsidP="00F40381">
            <w:pPr>
              <w:spacing w:line="276" w:lineRule="auto"/>
              <w:rPr>
                <w:b/>
                <w:bCs/>
                <w:iCs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1625" w:type="dxa"/>
            <w:tcBorders>
              <w:top w:val="single" w:sz="12" w:space="0" w:color="auto"/>
              <w:left w:val="single" w:sz="4" w:space="0" w:color="666666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09C767CA" w14:textId="77777777" w:rsidR="00F40381" w:rsidRPr="00B056C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 w:rsidRPr="00B056C1">
              <w:rPr>
                <w:b/>
                <w:color w:val="000000"/>
                <w:sz w:val="20"/>
                <w:szCs w:val="22"/>
                <w:lang w:val="en-US"/>
              </w:rPr>
              <w:t>Uptake present</w:t>
            </w:r>
            <w:r>
              <w:rPr>
                <w:b/>
                <w:color w:val="000000"/>
                <w:sz w:val="20"/>
                <w:szCs w:val="22"/>
                <w:lang w:val="en-US"/>
              </w:rPr>
              <w:t xml:space="preserve"> and suspect</w:t>
            </w:r>
          </w:p>
        </w:tc>
        <w:tc>
          <w:tcPr>
            <w:tcW w:w="7161" w:type="dxa"/>
            <w:gridSpan w:val="4"/>
            <w:tcBorders>
              <w:top w:val="single" w:sz="12" w:space="0" w:color="auto"/>
              <w:left w:val="single" w:sz="4" w:space="0" w:color="666666"/>
              <w:bottom w:val="single" w:sz="12" w:space="0" w:color="auto"/>
              <w:right w:val="single" w:sz="4" w:space="0" w:color="auto"/>
            </w:tcBorders>
            <w:shd w:val="clear" w:color="auto" w:fill="FFFFFF"/>
          </w:tcPr>
          <w:p w14:paraId="41E55C37" w14:textId="77777777" w:rsidR="00F40381" w:rsidRPr="00B056C1" w:rsidRDefault="00F40381" w:rsidP="00F40381">
            <w:pPr>
              <w:spacing w:line="276" w:lineRule="auto"/>
              <w:rPr>
                <w:b/>
                <w:color w:val="000000"/>
                <w:sz w:val="20"/>
                <w:szCs w:val="22"/>
              </w:rPr>
            </w:pPr>
          </w:p>
        </w:tc>
      </w:tr>
      <w:tr w:rsidR="00F40381" w:rsidRPr="00B056C1" w14:paraId="1208A269" w14:textId="77777777" w:rsidTr="00F40381">
        <w:trPr>
          <w:cantSplit/>
          <w:trHeight w:val="230"/>
        </w:trPr>
        <w:tc>
          <w:tcPr>
            <w:tcW w:w="502" w:type="dxa"/>
            <w:vMerge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  <w:hideMark/>
          </w:tcPr>
          <w:p w14:paraId="4ABF2FC3" w14:textId="77777777" w:rsidR="00F40381" w:rsidRPr="00B056C1" w:rsidRDefault="00F40381" w:rsidP="00F40381">
            <w:pPr>
              <w:spacing w:line="276" w:lineRule="auto"/>
              <w:rPr>
                <w:b/>
                <w:bCs/>
                <w:iCs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1625" w:type="dxa"/>
            <w:vMerge w:val="restart"/>
            <w:tcBorders>
              <w:top w:val="single" w:sz="12" w:space="0" w:color="auto"/>
              <w:left w:val="single" w:sz="4" w:space="0" w:color="666666"/>
              <w:right w:val="single" w:sz="12" w:space="0" w:color="auto"/>
            </w:tcBorders>
            <w:shd w:val="clear" w:color="auto" w:fill="FFFFFF"/>
          </w:tcPr>
          <w:p w14:paraId="23981A38" w14:textId="77777777" w:rsidR="00F40381" w:rsidRPr="00B056C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2409" w:type="dxa"/>
            <w:tcBorders>
              <w:top w:val="single" w:sz="12" w:space="0" w:color="auto"/>
              <w:left w:val="single" w:sz="4" w:space="0" w:color="666666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14:paraId="1D3289AC" w14:textId="77777777" w:rsidR="00F40381" w:rsidRPr="00B056C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 w:rsidRPr="00B056C1">
              <w:rPr>
                <w:color w:val="000000"/>
                <w:sz w:val="20"/>
                <w:szCs w:val="22"/>
                <w:lang w:val="en-US"/>
              </w:rPr>
              <w:t>Breast</w:t>
            </w:r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2D69B" w:themeFill="accent3" w:themeFillTint="99"/>
            <w:hideMark/>
          </w:tcPr>
          <w:p w14:paraId="36D84F38" w14:textId="77777777" w:rsidR="00F40381" w:rsidRPr="00B056C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 w:rsidRPr="00B056C1">
              <w:rPr>
                <w:color w:val="000000"/>
                <w:sz w:val="20"/>
                <w:szCs w:val="22"/>
                <w:lang w:val="en-US"/>
              </w:rPr>
              <w:t>72</w:t>
            </w:r>
          </w:p>
        </w:tc>
        <w:tc>
          <w:tcPr>
            <w:tcW w:w="19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5B8B7" w:themeFill="accent2" w:themeFillTint="66"/>
            <w:hideMark/>
          </w:tcPr>
          <w:p w14:paraId="2363F8FA" w14:textId="77777777" w:rsidR="00F40381" w:rsidRPr="00B056C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 w:rsidRPr="00B056C1">
              <w:rPr>
                <w:color w:val="000000"/>
                <w:sz w:val="20"/>
                <w:szCs w:val="22"/>
                <w:lang w:val="en-US"/>
              </w:rPr>
              <w:t>1</w:t>
            </w:r>
          </w:p>
        </w:tc>
        <w:tc>
          <w:tcPr>
            <w:tcW w:w="81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hideMark/>
          </w:tcPr>
          <w:p w14:paraId="4D535C4C" w14:textId="77777777" w:rsidR="00F40381" w:rsidRPr="00B056C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 w:rsidRPr="00B056C1">
              <w:rPr>
                <w:color w:val="000000"/>
                <w:sz w:val="20"/>
                <w:szCs w:val="22"/>
                <w:lang w:val="en-US"/>
              </w:rPr>
              <w:t>73</w:t>
            </w:r>
          </w:p>
        </w:tc>
      </w:tr>
      <w:tr w:rsidR="00F40381" w:rsidRPr="00B056C1" w14:paraId="1C4FE970" w14:textId="77777777" w:rsidTr="00F40381">
        <w:trPr>
          <w:cantSplit/>
          <w:trHeight w:val="248"/>
        </w:trPr>
        <w:tc>
          <w:tcPr>
            <w:tcW w:w="502" w:type="dxa"/>
            <w:vMerge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  <w:hideMark/>
          </w:tcPr>
          <w:p w14:paraId="704B3E9A" w14:textId="77777777" w:rsidR="00F40381" w:rsidRPr="00B056C1" w:rsidRDefault="00F40381" w:rsidP="00F40381">
            <w:pPr>
              <w:spacing w:line="276" w:lineRule="auto"/>
              <w:rPr>
                <w:b/>
                <w:bCs/>
                <w:iCs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1625" w:type="dxa"/>
            <w:vMerge/>
            <w:tcBorders>
              <w:left w:val="single" w:sz="4" w:space="0" w:color="666666"/>
              <w:right w:val="single" w:sz="12" w:space="0" w:color="auto"/>
            </w:tcBorders>
            <w:vAlign w:val="center"/>
            <w:hideMark/>
          </w:tcPr>
          <w:p w14:paraId="11AD9D73" w14:textId="77777777" w:rsidR="00F40381" w:rsidRPr="00B056C1" w:rsidRDefault="00F40381" w:rsidP="00F40381">
            <w:pPr>
              <w:spacing w:line="276" w:lineRule="auto"/>
              <w:rPr>
                <w:b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2409" w:type="dxa"/>
            <w:tcBorders>
              <w:top w:val="single" w:sz="12" w:space="0" w:color="auto"/>
              <w:left w:val="single" w:sz="4" w:space="0" w:color="666666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14:paraId="4C7DEFDC" w14:textId="77777777" w:rsidR="00F40381" w:rsidRPr="00B056C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 w:rsidRPr="00B056C1">
              <w:rPr>
                <w:color w:val="000000"/>
                <w:sz w:val="20"/>
                <w:szCs w:val="22"/>
                <w:lang w:val="en-US"/>
              </w:rPr>
              <w:t>Locoregional lymph nodes</w:t>
            </w:r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2D69B" w:themeFill="accent3" w:themeFillTint="99"/>
            <w:hideMark/>
          </w:tcPr>
          <w:p w14:paraId="1667B5C6" w14:textId="77777777" w:rsidR="00F40381" w:rsidRPr="00B056C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 w:rsidRPr="00B056C1">
              <w:rPr>
                <w:color w:val="000000"/>
                <w:sz w:val="20"/>
                <w:szCs w:val="22"/>
                <w:lang w:val="en-US"/>
              </w:rPr>
              <w:t>41</w:t>
            </w:r>
          </w:p>
        </w:tc>
        <w:tc>
          <w:tcPr>
            <w:tcW w:w="19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5B8B7" w:themeFill="accent2" w:themeFillTint="66"/>
            <w:hideMark/>
          </w:tcPr>
          <w:p w14:paraId="23B52128" w14:textId="77777777" w:rsidR="00F40381" w:rsidRPr="00B056C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 w:rsidRPr="00B056C1">
              <w:rPr>
                <w:color w:val="000000"/>
                <w:sz w:val="20"/>
                <w:szCs w:val="22"/>
                <w:lang w:val="en-US"/>
              </w:rPr>
              <w:t>9</w:t>
            </w:r>
          </w:p>
        </w:tc>
        <w:tc>
          <w:tcPr>
            <w:tcW w:w="81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hideMark/>
          </w:tcPr>
          <w:p w14:paraId="76C5C628" w14:textId="77777777" w:rsidR="00F40381" w:rsidRPr="00B056C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 w:rsidRPr="00B056C1">
              <w:rPr>
                <w:color w:val="000000"/>
                <w:sz w:val="20"/>
                <w:szCs w:val="22"/>
                <w:lang w:val="en-US"/>
              </w:rPr>
              <w:t>50</w:t>
            </w:r>
          </w:p>
        </w:tc>
      </w:tr>
      <w:tr w:rsidR="00F40381" w:rsidRPr="00B056C1" w14:paraId="64EFA483" w14:textId="77777777" w:rsidTr="00F40381">
        <w:trPr>
          <w:cantSplit/>
          <w:trHeight w:val="156"/>
        </w:trPr>
        <w:tc>
          <w:tcPr>
            <w:tcW w:w="502" w:type="dxa"/>
            <w:vMerge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  <w:hideMark/>
          </w:tcPr>
          <w:p w14:paraId="40BB3FBC" w14:textId="77777777" w:rsidR="00F40381" w:rsidRPr="00B056C1" w:rsidRDefault="00F40381" w:rsidP="00F40381">
            <w:pPr>
              <w:spacing w:line="276" w:lineRule="auto"/>
              <w:rPr>
                <w:b/>
                <w:bCs/>
                <w:iCs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1625" w:type="dxa"/>
            <w:vMerge/>
            <w:tcBorders>
              <w:left w:val="single" w:sz="4" w:space="0" w:color="666666"/>
              <w:right w:val="single" w:sz="12" w:space="0" w:color="auto"/>
            </w:tcBorders>
            <w:vAlign w:val="center"/>
            <w:hideMark/>
          </w:tcPr>
          <w:p w14:paraId="6A88E52A" w14:textId="77777777" w:rsidR="00F40381" w:rsidRPr="00B056C1" w:rsidRDefault="00F40381" w:rsidP="00F40381">
            <w:pPr>
              <w:spacing w:line="276" w:lineRule="auto"/>
              <w:rPr>
                <w:b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2409" w:type="dxa"/>
            <w:tcBorders>
              <w:top w:val="single" w:sz="12" w:space="0" w:color="auto"/>
              <w:left w:val="single" w:sz="4" w:space="0" w:color="666666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14:paraId="20CC5C3E" w14:textId="77777777" w:rsidR="00F40381" w:rsidRPr="00B056C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 w:rsidRPr="00B056C1">
              <w:rPr>
                <w:color w:val="000000"/>
                <w:sz w:val="20"/>
                <w:szCs w:val="22"/>
                <w:lang w:val="en-US"/>
              </w:rPr>
              <w:t xml:space="preserve">Distant </w:t>
            </w:r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2D69B" w:themeFill="accent3" w:themeFillTint="99"/>
            <w:hideMark/>
          </w:tcPr>
          <w:p w14:paraId="5AFB8426" w14:textId="77777777" w:rsidR="00F40381" w:rsidRPr="00B056C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 w:rsidRPr="00B056C1">
              <w:rPr>
                <w:color w:val="000000"/>
                <w:sz w:val="20"/>
                <w:szCs w:val="22"/>
                <w:lang w:val="en-US"/>
              </w:rPr>
              <w:t>2</w:t>
            </w:r>
          </w:p>
        </w:tc>
        <w:tc>
          <w:tcPr>
            <w:tcW w:w="19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5B8B7" w:themeFill="accent2" w:themeFillTint="66"/>
            <w:hideMark/>
          </w:tcPr>
          <w:p w14:paraId="7E098689" w14:textId="77777777" w:rsidR="00F40381" w:rsidRPr="00B056C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 w:rsidRPr="00B056C1">
              <w:rPr>
                <w:color w:val="000000"/>
                <w:sz w:val="20"/>
                <w:szCs w:val="22"/>
                <w:lang w:val="en-US"/>
              </w:rPr>
              <w:t>7</w:t>
            </w:r>
          </w:p>
        </w:tc>
        <w:tc>
          <w:tcPr>
            <w:tcW w:w="81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hideMark/>
          </w:tcPr>
          <w:p w14:paraId="4E7B22B7" w14:textId="77777777" w:rsidR="00F40381" w:rsidRPr="00B056C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 w:rsidRPr="00B056C1">
              <w:rPr>
                <w:color w:val="000000"/>
                <w:sz w:val="20"/>
                <w:szCs w:val="22"/>
                <w:lang w:val="en-US"/>
              </w:rPr>
              <w:t>9</w:t>
            </w:r>
          </w:p>
        </w:tc>
      </w:tr>
      <w:tr w:rsidR="00F40381" w:rsidRPr="00B056C1" w14:paraId="4A7F75D3" w14:textId="77777777" w:rsidTr="00F40381">
        <w:trPr>
          <w:trHeight w:val="142"/>
        </w:trPr>
        <w:tc>
          <w:tcPr>
            <w:tcW w:w="502" w:type="dxa"/>
            <w:vMerge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58873438" w14:textId="77777777" w:rsidR="00F40381" w:rsidRPr="00B056C1" w:rsidRDefault="00F40381" w:rsidP="00F40381">
            <w:pPr>
              <w:spacing w:line="276" w:lineRule="auto"/>
              <w:rPr>
                <w:b/>
                <w:bCs/>
                <w:iCs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1625" w:type="dxa"/>
            <w:vMerge/>
            <w:tcBorders>
              <w:left w:val="single" w:sz="4" w:space="0" w:color="666666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55EB2122" w14:textId="77777777" w:rsidR="00F40381" w:rsidRPr="00B056C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2409" w:type="dxa"/>
            <w:tcBorders>
              <w:top w:val="single" w:sz="12" w:space="0" w:color="auto"/>
              <w:left w:val="single" w:sz="4" w:space="0" w:color="666666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862F88F" w14:textId="77777777" w:rsidR="00F40381" w:rsidRPr="004969E6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Total</w:t>
            </w:r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47E64C4F" w14:textId="77777777" w:rsidR="00F40381" w:rsidRPr="00B056C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115 (74.2)</w:t>
            </w:r>
          </w:p>
        </w:tc>
        <w:tc>
          <w:tcPr>
            <w:tcW w:w="19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90A3BAD" w14:textId="77777777" w:rsidR="00F40381" w:rsidRPr="00B056C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17 (11.0)</w:t>
            </w:r>
          </w:p>
        </w:tc>
        <w:tc>
          <w:tcPr>
            <w:tcW w:w="81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48A058E7" w14:textId="77777777" w:rsidR="00F40381" w:rsidRPr="00B056C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132</w:t>
            </w:r>
          </w:p>
        </w:tc>
      </w:tr>
      <w:tr w:rsidR="00F40381" w:rsidRPr="000D5B60" w14:paraId="5A79BF0B" w14:textId="77777777" w:rsidTr="00F40381">
        <w:trPr>
          <w:trHeight w:val="489"/>
        </w:trPr>
        <w:tc>
          <w:tcPr>
            <w:tcW w:w="502" w:type="dxa"/>
            <w:vMerge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  <w:hideMark/>
          </w:tcPr>
          <w:p w14:paraId="16D80CAD" w14:textId="77777777" w:rsidR="00F40381" w:rsidRPr="00B056C1" w:rsidRDefault="00F40381" w:rsidP="00F40381">
            <w:pPr>
              <w:spacing w:line="276" w:lineRule="auto"/>
              <w:rPr>
                <w:b/>
                <w:bCs/>
                <w:iCs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1625" w:type="dxa"/>
            <w:tcBorders>
              <w:top w:val="single" w:sz="12" w:space="0" w:color="auto"/>
              <w:left w:val="single" w:sz="4" w:space="0" w:color="666666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796B0756" w14:textId="77777777" w:rsidR="00F40381" w:rsidRPr="00B27E99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 w:rsidRPr="00B27E99">
              <w:rPr>
                <w:b/>
                <w:color w:val="000000"/>
                <w:sz w:val="20"/>
                <w:szCs w:val="22"/>
                <w:lang w:val="en-US"/>
              </w:rPr>
              <w:t>No uptake and not suspect</w:t>
            </w:r>
          </w:p>
        </w:tc>
        <w:tc>
          <w:tcPr>
            <w:tcW w:w="7161" w:type="dxa"/>
            <w:gridSpan w:val="4"/>
            <w:tcBorders>
              <w:top w:val="single" w:sz="12" w:space="0" w:color="auto"/>
              <w:left w:val="single" w:sz="4" w:space="0" w:color="666666"/>
              <w:bottom w:val="single" w:sz="12" w:space="0" w:color="auto"/>
              <w:right w:val="single" w:sz="4" w:space="0" w:color="auto"/>
            </w:tcBorders>
            <w:shd w:val="clear" w:color="auto" w:fill="FFFFFF"/>
          </w:tcPr>
          <w:p w14:paraId="1A055AD1" w14:textId="77777777" w:rsidR="00F40381" w:rsidRPr="00B056C1" w:rsidRDefault="00F40381" w:rsidP="00F40381">
            <w:pPr>
              <w:spacing w:line="276" w:lineRule="auto"/>
              <w:rPr>
                <w:b/>
                <w:color w:val="000000"/>
                <w:sz w:val="20"/>
                <w:szCs w:val="22"/>
                <w:lang w:val="en-US"/>
              </w:rPr>
            </w:pPr>
          </w:p>
        </w:tc>
      </w:tr>
      <w:tr w:rsidR="00F40381" w:rsidRPr="00B056C1" w14:paraId="726BCF2E" w14:textId="77777777" w:rsidTr="00F40381">
        <w:trPr>
          <w:trHeight w:val="170"/>
        </w:trPr>
        <w:tc>
          <w:tcPr>
            <w:tcW w:w="502" w:type="dxa"/>
            <w:vMerge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  <w:hideMark/>
          </w:tcPr>
          <w:p w14:paraId="0BA2EEE7" w14:textId="77777777" w:rsidR="00F40381" w:rsidRPr="00B056C1" w:rsidRDefault="00F40381" w:rsidP="00F40381">
            <w:pPr>
              <w:spacing w:line="276" w:lineRule="auto"/>
              <w:rPr>
                <w:b/>
                <w:bCs/>
                <w:iCs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1625" w:type="dxa"/>
            <w:vMerge w:val="restart"/>
            <w:tcBorders>
              <w:top w:val="single" w:sz="12" w:space="0" w:color="auto"/>
              <w:left w:val="single" w:sz="4" w:space="0" w:color="666666"/>
              <w:right w:val="single" w:sz="12" w:space="0" w:color="auto"/>
            </w:tcBorders>
            <w:shd w:val="clear" w:color="auto" w:fill="FFFFFF"/>
          </w:tcPr>
          <w:p w14:paraId="04B3C899" w14:textId="77777777" w:rsidR="00F40381" w:rsidRPr="00B056C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2409" w:type="dxa"/>
            <w:tcBorders>
              <w:top w:val="single" w:sz="12" w:space="0" w:color="auto"/>
              <w:left w:val="single" w:sz="4" w:space="0" w:color="666666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14:paraId="00233D4C" w14:textId="77777777" w:rsidR="00F40381" w:rsidRPr="00B056C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 w:rsidRPr="00B056C1">
              <w:rPr>
                <w:color w:val="000000"/>
                <w:sz w:val="20"/>
                <w:szCs w:val="22"/>
                <w:lang w:val="en-US"/>
              </w:rPr>
              <w:t>Breast</w:t>
            </w:r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5B8B7" w:themeFill="accent2" w:themeFillTint="66"/>
            <w:hideMark/>
          </w:tcPr>
          <w:p w14:paraId="62F34A6C" w14:textId="77777777" w:rsidR="00F40381" w:rsidRPr="00B056C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 w:rsidRPr="00B056C1">
              <w:rPr>
                <w:color w:val="000000"/>
                <w:sz w:val="20"/>
                <w:szCs w:val="22"/>
                <w:lang w:val="en-US"/>
              </w:rPr>
              <w:t>3</w:t>
            </w:r>
          </w:p>
        </w:tc>
        <w:tc>
          <w:tcPr>
            <w:tcW w:w="19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2D69B" w:themeFill="accent3" w:themeFillTint="99"/>
            <w:hideMark/>
          </w:tcPr>
          <w:p w14:paraId="2A7B0BD2" w14:textId="77777777" w:rsidR="00F40381" w:rsidRPr="00B056C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10</w:t>
            </w:r>
          </w:p>
        </w:tc>
        <w:tc>
          <w:tcPr>
            <w:tcW w:w="81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hideMark/>
          </w:tcPr>
          <w:p w14:paraId="4D813F72" w14:textId="77777777" w:rsidR="00F40381" w:rsidRPr="00B056C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13</w:t>
            </w:r>
          </w:p>
        </w:tc>
      </w:tr>
      <w:tr w:rsidR="00F40381" w:rsidRPr="00B056C1" w14:paraId="4F0E0CCC" w14:textId="77777777" w:rsidTr="00F40381">
        <w:trPr>
          <w:trHeight w:val="156"/>
        </w:trPr>
        <w:tc>
          <w:tcPr>
            <w:tcW w:w="502" w:type="dxa"/>
            <w:vMerge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  <w:hideMark/>
          </w:tcPr>
          <w:p w14:paraId="2CF7FE97" w14:textId="77777777" w:rsidR="00F40381" w:rsidRPr="00B056C1" w:rsidRDefault="00F40381" w:rsidP="00F40381">
            <w:pPr>
              <w:spacing w:line="276" w:lineRule="auto"/>
              <w:rPr>
                <w:b/>
                <w:bCs/>
                <w:iCs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1625" w:type="dxa"/>
            <w:vMerge/>
            <w:tcBorders>
              <w:left w:val="single" w:sz="4" w:space="0" w:color="666666"/>
              <w:right w:val="single" w:sz="12" w:space="0" w:color="auto"/>
            </w:tcBorders>
            <w:vAlign w:val="center"/>
            <w:hideMark/>
          </w:tcPr>
          <w:p w14:paraId="40EEA978" w14:textId="77777777" w:rsidR="00F40381" w:rsidRPr="00B056C1" w:rsidRDefault="00F40381" w:rsidP="00F40381">
            <w:pPr>
              <w:spacing w:line="276" w:lineRule="auto"/>
              <w:rPr>
                <w:b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2409" w:type="dxa"/>
            <w:tcBorders>
              <w:top w:val="single" w:sz="12" w:space="0" w:color="auto"/>
              <w:left w:val="single" w:sz="4" w:space="0" w:color="666666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14:paraId="1EE8266E" w14:textId="77777777" w:rsidR="00F40381" w:rsidRPr="00B056C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 w:rsidRPr="00B056C1">
              <w:rPr>
                <w:color w:val="000000"/>
                <w:sz w:val="20"/>
                <w:szCs w:val="22"/>
                <w:lang w:val="en-US"/>
              </w:rPr>
              <w:t>Locoregional lymph nodes</w:t>
            </w:r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5B8B7" w:themeFill="accent2" w:themeFillTint="66"/>
            <w:hideMark/>
          </w:tcPr>
          <w:p w14:paraId="4B170887" w14:textId="77777777" w:rsidR="00F40381" w:rsidRPr="00B056C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 w:rsidRPr="00B056C1">
              <w:rPr>
                <w:color w:val="000000"/>
                <w:sz w:val="20"/>
                <w:szCs w:val="22"/>
                <w:lang w:val="en-US"/>
              </w:rPr>
              <w:t>3</w:t>
            </w:r>
          </w:p>
        </w:tc>
        <w:tc>
          <w:tcPr>
            <w:tcW w:w="19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2D69B" w:themeFill="accent3" w:themeFillTint="99"/>
            <w:hideMark/>
          </w:tcPr>
          <w:p w14:paraId="4DAEF038" w14:textId="77777777" w:rsidR="00F40381" w:rsidRPr="00B056C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5</w:t>
            </w:r>
          </w:p>
        </w:tc>
        <w:tc>
          <w:tcPr>
            <w:tcW w:w="81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hideMark/>
          </w:tcPr>
          <w:p w14:paraId="4B4271A1" w14:textId="77777777" w:rsidR="00F40381" w:rsidRPr="00B056C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8</w:t>
            </w:r>
          </w:p>
        </w:tc>
      </w:tr>
      <w:tr w:rsidR="00F40381" w:rsidRPr="00B056C1" w14:paraId="2FD202AF" w14:textId="77777777" w:rsidTr="00F40381">
        <w:trPr>
          <w:trHeight w:val="253"/>
        </w:trPr>
        <w:tc>
          <w:tcPr>
            <w:tcW w:w="502" w:type="dxa"/>
            <w:vMerge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  <w:hideMark/>
          </w:tcPr>
          <w:p w14:paraId="690DC9BF" w14:textId="77777777" w:rsidR="00F40381" w:rsidRPr="00B056C1" w:rsidRDefault="00F40381" w:rsidP="00F40381">
            <w:pPr>
              <w:spacing w:line="276" w:lineRule="auto"/>
              <w:rPr>
                <w:b/>
                <w:bCs/>
                <w:iCs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1625" w:type="dxa"/>
            <w:vMerge/>
            <w:tcBorders>
              <w:left w:val="single" w:sz="4" w:space="0" w:color="666666"/>
              <w:right w:val="single" w:sz="12" w:space="0" w:color="auto"/>
            </w:tcBorders>
            <w:vAlign w:val="center"/>
            <w:hideMark/>
          </w:tcPr>
          <w:p w14:paraId="510183D8" w14:textId="77777777" w:rsidR="00F40381" w:rsidRPr="00B056C1" w:rsidRDefault="00F40381" w:rsidP="00F40381">
            <w:pPr>
              <w:spacing w:line="276" w:lineRule="auto"/>
              <w:rPr>
                <w:b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2409" w:type="dxa"/>
            <w:tcBorders>
              <w:top w:val="single" w:sz="12" w:space="0" w:color="auto"/>
              <w:left w:val="single" w:sz="4" w:space="0" w:color="666666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14:paraId="422BDF0B" w14:textId="77777777" w:rsidR="00F40381" w:rsidRPr="00B056C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 w:rsidRPr="00B056C1">
              <w:rPr>
                <w:color w:val="000000"/>
                <w:sz w:val="20"/>
                <w:szCs w:val="22"/>
                <w:lang w:val="en-US"/>
              </w:rPr>
              <w:t>Distant</w:t>
            </w:r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5B8B7" w:themeFill="accent2" w:themeFillTint="66"/>
            <w:hideMark/>
          </w:tcPr>
          <w:p w14:paraId="28188037" w14:textId="77777777" w:rsidR="00F40381" w:rsidRPr="00B056C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 w:rsidRPr="00B056C1">
              <w:rPr>
                <w:color w:val="000000"/>
                <w:sz w:val="20"/>
                <w:szCs w:val="22"/>
                <w:lang w:val="en-US"/>
              </w:rPr>
              <w:t>1</w:t>
            </w:r>
          </w:p>
        </w:tc>
        <w:tc>
          <w:tcPr>
            <w:tcW w:w="19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2D69B" w:themeFill="accent3" w:themeFillTint="99"/>
            <w:hideMark/>
          </w:tcPr>
          <w:p w14:paraId="4EFB81F1" w14:textId="77777777" w:rsidR="00F40381" w:rsidRPr="00B056C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 w:rsidRPr="00B056C1">
              <w:rPr>
                <w:color w:val="000000"/>
                <w:sz w:val="20"/>
                <w:szCs w:val="22"/>
                <w:lang w:val="en-US"/>
              </w:rPr>
              <w:t>1</w:t>
            </w:r>
          </w:p>
        </w:tc>
        <w:tc>
          <w:tcPr>
            <w:tcW w:w="81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hideMark/>
          </w:tcPr>
          <w:p w14:paraId="21B4CABA" w14:textId="77777777" w:rsidR="00F40381" w:rsidRPr="00B056C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2</w:t>
            </w:r>
          </w:p>
        </w:tc>
      </w:tr>
      <w:tr w:rsidR="00F40381" w:rsidRPr="00B056C1" w14:paraId="5FECEB65" w14:textId="77777777" w:rsidTr="00F40381">
        <w:trPr>
          <w:trHeight w:val="233"/>
        </w:trPr>
        <w:tc>
          <w:tcPr>
            <w:tcW w:w="502" w:type="dxa"/>
            <w:vMerge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6BDC77F" w14:textId="77777777" w:rsidR="00F40381" w:rsidRPr="00B056C1" w:rsidRDefault="00F40381" w:rsidP="00F40381">
            <w:pPr>
              <w:spacing w:line="276" w:lineRule="auto"/>
              <w:rPr>
                <w:b/>
                <w:bCs/>
                <w:iCs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1625" w:type="dxa"/>
            <w:vMerge/>
            <w:tcBorders>
              <w:left w:val="single" w:sz="4" w:space="0" w:color="666666"/>
              <w:right w:val="single" w:sz="12" w:space="0" w:color="auto"/>
            </w:tcBorders>
            <w:shd w:val="clear" w:color="auto" w:fill="FFFFFF"/>
          </w:tcPr>
          <w:p w14:paraId="599B1765" w14:textId="77777777" w:rsidR="00F40381" w:rsidRPr="00B056C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</w:rPr>
            </w:pPr>
          </w:p>
        </w:tc>
        <w:tc>
          <w:tcPr>
            <w:tcW w:w="2409" w:type="dxa"/>
            <w:tcBorders>
              <w:top w:val="single" w:sz="12" w:space="0" w:color="auto"/>
              <w:left w:val="single" w:sz="4" w:space="0" w:color="666666"/>
              <w:bottom w:val="single" w:sz="4" w:space="0" w:color="FFFFFF"/>
              <w:right w:val="single" w:sz="12" w:space="0" w:color="auto"/>
            </w:tcBorders>
            <w:shd w:val="clear" w:color="auto" w:fill="auto"/>
          </w:tcPr>
          <w:p w14:paraId="2DDD69BD" w14:textId="77777777" w:rsidR="00F40381" w:rsidRPr="004969E6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Total</w:t>
            </w:r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4" w:space="0" w:color="FFFFFF"/>
              <w:right w:val="single" w:sz="12" w:space="0" w:color="auto"/>
            </w:tcBorders>
            <w:shd w:val="clear" w:color="auto" w:fill="auto"/>
          </w:tcPr>
          <w:p w14:paraId="222E4EA7" w14:textId="77777777" w:rsidR="00F40381" w:rsidRPr="00B056C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7 (4.5)</w:t>
            </w:r>
          </w:p>
        </w:tc>
        <w:tc>
          <w:tcPr>
            <w:tcW w:w="1951" w:type="dxa"/>
            <w:tcBorders>
              <w:top w:val="single" w:sz="12" w:space="0" w:color="auto"/>
              <w:left w:val="single" w:sz="12" w:space="0" w:color="auto"/>
              <w:bottom w:val="single" w:sz="4" w:space="0" w:color="FFFFFF"/>
              <w:right w:val="single" w:sz="12" w:space="0" w:color="auto"/>
            </w:tcBorders>
            <w:shd w:val="clear" w:color="auto" w:fill="auto"/>
          </w:tcPr>
          <w:p w14:paraId="658C3216" w14:textId="77777777" w:rsidR="00F40381" w:rsidRPr="00B056C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16 (10.3)</w:t>
            </w:r>
          </w:p>
        </w:tc>
        <w:tc>
          <w:tcPr>
            <w:tcW w:w="816" w:type="dxa"/>
            <w:tcBorders>
              <w:top w:val="single" w:sz="12" w:space="0" w:color="auto"/>
              <w:left w:val="single" w:sz="12" w:space="0" w:color="auto"/>
              <w:bottom w:val="single" w:sz="4" w:space="0" w:color="FFFFFF"/>
              <w:right w:val="single" w:sz="4" w:space="0" w:color="auto"/>
            </w:tcBorders>
            <w:shd w:val="clear" w:color="auto" w:fill="auto"/>
          </w:tcPr>
          <w:p w14:paraId="4E6A5287" w14:textId="77777777" w:rsidR="00F40381" w:rsidRPr="00B056C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23</w:t>
            </w:r>
          </w:p>
        </w:tc>
      </w:tr>
      <w:tr w:rsidR="00F40381" w:rsidRPr="00B056C1" w14:paraId="198E4FC8" w14:textId="77777777" w:rsidTr="00F40381">
        <w:trPr>
          <w:trHeight w:val="629"/>
        </w:trPr>
        <w:tc>
          <w:tcPr>
            <w:tcW w:w="502" w:type="dxa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1F0F602E" w14:textId="77777777" w:rsidR="00F40381" w:rsidRPr="00B056C1" w:rsidRDefault="00F40381" w:rsidP="00F40381">
            <w:pPr>
              <w:spacing w:line="276" w:lineRule="auto"/>
              <w:rPr>
                <w:b/>
                <w:bCs/>
                <w:iCs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1625" w:type="dxa"/>
            <w:vMerge/>
            <w:tcBorders>
              <w:left w:val="single" w:sz="4" w:space="0" w:color="666666"/>
              <w:bottom w:val="single" w:sz="4" w:space="0" w:color="auto"/>
              <w:right w:val="single" w:sz="12" w:space="0" w:color="auto"/>
            </w:tcBorders>
            <w:shd w:val="clear" w:color="auto" w:fill="FFFFFF"/>
          </w:tcPr>
          <w:p w14:paraId="2BE97A10" w14:textId="77777777" w:rsidR="00F40381" w:rsidRPr="00B056C1" w:rsidRDefault="00F40381" w:rsidP="00F40381">
            <w:pPr>
              <w:spacing w:line="276" w:lineRule="auto"/>
              <w:rPr>
                <w:b/>
                <w:color w:val="000000"/>
                <w:sz w:val="20"/>
                <w:szCs w:val="22"/>
              </w:rPr>
            </w:pPr>
          </w:p>
        </w:tc>
        <w:tc>
          <w:tcPr>
            <w:tcW w:w="2409" w:type="dxa"/>
            <w:tcBorders>
              <w:top w:val="single" w:sz="12" w:space="0" w:color="auto"/>
              <w:left w:val="single" w:sz="4" w:space="0" w:color="666666"/>
              <w:bottom w:val="single" w:sz="4" w:space="0" w:color="auto"/>
              <w:right w:val="single" w:sz="12" w:space="0" w:color="auto"/>
            </w:tcBorders>
            <w:shd w:val="clear" w:color="auto" w:fill="FFFFFF"/>
          </w:tcPr>
          <w:p w14:paraId="36FC77E1" w14:textId="77777777" w:rsidR="00F4038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</w:p>
          <w:p w14:paraId="0E8FB1D5" w14:textId="77777777" w:rsidR="00F40381" w:rsidRPr="00B056C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Total of all lesions</w:t>
            </w:r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/>
          </w:tcPr>
          <w:p w14:paraId="39A5E99C" w14:textId="77777777" w:rsidR="00F40381" w:rsidRPr="00B056C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</w:p>
          <w:p w14:paraId="2CFFC61D" w14:textId="77777777" w:rsidR="00F40381" w:rsidRPr="00B056C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 w:rsidRPr="00B056C1">
              <w:rPr>
                <w:b/>
                <w:color w:val="000000"/>
                <w:sz w:val="20"/>
                <w:szCs w:val="22"/>
                <w:lang w:val="en-US"/>
              </w:rPr>
              <w:t>122</w:t>
            </w:r>
          </w:p>
        </w:tc>
        <w:tc>
          <w:tcPr>
            <w:tcW w:w="1951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/>
          </w:tcPr>
          <w:p w14:paraId="6B60021A" w14:textId="77777777" w:rsidR="00F40381" w:rsidRPr="00B056C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</w:p>
          <w:p w14:paraId="5D3D88CB" w14:textId="77777777" w:rsidR="00F40381" w:rsidRPr="00B056C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33</w:t>
            </w:r>
          </w:p>
        </w:tc>
        <w:tc>
          <w:tcPr>
            <w:tcW w:w="81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CB5BC93" w14:textId="77777777" w:rsidR="00F40381" w:rsidRPr="00B056C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</w:p>
          <w:p w14:paraId="03100B4E" w14:textId="77777777" w:rsidR="00F40381" w:rsidRPr="00B056C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155</w:t>
            </w:r>
          </w:p>
        </w:tc>
      </w:tr>
    </w:tbl>
    <w:p w14:paraId="03977817" w14:textId="77777777" w:rsidR="00F40381" w:rsidRDefault="00F40381" w:rsidP="00F40381"/>
    <w:p w14:paraId="64E6B8F5" w14:textId="77777777" w:rsidR="00F40381" w:rsidRDefault="00F40381" w:rsidP="00F40381">
      <w:pPr>
        <w:pStyle w:val="Gemiddeldraster21"/>
        <w:jc w:val="both"/>
        <w:rPr>
          <w:b/>
          <w:sz w:val="20"/>
          <w:lang w:val="en-US"/>
        </w:rPr>
      </w:pPr>
    </w:p>
    <w:p w14:paraId="02528E76" w14:textId="77777777" w:rsidR="00F40381" w:rsidRDefault="00F40381" w:rsidP="00F40381">
      <w:pPr>
        <w:pStyle w:val="Gemiddeldraster21"/>
        <w:jc w:val="both"/>
        <w:rPr>
          <w:b/>
          <w:sz w:val="20"/>
          <w:lang w:val="en-US"/>
        </w:rPr>
      </w:pPr>
    </w:p>
    <w:p w14:paraId="342FF738" w14:textId="77777777" w:rsidR="00F40381" w:rsidRDefault="00F40381" w:rsidP="00F40381">
      <w:pPr>
        <w:pStyle w:val="Gemiddeldraster21"/>
        <w:jc w:val="both"/>
        <w:rPr>
          <w:b/>
          <w:sz w:val="20"/>
          <w:lang w:val="en-US"/>
        </w:rPr>
      </w:pPr>
    </w:p>
    <w:p w14:paraId="2F2BFB96" w14:textId="77777777" w:rsidR="00F40381" w:rsidRDefault="00F40381" w:rsidP="00F40381">
      <w:pPr>
        <w:pStyle w:val="Gemiddeldraster21"/>
        <w:jc w:val="both"/>
        <w:rPr>
          <w:b/>
          <w:sz w:val="20"/>
          <w:lang w:val="en-US"/>
        </w:rPr>
      </w:pPr>
      <w:r>
        <w:rPr>
          <w:b/>
          <w:sz w:val="20"/>
          <w:lang w:val="en-US"/>
        </w:rPr>
        <w:t>B</w:t>
      </w:r>
    </w:p>
    <w:tbl>
      <w:tblPr>
        <w:tblW w:w="9288" w:type="dxa"/>
        <w:tblBorders>
          <w:top w:val="single" w:sz="4" w:space="0" w:color="666666"/>
          <w:left w:val="single" w:sz="4" w:space="0" w:color="666666"/>
          <w:bottom w:val="single" w:sz="4" w:space="0" w:color="666666"/>
          <w:right w:val="single" w:sz="4" w:space="0" w:color="666666"/>
          <w:insideH w:val="single" w:sz="4" w:space="0" w:color="666666"/>
          <w:insideV w:val="single" w:sz="4" w:space="0" w:color="666666"/>
        </w:tblBorders>
        <w:tblLook w:val="04A0" w:firstRow="1" w:lastRow="0" w:firstColumn="1" w:lastColumn="0" w:noHBand="0" w:noVBand="1"/>
      </w:tblPr>
      <w:tblGrid>
        <w:gridCol w:w="521"/>
        <w:gridCol w:w="1606"/>
        <w:gridCol w:w="2409"/>
        <w:gridCol w:w="1985"/>
        <w:gridCol w:w="1951"/>
        <w:gridCol w:w="816"/>
      </w:tblGrid>
      <w:tr w:rsidR="00F40381" w:rsidRPr="000D5B60" w14:paraId="20AFACAD" w14:textId="77777777" w:rsidTr="00F40381">
        <w:trPr>
          <w:trHeight w:val="316"/>
        </w:trPr>
        <w:tc>
          <w:tcPr>
            <w:tcW w:w="521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shd w:val="clear" w:color="auto" w:fill="F2F2F2"/>
            <w:textDirection w:val="btLr"/>
            <w:hideMark/>
          </w:tcPr>
          <w:p w14:paraId="455F649C" w14:textId="77777777" w:rsidR="00F40381" w:rsidRDefault="00F40381" w:rsidP="00F40381">
            <w:pPr>
              <w:spacing w:line="276" w:lineRule="auto"/>
              <w:ind w:left="113" w:right="113"/>
              <w:jc w:val="center"/>
              <w:rPr>
                <w:b/>
                <w:bCs/>
                <w:iCs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bCs/>
                <w:iCs/>
                <w:color w:val="000000"/>
                <w:sz w:val="20"/>
                <w:szCs w:val="22"/>
                <w:lang w:val="en-US"/>
              </w:rPr>
              <w:t>FDG  PET</w:t>
            </w:r>
          </w:p>
        </w:tc>
        <w:tc>
          <w:tcPr>
            <w:tcW w:w="4015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F2F2F2"/>
          </w:tcPr>
          <w:p w14:paraId="77A39A92" w14:textId="77777777" w:rsidR="00F40381" w:rsidRDefault="00F40381" w:rsidP="00F40381">
            <w:pPr>
              <w:spacing w:line="276" w:lineRule="auto"/>
              <w:jc w:val="center"/>
              <w:rPr>
                <w:b/>
                <w:bCs/>
                <w:color w:val="000000"/>
                <w:sz w:val="20"/>
                <w:szCs w:val="22"/>
              </w:rPr>
            </w:pPr>
          </w:p>
        </w:tc>
        <w:tc>
          <w:tcPr>
            <w:tcW w:w="4752" w:type="dxa"/>
            <w:gridSpan w:val="3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2F2F2"/>
            <w:hideMark/>
          </w:tcPr>
          <w:p w14:paraId="5A6DD470" w14:textId="77777777" w:rsidR="00F40381" w:rsidRDefault="00F40381" w:rsidP="00F40381">
            <w:pPr>
              <w:spacing w:line="276" w:lineRule="auto"/>
              <w:jc w:val="center"/>
              <w:rPr>
                <w:b/>
                <w:bCs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0"/>
                <w:szCs w:val="22"/>
                <w:lang w:val="en-US"/>
              </w:rPr>
              <w:t xml:space="preserve">Lesions verified with additional imaging </w:t>
            </w:r>
          </w:p>
          <w:p w14:paraId="427BC133" w14:textId="77777777" w:rsidR="00F40381" w:rsidRDefault="00F40381" w:rsidP="00F40381">
            <w:pPr>
              <w:spacing w:line="276" w:lineRule="auto"/>
              <w:jc w:val="center"/>
              <w:rPr>
                <w:b/>
                <w:bCs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0"/>
                <w:szCs w:val="22"/>
                <w:lang w:val="en-US"/>
              </w:rPr>
              <w:t>and/or follow-up</w:t>
            </w:r>
          </w:p>
        </w:tc>
      </w:tr>
      <w:tr w:rsidR="00F40381" w:rsidRPr="009107E1" w14:paraId="091425D8" w14:textId="77777777" w:rsidTr="00F40381">
        <w:trPr>
          <w:trHeight w:val="547"/>
        </w:trPr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  <w:hideMark/>
          </w:tcPr>
          <w:p w14:paraId="0E8038F3" w14:textId="77777777" w:rsidR="00F40381" w:rsidRDefault="00F40381" w:rsidP="00F40381">
            <w:pPr>
              <w:spacing w:line="276" w:lineRule="auto"/>
              <w:rPr>
                <w:b/>
                <w:bCs/>
                <w:iCs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4015" w:type="dxa"/>
            <w:gridSpan w:val="2"/>
            <w:tcBorders>
              <w:top w:val="single" w:sz="12" w:space="0" w:color="auto"/>
              <w:left w:val="single" w:sz="4" w:space="0" w:color="666666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68157C6B" w14:textId="77777777" w:rsidR="00F4038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hideMark/>
          </w:tcPr>
          <w:p w14:paraId="1B531347" w14:textId="77777777" w:rsidR="00F4038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 xml:space="preserve">Malignant </w:t>
            </w:r>
          </w:p>
          <w:p w14:paraId="5D174EAD" w14:textId="77777777" w:rsidR="00F4038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(% of all total lesions)</w:t>
            </w:r>
          </w:p>
        </w:tc>
        <w:tc>
          <w:tcPr>
            <w:tcW w:w="19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hideMark/>
          </w:tcPr>
          <w:p w14:paraId="6232326A" w14:textId="77777777" w:rsidR="00F4038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 xml:space="preserve">Benign </w:t>
            </w:r>
          </w:p>
          <w:p w14:paraId="3AC4F81B" w14:textId="77777777" w:rsidR="00F4038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(% of all total lesions)</w:t>
            </w:r>
          </w:p>
        </w:tc>
        <w:tc>
          <w:tcPr>
            <w:tcW w:w="81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  <w:hideMark/>
          </w:tcPr>
          <w:p w14:paraId="316EF75B" w14:textId="77777777" w:rsidR="00F4038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</w:rPr>
            </w:pPr>
            <w:r>
              <w:rPr>
                <w:b/>
                <w:color w:val="000000"/>
                <w:sz w:val="20"/>
                <w:szCs w:val="22"/>
              </w:rPr>
              <w:t>Total</w:t>
            </w:r>
          </w:p>
        </w:tc>
      </w:tr>
      <w:tr w:rsidR="00F40381" w:rsidRPr="009107E1" w14:paraId="6EA8BB8A" w14:textId="77777777" w:rsidTr="00F40381">
        <w:trPr>
          <w:cantSplit/>
          <w:trHeight w:val="507"/>
        </w:trPr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  <w:hideMark/>
          </w:tcPr>
          <w:p w14:paraId="64FC8364" w14:textId="77777777" w:rsidR="00F40381" w:rsidRDefault="00F40381" w:rsidP="00F40381">
            <w:pPr>
              <w:spacing w:line="276" w:lineRule="auto"/>
              <w:rPr>
                <w:b/>
                <w:bCs/>
                <w:iCs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1606" w:type="dxa"/>
            <w:tcBorders>
              <w:top w:val="single" w:sz="12" w:space="0" w:color="auto"/>
              <w:left w:val="single" w:sz="4" w:space="0" w:color="666666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46498ECF" w14:textId="77777777" w:rsidR="00F4038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Uptake present and suspect</w:t>
            </w:r>
          </w:p>
        </w:tc>
        <w:tc>
          <w:tcPr>
            <w:tcW w:w="7161" w:type="dxa"/>
            <w:gridSpan w:val="4"/>
            <w:tcBorders>
              <w:top w:val="single" w:sz="12" w:space="0" w:color="auto"/>
              <w:left w:val="single" w:sz="4" w:space="0" w:color="666666"/>
              <w:bottom w:val="single" w:sz="12" w:space="0" w:color="auto"/>
              <w:right w:val="single" w:sz="4" w:space="0" w:color="auto"/>
            </w:tcBorders>
            <w:shd w:val="clear" w:color="auto" w:fill="FFFFFF"/>
          </w:tcPr>
          <w:p w14:paraId="0EF8823B" w14:textId="77777777" w:rsidR="00F4038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</w:rPr>
            </w:pPr>
          </w:p>
        </w:tc>
      </w:tr>
      <w:tr w:rsidR="00F40381" w:rsidRPr="009107E1" w14:paraId="581458CC" w14:textId="77777777" w:rsidTr="00F40381">
        <w:trPr>
          <w:cantSplit/>
          <w:trHeight w:val="230"/>
        </w:trPr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  <w:hideMark/>
          </w:tcPr>
          <w:p w14:paraId="5A2FA07B" w14:textId="77777777" w:rsidR="00F40381" w:rsidRDefault="00F40381" w:rsidP="00F40381">
            <w:pPr>
              <w:spacing w:line="276" w:lineRule="auto"/>
              <w:rPr>
                <w:b/>
                <w:bCs/>
                <w:iCs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1606" w:type="dxa"/>
            <w:vMerge w:val="restart"/>
            <w:tcBorders>
              <w:top w:val="single" w:sz="12" w:space="0" w:color="auto"/>
              <w:left w:val="single" w:sz="4" w:space="0" w:color="666666"/>
              <w:right w:val="single" w:sz="12" w:space="0" w:color="auto"/>
            </w:tcBorders>
            <w:shd w:val="clear" w:color="auto" w:fill="FFFFFF"/>
          </w:tcPr>
          <w:p w14:paraId="702C788E" w14:textId="77777777" w:rsidR="00F4038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2409" w:type="dxa"/>
            <w:tcBorders>
              <w:top w:val="single" w:sz="12" w:space="0" w:color="auto"/>
              <w:left w:val="single" w:sz="4" w:space="0" w:color="666666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14:paraId="7519D2AC" w14:textId="77777777" w:rsidR="00F4038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Breast</w:t>
            </w:r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2D69B" w:themeFill="accent3" w:themeFillTint="99"/>
            <w:hideMark/>
          </w:tcPr>
          <w:p w14:paraId="7AB410AF" w14:textId="77777777" w:rsidR="00F4038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4</w:t>
            </w:r>
          </w:p>
        </w:tc>
        <w:tc>
          <w:tcPr>
            <w:tcW w:w="19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14:paraId="68F101AF" w14:textId="77777777" w:rsidR="00F4038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</w:t>
            </w:r>
          </w:p>
        </w:tc>
        <w:tc>
          <w:tcPr>
            <w:tcW w:w="81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hideMark/>
          </w:tcPr>
          <w:p w14:paraId="00DA7703" w14:textId="77777777" w:rsidR="00F4038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4</w:t>
            </w:r>
          </w:p>
        </w:tc>
      </w:tr>
      <w:tr w:rsidR="00F40381" w:rsidRPr="009107E1" w14:paraId="562BE1FB" w14:textId="77777777" w:rsidTr="00F40381">
        <w:trPr>
          <w:cantSplit/>
          <w:trHeight w:val="166"/>
        </w:trPr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  <w:hideMark/>
          </w:tcPr>
          <w:p w14:paraId="1F9F787B" w14:textId="77777777" w:rsidR="00F40381" w:rsidRDefault="00F40381" w:rsidP="00F40381">
            <w:pPr>
              <w:spacing w:line="276" w:lineRule="auto"/>
              <w:rPr>
                <w:b/>
                <w:bCs/>
                <w:iCs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1606" w:type="dxa"/>
            <w:vMerge/>
            <w:tcBorders>
              <w:left w:val="single" w:sz="4" w:space="0" w:color="666666"/>
              <w:right w:val="single" w:sz="12" w:space="0" w:color="auto"/>
            </w:tcBorders>
            <w:vAlign w:val="center"/>
            <w:hideMark/>
          </w:tcPr>
          <w:p w14:paraId="43DDDAFA" w14:textId="77777777" w:rsidR="00F40381" w:rsidRDefault="00F40381" w:rsidP="00F40381">
            <w:pPr>
              <w:spacing w:line="276" w:lineRule="auto"/>
              <w:rPr>
                <w:b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2409" w:type="dxa"/>
            <w:tcBorders>
              <w:top w:val="single" w:sz="12" w:space="0" w:color="auto"/>
              <w:left w:val="single" w:sz="4" w:space="0" w:color="666666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14:paraId="31268FEC" w14:textId="77777777" w:rsidR="00F4038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Locoregional lymph nodes</w:t>
            </w:r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2D69B" w:themeFill="accent3" w:themeFillTint="99"/>
            <w:hideMark/>
          </w:tcPr>
          <w:p w14:paraId="2F6C282D" w14:textId="77777777" w:rsidR="00F4038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33</w:t>
            </w:r>
          </w:p>
        </w:tc>
        <w:tc>
          <w:tcPr>
            <w:tcW w:w="19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5B8B7" w:themeFill="accent2" w:themeFillTint="66"/>
            <w:hideMark/>
          </w:tcPr>
          <w:p w14:paraId="634E1F36" w14:textId="77777777" w:rsidR="00F4038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11</w:t>
            </w:r>
          </w:p>
        </w:tc>
        <w:tc>
          <w:tcPr>
            <w:tcW w:w="81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hideMark/>
          </w:tcPr>
          <w:p w14:paraId="471044CA" w14:textId="77777777" w:rsidR="00F4038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44</w:t>
            </w:r>
          </w:p>
        </w:tc>
      </w:tr>
      <w:tr w:rsidR="00F40381" w:rsidRPr="009107E1" w14:paraId="7F88D8AB" w14:textId="77777777" w:rsidTr="00F40381">
        <w:trPr>
          <w:cantSplit/>
          <w:trHeight w:val="156"/>
        </w:trPr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  <w:hideMark/>
          </w:tcPr>
          <w:p w14:paraId="6C8949E6" w14:textId="77777777" w:rsidR="00F40381" w:rsidRDefault="00F40381" w:rsidP="00F40381">
            <w:pPr>
              <w:spacing w:line="276" w:lineRule="auto"/>
              <w:rPr>
                <w:b/>
                <w:bCs/>
                <w:iCs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1606" w:type="dxa"/>
            <w:vMerge/>
            <w:tcBorders>
              <w:left w:val="single" w:sz="4" w:space="0" w:color="666666"/>
              <w:right w:val="single" w:sz="12" w:space="0" w:color="auto"/>
            </w:tcBorders>
            <w:vAlign w:val="center"/>
            <w:hideMark/>
          </w:tcPr>
          <w:p w14:paraId="69E4F616" w14:textId="77777777" w:rsidR="00F40381" w:rsidRDefault="00F40381" w:rsidP="00F40381">
            <w:pPr>
              <w:spacing w:line="276" w:lineRule="auto"/>
              <w:rPr>
                <w:b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2409" w:type="dxa"/>
            <w:tcBorders>
              <w:top w:val="single" w:sz="12" w:space="0" w:color="auto"/>
              <w:left w:val="single" w:sz="4" w:space="0" w:color="666666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14:paraId="0FC19BD0" w14:textId="77777777" w:rsidR="00F4038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Distant lesions</w:t>
            </w:r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2D69B" w:themeFill="accent3" w:themeFillTint="99"/>
            <w:hideMark/>
          </w:tcPr>
          <w:p w14:paraId="11832AAB" w14:textId="77777777" w:rsidR="00F4038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24</w:t>
            </w:r>
          </w:p>
        </w:tc>
        <w:tc>
          <w:tcPr>
            <w:tcW w:w="19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5B8B7" w:themeFill="accent2" w:themeFillTint="66"/>
            <w:hideMark/>
          </w:tcPr>
          <w:p w14:paraId="7008AD1F" w14:textId="77777777" w:rsidR="00F4038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20</w:t>
            </w:r>
          </w:p>
        </w:tc>
        <w:tc>
          <w:tcPr>
            <w:tcW w:w="81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hideMark/>
          </w:tcPr>
          <w:p w14:paraId="17E677A6" w14:textId="77777777" w:rsidR="00F4038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44</w:t>
            </w:r>
          </w:p>
        </w:tc>
      </w:tr>
      <w:tr w:rsidR="00F40381" w:rsidRPr="009107E1" w14:paraId="38DA8B7A" w14:textId="77777777" w:rsidTr="00F40381">
        <w:trPr>
          <w:trHeight w:val="219"/>
        </w:trPr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FED0F42" w14:textId="77777777" w:rsidR="00F40381" w:rsidRDefault="00F40381" w:rsidP="00F40381">
            <w:pPr>
              <w:spacing w:line="276" w:lineRule="auto"/>
              <w:rPr>
                <w:b/>
                <w:bCs/>
                <w:iCs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1606" w:type="dxa"/>
            <w:vMerge/>
            <w:tcBorders>
              <w:left w:val="single" w:sz="4" w:space="0" w:color="666666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046F29A0" w14:textId="77777777" w:rsidR="00F4038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2409" w:type="dxa"/>
            <w:tcBorders>
              <w:top w:val="single" w:sz="12" w:space="0" w:color="auto"/>
              <w:left w:val="single" w:sz="4" w:space="0" w:color="666666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79CA004" w14:textId="77777777" w:rsidR="00F40381" w:rsidRPr="009107E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Total</w:t>
            </w:r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0EB37879" w14:textId="77777777" w:rsidR="00F4038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61 (54.5)</w:t>
            </w:r>
          </w:p>
        </w:tc>
        <w:tc>
          <w:tcPr>
            <w:tcW w:w="19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16216438" w14:textId="77777777" w:rsidR="00F4038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31 (27.7)</w:t>
            </w:r>
          </w:p>
        </w:tc>
        <w:tc>
          <w:tcPr>
            <w:tcW w:w="81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1A0E7CE8" w14:textId="77777777" w:rsidR="00F4038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92</w:t>
            </w:r>
          </w:p>
        </w:tc>
      </w:tr>
      <w:tr w:rsidR="00F40381" w:rsidRPr="000D5B60" w14:paraId="29B39517" w14:textId="77777777" w:rsidTr="00F40381">
        <w:trPr>
          <w:trHeight w:val="460"/>
        </w:trPr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  <w:hideMark/>
          </w:tcPr>
          <w:p w14:paraId="33258DD4" w14:textId="77777777" w:rsidR="00F40381" w:rsidRDefault="00F40381" w:rsidP="00F40381">
            <w:pPr>
              <w:spacing w:line="276" w:lineRule="auto"/>
              <w:rPr>
                <w:b/>
                <w:bCs/>
                <w:iCs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1606" w:type="dxa"/>
            <w:tcBorders>
              <w:top w:val="single" w:sz="12" w:space="0" w:color="auto"/>
              <w:left w:val="single" w:sz="4" w:space="0" w:color="666666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42BED4EF" w14:textId="77777777" w:rsidR="00F40381" w:rsidRPr="00B27E99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 w:rsidRPr="00B27E99">
              <w:rPr>
                <w:b/>
                <w:color w:val="000000"/>
                <w:sz w:val="20"/>
                <w:szCs w:val="22"/>
                <w:lang w:val="en-US"/>
              </w:rPr>
              <w:t>No uptake and not suspect</w:t>
            </w:r>
          </w:p>
        </w:tc>
        <w:tc>
          <w:tcPr>
            <w:tcW w:w="7161" w:type="dxa"/>
            <w:gridSpan w:val="4"/>
            <w:tcBorders>
              <w:top w:val="single" w:sz="12" w:space="0" w:color="auto"/>
              <w:left w:val="single" w:sz="4" w:space="0" w:color="666666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2DFBA347" w14:textId="77777777" w:rsidR="00F4038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</w:p>
        </w:tc>
      </w:tr>
      <w:tr w:rsidR="00F40381" w:rsidRPr="009107E1" w14:paraId="0CA49C12" w14:textId="77777777" w:rsidTr="00F40381">
        <w:trPr>
          <w:trHeight w:val="170"/>
        </w:trPr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  <w:hideMark/>
          </w:tcPr>
          <w:p w14:paraId="696B52F8" w14:textId="77777777" w:rsidR="00F40381" w:rsidRDefault="00F40381" w:rsidP="00F40381">
            <w:pPr>
              <w:spacing w:line="276" w:lineRule="auto"/>
              <w:rPr>
                <w:b/>
                <w:bCs/>
                <w:iCs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1606" w:type="dxa"/>
            <w:vMerge w:val="restart"/>
            <w:tcBorders>
              <w:top w:val="single" w:sz="12" w:space="0" w:color="auto"/>
              <w:left w:val="single" w:sz="4" w:space="0" w:color="666666"/>
              <w:right w:val="single" w:sz="12" w:space="0" w:color="auto"/>
            </w:tcBorders>
            <w:shd w:val="clear" w:color="auto" w:fill="FFFFFF"/>
          </w:tcPr>
          <w:p w14:paraId="555AD619" w14:textId="77777777" w:rsidR="00F4038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2409" w:type="dxa"/>
            <w:tcBorders>
              <w:top w:val="single" w:sz="12" w:space="0" w:color="auto"/>
              <w:left w:val="single" w:sz="4" w:space="0" w:color="666666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14:paraId="18D46D67" w14:textId="77777777" w:rsidR="00F4038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Breast</w:t>
            </w:r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14:paraId="2875C69C" w14:textId="77777777" w:rsidR="00F4038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</w:t>
            </w:r>
          </w:p>
        </w:tc>
        <w:tc>
          <w:tcPr>
            <w:tcW w:w="19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2D69B" w:themeFill="accent3" w:themeFillTint="99"/>
            <w:hideMark/>
          </w:tcPr>
          <w:p w14:paraId="49511F5F" w14:textId="77777777" w:rsidR="00F4038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1</w:t>
            </w:r>
          </w:p>
        </w:tc>
        <w:tc>
          <w:tcPr>
            <w:tcW w:w="81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hideMark/>
          </w:tcPr>
          <w:p w14:paraId="482D4B0A" w14:textId="77777777" w:rsidR="00F4038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1</w:t>
            </w:r>
          </w:p>
        </w:tc>
      </w:tr>
      <w:tr w:rsidR="00F40381" w:rsidRPr="009107E1" w14:paraId="5EEE72A4" w14:textId="77777777" w:rsidTr="00F40381">
        <w:trPr>
          <w:trHeight w:val="160"/>
        </w:trPr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  <w:hideMark/>
          </w:tcPr>
          <w:p w14:paraId="2204256C" w14:textId="77777777" w:rsidR="00F40381" w:rsidRDefault="00F40381" w:rsidP="00F40381">
            <w:pPr>
              <w:spacing w:line="276" w:lineRule="auto"/>
              <w:rPr>
                <w:b/>
                <w:bCs/>
                <w:iCs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1606" w:type="dxa"/>
            <w:vMerge/>
            <w:tcBorders>
              <w:left w:val="single" w:sz="4" w:space="0" w:color="666666"/>
              <w:right w:val="single" w:sz="12" w:space="0" w:color="auto"/>
            </w:tcBorders>
            <w:vAlign w:val="center"/>
            <w:hideMark/>
          </w:tcPr>
          <w:p w14:paraId="141C73A2" w14:textId="77777777" w:rsidR="00F40381" w:rsidRDefault="00F40381" w:rsidP="00F40381">
            <w:pPr>
              <w:spacing w:line="276" w:lineRule="auto"/>
              <w:rPr>
                <w:b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2409" w:type="dxa"/>
            <w:tcBorders>
              <w:top w:val="single" w:sz="12" w:space="0" w:color="auto"/>
              <w:left w:val="single" w:sz="4" w:space="0" w:color="666666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14:paraId="228CC7B3" w14:textId="77777777" w:rsidR="00F4038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Locoregional lymph nodes</w:t>
            </w:r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5B8B7" w:themeFill="accent2" w:themeFillTint="66"/>
            <w:hideMark/>
          </w:tcPr>
          <w:p w14:paraId="0DD5DA33" w14:textId="77777777" w:rsidR="00F4038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2</w:t>
            </w:r>
          </w:p>
        </w:tc>
        <w:tc>
          <w:tcPr>
            <w:tcW w:w="19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14:paraId="60208488" w14:textId="77777777" w:rsidR="00F4038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</w:t>
            </w:r>
          </w:p>
        </w:tc>
        <w:tc>
          <w:tcPr>
            <w:tcW w:w="81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hideMark/>
          </w:tcPr>
          <w:p w14:paraId="5A89437A" w14:textId="77777777" w:rsidR="00F4038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2</w:t>
            </w:r>
          </w:p>
        </w:tc>
      </w:tr>
      <w:tr w:rsidR="00F40381" w:rsidRPr="009107E1" w14:paraId="6B51AF32" w14:textId="77777777" w:rsidTr="00F40381">
        <w:trPr>
          <w:trHeight w:val="253"/>
        </w:trPr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  <w:hideMark/>
          </w:tcPr>
          <w:p w14:paraId="7CB0D6D0" w14:textId="77777777" w:rsidR="00F40381" w:rsidRDefault="00F40381" w:rsidP="00F40381">
            <w:pPr>
              <w:spacing w:line="276" w:lineRule="auto"/>
              <w:rPr>
                <w:b/>
                <w:bCs/>
                <w:iCs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1606" w:type="dxa"/>
            <w:vMerge/>
            <w:tcBorders>
              <w:left w:val="single" w:sz="4" w:space="0" w:color="666666"/>
              <w:right w:val="single" w:sz="12" w:space="0" w:color="auto"/>
            </w:tcBorders>
            <w:vAlign w:val="center"/>
            <w:hideMark/>
          </w:tcPr>
          <w:p w14:paraId="272DF694" w14:textId="77777777" w:rsidR="00F40381" w:rsidRDefault="00F40381" w:rsidP="00F40381">
            <w:pPr>
              <w:spacing w:line="276" w:lineRule="auto"/>
              <w:rPr>
                <w:b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2409" w:type="dxa"/>
            <w:tcBorders>
              <w:top w:val="single" w:sz="12" w:space="0" w:color="auto"/>
              <w:left w:val="single" w:sz="4" w:space="0" w:color="666666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14:paraId="29595FE9" w14:textId="77777777" w:rsidR="00F4038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Distant lesions</w:t>
            </w:r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5B8B7" w:themeFill="accent2" w:themeFillTint="66"/>
            <w:hideMark/>
          </w:tcPr>
          <w:p w14:paraId="64C146CF" w14:textId="77777777" w:rsidR="00F4038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10</w:t>
            </w:r>
          </w:p>
        </w:tc>
        <w:tc>
          <w:tcPr>
            <w:tcW w:w="19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2D69B" w:themeFill="accent3" w:themeFillTint="99"/>
            <w:hideMark/>
          </w:tcPr>
          <w:p w14:paraId="65C652E1" w14:textId="77777777" w:rsidR="00F4038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7</w:t>
            </w:r>
          </w:p>
        </w:tc>
        <w:tc>
          <w:tcPr>
            <w:tcW w:w="81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hideMark/>
          </w:tcPr>
          <w:p w14:paraId="04668039" w14:textId="77777777" w:rsidR="00F4038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17</w:t>
            </w:r>
          </w:p>
        </w:tc>
      </w:tr>
      <w:tr w:rsidR="00F40381" w:rsidRPr="009107E1" w14:paraId="6C62B573" w14:textId="77777777" w:rsidTr="00F40381">
        <w:trPr>
          <w:trHeight w:val="175"/>
        </w:trPr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7BAFC9D" w14:textId="77777777" w:rsidR="00F40381" w:rsidRDefault="00F40381" w:rsidP="00F40381">
            <w:pPr>
              <w:spacing w:line="276" w:lineRule="auto"/>
              <w:rPr>
                <w:b/>
                <w:bCs/>
                <w:iCs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1606" w:type="dxa"/>
            <w:vMerge/>
            <w:tcBorders>
              <w:left w:val="single" w:sz="4" w:space="0" w:color="666666"/>
              <w:bottom w:val="single" w:sz="4" w:space="0" w:color="FFFFFF"/>
              <w:right w:val="single" w:sz="12" w:space="0" w:color="auto"/>
            </w:tcBorders>
            <w:shd w:val="clear" w:color="auto" w:fill="auto"/>
          </w:tcPr>
          <w:p w14:paraId="1B79D8CC" w14:textId="77777777" w:rsidR="00F4038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</w:rPr>
            </w:pPr>
          </w:p>
        </w:tc>
        <w:tc>
          <w:tcPr>
            <w:tcW w:w="2409" w:type="dxa"/>
            <w:tcBorders>
              <w:top w:val="single" w:sz="12" w:space="0" w:color="auto"/>
              <w:left w:val="single" w:sz="4" w:space="0" w:color="666666"/>
              <w:bottom w:val="single" w:sz="4" w:space="0" w:color="FFFFFF"/>
              <w:right w:val="single" w:sz="12" w:space="0" w:color="auto"/>
            </w:tcBorders>
            <w:shd w:val="clear" w:color="auto" w:fill="auto"/>
          </w:tcPr>
          <w:p w14:paraId="2C7EC1B5" w14:textId="77777777" w:rsidR="00F40381" w:rsidRPr="009107E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Total</w:t>
            </w:r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4" w:space="0" w:color="FFFFFF"/>
              <w:right w:val="single" w:sz="12" w:space="0" w:color="auto"/>
            </w:tcBorders>
            <w:shd w:val="clear" w:color="auto" w:fill="auto"/>
          </w:tcPr>
          <w:p w14:paraId="15DA0E0E" w14:textId="77777777" w:rsidR="00F4038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12 (10.8)</w:t>
            </w:r>
          </w:p>
        </w:tc>
        <w:tc>
          <w:tcPr>
            <w:tcW w:w="1951" w:type="dxa"/>
            <w:tcBorders>
              <w:top w:val="single" w:sz="12" w:space="0" w:color="auto"/>
              <w:left w:val="single" w:sz="12" w:space="0" w:color="auto"/>
              <w:bottom w:val="single" w:sz="4" w:space="0" w:color="FFFFFF"/>
              <w:right w:val="single" w:sz="12" w:space="0" w:color="auto"/>
            </w:tcBorders>
            <w:shd w:val="clear" w:color="auto" w:fill="auto"/>
          </w:tcPr>
          <w:p w14:paraId="6959E5A2" w14:textId="77777777" w:rsidR="00F4038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8 (7.2)</w:t>
            </w:r>
          </w:p>
        </w:tc>
        <w:tc>
          <w:tcPr>
            <w:tcW w:w="816" w:type="dxa"/>
            <w:tcBorders>
              <w:top w:val="single" w:sz="12" w:space="0" w:color="auto"/>
              <w:left w:val="single" w:sz="12" w:space="0" w:color="auto"/>
              <w:bottom w:val="single" w:sz="4" w:space="0" w:color="FFFFFF"/>
              <w:right w:val="single" w:sz="4" w:space="0" w:color="auto"/>
            </w:tcBorders>
            <w:shd w:val="clear" w:color="auto" w:fill="auto"/>
          </w:tcPr>
          <w:p w14:paraId="38CB5AAF" w14:textId="77777777" w:rsidR="00F4038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 xml:space="preserve">20 </w:t>
            </w:r>
          </w:p>
        </w:tc>
      </w:tr>
      <w:tr w:rsidR="00F40381" w:rsidRPr="009107E1" w14:paraId="30E07FD8" w14:textId="77777777" w:rsidTr="00F40381">
        <w:trPr>
          <w:trHeight w:val="629"/>
        </w:trPr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21D800BA" w14:textId="77777777" w:rsidR="00F40381" w:rsidRDefault="00F40381" w:rsidP="00F40381">
            <w:pPr>
              <w:spacing w:line="276" w:lineRule="auto"/>
              <w:rPr>
                <w:b/>
                <w:bCs/>
                <w:iCs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1606" w:type="dxa"/>
            <w:tcBorders>
              <w:top w:val="single" w:sz="12" w:space="0" w:color="auto"/>
              <w:left w:val="single" w:sz="4" w:space="0" w:color="666666"/>
              <w:bottom w:val="single" w:sz="4" w:space="0" w:color="auto"/>
              <w:right w:val="single" w:sz="12" w:space="0" w:color="auto"/>
            </w:tcBorders>
            <w:shd w:val="clear" w:color="auto" w:fill="FFFFFF"/>
          </w:tcPr>
          <w:p w14:paraId="76A0B476" w14:textId="77777777" w:rsidR="00F4038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</w:rPr>
            </w:pPr>
          </w:p>
          <w:p w14:paraId="0E380B5B" w14:textId="77777777" w:rsidR="00F4038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</w:rPr>
            </w:pPr>
          </w:p>
        </w:tc>
        <w:tc>
          <w:tcPr>
            <w:tcW w:w="2409" w:type="dxa"/>
            <w:tcBorders>
              <w:top w:val="single" w:sz="12" w:space="0" w:color="auto"/>
              <w:left w:val="single" w:sz="4" w:space="0" w:color="666666"/>
              <w:bottom w:val="single" w:sz="4" w:space="0" w:color="auto"/>
              <w:right w:val="single" w:sz="12" w:space="0" w:color="auto"/>
            </w:tcBorders>
            <w:shd w:val="clear" w:color="auto" w:fill="FFFFFF"/>
          </w:tcPr>
          <w:p w14:paraId="17185889" w14:textId="77777777" w:rsidR="00F4038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</w:p>
          <w:p w14:paraId="1C093545" w14:textId="77777777" w:rsidR="00F40381" w:rsidRPr="008E31F7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 w:rsidRPr="008E31F7">
              <w:rPr>
                <w:b/>
                <w:color w:val="000000"/>
                <w:sz w:val="20"/>
                <w:szCs w:val="22"/>
                <w:lang w:val="en-US"/>
              </w:rPr>
              <w:t>Total of all lesions</w:t>
            </w:r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/>
          </w:tcPr>
          <w:p w14:paraId="284D6612" w14:textId="77777777" w:rsidR="00F4038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</w:p>
          <w:p w14:paraId="3C517763" w14:textId="77777777" w:rsidR="00F4038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73</w:t>
            </w:r>
          </w:p>
          <w:p w14:paraId="1C5DE94F" w14:textId="77777777" w:rsidR="00F4038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1951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/>
          </w:tcPr>
          <w:p w14:paraId="59CC3518" w14:textId="77777777" w:rsidR="00F4038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</w:p>
          <w:p w14:paraId="0A1DB8CE" w14:textId="77777777" w:rsidR="00F4038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39</w:t>
            </w:r>
          </w:p>
          <w:p w14:paraId="31477D92" w14:textId="77777777" w:rsidR="00F4038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81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EA90F80" w14:textId="77777777" w:rsidR="00F4038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</w:p>
          <w:p w14:paraId="56C46396" w14:textId="77777777" w:rsidR="00F4038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112</w:t>
            </w:r>
          </w:p>
          <w:p w14:paraId="472D5346" w14:textId="77777777" w:rsidR="00F4038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</w:p>
        </w:tc>
      </w:tr>
    </w:tbl>
    <w:p w14:paraId="2F954C06" w14:textId="77777777" w:rsidR="00F40381" w:rsidRPr="00B056C1" w:rsidRDefault="00F40381" w:rsidP="00F40381">
      <w:pPr>
        <w:jc w:val="both"/>
        <w:rPr>
          <w:b/>
          <w:sz w:val="20"/>
          <w:szCs w:val="20"/>
          <w:lang w:val="en-GB"/>
        </w:rPr>
      </w:pPr>
      <w:r>
        <w:rPr>
          <w:b/>
          <w:sz w:val="20"/>
          <w:szCs w:val="20"/>
          <w:lang w:val="en-GB"/>
        </w:rPr>
        <w:lastRenderedPageBreak/>
        <w:t>C</w:t>
      </w:r>
    </w:p>
    <w:tbl>
      <w:tblPr>
        <w:tblW w:w="9288" w:type="dxa"/>
        <w:tblBorders>
          <w:top w:val="single" w:sz="4" w:space="0" w:color="666666"/>
          <w:left w:val="single" w:sz="4" w:space="0" w:color="666666"/>
          <w:bottom w:val="single" w:sz="4" w:space="0" w:color="666666"/>
          <w:right w:val="single" w:sz="4" w:space="0" w:color="666666"/>
          <w:insideH w:val="single" w:sz="4" w:space="0" w:color="666666"/>
          <w:insideV w:val="single" w:sz="4" w:space="0" w:color="666666"/>
        </w:tblBorders>
        <w:tblLayout w:type="fixed"/>
        <w:tblLook w:val="04A0" w:firstRow="1" w:lastRow="0" w:firstColumn="1" w:lastColumn="0" w:noHBand="0" w:noVBand="1"/>
      </w:tblPr>
      <w:tblGrid>
        <w:gridCol w:w="502"/>
        <w:gridCol w:w="1625"/>
        <w:gridCol w:w="2409"/>
        <w:gridCol w:w="1985"/>
        <w:gridCol w:w="1984"/>
        <w:gridCol w:w="783"/>
      </w:tblGrid>
      <w:tr w:rsidR="00F40381" w:rsidRPr="000D5B60" w14:paraId="423503EB" w14:textId="77777777" w:rsidTr="00F40381">
        <w:trPr>
          <w:trHeight w:val="316"/>
        </w:trPr>
        <w:tc>
          <w:tcPr>
            <w:tcW w:w="50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shd w:val="clear" w:color="auto" w:fill="F2F2F2"/>
            <w:textDirection w:val="btLr"/>
            <w:hideMark/>
          </w:tcPr>
          <w:p w14:paraId="0D9251C2" w14:textId="77777777" w:rsidR="00F40381" w:rsidRPr="00B056C1" w:rsidRDefault="00F40381" w:rsidP="00F40381">
            <w:pPr>
              <w:spacing w:line="276" w:lineRule="auto"/>
              <w:ind w:left="113" w:right="113"/>
              <w:jc w:val="center"/>
              <w:rPr>
                <w:b/>
                <w:bCs/>
                <w:iCs/>
                <w:color w:val="000000"/>
                <w:sz w:val="20"/>
                <w:szCs w:val="22"/>
                <w:lang w:val="en-US"/>
              </w:rPr>
            </w:pPr>
            <w:r w:rsidRPr="00B056C1">
              <w:rPr>
                <w:b/>
                <w:bCs/>
                <w:iCs/>
                <w:color w:val="000000"/>
                <w:sz w:val="20"/>
                <w:szCs w:val="22"/>
                <w:lang w:val="en-US"/>
              </w:rPr>
              <w:t>FDG  PET</w:t>
            </w:r>
          </w:p>
        </w:tc>
        <w:tc>
          <w:tcPr>
            <w:tcW w:w="4034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F2F2F2"/>
          </w:tcPr>
          <w:p w14:paraId="41572F35" w14:textId="77777777" w:rsidR="00F40381" w:rsidRPr="00B056C1" w:rsidRDefault="00F40381" w:rsidP="00F40381">
            <w:pPr>
              <w:spacing w:line="276" w:lineRule="auto"/>
              <w:jc w:val="center"/>
              <w:rPr>
                <w:b/>
                <w:bCs/>
                <w:color w:val="000000"/>
                <w:sz w:val="20"/>
                <w:szCs w:val="22"/>
              </w:rPr>
            </w:pPr>
          </w:p>
        </w:tc>
        <w:tc>
          <w:tcPr>
            <w:tcW w:w="4752" w:type="dxa"/>
            <w:gridSpan w:val="3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2F2F2"/>
            <w:hideMark/>
          </w:tcPr>
          <w:p w14:paraId="48BAD2C7" w14:textId="77777777" w:rsidR="00F40381" w:rsidRPr="00036F8E" w:rsidRDefault="00F40381" w:rsidP="00F40381">
            <w:pPr>
              <w:spacing w:line="276" w:lineRule="auto"/>
              <w:jc w:val="center"/>
              <w:rPr>
                <w:b/>
                <w:bCs/>
                <w:color w:val="000000"/>
                <w:sz w:val="20"/>
                <w:szCs w:val="22"/>
                <w:lang w:val="en-US"/>
              </w:rPr>
            </w:pPr>
            <w:r w:rsidRPr="00036F8E">
              <w:rPr>
                <w:b/>
                <w:bCs/>
                <w:color w:val="000000"/>
                <w:sz w:val="20"/>
                <w:szCs w:val="22"/>
                <w:lang w:val="en-US"/>
              </w:rPr>
              <w:t>Lesion verification through pathology report, additional imaging and/or follow-up</w:t>
            </w:r>
          </w:p>
        </w:tc>
      </w:tr>
      <w:tr w:rsidR="00F40381" w:rsidRPr="00B056C1" w14:paraId="739D6A9B" w14:textId="77777777" w:rsidTr="00F40381">
        <w:trPr>
          <w:trHeight w:val="547"/>
        </w:trPr>
        <w:tc>
          <w:tcPr>
            <w:tcW w:w="502" w:type="dxa"/>
            <w:vMerge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  <w:hideMark/>
          </w:tcPr>
          <w:p w14:paraId="06E4303B" w14:textId="77777777" w:rsidR="00F40381" w:rsidRPr="00B056C1" w:rsidRDefault="00F40381" w:rsidP="00F40381">
            <w:pPr>
              <w:spacing w:line="276" w:lineRule="auto"/>
              <w:rPr>
                <w:b/>
                <w:bCs/>
                <w:iCs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4034" w:type="dxa"/>
            <w:gridSpan w:val="2"/>
            <w:tcBorders>
              <w:top w:val="single" w:sz="12" w:space="0" w:color="auto"/>
              <w:left w:val="single" w:sz="4" w:space="0" w:color="666666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7B1B0373" w14:textId="77777777" w:rsidR="00F40381" w:rsidRPr="00B056C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hideMark/>
          </w:tcPr>
          <w:p w14:paraId="56603F92" w14:textId="77777777" w:rsidR="00F40381" w:rsidRPr="00B056C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 w:rsidRPr="00B056C1">
              <w:rPr>
                <w:b/>
                <w:color w:val="000000"/>
                <w:sz w:val="20"/>
                <w:szCs w:val="22"/>
                <w:lang w:val="en-US"/>
              </w:rPr>
              <w:t xml:space="preserve">Malignant </w:t>
            </w:r>
          </w:p>
          <w:p w14:paraId="4573BA5A" w14:textId="77777777" w:rsidR="00F40381" w:rsidRPr="00B056C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 w:rsidRPr="00B056C1">
              <w:rPr>
                <w:b/>
                <w:color w:val="000000"/>
                <w:sz w:val="20"/>
                <w:szCs w:val="22"/>
                <w:lang w:val="en-US"/>
              </w:rPr>
              <w:t>(% of all total lesions)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hideMark/>
          </w:tcPr>
          <w:p w14:paraId="03C0E145" w14:textId="77777777" w:rsidR="00F40381" w:rsidRPr="00B056C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 w:rsidRPr="00B056C1">
              <w:rPr>
                <w:b/>
                <w:color w:val="000000"/>
                <w:sz w:val="20"/>
                <w:szCs w:val="22"/>
                <w:lang w:val="en-US"/>
              </w:rPr>
              <w:t xml:space="preserve">Benign </w:t>
            </w:r>
          </w:p>
          <w:p w14:paraId="198ECDFD" w14:textId="77777777" w:rsidR="00F40381" w:rsidRPr="00B056C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 w:rsidRPr="00B056C1">
              <w:rPr>
                <w:b/>
                <w:color w:val="000000"/>
                <w:sz w:val="20"/>
                <w:szCs w:val="22"/>
                <w:lang w:val="en-US"/>
              </w:rPr>
              <w:t>(% of all total lesions)</w:t>
            </w:r>
          </w:p>
        </w:tc>
        <w:tc>
          <w:tcPr>
            <w:tcW w:w="7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  <w:hideMark/>
          </w:tcPr>
          <w:p w14:paraId="1681260C" w14:textId="77777777" w:rsidR="00F40381" w:rsidRPr="00B056C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</w:rPr>
            </w:pPr>
            <w:r w:rsidRPr="00B056C1">
              <w:rPr>
                <w:b/>
                <w:color w:val="000000"/>
                <w:sz w:val="20"/>
                <w:szCs w:val="22"/>
              </w:rPr>
              <w:t>Total</w:t>
            </w:r>
          </w:p>
        </w:tc>
      </w:tr>
      <w:tr w:rsidR="00F40381" w:rsidRPr="00B056C1" w14:paraId="51A4B5C1" w14:textId="77777777" w:rsidTr="00F40381">
        <w:trPr>
          <w:cantSplit/>
          <w:trHeight w:val="535"/>
        </w:trPr>
        <w:tc>
          <w:tcPr>
            <w:tcW w:w="502" w:type="dxa"/>
            <w:vMerge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  <w:hideMark/>
          </w:tcPr>
          <w:p w14:paraId="790FAAC0" w14:textId="77777777" w:rsidR="00F40381" w:rsidRPr="00B056C1" w:rsidRDefault="00F40381" w:rsidP="00F40381">
            <w:pPr>
              <w:spacing w:line="276" w:lineRule="auto"/>
              <w:rPr>
                <w:b/>
                <w:bCs/>
                <w:iCs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1625" w:type="dxa"/>
            <w:tcBorders>
              <w:top w:val="single" w:sz="12" w:space="0" w:color="auto"/>
              <w:left w:val="single" w:sz="4" w:space="0" w:color="666666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69167E0F" w14:textId="77777777" w:rsidR="00F40381" w:rsidRPr="00B056C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 w:rsidRPr="00B056C1">
              <w:rPr>
                <w:b/>
                <w:color w:val="000000"/>
                <w:sz w:val="20"/>
                <w:szCs w:val="22"/>
                <w:lang w:val="en-US"/>
              </w:rPr>
              <w:t>Uptake present</w:t>
            </w:r>
            <w:r>
              <w:rPr>
                <w:b/>
                <w:color w:val="000000"/>
                <w:sz w:val="20"/>
                <w:szCs w:val="22"/>
                <w:lang w:val="en-US"/>
              </w:rPr>
              <w:t xml:space="preserve"> and suspect</w:t>
            </w:r>
          </w:p>
        </w:tc>
        <w:tc>
          <w:tcPr>
            <w:tcW w:w="7161" w:type="dxa"/>
            <w:gridSpan w:val="4"/>
            <w:tcBorders>
              <w:top w:val="single" w:sz="12" w:space="0" w:color="auto"/>
              <w:left w:val="single" w:sz="4" w:space="0" w:color="666666"/>
              <w:bottom w:val="single" w:sz="12" w:space="0" w:color="auto"/>
              <w:right w:val="single" w:sz="4" w:space="0" w:color="auto"/>
            </w:tcBorders>
            <w:shd w:val="clear" w:color="auto" w:fill="FFFFFF"/>
          </w:tcPr>
          <w:p w14:paraId="1EEEFE76" w14:textId="77777777" w:rsidR="00F40381" w:rsidRPr="00B056C1" w:rsidRDefault="00F40381" w:rsidP="00F40381">
            <w:pPr>
              <w:spacing w:line="276" w:lineRule="auto"/>
              <w:rPr>
                <w:b/>
                <w:color w:val="000000"/>
                <w:sz w:val="20"/>
                <w:szCs w:val="22"/>
              </w:rPr>
            </w:pPr>
          </w:p>
        </w:tc>
      </w:tr>
      <w:tr w:rsidR="00F40381" w:rsidRPr="00B056C1" w14:paraId="1FA75E11" w14:textId="77777777" w:rsidTr="00F40381">
        <w:trPr>
          <w:cantSplit/>
          <w:trHeight w:val="230"/>
        </w:trPr>
        <w:tc>
          <w:tcPr>
            <w:tcW w:w="502" w:type="dxa"/>
            <w:vMerge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  <w:hideMark/>
          </w:tcPr>
          <w:p w14:paraId="36DD927E" w14:textId="77777777" w:rsidR="00F40381" w:rsidRPr="00B056C1" w:rsidRDefault="00F40381" w:rsidP="00F40381">
            <w:pPr>
              <w:spacing w:line="276" w:lineRule="auto"/>
              <w:rPr>
                <w:b/>
                <w:bCs/>
                <w:iCs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1625" w:type="dxa"/>
            <w:vMerge w:val="restart"/>
            <w:tcBorders>
              <w:top w:val="single" w:sz="12" w:space="0" w:color="auto"/>
              <w:left w:val="single" w:sz="4" w:space="0" w:color="666666"/>
              <w:right w:val="single" w:sz="12" w:space="0" w:color="auto"/>
            </w:tcBorders>
            <w:shd w:val="clear" w:color="auto" w:fill="FFFFFF"/>
          </w:tcPr>
          <w:p w14:paraId="6D49BC65" w14:textId="77777777" w:rsidR="00F40381" w:rsidRPr="00B056C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2409" w:type="dxa"/>
            <w:tcBorders>
              <w:top w:val="single" w:sz="12" w:space="0" w:color="auto"/>
              <w:left w:val="single" w:sz="4" w:space="0" w:color="666666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14:paraId="40CD599D" w14:textId="77777777" w:rsidR="00F40381" w:rsidRPr="00B056C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 w:rsidRPr="00B056C1">
              <w:rPr>
                <w:color w:val="000000"/>
                <w:sz w:val="20"/>
                <w:szCs w:val="22"/>
                <w:lang w:val="en-US"/>
              </w:rPr>
              <w:t>Breast</w:t>
            </w:r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2D69B" w:themeFill="accent3" w:themeFillTint="99"/>
            <w:hideMark/>
          </w:tcPr>
          <w:p w14:paraId="20F3BDAB" w14:textId="77777777" w:rsidR="00F40381" w:rsidRPr="00B056C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76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5B8B7" w:themeFill="accent2" w:themeFillTint="66"/>
            <w:hideMark/>
          </w:tcPr>
          <w:p w14:paraId="41C01699" w14:textId="77777777" w:rsidR="00F40381" w:rsidRPr="00B056C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 w:rsidRPr="00B056C1">
              <w:rPr>
                <w:color w:val="000000"/>
                <w:sz w:val="20"/>
                <w:szCs w:val="22"/>
                <w:lang w:val="en-US"/>
              </w:rPr>
              <w:t>1</w:t>
            </w:r>
          </w:p>
        </w:tc>
        <w:tc>
          <w:tcPr>
            <w:tcW w:w="7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hideMark/>
          </w:tcPr>
          <w:p w14:paraId="012FBE62" w14:textId="77777777" w:rsidR="00F40381" w:rsidRPr="00B056C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77</w:t>
            </w:r>
          </w:p>
        </w:tc>
      </w:tr>
      <w:tr w:rsidR="00F40381" w:rsidRPr="00B056C1" w14:paraId="2CBA3653" w14:textId="77777777" w:rsidTr="00F40381">
        <w:trPr>
          <w:cantSplit/>
          <w:trHeight w:val="248"/>
        </w:trPr>
        <w:tc>
          <w:tcPr>
            <w:tcW w:w="502" w:type="dxa"/>
            <w:vMerge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  <w:hideMark/>
          </w:tcPr>
          <w:p w14:paraId="72D068F2" w14:textId="77777777" w:rsidR="00F40381" w:rsidRPr="00B056C1" w:rsidRDefault="00F40381" w:rsidP="00F40381">
            <w:pPr>
              <w:spacing w:line="276" w:lineRule="auto"/>
              <w:rPr>
                <w:b/>
                <w:bCs/>
                <w:iCs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1625" w:type="dxa"/>
            <w:vMerge/>
            <w:tcBorders>
              <w:left w:val="single" w:sz="4" w:space="0" w:color="666666"/>
              <w:right w:val="single" w:sz="12" w:space="0" w:color="auto"/>
            </w:tcBorders>
            <w:vAlign w:val="center"/>
            <w:hideMark/>
          </w:tcPr>
          <w:p w14:paraId="40570F27" w14:textId="77777777" w:rsidR="00F40381" w:rsidRPr="00B056C1" w:rsidRDefault="00F40381" w:rsidP="00F40381">
            <w:pPr>
              <w:spacing w:line="276" w:lineRule="auto"/>
              <w:rPr>
                <w:b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2409" w:type="dxa"/>
            <w:tcBorders>
              <w:top w:val="single" w:sz="12" w:space="0" w:color="auto"/>
              <w:left w:val="single" w:sz="4" w:space="0" w:color="666666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14:paraId="66ED175E" w14:textId="77777777" w:rsidR="00F40381" w:rsidRPr="00B056C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 w:rsidRPr="00B056C1">
              <w:rPr>
                <w:color w:val="000000"/>
                <w:sz w:val="20"/>
                <w:szCs w:val="22"/>
                <w:lang w:val="en-US"/>
              </w:rPr>
              <w:t>Locoregional lymph nodes</w:t>
            </w:r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2D69B" w:themeFill="accent3" w:themeFillTint="99"/>
            <w:hideMark/>
          </w:tcPr>
          <w:p w14:paraId="30A666F0" w14:textId="77777777" w:rsidR="00F40381" w:rsidRPr="00B056C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74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5B8B7" w:themeFill="accent2" w:themeFillTint="66"/>
            <w:hideMark/>
          </w:tcPr>
          <w:p w14:paraId="7AC7CD57" w14:textId="77777777" w:rsidR="00F40381" w:rsidRPr="00B056C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20</w:t>
            </w:r>
          </w:p>
        </w:tc>
        <w:tc>
          <w:tcPr>
            <w:tcW w:w="7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hideMark/>
          </w:tcPr>
          <w:p w14:paraId="5E1D7FBC" w14:textId="77777777" w:rsidR="00F40381" w:rsidRPr="00B056C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94</w:t>
            </w:r>
          </w:p>
        </w:tc>
      </w:tr>
      <w:tr w:rsidR="00F40381" w:rsidRPr="00B056C1" w14:paraId="45CF141D" w14:textId="77777777" w:rsidTr="00F40381">
        <w:trPr>
          <w:cantSplit/>
          <w:trHeight w:val="156"/>
        </w:trPr>
        <w:tc>
          <w:tcPr>
            <w:tcW w:w="502" w:type="dxa"/>
            <w:vMerge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  <w:hideMark/>
          </w:tcPr>
          <w:p w14:paraId="7EC2DE9F" w14:textId="77777777" w:rsidR="00F40381" w:rsidRPr="00B056C1" w:rsidRDefault="00F40381" w:rsidP="00F40381">
            <w:pPr>
              <w:spacing w:line="276" w:lineRule="auto"/>
              <w:rPr>
                <w:b/>
                <w:bCs/>
                <w:iCs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1625" w:type="dxa"/>
            <w:vMerge/>
            <w:tcBorders>
              <w:left w:val="single" w:sz="4" w:space="0" w:color="666666"/>
              <w:right w:val="single" w:sz="12" w:space="0" w:color="auto"/>
            </w:tcBorders>
            <w:vAlign w:val="center"/>
            <w:hideMark/>
          </w:tcPr>
          <w:p w14:paraId="14E37D1D" w14:textId="77777777" w:rsidR="00F40381" w:rsidRPr="00B056C1" w:rsidRDefault="00F40381" w:rsidP="00F40381">
            <w:pPr>
              <w:spacing w:line="276" w:lineRule="auto"/>
              <w:rPr>
                <w:b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2409" w:type="dxa"/>
            <w:tcBorders>
              <w:top w:val="single" w:sz="12" w:space="0" w:color="auto"/>
              <w:left w:val="single" w:sz="4" w:space="0" w:color="666666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14:paraId="7643850B" w14:textId="77777777" w:rsidR="00F40381" w:rsidRPr="00B056C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 w:rsidRPr="00B056C1">
              <w:rPr>
                <w:color w:val="000000"/>
                <w:sz w:val="20"/>
                <w:szCs w:val="22"/>
                <w:lang w:val="en-US"/>
              </w:rPr>
              <w:t xml:space="preserve">Distant </w:t>
            </w:r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2D69B" w:themeFill="accent3" w:themeFillTint="99"/>
            <w:hideMark/>
          </w:tcPr>
          <w:p w14:paraId="1753EA17" w14:textId="77777777" w:rsidR="00F40381" w:rsidRPr="00B056C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26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5B8B7" w:themeFill="accent2" w:themeFillTint="66"/>
            <w:hideMark/>
          </w:tcPr>
          <w:p w14:paraId="094827D6" w14:textId="77777777" w:rsidR="00F40381" w:rsidRPr="00B056C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27</w:t>
            </w:r>
          </w:p>
        </w:tc>
        <w:tc>
          <w:tcPr>
            <w:tcW w:w="7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hideMark/>
          </w:tcPr>
          <w:p w14:paraId="302CE80D" w14:textId="77777777" w:rsidR="00F40381" w:rsidRPr="00B056C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53</w:t>
            </w:r>
          </w:p>
        </w:tc>
      </w:tr>
      <w:tr w:rsidR="00F40381" w:rsidRPr="00B056C1" w14:paraId="10E73FAF" w14:textId="77777777" w:rsidTr="00F40381">
        <w:trPr>
          <w:trHeight w:val="142"/>
        </w:trPr>
        <w:tc>
          <w:tcPr>
            <w:tcW w:w="502" w:type="dxa"/>
            <w:vMerge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4436AC3" w14:textId="77777777" w:rsidR="00F40381" w:rsidRPr="00B056C1" w:rsidRDefault="00F40381" w:rsidP="00F40381">
            <w:pPr>
              <w:spacing w:line="276" w:lineRule="auto"/>
              <w:rPr>
                <w:b/>
                <w:bCs/>
                <w:iCs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1625" w:type="dxa"/>
            <w:vMerge/>
            <w:tcBorders>
              <w:left w:val="single" w:sz="4" w:space="0" w:color="666666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19638698" w14:textId="77777777" w:rsidR="00F40381" w:rsidRPr="00B056C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2409" w:type="dxa"/>
            <w:tcBorders>
              <w:top w:val="single" w:sz="12" w:space="0" w:color="auto"/>
              <w:left w:val="single" w:sz="4" w:space="0" w:color="666666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1A2F4133" w14:textId="77777777" w:rsidR="00F40381" w:rsidRPr="004969E6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Total</w:t>
            </w:r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1E4FC0C" w14:textId="77777777" w:rsidR="00F40381" w:rsidRPr="00B056C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176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8A62CE0" w14:textId="77777777" w:rsidR="00F40381" w:rsidRPr="00B056C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48</w:t>
            </w:r>
          </w:p>
        </w:tc>
        <w:tc>
          <w:tcPr>
            <w:tcW w:w="7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4A148962" w14:textId="77777777" w:rsidR="00F40381" w:rsidRPr="00B056C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224</w:t>
            </w:r>
          </w:p>
        </w:tc>
      </w:tr>
      <w:tr w:rsidR="00F40381" w:rsidRPr="000D5B60" w14:paraId="02951443" w14:textId="77777777" w:rsidTr="00F40381">
        <w:trPr>
          <w:trHeight w:val="489"/>
        </w:trPr>
        <w:tc>
          <w:tcPr>
            <w:tcW w:w="502" w:type="dxa"/>
            <w:vMerge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  <w:hideMark/>
          </w:tcPr>
          <w:p w14:paraId="1282D034" w14:textId="77777777" w:rsidR="00F40381" w:rsidRPr="00B056C1" w:rsidRDefault="00F40381" w:rsidP="00F40381">
            <w:pPr>
              <w:spacing w:line="276" w:lineRule="auto"/>
              <w:rPr>
                <w:b/>
                <w:bCs/>
                <w:iCs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1625" w:type="dxa"/>
            <w:tcBorders>
              <w:top w:val="single" w:sz="12" w:space="0" w:color="auto"/>
              <w:left w:val="single" w:sz="4" w:space="0" w:color="666666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3F7A1423" w14:textId="77777777" w:rsidR="00F40381" w:rsidRPr="00B27E99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 w:rsidRPr="00B27E99">
              <w:rPr>
                <w:b/>
                <w:color w:val="000000"/>
                <w:sz w:val="20"/>
                <w:szCs w:val="22"/>
                <w:lang w:val="en-US"/>
              </w:rPr>
              <w:t>No uptake and not suspect</w:t>
            </w:r>
          </w:p>
        </w:tc>
        <w:tc>
          <w:tcPr>
            <w:tcW w:w="7161" w:type="dxa"/>
            <w:gridSpan w:val="4"/>
            <w:tcBorders>
              <w:top w:val="single" w:sz="12" w:space="0" w:color="auto"/>
              <w:left w:val="single" w:sz="4" w:space="0" w:color="666666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496353DD" w14:textId="77777777" w:rsidR="00F40381" w:rsidRPr="00B056C1" w:rsidRDefault="00F40381" w:rsidP="00F40381">
            <w:pPr>
              <w:spacing w:line="276" w:lineRule="auto"/>
              <w:rPr>
                <w:b/>
                <w:color w:val="000000"/>
                <w:sz w:val="20"/>
                <w:szCs w:val="22"/>
                <w:lang w:val="en-US"/>
              </w:rPr>
            </w:pPr>
          </w:p>
        </w:tc>
      </w:tr>
      <w:tr w:rsidR="00F40381" w:rsidRPr="00B056C1" w14:paraId="33C7EF77" w14:textId="77777777" w:rsidTr="00F40381">
        <w:trPr>
          <w:trHeight w:val="170"/>
        </w:trPr>
        <w:tc>
          <w:tcPr>
            <w:tcW w:w="502" w:type="dxa"/>
            <w:vMerge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  <w:hideMark/>
          </w:tcPr>
          <w:p w14:paraId="2C37130D" w14:textId="77777777" w:rsidR="00F40381" w:rsidRPr="00B056C1" w:rsidRDefault="00F40381" w:rsidP="00F40381">
            <w:pPr>
              <w:spacing w:line="276" w:lineRule="auto"/>
              <w:rPr>
                <w:b/>
                <w:bCs/>
                <w:iCs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1625" w:type="dxa"/>
            <w:vMerge w:val="restart"/>
            <w:tcBorders>
              <w:top w:val="single" w:sz="12" w:space="0" w:color="auto"/>
              <w:left w:val="single" w:sz="4" w:space="0" w:color="666666"/>
              <w:right w:val="single" w:sz="12" w:space="0" w:color="auto"/>
            </w:tcBorders>
            <w:shd w:val="clear" w:color="auto" w:fill="FFFFFF"/>
          </w:tcPr>
          <w:p w14:paraId="57E2A2DB" w14:textId="77777777" w:rsidR="00F40381" w:rsidRPr="00B056C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2409" w:type="dxa"/>
            <w:tcBorders>
              <w:top w:val="single" w:sz="12" w:space="0" w:color="auto"/>
              <w:left w:val="single" w:sz="4" w:space="0" w:color="666666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14:paraId="2C8E80D4" w14:textId="77777777" w:rsidR="00F40381" w:rsidRPr="00B056C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 w:rsidRPr="00B056C1">
              <w:rPr>
                <w:color w:val="000000"/>
                <w:sz w:val="20"/>
                <w:szCs w:val="22"/>
                <w:lang w:val="en-US"/>
              </w:rPr>
              <w:t>Breast</w:t>
            </w:r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5B8B7" w:themeFill="accent2" w:themeFillTint="66"/>
            <w:hideMark/>
          </w:tcPr>
          <w:p w14:paraId="71F1139D" w14:textId="77777777" w:rsidR="00F40381" w:rsidRPr="00B056C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 w:rsidRPr="00B056C1">
              <w:rPr>
                <w:color w:val="000000"/>
                <w:sz w:val="20"/>
                <w:szCs w:val="22"/>
                <w:lang w:val="en-US"/>
              </w:rPr>
              <w:t>3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2D69B" w:themeFill="accent3" w:themeFillTint="99"/>
            <w:hideMark/>
          </w:tcPr>
          <w:p w14:paraId="488A5CA1" w14:textId="77777777" w:rsidR="00F40381" w:rsidRPr="00B056C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11</w:t>
            </w:r>
          </w:p>
        </w:tc>
        <w:tc>
          <w:tcPr>
            <w:tcW w:w="7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hideMark/>
          </w:tcPr>
          <w:p w14:paraId="7F106A38" w14:textId="77777777" w:rsidR="00F40381" w:rsidRPr="00B056C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14</w:t>
            </w:r>
          </w:p>
        </w:tc>
      </w:tr>
      <w:tr w:rsidR="00F40381" w:rsidRPr="00B056C1" w14:paraId="55EE2D0C" w14:textId="77777777" w:rsidTr="00F40381">
        <w:trPr>
          <w:trHeight w:val="156"/>
        </w:trPr>
        <w:tc>
          <w:tcPr>
            <w:tcW w:w="502" w:type="dxa"/>
            <w:vMerge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  <w:hideMark/>
          </w:tcPr>
          <w:p w14:paraId="183A6B4B" w14:textId="77777777" w:rsidR="00F40381" w:rsidRPr="00B056C1" w:rsidRDefault="00F40381" w:rsidP="00F40381">
            <w:pPr>
              <w:spacing w:line="276" w:lineRule="auto"/>
              <w:rPr>
                <w:b/>
                <w:bCs/>
                <w:iCs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1625" w:type="dxa"/>
            <w:vMerge/>
            <w:tcBorders>
              <w:left w:val="single" w:sz="4" w:space="0" w:color="666666"/>
              <w:right w:val="single" w:sz="12" w:space="0" w:color="auto"/>
            </w:tcBorders>
            <w:vAlign w:val="center"/>
            <w:hideMark/>
          </w:tcPr>
          <w:p w14:paraId="1432E587" w14:textId="77777777" w:rsidR="00F40381" w:rsidRPr="00B056C1" w:rsidRDefault="00F40381" w:rsidP="00F40381">
            <w:pPr>
              <w:spacing w:line="276" w:lineRule="auto"/>
              <w:rPr>
                <w:b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2409" w:type="dxa"/>
            <w:tcBorders>
              <w:top w:val="single" w:sz="12" w:space="0" w:color="auto"/>
              <w:left w:val="single" w:sz="4" w:space="0" w:color="666666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14:paraId="7F9C383E" w14:textId="77777777" w:rsidR="00F40381" w:rsidRPr="00B056C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 w:rsidRPr="00B056C1">
              <w:rPr>
                <w:color w:val="000000"/>
                <w:sz w:val="20"/>
                <w:szCs w:val="22"/>
                <w:lang w:val="en-US"/>
              </w:rPr>
              <w:t>Locoregional lymph nodes</w:t>
            </w:r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5B8B7" w:themeFill="accent2" w:themeFillTint="66"/>
            <w:hideMark/>
          </w:tcPr>
          <w:p w14:paraId="27269850" w14:textId="77777777" w:rsidR="00F40381" w:rsidRPr="00B056C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5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2D69B" w:themeFill="accent3" w:themeFillTint="99"/>
            <w:hideMark/>
          </w:tcPr>
          <w:p w14:paraId="0EADFD39" w14:textId="77777777" w:rsidR="00F40381" w:rsidRPr="00B056C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5</w:t>
            </w:r>
          </w:p>
        </w:tc>
        <w:tc>
          <w:tcPr>
            <w:tcW w:w="7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hideMark/>
          </w:tcPr>
          <w:p w14:paraId="43D8241C" w14:textId="77777777" w:rsidR="00F40381" w:rsidRPr="00B056C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10</w:t>
            </w:r>
          </w:p>
        </w:tc>
      </w:tr>
      <w:tr w:rsidR="00F40381" w:rsidRPr="00B056C1" w14:paraId="4B968C8B" w14:textId="77777777" w:rsidTr="00F40381">
        <w:trPr>
          <w:trHeight w:val="253"/>
        </w:trPr>
        <w:tc>
          <w:tcPr>
            <w:tcW w:w="502" w:type="dxa"/>
            <w:vMerge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  <w:hideMark/>
          </w:tcPr>
          <w:p w14:paraId="2D430E43" w14:textId="77777777" w:rsidR="00F40381" w:rsidRPr="00B056C1" w:rsidRDefault="00F40381" w:rsidP="00F40381">
            <w:pPr>
              <w:spacing w:line="276" w:lineRule="auto"/>
              <w:rPr>
                <w:b/>
                <w:bCs/>
                <w:iCs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1625" w:type="dxa"/>
            <w:vMerge/>
            <w:tcBorders>
              <w:left w:val="single" w:sz="4" w:space="0" w:color="666666"/>
              <w:right w:val="single" w:sz="12" w:space="0" w:color="auto"/>
            </w:tcBorders>
            <w:vAlign w:val="center"/>
            <w:hideMark/>
          </w:tcPr>
          <w:p w14:paraId="0086DF35" w14:textId="77777777" w:rsidR="00F40381" w:rsidRPr="00B056C1" w:rsidRDefault="00F40381" w:rsidP="00F40381">
            <w:pPr>
              <w:spacing w:line="276" w:lineRule="auto"/>
              <w:rPr>
                <w:b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2409" w:type="dxa"/>
            <w:tcBorders>
              <w:top w:val="single" w:sz="12" w:space="0" w:color="auto"/>
              <w:left w:val="single" w:sz="4" w:space="0" w:color="666666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14:paraId="512DB6F0" w14:textId="77777777" w:rsidR="00F40381" w:rsidRPr="00B056C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 w:rsidRPr="00B056C1">
              <w:rPr>
                <w:color w:val="000000"/>
                <w:sz w:val="20"/>
                <w:szCs w:val="22"/>
                <w:lang w:val="en-US"/>
              </w:rPr>
              <w:t>Distant</w:t>
            </w:r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5B8B7" w:themeFill="accent2" w:themeFillTint="66"/>
            <w:hideMark/>
          </w:tcPr>
          <w:p w14:paraId="61D0085A" w14:textId="77777777" w:rsidR="00F40381" w:rsidRPr="00B056C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11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2D69B" w:themeFill="accent3" w:themeFillTint="99"/>
            <w:hideMark/>
          </w:tcPr>
          <w:p w14:paraId="04DD50F8" w14:textId="77777777" w:rsidR="00F40381" w:rsidRPr="00B056C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8</w:t>
            </w:r>
          </w:p>
        </w:tc>
        <w:tc>
          <w:tcPr>
            <w:tcW w:w="7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hideMark/>
          </w:tcPr>
          <w:p w14:paraId="3977FFA1" w14:textId="77777777" w:rsidR="00F40381" w:rsidRPr="00B056C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19</w:t>
            </w:r>
          </w:p>
        </w:tc>
      </w:tr>
      <w:tr w:rsidR="00F40381" w:rsidRPr="00B056C1" w14:paraId="7820B285" w14:textId="77777777" w:rsidTr="00F40381">
        <w:trPr>
          <w:trHeight w:val="233"/>
        </w:trPr>
        <w:tc>
          <w:tcPr>
            <w:tcW w:w="502" w:type="dxa"/>
            <w:vMerge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699A8E27" w14:textId="77777777" w:rsidR="00F40381" w:rsidRPr="00B056C1" w:rsidRDefault="00F40381" w:rsidP="00F40381">
            <w:pPr>
              <w:spacing w:line="276" w:lineRule="auto"/>
              <w:rPr>
                <w:b/>
                <w:bCs/>
                <w:iCs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1625" w:type="dxa"/>
            <w:vMerge/>
            <w:tcBorders>
              <w:left w:val="single" w:sz="4" w:space="0" w:color="666666"/>
              <w:right w:val="single" w:sz="12" w:space="0" w:color="auto"/>
            </w:tcBorders>
            <w:shd w:val="clear" w:color="auto" w:fill="FFFFFF"/>
          </w:tcPr>
          <w:p w14:paraId="694C7051" w14:textId="77777777" w:rsidR="00F40381" w:rsidRPr="00B056C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</w:rPr>
            </w:pPr>
          </w:p>
        </w:tc>
        <w:tc>
          <w:tcPr>
            <w:tcW w:w="2409" w:type="dxa"/>
            <w:tcBorders>
              <w:top w:val="single" w:sz="12" w:space="0" w:color="auto"/>
              <w:left w:val="single" w:sz="4" w:space="0" w:color="666666"/>
              <w:bottom w:val="single" w:sz="4" w:space="0" w:color="FFFFFF"/>
              <w:right w:val="single" w:sz="12" w:space="0" w:color="auto"/>
            </w:tcBorders>
            <w:shd w:val="clear" w:color="auto" w:fill="auto"/>
          </w:tcPr>
          <w:p w14:paraId="347DC0D2" w14:textId="77777777" w:rsidR="00F40381" w:rsidRPr="004969E6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Total</w:t>
            </w:r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4" w:space="0" w:color="FFFFFF"/>
              <w:right w:val="single" w:sz="12" w:space="0" w:color="auto"/>
            </w:tcBorders>
            <w:shd w:val="clear" w:color="auto" w:fill="auto"/>
          </w:tcPr>
          <w:p w14:paraId="575B199F" w14:textId="77777777" w:rsidR="00F40381" w:rsidRPr="00B056C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 xml:space="preserve">19 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12" w:space="0" w:color="auto"/>
              <w:bottom w:val="single" w:sz="4" w:space="0" w:color="FFFFFF"/>
              <w:right w:val="single" w:sz="12" w:space="0" w:color="auto"/>
            </w:tcBorders>
            <w:shd w:val="clear" w:color="auto" w:fill="auto"/>
          </w:tcPr>
          <w:p w14:paraId="5CF2C0BA" w14:textId="77777777" w:rsidR="00F40381" w:rsidRPr="00B056C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 xml:space="preserve">24 </w:t>
            </w:r>
          </w:p>
        </w:tc>
        <w:tc>
          <w:tcPr>
            <w:tcW w:w="783" w:type="dxa"/>
            <w:tcBorders>
              <w:top w:val="single" w:sz="12" w:space="0" w:color="auto"/>
              <w:left w:val="single" w:sz="12" w:space="0" w:color="auto"/>
              <w:bottom w:val="single" w:sz="4" w:space="0" w:color="FFFFFF"/>
              <w:right w:val="single" w:sz="4" w:space="0" w:color="auto"/>
            </w:tcBorders>
            <w:shd w:val="clear" w:color="auto" w:fill="auto"/>
          </w:tcPr>
          <w:p w14:paraId="67D882D9" w14:textId="77777777" w:rsidR="00F40381" w:rsidRPr="00B056C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43</w:t>
            </w:r>
          </w:p>
        </w:tc>
      </w:tr>
      <w:tr w:rsidR="00F40381" w:rsidRPr="00B056C1" w14:paraId="331C4B4C" w14:textId="77777777" w:rsidTr="00F40381">
        <w:trPr>
          <w:trHeight w:val="629"/>
        </w:trPr>
        <w:tc>
          <w:tcPr>
            <w:tcW w:w="502" w:type="dxa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196D838B" w14:textId="77777777" w:rsidR="00F40381" w:rsidRPr="00B056C1" w:rsidRDefault="00F40381" w:rsidP="00F40381">
            <w:pPr>
              <w:spacing w:line="276" w:lineRule="auto"/>
              <w:rPr>
                <w:b/>
                <w:bCs/>
                <w:iCs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1625" w:type="dxa"/>
            <w:vMerge/>
            <w:tcBorders>
              <w:left w:val="single" w:sz="4" w:space="0" w:color="666666"/>
              <w:bottom w:val="single" w:sz="4" w:space="0" w:color="auto"/>
              <w:right w:val="single" w:sz="12" w:space="0" w:color="auto"/>
            </w:tcBorders>
            <w:shd w:val="clear" w:color="auto" w:fill="FFFFFF"/>
          </w:tcPr>
          <w:p w14:paraId="195C1C47" w14:textId="77777777" w:rsidR="00F40381" w:rsidRPr="00B056C1" w:rsidRDefault="00F40381" w:rsidP="00F40381">
            <w:pPr>
              <w:spacing w:line="276" w:lineRule="auto"/>
              <w:rPr>
                <w:b/>
                <w:color w:val="000000"/>
                <w:sz w:val="20"/>
                <w:szCs w:val="22"/>
              </w:rPr>
            </w:pPr>
          </w:p>
        </w:tc>
        <w:tc>
          <w:tcPr>
            <w:tcW w:w="2409" w:type="dxa"/>
            <w:tcBorders>
              <w:top w:val="single" w:sz="12" w:space="0" w:color="auto"/>
              <w:left w:val="single" w:sz="4" w:space="0" w:color="666666"/>
              <w:bottom w:val="single" w:sz="4" w:space="0" w:color="auto"/>
              <w:right w:val="single" w:sz="12" w:space="0" w:color="auto"/>
            </w:tcBorders>
            <w:shd w:val="clear" w:color="auto" w:fill="FFFFFF"/>
          </w:tcPr>
          <w:p w14:paraId="7DB58CC8" w14:textId="77777777" w:rsidR="00F4038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</w:p>
          <w:p w14:paraId="38E6CF51" w14:textId="77777777" w:rsidR="00F40381" w:rsidRPr="00B056C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Total of all lesions</w:t>
            </w:r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/>
          </w:tcPr>
          <w:p w14:paraId="09AC173E" w14:textId="77777777" w:rsidR="00F40381" w:rsidRPr="00B056C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</w:p>
          <w:p w14:paraId="2A045D92" w14:textId="77777777" w:rsidR="00F40381" w:rsidRPr="00B056C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195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/>
          </w:tcPr>
          <w:p w14:paraId="04867EC9" w14:textId="77777777" w:rsidR="00F40381" w:rsidRPr="00B056C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</w:p>
          <w:p w14:paraId="36BAA935" w14:textId="77777777" w:rsidR="00F40381" w:rsidRPr="00B056C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72</w:t>
            </w:r>
          </w:p>
        </w:tc>
        <w:tc>
          <w:tcPr>
            <w:tcW w:w="783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FA14F8" w14:textId="77777777" w:rsidR="00F40381" w:rsidRPr="00B056C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</w:p>
          <w:p w14:paraId="62034934" w14:textId="77777777" w:rsidR="00F40381" w:rsidRPr="00B056C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267</w:t>
            </w:r>
          </w:p>
        </w:tc>
      </w:tr>
    </w:tbl>
    <w:p w14:paraId="5F8182AA" w14:textId="77777777" w:rsidR="00F40381" w:rsidRDefault="00F40381" w:rsidP="00F40381"/>
    <w:p w14:paraId="067EAEB8" w14:textId="77777777" w:rsidR="00F40381" w:rsidRDefault="00F40381" w:rsidP="00F40381">
      <w:pPr>
        <w:pStyle w:val="Gemiddeldraster21"/>
        <w:jc w:val="both"/>
        <w:rPr>
          <w:sz w:val="20"/>
          <w:szCs w:val="20"/>
          <w:lang w:val="en-GB"/>
        </w:rPr>
      </w:pPr>
    </w:p>
    <w:p w14:paraId="45017F18" w14:textId="77777777" w:rsidR="00F40381" w:rsidRDefault="00F40381" w:rsidP="00F40381">
      <w:pPr>
        <w:pStyle w:val="Gemiddeldraster21"/>
        <w:jc w:val="both"/>
        <w:rPr>
          <w:sz w:val="20"/>
          <w:szCs w:val="20"/>
          <w:lang w:val="en-GB"/>
        </w:rPr>
      </w:pPr>
      <w:r>
        <w:rPr>
          <w:noProof/>
          <w:sz w:val="20"/>
          <w:szCs w:val="20"/>
          <w:lang w:eastAsia="nl-NL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302B405E" wp14:editId="065135B0">
                <wp:simplePos x="0" y="0"/>
                <wp:positionH relativeFrom="column">
                  <wp:posOffset>56515</wp:posOffset>
                </wp:positionH>
                <wp:positionV relativeFrom="paragraph">
                  <wp:posOffset>28575</wp:posOffset>
                </wp:positionV>
                <wp:extent cx="206375" cy="150495"/>
                <wp:effectExtent l="0" t="0" r="22225" b="20955"/>
                <wp:wrapNone/>
                <wp:docPr id="2" name="Rechthoe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6375" cy="150495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accent3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DB9DA2" id="Rechthoek 2" o:spid="_x0000_s1026" style="position:absolute;margin-left:4.45pt;margin-top:2.25pt;width:16.25pt;height:11.8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" fillcolor="#c2d69b [1942]" strokecolor="#c2d69b [1942]" strokeweight="2pt"/>
            </w:pict>
          </mc:Fallback>
        </mc:AlternateContent>
      </w:r>
      <w:r w:rsidRPr="000540FE">
        <w:rPr>
          <w:noProof/>
          <w:sz w:val="20"/>
          <w:szCs w:val="20"/>
          <w:lang w:eastAsia="nl-NL"/>
        </w:rPr>
        <mc:AlternateContent>
          <mc:Choice Requires="wps">
            <w:drawing>
              <wp:anchor distT="45720" distB="45720" distL="114300" distR="114300" simplePos="0" relativeHeight="251760640" behindDoc="1" locked="0" layoutInCell="1" allowOverlap="1" wp14:anchorId="748544C0" wp14:editId="37AB7336">
                <wp:simplePos x="0" y="0"/>
                <wp:positionH relativeFrom="column">
                  <wp:posOffset>248968</wp:posOffset>
                </wp:positionH>
                <wp:positionV relativeFrom="paragraph">
                  <wp:posOffset>8494</wp:posOffset>
                </wp:positionV>
                <wp:extent cx="2360930" cy="1404620"/>
                <wp:effectExtent l="0" t="0" r="5715" b="1270"/>
                <wp:wrapNone/>
                <wp:docPr id="3" name="Tekstva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156895" w14:textId="02E99DE1" w:rsidR="000D5B60" w:rsidRPr="000540FE" w:rsidRDefault="000D5B60" w:rsidP="00F40381">
                            <w:pPr>
                              <w:rPr>
                                <w:sz w:val="20"/>
                                <w:lang w:val="en-US"/>
                              </w:rPr>
                            </w:pPr>
                            <w:r w:rsidRPr="000540FE">
                              <w:rPr>
                                <w:sz w:val="20"/>
                                <w:lang w:val="en-US"/>
                              </w:rPr>
                              <w:t>Correctly</w:t>
                            </w:r>
                            <w:r>
                              <w:rPr>
                                <w:sz w:val="20"/>
                                <w:lang w:val="en-US"/>
                              </w:rPr>
                              <w:t xml:space="preserve"> identified</w:t>
                            </w:r>
                            <w:r w:rsidRPr="000540FE">
                              <w:rPr>
                                <w:sz w:val="20"/>
                                <w:lang w:val="en-US"/>
                              </w:rPr>
                              <w:t xml:space="preserve"> by FDG PET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48544C0" id="_x0000_t202" coordsize="21600,21600" o:spt="202" path="m,l,21600r21600,l21600,xe">
                <v:stroke joinstyle="miter"/>
                <v:path gradientshapeok="t" o:connecttype="rect"/>
              </v:shapetype>
              <v:shape id="Tekstvak 2" o:spid="_x0000_s1026" type="#_x0000_t202" style="position:absolute;left:0;text-align:left;margin-left:19.6pt;margin-top:.65pt;width:185.9pt;height:110.6pt;z-index:-251555840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" stroked="f">
                <v:textbox style="mso-fit-shape-to-text:t">
                  <w:txbxContent>
                    <w:p w14:paraId="07156895" w14:textId="02E99DE1" w:rsidR="000D5B60" w:rsidRPr="000540FE" w:rsidRDefault="000D5B60" w:rsidP="00F40381">
                      <w:pPr>
                        <w:rPr>
                          <w:sz w:val="20"/>
                          <w:lang w:val="en-US"/>
                        </w:rPr>
                      </w:pPr>
                      <w:r w:rsidRPr="000540FE">
                        <w:rPr>
                          <w:sz w:val="20"/>
                          <w:lang w:val="en-US"/>
                        </w:rPr>
                        <w:t>Correctly</w:t>
                      </w:r>
                      <w:r>
                        <w:rPr>
                          <w:sz w:val="20"/>
                          <w:lang w:val="en-US"/>
                        </w:rPr>
                        <w:t xml:space="preserve"> identified</w:t>
                      </w:r>
                      <w:r w:rsidRPr="000540FE">
                        <w:rPr>
                          <w:sz w:val="20"/>
                          <w:lang w:val="en-US"/>
                        </w:rPr>
                        <w:t xml:space="preserve"> by FDG PET</w:t>
                      </w:r>
                    </w:p>
                  </w:txbxContent>
                </v:textbox>
              </v:shape>
            </w:pict>
          </mc:Fallback>
        </mc:AlternateContent>
      </w:r>
    </w:p>
    <w:p w14:paraId="657582AD" w14:textId="77777777" w:rsidR="00F40381" w:rsidRDefault="00F40381" w:rsidP="00F40381">
      <w:pPr>
        <w:pStyle w:val="Gemiddeldraster21"/>
        <w:jc w:val="both"/>
        <w:rPr>
          <w:sz w:val="20"/>
          <w:szCs w:val="20"/>
          <w:lang w:val="en-GB"/>
        </w:rPr>
      </w:pPr>
      <w:r w:rsidRPr="0005464B">
        <w:rPr>
          <w:noProof/>
          <w:sz w:val="20"/>
          <w:szCs w:val="20"/>
          <w:lang w:eastAsia="nl-NL"/>
        </w:rPr>
        <mc:AlternateContent>
          <mc:Choice Requires="wps">
            <w:drawing>
              <wp:anchor distT="45720" distB="45720" distL="114300" distR="114300" simplePos="0" relativeHeight="251762688" behindDoc="1" locked="0" layoutInCell="1" allowOverlap="1" wp14:anchorId="476FA307" wp14:editId="20CE172A">
                <wp:simplePos x="0" y="0"/>
                <wp:positionH relativeFrom="column">
                  <wp:posOffset>238125</wp:posOffset>
                </wp:positionH>
                <wp:positionV relativeFrom="paragraph">
                  <wp:posOffset>62230</wp:posOffset>
                </wp:positionV>
                <wp:extent cx="2360930" cy="1404620"/>
                <wp:effectExtent l="0" t="0" r="0" b="6350"/>
                <wp:wrapNone/>
                <wp:docPr id="4" name="Tekstva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8C9E56" w14:textId="575A79AF" w:rsidR="000D5B60" w:rsidRPr="000540FE" w:rsidRDefault="000D5B60" w:rsidP="00F40381">
                            <w:pPr>
                              <w:rPr>
                                <w:sz w:val="20"/>
                                <w:lang w:val="en-US"/>
                              </w:rPr>
                            </w:pPr>
                            <w:r>
                              <w:rPr>
                                <w:sz w:val="20"/>
                                <w:lang w:val="en-US"/>
                              </w:rPr>
                              <w:t>Inco</w:t>
                            </w:r>
                            <w:r w:rsidRPr="000540FE">
                              <w:rPr>
                                <w:sz w:val="20"/>
                                <w:lang w:val="en-US"/>
                              </w:rPr>
                              <w:t xml:space="preserve">rrectly </w:t>
                            </w:r>
                            <w:r>
                              <w:rPr>
                                <w:sz w:val="20"/>
                                <w:lang w:val="en-US"/>
                              </w:rPr>
                              <w:t>identified</w:t>
                            </w:r>
                            <w:r w:rsidRPr="000540FE">
                              <w:rPr>
                                <w:sz w:val="20"/>
                                <w:lang w:val="en-US"/>
                              </w:rPr>
                              <w:t xml:space="preserve"> by FDG PET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76FA307" id="_x0000_s1027" type="#_x0000_t202" style="position:absolute;left:0;text-align:left;margin-left:18.75pt;margin-top:4.9pt;width:185.9pt;height:110.6pt;z-index:-251553792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" stroked="f">
                <v:textbox style="mso-fit-shape-to-text:t">
                  <w:txbxContent>
                    <w:p w14:paraId="1F8C9E56" w14:textId="575A79AF" w:rsidR="000D5B60" w:rsidRPr="000540FE" w:rsidRDefault="000D5B60" w:rsidP="00F40381">
                      <w:pPr>
                        <w:rPr>
                          <w:sz w:val="20"/>
                          <w:lang w:val="en-US"/>
                        </w:rPr>
                      </w:pPr>
                      <w:r>
                        <w:rPr>
                          <w:sz w:val="20"/>
                          <w:lang w:val="en-US"/>
                        </w:rPr>
                        <w:t>Inco</w:t>
                      </w:r>
                      <w:r w:rsidRPr="000540FE">
                        <w:rPr>
                          <w:sz w:val="20"/>
                          <w:lang w:val="en-US"/>
                        </w:rPr>
                        <w:t xml:space="preserve">rrectly </w:t>
                      </w:r>
                      <w:r>
                        <w:rPr>
                          <w:sz w:val="20"/>
                          <w:lang w:val="en-US"/>
                        </w:rPr>
                        <w:t>identified</w:t>
                      </w:r>
                      <w:r w:rsidRPr="000540FE">
                        <w:rPr>
                          <w:sz w:val="20"/>
                          <w:lang w:val="en-US"/>
                        </w:rPr>
                        <w:t xml:space="preserve"> by FDG PET</w:t>
                      </w:r>
                    </w:p>
                  </w:txbxContent>
                </v:textbox>
              </v:shape>
            </w:pict>
          </mc:Fallback>
        </mc:AlternateContent>
      </w:r>
      <w:r w:rsidRPr="0005464B">
        <w:rPr>
          <w:noProof/>
          <w:sz w:val="20"/>
          <w:szCs w:val="20"/>
          <w:lang w:eastAsia="nl-NL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1D5B7503" wp14:editId="58A4A3E5">
                <wp:simplePos x="0" y="0"/>
                <wp:positionH relativeFrom="column">
                  <wp:posOffset>45984</wp:posOffset>
                </wp:positionH>
                <wp:positionV relativeFrom="paragraph">
                  <wp:posOffset>106045</wp:posOffset>
                </wp:positionV>
                <wp:extent cx="206375" cy="150495"/>
                <wp:effectExtent l="0" t="0" r="22225" b="20955"/>
                <wp:wrapNone/>
                <wp:docPr id="5" name="Rechthoek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6375" cy="15049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56C84E" id="Rechthoek 5" o:spid="_x0000_s1026" style="position:absolute;margin-left:3.6pt;margin-top:8.35pt;width:16.25pt;height:11.8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" fillcolor="#d99594 [1941]" strokecolor="#d99594 [1941]" strokeweight="2pt"/>
            </w:pict>
          </mc:Fallback>
        </mc:AlternateContent>
      </w:r>
    </w:p>
    <w:p w14:paraId="68230136" w14:textId="77777777" w:rsidR="00F40381" w:rsidRDefault="00F40381" w:rsidP="00F40381">
      <w:pPr>
        <w:pStyle w:val="Gemiddeldraster21"/>
        <w:jc w:val="both"/>
        <w:rPr>
          <w:sz w:val="20"/>
          <w:szCs w:val="20"/>
          <w:lang w:val="en-GB"/>
        </w:rPr>
      </w:pPr>
    </w:p>
    <w:p w14:paraId="21F250B5" w14:textId="77777777" w:rsidR="00F40381" w:rsidRDefault="00F40381" w:rsidP="00F40381">
      <w:pPr>
        <w:pStyle w:val="Gemiddeldraster21"/>
        <w:spacing w:line="480" w:lineRule="auto"/>
        <w:jc w:val="both"/>
        <w:rPr>
          <w:b/>
          <w:sz w:val="20"/>
          <w:szCs w:val="20"/>
          <w:lang w:val="en-GB"/>
        </w:rPr>
      </w:pPr>
    </w:p>
    <w:p w14:paraId="680EEC4B" w14:textId="77777777" w:rsidR="00F40381" w:rsidRDefault="00F40381" w:rsidP="00F40381">
      <w:pPr>
        <w:pStyle w:val="Gemiddeldraster21"/>
        <w:spacing w:line="480" w:lineRule="auto"/>
        <w:jc w:val="both"/>
        <w:rPr>
          <w:b/>
          <w:sz w:val="20"/>
          <w:szCs w:val="20"/>
          <w:lang w:val="en-GB"/>
        </w:rPr>
      </w:pPr>
    </w:p>
    <w:p w14:paraId="1F8BF076" w14:textId="77777777" w:rsidR="00F40381" w:rsidRDefault="00F40381" w:rsidP="00F40381">
      <w:pPr>
        <w:pStyle w:val="Gemiddeldraster21"/>
        <w:spacing w:line="480" w:lineRule="auto"/>
        <w:jc w:val="both"/>
        <w:rPr>
          <w:b/>
          <w:sz w:val="20"/>
          <w:szCs w:val="20"/>
          <w:lang w:val="en-GB"/>
        </w:rPr>
      </w:pPr>
    </w:p>
    <w:p w14:paraId="569491F8" w14:textId="77777777" w:rsidR="00F40381" w:rsidRDefault="00F40381" w:rsidP="00F40381">
      <w:pPr>
        <w:pStyle w:val="Gemiddeldraster21"/>
        <w:spacing w:line="480" w:lineRule="auto"/>
        <w:jc w:val="both"/>
        <w:rPr>
          <w:b/>
          <w:sz w:val="20"/>
          <w:szCs w:val="20"/>
          <w:lang w:val="en-GB"/>
        </w:rPr>
      </w:pPr>
    </w:p>
    <w:p w14:paraId="1CB0AC4A" w14:textId="77777777" w:rsidR="00F40381" w:rsidRDefault="00F40381" w:rsidP="00F40381">
      <w:pPr>
        <w:pStyle w:val="Gemiddeldraster21"/>
        <w:spacing w:line="480" w:lineRule="auto"/>
        <w:jc w:val="both"/>
        <w:rPr>
          <w:b/>
          <w:sz w:val="20"/>
          <w:szCs w:val="20"/>
          <w:lang w:val="en-GB"/>
        </w:rPr>
      </w:pPr>
    </w:p>
    <w:p w14:paraId="40CE5A84" w14:textId="77777777" w:rsidR="00F40381" w:rsidRDefault="00F40381" w:rsidP="00F40381">
      <w:pPr>
        <w:pStyle w:val="Gemiddeldraster21"/>
        <w:spacing w:line="480" w:lineRule="auto"/>
        <w:jc w:val="both"/>
        <w:rPr>
          <w:b/>
          <w:sz w:val="20"/>
          <w:szCs w:val="20"/>
          <w:lang w:val="en-GB"/>
        </w:rPr>
      </w:pPr>
    </w:p>
    <w:p w14:paraId="4773464E" w14:textId="77777777" w:rsidR="00F40381" w:rsidRDefault="00F40381" w:rsidP="00F40381">
      <w:pPr>
        <w:pStyle w:val="Gemiddeldraster21"/>
        <w:spacing w:line="480" w:lineRule="auto"/>
        <w:jc w:val="both"/>
        <w:rPr>
          <w:b/>
          <w:sz w:val="20"/>
          <w:szCs w:val="20"/>
          <w:lang w:val="en-GB"/>
        </w:rPr>
      </w:pPr>
    </w:p>
    <w:p w14:paraId="2C5CFBB3" w14:textId="77777777" w:rsidR="00F40381" w:rsidRDefault="00F40381" w:rsidP="00F40381">
      <w:pPr>
        <w:pStyle w:val="Gemiddeldraster21"/>
        <w:spacing w:line="480" w:lineRule="auto"/>
        <w:jc w:val="both"/>
        <w:rPr>
          <w:b/>
          <w:sz w:val="20"/>
          <w:szCs w:val="20"/>
          <w:lang w:val="en-GB"/>
        </w:rPr>
      </w:pPr>
    </w:p>
    <w:p w14:paraId="0630C1F2" w14:textId="77777777" w:rsidR="00F40381" w:rsidRDefault="00F40381" w:rsidP="00F40381">
      <w:pPr>
        <w:pStyle w:val="Gemiddeldraster21"/>
        <w:spacing w:line="480" w:lineRule="auto"/>
        <w:jc w:val="both"/>
        <w:rPr>
          <w:b/>
          <w:sz w:val="20"/>
          <w:szCs w:val="20"/>
          <w:lang w:val="en-GB"/>
        </w:rPr>
      </w:pPr>
    </w:p>
    <w:p w14:paraId="178D1212" w14:textId="77777777" w:rsidR="00F40381" w:rsidRDefault="00F40381" w:rsidP="00F40381">
      <w:pPr>
        <w:pStyle w:val="Gemiddeldraster21"/>
        <w:spacing w:line="480" w:lineRule="auto"/>
        <w:jc w:val="both"/>
        <w:rPr>
          <w:b/>
          <w:sz w:val="20"/>
          <w:szCs w:val="20"/>
          <w:lang w:val="en-GB"/>
        </w:rPr>
      </w:pPr>
    </w:p>
    <w:p w14:paraId="19FAF603" w14:textId="77777777" w:rsidR="00F40381" w:rsidRDefault="00F40381" w:rsidP="00F40381">
      <w:pPr>
        <w:pStyle w:val="Gemiddeldraster21"/>
        <w:spacing w:line="480" w:lineRule="auto"/>
        <w:jc w:val="both"/>
        <w:rPr>
          <w:b/>
          <w:sz w:val="20"/>
          <w:szCs w:val="20"/>
          <w:lang w:val="en-GB"/>
        </w:rPr>
      </w:pPr>
    </w:p>
    <w:p w14:paraId="4BBC90C7" w14:textId="77777777" w:rsidR="00F40381" w:rsidRDefault="00F40381" w:rsidP="00F40381">
      <w:pPr>
        <w:pStyle w:val="Gemiddeldraster21"/>
        <w:spacing w:line="480" w:lineRule="auto"/>
        <w:jc w:val="both"/>
        <w:rPr>
          <w:b/>
          <w:sz w:val="20"/>
          <w:szCs w:val="20"/>
          <w:lang w:val="en-GB"/>
        </w:rPr>
      </w:pPr>
    </w:p>
    <w:p w14:paraId="1C0B0B45" w14:textId="77777777" w:rsidR="00F40381" w:rsidRDefault="00F40381" w:rsidP="00F40381">
      <w:pPr>
        <w:pStyle w:val="Gemiddeldraster21"/>
        <w:spacing w:line="480" w:lineRule="auto"/>
        <w:jc w:val="both"/>
        <w:rPr>
          <w:b/>
          <w:sz w:val="20"/>
          <w:szCs w:val="20"/>
          <w:lang w:val="en-GB"/>
        </w:rPr>
      </w:pPr>
    </w:p>
    <w:p w14:paraId="6EBC1BE6" w14:textId="77777777" w:rsidR="00F40381" w:rsidRDefault="00F40381" w:rsidP="00F40381">
      <w:pPr>
        <w:rPr>
          <w:lang w:val="en-US"/>
        </w:rPr>
      </w:pPr>
    </w:p>
    <w:p w14:paraId="41872B7C" w14:textId="77777777" w:rsidR="00F40381" w:rsidRDefault="00F40381" w:rsidP="00F40381">
      <w:pPr>
        <w:rPr>
          <w:lang w:val="en-US"/>
        </w:rPr>
      </w:pPr>
    </w:p>
    <w:p w14:paraId="799C014B" w14:textId="72A1F231" w:rsidR="00F40381" w:rsidRPr="00371683" w:rsidRDefault="00F40381" w:rsidP="00F40381">
      <w:pPr>
        <w:pStyle w:val="Gemiddeldraster21"/>
        <w:jc w:val="both"/>
        <w:rPr>
          <w:b/>
          <w:bCs/>
          <w:sz w:val="20"/>
          <w:szCs w:val="20"/>
          <w:lang w:val="en-GB"/>
        </w:rPr>
      </w:pPr>
      <w:r w:rsidRPr="00371683">
        <w:rPr>
          <w:b/>
          <w:sz w:val="20"/>
          <w:szCs w:val="20"/>
          <w:lang w:val="en-US"/>
        </w:rPr>
        <w:lastRenderedPageBreak/>
        <w:t xml:space="preserve">SUPPLEMENTAL TABLE </w:t>
      </w:r>
      <w:r>
        <w:rPr>
          <w:b/>
          <w:bCs/>
          <w:sz w:val="20"/>
          <w:szCs w:val="20"/>
          <w:lang w:val="en-GB"/>
        </w:rPr>
        <w:t>3</w:t>
      </w:r>
      <w:r w:rsidRPr="00371683">
        <w:rPr>
          <w:b/>
          <w:bCs/>
          <w:sz w:val="20"/>
          <w:szCs w:val="20"/>
          <w:lang w:val="en-GB"/>
        </w:rPr>
        <w:t xml:space="preserve">. Often incorrect identified lesions by FDG PET concerned axillary lymph nodes. </w:t>
      </w:r>
      <w:r w:rsidRPr="00371683">
        <w:rPr>
          <w:bCs/>
          <w:sz w:val="20"/>
          <w:szCs w:val="20"/>
          <w:lang w:val="en-GB"/>
        </w:rPr>
        <w:t xml:space="preserve">Classification of lesions based on their location. All lesions have been verified with pathology, additional imaging and/or follow-up. </w:t>
      </w:r>
    </w:p>
    <w:p w14:paraId="70EAA4DC" w14:textId="77777777" w:rsidR="00F40381" w:rsidRDefault="00F40381" w:rsidP="00F40381">
      <w:pPr>
        <w:ind w:left="113" w:right="113"/>
        <w:jc w:val="center"/>
        <w:rPr>
          <w:b/>
          <w:i/>
          <w:iCs/>
          <w:color w:val="000000"/>
          <w:sz w:val="20"/>
          <w:szCs w:val="20"/>
          <w:lang w:val="en-GB"/>
        </w:rPr>
      </w:pPr>
    </w:p>
    <w:p w14:paraId="74C38D9F" w14:textId="77777777" w:rsidR="00F40381" w:rsidRDefault="00F40381" w:rsidP="00F40381">
      <w:pPr>
        <w:ind w:left="113" w:right="113"/>
        <w:jc w:val="center"/>
        <w:rPr>
          <w:b/>
          <w:i/>
          <w:iCs/>
          <w:color w:val="000000"/>
          <w:sz w:val="20"/>
          <w:szCs w:val="20"/>
          <w:lang w:val="en-GB"/>
        </w:rPr>
      </w:pPr>
    </w:p>
    <w:tbl>
      <w:tblPr>
        <w:tblW w:w="9288" w:type="dxa"/>
        <w:tblBorders>
          <w:top w:val="single" w:sz="4" w:space="0" w:color="666666"/>
          <w:left w:val="single" w:sz="4" w:space="0" w:color="666666"/>
          <w:bottom w:val="single" w:sz="4" w:space="0" w:color="666666"/>
          <w:right w:val="single" w:sz="4" w:space="0" w:color="666666"/>
          <w:insideH w:val="single" w:sz="4" w:space="0" w:color="666666"/>
          <w:insideV w:val="single" w:sz="4" w:space="0" w:color="666666"/>
        </w:tblBorders>
        <w:tblLook w:val="04A0" w:firstRow="1" w:lastRow="0" w:firstColumn="1" w:lastColumn="0" w:noHBand="0" w:noVBand="1"/>
      </w:tblPr>
      <w:tblGrid>
        <w:gridCol w:w="540"/>
        <w:gridCol w:w="2120"/>
        <w:gridCol w:w="1701"/>
        <w:gridCol w:w="1701"/>
        <w:gridCol w:w="1701"/>
        <w:gridCol w:w="1525"/>
      </w:tblGrid>
      <w:tr w:rsidR="00F40381" w:rsidRPr="000D5B60" w14:paraId="2B7E224C" w14:textId="77777777" w:rsidTr="00F40381">
        <w:trPr>
          <w:trHeight w:val="316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shd w:val="clear" w:color="auto" w:fill="F2F2F2"/>
            <w:textDirection w:val="btLr"/>
          </w:tcPr>
          <w:p w14:paraId="0D1CF6CA" w14:textId="77777777" w:rsidR="00F40381" w:rsidRPr="00896D70" w:rsidRDefault="00F40381" w:rsidP="00F40381">
            <w:pPr>
              <w:ind w:left="113" w:right="113"/>
              <w:jc w:val="center"/>
              <w:rPr>
                <w:b/>
                <w:bCs/>
                <w:iCs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bCs/>
                <w:iCs/>
                <w:color w:val="000000"/>
                <w:sz w:val="20"/>
                <w:szCs w:val="22"/>
                <w:lang w:val="en-US"/>
              </w:rPr>
              <w:t>Location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F2F2F2"/>
          </w:tcPr>
          <w:p w14:paraId="2B3457C2" w14:textId="77777777" w:rsidR="00F40381" w:rsidRPr="00C7348C" w:rsidRDefault="00F40381" w:rsidP="00F40381">
            <w:pPr>
              <w:rPr>
                <w:b/>
                <w:bCs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6628" w:type="dxa"/>
            <w:gridSpan w:val="4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2F2F2"/>
          </w:tcPr>
          <w:p w14:paraId="1217860C" w14:textId="77777777" w:rsidR="00F40381" w:rsidRPr="00896D70" w:rsidRDefault="00F40381" w:rsidP="00F40381">
            <w:pPr>
              <w:jc w:val="center"/>
              <w:rPr>
                <w:b/>
                <w:bCs/>
                <w:color w:val="000000"/>
                <w:sz w:val="20"/>
                <w:szCs w:val="22"/>
                <w:lang w:val="en-GB"/>
              </w:rPr>
            </w:pPr>
            <w:r w:rsidRPr="00896D70">
              <w:rPr>
                <w:b/>
                <w:bCs/>
                <w:color w:val="000000"/>
                <w:sz w:val="20"/>
                <w:szCs w:val="22"/>
                <w:lang w:val="en-GB"/>
              </w:rPr>
              <w:t xml:space="preserve">Lesions verified with pathology, additional imaging </w:t>
            </w:r>
            <w:r>
              <w:rPr>
                <w:b/>
                <w:bCs/>
                <w:color w:val="000000"/>
                <w:sz w:val="20"/>
                <w:szCs w:val="22"/>
                <w:lang w:val="en-GB"/>
              </w:rPr>
              <w:t>and/</w:t>
            </w:r>
            <w:r w:rsidRPr="00896D70">
              <w:rPr>
                <w:b/>
                <w:bCs/>
                <w:color w:val="000000"/>
                <w:sz w:val="20"/>
                <w:szCs w:val="22"/>
                <w:lang w:val="en-GB"/>
              </w:rPr>
              <w:t>or follow-up</w:t>
            </w:r>
          </w:p>
        </w:tc>
      </w:tr>
      <w:tr w:rsidR="00F40381" w:rsidRPr="000D5B60" w14:paraId="08C38A6D" w14:textId="77777777" w:rsidTr="00F40381">
        <w:trPr>
          <w:trHeight w:val="547"/>
        </w:trPr>
        <w:tc>
          <w:tcPr>
            <w:tcW w:w="540" w:type="dxa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F2F2F2"/>
            <w:textDirection w:val="btLr"/>
          </w:tcPr>
          <w:p w14:paraId="20F69055" w14:textId="77777777" w:rsidR="00F40381" w:rsidRPr="00896D70" w:rsidRDefault="00F40381" w:rsidP="00F40381">
            <w:pPr>
              <w:ind w:left="113" w:right="113"/>
              <w:jc w:val="center"/>
              <w:rPr>
                <w:b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2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E0BD4BD" w14:textId="77777777" w:rsidR="00F40381" w:rsidRPr="00896D70" w:rsidRDefault="00F40381" w:rsidP="00F40381">
            <w:pPr>
              <w:rPr>
                <w:b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16ED118E" w14:textId="77777777" w:rsidR="00F40381" w:rsidRDefault="00F40381" w:rsidP="00F40381">
            <w:pPr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 xml:space="preserve">True negatives, </w:t>
            </w:r>
          </w:p>
          <w:p w14:paraId="1FC74596" w14:textId="77777777" w:rsidR="00F40381" w:rsidRPr="00C7348C" w:rsidRDefault="00F40381" w:rsidP="00F40381">
            <w:pPr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n (% of total)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3AC54C88" w14:textId="77777777" w:rsidR="00F40381" w:rsidRDefault="00F40381" w:rsidP="00F40381">
            <w:pPr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False negatives,</w:t>
            </w:r>
          </w:p>
          <w:p w14:paraId="3E15CA5C" w14:textId="77777777" w:rsidR="00F40381" w:rsidRPr="00C7348C" w:rsidRDefault="00F40381" w:rsidP="00F40381">
            <w:pPr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n (% of total)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6500F3CD" w14:textId="77777777" w:rsidR="00F40381" w:rsidRPr="00723514" w:rsidRDefault="00F40381" w:rsidP="00F40381">
            <w:pPr>
              <w:jc w:val="center"/>
              <w:rPr>
                <w:b/>
                <w:color w:val="000000"/>
                <w:sz w:val="20"/>
                <w:szCs w:val="22"/>
                <w:lang w:val="en-GB"/>
              </w:rPr>
            </w:pPr>
            <w:r w:rsidRPr="00CD4D71">
              <w:rPr>
                <w:b/>
                <w:color w:val="000000"/>
                <w:sz w:val="20"/>
                <w:szCs w:val="22"/>
                <w:lang w:val="en-GB"/>
              </w:rPr>
              <w:t>T</w:t>
            </w:r>
            <w:r w:rsidRPr="00723514">
              <w:rPr>
                <w:b/>
                <w:color w:val="000000"/>
                <w:sz w:val="20"/>
                <w:szCs w:val="22"/>
                <w:lang w:val="en-GB"/>
              </w:rPr>
              <w:t>rue positives,</w:t>
            </w:r>
          </w:p>
          <w:p w14:paraId="7095EB24" w14:textId="77777777" w:rsidR="00F40381" w:rsidRPr="00723514" w:rsidRDefault="00F40381" w:rsidP="00F40381">
            <w:pPr>
              <w:jc w:val="center"/>
              <w:rPr>
                <w:b/>
                <w:color w:val="000000"/>
                <w:sz w:val="20"/>
                <w:szCs w:val="22"/>
                <w:lang w:val="en-GB"/>
              </w:rPr>
            </w:pPr>
            <w:r w:rsidRPr="00723514">
              <w:rPr>
                <w:b/>
                <w:color w:val="000000"/>
                <w:sz w:val="20"/>
                <w:szCs w:val="22"/>
                <w:lang w:val="en-GB"/>
              </w:rPr>
              <w:t>n (% of total)</w:t>
            </w:r>
          </w:p>
        </w:tc>
        <w:tc>
          <w:tcPr>
            <w:tcW w:w="15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</w:tcPr>
          <w:p w14:paraId="426AC4F4" w14:textId="77777777" w:rsidR="00F40381" w:rsidRPr="00723514" w:rsidRDefault="00F40381" w:rsidP="00F40381">
            <w:pPr>
              <w:jc w:val="center"/>
              <w:rPr>
                <w:b/>
                <w:color w:val="000000"/>
                <w:sz w:val="20"/>
                <w:szCs w:val="22"/>
                <w:lang w:val="en-GB"/>
              </w:rPr>
            </w:pPr>
            <w:r w:rsidRPr="00723514">
              <w:rPr>
                <w:b/>
                <w:color w:val="000000"/>
                <w:sz w:val="20"/>
                <w:szCs w:val="22"/>
                <w:lang w:val="en-GB"/>
              </w:rPr>
              <w:t xml:space="preserve">False positives, </w:t>
            </w:r>
          </w:p>
          <w:p w14:paraId="1512AEAB" w14:textId="77777777" w:rsidR="00F40381" w:rsidRPr="00723514" w:rsidRDefault="00F40381" w:rsidP="00F40381">
            <w:pPr>
              <w:jc w:val="center"/>
              <w:rPr>
                <w:b/>
                <w:color w:val="000000"/>
                <w:sz w:val="20"/>
                <w:szCs w:val="22"/>
                <w:lang w:val="en-GB"/>
              </w:rPr>
            </w:pPr>
            <w:r w:rsidRPr="00723514">
              <w:rPr>
                <w:b/>
                <w:color w:val="000000"/>
                <w:sz w:val="20"/>
                <w:szCs w:val="22"/>
                <w:lang w:val="en-GB"/>
              </w:rPr>
              <w:t>n (% of total)</w:t>
            </w:r>
          </w:p>
        </w:tc>
      </w:tr>
      <w:tr w:rsidR="00F40381" w:rsidRPr="00C7348C" w14:paraId="0EDA67EC" w14:textId="77777777" w:rsidTr="00F40381">
        <w:trPr>
          <w:cantSplit/>
          <w:trHeight w:val="696"/>
        </w:trPr>
        <w:tc>
          <w:tcPr>
            <w:tcW w:w="540" w:type="dxa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F2F2F2"/>
            <w:textDirection w:val="btLr"/>
          </w:tcPr>
          <w:p w14:paraId="50A222D5" w14:textId="77777777" w:rsidR="00F40381" w:rsidRPr="00C7348C" w:rsidRDefault="00F40381" w:rsidP="00F40381">
            <w:pPr>
              <w:ind w:left="113" w:right="113"/>
              <w:jc w:val="right"/>
              <w:rPr>
                <w:i/>
                <w:iCs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212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71F17CC" w14:textId="77777777" w:rsidR="00F40381" w:rsidRPr="00C7348C" w:rsidRDefault="00F40381" w:rsidP="00F40381">
            <w:pPr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</w:p>
          <w:p w14:paraId="7EE0E5D1" w14:textId="77777777" w:rsidR="00F40381" w:rsidRPr="00C7348C" w:rsidRDefault="00F40381" w:rsidP="00F40381">
            <w:pPr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Breast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14DD74BF" w14:textId="77777777" w:rsidR="00F40381" w:rsidRPr="008F7C7C" w:rsidRDefault="00F40381" w:rsidP="00F40381">
            <w:pPr>
              <w:jc w:val="center"/>
              <w:rPr>
                <w:b/>
                <w:color w:val="000000"/>
                <w:sz w:val="20"/>
                <w:szCs w:val="22"/>
                <w:highlight w:val="lightGray"/>
              </w:rPr>
            </w:pPr>
          </w:p>
          <w:p w14:paraId="0ED47392" w14:textId="77777777" w:rsidR="00F40381" w:rsidRPr="008F7C7C" w:rsidRDefault="00F40381" w:rsidP="00F40381">
            <w:pPr>
              <w:jc w:val="center"/>
              <w:rPr>
                <w:b/>
                <w:color w:val="000000"/>
                <w:sz w:val="20"/>
                <w:szCs w:val="22"/>
                <w:highlight w:val="lightGray"/>
              </w:rPr>
            </w:pPr>
            <w:r w:rsidRPr="008F7C7C">
              <w:rPr>
                <w:b/>
                <w:color w:val="000000"/>
                <w:sz w:val="20"/>
                <w:szCs w:val="22"/>
                <w:highlight w:val="lightGray"/>
              </w:rPr>
              <w:t>11 (4.1)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076253A7" w14:textId="77777777" w:rsidR="00F40381" w:rsidRPr="008F7C7C" w:rsidRDefault="00F40381" w:rsidP="00F40381">
            <w:pPr>
              <w:jc w:val="center"/>
              <w:rPr>
                <w:b/>
                <w:color w:val="000000"/>
                <w:sz w:val="20"/>
                <w:szCs w:val="22"/>
                <w:highlight w:val="lightGray"/>
              </w:rPr>
            </w:pPr>
          </w:p>
          <w:p w14:paraId="622FD634" w14:textId="77777777" w:rsidR="00F40381" w:rsidRPr="008F7C7C" w:rsidRDefault="00F40381" w:rsidP="00F40381">
            <w:pPr>
              <w:jc w:val="center"/>
              <w:rPr>
                <w:b/>
                <w:color w:val="000000"/>
                <w:sz w:val="20"/>
                <w:szCs w:val="22"/>
                <w:highlight w:val="lightGray"/>
              </w:rPr>
            </w:pPr>
            <w:r w:rsidRPr="008F7C7C">
              <w:rPr>
                <w:b/>
                <w:color w:val="000000"/>
                <w:sz w:val="20"/>
                <w:szCs w:val="22"/>
                <w:highlight w:val="lightGray"/>
              </w:rPr>
              <w:t>3 (1.1)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0396CFE" w14:textId="77777777" w:rsidR="00F40381" w:rsidRPr="008F7C7C" w:rsidRDefault="00F40381" w:rsidP="00F40381">
            <w:pPr>
              <w:jc w:val="center"/>
              <w:rPr>
                <w:b/>
                <w:color w:val="000000"/>
                <w:sz w:val="20"/>
                <w:szCs w:val="22"/>
                <w:highlight w:val="lightGray"/>
              </w:rPr>
            </w:pPr>
          </w:p>
          <w:p w14:paraId="16173FE4" w14:textId="77777777" w:rsidR="00F40381" w:rsidRPr="008F7C7C" w:rsidRDefault="00F40381" w:rsidP="00F40381">
            <w:pPr>
              <w:jc w:val="center"/>
              <w:rPr>
                <w:b/>
                <w:color w:val="000000"/>
                <w:sz w:val="20"/>
                <w:szCs w:val="22"/>
                <w:highlight w:val="lightGray"/>
              </w:rPr>
            </w:pPr>
            <w:r w:rsidRPr="008F7C7C">
              <w:rPr>
                <w:b/>
                <w:color w:val="000000"/>
                <w:sz w:val="20"/>
                <w:szCs w:val="22"/>
                <w:highlight w:val="lightGray"/>
              </w:rPr>
              <w:t>76 (28.5)</w:t>
            </w:r>
          </w:p>
        </w:tc>
        <w:tc>
          <w:tcPr>
            <w:tcW w:w="15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14FACBB9" w14:textId="77777777" w:rsidR="00F40381" w:rsidRPr="008F7C7C" w:rsidRDefault="00F40381" w:rsidP="00F40381">
            <w:pPr>
              <w:jc w:val="center"/>
              <w:rPr>
                <w:b/>
                <w:color w:val="000000"/>
                <w:sz w:val="20"/>
                <w:szCs w:val="22"/>
                <w:highlight w:val="lightGray"/>
              </w:rPr>
            </w:pPr>
          </w:p>
          <w:p w14:paraId="74662D07" w14:textId="77777777" w:rsidR="00F40381" w:rsidRPr="008F7C7C" w:rsidRDefault="00F40381" w:rsidP="00F40381">
            <w:pPr>
              <w:jc w:val="center"/>
              <w:rPr>
                <w:b/>
                <w:color w:val="000000"/>
                <w:sz w:val="20"/>
                <w:szCs w:val="22"/>
                <w:highlight w:val="lightGray"/>
              </w:rPr>
            </w:pPr>
            <w:r w:rsidRPr="008F7C7C">
              <w:rPr>
                <w:b/>
                <w:color w:val="000000"/>
                <w:sz w:val="20"/>
                <w:szCs w:val="22"/>
                <w:highlight w:val="lightGray"/>
              </w:rPr>
              <w:t>1 (0.4)</w:t>
            </w:r>
          </w:p>
        </w:tc>
      </w:tr>
      <w:tr w:rsidR="00F40381" w:rsidRPr="00C7348C" w14:paraId="70D540D5" w14:textId="77777777" w:rsidTr="00F40381">
        <w:trPr>
          <w:trHeight w:val="677"/>
        </w:trPr>
        <w:tc>
          <w:tcPr>
            <w:tcW w:w="540" w:type="dxa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F2F2F2"/>
          </w:tcPr>
          <w:p w14:paraId="6BD17E4E" w14:textId="77777777" w:rsidR="00F40381" w:rsidRPr="00C7348C" w:rsidRDefault="00F40381" w:rsidP="00F40381">
            <w:pPr>
              <w:jc w:val="right"/>
              <w:rPr>
                <w:i/>
                <w:iCs/>
                <w:color w:val="000000"/>
                <w:sz w:val="20"/>
                <w:szCs w:val="22"/>
              </w:rPr>
            </w:pPr>
          </w:p>
        </w:tc>
        <w:tc>
          <w:tcPr>
            <w:tcW w:w="212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5EE771AB" w14:textId="77777777" w:rsidR="00F40381" w:rsidRPr="00C7348C" w:rsidRDefault="00F40381" w:rsidP="00F40381">
            <w:pPr>
              <w:jc w:val="center"/>
              <w:rPr>
                <w:b/>
                <w:color w:val="000000"/>
                <w:sz w:val="20"/>
                <w:szCs w:val="22"/>
              </w:rPr>
            </w:pPr>
          </w:p>
          <w:p w14:paraId="7000865C" w14:textId="77777777" w:rsidR="00F40381" w:rsidRPr="00C7348C" w:rsidRDefault="00F40381" w:rsidP="00F40381">
            <w:pPr>
              <w:jc w:val="center"/>
              <w:rPr>
                <w:b/>
                <w:color w:val="000000"/>
                <w:sz w:val="20"/>
                <w:szCs w:val="22"/>
              </w:rPr>
            </w:pPr>
            <w:r>
              <w:rPr>
                <w:b/>
                <w:color w:val="000000"/>
                <w:sz w:val="20"/>
                <w:szCs w:val="22"/>
              </w:rPr>
              <w:t>Axillary lymph nodes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F2F5E12" w14:textId="77777777" w:rsidR="00F40381" w:rsidRPr="008F7C7C" w:rsidRDefault="00F40381" w:rsidP="00F40381">
            <w:pPr>
              <w:jc w:val="center"/>
              <w:rPr>
                <w:b/>
                <w:color w:val="000000"/>
                <w:sz w:val="20"/>
                <w:szCs w:val="22"/>
                <w:highlight w:val="lightGray"/>
                <w:lang w:val="en-US"/>
              </w:rPr>
            </w:pPr>
          </w:p>
          <w:p w14:paraId="3738D30C" w14:textId="77777777" w:rsidR="00F40381" w:rsidRPr="008F7C7C" w:rsidRDefault="00F40381" w:rsidP="00F40381">
            <w:pPr>
              <w:jc w:val="center"/>
              <w:rPr>
                <w:b/>
                <w:color w:val="000000"/>
                <w:sz w:val="20"/>
                <w:szCs w:val="22"/>
                <w:highlight w:val="lightGray"/>
                <w:lang w:val="en-US"/>
              </w:rPr>
            </w:pPr>
            <w:r w:rsidRPr="008F7C7C">
              <w:rPr>
                <w:b/>
                <w:color w:val="000000"/>
                <w:sz w:val="20"/>
                <w:szCs w:val="22"/>
                <w:highlight w:val="lightGray"/>
                <w:lang w:val="en-US"/>
              </w:rPr>
              <w:t>6 (2.2)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1A054C87" w14:textId="77777777" w:rsidR="00F40381" w:rsidRPr="008F7C7C" w:rsidRDefault="00F40381" w:rsidP="00F40381">
            <w:pPr>
              <w:jc w:val="center"/>
              <w:rPr>
                <w:b/>
                <w:color w:val="000000"/>
                <w:sz w:val="20"/>
                <w:szCs w:val="22"/>
                <w:highlight w:val="lightGray"/>
                <w:lang w:val="en-US"/>
              </w:rPr>
            </w:pPr>
          </w:p>
          <w:p w14:paraId="5855905D" w14:textId="77777777" w:rsidR="00F40381" w:rsidRPr="008F7C7C" w:rsidRDefault="00F40381" w:rsidP="00F40381">
            <w:pPr>
              <w:jc w:val="center"/>
              <w:rPr>
                <w:b/>
                <w:color w:val="000000"/>
                <w:sz w:val="20"/>
                <w:szCs w:val="22"/>
                <w:highlight w:val="lightGray"/>
                <w:lang w:val="en-US"/>
              </w:rPr>
            </w:pPr>
            <w:r w:rsidRPr="008F7C7C">
              <w:rPr>
                <w:b/>
                <w:color w:val="000000"/>
                <w:sz w:val="20"/>
                <w:szCs w:val="22"/>
                <w:highlight w:val="lightGray"/>
                <w:lang w:val="en-US"/>
              </w:rPr>
              <w:t>3 (1.1)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59017E6" w14:textId="77777777" w:rsidR="00F40381" w:rsidRPr="008F7C7C" w:rsidRDefault="00F40381" w:rsidP="00F40381">
            <w:pPr>
              <w:rPr>
                <w:b/>
                <w:color w:val="000000"/>
                <w:sz w:val="20"/>
                <w:szCs w:val="22"/>
                <w:highlight w:val="lightGray"/>
                <w:lang w:val="en-US"/>
              </w:rPr>
            </w:pPr>
          </w:p>
          <w:p w14:paraId="63F1C3C5" w14:textId="77777777" w:rsidR="00F40381" w:rsidRPr="008F7C7C" w:rsidRDefault="00F40381" w:rsidP="00F40381">
            <w:pPr>
              <w:jc w:val="center"/>
              <w:rPr>
                <w:b/>
                <w:color w:val="000000"/>
                <w:sz w:val="20"/>
                <w:szCs w:val="22"/>
                <w:highlight w:val="lightGray"/>
                <w:lang w:val="en-US"/>
              </w:rPr>
            </w:pPr>
            <w:r w:rsidRPr="008F7C7C">
              <w:rPr>
                <w:b/>
                <w:color w:val="000000"/>
                <w:sz w:val="20"/>
                <w:szCs w:val="22"/>
                <w:highlight w:val="lightGray"/>
                <w:lang w:val="en-US"/>
              </w:rPr>
              <w:t>64 (24.0)</w:t>
            </w:r>
          </w:p>
        </w:tc>
        <w:tc>
          <w:tcPr>
            <w:tcW w:w="15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4CF04803" w14:textId="77777777" w:rsidR="00F40381" w:rsidRPr="008F7C7C" w:rsidRDefault="00F40381" w:rsidP="00F40381">
            <w:pPr>
              <w:jc w:val="center"/>
              <w:rPr>
                <w:b/>
                <w:color w:val="000000"/>
                <w:sz w:val="20"/>
                <w:szCs w:val="22"/>
                <w:highlight w:val="lightGray"/>
                <w:lang w:val="en-US"/>
              </w:rPr>
            </w:pPr>
          </w:p>
          <w:p w14:paraId="39078710" w14:textId="77777777" w:rsidR="00F40381" w:rsidRPr="008F7C7C" w:rsidRDefault="00F40381" w:rsidP="00F40381">
            <w:pPr>
              <w:jc w:val="center"/>
              <w:rPr>
                <w:b/>
                <w:color w:val="000000"/>
                <w:sz w:val="20"/>
                <w:szCs w:val="22"/>
                <w:highlight w:val="lightGray"/>
                <w:lang w:val="en-US"/>
              </w:rPr>
            </w:pPr>
            <w:r w:rsidRPr="008F7C7C">
              <w:rPr>
                <w:b/>
                <w:color w:val="000000"/>
                <w:sz w:val="20"/>
                <w:szCs w:val="22"/>
                <w:highlight w:val="lightGray"/>
                <w:lang w:val="en-US"/>
              </w:rPr>
              <w:t>23 (8.6)</w:t>
            </w:r>
          </w:p>
        </w:tc>
      </w:tr>
      <w:tr w:rsidR="00F40381" w:rsidRPr="00C7348C" w14:paraId="2BA098AC" w14:textId="77777777" w:rsidTr="00F40381">
        <w:trPr>
          <w:trHeight w:val="629"/>
        </w:trPr>
        <w:tc>
          <w:tcPr>
            <w:tcW w:w="540" w:type="dxa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F2F2F2"/>
          </w:tcPr>
          <w:p w14:paraId="40252B48" w14:textId="77777777" w:rsidR="00F40381" w:rsidRPr="00E85990" w:rsidRDefault="00F40381" w:rsidP="00F40381">
            <w:pPr>
              <w:jc w:val="right"/>
              <w:rPr>
                <w:i/>
                <w:iCs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212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6CFA4564" w14:textId="77777777" w:rsidR="00F40381" w:rsidRPr="00C30520" w:rsidRDefault="00F40381" w:rsidP="00F40381">
            <w:pPr>
              <w:jc w:val="center"/>
              <w:rPr>
                <w:b/>
                <w:color w:val="000000"/>
                <w:sz w:val="20"/>
                <w:szCs w:val="22"/>
                <w:lang w:val="en-GB"/>
              </w:rPr>
            </w:pPr>
          </w:p>
          <w:p w14:paraId="5844FE2B" w14:textId="77777777" w:rsidR="00F40381" w:rsidRPr="00C30520" w:rsidRDefault="00F40381" w:rsidP="00F40381">
            <w:pPr>
              <w:jc w:val="center"/>
              <w:rPr>
                <w:b/>
                <w:color w:val="000000"/>
                <w:sz w:val="20"/>
                <w:szCs w:val="22"/>
                <w:lang w:val="en-GB"/>
              </w:rPr>
            </w:pPr>
            <w:r w:rsidRPr="00C30520">
              <w:rPr>
                <w:b/>
                <w:color w:val="000000"/>
                <w:sz w:val="20"/>
                <w:szCs w:val="22"/>
                <w:lang w:val="en-GB"/>
              </w:rPr>
              <w:t>Other lymph nodes</w:t>
            </w:r>
          </w:p>
          <w:p w14:paraId="69D7A6BD" w14:textId="77777777" w:rsidR="00F40381" w:rsidRDefault="00F40381" w:rsidP="00F40381">
            <w:pPr>
              <w:rPr>
                <w:color w:val="000000"/>
                <w:sz w:val="20"/>
                <w:szCs w:val="22"/>
                <w:lang w:val="en-GB"/>
              </w:rPr>
            </w:pPr>
            <w:r>
              <w:rPr>
                <w:color w:val="000000"/>
                <w:sz w:val="20"/>
                <w:szCs w:val="22"/>
                <w:lang w:val="en-GB"/>
              </w:rPr>
              <w:t xml:space="preserve">       - neck</w:t>
            </w:r>
          </w:p>
          <w:p w14:paraId="112488D0" w14:textId="77777777" w:rsidR="00F40381" w:rsidRPr="00C30520" w:rsidRDefault="00F40381" w:rsidP="00F40381">
            <w:pPr>
              <w:rPr>
                <w:color w:val="000000"/>
                <w:sz w:val="20"/>
                <w:szCs w:val="22"/>
                <w:lang w:val="en-GB"/>
              </w:rPr>
            </w:pPr>
            <w:r>
              <w:rPr>
                <w:color w:val="000000"/>
                <w:sz w:val="20"/>
                <w:szCs w:val="22"/>
                <w:lang w:val="en-GB"/>
              </w:rPr>
              <w:t xml:space="preserve">       </w:t>
            </w:r>
            <w:r w:rsidRPr="00C30520">
              <w:rPr>
                <w:color w:val="000000"/>
                <w:sz w:val="20"/>
                <w:szCs w:val="22"/>
                <w:lang w:val="en-GB"/>
              </w:rPr>
              <w:t>- intramammary</w:t>
            </w:r>
          </w:p>
          <w:p w14:paraId="41A15979" w14:textId="77777777" w:rsidR="00F40381" w:rsidRPr="00C30520" w:rsidRDefault="00F40381" w:rsidP="00F40381">
            <w:pPr>
              <w:rPr>
                <w:color w:val="000000"/>
                <w:sz w:val="20"/>
                <w:szCs w:val="22"/>
                <w:lang w:val="en-GB"/>
              </w:rPr>
            </w:pPr>
            <w:r>
              <w:rPr>
                <w:color w:val="000000"/>
                <w:sz w:val="20"/>
                <w:szCs w:val="22"/>
                <w:lang w:val="en-GB"/>
              </w:rPr>
              <w:t xml:space="preserve">       </w:t>
            </w:r>
            <w:r w:rsidRPr="00C30520">
              <w:rPr>
                <w:color w:val="000000"/>
                <w:sz w:val="20"/>
                <w:szCs w:val="22"/>
                <w:lang w:val="en-GB"/>
              </w:rPr>
              <w:t>- parasternal</w:t>
            </w:r>
          </w:p>
          <w:p w14:paraId="65F23C7D" w14:textId="77777777" w:rsidR="00F40381" w:rsidRPr="00C30520" w:rsidRDefault="00F40381" w:rsidP="00F40381">
            <w:pPr>
              <w:rPr>
                <w:color w:val="000000"/>
                <w:sz w:val="20"/>
                <w:szCs w:val="22"/>
                <w:lang w:val="en-GB"/>
              </w:rPr>
            </w:pPr>
            <w:r>
              <w:rPr>
                <w:color w:val="000000"/>
                <w:sz w:val="20"/>
                <w:szCs w:val="22"/>
                <w:lang w:val="en-GB"/>
              </w:rPr>
              <w:t xml:space="preserve">       </w:t>
            </w:r>
            <w:r w:rsidRPr="00C30520">
              <w:rPr>
                <w:color w:val="000000"/>
                <w:sz w:val="20"/>
                <w:szCs w:val="22"/>
                <w:lang w:val="en-GB"/>
              </w:rPr>
              <w:t>- infraclavicular</w:t>
            </w:r>
          </w:p>
          <w:p w14:paraId="190776D5" w14:textId="77777777" w:rsidR="00F40381" w:rsidRPr="00C30520" w:rsidRDefault="00F40381" w:rsidP="00F40381">
            <w:pPr>
              <w:rPr>
                <w:color w:val="000000"/>
                <w:sz w:val="20"/>
                <w:szCs w:val="22"/>
                <w:lang w:val="en-GB"/>
              </w:rPr>
            </w:pPr>
            <w:r>
              <w:rPr>
                <w:color w:val="000000"/>
                <w:sz w:val="20"/>
                <w:szCs w:val="22"/>
                <w:lang w:val="en-GB"/>
              </w:rPr>
              <w:t xml:space="preserve">       </w:t>
            </w:r>
            <w:r w:rsidRPr="00C30520">
              <w:rPr>
                <w:color w:val="000000"/>
                <w:sz w:val="20"/>
                <w:szCs w:val="22"/>
                <w:lang w:val="en-GB"/>
              </w:rPr>
              <w:t>- supraclavicular</w:t>
            </w:r>
          </w:p>
          <w:p w14:paraId="4E6680AD" w14:textId="77777777" w:rsidR="00F40381" w:rsidRPr="00C30520" w:rsidRDefault="00F40381" w:rsidP="00F40381">
            <w:pPr>
              <w:rPr>
                <w:color w:val="000000"/>
                <w:sz w:val="20"/>
                <w:szCs w:val="22"/>
                <w:lang w:val="en-GB"/>
              </w:rPr>
            </w:pPr>
            <w:r>
              <w:rPr>
                <w:color w:val="000000"/>
                <w:sz w:val="20"/>
                <w:szCs w:val="22"/>
                <w:lang w:val="en-GB"/>
              </w:rPr>
              <w:t xml:space="preserve">       </w:t>
            </w:r>
            <w:r w:rsidRPr="00C30520">
              <w:rPr>
                <w:color w:val="000000"/>
                <w:sz w:val="20"/>
                <w:szCs w:val="22"/>
                <w:lang w:val="en-GB"/>
              </w:rPr>
              <w:t>- retropectoral</w:t>
            </w:r>
          </w:p>
          <w:p w14:paraId="4D6348A2" w14:textId="77777777" w:rsidR="00F40381" w:rsidRPr="00C30520" w:rsidRDefault="00F40381" w:rsidP="00F40381">
            <w:pPr>
              <w:rPr>
                <w:color w:val="000000"/>
                <w:sz w:val="20"/>
                <w:szCs w:val="22"/>
                <w:lang w:val="en-GB"/>
              </w:rPr>
            </w:pPr>
            <w:r>
              <w:rPr>
                <w:color w:val="000000"/>
                <w:sz w:val="20"/>
                <w:szCs w:val="22"/>
                <w:lang w:val="en-GB"/>
              </w:rPr>
              <w:t xml:space="preserve">       </w:t>
            </w:r>
            <w:r w:rsidRPr="00C30520">
              <w:rPr>
                <w:color w:val="000000"/>
                <w:sz w:val="20"/>
                <w:szCs w:val="22"/>
                <w:lang w:val="en-GB"/>
              </w:rPr>
              <w:t>- mediastinal</w:t>
            </w:r>
          </w:p>
          <w:p w14:paraId="74E65C3E" w14:textId="77777777" w:rsidR="00F40381" w:rsidRDefault="00F40381" w:rsidP="00F40381">
            <w:pPr>
              <w:rPr>
                <w:color w:val="000000"/>
                <w:sz w:val="20"/>
                <w:szCs w:val="22"/>
                <w:lang w:val="en-GB"/>
              </w:rPr>
            </w:pPr>
            <w:r>
              <w:rPr>
                <w:color w:val="000000"/>
                <w:sz w:val="20"/>
                <w:szCs w:val="22"/>
                <w:lang w:val="en-GB"/>
              </w:rPr>
              <w:t xml:space="preserve">       </w:t>
            </w:r>
            <w:r w:rsidRPr="00C30520">
              <w:rPr>
                <w:color w:val="000000"/>
                <w:sz w:val="20"/>
                <w:szCs w:val="22"/>
                <w:lang w:val="en-GB"/>
              </w:rPr>
              <w:t>- aorta</w:t>
            </w:r>
          </w:p>
          <w:p w14:paraId="446DBE38" w14:textId="77777777" w:rsidR="00F40381" w:rsidRDefault="00F40381" w:rsidP="00F40381">
            <w:pPr>
              <w:rPr>
                <w:color w:val="000000"/>
                <w:sz w:val="20"/>
                <w:szCs w:val="22"/>
                <w:lang w:val="en-GB"/>
              </w:rPr>
            </w:pPr>
            <w:r>
              <w:rPr>
                <w:color w:val="000000"/>
                <w:sz w:val="20"/>
                <w:szCs w:val="22"/>
                <w:lang w:val="en-GB"/>
              </w:rPr>
              <w:t xml:space="preserve">       - hilus lung</w:t>
            </w:r>
          </w:p>
          <w:p w14:paraId="41274262" w14:textId="77777777" w:rsidR="00F40381" w:rsidRPr="00C30520" w:rsidRDefault="00F40381" w:rsidP="00F40381">
            <w:pPr>
              <w:rPr>
                <w:color w:val="000000"/>
                <w:sz w:val="20"/>
                <w:szCs w:val="22"/>
                <w:lang w:val="en-GB"/>
              </w:rPr>
            </w:pPr>
            <w:r>
              <w:rPr>
                <w:color w:val="000000"/>
                <w:sz w:val="20"/>
                <w:szCs w:val="22"/>
                <w:lang w:val="en-GB"/>
              </w:rPr>
              <w:t xml:space="preserve">       - hilus liver</w:t>
            </w:r>
          </w:p>
          <w:p w14:paraId="1A2A93DA" w14:textId="77777777" w:rsidR="00F40381" w:rsidRPr="005A24B9" w:rsidRDefault="00F40381" w:rsidP="00F40381">
            <w:pPr>
              <w:rPr>
                <w:color w:val="000000"/>
                <w:sz w:val="20"/>
                <w:szCs w:val="22"/>
                <w:lang w:val="en-GB"/>
              </w:rPr>
            </w:pPr>
            <w:r>
              <w:rPr>
                <w:color w:val="000000"/>
                <w:sz w:val="20"/>
                <w:szCs w:val="22"/>
                <w:lang w:val="en-GB"/>
              </w:rPr>
              <w:t xml:space="preserve">       </w:t>
            </w:r>
            <w:r w:rsidRPr="00C30520">
              <w:rPr>
                <w:color w:val="000000"/>
                <w:sz w:val="20"/>
                <w:szCs w:val="22"/>
                <w:lang w:val="en-GB"/>
              </w:rPr>
              <w:t>- inguinal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E76DB66" w14:textId="77777777" w:rsidR="00F40381" w:rsidRDefault="00F40381" w:rsidP="00F40381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</w:p>
          <w:p w14:paraId="60CBC3A6" w14:textId="77777777" w:rsidR="00F40381" w:rsidRDefault="00F40381" w:rsidP="00F40381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</w:p>
          <w:p w14:paraId="041DB138" w14:textId="77777777" w:rsidR="00F40381" w:rsidRDefault="00F40381" w:rsidP="00F40381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 (0.0)</w:t>
            </w:r>
          </w:p>
          <w:p w14:paraId="022452C4" w14:textId="77777777" w:rsidR="00F40381" w:rsidRDefault="00F40381" w:rsidP="00F40381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 (0.0)</w:t>
            </w:r>
          </w:p>
          <w:p w14:paraId="4687DD21" w14:textId="77777777" w:rsidR="00F40381" w:rsidRDefault="00F40381" w:rsidP="00F40381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 (0.0)</w:t>
            </w:r>
          </w:p>
          <w:p w14:paraId="653B101B" w14:textId="77777777" w:rsidR="00F40381" w:rsidRDefault="00F40381" w:rsidP="00F40381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 (0.0)</w:t>
            </w:r>
          </w:p>
          <w:p w14:paraId="25E5D9D7" w14:textId="77777777" w:rsidR="00F40381" w:rsidRDefault="00F40381" w:rsidP="00F40381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 (0.0)</w:t>
            </w:r>
          </w:p>
          <w:p w14:paraId="7DE2D482" w14:textId="77777777" w:rsidR="00F40381" w:rsidRDefault="00F40381" w:rsidP="00F40381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 (0.0)</w:t>
            </w:r>
          </w:p>
          <w:p w14:paraId="01FF8367" w14:textId="77777777" w:rsidR="00F40381" w:rsidRDefault="00F40381" w:rsidP="00F40381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 (0.0)</w:t>
            </w:r>
          </w:p>
          <w:p w14:paraId="4260C9C7" w14:textId="77777777" w:rsidR="00F40381" w:rsidRDefault="00F40381" w:rsidP="00F40381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 (0.0)</w:t>
            </w:r>
          </w:p>
          <w:p w14:paraId="1629BC74" w14:textId="77777777" w:rsidR="00F40381" w:rsidRDefault="00F40381" w:rsidP="00F40381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 (0.0)</w:t>
            </w:r>
          </w:p>
          <w:p w14:paraId="5A2F5A7F" w14:textId="77777777" w:rsidR="00F40381" w:rsidRDefault="00F40381" w:rsidP="00F40381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 (0.0)</w:t>
            </w:r>
          </w:p>
          <w:p w14:paraId="65AFA85B" w14:textId="77777777" w:rsidR="00F40381" w:rsidRPr="00C7348C" w:rsidRDefault="00F40381" w:rsidP="00F40381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 (0.0)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1EDA8C51" w14:textId="77777777" w:rsidR="00F40381" w:rsidRDefault="00F40381" w:rsidP="00F40381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</w:p>
          <w:p w14:paraId="4145D06C" w14:textId="77777777" w:rsidR="00F40381" w:rsidRDefault="00F40381" w:rsidP="00F40381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</w:p>
          <w:p w14:paraId="2E59A6A3" w14:textId="77777777" w:rsidR="00F40381" w:rsidRDefault="00F40381" w:rsidP="00F40381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 (0.0)</w:t>
            </w:r>
          </w:p>
          <w:p w14:paraId="405A882B" w14:textId="77777777" w:rsidR="00F40381" w:rsidRPr="008F7C7C" w:rsidRDefault="00F40381" w:rsidP="00F40381">
            <w:pPr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 w:rsidRPr="008F7C7C">
              <w:rPr>
                <w:b/>
                <w:color w:val="000000"/>
                <w:sz w:val="20"/>
                <w:szCs w:val="22"/>
                <w:highlight w:val="lightGray"/>
                <w:lang w:val="en-US"/>
              </w:rPr>
              <w:t>1 (0.4)</w:t>
            </w:r>
          </w:p>
          <w:p w14:paraId="6C26A200" w14:textId="77777777" w:rsidR="00F40381" w:rsidRDefault="00F40381" w:rsidP="00F40381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 (0.0)</w:t>
            </w:r>
          </w:p>
          <w:p w14:paraId="2121C5AD" w14:textId="77777777" w:rsidR="00F40381" w:rsidRPr="008F7C7C" w:rsidRDefault="00F40381" w:rsidP="00F40381">
            <w:pPr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 w:rsidRPr="008F7C7C">
              <w:rPr>
                <w:b/>
                <w:color w:val="000000"/>
                <w:sz w:val="20"/>
                <w:szCs w:val="22"/>
                <w:highlight w:val="lightGray"/>
                <w:lang w:val="en-US"/>
              </w:rPr>
              <w:t>1 (0.4)</w:t>
            </w:r>
          </w:p>
          <w:p w14:paraId="27A93213" w14:textId="77777777" w:rsidR="00F40381" w:rsidRDefault="00F40381" w:rsidP="00F40381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 (0.0)</w:t>
            </w:r>
          </w:p>
          <w:p w14:paraId="20F2CD88" w14:textId="77777777" w:rsidR="00F40381" w:rsidRDefault="00F40381" w:rsidP="00F40381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 (0.0)</w:t>
            </w:r>
          </w:p>
          <w:p w14:paraId="1DC3B0F3" w14:textId="77777777" w:rsidR="00F40381" w:rsidRDefault="00F40381" w:rsidP="00F40381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 (0.0)</w:t>
            </w:r>
          </w:p>
          <w:p w14:paraId="77682C3F" w14:textId="77777777" w:rsidR="00F40381" w:rsidRDefault="00F40381" w:rsidP="00F40381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 (0.0)</w:t>
            </w:r>
          </w:p>
          <w:p w14:paraId="72766226" w14:textId="77777777" w:rsidR="00F40381" w:rsidRDefault="00F40381" w:rsidP="00F40381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 (0.0)</w:t>
            </w:r>
          </w:p>
          <w:p w14:paraId="42A02FFC" w14:textId="77777777" w:rsidR="00F40381" w:rsidRDefault="00F40381" w:rsidP="00F40381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 (0.0)</w:t>
            </w:r>
          </w:p>
          <w:p w14:paraId="165DAAD8" w14:textId="77777777" w:rsidR="00F40381" w:rsidRPr="00C7348C" w:rsidRDefault="00F40381" w:rsidP="00F40381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 (0.0)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26FE135" w14:textId="77777777" w:rsidR="00F40381" w:rsidRDefault="00F40381" w:rsidP="00F40381">
            <w:pPr>
              <w:rPr>
                <w:color w:val="000000"/>
                <w:sz w:val="20"/>
                <w:szCs w:val="22"/>
                <w:lang w:val="en-US"/>
              </w:rPr>
            </w:pPr>
          </w:p>
          <w:p w14:paraId="391F85B2" w14:textId="77777777" w:rsidR="00F40381" w:rsidRDefault="00F40381" w:rsidP="00F40381">
            <w:pPr>
              <w:rPr>
                <w:color w:val="000000"/>
                <w:sz w:val="20"/>
                <w:szCs w:val="22"/>
                <w:lang w:val="en-US"/>
              </w:rPr>
            </w:pPr>
          </w:p>
          <w:p w14:paraId="0958D688" w14:textId="77777777" w:rsidR="00F40381" w:rsidRDefault="00F40381" w:rsidP="00F40381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 (0.0)</w:t>
            </w:r>
          </w:p>
          <w:p w14:paraId="302AE338" w14:textId="77777777" w:rsidR="00F40381" w:rsidRDefault="00F40381" w:rsidP="00F40381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 (0.0)</w:t>
            </w:r>
          </w:p>
          <w:p w14:paraId="785B9D94" w14:textId="77777777" w:rsidR="00F40381" w:rsidRPr="008F7C7C" w:rsidRDefault="00F40381" w:rsidP="00F40381">
            <w:pPr>
              <w:jc w:val="center"/>
              <w:rPr>
                <w:b/>
                <w:color w:val="000000"/>
                <w:sz w:val="20"/>
                <w:szCs w:val="22"/>
                <w:highlight w:val="lightGray"/>
                <w:lang w:val="en-US"/>
              </w:rPr>
            </w:pPr>
            <w:r w:rsidRPr="008F7C7C">
              <w:rPr>
                <w:b/>
                <w:color w:val="000000"/>
                <w:sz w:val="20"/>
                <w:szCs w:val="22"/>
                <w:highlight w:val="lightGray"/>
                <w:lang w:val="en-US"/>
              </w:rPr>
              <w:t>3 (1.1)</w:t>
            </w:r>
          </w:p>
          <w:p w14:paraId="6DB9267B" w14:textId="77777777" w:rsidR="00F40381" w:rsidRPr="008F7C7C" w:rsidRDefault="00F40381" w:rsidP="00F40381">
            <w:pPr>
              <w:jc w:val="center"/>
              <w:rPr>
                <w:b/>
                <w:color w:val="000000"/>
                <w:sz w:val="20"/>
                <w:szCs w:val="22"/>
                <w:highlight w:val="lightGray"/>
                <w:lang w:val="en-US"/>
              </w:rPr>
            </w:pPr>
            <w:r w:rsidRPr="008F7C7C">
              <w:rPr>
                <w:b/>
                <w:color w:val="000000"/>
                <w:sz w:val="20"/>
                <w:szCs w:val="22"/>
                <w:highlight w:val="lightGray"/>
                <w:lang w:val="en-US"/>
              </w:rPr>
              <w:t>5 (1.9)</w:t>
            </w:r>
          </w:p>
          <w:p w14:paraId="7306364A" w14:textId="77777777" w:rsidR="00F40381" w:rsidRPr="008F7C7C" w:rsidRDefault="00F40381" w:rsidP="00F40381">
            <w:pPr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 w:rsidRPr="008F7C7C">
              <w:rPr>
                <w:b/>
                <w:color w:val="000000"/>
                <w:sz w:val="20"/>
                <w:szCs w:val="22"/>
                <w:highlight w:val="lightGray"/>
                <w:lang w:val="en-US"/>
              </w:rPr>
              <w:t>2 (0.7)</w:t>
            </w:r>
          </w:p>
          <w:p w14:paraId="505DAD97" w14:textId="77777777" w:rsidR="00F40381" w:rsidRDefault="00F40381" w:rsidP="00F40381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 (0.0)</w:t>
            </w:r>
          </w:p>
          <w:p w14:paraId="34D96BAC" w14:textId="77777777" w:rsidR="00F40381" w:rsidRPr="008F7C7C" w:rsidRDefault="00F40381" w:rsidP="00F40381">
            <w:pPr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 w:rsidRPr="008F7C7C">
              <w:rPr>
                <w:b/>
                <w:color w:val="000000"/>
                <w:sz w:val="20"/>
                <w:szCs w:val="22"/>
                <w:highlight w:val="lightGray"/>
                <w:lang w:val="en-US"/>
              </w:rPr>
              <w:t>9 (3.4)</w:t>
            </w:r>
          </w:p>
          <w:p w14:paraId="14047BF4" w14:textId="77777777" w:rsidR="00F40381" w:rsidRDefault="00F40381" w:rsidP="00F40381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 (0.0)</w:t>
            </w:r>
          </w:p>
          <w:p w14:paraId="0B140AA6" w14:textId="77777777" w:rsidR="00F40381" w:rsidRPr="008F7C7C" w:rsidRDefault="00F40381" w:rsidP="00F40381">
            <w:pPr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 w:rsidRPr="008F7C7C">
              <w:rPr>
                <w:b/>
                <w:color w:val="000000"/>
                <w:sz w:val="20"/>
                <w:szCs w:val="22"/>
                <w:highlight w:val="lightGray"/>
                <w:lang w:val="en-US"/>
              </w:rPr>
              <w:t>1 (0.4)</w:t>
            </w:r>
          </w:p>
          <w:p w14:paraId="1AE92EF7" w14:textId="77777777" w:rsidR="00F40381" w:rsidRDefault="00F40381" w:rsidP="00F40381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 (0.0)</w:t>
            </w:r>
          </w:p>
          <w:p w14:paraId="7EBB7718" w14:textId="77777777" w:rsidR="00F40381" w:rsidRPr="00C7348C" w:rsidRDefault="00F40381" w:rsidP="00F40381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 (0.0)</w:t>
            </w:r>
          </w:p>
        </w:tc>
        <w:tc>
          <w:tcPr>
            <w:tcW w:w="15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78D4CADA" w14:textId="77777777" w:rsidR="00F40381" w:rsidRDefault="00F40381" w:rsidP="00F40381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</w:p>
          <w:p w14:paraId="16770635" w14:textId="77777777" w:rsidR="00F40381" w:rsidRDefault="00F40381" w:rsidP="00F40381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</w:p>
          <w:p w14:paraId="6F35E037" w14:textId="77777777" w:rsidR="00F40381" w:rsidRPr="008F7C7C" w:rsidRDefault="00F40381" w:rsidP="00F40381">
            <w:pPr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 w:rsidRPr="008F7C7C">
              <w:rPr>
                <w:b/>
                <w:color w:val="000000"/>
                <w:sz w:val="20"/>
                <w:szCs w:val="22"/>
                <w:highlight w:val="lightGray"/>
                <w:lang w:val="en-US"/>
              </w:rPr>
              <w:t>2 (0.7)</w:t>
            </w:r>
          </w:p>
          <w:p w14:paraId="00E78A55" w14:textId="77777777" w:rsidR="00F40381" w:rsidRDefault="00F40381" w:rsidP="00F40381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 (0.0)</w:t>
            </w:r>
          </w:p>
          <w:p w14:paraId="4DB2852B" w14:textId="77777777" w:rsidR="00F40381" w:rsidRDefault="00F40381" w:rsidP="00F40381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 (0.0)</w:t>
            </w:r>
          </w:p>
          <w:p w14:paraId="54AB957E" w14:textId="77777777" w:rsidR="00F40381" w:rsidRPr="008F7C7C" w:rsidRDefault="00F40381" w:rsidP="00F40381">
            <w:pPr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 w:rsidRPr="008F7C7C">
              <w:rPr>
                <w:b/>
                <w:color w:val="000000"/>
                <w:sz w:val="20"/>
                <w:szCs w:val="22"/>
                <w:highlight w:val="lightGray"/>
                <w:lang w:val="en-US"/>
              </w:rPr>
              <w:t>2 (0.7)</w:t>
            </w:r>
          </w:p>
          <w:p w14:paraId="5592E408" w14:textId="77777777" w:rsidR="00F40381" w:rsidRDefault="00F40381" w:rsidP="00F40381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 (0.0)</w:t>
            </w:r>
          </w:p>
          <w:p w14:paraId="7F42D7E6" w14:textId="77777777" w:rsidR="00F40381" w:rsidRPr="008F7C7C" w:rsidRDefault="00F40381" w:rsidP="00F40381">
            <w:pPr>
              <w:jc w:val="center"/>
              <w:rPr>
                <w:b/>
                <w:color w:val="000000"/>
                <w:sz w:val="20"/>
                <w:szCs w:val="22"/>
                <w:highlight w:val="lightGray"/>
                <w:lang w:val="en-US"/>
              </w:rPr>
            </w:pPr>
            <w:r w:rsidRPr="008F7C7C">
              <w:rPr>
                <w:b/>
                <w:color w:val="000000"/>
                <w:sz w:val="20"/>
                <w:szCs w:val="22"/>
                <w:highlight w:val="lightGray"/>
                <w:lang w:val="en-US"/>
              </w:rPr>
              <w:t>1 (0.4)</w:t>
            </w:r>
          </w:p>
          <w:p w14:paraId="4261A052" w14:textId="77777777" w:rsidR="00F40381" w:rsidRPr="008F7C7C" w:rsidRDefault="00F40381" w:rsidP="00F40381">
            <w:pPr>
              <w:jc w:val="center"/>
              <w:rPr>
                <w:b/>
                <w:color w:val="000000"/>
                <w:sz w:val="20"/>
                <w:szCs w:val="22"/>
                <w:highlight w:val="lightGray"/>
                <w:lang w:val="en-US"/>
              </w:rPr>
            </w:pPr>
            <w:r w:rsidRPr="008F7C7C">
              <w:rPr>
                <w:b/>
                <w:color w:val="000000"/>
                <w:sz w:val="20"/>
                <w:szCs w:val="22"/>
                <w:highlight w:val="lightGray"/>
                <w:lang w:val="en-US"/>
              </w:rPr>
              <w:t>7 (2.6)</w:t>
            </w:r>
          </w:p>
          <w:p w14:paraId="365036BE" w14:textId="77777777" w:rsidR="00F40381" w:rsidRPr="008F7C7C" w:rsidRDefault="00F40381" w:rsidP="00F40381">
            <w:pPr>
              <w:jc w:val="center"/>
              <w:rPr>
                <w:b/>
                <w:color w:val="000000"/>
                <w:sz w:val="20"/>
                <w:szCs w:val="22"/>
                <w:highlight w:val="lightGray"/>
                <w:lang w:val="en-US"/>
              </w:rPr>
            </w:pPr>
            <w:r w:rsidRPr="008F7C7C">
              <w:rPr>
                <w:b/>
                <w:color w:val="000000"/>
                <w:sz w:val="20"/>
                <w:szCs w:val="22"/>
                <w:highlight w:val="lightGray"/>
                <w:lang w:val="en-US"/>
              </w:rPr>
              <w:t>5 (1.9)</w:t>
            </w:r>
          </w:p>
          <w:p w14:paraId="3E50DF68" w14:textId="77777777" w:rsidR="00F40381" w:rsidRPr="008F7C7C" w:rsidRDefault="00F40381" w:rsidP="00F40381">
            <w:pPr>
              <w:jc w:val="center"/>
              <w:rPr>
                <w:b/>
                <w:color w:val="000000"/>
                <w:sz w:val="20"/>
                <w:szCs w:val="22"/>
                <w:highlight w:val="lightGray"/>
                <w:lang w:val="en-US"/>
              </w:rPr>
            </w:pPr>
            <w:r w:rsidRPr="008F7C7C">
              <w:rPr>
                <w:b/>
                <w:color w:val="000000"/>
                <w:sz w:val="20"/>
                <w:szCs w:val="22"/>
                <w:highlight w:val="lightGray"/>
                <w:lang w:val="en-US"/>
              </w:rPr>
              <w:t>1 (0.4)</w:t>
            </w:r>
          </w:p>
          <w:p w14:paraId="3F975E17" w14:textId="77777777" w:rsidR="00F40381" w:rsidRPr="008F7C7C" w:rsidRDefault="00F40381" w:rsidP="00F40381">
            <w:pPr>
              <w:jc w:val="center"/>
              <w:rPr>
                <w:b/>
                <w:color w:val="000000"/>
                <w:sz w:val="20"/>
                <w:szCs w:val="22"/>
                <w:highlight w:val="lightGray"/>
                <w:lang w:val="en-US"/>
              </w:rPr>
            </w:pPr>
            <w:r w:rsidRPr="008F7C7C">
              <w:rPr>
                <w:b/>
                <w:color w:val="000000"/>
                <w:sz w:val="20"/>
                <w:szCs w:val="22"/>
                <w:highlight w:val="lightGray"/>
                <w:lang w:val="en-US"/>
              </w:rPr>
              <w:t>1 (0.4)</w:t>
            </w:r>
          </w:p>
          <w:p w14:paraId="2D0172DF" w14:textId="77777777" w:rsidR="00F40381" w:rsidRPr="00C7348C" w:rsidRDefault="00F40381" w:rsidP="00F40381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 w:rsidRPr="008F7C7C">
              <w:rPr>
                <w:b/>
                <w:color w:val="000000"/>
                <w:sz w:val="20"/>
                <w:szCs w:val="22"/>
                <w:highlight w:val="lightGray"/>
                <w:lang w:val="en-US"/>
              </w:rPr>
              <w:t>1 (0.4)</w:t>
            </w:r>
          </w:p>
        </w:tc>
      </w:tr>
      <w:tr w:rsidR="00F40381" w:rsidRPr="00C7348C" w14:paraId="5CDFA325" w14:textId="77777777" w:rsidTr="00F40381">
        <w:trPr>
          <w:trHeight w:val="629"/>
        </w:trPr>
        <w:tc>
          <w:tcPr>
            <w:tcW w:w="540" w:type="dxa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F2F2F2"/>
          </w:tcPr>
          <w:p w14:paraId="4B0DD926" w14:textId="77777777" w:rsidR="00F40381" w:rsidRPr="00C7348C" w:rsidRDefault="00F40381" w:rsidP="00F40381">
            <w:pPr>
              <w:jc w:val="right"/>
              <w:rPr>
                <w:i/>
                <w:iCs/>
                <w:color w:val="000000"/>
                <w:sz w:val="20"/>
                <w:szCs w:val="22"/>
              </w:rPr>
            </w:pPr>
          </w:p>
        </w:tc>
        <w:tc>
          <w:tcPr>
            <w:tcW w:w="212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6D505866" w14:textId="77777777" w:rsidR="00F40381" w:rsidRDefault="00F40381" w:rsidP="00F40381">
            <w:pPr>
              <w:jc w:val="center"/>
              <w:rPr>
                <w:b/>
                <w:color w:val="000000"/>
                <w:sz w:val="20"/>
                <w:szCs w:val="22"/>
              </w:rPr>
            </w:pPr>
          </w:p>
          <w:p w14:paraId="3E5C39D7" w14:textId="77777777" w:rsidR="00F40381" w:rsidRDefault="00F40381" w:rsidP="00F40381">
            <w:pPr>
              <w:jc w:val="center"/>
              <w:rPr>
                <w:b/>
                <w:color w:val="000000"/>
                <w:sz w:val="20"/>
                <w:szCs w:val="22"/>
              </w:rPr>
            </w:pPr>
            <w:r w:rsidRPr="00E04802">
              <w:rPr>
                <w:b/>
                <w:color w:val="000000"/>
                <w:sz w:val="20"/>
                <w:szCs w:val="22"/>
              </w:rPr>
              <w:t>Thyroid</w:t>
            </w:r>
          </w:p>
          <w:p w14:paraId="7323BF73" w14:textId="77777777" w:rsidR="00F40381" w:rsidRPr="00C7348C" w:rsidRDefault="00F40381" w:rsidP="00F40381">
            <w:pPr>
              <w:jc w:val="center"/>
              <w:rPr>
                <w:b/>
                <w:color w:val="000000"/>
                <w:sz w:val="20"/>
                <w:szCs w:val="22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D749085" w14:textId="77777777" w:rsidR="00F40381" w:rsidRDefault="00F40381" w:rsidP="00F40381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</w:p>
          <w:p w14:paraId="3BD90DF7" w14:textId="77777777" w:rsidR="00F40381" w:rsidRPr="00C7348C" w:rsidRDefault="00F40381" w:rsidP="00F40381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 (0.0)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10F999CB" w14:textId="77777777" w:rsidR="00F40381" w:rsidRDefault="00F40381" w:rsidP="00F40381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</w:p>
          <w:p w14:paraId="528DCB26" w14:textId="77777777" w:rsidR="00F40381" w:rsidRPr="00C7348C" w:rsidRDefault="00F40381" w:rsidP="00F40381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 (0.0)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4B758CF" w14:textId="77777777" w:rsidR="00F40381" w:rsidRDefault="00F40381" w:rsidP="00F40381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</w:p>
          <w:p w14:paraId="28D6B52C" w14:textId="77777777" w:rsidR="00F40381" w:rsidRPr="00C7348C" w:rsidRDefault="00F40381" w:rsidP="00F40381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 (0.0)</w:t>
            </w:r>
          </w:p>
        </w:tc>
        <w:tc>
          <w:tcPr>
            <w:tcW w:w="15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4FF126C2" w14:textId="77777777" w:rsidR="00F40381" w:rsidRDefault="00F40381" w:rsidP="00F40381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</w:p>
          <w:p w14:paraId="7168CF25" w14:textId="77777777" w:rsidR="00F40381" w:rsidRPr="008F7C7C" w:rsidRDefault="00F40381" w:rsidP="00F40381">
            <w:pPr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 w:rsidRPr="008F7C7C">
              <w:rPr>
                <w:b/>
                <w:color w:val="000000"/>
                <w:sz w:val="20"/>
                <w:szCs w:val="22"/>
                <w:highlight w:val="lightGray"/>
                <w:lang w:val="en-US"/>
              </w:rPr>
              <w:t>1 (0.4)</w:t>
            </w:r>
          </w:p>
        </w:tc>
      </w:tr>
      <w:tr w:rsidR="00F40381" w:rsidRPr="00C7348C" w14:paraId="0BEAFFF5" w14:textId="77777777" w:rsidTr="00F40381">
        <w:trPr>
          <w:trHeight w:val="629"/>
        </w:trPr>
        <w:tc>
          <w:tcPr>
            <w:tcW w:w="540" w:type="dxa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F2F2F2"/>
          </w:tcPr>
          <w:p w14:paraId="0A82A114" w14:textId="77777777" w:rsidR="00F40381" w:rsidRPr="00C7348C" w:rsidRDefault="00F40381" w:rsidP="00F40381">
            <w:pPr>
              <w:jc w:val="right"/>
              <w:rPr>
                <w:i/>
                <w:iCs/>
                <w:color w:val="000000"/>
                <w:sz w:val="20"/>
                <w:szCs w:val="22"/>
              </w:rPr>
            </w:pPr>
          </w:p>
        </w:tc>
        <w:tc>
          <w:tcPr>
            <w:tcW w:w="212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506A3F8D" w14:textId="77777777" w:rsidR="00F40381" w:rsidRDefault="00F40381" w:rsidP="00F40381">
            <w:pPr>
              <w:jc w:val="center"/>
              <w:rPr>
                <w:b/>
                <w:color w:val="000000"/>
                <w:sz w:val="20"/>
                <w:szCs w:val="22"/>
              </w:rPr>
            </w:pPr>
          </w:p>
          <w:p w14:paraId="1714E269" w14:textId="77777777" w:rsidR="00F40381" w:rsidRPr="00C7348C" w:rsidRDefault="00F40381" w:rsidP="00F40381">
            <w:pPr>
              <w:jc w:val="center"/>
              <w:rPr>
                <w:b/>
                <w:color w:val="000000"/>
                <w:sz w:val="20"/>
                <w:szCs w:val="22"/>
              </w:rPr>
            </w:pPr>
            <w:r>
              <w:rPr>
                <w:b/>
                <w:color w:val="000000"/>
                <w:sz w:val="20"/>
                <w:szCs w:val="22"/>
              </w:rPr>
              <w:t>Lung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173E95FC" w14:textId="77777777" w:rsidR="00F40381" w:rsidRPr="008F7C7C" w:rsidRDefault="00F40381" w:rsidP="00F40381">
            <w:pPr>
              <w:jc w:val="center"/>
              <w:rPr>
                <w:b/>
                <w:color w:val="000000"/>
                <w:sz w:val="20"/>
                <w:szCs w:val="22"/>
                <w:highlight w:val="lightGray"/>
                <w:lang w:val="en-US"/>
              </w:rPr>
            </w:pPr>
          </w:p>
          <w:p w14:paraId="570CB518" w14:textId="77777777" w:rsidR="00F40381" w:rsidRPr="008F7C7C" w:rsidRDefault="00F40381" w:rsidP="00F40381">
            <w:pPr>
              <w:jc w:val="center"/>
              <w:rPr>
                <w:b/>
                <w:color w:val="000000"/>
                <w:sz w:val="20"/>
                <w:szCs w:val="22"/>
                <w:highlight w:val="lightGray"/>
                <w:lang w:val="en-US"/>
              </w:rPr>
            </w:pPr>
            <w:r w:rsidRPr="008F7C7C">
              <w:rPr>
                <w:b/>
                <w:color w:val="000000"/>
                <w:sz w:val="20"/>
                <w:szCs w:val="22"/>
                <w:highlight w:val="lightGray"/>
                <w:lang w:val="en-US"/>
              </w:rPr>
              <w:t>7 (2.6)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1D8C3DAD" w14:textId="77777777" w:rsidR="00F40381" w:rsidRPr="008F7C7C" w:rsidRDefault="00F40381" w:rsidP="00F40381">
            <w:pPr>
              <w:jc w:val="center"/>
              <w:rPr>
                <w:b/>
                <w:color w:val="000000"/>
                <w:sz w:val="20"/>
                <w:szCs w:val="22"/>
                <w:highlight w:val="lightGray"/>
                <w:lang w:val="en-US"/>
              </w:rPr>
            </w:pPr>
          </w:p>
          <w:p w14:paraId="2826D52A" w14:textId="77777777" w:rsidR="00F40381" w:rsidRPr="008F7C7C" w:rsidRDefault="00F40381" w:rsidP="00F40381">
            <w:pPr>
              <w:jc w:val="center"/>
              <w:rPr>
                <w:b/>
                <w:color w:val="000000"/>
                <w:sz w:val="20"/>
                <w:szCs w:val="22"/>
                <w:highlight w:val="lightGray"/>
                <w:lang w:val="en-US"/>
              </w:rPr>
            </w:pPr>
            <w:r w:rsidRPr="008F7C7C">
              <w:rPr>
                <w:b/>
                <w:color w:val="000000"/>
                <w:sz w:val="20"/>
                <w:szCs w:val="22"/>
                <w:highlight w:val="lightGray"/>
                <w:lang w:val="en-US"/>
              </w:rPr>
              <w:t>4 (1.5)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74CC7263" w14:textId="77777777" w:rsidR="00F40381" w:rsidRDefault="00F40381" w:rsidP="00F40381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</w:p>
          <w:p w14:paraId="624D40C4" w14:textId="77777777" w:rsidR="00F40381" w:rsidRPr="00C7348C" w:rsidRDefault="00F40381" w:rsidP="00F40381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 (0.0)</w:t>
            </w:r>
          </w:p>
        </w:tc>
        <w:tc>
          <w:tcPr>
            <w:tcW w:w="15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48BA8255" w14:textId="77777777" w:rsidR="00F40381" w:rsidRDefault="00F40381" w:rsidP="00F40381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</w:p>
          <w:p w14:paraId="3626DCA2" w14:textId="77777777" w:rsidR="00F40381" w:rsidRPr="00C7348C" w:rsidRDefault="00F40381" w:rsidP="00F40381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 (0.0)</w:t>
            </w:r>
          </w:p>
        </w:tc>
      </w:tr>
      <w:tr w:rsidR="00F40381" w:rsidRPr="00C7348C" w14:paraId="1F2D73FD" w14:textId="77777777" w:rsidTr="00F40381">
        <w:trPr>
          <w:trHeight w:val="629"/>
        </w:trPr>
        <w:tc>
          <w:tcPr>
            <w:tcW w:w="540" w:type="dxa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F2F2F2"/>
          </w:tcPr>
          <w:p w14:paraId="516A09F5" w14:textId="77777777" w:rsidR="00F40381" w:rsidRPr="00C7348C" w:rsidRDefault="00F40381" w:rsidP="00F40381">
            <w:pPr>
              <w:jc w:val="right"/>
              <w:rPr>
                <w:i/>
                <w:iCs/>
                <w:color w:val="000000"/>
                <w:sz w:val="20"/>
                <w:szCs w:val="22"/>
              </w:rPr>
            </w:pPr>
          </w:p>
        </w:tc>
        <w:tc>
          <w:tcPr>
            <w:tcW w:w="212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6C0CDF6E" w14:textId="77777777" w:rsidR="00F40381" w:rsidRDefault="00F40381" w:rsidP="00F40381">
            <w:pPr>
              <w:jc w:val="center"/>
              <w:rPr>
                <w:b/>
                <w:color w:val="000000"/>
                <w:sz w:val="20"/>
                <w:szCs w:val="22"/>
              </w:rPr>
            </w:pPr>
          </w:p>
          <w:p w14:paraId="44E48096" w14:textId="77777777" w:rsidR="00F40381" w:rsidRDefault="00F40381" w:rsidP="00F40381">
            <w:pPr>
              <w:jc w:val="center"/>
              <w:rPr>
                <w:b/>
                <w:color w:val="000000"/>
                <w:sz w:val="20"/>
                <w:szCs w:val="22"/>
              </w:rPr>
            </w:pPr>
            <w:r>
              <w:rPr>
                <w:b/>
                <w:color w:val="000000"/>
                <w:sz w:val="20"/>
                <w:szCs w:val="22"/>
              </w:rPr>
              <w:t>Liver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0D25DDA0" w14:textId="77777777" w:rsidR="00F40381" w:rsidRDefault="00F40381" w:rsidP="00F40381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</w:p>
          <w:p w14:paraId="00B40285" w14:textId="77777777" w:rsidR="00F40381" w:rsidRPr="00C7348C" w:rsidRDefault="00F40381" w:rsidP="00F40381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 (0.0)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14D14F0F" w14:textId="77777777" w:rsidR="00F40381" w:rsidRDefault="00F40381" w:rsidP="00F40381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</w:p>
          <w:p w14:paraId="3CD2A268" w14:textId="77777777" w:rsidR="00F40381" w:rsidRPr="00C7348C" w:rsidRDefault="00F40381" w:rsidP="00F40381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 (0.0)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77AD3859" w14:textId="77777777" w:rsidR="00F40381" w:rsidRDefault="00F40381" w:rsidP="00F40381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</w:p>
          <w:p w14:paraId="4B579848" w14:textId="77777777" w:rsidR="00F40381" w:rsidRPr="00C7348C" w:rsidRDefault="00F40381" w:rsidP="00F40381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 (0.0)</w:t>
            </w:r>
          </w:p>
        </w:tc>
        <w:tc>
          <w:tcPr>
            <w:tcW w:w="15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7A79D5FF" w14:textId="77777777" w:rsidR="00F40381" w:rsidRDefault="00F40381" w:rsidP="00F40381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</w:p>
          <w:p w14:paraId="2F13A1A8" w14:textId="77777777" w:rsidR="00F40381" w:rsidRPr="008F7C7C" w:rsidRDefault="00F40381" w:rsidP="00F40381">
            <w:pPr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 w:rsidRPr="008F7C7C">
              <w:rPr>
                <w:b/>
                <w:color w:val="000000"/>
                <w:sz w:val="20"/>
                <w:szCs w:val="22"/>
                <w:highlight w:val="lightGray"/>
                <w:lang w:val="en-US"/>
              </w:rPr>
              <w:t>2 (0.7)</w:t>
            </w:r>
          </w:p>
        </w:tc>
      </w:tr>
      <w:tr w:rsidR="00F40381" w:rsidRPr="00C7348C" w14:paraId="64671581" w14:textId="77777777" w:rsidTr="00F40381">
        <w:trPr>
          <w:trHeight w:val="629"/>
        </w:trPr>
        <w:tc>
          <w:tcPr>
            <w:tcW w:w="540" w:type="dxa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F2F2F2"/>
          </w:tcPr>
          <w:p w14:paraId="2DC76F1A" w14:textId="77777777" w:rsidR="00F40381" w:rsidRPr="00C7348C" w:rsidRDefault="00F40381" w:rsidP="00F40381">
            <w:pPr>
              <w:jc w:val="right"/>
              <w:rPr>
                <w:i/>
                <w:iCs/>
                <w:color w:val="000000"/>
                <w:sz w:val="20"/>
                <w:szCs w:val="22"/>
              </w:rPr>
            </w:pPr>
          </w:p>
        </w:tc>
        <w:tc>
          <w:tcPr>
            <w:tcW w:w="212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56FE0924" w14:textId="77777777" w:rsidR="00F40381" w:rsidRDefault="00F40381" w:rsidP="00F40381">
            <w:pPr>
              <w:jc w:val="center"/>
              <w:rPr>
                <w:b/>
                <w:color w:val="000000"/>
                <w:sz w:val="20"/>
                <w:szCs w:val="22"/>
              </w:rPr>
            </w:pPr>
          </w:p>
          <w:p w14:paraId="6AB19BF8" w14:textId="77777777" w:rsidR="00F40381" w:rsidRDefault="00F40381" w:rsidP="00F40381">
            <w:pPr>
              <w:jc w:val="center"/>
              <w:rPr>
                <w:b/>
                <w:color w:val="000000"/>
                <w:sz w:val="20"/>
                <w:szCs w:val="22"/>
              </w:rPr>
            </w:pPr>
            <w:r w:rsidRPr="0053041C">
              <w:rPr>
                <w:b/>
                <w:color w:val="000000"/>
                <w:sz w:val="20"/>
                <w:szCs w:val="22"/>
              </w:rPr>
              <w:t>Bone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AB95688" w14:textId="77777777" w:rsidR="00F40381" w:rsidRDefault="00F40381" w:rsidP="00F40381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</w:p>
          <w:p w14:paraId="73396649" w14:textId="77777777" w:rsidR="00F40381" w:rsidRDefault="00F40381" w:rsidP="00F40381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 (0.0)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7C15F846" w14:textId="77777777" w:rsidR="00F40381" w:rsidRPr="008F7C7C" w:rsidRDefault="00F40381" w:rsidP="00F40381">
            <w:pPr>
              <w:jc w:val="center"/>
              <w:rPr>
                <w:b/>
                <w:color w:val="000000"/>
                <w:sz w:val="20"/>
                <w:szCs w:val="22"/>
                <w:highlight w:val="lightGray"/>
                <w:lang w:val="en-US"/>
              </w:rPr>
            </w:pPr>
          </w:p>
          <w:p w14:paraId="71E29C13" w14:textId="77777777" w:rsidR="00F40381" w:rsidRPr="008F7C7C" w:rsidRDefault="00F40381" w:rsidP="00F40381">
            <w:pPr>
              <w:jc w:val="center"/>
              <w:rPr>
                <w:b/>
                <w:color w:val="000000"/>
                <w:sz w:val="20"/>
                <w:szCs w:val="22"/>
                <w:highlight w:val="lightGray"/>
                <w:lang w:val="en-US"/>
              </w:rPr>
            </w:pPr>
            <w:r w:rsidRPr="008F7C7C">
              <w:rPr>
                <w:b/>
                <w:color w:val="000000"/>
                <w:sz w:val="20"/>
                <w:szCs w:val="22"/>
                <w:highlight w:val="lightGray"/>
                <w:lang w:val="en-US"/>
              </w:rPr>
              <w:t>7 (2.6)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1D8A6E7B" w14:textId="77777777" w:rsidR="00F40381" w:rsidRPr="008F7C7C" w:rsidRDefault="00F40381" w:rsidP="00F40381">
            <w:pPr>
              <w:jc w:val="center"/>
              <w:rPr>
                <w:b/>
                <w:color w:val="000000"/>
                <w:sz w:val="20"/>
                <w:szCs w:val="22"/>
                <w:highlight w:val="lightGray"/>
                <w:lang w:val="en-US"/>
              </w:rPr>
            </w:pPr>
          </w:p>
          <w:p w14:paraId="62BD159C" w14:textId="77777777" w:rsidR="00F40381" w:rsidRPr="008F7C7C" w:rsidRDefault="00F40381" w:rsidP="00F40381">
            <w:pPr>
              <w:jc w:val="center"/>
              <w:rPr>
                <w:b/>
                <w:color w:val="000000"/>
                <w:sz w:val="20"/>
                <w:szCs w:val="22"/>
                <w:highlight w:val="lightGray"/>
                <w:lang w:val="en-US"/>
              </w:rPr>
            </w:pPr>
            <w:r w:rsidRPr="008F7C7C">
              <w:rPr>
                <w:b/>
                <w:color w:val="000000"/>
                <w:sz w:val="20"/>
                <w:szCs w:val="22"/>
                <w:highlight w:val="lightGray"/>
                <w:lang w:val="en-US"/>
              </w:rPr>
              <w:t>16 (6.0)</w:t>
            </w:r>
          </w:p>
        </w:tc>
        <w:tc>
          <w:tcPr>
            <w:tcW w:w="15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0AF2F2F8" w14:textId="77777777" w:rsidR="00F40381" w:rsidRPr="008F7C7C" w:rsidRDefault="00F40381" w:rsidP="00F40381">
            <w:pPr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</w:p>
          <w:p w14:paraId="255FB9C9" w14:textId="77777777" w:rsidR="00F40381" w:rsidRPr="008F7C7C" w:rsidRDefault="00F40381" w:rsidP="00F40381">
            <w:pPr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 w:rsidRPr="008F7C7C">
              <w:rPr>
                <w:b/>
                <w:color w:val="000000"/>
                <w:sz w:val="20"/>
                <w:szCs w:val="22"/>
                <w:highlight w:val="lightGray"/>
                <w:lang w:val="en-US"/>
              </w:rPr>
              <w:t>1 (0.4)</w:t>
            </w:r>
          </w:p>
        </w:tc>
      </w:tr>
      <w:tr w:rsidR="00F40381" w:rsidRPr="00C7348C" w14:paraId="54C9D0FC" w14:textId="77777777" w:rsidTr="00F40381">
        <w:trPr>
          <w:trHeight w:val="629"/>
        </w:trPr>
        <w:tc>
          <w:tcPr>
            <w:tcW w:w="540" w:type="dxa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2F2F2"/>
          </w:tcPr>
          <w:p w14:paraId="61B0EC9F" w14:textId="77777777" w:rsidR="00F40381" w:rsidRPr="00C7348C" w:rsidRDefault="00F40381" w:rsidP="00F40381">
            <w:pPr>
              <w:rPr>
                <w:i/>
                <w:iCs/>
                <w:color w:val="000000"/>
                <w:sz w:val="20"/>
                <w:szCs w:val="22"/>
              </w:rPr>
            </w:pPr>
          </w:p>
        </w:tc>
        <w:tc>
          <w:tcPr>
            <w:tcW w:w="2120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2F2F2"/>
          </w:tcPr>
          <w:p w14:paraId="5B728C24" w14:textId="77777777" w:rsidR="00F40381" w:rsidRDefault="00F40381" w:rsidP="00F40381">
            <w:pPr>
              <w:jc w:val="center"/>
              <w:rPr>
                <w:b/>
                <w:color w:val="000000"/>
                <w:sz w:val="20"/>
                <w:szCs w:val="22"/>
              </w:rPr>
            </w:pPr>
          </w:p>
          <w:p w14:paraId="54772EFF" w14:textId="77777777" w:rsidR="00F40381" w:rsidRDefault="00F40381" w:rsidP="00F40381">
            <w:pPr>
              <w:jc w:val="center"/>
              <w:rPr>
                <w:b/>
                <w:color w:val="000000"/>
                <w:sz w:val="20"/>
                <w:szCs w:val="22"/>
              </w:rPr>
            </w:pPr>
            <w:r>
              <w:rPr>
                <w:b/>
                <w:color w:val="000000"/>
                <w:sz w:val="20"/>
                <w:szCs w:val="22"/>
              </w:rPr>
              <w:t>Total analyzed lesions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2F2F2"/>
          </w:tcPr>
          <w:p w14:paraId="7B52D861" w14:textId="77777777" w:rsidR="00F40381" w:rsidRPr="00E32DD8" w:rsidRDefault="00F40381" w:rsidP="00F40381">
            <w:pPr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</w:p>
          <w:p w14:paraId="34440916" w14:textId="77777777" w:rsidR="00F40381" w:rsidRPr="00E32DD8" w:rsidRDefault="00F40381" w:rsidP="00F40381">
            <w:pPr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24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2F2F2"/>
          </w:tcPr>
          <w:p w14:paraId="311D509C" w14:textId="77777777" w:rsidR="00F40381" w:rsidRPr="00E32DD8" w:rsidRDefault="00F40381" w:rsidP="00F40381">
            <w:pPr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</w:p>
          <w:p w14:paraId="4CAA2C50" w14:textId="77777777" w:rsidR="00F40381" w:rsidRPr="00E32DD8" w:rsidRDefault="00F40381" w:rsidP="00F40381">
            <w:pPr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 w:rsidRPr="00E32DD8">
              <w:rPr>
                <w:b/>
                <w:color w:val="000000"/>
                <w:sz w:val="20"/>
                <w:szCs w:val="22"/>
                <w:lang w:val="en-US"/>
              </w:rPr>
              <w:t>19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2F2F2"/>
          </w:tcPr>
          <w:p w14:paraId="3772E961" w14:textId="77777777" w:rsidR="00F40381" w:rsidRPr="00E32DD8" w:rsidRDefault="00F40381" w:rsidP="00F40381">
            <w:pPr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</w:p>
          <w:p w14:paraId="4E7012CB" w14:textId="77777777" w:rsidR="00F40381" w:rsidRPr="00E32DD8" w:rsidRDefault="00F40381" w:rsidP="00F40381">
            <w:pPr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176</w:t>
            </w:r>
          </w:p>
        </w:tc>
        <w:tc>
          <w:tcPr>
            <w:tcW w:w="152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C8DC672" w14:textId="77777777" w:rsidR="00F40381" w:rsidRPr="00E32DD8" w:rsidRDefault="00F40381" w:rsidP="00F40381">
            <w:pPr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</w:p>
          <w:p w14:paraId="2602CEF2" w14:textId="77777777" w:rsidR="00F40381" w:rsidRPr="00E32DD8" w:rsidRDefault="00F40381" w:rsidP="00F40381">
            <w:pPr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48</w:t>
            </w:r>
          </w:p>
        </w:tc>
      </w:tr>
    </w:tbl>
    <w:p w14:paraId="5D6340CA" w14:textId="77777777" w:rsidR="00F40381" w:rsidRDefault="00F40381" w:rsidP="00F40381">
      <w:pPr>
        <w:jc w:val="both"/>
        <w:rPr>
          <w:lang w:val="en-US"/>
        </w:rPr>
      </w:pPr>
    </w:p>
    <w:p w14:paraId="43B97F24" w14:textId="77777777" w:rsidR="00F40381" w:rsidRDefault="00F40381" w:rsidP="00F40381">
      <w:pPr>
        <w:jc w:val="both"/>
        <w:rPr>
          <w:lang w:val="en-US"/>
        </w:rPr>
      </w:pPr>
    </w:p>
    <w:p w14:paraId="3E4F6849" w14:textId="77777777" w:rsidR="00F40381" w:rsidRDefault="00F40381" w:rsidP="00F40381">
      <w:pPr>
        <w:jc w:val="both"/>
        <w:rPr>
          <w:lang w:val="en-US"/>
        </w:rPr>
      </w:pPr>
    </w:p>
    <w:p w14:paraId="07609B0E" w14:textId="77777777" w:rsidR="00F40381" w:rsidRDefault="00F40381" w:rsidP="00F40381">
      <w:pPr>
        <w:jc w:val="both"/>
        <w:rPr>
          <w:lang w:val="en-US"/>
        </w:rPr>
      </w:pPr>
    </w:p>
    <w:p w14:paraId="20291618" w14:textId="77777777" w:rsidR="00F40381" w:rsidRDefault="00F40381" w:rsidP="00F40381">
      <w:pPr>
        <w:jc w:val="both"/>
        <w:rPr>
          <w:lang w:val="en-US"/>
        </w:rPr>
      </w:pPr>
    </w:p>
    <w:p w14:paraId="63415E6C" w14:textId="77777777" w:rsidR="00F40381" w:rsidRDefault="00F40381" w:rsidP="00F40381">
      <w:pPr>
        <w:jc w:val="both"/>
        <w:rPr>
          <w:lang w:val="en-US"/>
        </w:rPr>
      </w:pPr>
    </w:p>
    <w:p w14:paraId="5DD04EEB" w14:textId="77777777" w:rsidR="00F40381" w:rsidRDefault="00F40381" w:rsidP="00F40381">
      <w:pPr>
        <w:jc w:val="both"/>
        <w:rPr>
          <w:lang w:val="en-US"/>
        </w:rPr>
      </w:pPr>
    </w:p>
    <w:p w14:paraId="1B70669D" w14:textId="77777777" w:rsidR="00F40381" w:rsidRDefault="00F40381" w:rsidP="00F40381">
      <w:pPr>
        <w:jc w:val="both"/>
        <w:rPr>
          <w:lang w:val="en-US"/>
        </w:rPr>
      </w:pPr>
    </w:p>
    <w:p w14:paraId="421D5553" w14:textId="77777777" w:rsidR="00F40381" w:rsidRDefault="00F40381" w:rsidP="00F40381">
      <w:pPr>
        <w:jc w:val="both"/>
        <w:rPr>
          <w:lang w:val="en-US"/>
        </w:rPr>
      </w:pPr>
    </w:p>
    <w:p w14:paraId="7A5F2525" w14:textId="77777777" w:rsidR="00F40381" w:rsidRDefault="00F40381" w:rsidP="00F40381">
      <w:pPr>
        <w:jc w:val="both"/>
        <w:rPr>
          <w:lang w:val="en-US"/>
        </w:rPr>
      </w:pPr>
    </w:p>
    <w:p w14:paraId="2F20EE09" w14:textId="77777777" w:rsidR="00F40381" w:rsidRDefault="00F40381" w:rsidP="00F40381">
      <w:pPr>
        <w:jc w:val="both"/>
        <w:rPr>
          <w:lang w:val="en-US"/>
        </w:rPr>
      </w:pPr>
    </w:p>
    <w:p w14:paraId="1D5890D6" w14:textId="77777777" w:rsidR="00F40381" w:rsidRDefault="00F40381" w:rsidP="00F40381">
      <w:pPr>
        <w:jc w:val="both"/>
        <w:rPr>
          <w:lang w:val="en-US"/>
        </w:rPr>
      </w:pPr>
    </w:p>
    <w:p w14:paraId="69B912BE" w14:textId="77777777" w:rsidR="00F40381" w:rsidRDefault="00F40381" w:rsidP="00F40381">
      <w:pPr>
        <w:jc w:val="both"/>
        <w:rPr>
          <w:lang w:val="en-US"/>
        </w:rPr>
      </w:pPr>
    </w:p>
    <w:p w14:paraId="7C10FB48" w14:textId="77777777" w:rsidR="00F40381" w:rsidRDefault="00F40381" w:rsidP="00F40381">
      <w:pPr>
        <w:jc w:val="both"/>
        <w:rPr>
          <w:b/>
          <w:lang w:val="en-US"/>
        </w:rPr>
      </w:pPr>
    </w:p>
    <w:p w14:paraId="3284E774" w14:textId="3F60A7E7" w:rsidR="00F40381" w:rsidRPr="00371683" w:rsidRDefault="00F40381" w:rsidP="00F40381">
      <w:pPr>
        <w:jc w:val="both"/>
        <w:rPr>
          <w:b/>
          <w:bCs/>
          <w:sz w:val="20"/>
          <w:szCs w:val="20"/>
          <w:lang w:val="en-GB"/>
        </w:rPr>
      </w:pPr>
      <w:r w:rsidRPr="00371683">
        <w:rPr>
          <w:b/>
          <w:sz w:val="20"/>
          <w:szCs w:val="20"/>
          <w:lang w:val="en-US"/>
        </w:rPr>
        <w:lastRenderedPageBreak/>
        <w:t xml:space="preserve">SUPPLEMENTAL TABLE </w:t>
      </w:r>
      <w:r>
        <w:rPr>
          <w:b/>
          <w:sz w:val="20"/>
          <w:szCs w:val="20"/>
          <w:lang w:val="en-US"/>
        </w:rPr>
        <w:t>4</w:t>
      </w:r>
      <w:r w:rsidRPr="00371683">
        <w:rPr>
          <w:b/>
          <w:sz w:val="20"/>
          <w:szCs w:val="20"/>
          <w:lang w:val="en-US"/>
        </w:rPr>
        <w:t xml:space="preserve">. Conventional imaging incorrectly classified 33 out of 290 pathologically verified lesions (A) and 27 out of 184 lesions verified by follow up (B). </w:t>
      </w:r>
      <w:r w:rsidRPr="00371683">
        <w:rPr>
          <w:bCs/>
          <w:sz w:val="20"/>
          <w:szCs w:val="20"/>
          <w:lang w:val="en-GB"/>
        </w:rPr>
        <w:t xml:space="preserve">Classification of lesions into 4 groups, based on the visual analysis  using </w:t>
      </w:r>
      <w:r w:rsidRPr="00371683">
        <w:rPr>
          <w:sz w:val="20"/>
          <w:szCs w:val="20"/>
          <w:lang w:val="en-US"/>
        </w:rPr>
        <w:t xml:space="preserve">conventional imaging. Lesions have been pathologically verified (table A) or in case of absent/inconclusive pathology been verified by additional imaging and/or follow-up (table B). </w:t>
      </w:r>
    </w:p>
    <w:p w14:paraId="2FB00F01" w14:textId="77777777" w:rsidR="00F40381" w:rsidRDefault="00F40381" w:rsidP="00F40381">
      <w:pPr>
        <w:pStyle w:val="Gemiddeldraster21"/>
        <w:jc w:val="both"/>
        <w:rPr>
          <w:b/>
          <w:bCs/>
          <w:sz w:val="20"/>
          <w:szCs w:val="20"/>
          <w:lang w:val="en-US"/>
        </w:rPr>
      </w:pPr>
    </w:p>
    <w:p w14:paraId="103C663E" w14:textId="77777777" w:rsidR="00F40381" w:rsidRDefault="00F40381" w:rsidP="00F40381">
      <w:pPr>
        <w:pStyle w:val="Gemiddeldraster21"/>
        <w:jc w:val="both"/>
        <w:rPr>
          <w:b/>
          <w:bCs/>
          <w:sz w:val="20"/>
          <w:szCs w:val="20"/>
          <w:lang w:val="en-GB"/>
        </w:rPr>
      </w:pPr>
      <w:r>
        <w:rPr>
          <w:b/>
          <w:bCs/>
          <w:sz w:val="20"/>
          <w:szCs w:val="20"/>
          <w:lang w:val="en-GB"/>
        </w:rPr>
        <w:t xml:space="preserve">   A</w:t>
      </w:r>
    </w:p>
    <w:tbl>
      <w:tblPr>
        <w:tblW w:w="9288" w:type="dxa"/>
        <w:tblBorders>
          <w:top w:val="single" w:sz="4" w:space="0" w:color="666666"/>
          <w:left w:val="single" w:sz="4" w:space="0" w:color="666666"/>
          <w:bottom w:val="single" w:sz="4" w:space="0" w:color="666666"/>
          <w:right w:val="single" w:sz="4" w:space="0" w:color="666666"/>
          <w:insideH w:val="single" w:sz="4" w:space="0" w:color="666666"/>
          <w:insideV w:val="single" w:sz="4" w:space="0" w:color="666666"/>
        </w:tblBorders>
        <w:tblLayout w:type="fixed"/>
        <w:tblLook w:val="04A0" w:firstRow="1" w:lastRow="0" w:firstColumn="1" w:lastColumn="0" w:noHBand="0" w:noVBand="1"/>
      </w:tblPr>
      <w:tblGrid>
        <w:gridCol w:w="502"/>
        <w:gridCol w:w="1307"/>
        <w:gridCol w:w="2552"/>
        <w:gridCol w:w="2126"/>
        <w:gridCol w:w="2126"/>
        <w:gridCol w:w="675"/>
      </w:tblGrid>
      <w:tr w:rsidR="00F40381" w:rsidRPr="00B056C1" w14:paraId="19D6BD51" w14:textId="77777777" w:rsidTr="00F40381">
        <w:trPr>
          <w:trHeight w:val="316"/>
        </w:trPr>
        <w:tc>
          <w:tcPr>
            <w:tcW w:w="50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shd w:val="clear" w:color="auto" w:fill="F2F2F2"/>
            <w:textDirection w:val="btLr"/>
            <w:hideMark/>
          </w:tcPr>
          <w:p w14:paraId="782B19EF" w14:textId="77777777" w:rsidR="00F40381" w:rsidRPr="00B056C1" w:rsidRDefault="00F40381" w:rsidP="00F40381">
            <w:pPr>
              <w:spacing w:line="276" w:lineRule="auto"/>
              <w:ind w:left="113" w:right="113"/>
              <w:jc w:val="center"/>
              <w:rPr>
                <w:b/>
                <w:bCs/>
                <w:iCs/>
                <w:color w:val="000000"/>
                <w:sz w:val="20"/>
                <w:szCs w:val="22"/>
                <w:lang w:val="en-US"/>
              </w:rPr>
            </w:pPr>
            <w:r w:rsidRPr="00B056C1">
              <w:rPr>
                <w:b/>
                <w:bCs/>
                <w:iCs/>
                <w:color w:val="000000"/>
                <w:sz w:val="20"/>
                <w:szCs w:val="22"/>
                <w:lang w:val="en-US"/>
              </w:rPr>
              <w:t>Conventional imaging</w:t>
            </w:r>
          </w:p>
        </w:tc>
        <w:tc>
          <w:tcPr>
            <w:tcW w:w="3859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F2F2F2"/>
          </w:tcPr>
          <w:p w14:paraId="288ED59E" w14:textId="77777777" w:rsidR="00F40381" w:rsidRPr="00B056C1" w:rsidRDefault="00F40381" w:rsidP="00F40381">
            <w:pPr>
              <w:spacing w:line="276" w:lineRule="auto"/>
              <w:jc w:val="center"/>
              <w:rPr>
                <w:b/>
                <w:bCs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4927" w:type="dxa"/>
            <w:gridSpan w:val="3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2F2F2"/>
            <w:hideMark/>
          </w:tcPr>
          <w:p w14:paraId="0AA5E88A" w14:textId="77777777" w:rsidR="00F40381" w:rsidRPr="00B056C1" w:rsidRDefault="00F40381" w:rsidP="00F40381">
            <w:pPr>
              <w:spacing w:line="276" w:lineRule="auto"/>
              <w:jc w:val="center"/>
              <w:rPr>
                <w:b/>
                <w:bCs/>
                <w:color w:val="000000"/>
                <w:sz w:val="20"/>
                <w:szCs w:val="22"/>
              </w:rPr>
            </w:pPr>
            <w:r w:rsidRPr="00B056C1">
              <w:rPr>
                <w:b/>
                <w:bCs/>
                <w:color w:val="000000"/>
                <w:sz w:val="20"/>
                <w:szCs w:val="22"/>
              </w:rPr>
              <w:t>Pathologically verified lesions</w:t>
            </w:r>
          </w:p>
        </w:tc>
      </w:tr>
      <w:tr w:rsidR="00F40381" w:rsidRPr="00B056C1" w14:paraId="3673FBBC" w14:textId="77777777" w:rsidTr="00F40381">
        <w:trPr>
          <w:trHeight w:val="547"/>
        </w:trPr>
        <w:tc>
          <w:tcPr>
            <w:tcW w:w="502" w:type="dxa"/>
            <w:vMerge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  <w:hideMark/>
          </w:tcPr>
          <w:p w14:paraId="5E299554" w14:textId="77777777" w:rsidR="00F40381" w:rsidRPr="00B056C1" w:rsidRDefault="00F40381" w:rsidP="00F40381">
            <w:pPr>
              <w:spacing w:line="276" w:lineRule="auto"/>
              <w:rPr>
                <w:b/>
                <w:bCs/>
                <w:iCs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3859" w:type="dxa"/>
            <w:gridSpan w:val="2"/>
            <w:tcBorders>
              <w:top w:val="single" w:sz="12" w:space="0" w:color="auto"/>
              <w:left w:val="single" w:sz="4" w:space="0" w:color="666666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7C52AD99" w14:textId="77777777" w:rsidR="00F40381" w:rsidRPr="00B056C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21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hideMark/>
          </w:tcPr>
          <w:p w14:paraId="0ADAD0FA" w14:textId="77777777" w:rsidR="00F40381" w:rsidRPr="00B056C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 w:rsidRPr="00B056C1">
              <w:rPr>
                <w:b/>
                <w:color w:val="000000"/>
                <w:sz w:val="20"/>
                <w:szCs w:val="22"/>
                <w:lang w:val="en-US"/>
              </w:rPr>
              <w:t xml:space="preserve">Malignant </w:t>
            </w:r>
          </w:p>
          <w:p w14:paraId="078FCD2F" w14:textId="77777777" w:rsidR="00F40381" w:rsidRPr="00B056C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 w:rsidRPr="00B056C1">
              <w:rPr>
                <w:b/>
                <w:color w:val="000000"/>
                <w:sz w:val="20"/>
                <w:szCs w:val="22"/>
                <w:lang w:val="en-US"/>
              </w:rPr>
              <w:t>(% of all total lesions)</w:t>
            </w:r>
          </w:p>
        </w:tc>
        <w:tc>
          <w:tcPr>
            <w:tcW w:w="21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hideMark/>
          </w:tcPr>
          <w:p w14:paraId="32BF26B1" w14:textId="77777777" w:rsidR="00F40381" w:rsidRPr="00B056C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 w:rsidRPr="00B056C1">
              <w:rPr>
                <w:b/>
                <w:color w:val="000000"/>
                <w:sz w:val="20"/>
                <w:szCs w:val="22"/>
                <w:lang w:val="en-US"/>
              </w:rPr>
              <w:t xml:space="preserve">Benign </w:t>
            </w:r>
          </w:p>
          <w:p w14:paraId="6A3C2AFE" w14:textId="77777777" w:rsidR="00F40381" w:rsidRPr="00B056C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 w:rsidRPr="00B056C1">
              <w:rPr>
                <w:b/>
                <w:color w:val="000000"/>
                <w:sz w:val="20"/>
                <w:szCs w:val="22"/>
                <w:lang w:val="en-US"/>
              </w:rPr>
              <w:t>(% of all total lesions)</w:t>
            </w:r>
          </w:p>
        </w:tc>
        <w:tc>
          <w:tcPr>
            <w:tcW w:w="6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  <w:hideMark/>
          </w:tcPr>
          <w:p w14:paraId="214A322F" w14:textId="77777777" w:rsidR="00F40381" w:rsidRPr="00B056C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</w:rPr>
            </w:pPr>
            <w:r w:rsidRPr="00B056C1">
              <w:rPr>
                <w:b/>
                <w:color w:val="000000"/>
                <w:sz w:val="20"/>
                <w:szCs w:val="22"/>
              </w:rPr>
              <w:t>Total</w:t>
            </w:r>
          </w:p>
        </w:tc>
      </w:tr>
      <w:tr w:rsidR="00F40381" w:rsidRPr="00B056C1" w14:paraId="687D4346" w14:textId="77777777" w:rsidTr="00F40381">
        <w:trPr>
          <w:cantSplit/>
          <w:trHeight w:val="269"/>
        </w:trPr>
        <w:tc>
          <w:tcPr>
            <w:tcW w:w="502" w:type="dxa"/>
            <w:vMerge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  <w:hideMark/>
          </w:tcPr>
          <w:p w14:paraId="1A8D19CA" w14:textId="77777777" w:rsidR="00F40381" w:rsidRPr="00B056C1" w:rsidRDefault="00F40381" w:rsidP="00F40381">
            <w:pPr>
              <w:spacing w:line="276" w:lineRule="auto"/>
              <w:rPr>
                <w:b/>
                <w:bCs/>
                <w:iCs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1307" w:type="dxa"/>
            <w:tcBorders>
              <w:top w:val="single" w:sz="12" w:space="0" w:color="auto"/>
              <w:left w:val="single" w:sz="4" w:space="0" w:color="666666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32232097" w14:textId="77777777" w:rsidR="00F40381" w:rsidRPr="00B056C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 w:rsidRPr="00B056C1">
              <w:rPr>
                <w:b/>
                <w:color w:val="000000"/>
                <w:sz w:val="20"/>
                <w:szCs w:val="22"/>
                <w:lang w:val="en-US"/>
              </w:rPr>
              <w:t>Suspect</w:t>
            </w:r>
          </w:p>
        </w:tc>
        <w:tc>
          <w:tcPr>
            <w:tcW w:w="7479" w:type="dxa"/>
            <w:gridSpan w:val="4"/>
            <w:tcBorders>
              <w:top w:val="single" w:sz="12" w:space="0" w:color="auto"/>
              <w:left w:val="single" w:sz="4" w:space="0" w:color="666666"/>
              <w:bottom w:val="single" w:sz="12" w:space="0" w:color="auto"/>
              <w:right w:val="single" w:sz="4" w:space="0" w:color="auto"/>
            </w:tcBorders>
            <w:shd w:val="clear" w:color="auto" w:fill="FFFFFF"/>
          </w:tcPr>
          <w:p w14:paraId="08A62244" w14:textId="77777777" w:rsidR="00F40381" w:rsidRPr="00B056C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</w:rPr>
            </w:pPr>
          </w:p>
        </w:tc>
      </w:tr>
      <w:tr w:rsidR="00F40381" w:rsidRPr="00B056C1" w14:paraId="79483429" w14:textId="77777777" w:rsidTr="00F40381">
        <w:trPr>
          <w:cantSplit/>
          <w:trHeight w:val="230"/>
        </w:trPr>
        <w:tc>
          <w:tcPr>
            <w:tcW w:w="502" w:type="dxa"/>
            <w:vMerge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  <w:hideMark/>
          </w:tcPr>
          <w:p w14:paraId="288AB397" w14:textId="77777777" w:rsidR="00F40381" w:rsidRPr="00B056C1" w:rsidRDefault="00F40381" w:rsidP="00F40381">
            <w:pPr>
              <w:spacing w:line="276" w:lineRule="auto"/>
              <w:rPr>
                <w:b/>
                <w:bCs/>
                <w:iCs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1307" w:type="dxa"/>
            <w:vMerge w:val="restart"/>
            <w:tcBorders>
              <w:top w:val="single" w:sz="12" w:space="0" w:color="auto"/>
              <w:left w:val="single" w:sz="4" w:space="0" w:color="666666"/>
              <w:right w:val="single" w:sz="12" w:space="0" w:color="auto"/>
            </w:tcBorders>
            <w:shd w:val="clear" w:color="auto" w:fill="FFFFFF"/>
          </w:tcPr>
          <w:p w14:paraId="6C18758E" w14:textId="77777777" w:rsidR="00F40381" w:rsidRPr="00B056C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2552" w:type="dxa"/>
            <w:tcBorders>
              <w:top w:val="single" w:sz="12" w:space="0" w:color="auto"/>
              <w:left w:val="single" w:sz="4" w:space="0" w:color="666666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14:paraId="0162B04A" w14:textId="77777777" w:rsidR="00F40381" w:rsidRPr="00B056C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 w:rsidRPr="00B056C1">
              <w:rPr>
                <w:color w:val="000000"/>
                <w:sz w:val="20"/>
                <w:szCs w:val="22"/>
                <w:lang w:val="en-US"/>
              </w:rPr>
              <w:t>Breast</w:t>
            </w:r>
          </w:p>
        </w:tc>
        <w:tc>
          <w:tcPr>
            <w:tcW w:w="21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2D69B" w:themeFill="accent3" w:themeFillTint="99"/>
            <w:hideMark/>
          </w:tcPr>
          <w:p w14:paraId="4211C958" w14:textId="77777777" w:rsidR="00F40381" w:rsidRPr="00B056C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 w:rsidRPr="00B056C1">
              <w:rPr>
                <w:color w:val="000000"/>
                <w:sz w:val="20"/>
                <w:szCs w:val="22"/>
                <w:lang w:val="en-US"/>
              </w:rPr>
              <w:t>73</w:t>
            </w:r>
          </w:p>
        </w:tc>
        <w:tc>
          <w:tcPr>
            <w:tcW w:w="21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5B8B7" w:themeFill="accent2" w:themeFillTint="66"/>
            <w:hideMark/>
          </w:tcPr>
          <w:p w14:paraId="3F66133B" w14:textId="77777777" w:rsidR="00F40381" w:rsidRPr="00B056C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11</w:t>
            </w:r>
          </w:p>
        </w:tc>
        <w:tc>
          <w:tcPr>
            <w:tcW w:w="6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49FC90B4" w14:textId="77777777" w:rsidR="00F40381" w:rsidRPr="00B056C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84</w:t>
            </w:r>
          </w:p>
        </w:tc>
      </w:tr>
      <w:tr w:rsidR="00F40381" w:rsidRPr="00B056C1" w14:paraId="6410EEF1" w14:textId="77777777" w:rsidTr="00F40381">
        <w:trPr>
          <w:cantSplit/>
          <w:trHeight w:val="248"/>
        </w:trPr>
        <w:tc>
          <w:tcPr>
            <w:tcW w:w="502" w:type="dxa"/>
            <w:vMerge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  <w:hideMark/>
          </w:tcPr>
          <w:p w14:paraId="620602E0" w14:textId="77777777" w:rsidR="00F40381" w:rsidRPr="00B056C1" w:rsidRDefault="00F40381" w:rsidP="00F40381">
            <w:pPr>
              <w:spacing w:line="276" w:lineRule="auto"/>
              <w:rPr>
                <w:b/>
                <w:bCs/>
                <w:iCs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1307" w:type="dxa"/>
            <w:vMerge/>
            <w:tcBorders>
              <w:left w:val="single" w:sz="4" w:space="0" w:color="666666"/>
              <w:right w:val="single" w:sz="12" w:space="0" w:color="auto"/>
            </w:tcBorders>
            <w:vAlign w:val="center"/>
            <w:hideMark/>
          </w:tcPr>
          <w:p w14:paraId="1BA9407E" w14:textId="77777777" w:rsidR="00F40381" w:rsidRPr="00B056C1" w:rsidRDefault="00F40381" w:rsidP="00F40381">
            <w:pPr>
              <w:spacing w:line="276" w:lineRule="auto"/>
              <w:rPr>
                <w:b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2552" w:type="dxa"/>
            <w:tcBorders>
              <w:top w:val="single" w:sz="12" w:space="0" w:color="auto"/>
              <w:left w:val="single" w:sz="4" w:space="0" w:color="666666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14:paraId="471BD194" w14:textId="77777777" w:rsidR="00F40381" w:rsidRPr="00B056C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 w:rsidRPr="00B056C1">
              <w:rPr>
                <w:color w:val="000000"/>
                <w:sz w:val="20"/>
                <w:szCs w:val="22"/>
                <w:lang w:val="en-US"/>
              </w:rPr>
              <w:t>Locoregional lymph nodes</w:t>
            </w:r>
          </w:p>
        </w:tc>
        <w:tc>
          <w:tcPr>
            <w:tcW w:w="21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2D69B" w:themeFill="accent3" w:themeFillTint="99"/>
            <w:hideMark/>
          </w:tcPr>
          <w:p w14:paraId="1143F043" w14:textId="77777777" w:rsidR="00F40381" w:rsidRPr="00B056C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 w:rsidRPr="00B056C1">
              <w:rPr>
                <w:color w:val="000000"/>
                <w:sz w:val="20"/>
                <w:szCs w:val="22"/>
                <w:lang w:val="en-US"/>
              </w:rPr>
              <w:t>41</w:t>
            </w:r>
          </w:p>
        </w:tc>
        <w:tc>
          <w:tcPr>
            <w:tcW w:w="21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5B8B7" w:themeFill="accent2" w:themeFillTint="66"/>
            <w:hideMark/>
          </w:tcPr>
          <w:p w14:paraId="7664F77A" w14:textId="77777777" w:rsidR="00F40381" w:rsidRPr="00B056C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11</w:t>
            </w:r>
          </w:p>
        </w:tc>
        <w:tc>
          <w:tcPr>
            <w:tcW w:w="6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1A770BEB" w14:textId="77777777" w:rsidR="00F40381" w:rsidRPr="00B056C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52</w:t>
            </w:r>
          </w:p>
        </w:tc>
      </w:tr>
      <w:tr w:rsidR="00F40381" w:rsidRPr="00B056C1" w14:paraId="6BC81958" w14:textId="77777777" w:rsidTr="00F40381">
        <w:trPr>
          <w:cantSplit/>
          <w:trHeight w:val="156"/>
        </w:trPr>
        <w:tc>
          <w:tcPr>
            <w:tcW w:w="502" w:type="dxa"/>
            <w:vMerge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  <w:hideMark/>
          </w:tcPr>
          <w:p w14:paraId="78AB72B5" w14:textId="77777777" w:rsidR="00F40381" w:rsidRPr="00B056C1" w:rsidRDefault="00F40381" w:rsidP="00F40381">
            <w:pPr>
              <w:spacing w:line="276" w:lineRule="auto"/>
              <w:rPr>
                <w:b/>
                <w:bCs/>
                <w:iCs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1307" w:type="dxa"/>
            <w:vMerge/>
            <w:tcBorders>
              <w:left w:val="single" w:sz="4" w:space="0" w:color="666666"/>
              <w:right w:val="single" w:sz="12" w:space="0" w:color="auto"/>
            </w:tcBorders>
            <w:vAlign w:val="center"/>
            <w:hideMark/>
          </w:tcPr>
          <w:p w14:paraId="645C7DD1" w14:textId="77777777" w:rsidR="00F40381" w:rsidRPr="00B056C1" w:rsidRDefault="00F40381" w:rsidP="00F40381">
            <w:pPr>
              <w:spacing w:line="276" w:lineRule="auto"/>
              <w:rPr>
                <w:b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2552" w:type="dxa"/>
            <w:tcBorders>
              <w:top w:val="single" w:sz="12" w:space="0" w:color="auto"/>
              <w:left w:val="single" w:sz="4" w:space="0" w:color="666666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14:paraId="4B53A2B3" w14:textId="77777777" w:rsidR="00F40381" w:rsidRPr="00B056C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 w:rsidRPr="00B056C1">
              <w:rPr>
                <w:color w:val="000000"/>
                <w:sz w:val="20"/>
                <w:szCs w:val="22"/>
                <w:lang w:val="en-US"/>
              </w:rPr>
              <w:t xml:space="preserve">Distant </w:t>
            </w:r>
          </w:p>
        </w:tc>
        <w:tc>
          <w:tcPr>
            <w:tcW w:w="21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2D69B" w:themeFill="accent3" w:themeFillTint="99"/>
            <w:hideMark/>
          </w:tcPr>
          <w:p w14:paraId="62959CD2" w14:textId="77777777" w:rsidR="00F40381" w:rsidRPr="00B056C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 w:rsidRPr="00B056C1">
              <w:rPr>
                <w:color w:val="000000"/>
                <w:sz w:val="20"/>
                <w:szCs w:val="22"/>
                <w:lang w:val="en-US"/>
              </w:rPr>
              <w:t>3</w:t>
            </w:r>
          </w:p>
        </w:tc>
        <w:tc>
          <w:tcPr>
            <w:tcW w:w="21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5B8B7" w:themeFill="accent2" w:themeFillTint="66"/>
            <w:hideMark/>
          </w:tcPr>
          <w:p w14:paraId="20ADFE6E" w14:textId="77777777" w:rsidR="00F40381" w:rsidRPr="00B056C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 w:rsidRPr="00B056C1">
              <w:rPr>
                <w:color w:val="000000"/>
                <w:sz w:val="20"/>
                <w:szCs w:val="22"/>
                <w:lang w:val="en-US"/>
              </w:rPr>
              <w:t>6</w:t>
            </w:r>
          </w:p>
        </w:tc>
        <w:tc>
          <w:tcPr>
            <w:tcW w:w="6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4E068924" w14:textId="77777777" w:rsidR="00F40381" w:rsidRPr="00B056C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9</w:t>
            </w:r>
          </w:p>
        </w:tc>
      </w:tr>
      <w:tr w:rsidR="00F40381" w:rsidRPr="00B056C1" w14:paraId="6534EBEE" w14:textId="77777777" w:rsidTr="00F40381">
        <w:trPr>
          <w:trHeight w:val="216"/>
        </w:trPr>
        <w:tc>
          <w:tcPr>
            <w:tcW w:w="502" w:type="dxa"/>
            <w:vMerge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6813B0D" w14:textId="77777777" w:rsidR="00F40381" w:rsidRPr="00B056C1" w:rsidRDefault="00F40381" w:rsidP="00F40381">
            <w:pPr>
              <w:spacing w:line="276" w:lineRule="auto"/>
              <w:rPr>
                <w:b/>
                <w:bCs/>
                <w:iCs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1307" w:type="dxa"/>
            <w:vMerge/>
            <w:tcBorders>
              <w:left w:val="single" w:sz="4" w:space="0" w:color="666666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56C36C1D" w14:textId="77777777" w:rsidR="00F40381" w:rsidRPr="00B056C1" w:rsidRDefault="00F40381" w:rsidP="00F40381">
            <w:pPr>
              <w:spacing w:line="276" w:lineRule="auto"/>
              <w:rPr>
                <w:b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2552" w:type="dxa"/>
            <w:tcBorders>
              <w:top w:val="single" w:sz="12" w:space="0" w:color="auto"/>
              <w:left w:val="single" w:sz="4" w:space="0" w:color="666666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2178142" w14:textId="77777777" w:rsidR="00F40381" w:rsidRPr="004969E6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 w:rsidRPr="004969E6">
              <w:rPr>
                <w:b/>
                <w:color w:val="000000"/>
                <w:sz w:val="20"/>
                <w:szCs w:val="22"/>
                <w:lang w:val="en-US"/>
              </w:rPr>
              <w:t>Total</w:t>
            </w:r>
          </w:p>
        </w:tc>
        <w:tc>
          <w:tcPr>
            <w:tcW w:w="21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7AC689F4" w14:textId="77777777" w:rsidR="00F40381" w:rsidRPr="00B056C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117 (74.5)</w:t>
            </w:r>
          </w:p>
        </w:tc>
        <w:tc>
          <w:tcPr>
            <w:tcW w:w="21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DA752B3" w14:textId="77777777" w:rsidR="00F40381" w:rsidRPr="00B056C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28 (18.1)</w:t>
            </w:r>
          </w:p>
        </w:tc>
        <w:tc>
          <w:tcPr>
            <w:tcW w:w="6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071C56A7" w14:textId="77777777" w:rsidR="00F40381" w:rsidRPr="00B056C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145</w:t>
            </w:r>
          </w:p>
        </w:tc>
      </w:tr>
      <w:tr w:rsidR="00F40381" w:rsidRPr="00B056C1" w14:paraId="6720A6C2" w14:textId="77777777" w:rsidTr="00F40381">
        <w:trPr>
          <w:trHeight w:val="142"/>
        </w:trPr>
        <w:tc>
          <w:tcPr>
            <w:tcW w:w="502" w:type="dxa"/>
            <w:vMerge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  <w:hideMark/>
          </w:tcPr>
          <w:p w14:paraId="3A4BEA32" w14:textId="77777777" w:rsidR="00F40381" w:rsidRPr="00B056C1" w:rsidRDefault="00F40381" w:rsidP="00F40381">
            <w:pPr>
              <w:spacing w:line="276" w:lineRule="auto"/>
              <w:rPr>
                <w:b/>
                <w:bCs/>
                <w:iCs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1307" w:type="dxa"/>
            <w:tcBorders>
              <w:top w:val="single" w:sz="12" w:space="0" w:color="auto"/>
              <w:left w:val="single" w:sz="4" w:space="0" w:color="666666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0D6446C0" w14:textId="77777777" w:rsidR="00F40381" w:rsidRPr="00B056C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</w:rPr>
            </w:pPr>
            <w:r w:rsidRPr="00B056C1">
              <w:rPr>
                <w:b/>
                <w:color w:val="000000"/>
                <w:sz w:val="20"/>
                <w:szCs w:val="22"/>
              </w:rPr>
              <w:t>Not suspect</w:t>
            </w:r>
          </w:p>
        </w:tc>
        <w:tc>
          <w:tcPr>
            <w:tcW w:w="7479" w:type="dxa"/>
            <w:gridSpan w:val="4"/>
            <w:tcBorders>
              <w:top w:val="single" w:sz="12" w:space="0" w:color="auto"/>
              <w:left w:val="single" w:sz="4" w:space="0" w:color="666666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5AFAEB45" w14:textId="77777777" w:rsidR="00F40381" w:rsidRPr="00B056C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</w:p>
        </w:tc>
      </w:tr>
      <w:tr w:rsidR="00F40381" w:rsidRPr="00B056C1" w14:paraId="65B1AFFC" w14:textId="77777777" w:rsidTr="00F40381">
        <w:trPr>
          <w:trHeight w:val="170"/>
        </w:trPr>
        <w:tc>
          <w:tcPr>
            <w:tcW w:w="502" w:type="dxa"/>
            <w:vMerge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  <w:hideMark/>
          </w:tcPr>
          <w:p w14:paraId="6AAA4182" w14:textId="77777777" w:rsidR="00F40381" w:rsidRPr="00B056C1" w:rsidRDefault="00F40381" w:rsidP="00F40381">
            <w:pPr>
              <w:spacing w:line="276" w:lineRule="auto"/>
              <w:rPr>
                <w:b/>
                <w:bCs/>
                <w:iCs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1307" w:type="dxa"/>
            <w:vMerge w:val="restart"/>
            <w:tcBorders>
              <w:top w:val="single" w:sz="12" w:space="0" w:color="auto"/>
              <w:left w:val="single" w:sz="4" w:space="0" w:color="666666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209FFAAF" w14:textId="77777777" w:rsidR="00F40381" w:rsidRPr="00B056C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2552" w:type="dxa"/>
            <w:tcBorders>
              <w:top w:val="single" w:sz="12" w:space="0" w:color="auto"/>
              <w:left w:val="single" w:sz="4" w:space="0" w:color="666666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14:paraId="3460D8FA" w14:textId="77777777" w:rsidR="00F40381" w:rsidRPr="00B056C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 w:rsidRPr="00B056C1">
              <w:rPr>
                <w:color w:val="000000"/>
                <w:sz w:val="20"/>
                <w:szCs w:val="22"/>
                <w:lang w:val="en-US"/>
              </w:rPr>
              <w:t>Breast</w:t>
            </w:r>
          </w:p>
        </w:tc>
        <w:tc>
          <w:tcPr>
            <w:tcW w:w="21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5B8B7" w:themeFill="accent2" w:themeFillTint="66"/>
            <w:hideMark/>
          </w:tcPr>
          <w:p w14:paraId="0270BAA7" w14:textId="77777777" w:rsidR="00F40381" w:rsidRPr="00B056C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 w:rsidRPr="00B056C1">
              <w:rPr>
                <w:color w:val="000000"/>
                <w:sz w:val="20"/>
                <w:szCs w:val="22"/>
                <w:lang w:val="en-US"/>
              </w:rPr>
              <w:t>2</w:t>
            </w:r>
          </w:p>
        </w:tc>
        <w:tc>
          <w:tcPr>
            <w:tcW w:w="21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14:paraId="39B54540" w14:textId="77777777" w:rsidR="00F40381" w:rsidRPr="00B056C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 w:rsidRPr="00B056C1">
              <w:rPr>
                <w:color w:val="000000"/>
                <w:sz w:val="20"/>
                <w:szCs w:val="22"/>
                <w:lang w:val="en-US"/>
              </w:rPr>
              <w:t>0</w:t>
            </w:r>
          </w:p>
        </w:tc>
        <w:tc>
          <w:tcPr>
            <w:tcW w:w="6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7A2E8503" w14:textId="77777777" w:rsidR="00F40381" w:rsidRPr="00B056C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2</w:t>
            </w:r>
          </w:p>
        </w:tc>
      </w:tr>
      <w:tr w:rsidR="00F40381" w:rsidRPr="00B056C1" w14:paraId="4D420D22" w14:textId="77777777" w:rsidTr="00F40381">
        <w:trPr>
          <w:trHeight w:val="156"/>
        </w:trPr>
        <w:tc>
          <w:tcPr>
            <w:tcW w:w="502" w:type="dxa"/>
            <w:vMerge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  <w:hideMark/>
          </w:tcPr>
          <w:p w14:paraId="6CB945F6" w14:textId="77777777" w:rsidR="00F40381" w:rsidRPr="00B056C1" w:rsidRDefault="00F40381" w:rsidP="00F40381">
            <w:pPr>
              <w:spacing w:line="276" w:lineRule="auto"/>
              <w:rPr>
                <w:b/>
                <w:bCs/>
                <w:iCs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1307" w:type="dxa"/>
            <w:vMerge/>
            <w:tcBorders>
              <w:top w:val="single" w:sz="12" w:space="0" w:color="auto"/>
              <w:left w:val="single" w:sz="4" w:space="0" w:color="666666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1ABDF265" w14:textId="77777777" w:rsidR="00F40381" w:rsidRPr="00B056C1" w:rsidRDefault="00F40381" w:rsidP="00F40381">
            <w:pPr>
              <w:spacing w:line="276" w:lineRule="auto"/>
              <w:rPr>
                <w:b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2552" w:type="dxa"/>
            <w:tcBorders>
              <w:top w:val="single" w:sz="12" w:space="0" w:color="auto"/>
              <w:left w:val="single" w:sz="4" w:space="0" w:color="666666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14:paraId="0408C245" w14:textId="77777777" w:rsidR="00F40381" w:rsidRPr="00B056C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 w:rsidRPr="00B056C1">
              <w:rPr>
                <w:color w:val="000000"/>
                <w:sz w:val="20"/>
                <w:szCs w:val="22"/>
                <w:lang w:val="en-US"/>
              </w:rPr>
              <w:t>Locoregional lymph nodes</w:t>
            </w:r>
          </w:p>
        </w:tc>
        <w:tc>
          <w:tcPr>
            <w:tcW w:w="21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5B8B7" w:themeFill="accent2" w:themeFillTint="66"/>
            <w:hideMark/>
          </w:tcPr>
          <w:p w14:paraId="5F117FAC" w14:textId="77777777" w:rsidR="00F40381" w:rsidRPr="00B056C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 w:rsidRPr="00B056C1">
              <w:rPr>
                <w:color w:val="000000"/>
                <w:sz w:val="20"/>
                <w:szCs w:val="22"/>
                <w:lang w:val="en-US"/>
              </w:rPr>
              <w:t>3</w:t>
            </w:r>
          </w:p>
        </w:tc>
        <w:tc>
          <w:tcPr>
            <w:tcW w:w="21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2D69B" w:themeFill="accent3" w:themeFillTint="99"/>
            <w:hideMark/>
          </w:tcPr>
          <w:p w14:paraId="3D5BC293" w14:textId="77777777" w:rsidR="00F40381" w:rsidRPr="00B056C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 w:rsidRPr="00B056C1">
              <w:rPr>
                <w:color w:val="000000"/>
                <w:sz w:val="20"/>
                <w:szCs w:val="22"/>
                <w:lang w:val="en-US"/>
              </w:rPr>
              <w:t>3</w:t>
            </w:r>
          </w:p>
        </w:tc>
        <w:tc>
          <w:tcPr>
            <w:tcW w:w="6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04445A1F" w14:textId="77777777" w:rsidR="00F40381" w:rsidRPr="00B056C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6</w:t>
            </w:r>
          </w:p>
        </w:tc>
      </w:tr>
      <w:tr w:rsidR="00F40381" w:rsidRPr="00B056C1" w14:paraId="1DC1D6D2" w14:textId="77777777" w:rsidTr="00F40381">
        <w:trPr>
          <w:trHeight w:val="253"/>
        </w:trPr>
        <w:tc>
          <w:tcPr>
            <w:tcW w:w="502" w:type="dxa"/>
            <w:vMerge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  <w:hideMark/>
          </w:tcPr>
          <w:p w14:paraId="79FEC231" w14:textId="77777777" w:rsidR="00F40381" w:rsidRPr="00B056C1" w:rsidRDefault="00F40381" w:rsidP="00F40381">
            <w:pPr>
              <w:spacing w:line="276" w:lineRule="auto"/>
              <w:rPr>
                <w:b/>
                <w:bCs/>
                <w:iCs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1307" w:type="dxa"/>
            <w:vMerge/>
            <w:tcBorders>
              <w:top w:val="single" w:sz="12" w:space="0" w:color="auto"/>
              <w:left w:val="single" w:sz="4" w:space="0" w:color="666666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3D6CC0C5" w14:textId="77777777" w:rsidR="00F40381" w:rsidRPr="00B056C1" w:rsidRDefault="00F40381" w:rsidP="00F40381">
            <w:pPr>
              <w:spacing w:line="276" w:lineRule="auto"/>
              <w:rPr>
                <w:b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2552" w:type="dxa"/>
            <w:tcBorders>
              <w:top w:val="single" w:sz="12" w:space="0" w:color="auto"/>
              <w:left w:val="single" w:sz="4" w:space="0" w:color="666666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14:paraId="102C1FDC" w14:textId="77777777" w:rsidR="00F40381" w:rsidRPr="00B056C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 w:rsidRPr="00B056C1">
              <w:rPr>
                <w:color w:val="000000"/>
                <w:sz w:val="20"/>
                <w:szCs w:val="22"/>
                <w:lang w:val="en-US"/>
              </w:rPr>
              <w:t>Distant</w:t>
            </w:r>
          </w:p>
        </w:tc>
        <w:tc>
          <w:tcPr>
            <w:tcW w:w="21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14:paraId="07CEE9AE" w14:textId="77777777" w:rsidR="00F40381" w:rsidRPr="00B056C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 w:rsidRPr="00B056C1">
              <w:rPr>
                <w:color w:val="000000"/>
                <w:sz w:val="20"/>
                <w:szCs w:val="22"/>
                <w:lang w:val="en-US"/>
              </w:rPr>
              <w:t>0</w:t>
            </w:r>
          </w:p>
        </w:tc>
        <w:tc>
          <w:tcPr>
            <w:tcW w:w="21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2D69B" w:themeFill="accent3" w:themeFillTint="99"/>
            <w:hideMark/>
          </w:tcPr>
          <w:p w14:paraId="27E778E0" w14:textId="77777777" w:rsidR="00F40381" w:rsidRPr="00B056C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 w:rsidRPr="00B056C1">
              <w:rPr>
                <w:color w:val="000000"/>
                <w:sz w:val="20"/>
                <w:szCs w:val="22"/>
                <w:lang w:val="en-US"/>
              </w:rPr>
              <w:t>2</w:t>
            </w:r>
          </w:p>
        </w:tc>
        <w:tc>
          <w:tcPr>
            <w:tcW w:w="6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7614F9D8" w14:textId="77777777" w:rsidR="00F40381" w:rsidRPr="00B056C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2</w:t>
            </w:r>
          </w:p>
        </w:tc>
      </w:tr>
      <w:tr w:rsidR="00F40381" w:rsidRPr="00B056C1" w14:paraId="48D29D4F" w14:textId="77777777" w:rsidTr="00F40381">
        <w:trPr>
          <w:trHeight w:val="165"/>
        </w:trPr>
        <w:tc>
          <w:tcPr>
            <w:tcW w:w="502" w:type="dxa"/>
            <w:vMerge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05AF9CD" w14:textId="77777777" w:rsidR="00F40381" w:rsidRPr="00B056C1" w:rsidRDefault="00F40381" w:rsidP="00F40381">
            <w:pPr>
              <w:spacing w:line="276" w:lineRule="auto"/>
              <w:rPr>
                <w:b/>
                <w:bCs/>
                <w:iCs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1307" w:type="dxa"/>
            <w:tcBorders>
              <w:top w:val="single" w:sz="12" w:space="0" w:color="auto"/>
              <w:left w:val="single" w:sz="4" w:space="0" w:color="666666"/>
              <w:bottom w:val="single" w:sz="4" w:space="0" w:color="FFFFFF"/>
              <w:right w:val="single" w:sz="12" w:space="0" w:color="auto"/>
            </w:tcBorders>
            <w:shd w:val="clear" w:color="auto" w:fill="FFFFFF"/>
          </w:tcPr>
          <w:p w14:paraId="2D2DFA33" w14:textId="77777777" w:rsidR="00F40381" w:rsidRPr="00B056C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</w:rPr>
            </w:pPr>
          </w:p>
        </w:tc>
        <w:tc>
          <w:tcPr>
            <w:tcW w:w="2552" w:type="dxa"/>
            <w:tcBorders>
              <w:top w:val="single" w:sz="12" w:space="0" w:color="auto"/>
              <w:left w:val="single" w:sz="4" w:space="0" w:color="666666"/>
              <w:bottom w:val="single" w:sz="4" w:space="0" w:color="FFFFFF"/>
              <w:right w:val="single" w:sz="12" w:space="0" w:color="auto"/>
            </w:tcBorders>
            <w:shd w:val="clear" w:color="auto" w:fill="auto"/>
          </w:tcPr>
          <w:p w14:paraId="57E4505D" w14:textId="77777777" w:rsidR="00F40381" w:rsidRPr="004969E6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 w:rsidRPr="004969E6">
              <w:rPr>
                <w:b/>
                <w:color w:val="000000"/>
                <w:sz w:val="20"/>
                <w:szCs w:val="22"/>
                <w:lang w:val="en-US"/>
              </w:rPr>
              <w:t>Total</w:t>
            </w:r>
          </w:p>
        </w:tc>
        <w:tc>
          <w:tcPr>
            <w:tcW w:w="2126" w:type="dxa"/>
            <w:tcBorders>
              <w:top w:val="single" w:sz="12" w:space="0" w:color="auto"/>
              <w:left w:val="single" w:sz="12" w:space="0" w:color="auto"/>
              <w:bottom w:val="single" w:sz="4" w:space="0" w:color="FFFFFF"/>
              <w:right w:val="single" w:sz="12" w:space="0" w:color="auto"/>
            </w:tcBorders>
            <w:shd w:val="clear" w:color="auto" w:fill="auto"/>
          </w:tcPr>
          <w:p w14:paraId="6CEBF7D1" w14:textId="77777777" w:rsidR="00F40381" w:rsidRPr="00B056C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5 (3.2)</w:t>
            </w:r>
          </w:p>
        </w:tc>
        <w:tc>
          <w:tcPr>
            <w:tcW w:w="2126" w:type="dxa"/>
            <w:tcBorders>
              <w:top w:val="single" w:sz="12" w:space="0" w:color="auto"/>
              <w:left w:val="single" w:sz="12" w:space="0" w:color="auto"/>
              <w:bottom w:val="single" w:sz="4" w:space="0" w:color="FFFFFF"/>
              <w:right w:val="single" w:sz="12" w:space="0" w:color="auto"/>
            </w:tcBorders>
            <w:shd w:val="clear" w:color="auto" w:fill="auto"/>
          </w:tcPr>
          <w:p w14:paraId="338F0CAE" w14:textId="77777777" w:rsidR="00F40381" w:rsidRPr="00B056C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5 (3.2)</w:t>
            </w:r>
          </w:p>
        </w:tc>
        <w:tc>
          <w:tcPr>
            <w:tcW w:w="675" w:type="dxa"/>
            <w:tcBorders>
              <w:top w:val="single" w:sz="12" w:space="0" w:color="auto"/>
              <w:left w:val="single" w:sz="12" w:space="0" w:color="auto"/>
              <w:bottom w:val="single" w:sz="4" w:space="0" w:color="FFFFFF"/>
              <w:right w:val="single" w:sz="4" w:space="0" w:color="auto"/>
            </w:tcBorders>
            <w:shd w:val="clear" w:color="auto" w:fill="auto"/>
          </w:tcPr>
          <w:p w14:paraId="11E63D84" w14:textId="77777777" w:rsidR="00F40381" w:rsidRPr="00B056C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10</w:t>
            </w:r>
          </w:p>
        </w:tc>
      </w:tr>
      <w:tr w:rsidR="00F40381" w:rsidRPr="00B056C1" w14:paraId="7A2A8E63" w14:textId="77777777" w:rsidTr="00F40381">
        <w:trPr>
          <w:trHeight w:val="629"/>
        </w:trPr>
        <w:tc>
          <w:tcPr>
            <w:tcW w:w="502" w:type="dxa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52E9CDEB" w14:textId="77777777" w:rsidR="00F40381" w:rsidRPr="00B056C1" w:rsidRDefault="00F40381" w:rsidP="00F40381">
            <w:pPr>
              <w:spacing w:line="276" w:lineRule="auto"/>
              <w:rPr>
                <w:b/>
                <w:bCs/>
                <w:iCs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1307" w:type="dxa"/>
            <w:tcBorders>
              <w:top w:val="single" w:sz="12" w:space="0" w:color="auto"/>
              <w:left w:val="single" w:sz="4" w:space="0" w:color="666666"/>
              <w:bottom w:val="single" w:sz="4" w:space="0" w:color="auto"/>
              <w:right w:val="single" w:sz="12" w:space="0" w:color="auto"/>
            </w:tcBorders>
            <w:shd w:val="clear" w:color="auto" w:fill="FFFFFF"/>
          </w:tcPr>
          <w:p w14:paraId="6E8D91A0" w14:textId="77777777" w:rsidR="00F40381" w:rsidRPr="00B056C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</w:rPr>
            </w:pPr>
          </w:p>
          <w:p w14:paraId="48189E7C" w14:textId="77777777" w:rsidR="00F40381" w:rsidRPr="00B056C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</w:rPr>
            </w:pPr>
          </w:p>
        </w:tc>
        <w:tc>
          <w:tcPr>
            <w:tcW w:w="2552" w:type="dxa"/>
            <w:tcBorders>
              <w:top w:val="single" w:sz="12" w:space="0" w:color="auto"/>
              <w:left w:val="single" w:sz="4" w:space="0" w:color="666666"/>
              <w:bottom w:val="single" w:sz="4" w:space="0" w:color="auto"/>
              <w:right w:val="single" w:sz="12" w:space="0" w:color="auto"/>
            </w:tcBorders>
            <w:shd w:val="clear" w:color="auto" w:fill="FFFFFF"/>
          </w:tcPr>
          <w:p w14:paraId="7384E285" w14:textId="77777777" w:rsidR="00F4038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</w:p>
          <w:p w14:paraId="4BF30299" w14:textId="77777777" w:rsidR="00F40381" w:rsidRPr="00B056C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 w:rsidRPr="004969E6">
              <w:rPr>
                <w:b/>
                <w:color w:val="000000"/>
                <w:sz w:val="20"/>
                <w:szCs w:val="22"/>
                <w:lang w:val="en-US"/>
              </w:rPr>
              <w:t>Total of all lesions</w:t>
            </w:r>
          </w:p>
        </w:tc>
        <w:tc>
          <w:tcPr>
            <w:tcW w:w="212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/>
          </w:tcPr>
          <w:p w14:paraId="44B79234" w14:textId="77777777" w:rsidR="00F40381" w:rsidRPr="00B056C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</w:p>
          <w:p w14:paraId="5170C0F0" w14:textId="77777777" w:rsidR="00F40381" w:rsidRPr="00B056C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 w:rsidRPr="00B056C1">
              <w:rPr>
                <w:b/>
                <w:color w:val="000000"/>
                <w:sz w:val="20"/>
                <w:szCs w:val="22"/>
                <w:lang w:val="en-US"/>
              </w:rPr>
              <w:t>122</w:t>
            </w:r>
          </w:p>
        </w:tc>
        <w:tc>
          <w:tcPr>
            <w:tcW w:w="212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/>
          </w:tcPr>
          <w:p w14:paraId="6DA68E2D" w14:textId="77777777" w:rsidR="00F40381" w:rsidRPr="00B056C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</w:p>
          <w:p w14:paraId="29A95022" w14:textId="77777777" w:rsidR="00F40381" w:rsidRPr="00B056C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33</w:t>
            </w:r>
          </w:p>
        </w:tc>
        <w:tc>
          <w:tcPr>
            <w:tcW w:w="67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73DE86" w14:textId="77777777" w:rsidR="00F40381" w:rsidRPr="00B056C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</w:p>
          <w:p w14:paraId="7B2CA107" w14:textId="77777777" w:rsidR="00F40381" w:rsidRPr="00B056C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155</w:t>
            </w:r>
          </w:p>
        </w:tc>
      </w:tr>
    </w:tbl>
    <w:p w14:paraId="4DA56E1D" w14:textId="77777777" w:rsidR="00F40381" w:rsidRDefault="00F40381" w:rsidP="00F40381">
      <w:pPr>
        <w:pStyle w:val="Gemiddeldraster21"/>
        <w:jc w:val="both"/>
        <w:rPr>
          <w:b/>
          <w:bCs/>
          <w:sz w:val="20"/>
          <w:szCs w:val="20"/>
          <w:lang w:val="en-GB"/>
        </w:rPr>
      </w:pPr>
    </w:p>
    <w:p w14:paraId="5E7E3C01" w14:textId="77777777" w:rsidR="00F40381" w:rsidRDefault="00F40381" w:rsidP="00F40381">
      <w:pPr>
        <w:pStyle w:val="Gemiddeldraster21"/>
        <w:jc w:val="both"/>
        <w:rPr>
          <w:b/>
          <w:bCs/>
          <w:sz w:val="20"/>
          <w:szCs w:val="20"/>
          <w:lang w:val="en-GB"/>
        </w:rPr>
      </w:pPr>
    </w:p>
    <w:p w14:paraId="2BD0DAAA" w14:textId="77777777" w:rsidR="00F40381" w:rsidRDefault="00F40381" w:rsidP="00F40381">
      <w:pPr>
        <w:pStyle w:val="Gemiddeldraster21"/>
        <w:jc w:val="both"/>
        <w:rPr>
          <w:b/>
          <w:bCs/>
          <w:sz w:val="20"/>
          <w:szCs w:val="20"/>
          <w:lang w:val="en-GB"/>
        </w:rPr>
      </w:pPr>
    </w:p>
    <w:p w14:paraId="06617F9B" w14:textId="77777777" w:rsidR="00F40381" w:rsidRDefault="00F40381" w:rsidP="00F40381">
      <w:pPr>
        <w:pStyle w:val="Gemiddeldraster21"/>
        <w:jc w:val="both"/>
        <w:rPr>
          <w:b/>
          <w:bCs/>
          <w:sz w:val="20"/>
          <w:szCs w:val="20"/>
          <w:lang w:val="en-GB"/>
        </w:rPr>
      </w:pPr>
    </w:p>
    <w:p w14:paraId="65691A99" w14:textId="77777777" w:rsidR="00F40381" w:rsidRDefault="00F40381" w:rsidP="00F40381">
      <w:pPr>
        <w:pStyle w:val="Gemiddeldraster21"/>
        <w:jc w:val="both"/>
        <w:rPr>
          <w:b/>
          <w:bCs/>
          <w:sz w:val="20"/>
          <w:szCs w:val="20"/>
          <w:lang w:val="en-GB"/>
        </w:rPr>
      </w:pPr>
      <w:r>
        <w:rPr>
          <w:b/>
          <w:bCs/>
          <w:sz w:val="20"/>
          <w:szCs w:val="20"/>
          <w:lang w:val="en-GB"/>
        </w:rPr>
        <w:t xml:space="preserve">   B</w:t>
      </w:r>
    </w:p>
    <w:tbl>
      <w:tblPr>
        <w:tblW w:w="9288" w:type="dxa"/>
        <w:tblBorders>
          <w:top w:val="single" w:sz="4" w:space="0" w:color="666666"/>
          <w:left w:val="single" w:sz="4" w:space="0" w:color="666666"/>
          <w:bottom w:val="single" w:sz="4" w:space="0" w:color="666666"/>
          <w:right w:val="single" w:sz="4" w:space="0" w:color="666666"/>
          <w:insideH w:val="single" w:sz="4" w:space="0" w:color="666666"/>
          <w:insideV w:val="single" w:sz="4" w:space="0" w:color="666666"/>
        </w:tblBorders>
        <w:tblLook w:val="04A0" w:firstRow="1" w:lastRow="0" w:firstColumn="1" w:lastColumn="0" w:noHBand="0" w:noVBand="1"/>
      </w:tblPr>
      <w:tblGrid>
        <w:gridCol w:w="521"/>
        <w:gridCol w:w="1322"/>
        <w:gridCol w:w="2552"/>
        <w:gridCol w:w="2126"/>
        <w:gridCol w:w="2085"/>
        <w:gridCol w:w="682"/>
      </w:tblGrid>
      <w:tr w:rsidR="00F40381" w:rsidRPr="000D5B60" w14:paraId="65E657D4" w14:textId="77777777" w:rsidTr="00F40381">
        <w:trPr>
          <w:trHeight w:val="316"/>
        </w:trPr>
        <w:tc>
          <w:tcPr>
            <w:tcW w:w="521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shd w:val="clear" w:color="auto" w:fill="F2F2F2"/>
            <w:textDirection w:val="btLr"/>
            <w:hideMark/>
          </w:tcPr>
          <w:p w14:paraId="0C2E4FC1" w14:textId="77777777" w:rsidR="00F40381" w:rsidRDefault="00F40381" w:rsidP="00F40381">
            <w:pPr>
              <w:spacing w:line="276" w:lineRule="auto"/>
              <w:ind w:left="113" w:right="113"/>
              <w:jc w:val="center"/>
              <w:rPr>
                <w:b/>
                <w:bCs/>
                <w:iCs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bCs/>
                <w:iCs/>
                <w:color w:val="000000"/>
                <w:sz w:val="20"/>
                <w:szCs w:val="22"/>
                <w:lang w:val="en-US"/>
              </w:rPr>
              <w:t>Conventional imaging</w:t>
            </w:r>
          </w:p>
        </w:tc>
        <w:tc>
          <w:tcPr>
            <w:tcW w:w="3874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F2F2F2"/>
          </w:tcPr>
          <w:p w14:paraId="67B64F5D" w14:textId="77777777" w:rsidR="00F40381" w:rsidRDefault="00F40381" w:rsidP="00F40381">
            <w:pPr>
              <w:spacing w:line="276" w:lineRule="auto"/>
              <w:jc w:val="center"/>
              <w:rPr>
                <w:b/>
                <w:bCs/>
                <w:color w:val="000000"/>
                <w:sz w:val="20"/>
                <w:szCs w:val="22"/>
              </w:rPr>
            </w:pPr>
          </w:p>
        </w:tc>
        <w:tc>
          <w:tcPr>
            <w:tcW w:w="4893" w:type="dxa"/>
            <w:gridSpan w:val="3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2F2F2"/>
            <w:hideMark/>
          </w:tcPr>
          <w:p w14:paraId="580FA216" w14:textId="77777777" w:rsidR="00F40381" w:rsidRDefault="00F40381" w:rsidP="00F40381">
            <w:pPr>
              <w:spacing w:line="276" w:lineRule="auto"/>
              <w:jc w:val="center"/>
              <w:rPr>
                <w:b/>
                <w:bCs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0"/>
                <w:szCs w:val="22"/>
                <w:lang w:val="en-US"/>
              </w:rPr>
              <w:t xml:space="preserve">Lesions verified with additional imaging </w:t>
            </w:r>
          </w:p>
          <w:p w14:paraId="6ACA1722" w14:textId="77777777" w:rsidR="00F40381" w:rsidRDefault="00F40381" w:rsidP="00F40381">
            <w:pPr>
              <w:spacing w:line="276" w:lineRule="auto"/>
              <w:jc w:val="center"/>
              <w:rPr>
                <w:b/>
                <w:bCs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0"/>
                <w:szCs w:val="22"/>
                <w:lang w:val="en-US"/>
              </w:rPr>
              <w:t>and/or follow-up</w:t>
            </w:r>
          </w:p>
        </w:tc>
      </w:tr>
      <w:tr w:rsidR="00F40381" w:rsidRPr="009107E1" w14:paraId="70F61904" w14:textId="77777777" w:rsidTr="00F40381">
        <w:trPr>
          <w:trHeight w:val="547"/>
        </w:trPr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  <w:hideMark/>
          </w:tcPr>
          <w:p w14:paraId="50C4502F" w14:textId="77777777" w:rsidR="00F40381" w:rsidRDefault="00F40381" w:rsidP="00F40381">
            <w:pPr>
              <w:spacing w:line="276" w:lineRule="auto"/>
              <w:rPr>
                <w:b/>
                <w:bCs/>
                <w:iCs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3874" w:type="dxa"/>
            <w:gridSpan w:val="2"/>
            <w:tcBorders>
              <w:top w:val="single" w:sz="12" w:space="0" w:color="auto"/>
              <w:left w:val="single" w:sz="4" w:space="0" w:color="666666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1644F1B2" w14:textId="77777777" w:rsidR="00F4038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21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hideMark/>
          </w:tcPr>
          <w:p w14:paraId="6DF8EC3D" w14:textId="77777777" w:rsidR="00F4038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 xml:space="preserve">Malignant </w:t>
            </w:r>
          </w:p>
          <w:p w14:paraId="018BD14E" w14:textId="77777777" w:rsidR="00F4038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(% of all total lesions)</w:t>
            </w:r>
          </w:p>
        </w:tc>
        <w:tc>
          <w:tcPr>
            <w:tcW w:w="20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hideMark/>
          </w:tcPr>
          <w:p w14:paraId="6BE95B99" w14:textId="77777777" w:rsidR="00F4038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 xml:space="preserve">Benign </w:t>
            </w:r>
          </w:p>
          <w:p w14:paraId="726BFA9C" w14:textId="77777777" w:rsidR="00F4038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(% of all total lesions)</w:t>
            </w:r>
          </w:p>
        </w:tc>
        <w:tc>
          <w:tcPr>
            <w:tcW w:w="6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  <w:hideMark/>
          </w:tcPr>
          <w:p w14:paraId="337A2BFB" w14:textId="77777777" w:rsidR="00F4038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</w:rPr>
            </w:pPr>
            <w:r>
              <w:rPr>
                <w:b/>
                <w:color w:val="000000"/>
                <w:sz w:val="20"/>
                <w:szCs w:val="22"/>
              </w:rPr>
              <w:t>Total</w:t>
            </w:r>
          </w:p>
        </w:tc>
      </w:tr>
      <w:tr w:rsidR="00F40381" w:rsidRPr="009107E1" w14:paraId="15872E4A" w14:textId="77777777" w:rsidTr="00F40381">
        <w:trPr>
          <w:cantSplit/>
          <w:trHeight w:val="317"/>
        </w:trPr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  <w:hideMark/>
          </w:tcPr>
          <w:p w14:paraId="2C2AB0AE" w14:textId="77777777" w:rsidR="00F40381" w:rsidRDefault="00F40381" w:rsidP="00F40381">
            <w:pPr>
              <w:spacing w:line="276" w:lineRule="auto"/>
              <w:rPr>
                <w:b/>
                <w:bCs/>
                <w:iCs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1322" w:type="dxa"/>
            <w:tcBorders>
              <w:top w:val="single" w:sz="12" w:space="0" w:color="auto"/>
              <w:left w:val="single" w:sz="4" w:space="0" w:color="666666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7CC8D15C" w14:textId="77777777" w:rsidR="00F4038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Suspect</w:t>
            </w:r>
          </w:p>
        </w:tc>
        <w:tc>
          <w:tcPr>
            <w:tcW w:w="7445" w:type="dxa"/>
            <w:gridSpan w:val="4"/>
            <w:tcBorders>
              <w:top w:val="single" w:sz="12" w:space="0" w:color="auto"/>
              <w:left w:val="single" w:sz="4" w:space="0" w:color="666666"/>
              <w:bottom w:val="single" w:sz="12" w:space="0" w:color="auto"/>
              <w:right w:val="single" w:sz="4" w:space="0" w:color="auto"/>
            </w:tcBorders>
            <w:shd w:val="clear" w:color="auto" w:fill="FFFFFF"/>
          </w:tcPr>
          <w:p w14:paraId="3F14A192" w14:textId="77777777" w:rsidR="00F4038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</w:rPr>
            </w:pPr>
          </w:p>
        </w:tc>
      </w:tr>
      <w:tr w:rsidR="00F40381" w:rsidRPr="009107E1" w14:paraId="50909339" w14:textId="77777777" w:rsidTr="00F40381">
        <w:trPr>
          <w:cantSplit/>
          <w:trHeight w:val="230"/>
        </w:trPr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  <w:hideMark/>
          </w:tcPr>
          <w:p w14:paraId="7E0794F6" w14:textId="77777777" w:rsidR="00F40381" w:rsidRDefault="00F40381" w:rsidP="00F40381">
            <w:pPr>
              <w:spacing w:line="276" w:lineRule="auto"/>
              <w:rPr>
                <w:b/>
                <w:bCs/>
                <w:iCs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1322" w:type="dxa"/>
            <w:vMerge w:val="restart"/>
            <w:tcBorders>
              <w:top w:val="single" w:sz="12" w:space="0" w:color="auto"/>
              <w:left w:val="single" w:sz="4" w:space="0" w:color="666666"/>
              <w:right w:val="single" w:sz="12" w:space="0" w:color="auto"/>
            </w:tcBorders>
            <w:shd w:val="clear" w:color="auto" w:fill="FFFFFF"/>
          </w:tcPr>
          <w:p w14:paraId="03EA9788" w14:textId="77777777" w:rsidR="00F4038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2552" w:type="dxa"/>
            <w:tcBorders>
              <w:top w:val="single" w:sz="12" w:space="0" w:color="auto"/>
              <w:left w:val="single" w:sz="4" w:space="0" w:color="666666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14:paraId="59C4011D" w14:textId="77777777" w:rsidR="00F4038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Breast</w:t>
            </w:r>
          </w:p>
        </w:tc>
        <w:tc>
          <w:tcPr>
            <w:tcW w:w="21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2D69B" w:themeFill="accent3" w:themeFillTint="99"/>
          </w:tcPr>
          <w:p w14:paraId="4F6BA507" w14:textId="77777777" w:rsidR="00F4038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4</w:t>
            </w:r>
          </w:p>
        </w:tc>
        <w:tc>
          <w:tcPr>
            <w:tcW w:w="20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5B8B7" w:themeFill="accent2" w:themeFillTint="66"/>
          </w:tcPr>
          <w:p w14:paraId="6FA6E22B" w14:textId="77777777" w:rsidR="00F4038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1</w:t>
            </w:r>
          </w:p>
        </w:tc>
        <w:tc>
          <w:tcPr>
            <w:tcW w:w="6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703F89A6" w14:textId="77777777" w:rsidR="00F4038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5</w:t>
            </w:r>
          </w:p>
        </w:tc>
      </w:tr>
      <w:tr w:rsidR="00F40381" w:rsidRPr="009107E1" w14:paraId="1C07ADDC" w14:textId="77777777" w:rsidTr="00F40381">
        <w:trPr>
          <w:cantSplit/>
          <w:trHeight w:val="166"/>
        </w:trPr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  <w:hideMark/>
          </w:tcPr>
          <w:p w14:paraId="556CDD87" w14:textId="77777777" w:rsidR="00F40381" w:rsidRDefault="00F40381" w:rsidP="00F40381">
            <w:pPr>
              <w:spacing w:line="276" w:lineRule="auto"/>
              <w:rPr>
                <w:b/>
                <w:bCs/>
                <w:iCs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1322" w:type="dxa"/>
            <w:vMerge/>
            <w:tcBorders>
              <w:left w:val="single" w:sz="4" w:space="0" w:color="666666"/>
              <w:right w:val="single" w:sz="12" w:space="0" w:color="auto"/>
            </w:tcBorders>
            <w:vAlign w:val="center"/>
            <w:hideMark/>
          </w:tcPr>
          <w:p w14:paraId="4C7B6C7E" w14:textId="77777777" w:rsidR="00F40381" w:rsidRDefault="00F40381" w:rsidP="00F40381">
            <w:pPr>
              <w:spacing w:line="276" w:lineRule="auto"/>
              <w:rPr>
                <w:b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2552" w:type="dxa"/>
            <w:tcBorders>
              <w:top w:val="single" w:sz="12" w:space="0" w:color="auto"/>
              <w:left w:val="single" w:sz="4" w:space="0" w:color="666666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14:paraId="35FDFF8E" w14:textId="77777777" w:rsidR="00F4038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Locoregional lymph nodes</w:t>
            </w:r>
          </w:p>
        </w:tc>
        <w:tc>
          <w:tcPr>
            <w:tcW w:w="21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2D69B" w:themeFill="accent3" w:themeFillTint="99"/>
          </w:tcPr>
          <w:p w14:paraId="6C41C5FF" w14:textId="77777777" w:rsidR="00F4038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25</w:t>
            </w:r>
          </w:p>
        </w:tc>
        <w:tc>
          <w:tcPr>
            <w:tcW w:w="20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5B8B7" w:themeFill="accent2" w:themeFillTint="66"/>
          </w:tcPr>
          <w:p w14:paraId="3255B88E" w14:textId="77777777" w:rsidR="00F4038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1</w:t>
            </w:r>
          </w:p>
        </w:tc>
        <w:tc>
          <w:tcPr>
            <w:tcW w:w="6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1D95EF3D" w14:textId="77777777" w:rsidR="00F4038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26</w:t>
            </w:r>
          </w:p>
        </w:tc>
      </w:tr>
      <w:tr w:rsidR="00F40381" w:rsidRPr="009107E1" w14:paraId="0C5B8579" w14:textId="77777777" w:rsidTr="00F40381">
        <w:trPr>
          <w:cantSplit/>
          <w:trHeight w:val="156"/>
        </w:trPr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  <w:hideMark/>
          </w:tcPr>
          <w:p w14:paraId="6DA59B53" w14:textId="77777777" w:rsidR="00F40381" w:rsidRDefault="00F40381" w:rsidP="00F40381">
            <w:pPr>
              <w:spacing w:line="276" w:lineRule="auto"/>
              <w:rPr>
                <w:b/>
                <w:bCs/>
                <w:iCs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1322" w:type="dxa"/>
            <w:vMerge/>
            <w:tcBorders>
              <w:left w:val="single" w:sz="4" w:space="0" w:color="666666"/>
              <w:right w:val="single" w:sz="12" w:space="0" w:color="auto"/>
            </w:tcBorders>
            <w:vAlign w:val="center"/>
            <w:hideMark/>
          </w:tcPr>
          <w:p w14:paraId="0544A728" w14:textId="77777777" w:rsidR="00F40381" w:rsidRDefault="00F40381" w:rsidP="00F40381">
            <w:pPr>
              <w:spacing w:line="276" w:lineRule="auto"/>
              <w:rPr>
                <w:b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2552" w:type="dxa"/>
            <w:tcBorders>
              <w:top w:val="single" w:sz="12" w:space="0" w:color="auto"/>
              <w:left w:val="single" w:sz="4" w:space="0" w:color="666666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14:paraId="35CD6181" w14:textId="77777777" w:rsidR="00F4038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Distant lesions</w:t>
            </w:r>
          </w:p>
        </w:tc>
        <w:tc>
          <w:tcPr>
            <w:tcW w:w="21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2D69B" w:themeFill="accent3" w:themeFillTint="99"/>
          </w:tcPr>
          <w:p w14:paraId="23225FA4" w14:textId="77777777" w:rsidR="00F4038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30</w:t>
            </w:r>
          </w:p>
        </w:tc>
        <w:tc>
          <w:tcPr>
            <w:tcW w:w="20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5B8B7" w:themeFill="accent2" w:themeFillTint="66"/>
          </w:tcPr>
          <w:p w14:paraId="78BBDEE1" w14:textId="77777777" w:rsidR="00F4038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11</w:t>
            </w:r>
          </w:p>
        </w:tc>
        <w:tc>
          <w:tcPr>
            <w:tcW w:w="6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5A6268CE" w14:textId="77777777" w:rsidR="00F4038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41</w:t>
            </w:r>
          </w:p>
        </w:tc>
      </w:tr>
      <w:tr w:rsidR="00F40381" w:rsidRPr="009107E1" w14:paraId="699259C0" w14:textId="77777777" w:rsidTr="00F40381">
        <w:trPr>
          <w:trHeight w:val="219"/>
        </w:trPr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E1C363E" w14:textId="77777777" w:rsidR="00F40381" w:rsidRDefault="00F40381" w:rsidP="00F40381">
            <w:pPr>
              <w:spacing w:line="276" w:lineRule="auto"/>
              <w:rPr>
                <w:b/>
                <w:bCs/>
                <w:iCs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1322" w:type="dxa"/>
            <w:vMerge/>
            <w:tcBorders>
              <w:left w:val="single" w:sz="4" w:space="0" w:color="666666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0B59C6B6" w14:textId="77777777" w:rsidR="00F4038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2552" w:type="dxa"/>
            <w:tcBorders>
              <w:top w:val="single" w:sz="12" w:space="0" w:color="auto"/>
              <w:left w:val="single" w:sz="4" w:space="0" w:color="666666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0E28F3F6" w14:textId="77777777" w:rsidR="00F40381" w:rsidRPr="009107E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Total</w:t>
            </w:r>
          </w:p>
        </w:tc>
        <w:tc>
          <w:tcPr>
            <w:tcW w:w="21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423CE8D" w14:textId="77777777" w:rsidR="00F4038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59 (52.7)</w:t>
            </w:r>
          </w:p>
        </w:tc>
        <w:tc>
          <w:tcPr>
            <w:tcW w:w="20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7CB7DB2C" w14:textId="77777777" w:rsidR="00F4038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13 (11.6)</w:t>
            </w:r>
          </w:p>
        </w:tc>
        <w:tc>
          <w:tcPr>
            <w:tcW w:w="6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34603307" w14:textId="77777777" w:rsidR="00F4038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72</w:t>
            </w:r>
          </w:p>
        </w:tc>
      </w:tr>
      <w:tr w:rsidR="00F40381" w:rsidRPr="009107E1" w14:paraId="7F859F2D" w14:textId="77777777" w:rsidTr="00F40381">
        <w:trPr>
          <w:trHeight w:val="211"/>
        </w:trPr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  <w:hideMark/>
          </w:tcPr>
          <w:p w14:paraId="2E89FC28" w14:textId="77777777" w:rsidR="00F40381" w:rsidRDefault="00F40381" w:rsidP="00F40381">
            <w:pPr>
              <w:spacing w:line="276" w:lineRule="auto"/>
              <w:rPr>
                <w:b/>
                <w:bCs/>
                <w:iCs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1322" w:type="dxa"/>
            <w:tcBorders>
              <w:top w:val="single" w:sz="12" w:space="0" w:color="auto"/>
              <w:left w:val="single" w:sz="4" w:space="0" w:color="666666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7E9B6976" w14:textId="77777777" w:rsidR="00F4038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</w:rPr>
            </w:pPr>
            <w:r>
              <w:rPr>
                <w:b/>
                <w:color w:val="000000"/>
                <w:sz w:val="20"/>
                <w:szCs w:val="22"/>
              </w:rPr>
              <w:t>Not suspect</w:t>
            </w:r>
          </w:p>
        </w:tc>
        <w:tc>
          <w:tcPr>
            <w:tcW w:w="7445" w:type="dxa"/>
            <w:gridSpan w:val="4"/>
            <w:tcBorders>
              <w:top w:val="single" w:sz="12" w:space="0" w:color="auto"/>
              <w:left w:val="single" w:sz="4" w:space="0" w:color="666666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2B29D964" w14:textId="77777777" w:rsidR="00F4038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</w:p>
        </w:tc>
      </w:tr>
      <w:tr w:rsidR="00F40381" w:rsidRPr="009107E1" w14:paraId="2F39EF0D" w14:textId="77777777" w:rsidTr="00F40381">
        <w:trPr>
          <w:trHeight w:val="170"/>
        </w:trPr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  <w:hideMark/>
          </w:tcPr>
          <w:p w14:paraId="443876FC" w14:textId="77777777" w:rsidR="00F40381" w:rsidRDefault="00F40381" w:rsidP="00F40381">
            <w:pPr>
              <w:spacing w:line="276" w:lineRule="auto"/>
              <w:rPr>
                <w:b/>
                <w:bCs/>
                <w:iCs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1322" w:type="dxa"/>
            <w:vMerge w:val="restart"/>
            <w:tcBorders>
              <w:top w:val="single" w:sz="12" w:space="0" w:color="auto"/>
              <w:left w:val="single" w:sz="4" w:space="0" w:color="666666"/>
              <w:right w:val="single" w:sz="12" w:space="0" w:color="auto"/>
            </w:tcBorders>
            <w:shd w:val="clear" w:color="auto" w:fill="FFFFFF"/>
          </w:tcPr>
          <w:p w14:paraId="45398248" w14:textId="77777777" w:rsidR="00F4038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2552" w:type="dxa"/>
            <w:tcBorders>
              <w:top w:val="single" w:sz="12" w:space="0" w:color="auto"/>
              <w:left w:val="single" w:sz="4" w:space="0" w:color="666666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14:paraId="4A47CABD" w14:textId="77777777" w:rsidR="00F4038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Breast</w:t>
            </w:r>
          </w:p>
        </w:tc>
        <w:tc>
          <w:tcPr>
            <w:tcW w:w="21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F39928C" w14:textId="77777777" w:rsidR="00F4038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</w:t>
            </w:r>
          </w:p>
        </w:tc>
        <w:tc>
          <w:tcPr>
            <w:tcW w:w="20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1EB7CF31" w14:textId="77777777" w:rsidR="00F4038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</w:t>
            </w:r>
          </w:p>
        </w:tc>
        <w:tc>
          <w:tcPr>
            <w:tcW w:w="6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0C944579" w14:textId="77777777" w:rsidR="00F4038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</w:t>
            </w:r>
          </w:p>
        </w:tc>
      </w:tr>
      <w:tr w:rsidR="00F40381" w:rsidRPr="009107E1" w14:paraId="4E5703AB" w14:textId="77777777" w:rsidTr="00F40381">
        <w:trPr>
          <w:trHeight w:val="160"/>
        </w:trPr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  <w:hideMark/>
          </w:tcPr>
          <w:p w14:paraId="5C94931F" w14:textId="77777777" w:rsidR="00F40381" w:rsidRDefault="00F40381" w:rsidP="00F40381">
            <w:pPr>
              <w:spacing w:line="276" w:lineRule="auto"/>
              <w:rPr>
                <w:b/>
                <w:bCs/>
                <w:iCs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1322" w:type="dxa"/>
            <w:vMerge/>
            <w:tcBorders>
              <w:left w:val="single" w:sz="4" w:space="0" w:color="666666"/>
              <w:right w:val="single" w:sz="12" w:space="0" w:color="auto"/>
            </w:tcBorders>
            <w:vAlign w:val="center"/>
            <w:hideMark/>
          </w:tcPr>
          <w:p w14:paraId="4ADCFE74" w14:textId="77777777" w:rsidR="00F40381" w:rsidRDefault="00F40381" w:rsidP="00F40381">
            <w:pPr>
              <w:spacing w:line="276" w:lineRule="auto"/>
              <w:rPr>
                <w:b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2552" w:type="dxa"/>
            <w:tcBorders>
              <w:top w:val="single" w:sz="12" w:space="0" w:color="auto"/>
              <w:left w:val="single" w:sz="4" w:space="0" w:color="666666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14:paraId="1B1A7B17" w14:textId="77777777" w:rsidR="00F4038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Locoregional lymph nodes</w:t>
            </w:r>
          </w:p>
        </w:tc>
        <w:tc>
          <w:tcPr>
            <w:tcW w:w="21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5B8B7" w:themeFill="accent2" w:themeFillTint="66"/>
          </w:tcPr>
          <w:p w14:paraId="61F0D7C0" w14:textId="77777777" w:rsidR="00F4038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10</w:t>
            </w:r>
          </w:p>
        </w:tc>
        <w:tc>
          <w:tcPr>
            <w:tcW w:w="20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2D69B" w:themeFill="accent3" w:themeFillTint="99"/>
          </w:tcPr>
          <w:p w14:paraId="6F91DC01" w14:textId="77777777" w:rsidR="00F4038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10</w:t>
            </w:r>
          </w:p>
        </w:tc>
        <w:tc>
          <w:tcPr>
            <w:tcW w:w="6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49B20AD9" w14:textId="77777777" w:rsidR="00F4038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20</w:t>
            </w:r>
          </w:p>
        </w:tc>
      </w:tr>
      <w:tr w:rsidR="00F40381" w:rsidRPr="009107E1" w14:paraId="435C2BCF" w14:textId="77777777" w:rsidTr="00F40381">
        <w:trPr>
          <w:trHeight w:val="253"/>
        </w:trPr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  <w:hideMark/>
          </w:tcPr>
          <w:p w14:paraId="7B3492FB" w14:textId="77777777" w:rsidR="00F40381" w:rsidRDefault="00F40381" w:rsidP="00F40381">
            <w:pPr>
              <w:spacing w:line="276" w:lineRule="auto"/>
              <w:rPr>
                <w:b/>
                <w:bCs/>
                <w:iCs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1322" w:type="dxa"/>
            <w:vMerge/>
            <w:tcBorders>
              <w:left w:val="single" w:sz="4" w:space="0" w:color="666666"/>
              <w:right w:val="single" w:sz="12" w:space="0" w:color="auto"/>
            </w:tcBorders>
            <w:vAlign w:val="center"/>
            <w:hideMark/>
          </w:tcPr>
          <w:p w14:paraId="2AF79B8D" w14:textId="77777777" w:rsidR="00F40381" w:rsidRDefault="00F40381" w:rsidP="00F40381">
            <w:pPr>
              <w:spacing w:line="276" w:lineRule="auto"/>
              <w:rPr>
                <w:b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2552" w:type="dxa"/>
            <w:tcBorders>
              <w:top w:val="single" w:sz="12" w:space="0" w:color="auto"/>
              <w:left w:val="single" w:sz="4" w:space="0" w:color="666666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14:paraId="78172724" w14:textId="77777777" w:rsidR="00F4038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Distant lesions</w:t>
            </w:r>
          </w:p>
        </w:tc>
        <w:tc>
          <w:tcPr>
            <w:tcW w:w="21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5B8B7" w:themeFill="accent2" w:themeFillTint="66"/>
          </w:tcPr>
          <w:p w14:paraId="2B4595C0" w14:textId="77777777" w:rsidR="00F4038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4</w:t>
            </w:r>
          </w:p>
        </w:tc>
        <w:tc>
          <w:tcPr>
            <w:tcW w:w="20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2D69B" w:themeFill="accent3" w:themeFillTint="99"/>
          </w:tcPr>
          <w:p w14:paraId="278EC264" w14:textId="77777777" w:rsidR="00F4038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16</w:t>
            </w:r>
          </w:p>
        </w:tc>
        <w:tc>
          <w:tcPr>
            <w:tcW w:w="6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2AC42F6D" w14:textId="77777777" w:rsidR="00F40381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20</w:t>
            </w:r>
          </w:p>
        </w:tc>
      </w:tr>
      <w:tr w:rsidR="00F40381" w:rsidRPr="009107E1" w14:paraId="5C9C5AF5" w14:textId="77777777" w:rsidTr="00F40381">
        <w:trPr>
          <w:trHeight w:val="175"/>
        </w:trPr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2097B6A" w14:textId="77777777" w:rsidR="00F40381" w:rsidRDefault="00F40381" w:rsidP="00F40381">
            <w:pPr>
              <w:spacing w:line="276" w:lineRule="auto"/>
              <w:rPr>
                <w:b/>
                <w:bCs/>
                <w:iCs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1322" w:type="dxa"/>
            <w:vMerge/>
            <w:tcBorders>
              <w:left w:val="single" w:sz="4" w:space="0" w:color="666666"/>
              <w:bottom w:val="single" w:sz="4" w:space="0" w:color="FFFFFF"/>
              <w:right w:val="single" w:sz="12" w:space="0" w:color="auto"/>
            </w:tcBorders>
            <w:shd w:val="clear" w:color="auto" w:fill="auto"/>
          </w:tcPr>
          <w:p w14:paraId="00D07BD6" w14:textId="77777777" w:rsidR="00F4038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</w:rPr>
            </w:pPr>
          </w:p>
        </w:tc>
        <w:tc>
          <w:tcPr>
            <w:tcW w:w="2552" w:type="dxa"/>
            <w:tcBorders>
              <w:top w:val="single" w:sz="12" w:space="0" w:color="auto"/>
              <w:left w:val="single" w:sz="4" w:space="0" w:color="666666"/>
              <w:bottom w:val="single" w:sz="4" w:space="0" w:color="FFFFFF"/>
              <w:right w:val="single" w:sz="12" w:space="0" w:color="auto"/>
            </w:tcBorders>
            <w:shd w:val="clear" w:color="auto" w:fill="auto"/>
          </w:tcPr>
          <w:p w14:paraId="592B6A8D" w14:textId="77777777" w:rsidR="00F40381" w:rsidRPr="009107E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Total</w:t>
            </w:r>
          </w:p>
        </w:tc>
        <w:tc>
          <w:tcPr>
            <w:tcW w:w="2126" w:type="dxa"/>
            <w:tcBorders>
              <w:top w:val="single" w:sz="12" w:space="0" w:color="auto"/>
              <w:left w:val="single" w:sz="12" w:space="0" w:color="auto"/>
              <w:bottom w:val="single" w:sz="4" w:space="0" w:color="FFFFFF"/>
              <w:right w:val="single" w:sz="12" w:space="0" w:color="auto"/>
            </w:tcBorders>
            <w:shd w:val="clear" w:color="auto" w:fill="auto"/>
          </w:tcPr>
          <w:p w14:paraId="71A38AB2" w14:textId="77777777" w:rsidR="00F4038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14 (12.5)</w:t>
            </w:r>
          </w:p>
        </w:tc>
        <w:tc>
          <w:tcPr>
            <w:tcW w:w="2085" w:type="dxa"/>
            <w:tcBorders>
              <w:top w:val="single" w:sz="12" w:space="0" w:color="auto"/>
              <w:left w:val="single" w:sz="12" w:space="0" w:color="auto"/>
              <w:bottom w:val="single" w:sz="4" w:space="0" w:color="FFFFFF"/>
              <w:right w:val="single" w:sz="12" w:space="0" w:color="auto"/>
            </w:tcBorders>
            <w:shd w:val="clear" w:color="auto" w:fill="auto"/>
          </w:tcPr>
          <w:p w14:paraId="2A0CD46A" w14:textId="77777777" w:rsidR="00F4038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26 (23.2)</w:t>
            </w:r>
          </w:p>
        </w:tc>
        <w:tc>
          <w:tcPr>
            <w:tcW w:w="682" w:type="dxa"/>
            <w:tcBorders>
              <w:top w:val="single" w:sz="12" w:space="0" w:color="auto"/>
              <w:left w:val="single" w:sz="12" w:space="0" w:color="auto"/>
              <w:bottom w:val="single" w:sz="4" w:space="0" w:color="FFFFFF"/>
              <w:right w:val="single" w:sz="4" w:space="0" w:color="auto"/>
            </w:tcBorders>
            <w:shd w:val="clear" w:color="auto" w:fill="auto"/>
          </w:tcPr>
          <w:p w14:paraId="493DA2D3" w14:textId="77777777" w:rsidR="00F4038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40</w:t>
            </w:r>
          </w:p>
        </w:tc>
      </w:tr>
      <w:tr w:rsidR="00F40381" w:rsidRPr="009107E1" w14:paraId="3D936CFE" w14:textId="77777777" w:rsidTr="00F40381">
        <w:trPr>
          <w:trHeight w:val="289"/>
        </w:trPr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755A4ED4" w14:textId="77777777" w:rsidR="00F40381" w:rsidRDefault="00F40381" w:rsidP="00F40381">
            <w:pPr>
              <w:spacing w:line="276" w:lineRule="auto"/>
              <w:rPr>
                <w:b/>
                <w:bCs/>
                <w:iCs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1322" w:type="dxa"/>
            <w:tcBorders>
              <w:top w:val="single" w:sz="12" w:space="0" w:color="auto"/>
              <w:left w:val="single" w:sz="4" w:space="0" w:color="666666"/>
              <w:bottom w:val="single" w:sz="4" w:space="0" w:color="auto"/>
              <w:right w:val="single" w:sz="12" w:space="0" w:color="auto"/>
            </w:tcBorders>
            <w:shd w:val="clear" w:color="auto" w:fill="FFFFFF"/>
          </w:tcPr>
          <w:p w14:paraId="248F1573" w14:textId="77777777" w:rsidR="00F4038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</w:rPr>
            </w:pPr>
          </w:p>
        </w:tc>
        <w:tc>
          <w:tcPr>
            <w:tcW w:w="2552" w:type="dxa"/>
            <w:tcBorders>
              <w:top w:val="single" w:sz="12" w:space="0" w:color="auto"/>
              <w:left w:val="single" w:sz="4" w:space="0" w:color="666666"/>
              <w:bottom w:val="single" w:sz="4" w:space="0" w:color="auto"/>
              <w:right w:val="single" w:sz="12" w:space="0" w:color="auto"/>
            </w:tcBorders>
            <w:shd w:val="clear" w:color="auto" w:fill="FFFFFF"/>
          </w:tcPr>
          <w:p w14:paraId="2036AF20" w14:textId="77777777" w:rsidR="00F4038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</w:p>
          <w:p w14:paraId="6CE92A00" w14:textId="77777777" w:rsidR="00F40381" w:rsidRPr="008E31F7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 w:rsidRPr="008E31F7">
              <w:rPr>
                <w:b/>
                <w:color w:val="000000"/>
                <w:sz w:val="20"/>
                <w:szCs w:val="22"/>
                <w:lang w:val="en-US"/>
              </w:rPr>
              <w:t>Total of all lesions</w:t>
            </w:r>
          </w:p>
        </w:tc>
        <w:tc>
          <w:tcPr>
            <w:tcW w:w="212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/>
          </w:tcPr>
          <w:p w14:paraId="47FD37DD" w14:textId="77777777" w:rsidR="00F4038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</w:p>
          <w:p w14:paraId="5854E87C" w14:textId="77777777" w:rsidR="00F4038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73</w:t>
            </w:r>
          </w:p>
        </w:tc>
        <w:tc>
          <w:tcPr>
            <w:tcW w:w="208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/>
          </w:tcPr>
          <w:p w14:paraId="4C67B6A9" w14:textId="77777777" w:rsidR="00F4038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</w:p>
          <w:p w14:paraId="41D75486" w14:textId="77777777" w:rsidR="00F4038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39</w:t>
            </w:r>
          </w:p>
        </w:tc>
        <w:tc>
          <w:tcPr>
            <w:tcW w:w="682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D27E6E" w14:textId="77777777" w:rsidR="00F4038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</w:p>
          <w:p w14:paraId="3249356D" w14:textId="77777777" w:rsidR="00F40381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112</w:t>
            </w:r>
          </w:p>
        </w:tc>
      </w:tr>
    </w:tbl>
    <w:p w14:paraId="5BC9104F" w14:textId="77777777" w:rsidR="00F40381" w:rsidRDefault="00F40381" w:rsidP="00F40381">
      <w:pPr>
        <w:pStyle w:val="Gemiddeldraster21"/>
        <w:jc w:val="both"/>
        <w:rPr>
          <w:sz w:val="20"/>
          <w:szCs w:val="20"/>
          <w:lang w:val="en-GB"/>
        </w:rPr>
      </w:pPr>
      <w:r w:rsidRPr="000540FE">
        <w:rPr>
          <w:noProof/>
          <w:sz w:val="20"/>
          <w:szCs w:val="20"/>
          <w:lang w:eastAsia="nl-NL"/>
        </w:rPr>
        <mc:AlternateContent>
          <mc:Choice Requires="wps">
            <w:drawing>
              <wp:anchor distT="45720" distB="45720" distL="114300" distR="114300" simplePos="0" relativeHeight="251764736" behindDoc="1" locked="0" layoutInCell="1" allowOverlap="1" wp14:anchorId="3F305DAF" wp14:editId="0A9A3C2F">
                <wp:simplePos x="0" y="0"/>
                <wp:positionH relativeFrom="column">
                  <wp:posOffset>248055</wp:posOffset>
                </wp:positionH>
                <wp:positionV relativeFrom="paragraph">
                  <wp:posOffset>120117</wp:posOffset>
                </wp:positionV>
                <wp:extent cx="3211373" cy="1404620"/>
                <wp:effectExtent l="0" t="0" r="8255" b="1270"/>
                <wp:wrapNone/>
                <wp:docPr id="6" name="Tekstva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11373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5DF2A4" w14:textId="3C932FC0" w:rsidR="000D5B60" w:rsidRPr="000540FE" w:rsidRDefault="000D5B60" w:rsidP="00F40381">
                            <w:pPr>
                              <w:rPr>
                                <w:sz w:val="20"/>
                                <w:lang w:val="en-US"/>
                              </w:rPr>
                            </w:pPr>
                            <w:r w:rsidRPr="000540FE">
                              <w:rPr>
                                <w:sz w:val="20"/>
                                <w:lang w:val="en-US"/>
                              </w:rPr>
                              <w:t>Correctly</w:t>
                            </w:r>
                            <w:r>
                              <w:rPr>
                                <w:sz w:val="20"/>
                                <w:lang w:val="en-US"/>
                              </w:rPr>
                              <w:t xml:space="preserve"> identified</w:t>
                            </w:r>
                            <w:r w:rsidRPr="000540FE">
                              <w:rPr>
                                <w:sz w:val="20"/>
                                <w:lang w:val="en-US"/>
                              </w:rPr>
                              <w:t xml:space="preserve"> by </w:t>
                            </w:r>
                            <w:r>
                              <w:rPr>
                                <w:sz w:val="20"/>
                                <w:lang w:val="en-US"/>
                              </w:rPr>
                              <w:t>conventional imaging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F305DAF" id="_x0000_s1028" type="#_x0000_t202" style="position:absolute;left:0;text-align:left;margin-left:19.55pt;margin-top:9.45pt;width:252.85pt;height:110.6pt;z-index:-25155174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" stroked="f">
                <v:textbox style="mso-fit-shape-to-text:t">
                  <w:txbxContent>
                    <w:p w14:paraId="3A5DF2A4" w14:textId="3C932FC0" w:rsidR="000D5B60" w:rsidRPr="000540FE" w:rsidRDefault="000D5B60" w:rsidP="00F40381">
                      <w:pPr>
                        <w:rPr>
                          <w:sz w:val="20"/>
                          <w:lang w:val="en-US"/>
                        </w:rPr>
                      </w:pPr>
                      <w:r w:rsidRPr="000540FE">
                        <w:rPr>
                          <w:sz w:val="20"/>
                          <w:lang w:val="en-US"/>
                        </w:rPr>
                        <w:t>Correctly</w:t>
                      </w:r>
                      <w:r>
                        <w:rPr>
                          <w:sz w:val="20"/>
                          <w:lang w:val="en-US"/>
                        </w:rPr>
                        <w:t xml:space="preserve"> identified</w:t>
                      </w:r>
                      <w:r w:rsidRPr="000540FE">
                        <w:rPr>
                          <w:sz w:val="20"/>
                          <w:lang w:val="en-US"/>
                        </w:rPr>
                        <w:t xml:space="preserve"> by </w:t>
                      </w:r>
                      <w:r>
                        <w:rPr>
                          <w:sz w:val="20"/>
                          <w:lang w:val="en-US"/>
                        </w:rPr>
                        <w:t>conventional imaging</w:t>
                      </w:r>
                    </w:p>
                  </w:txbxContent>
                </v:textbox>
              </v:shape>
            </w:pict>
          </mc:Fallback>
        </mc:AlternateContent>
      </w:r>
    </w:p>
    <w:p w14:paraId="4B837DD7" w14:textId="77777777" w:rsidR="00F40381" w:rsidRDefault="00F40381" w:rsidP="00F40381">
      <w:pPr>
        <w:pStyle w:val="Gemiddeldraster21"/>
        <w:jc w:val="both"/>
        <w:rPr>
          <w:sz w:val="20"/>
          <w:szCs w:val="20"/>
          <w:lang w:val="en-GB"/>
        </w:rPr>
      </w:pPr>
      <w:r>
        <w:rPr>
          <w:noProof/>
          <w:sz w:val="20"/>
          <w:szCs w:val="20"/>
          <w:lang w:eastAsia="nl-NL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7B356F7E" wp14:editId="4C0339FF">
                <wp:simplePos x="0" y="0"/>
                <wp:positionH relativeFrom="column">
                  <wp:posOffset>56515</wp:posOffset>
                </wp:positionH>
                <wp:positionV relativeFrom="paragraph">
                  <wp:posOffset>28575</wp:posOffset>
                </wp:positionV>
                <wp:extent cx="206375" cy="150495"/>
                <wp:effectExtent l="0" t="0" r="22225" b="20955"/>
                <wp:wrapNone/>
                <wp:docPr id="7" name="Rechthoek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6375" cy="150495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accent3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56BC90" id="Rechthoek 7" o:spid="_x0000_s1026" style="position:absolute;margin-left:4.45pt;margin-top:2.25pt;width:16.25pt;height:11.85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" fillcolor="#c2d69b [1942]" strokecolor="#c2d69b [1942]" strokeweight="2pt"/>
            </w:pict>
          </mc:Fallback>
        </mc:AlternateContent>
      </w:r>
    </w:p>
    <w:p w14:paraId="0E7F8477" w14:textId="77777777" w:rsidR="00F40381" w:rsidRDefault="00F40381" w:rsidP="00F40381">
      <w:pPr>
        <w:pStyle w:val="Gemiddeldraster21"/>
        <w:jc w:val="both"/>
        <w:rPr>
          <w:sz w:val="20"/>
          <w:szCs w:val="20"/>
          <w:lang w:val="en-GB"/>
        </w:rPr>
      </w:pPr>
      <w:r w:rsidRPr="0005464B">
        <w:rPr>
          <w:noProof/>
          <w:sz w:val="20"/>
          <w:szCs w:val="20"/>
          <w:lang w:eastAsia="nl-NL"/>
        </w:rPr>
        <mc:AlternateContent>
          <mc:Choice Requires="wps">
            <w:drawing>
              <wp:anchor distT="45720" distB="45720" distL="114300" distR="114300" simplePos="0" relativeHeight="251766784" behindDoc="1" locked="0" layoutInCell="1" allowOverlap="1" wp14:anchorId="32D4C3FA" wp14:editId="3BE321CE">
                <wp:simplePos x="0" y="0"/>
                <wp:positionH relativeFrom="column">
                  <wp:posOffset>248056</wp:posOffset>
                </wp:positionH>
                <wp:positionV relativeFrom="paragraph">
                  <wp:posOffset>62103</wp:posOffset>
                </wp:positionV>
                <wp:extent cx="2926080" cy="1404620"/>
                <wp:effectExtent l="0" t="0" r="7620" b="1270"/>
                <wp:wrapNone/>
                <wp:docPr id="8" name="Tekstva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2608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5329E7" w14:textId="3A22653C" w:rsidR="000D5B60" w:rsidRPr="000540FE" w:rsidRDefault="000D5B60" w:rsidP="00F40381">
                            <w:pPr>
                              <w:rPr>
                                <w:sz w:val="20"/>
                                <w:lang w:val="en-US"/>
                              </w:rPr>
                            </w:pPr>
                            <w:r>
                              <w:rPr>
                                <w:sz w:val="20"/>
                                <w:lang w:val="en-US"/>
                              </w:rPr>
                              <w:t>Inco</w:t>
                            </w:r>
                            <w:r w:rsidRPr="000540FE">
                              <w:rPr>
                                <w:sz w:val="20"/>
                                <w:lang w:val="en-US"/>
                              </w:rPr>
                              <w:t xml:space="preserve">rrectly </w:t>
                            </w:r>
                            <w:r>
                              <w:rPr>
                                <w:sz w:val="20"/>
                                <w:lang w:val="en-US"/>
                              </w:rPr>
                              <w:t>identified by conventional imaging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2D4C3FA" id="_x0000_s1029" type="#_x0000_t202" style="position:absolute;left:0;text-align:left;margin-left:19.55pt;margin-top:4.9pt;width:230.4pt;height:110.6pt;z-index:-25154969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" stroked="f">
                <v:textbox style="mso-fit-shape-to-text:t">
                  <w:txbxContent>
                    <w:p w14:paraId="445329E7" w14:textId="3A22653C" w:rsidR="000D5B60" w:rsidRPr="000540FE" w:rsidRDefault="000D5B60" w:rsidP="00F40381">
                      <w:pPr>
                        <w:rPr>
                          <w:sz w:val="20"/>
                          <w:lang w:val="en-US"/>
                        </w:rPr>
                      </w:pPr>
                      <w:r>
                        <w:rPr>
                          <w:sz w:val="20"/>
                          <w:lang w:val="en-US"/>
                        </w:rPr>
                        <w:t>Inco</w:t>
                      </w:r>
                      <w:r w:rsidRPr="000540FE">
                        <w:rPr>
                          <w:sz w:val="20"/>
                          <w:lang w:val="en-US"/>
                        </w:rPr>
                        <w:t xml:space="preserve">rrectly </w:t>
                      </w:r>
                      <w:r>
                        <w:rPr>
                          <w:sz w:val="20"/>
                          <w:lang w:val="en-US"/>
                        </w:rPr>
                        <w:t>identified by conventional imaging</w:t>
                      </w:r>
                    </w:p>
                  </w:txbxContent>
                </v:textbox>
              </v:shape>
            </w:pict>
          </mc:Fallback>
        </mc:AlternateContent>
      </w:r>
      <w:r w:rsidRPr="0005464B">
        <w:rPr>
          <w:noProof/>
          <w:sz w:val="20"/>
          <w:szCs w:val="20"/>
          <w:lang w:eastAsia="nl-NL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6F3465D9" wp14:editId="483422ED">
                <wp:simplePos x="0" y="0"/>
                <wp:positionH relativeFrom="column">
                  <wp:posOffset>45984</wp:posOffset>
                </wp:positionH>
                <wp:positionV relativeFrom="paragraph">
                  <wp:posOffset>106045</wp:posOffset>
                </wp:positionV>
                <wp:extent cx="206375" cy="150495"/>
                <wp:effectExtent l="0" t="0" r="22225" b="20955"/>
                <wp:wrapNone/>
                <wp:docPr id="9" name="Rechthoek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6375" cy="15049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BB8DFE5" id="Rechthoek 9" o:spid="_x0000_s1026" style="position:absolute;margin-left:3.6pt;margin-top:8.35pt;width:16.25pt;height:11.85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" fillcolor="#d99594 [1941]" strokecolor="#d99594 [1941]" strokeweight="2pt"/>
            </w:pict>
          </mc:Fallback>
        </mc:AlternateContent>
      </w:r>
    </w:p>
    <w:p w14:paraId="4D097729" w14:textId="77777777" w:rsidR="00F40381" w:rsidRDefault="00F40381" w:rsidP="00F40381">
      <w:pPr>
        <w:pStyle w:val="Gemiddeldraster21"/>
        <w:jc w:val="both"/>
        <w:rPr>
          <w:sz w:val="20"/>
          <w:szCs w:val="20"/>
          <w:lang w:val="en-GB"/>
        </w:rPr>
      </w:pPr>
    </w:p>
    <w:p w14:paraId="7F2D46FE" w14:textId="77777777" w:rsidR="00F40381" w:rsidRDefault="00F40381" w:rsidP="00F40381">
      <w:pPr>
        <w:pStyle w:val="Gemiddeldraster21"/>
        <w:spacing w:line="480" w:lineRule="auto"/>
        <w:jc w:val="both"/>
        <w:rPr>
          <w:b/>
          <w:sz w:val="20"/>
          <w:szCs w:val="20"/>
          <w:lang w:val="en-GB"/>
        </w:rPr>
      </w:pPr>
    </w:p>
    <w:p w14:paraId="07097C15" w14:textId="77777777" w:rsidR="00F40381" w:rsidRDefault="00F40381" w:rsidP="00F40381">
      <w:pPr>
        <w:pStyle w:val="Gemiddeldraster21"/>
        <w:spacing w:line="480" w:lineRule="auto"/>
        <w:jc w:val="both"/>
        <w:rPr>
          <w:b/>
          <w:sz w:val="20"/>
          <w:szCs w:val="20"/>
          <w:lang w:val="en-GB"/>
        </w:rPr>
      </w:pPr>
    </w:p>
    <w:p w14:paraId="11E9E435" w14:textId="77777777" w:rsidR="00F40381" w:rsidRDefault="00F40381" w:rsidP="00F40381">
      <w:pPr>
        <w:rPr>
          <w:lang w:val="en-US"/>
        </w:rPr>
        <w:sectPr w:rsidR="00F40381" w:rsidSect="00F40381"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14:paraId="54E49008" w14:textId="1836FEB9" w:rsidR="00F40381" w:rsidRPr="00371683" w:rsidRDefault="00F40381" w:rsidP="00F40381">
      <w:pPr>
        <w:pStyle w:val="Geenafstand"/>
        <w:rPr>
          <w:rFonts w:ascii="Times New Roman" w:hAnsi="Times New Roman" w:cs="Times New Roman"/>
          <w:sz w:val="20"/>
          <w:szCs w:val="20"/>
          <w:lang w:val="en-US"/>
        </w:rPr>
      </w:pPr>
      <w:r w:rsidRPr="00371683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 xml:space="preserve">SUPPLEMENTAL TABLE 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5</w:t>
      </w:r>
      <w:r w:rsidRPr="00371683">
        <w:rPr>
          <w:rFonts w:ascii="Times New Roman" w:hAnsi="Times New Roman" w:cs="Times New Roman"/>
          <w:b/>
          <w:sz w:val="20"/>
          <w:szCs w:val="20"/>
          <w:lang w:val="en-US"/>
        </w:rPr>
        <w:t xml:space="preserve">. Conventional imaging and FDG PET were concordant for 110 pathologically verified malignant lesions, were FDG PET identified 5 and conventional imaging 7 additional malignant lesions. </w:t>
      </w:r>
      <w:r w:rsidRPr="00371683">
        <w:rPr>
          <w:rFonts w:ascii="Times New Roman" w:hAnsi="Times New Roman" w:cs="Times New Roman"/>
          <w:sz w:val="20"/>
          <w:szCs w:val="20"/>
          <w:lang w:val="en-US"/>
        </w:rPr>
        <w:t xml:space="preserve">Overview of pathologically verified lesions classified into 4 groups based on their outcomes on conventional and FDG PET imaging: not suspect-uptake, suspect-no uptake and suspect-uptake. There were no lesions with pathological verification for the group not suspect-no uptake. </w:t>
      </w:r>
    </w:p>
    <w:p w14:paraId="5F766762" w14:textId="77777777" w:rsidR="00F40381" w:rsidRDefault="00F40381" w:rsidP="00F40381">
      <w:pPr>
        <w:pStyle w:val="Geenafstand"/>
        <w:rPr>
          <w:rFonts w:ascii="Times New Roman" w:hAnsi="Times New Roman" w:cs="Times New Roman"/>
          <w:lang w:val="en-US"/>
        </w:rPr>
      </w:pPr>
    </w:p>
    <w:p w14:paraId="5C690AB1" w14:textId="77777777" w:rsidR="00F40381" w:rsidRPr="00E70FAC" w:rsidRDefault="00F40381" w:rsidP="00F40381">
      <w:pPr>
        <w:pStyle w:val="Geenafstand"/>
        <w:rPr>
          <w:rFonts w:ascii="Times New Roman" w:hAnsi="Times New Roman" w:cs="Times New Roman"/>
          <w:b/>
          <w:lang w:val="en-US"/>
        </w:rPr>
      </w:pPr>
    </w:p>
    <w:tbl>
      <w:tblPr>
        <w:tblpPr w:leftFromText="141" w:rightFromText="141" w:bottomFromText="200" w:vertAnchor="page" w:horzAnchor="margin" w:tblpY="2518"/>
        <w:tblW w:w="10007" w:type="dxa"/>
        <w:tblBorders>
          <w:top w:val="single" w:sz="4" w:space="0" w:color="666666"/>
          <w:left w:val="single" w:sz="4" w:space="0" w:color="666666"/>
          <w:bottom w:val="single" w:sz="4" w:space="0" w:color="666666"/>
          <w:right w:val="single" w:sz="4" w:space="0" w:color="666666"/>
          <w:insideH w:val="single" w:sz="4" w:space="0" w:color="666666"/>
          <w:insideV w:val="single" w:sz="4" w:space="0" w:color="666666"/>
        </w:tblBorders>
        <w:tblLayout w:type="fixed"/>
        <w:tblLook w:val="04A0" w:firstRow="1" w:lastRow="0" w:firstColumn="1" w:lastColumn="0" w:noHBand="0" w:noVBand="1"/>
      </w:tblPr>
      <w:tblGrid>
        <w:gridCol w:w="2565"/>
        <w:gridCol w:w="3923"/>
        <w:gridCol w:w="3519"/>
      </w:tblGrid>
      <w:tr w:rsidR="00F40381" w:rsidRPr="00E70FAC" w14:paraId="5B97328B" w14:textId="77777777" w:rsidTr="00F40381">
        <w:trPr>
          <w:trHeight w:val="173"/>
        </w:trPr>
        <w:tc>
          <w:tcPr>
            <w:tcW w:w="2565" w:type="dxa"/>
            <w:vMerge w:val="restar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2F2F2"/>
          </w:tcPr>
          <w:p w14:paraId="44CC1E50" w14:textId="77777777" w:rsidR="00F40381" w:rsidRPr="003073AD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</w:p>
          <w:p w14:paraId="65B3C01F" w14:textId="77777777" w:rsidR="00F40381" w:rsidRPr="003073AD" w:rsidRDefault="00F40381" w:rsidP="00F40381">
            <w:pPr>
              <w:spacing w:line="276" w:lineRule="auto"/>
              <w:jc w:val="center"/>
              <w:rPr>
                <w:b/>
                <w:bCs/>
                <w:color w:val="000000"/>
                <w:sz w:val="20"/>
                <w:szCs w:val="22"/>
                <w:lang w:val="en-GB"/>
              </w:rPr>
            </w:pPr>
            <w:r w:rsidRPr="003073AD">
              <w:rPr>
                <w:b/>
                <w:color w:val="000000"/>
                <w:sz w:val="20"/>
                <w:szCs w:val="22"/>
                <w:lang w:val="en-US"/>
              </w:rPr>
              <w:t>Location of lesions</w:t>
            </w:r>
          </w:p>
        </w:tc>
        <w:tc>
          <w:tcPr>
            <w:tcW w:w="7442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2F2F2"/>
          </w:tcPr>
          <w:p w14:paraId="3BDE5608" w14:textId="77777777" w:rsidR="00F40381" w:rsidRPr="003073AD" w:rsidRDefault="00F40381" w:rsidP="00F40381">
            <w:pPr>
              <w:spacing w:line="276" w:lineRule="auto"/>
              <w:jc w:val="center"/>
              <w:rPr>
                <w:b/>
                <w:bCs/>
                <w:color w:val="000000"/>
                <w:sz w:val="20"/>
                <w:szCs w:val="22"/>
                <w:lang w:val="en-GB"/>
              </w:rPr>
            </w:pPr>
            <w:r w:rsidRPr="003073AD">
              <w:rPr>
                <w:b/>
                <w:bCs/>
                <w:color w:val="000000"/>
                <w:sz w:val="20"/>
                <w:szCs w:val="22"/>
                <w:lang w:val="en-GB"/>
              </w:rPr>
              <w:t>Pathologically verified lesions</w:t>
            </w:r>
          </w:p>
        </w:tc>
      </w:tr>
      <w:tr w:rsidR="00F40381" w:rsidRPr="000D5B60" w14:paraId="48611302" w14:textId="77777777" w:rsidTr="00F40381">
        <w:trPr>
          <w:trHeight w:val="180"/>
        </w:trPr>
        <w:tc>
          <w:tcPr>
            <w:tcW w:w="2565" w:type="dxa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527ADCD4" w14:textId="77777777" w:rsidR="00F40381" w:rsidRPr="003073AD" w:rsidRDefault="00F40381" w:rsidP="00F40381">
            <w:pPr>
              <w:spacing w:line="276" w:lineRule="auto"/>
              <w:rPr>
                <w:b/>
                <w:bCs/>
                <w:color w:val="000000"/>
                <w:sz w:val="20"/>
                <w:szCs w:val="22"/>
                <w:lang w:val="en-GB"/>
              </w:rPr>
            </w:pPr>
          </w:p>
        </w:tc>
        <w:tc>
          <w:tcPr>
            <w:tcW w:w="392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hideMark/>
          </w:tcPr>
          <w:p w14:paraId="4E76A527" w14:textId="77777777" w:rsidR="00F40381" w:rsidRPr="003073AD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GB"/>
              </w:rPr>
            </w:pPr>
            <w:r>
              <w:rPr>
                <w:b/>
                <w:color w:val="000000"/>
                <w:sz w:val="20"/>
                <w:szCs w:val="22"/>
                <w:lang w:val="en-GB"/>
              </w:rPr>
              <w:t>Malignant</w:t>
            </w:r>
          </w:p>
          <w:p w14:paraId="38AAB7D6" w14:textId="77777777" w:rsidR="00F40381" w:rsidRPr="003073AD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GB"/>
              </w:rPr>
            </w:pPr>
            <w:r w:rsidRPr="003073AD">
              <w:rPr>
                <w:b/>
                <w:color w:val="000000"/>
                <w:sz w:val="20"/>
                <w:szCs w:val="22"/>
                <w:lang w:val="en-GB"/>
              </w:rPr>
              <w:t>(% of all total lesions)</w:t>
            </w:r>
          </w:p>
        </w:tc>
        <w:tc>
          <w:tcPr>
            <w:tcW w:w="3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  <w:hideMark/>
          </w:tcPr>
          <w:p w14:paraId="085B7173" w14:textId="77777777" w:rsidR="00F40381" w:rsidRPr="003073AD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GB"/>
              </w:rPr>
            </w:pPr>
            <w:r w:rsidRPr="003073AD">
              <w:rPr>
                <w:b/>
                <w:color w:val="000000"/>
                <w:sz w:val="20"/>
                <w:szCs w:val="22"/>
                <w:lang w:val="en-GB"/>
              </w:rPr>
              <w:t xml:space="preserve">Benign </w:t>
            </w:r>
          </w:p>
          <w:p w14:paraId="371C010D" w14:textId="77777777" w:rsidR="00F40381" w:rsidRPr="003073AD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GB"/>
              </w:rPr>
            </w:pPr>
            <w:r w:rsidRPr="003073AD">
              <w:rPr>
                <w:b/>
                <w:color w:val="000000"/>
                <w:sz w:val="20"/>
                <w:szCs w:val="22"/>
                <w:lang w:val="en-GB"/>
              </w:rPr>
              <w:t>(% of all total lesions)</w:t>
            </w:r>
          </w:p>
        </w:tc>
      </w:tr>
      <w:tr w:rsidR="00F40381" w:rsidRPr="000D5B60" w14:paraId="0F72FDDA" w14:textId="77777777" w:rsidTr="00F40381">
        <w:trPr>
          <w:trHeight w:val="154"/>
        </w:trPr>
        <w:tc>
          <w:tcPr>
            <w:tcW w:w="10007" w:type="dxa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</w:tcPr>
          <w:p w14:paraId="4F2311E9" w14:textId="77777777" w:rsidR="00F40381" w:rsidRDefault="00F40381" w:rsidP="00F40381">
            <w:pPr>
              <w:spacing w:line="276" w:lineRule="auto"/>
              <w:rPr>
                <w:b/>
                <w:color w:val="000000"/>
                <w:sz w:val="20"/>
                <w:szCs w:val="22"/>
                <w:lang w:val="en-GB"/>
              </w:rPr>
            </w:pPr>
          </w:p>
        </w:tc>
      </w:tr>
      <w:tr w:rsidR="00F40381" w:rsidRPr="000D5B60" w14:paraId="4F7F28E4" w14:textId="77777777" w:rsidTr="00F40381">
        <w:trPr>
          <w:trHeight w:val="154"/>
        </w:trPr>
        <w:tc>
          <w:tcPr>
            <w:tcW w:w="256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49813E61" w14:textId="77777777" w:rsidR="00F40381" w:rsidRPr="003073AD" w:rsidRDefault="00F40381" w:rsidP="00F40381">
            <w:pPr>
              <w:spacing w:line="276" w:lineRule="auto"/>
              <w:rPr>
                <w:b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744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DBE5F1" w:themeFill="accent1" w:themeFillTint="33"/>
          </w:tcPr>
          <w:p w14:paraId="7E42F330" w14:textId="77777777" w:rsidR="00F40381" w:rsidRDefault="00F40381" w:rsidP="00F40381">
            <w:pPr>
              <w:spacing w:line="276" w:lineRule="auto"/>
              <w:rPr>
                <w:b/>
                <w:color w:val="000000"/>
                <w:sz w:val="20"/>
                <w:szCs w:val="22"/>
                <w:lang w:val="en-GB"/>
              </w:rPr>
            </w:pPr>
            <w:r>
              <w:rPr>
                <w:b/>
                <w:color w:val="000000"/>
                <w:sz w:val="20"/>
                <w:szCs w:val="22"/>
                <w:lang w:val="en-GB"/>
              </w:rPr>
              <w:t>Conventional imaging: not suspect</w:t>
            </w:r>
          </w:p>
          <w:p w14:paraId="6978847A" w14:textId="77777777" w:rsidR="00F40381" w:rsidRDefault="00F40381" w:rsidP="00F40381">
            <w:pPr>
              <w:spacing w:line="276" w:lineRule="auto"/>
              <w:rPr>
                <w:b/>
                <w:color w:val="000000"/>
                <w:sz w:val="20"/>
                <w:szCs w:val="22"/>
                <w:lang w:val="en-GB"/>
              </w:rPr>
            </w:pPr>
            <w:r>
              <w:rPr>
                <w:b/>
                <w:color w:val="000000"/>
                <w:sz w:val="20"/>
                <w:szCs w:val="22"/>
                <w:lang w:val="en-GB"/>
              </w:rPr>
              <w:t xml:space="preserve">FDG PET: uptake </w:t>
            </w:r>
          </w:p>
        </w:tc>
      </w:tr>
      <w:tr w:rsidR="00F40381" w:rsidRPr="003073AD" w14:paraId="53B2376B" w14:textId="77777777" w:rsidTr="00F40381">
        <w:trPr>
          <w:trHeight w:val="106"/>
        </w:trPr>
        <w:tc>
          <w:tcPr>
            <w:tcW w:w="256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hideMark/>
          </w:tcPr>
          <w:p w14:paraId="5C50943C" w14:textId="77777777" w:rsidR="00F40381" w:rsidRPr="003073AD" w:rsidRDefault="00F40381" w:rsidP="00F40381">
            <w:pPr>
              <w:spacing w:line="276" w:lineRule="auto"/>
              <w:rPr>
                <w:b/>
                <w:color w:val="000000"/>
                <w:sz w:val="20"/>
                <w:szCs w:val="22"/>
                <w:lang w:val="en-GB"/>
              </w:rPr>
            </w:pPr>
            <w:r w:rsidRPr="003073AD">
              <w:rPr>
                <w:b/>
                <w:color w:val="000000"/>
                <w:sz w:val="20"/>
                <w:szCs w:val="22"/>
                <w:lang w:val="en-US"/>
              </w:rPr>
              <w:t>Breast</w:t>
            </w:r>
          </w:p>
        </w:tc>
        <w:tc>
          <w:tcPr>
            <w:tcW w:w="392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2D69B" w:themeFill="accent3" w:themeFillTint="99"/>
          </w:tcPr>
          <w:p w14:paraId="1A53A0BC" w14:textId="77777777" w:rsidR="00F40381" w:rsidRPr="003073AD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GB"/>
              </w:rPr>
            </w:pPr>
            <w:r>
              <w:rPr>
                <w:color w:val="000000"/>
                <w:sz w:val="20"/>
                <w:szCs w:val="22"/>
                <w:lang w:val="en-GB"/>
              </w:rPr>
              <w:t>2</w:t>
            </w:r>
          </w:p>
        </w:tc>
        <w:tc>
          <w:tcPr>
            <w:tcW w:w="3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154A0518" w14:textId="77777777" w:rsidR="00F40381" w:rsidRPr="003073AD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GB"/>
              </w:rPr>
            </w:pPr>
            <w:r>
              <w:rPr>
                <w:color w:val="000000"/>
                <w:sz w:val="20"/>
                <w:szCs w:val="22"/>
                <w:lang w:val="en-GB"/>
              </w:rPr>
              <w:t>0</w:t>
            </w:r>
          </w:p>
        </w:tc>
      </w:tr>
      <w:tr w:rsidR="00F40381" w:rsidRPr="003073AD" w14:paraId="1DA6958A" w14:textId="77777777" w:rsidTr="00F40381">
        <w:trPr>
          <w:trHeight w:val="117"/>
        </w:trPr>
        <w:tc>
          <w:tcPr>
            <w:tcW w:w="256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hideMark/>
          </w:tcPr>
          <w:p w14:paraId="7704EB92" w14:textId="77777777" w:rsidR="00F40381" w:rsidRPr="003073AD" w:rsidRDefault="00F40381" w:rsidP="00F40381">
            <w:pPr>
              <w:spacing w:line="276" w:lineRule="auto"/>
              <w:rPr>
                <w:b/>
                <w:color w:val="000000"/>
                <w:sz w:val="20"/>
                <w:szCs w:val="22"/>
                <w:lang w:val="en-GB"/>
              </w:rPr>
            </w:pPr>
            <w:r w:rsidRPr="003073AD">
              <w:rPr>
                <w:b/>
                <w:color w:val="000000"/>
                <w:sz w:val="20"/>
                <w:szCs w:val="22"/>
                <w:lang w:val="en-US"/>
              </w:rPr>
              <w:t>Locoregional lymph nodes</w:t>
            </w:r>
          </w:p>
        </w:tc>
        <w:tc>
          <w:tcPr>
            <w:tcW w:w="392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2D69B" w:themeFill="accent3" w:themeFillTint="99"/>
          </w:tcPr>
          <w:p w14:paraId="12CE28DE" w14:textId="77777777" w:rsidR="00F40381" w:rsidRPr="003073AD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GB"/>
              </w:rPr>
            </w:pPr>
            <w:r>
              <w:rPr>
                <w:color w:val="000000"/>
                <w:sz w:val="20"/>
                <w:szCs w:val="22"/>
                <w:lang w:val="en-GB"/>
              </w:rPr>
              <w:t>3</w:t>
            </w:r>
          </w:p>
        </w:tc>
        <w:tc>
          <w:tcPr>
            <w:tcW w:w="3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E5B8B7" w:themeFill="accent2" w:themeFillTint="66"/>
          </w:tcPr>
          <w:p w14:paraId="0A0284A0" w14:textId="77777777" w:rsidR="00F40381" w:rsidRPr="003073AD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GB"/>
              </w:rPr>
            </w:pPr>
            <w:r>
              <w:rPr>
                <w:color w:val="000000"/>
                <w:sz w:val="20"/>
                <w:szCs w:val="22"/>
                <w:lang w:val="en-GB"/>
              </w:rPr>
              <w:t>3</w:t>
            </w:r>
          </w:p>
        </w:tc>
      </w:tr>
      <w:tr w:rsidR="00F40381" w:rsidRPr="003073AD" w14:paraId="257BC105" w14:textId="77777777" w:rsidTr="00F40381">
        <w:trPr>
          <w:trHeight w:val="130"/>
        </w:trPr>
        <w:tc>
          <w:tcPr>
            <w:tcW w:w="2565" w:type="dxa"/>
            <w:tcBorders>
              <w:top w:val="single" w:sz="12" w:space="0" w:color="auto"/>
              <w:left w:val="single" w:sz="4" w:space="0" w:color="auto"/>
              <w:bottom w:val="single" w:sz="4" w:space="0" w:color="666666"/>
              <w:right w:val="single" w:sz="12" w:space="0" w:color="auto"/>
            </w:tcBorders>
            <w:shd w:val="clear" w:color="auto" w:fill="FFFFFF" w:themeFill="background1"/>
            <w:hideMark/>
          </w:tcPr>
          <w:p w14:paraId="1AC39771" w14:textId="77777777" w:rsidR="00F40381" w:rsidRPr="003073AD" w:rsidRDefault="00F40381" w:rsidP="00F40381">
            <w:pPr>
              <w:spacing w:line="276" w:lineRule="auto"/>
              <w:rPr>
                <w:b/>
                <w:color w:val="000000"/>
                <w:sz w:val="20"/>
                <w:szCs w:val="22"/>
                <w:lang w:val="en-GB"/>
              </w:rPr>
            </w:pPr>
            <w:r w:rsidRPr="003073AD">
              <w:rPr>
                <w:b/>
                <w:color w:val="000000"/>
                <w:sz w:val="20"/>
                <w:szCs w:val="22"/>
                <w:lang w:val="en-US"/>
              </w:rPr>
              <w:t>Distant</w:t>
            </w:r>
          </w:p>
        </w:tc>
        <w:tc>
          <w:tcPr>
            <w:tcW w:w="392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C958864" w14:textId="77777777" w:rsidR="00F40381" w:rsidRPr="003073AD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GB"/>
              </w:rPr>
            </w:pPr>
            <w:r>
              <w:rPr>
                <w:color w:val="000000"/>
                <w:sz w:val="20"/>
                <w:szCs w:val="22"/>
                <w:lang w:val="en-GB"/>
              </w:rPr>
              <w:t>0</w:t>
            </w:r>
          </w:p>
        </w:tc>
        <w:tc>
          <w:tcPr>
            <w:tcW w:w="3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E5B8B7" w:themeFill="accent2" w:themeFillTint="66"/>
          </w:tcPr>
          <w:p w14:paraId="6F9E42F6" w14:textId="77777777" w:rsidR="00F40381" w:rsidRPr="003073AD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GB"/>
              </w:rPr>
            </w:pPr>
            <w:r>
              <w:rPr>
                <w:color w:val="000000"/>
                <w:sz w:val="20"/>
                <w:szCs w:val="22"/>
                <w:lang w:val="en-GB"/>
              </w:rPr>
              <w:t>2</w:t>
            </w:r>
          </w:p>
        </w:tc>
      </w:tr>
      <w:tr w:rsidR="00F40381" w:rsidRPr="003073AD" w14:paraId="34E6713B" w14:textId="77777777" w:rsidTr="00F40381">
        <w:trPr>
          <w:trHeight w:val="130"/>
        </w:trPr>
        <w:tc>
          <w:tcPr>
            <w:tcW w:w="2565" w:type="dxa"/>
            <w:tcBorders>
              <w:top w:val="single" w:sz="12" w:space="0" w:color="auto"/>
              <w:left w:val="single" w:sz="4" w:space="0" w:color="auto"/>
              <w:bottom w:val="single" w:sz="4" w:space="0" w:color="666666"/>
              <w:right w:val="single" w:sz="12" w:space="0" w:color="auto"/>
            </w:tcBorders>
            <w:shd w:val="clear" w:color="auto" w:fill="FFFFFF" w:themeFill="background1"/>
            <w:hideMark/>
          </w:tcPr>
          <w:p w14:paraId="17A894CA" w14:textId="77777777" w:rsidR="00F40381" w:rsidRPr="003073AD" w:rsidRDefault="00F40381" w:rsidP="00F40381">
            <w:pPr>
              <w:spacing w:line="276" w:lineRule="auto"/>
              <w:rPr>
                <w:b/>
                <w:color w:val="000000"/>
                <w:sz w:val="20"/>
                <w:szCs w:val="22"/>
                <w:lang w:val="en-US"/>
              </w:rPr>
            </w:pPr>
            <w:r w:rsidRPr="003073AD">
              <w:rPr>
                <w:b/>
                <w:color w:val="000000"/>
                <w:sz w:val="20"/>
                <w:szCs w:val="22"/>
                <w:lang w:val="en-US"/>
              </w:rPr>
              <w:t>Total</w:t>
            </w:r>
          </w:p>
        </w:tc>
        <w:tc>
          <w:tcPr>
            <w:tcW w:w="392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14:paraId="3960D729" w14:textId="77777777" w:rsidR="00F40381" w:rsidRPr="003073AD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GB"/>
              </w:rPr>
            </w:pPr>
            <w:r w:rsidRPr="003073AD">
              <w:rPr>
                <w:b/>
                <w:color w:val="000000"/>
                <w:sz w:val="20"/>
                <w:szCs w:val="22"/>
                <w:lang w:val="en-GB"/>
              </w:rPr>
              <w:t>5 (3.2)</w:t>
            </w:r>
          </w:p>
        </w:tc>
        <w:tc>
          <w:tcPr>
            <w:tcW w:w="3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hideMark/>
          </w:tcPr>
          <w:p w14:paraId="532B0833" w14:textId="77777777" w:rsidR="00F40381" w:rsidRPr="003073AD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GB"/>
              </w:rPr>
            </w:pPr>
            <w:r w:rsidRPr="003073AD">
              <w:rPr>
                <w:b/>
                <w:color w:val="000000"/>
                <w:sz w:val="20"/>
                <w:szCs w:val="22"/>
                <w:lang w:val="en-GB"/>
              </w:rPr>
              <w:t>5 (3.2)</w:t>
            </w:r>
          </w:p>
        </w:tc>
      </w:tr>
      <w:tr w:rsidR="00F40381" w:rsidRPr="000D5B60" w14:paraId="0F77AFF3" w14:textId="77777777" w:rsidTr="00F40381">
        <w:trPr>
          <w:trHeight w:val="181"/>
        </w:trPr>
        <w:tc>
          <w:tcPr>
            <w:tcW w:w="256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0792C312" w14:textId="77777777" w:rsidR="00F40381" w:rsidRPr="003073AD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744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DBE5F1" w:themeFill="accent1" w:themeFillTint="33"/>
          </w:tcPr>
          <w:p w14:paraId="24524CD4" w14:textId="77777777" w:rsidR="00F40381" w:rsidRDefault="00F40381" w:rsidP="00F40381">
            <w:pPr>
              <w:spacing w:line="276" w:lineRule="auto"/>
              <w:rPr>
                <w:b/>
                <w:color w:val="000000"/>
                <w:sz w:val="20"/>
                <w:szCs w:val="22"/>
                <w:lang w:val="en-GB"/>
              </w:rPr>
            </w:pPr>
            <w:r>
              <w:rPr>
                <w:b/>
                <w:color w:val="000000"/>
                <w:sz w:val="20"/>
                <w:szCs w:val="22"/>
                <w:lang w:val="en-GB"/>
              </w:rPr>
              <w:t>Conventional imaging: suspect</w:t>
            </w:r>
          </w:p>
          <w:p w14:paraId="045A18D7" w14:textId="77777777" w:rsidR="00F40381" w:rsidRPr="003073AD" w:rsidRDefault="00F40381" w:rsidP="00F40381">
            <w:pPr>
              <w:spacing w:line="276" w:lineRule="auto"/>
              <w:rPr>
                <w:b/>
                <w:color w:val="000000"/>
                <w:sz w:val="20"/>
                <w:szCs w:val="22"/>
                <w:lang w:val="en-GB"/>
              </w:rPr>
            </w:pPr>
            <w:r>
              <w:rPr>
                <w:b/>
                <w:color w:val="000000"/>
                <w:sz w:val="20"/>
                <w:szCs w:val="22"/>
                <w:lang w:val="en-GB"/>
              </w:rPr>
              <w:t xml:space="preserve">FDG PET: no uptake </w:t>
            </w:r>
          </w:p>
        </w:tc>
      </w:tr>
      <w:tr w:rsidR="00F40381" w:rsidRPr="003073AD" w14:paraId="5EA25DF7" w14:textId="77777777" w:rsidTr="00F40381">
        <w:trPr>
          <w:trHeight w:val="156"/>
        </w:trPr>
        <w:tc>
          <w:tcPr>
            <w:tcW w:w="256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hideMark/>
          </w:tcPr>
          <w:p w14:paraId="7DA5A775" w14:textId="77777777" w:rsidR="00F40381" w:rsidRPr="003073AD" w:rsidRDefault="00F40381" w:rsidP="00F40381">
            <w:pPr>
              <w:spacing w:line="276" w:lineRule="auto"/>
              <w:rPr>
                <w:b/>
                <w:color w:val="000000"/>
                <w:sz w:val="20"/>
                <w:szCs w:val="22"/>
                <w:lang w:val="en-GB"/>
              </w:rPr>
            </w:pPr>
            <w:r w:rsidRPr="003073AD">
              <w:rPr>
                <w:b/>
                <w:color w:val="000000"/>
                <w:sz w:val="20"/>
                <w:szCs w:val="22"/>
                <w:lang w:val="en-US"/>
              </w:rPr>
              <w:t>Breast</w:t>
            </w:r>
          </w:p>
        </w:tc>
        <w:tc>
          <w:tcPr>
            <w:tcW w:w="392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5B8B7" w:themeFill="accent2" w:themeFillTint="66"/>
          </w:tcPr>
          <w:p w14:paraId="57163DD2" w14:textId="77777777" w:rsidR="00F40381" w:rsidRPr="003073AD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GB"/>
              </w:rPr>
            </w:pPr>
            <w:r>
              <w:rPr>
                <w:color w:val="000000"/>
                <w:sz w:val="20"/>
                <w:szCs w:val="22"/>
                <w:lang w:val="en-GB"/>
              </w:rPr>
              <w:t>3</w:t>
            </w:r>
          </w:p>
        </w:tc>
        <w:tc>
          <w:tcPr>
            <w:tcW w:w="3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C2D69B" w:themeFill="accent3" w:themeFillTint="99"/>
          </w:tcPr>
          <w:p w14:paraId="0B4E871F" w14:textId="77777777" w:rsidR="00F40381" w:rsidRPr="003073AD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GB"/>
              </w:rPr>
            </w:pPr>
            <w:r>
              <w:rPr>
                <w:color w:val="000000"/>
                <w:sz w:val="20"/>
                <w:szCs w:val="22"/>
                <w:lang w:val="en-GB"/>
              </w:rPr>
              <w:t>10</w:t>
            </w:r>
          </w:p>
        </w:tc>
      </w:tr>
      <w:tr w:rsidR="00F40381" w:rsidRPr="003073AD" w14:paraId="48C7FFA9" w14:textId="77777777" w:rsidTr="00F40381">
        <w:trPr>
          <w:trHeight w:val="178"/>
        </w:trPr>
        <w:tc>
          <w:tcPr>
            <w:tcW w:w="256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hideMark/>
          </w:tcPr>
          <w:p w14:paraId="15FBC54B" w14:textId="77777777" w:rsidR="00F40381" w:rsidRPr="003073AD" w:rsidRDefault="00F40381" w:rsidP="00F40381">
            <w:pPr>
              <w:spacing w:line="276" w:lineRule="auto"/>
              <w:rPr>
                <w:b/>
                <w:color w:val="000000"/>
                <w:sz w:val="20"/>
                <w:szCs w:val="22"/>
                <w:lang w:val="en-GB"/>
              </w:rPr>
            </w:pPr>
            <w:r w:rsidRPr="003073AD">
              <w:rPr>
                <w:b/>
                <w:color w:val="000000"/>
                <w:sz w:val="20"/>
                <w:szCs w:val="22"/>
                <w:lang w:val="en-US"/>
              </w:rPr>
              <w:t>Locoregional lymph nodes</w:t>
            </w:r>
          </w:p>
        </w:tc>
        <w:tc>
          <w:tcPr>
            <w:tcW w:w="392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5B8B7" w:themeFill="accent2" w:themeFillTint="66"/>
          </w:tcPr>
          <w:p w14:paraId="76CC8BAF" w14:textId="77777777" w:rsidR="00F40381" w:rsidRPr="003073AD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GB"/>
              </w:rPr>
            </w:pPr>
            <w:r>
              <w:rPr>
                <w:color w:val="000000"/>
                <w:sz w:val="20"/>
                <w:szCs w:val="22"/>
                <w:lang w:val="en-GB"/>
              </w:rPr>
              <w:t>3</w:t>
            </w:r>
          </w:p>
        </w:tc>
        <w:tc>
          <w:tcPr>
            <w:tcW w:w="3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C2D69B" w:themeFill="accent3" w:themeFillTint="99"/>
          </w:tcPr>
          <w:p w14:paraId="2017B6AE" w14:textId="77777777" w:rsidR="00F40381" w:rsidRPr="003073AD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GB"/>
              </w:rPr>
            </w:pPr>
            <w:r>
              <w:rPr>
                <w:color w:val="000000"/>
                <w:sz w:val="20"/>
                <w:szCs w:val="22"/>
                <w:lang w:val="en-GB"/>
              </w:rPr>
              <w:t>5</w:t>
            </w:r>
          </w:p>
        </w:tc>
      </w:tr>
      <w:tr w:rsidR="00F40381" w:rsidRPr="003073AD" w14:paraId="38B7AF39" w14:textId="77777777" w:rsidTr="00F40381">
        <w:trPr>
          <w:trHeight w:val="64"/>
        </w:trPr>
        <w:tc>
          <w:tcPr>
            <w:tcW w:w="256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hideMark/>
          </w:tcPr>
          <w:p w14:paraId="3BA7D70D" w14:textId="77777777" w:rsidR="00F40381" w:rsidRPr="003073AD" w:rsidRDefault="00F40381" w:rsidP="00F40381">
            <w:pPr>
              <w:spacing w:line="276" w:lineRule="auto"/>
              <w:rPr>
                <w:b/>
                <w:color w:val="000000"/>
                <w:sz w:val="20"/>
                <w:szCs w:val="22"/>
                <w:lang w:val="en-GB"/>
              </w:rPr>
            </w:pPr>
            <w:r w:rsidRPr="003073AD">
              <w:rPr>
                <w:b/>
                <w:color w:val="000000"/>
                <w:sz w:val="20"/>
                <w:szCs w:val="22"/>
                <w:lang w:val="en-US"/>
              </w:rPr>
              <w:t>Distant</w:t>
            </w:r>
          </w:p>
        </w:tc>
        <w:tc>
          <w:tcPr>
            <w:tcW w:w="392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5B8B7" w:themeFill="accent2" w:themeFillTint="66"/>
          </w:tcPr>
          <w:p w14:paraId="30F1F3B4" w14:textId="77777777" w:rsidR="00F40381" w:rsidRPr="003073AD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GB"/>
              </w:rPr>
            </w:pPr>
            <w:r>
              <w:rPr>
                <w:color w:val="000000"/>
                <w:sz w:val="20"/>
                <w:szCs w:val="22"/>
                <w:lang w:val="en-GB"/>
              </w:rPr>
              <w:t>1</w:t>
            </w:r>
          </w:p>
        </w:tc>
        <w:tc>
          <w:tcPr>
            <w:tcW w:w="3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C2D69B" w:themeFill="accent3" w:themeFillTint="99"/>
          </w:tcPr>
          <w:p w14:paraId="4D1EFC08" w14:textId="77777777" w:rsidR="00F40381" w:rsidRPr="003073AD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GB"/>
              </w:rPr>
            </w:pPr>
            <w:r>
              <w:rPr>
                <w:color w:val="000000"/>
                <w:sz w:val="20"/>
                <w:szCs w:val="22"/>
                <w:lang w:val="en-GB"/>
              </w:rPr>
              <w:t>1</w:t>
            </w:r>
          </w:p>
        </w:tc>
      </w:tr>
      <w:tr w:rsidR="00F40381" w:rsidRPr="003073AD" w14:paraId="708C1E33" w14:textId="77777777" w:rsidTr="00F40381">
        <w:trPr>
          <w:trHeight w:val="64"/>
        </w:trPr>
        <w:tc>
          <w:tcPr>
            <w:tcW w:w="256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hideMark/>
          </w:tcPr>
          <w:p w14:paraId="79CA0242" w14:textId="77777777" w:rsidR="00F40381" w:rsidRPr="003073AD" w:rsidRDefault="00F40381" w:rsidP="00F40381">
            <w:pPr>
              <w:spacing w:line="276" w:lineRule="auto"/>
              <w:rPr>
                <w:b/>
                <w:color w:val="000000"/>
                <w:sz w:val="20"/>
                <w:szCs w:val="22"/>
                <w:lang w:val="en-US"/>
              </w:rPr>
            </w:pPr>
            <w:r w:rsidRPr="003073AD">
              <w:rPr>
                <w:b/>
                <w:color w:val="000000"/>
                <w:sz w:val="20"/>
                <w:szCs w:val="22"/>
                <w:lang w:val="en-US"/>
              </w:rPr>
              <w:t>Total</w:t>
            </w:r>
          </w:p>
        </w:tc>
        <w:tc>
          <w:tcPr>
            <w:tcW w:w="392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14:paraId="55C59509" w14:textId="77777777" w:rsidR="00F40381" w:rsidRPr="003073AD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GB"/>
              </w:rPr>
            </w:pPr>
            <w:r>
              <w:rPr>
                <w:b/>
                <w:color w:val="000000"/>
                <w:sz w:val="20"/>
                <w:szCs w:val="22"/>
                <w:lang w:val="en-GB"/>
              </w:rPr>
              <w:t>7 (4.5</w:t>
            </w:r>
            <w:r w:rsidRPr="003073AD">
              <w:rPr>
                <w:b/>
                <w:color w:val="000000"/>
                <w:sz w:val="20"/>
                <w:szCs w:val="22"/>
                <w:lang w:val="en-GB"/>
              </w:rPr>
              <w:t>)</w:t>
            </w:r>
          </w:p>
        </w:tc>
        <w:tc>
          <w:tcPr>
            <w:tcW w:w="3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hideMark/>
          </w:tcPr>
          <w:p w14:paraId="17F36C3D" w14:textId="77777777" w:rsidR="00F40381" w:rsidRPr="003073AD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GB"/>
              </w:rPr>
            </w:pPr>
            <w:r>
              <w:rPr>
                <w:b/>
                <w:color w:val="000000"/>
                <w:sz w:val="20"/>
                <w:szCs w:val="22"/>
                <w:lang w:val="en-GB"/>
              </w:rPr>
              <w:t>16 (10.3</w:t>
            </w:r>
            <w:r w:rsidRPr="003073AD">
              <w:rPr>
                <w:b/>
                <w:color w:val="000000"/>
                <w:sz w:val="20"/>
                <w:szCs w:val="22"/>
                <w:lang w:val="en-GB"/>
              </w:rPr>
              <w:t>)</w:t>
            </w:r>
          </w:p>
        </w:tc>
      </w:tr>
      <w:tr w:rsidR="00F40381" w:rsidRPr="000D5B60" w14:paraId="0153F4B2" w14:textId="77777777" w:rsidTr="00F40381">
        <w:trPr>
          <w:trHeight w:val="141"/>
        </w:trPr>
        <w:tc>
          <w:tcPr>
            <w:tcW w:w="256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A6F73A7" w14:textId="77777777" w:rsidR="00F40381" w:rsidRPr="003073AD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GB"/>
              </w:rPr>
            </w:pPr>
          </w:p>
        </w:tc>
        <w:tc>
          <w:tcPr>
            <w:tcW w:w="744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DBE5F1" w:themeFill="accent1" w:themeFillTint="33"/>
          </w:tcPr>
          <w:p w14:paraId="30B4A184" w14:textId="77777777" w:rsidR="00F40381" w:rsidRDefault="00F40381" w:rsidP="00F40381">
            <w:pPr>
              <w:spacing w:line="276" w:lineRule="auto"/>
              <w:rPr>
                <w:b/>
                <w:color w:val="000000"/>
                <w:sz w:val="20"/>
                <w:szCs w:val="22"/>
                <w:lang w:val="en-GB"/>
              </w:rPr>
            </w:pPr>
            <w:r>
              <w:rPr>
                <w:b/>
                <w:color w:val="000000"/>
                <w:sz w:val="20"/>
                <w:szCs w:val="22"/>
                <w:lang w:val="en-GB"/>
              </w:rPr>
              <w:t>Conventional imaging: suspect</w:t>
            </w:r>
          </w:p>
          <w:p w14:paraId="1CA5023F" w14:textId="77777777" w:rsidR="00F40381" w:rsidRPr="003073AD" w:rsidRDefault="00F40381" w:rsidP="00F40381">
            <w:pPr>
              <w:spacing w:line="276" w:lineRule="auto"/>
              <w:rPr>
                <w:b/>
                <w:color w:val="000000"/>
                <w:sz w:val="20"/>
                <w:szCs w:val="22"/>
                <w:lang w:val="en-GB"/>
              </w:rPr>
            </w:pPr>
            <w:r>
              <w:rPr>
                <w:b/>
                <w:color w:val="000000"/>
                <w:sz w:val="20"/>
                <w:szCs w:val="22"/>
                <w:lang w:val="en-GB"/>
              </w:rPr>
              <w:t xml:space="preserve">FDG PET: uptake </w:t>
            </w:r>
          </w:p>
        </w:tc>
      </w:tr>
      <w:tr w:rsidR="00F40381" w:rsidRPr="003073AD" w14:paraId="5F5833B2" w14:textId="77777777" w:rsidTr="00F40381">
        <w:trPr>
          <w:trHeight w:val="101"/>
        </w:trPr>
        <w:tc>
          <w:tcPr>
            <w:tcW w:w="256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hideMark/>
          </w:tcPr>
          <w:p w14:paraId="0CDF00EC" w14:textId="77777777" w:rsidR="00F40381" w:rsidRPr="003073AD" w:rsidRDefault="00F40381" w:rsidP="00F40381">
            <w:pPr>
              <w:spacing w:line="276" w:lineRule="auto"/>
              <w:rPr>
                <w:b/>
                <w:color w:val="000000"/>
                <w:sz w:val="20"/>
                <w:szCs w:val="22"/>
                <w:lang w:val="en-GB"/>
              </w:rPr>
            </w:pPr>
            <w:r w:rsidRPr="003073AD">
              <w:rPr>
                <w:b/>
                <w:color w:val="000000"/>
                <w:sz w:val="20"/>
                <w:szCs w:val="22"/>
                <w:lang w:val="en-US"/>
              </w:rPr>
              <w:t>Breast</w:t>
            </w:r>
          </w:p>
        </w:tc>
        <w:tc>
          <w:tcPr>
            <w:tcW w:w="392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2D69B" w:themeFill="accent3" w:themeFillTint="99"/>
            <w:hideMark/>
          </w:tcPr>
          <w:p w14:paraId="6233104F" w14:textId="77777777" w:rsidR="00F40381" w:rsidRPr="003073AD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GB"/>
              </w:rPr>
            </w:pPr>
            <w:r>
              <w:rPr>
                <w:color w:val="000000"/>
                <w:sz w:val="20"/>
                <w:szCs w:val="22"/>
                <w:lang w:val="en-GB"/>
              </w:rPr>
              <w:t>70</w:t>
            </w:r>
          </w:p>
        </w:tc>
        <w:tc>
          <w:tcPr>
            <w:tcW w:w="3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E5B8B7" w:themeFill="accent2" w:themeFillTint="66"/>
            <w:hideMark/>
          </w:tcPr>
          <w:p w14:paraId="5C05A357" w14:textId="77777777" w:rsidR="00F40381" w:rsidRPr="003073AD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GB"/>
              </w:rPr>
            </w:pPr>
            <w:r>
              <w:rPr>
                <w:color w:val="000000"/>
                <w:sz w:val="20"/>
                <w:szCs w:val="22"/>
                <w:lang w:val="en-GB"/>
              </w:rPr>
              <w:t>1</w:t>
            </w:r>
          </w:p>
        </w:tc>
      </w:tr>
      <w:tr w:rsidR="00F40381" w:rsidRPr="003073AD" w14:paraId="5AE1471E" w14:textId="77777777" w:rsidTr="00F40381">
        <w:trPr>
          <w:trHeight w:val="113"/>
        </w:trPr>
        <w:tc>
          <w:tcPr>
            <w:tcW w:w="256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hideMark/>
          </w:tcPr>
          <w:p w14:paraId="55C40D81" w14:textId="77777777" w:rsidR="00F40381" w:rsidRPr="003073AD" w:rsidRDefault="00F40381" w:rsidP="00F40381">
            <w:pPr>
              <w:spacing w:line="276" w:lineRule="auto"/>
              <w:rPr>
                <w:b/>
                <w:color w:val="000000"/>
                <w:sz w:val="20"/>
                <w:szCs w:val="22"/>
                <w:lang w:val="en-GB"/>
              </w:rPr>
            </w:pPr>
            <w:r w:rsidRPr="003073AD">
              <w:rPr>
                <w:b/>
                <w:color w:val="000000"/>
                <w:sz w:val="20"/>
                <w:szCs w:val="22"/>
                <w:lang w:val="en-US"/>
              </w:rPr>
              <w:t>Locoregional lymph nodes</w:t>
            </w:r>
          </w:p>
        </w:tc>
        <w:tc>
          <w:tcPr>
            <w:tcW w:w="392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2D69B" w:themeFill="accent3" w:themeFillTint="99"/>
            <w:hideMark/>
          </w:tcPr>
          <w:p w14:paraId="5D46DF89" w14:textId="77777777" w:rsidR="00F40381" w:rsidRPr="003073AD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GB"/>
              </w:rPr>
            </w:pPr>
            <w:r>
              <w:rPr>
                <w:color w:val="000000"/>
                <w:sz w:val="20"/>
                <w:szCs w:val="22"/>
                <w:lang w:val="en-GB"/>
              </w:rPr>
              <w:t>38</w:t>
            </w:r>
          </w:p>
        </w:tc>
        <w:tc>
          <w:tcPr>
            <w:tcW w:w="3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E5B8B7" w:themeFill="accent2" w:themeFillTint="66"/>
            <w:hideMark/>
          </w:tcPr>
          <w:p w14:paraId="02FA642A" w14:textId="77777777" w:rsidR="00F40381" w:rsidRPr="003073AD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GB"/>
              </w:rPr>
            </w:pPr>
            <w:r>
              <w:rPr>
                <w:color w:val="000000"/>
                <w:sz w:val="20"/>
                <w:szCs w:val="22"/>
                <w:lang w:val="en-GB"/>
              </w:rPr>
              <w:t>6</w:t>
            </w:r>
          </w:p>
        </w:tc>
      </w:tr>
      <w:tr w:rsidR="00F40381" w:rsidRPr="003073AD" w14:paraId="0B21146D" w14:textId="77777777" w:rsidTr="00F40381">
        <w:trPr>
          <w:trHeight w:val="125"/>
        </w:trPr>
        <w:tc>
          <w:tcPr>
            <w:tcW w:w="256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hideMark/>
          </w:tcPr>
          <w:p w14:paraId="0F723C05" w14:textId="77777777" w:rsidR="00F40381" w:rsidRPr="003073AD" w:rsidRDefault="00F40381" w:rsidP="00F40381">
            <w:pPr>
              <w:spacing w:line="276" w:lineRule="auto"/>
              <w:rPr>
                <w:b/>
                <w:color w:val="000000"/>
                <w:sz w:val="20"/>
                <w:szCs w:val="22"/>
                <w:lang w:val="en-GB"/>
              </w:rPr>
            </w:pPr>
            <w:r w:rsidRPr="003073AD">
              <w:rPr>
                <w:b/>
                <w:color w:val="000000"/>
                <w:sz w:val="20"/>
                <w:szCs w:val="22"/>
                <w:lang w:val="en-US"/>
              </w:rPr>
              <w:t>Distant</w:t>
            </w:r>
          </w:p>
        </w:tc>
        <w:tc>
          <w:tcPr>
            <w:tcW w:w="392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2D69B" w:themeFill="accent3" w:themeFillTint="99"/>
            <w:hideMark/>
          </w:tcPr>
          <w:p w14:paraId="2C75486F" w14:textId="77777777" w:rsidR="00F40381" w:rsidRPr="003073AD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GB"/>
              </w:rPr>
            </w:pPr>
            <w:r>
              <w:rPr>
                <w:color w:val="000000"/>
                <w:sz w:val="20"/>
                <w:szCs w:val="22"/>
                <w:lang w:val="en-GB"/>
              </w:rPr>
              <w:t>2</w:t>
            </w:r>
          </w:p>
        </w:tc>
        <w:tc>
          <w:tcPr>
            <w:tcW w:w="3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E5B8B7" w:themeFill="accent2" w:themeFillTint="66"/>
            <w:hideMark/>
          </w:tcPr>
          <w:p w14:paraId="2A68A224" w14:textId="77777777" w:rsidR="00F40381" w:rsidRPr="003073AD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GB"/>
              </w:rPr>
            </w:pPr>
            <w:r>
              <w:rPr>
                <w:color w:val="000000"/>
                <w:sz w:val="20"/>
                <w:szCs w:val="22"/>
                <w:lang w:val="en-GB"/>
              </w:rPr>
              <w:t>5</w:t>
            </w:r>
          </w:p>
        </w:tc>
      </w:tr>
      <w:tr w:rsidR="00F40381" w:rsidRPr="003073AD" w14:paraId="148DB96B" w14:textId="77777777" w:rsidTr="00F40381">
        <w:trPr>
          <w:trHeight w:val="125"/>
        </w:trPr>
        <w:tc>
          <w:tcPr>
            <w:tcW w:w="256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14:paraId="0F1948CE" w14:textId="77777777" w:rsidR="00F40381" w:rsidRPr="003073AD" w:rsidRDefault="00F40381" w:rsidP="00F40381">
            <w:pPr>
              <w:spacing w:line="276" w:lineRule="auto"/>
              <w:rPr>
                <w:b/>
                <w:color w:val="000000"/>
                <w:sz w:val="20"/>
                <w:szCs w:val="22"/>
                <w:lang w:val="en-US"/>
              </w:rPr>
            </w:pPr>
            <w:r w:rsidRPr="003073AD">
              <w:rPr>
                <w:b/>
                <w:color w:val="000000"/>
                <w:sz w:val="20"/>
                <w:szCs w:val="22"/>
                <w:lang w:val="en-US"/>
              </w:rPr>
              <w:t>Total</w:t>
            </w:r>
          </w:p>
        </w:tc>
        <w:tc>
          <w:tcPr>
            <w:tcW w:w="392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14:paraId="580ACAF2" w14:textId="77777777" w:rsidR="00F40381" w:rsidRPr="003073AD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GB"/>
              </w:rPr>
            </w:pPr>
            <w:r>
              <w:rPr>
                <w:b/>
                <w:color w:val="000000"/>
                <w:sz w:val="20"/>
                <w:szCs w:val="22"/>
                <w:lang w:val="en-GB"/>
              </w:rPr>
              <w:t>110 (71.0)</w:t>
            </w:r>
          </w:p>
        </w:tc>
        <w:tc>
          <w:tcPr>
            <w:tcW w:w="3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hideMark/>
          </w:tcPr>
          <w:p w14:paraId="31188406" w14:textId="77777777" w:rsidR="00F40381" w:rsidRPr="003073AD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GB"/>
              </w:rPr>
            </w:pPr>
            <w:r>
              <w:rPr>
                <w:b/>
                <w:color w:val="000000"/>
                <w:sz w:val="20"/>
                <w:szCs w:val="22"/>
                <w:lang w:val="en-GB"/>
              </w:rPr>
              <w:t>12 (7.7)</w:t>
            </w:r>
          </w:p>
        </w:tc>
      </w:tr>
      <w:tr w:rsidR="00F40381" w:rsidRPr="003073AD" w14:paraId="03875DEE" w14:textId="77777777" w:rsidTr="00F40381">
        <w:trPr>
          <w:trHeight w:val="125"/>
        </w:trPr>
        <w:tc>
          <w:tcPr>
            <w:tcW w:w="10007" w:type="dxa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C0EEC2E" w14:textId="77777777" w:rsidR="00F40381" w:rsidRPr="003073AD" w:rsidRDefault="00F40381" w:rsidP="00F40381">
            <w:pPr>
              <w:spacing w:line="276" w:lineRule="auto"/>
              <w:jc w:val="center"/>
              <w:rPr>
                <w:color w:val="000000"/>
                <w:sz w:val="20"/>
                <w:szCs w:val="22"/>
                <w:lang w:val="en-GB"/>
              </w:rPr>
            </w:pPr>
          </w:p>
        </w:tc>
      </w:tr>
      <w:tr w:rsidR="00F40381" w:rsidRPr="003073AD" w14:paraId="705F97B9" w14:textId="77777777" w:rsidTr="00F40381">
        <w:trPr>
          <w:trHeight w:val="259"/>
        </w:trPr>
        <w:tc>
          <w:tcPr>
            <w:tcW w:w="2565" w:type="dxa"/>
            <w:tcBorders>
              <w:top w:val="single" w:sz="4" w:space="0" w:color="666666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FF"/>
            <w:hideMark/>
          </w:tcPr>
          <w:p w14:paraId="7B2B364B" w14:textId="77777777" w:rsidR="00F40381" w:rsidRPr="003073AD" w:rsidRDefault="00F40381" w:rsidP="00F40381">
            <w:pPr>
              <w:spacing w:line="276" w:lineRule="auto"/>
              <w:rPr>
                <w:b/>
                <w:color w:val="000000"/>
                <w:sz w:val="20"/>
                <w:szCs w:val="22"/>
                <w:lang w:val="en-GB"/>
              </w:rPr>
            </w:pPr>
            <w:r w:rsidRPr="003073AD">
              <w:rPr>
                <w:b/>
                <w:color w:val="000000"/>
                <w:sz w:val="20"/>
                <w:szCs w:val="22"/>
                <w:lang w:val="en-US"/>
              </w:rPr>
              <w:t>Total of all lesions</w:t>
            </w:r>
            <w:r>
              <w:rPr>
                <w:b/>
                <w:color w:val="000000"/>
                <w:sz w:val="20"/>
                <w:szCs w:val="22"/>
                <w:lang w:val="en-US"/>
              </w:rPr>
              <w:t xml:space="preserve"> </w:t>
            </w:r>
          </w:p>
        </w:tc>
        <w:tc>
          <w:tcPr>
            <w:tcW w:w="3923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/>
            <w:hideMark/>
          </w:tcPr>
          <w:p w14:paraId="43CEDC59" w14:textId="77777777" w:rsidR="00F40381" w:rsidRPr="003073AD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GB"/>
              </w:rPr>
            </w:pPr>
            <w:r>
              <w:rPr>
                <w:b/>
                <w:color w:val="000000"/>
                <w:sz w:val="20"/>
                <w:szCs w:val="22"/>
                <w:lang w:val="en-GB"/>
              </w:rPr>
              <w:t>122</w:t>
            </w:r>
          </w:p>
        </w:tc>
        <w:tc>
          <w:tcPr>
            <w:tcW w:w="351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1E81AF8" w14:textId="77777777" w:rsidR="00F40381" w:rsidRPr="003073AD" w:rsidRDefault="00F40381" w:rsidP="00F40381">
            <w:pPr>
              <w:spacing w:line="276" w:lineRule="auto"/>
              <w:jc w:val="center"/>
              <w:rPr>
                <w:b/>
                <w:color w:val="000000"/>
                <w:sz w:val="20"/>
                <w:szCs w:val="22"/>
                <w:lang w:val="en-GB"/>
              </w:rPr>
            </w:pPr>
            <w:r>
              <w:rPr>
                <w:b/>
                <w:color w:val="000000"/>
                <w:sz w:val="20"/>
                <w:szCs w:val="22"/>
                <w:lang w:val="en-GB"/>
              </w:rPr>
              <w:t>33</w:t>
            </w:r>
          </w:p>
        </w:tc>
      </w:tr>
    </w:tbl>
    <w:p w14:paraId="1E4C8953" w14:textId="77777777" w:rsidR="00F40381" w:rsidRDefault="00F40381" w:rsidP="00F40381">
      <w:pPr>
        <w:ind w:right="113"/>
        <w:rPr>
          <w:b/>
          <w:bCs/>
          <w:iCs/>
          <w:color w:val="000000"/>
          <w:sz w:val="20"/>
          <w:szCs w:val="22"/>
          <w:lang w:val="en-US"/>
        </w:rPr>
      </w:pPr>
    </w:p>
    <w:p w14:paraId="793CE507" w14:textId="77777777" w:rsidR="00F40381" w:rsidRDefault="00F40381" w:rsidP="00F40381">
      <w:pPr>
        <w:ind w:right="113"/>
        <w:rPr>
          <w:b/>
          <w:bCs/>
          <w:iCs/>
          <w:color w:val="000000"/>
          <w:sz w:val="20"/>
          <w:szCs w:val="22"/>
          <w:lang w:val="en-US"/>
        </w:rPr>
      </w:pPr>
    </w:p>
    <w:p w14:paraId="63BE6F33" w14:textId="77777777" w:rsidR="00F40381" w:rsidRDefault="00F40381" w:rsidP="00BE1714">
      <w:pPr>
        <w:pStyle w:val="Geenafstand"/>
        <w:rPr>
          <w:rFonts w:ascii="Times New Roman" w:hAnsi="Times New Roman" w:cs="Times New Roman"/>
          <w:b/>
          <w:lang w:val="en-US"/>
        </w:rPr>
      </w:pPr>
    </w:p>
    <w:p w14:paraId="3A985CB2" w14:textId="0228DA3B" w:rsidR="00F40381" w:rsidRDefault="00F40381" w:rsidP="00BE1714">
      <w:pPr>
        <w:pStyle w:val="Geenafstand"/>
        <w:rPr>
          <w:rFonts w:ascii="Times New Roman" w:hAnsi="Times New Roman" w:cs="Times New Roman"/>
          <w:b/>
          <w:lang w:val="en-US"/>
        </w:rPr>
      </w:pPr>
    </w:p>
    <w:p w14:paraId="7448BA6F" w14:textId="25252C97" w:rsidR="00F40381" w:rsidRDefault="00F40381" w:rsidP="00BE1714">
      <w:pPr>
        <w:pStyle w:val="Geenafstand"/>
        <w:rPr>
          <w:rFonts w:ascii="Times New Roman" w:hAnsi="Times New Roman" w:cs="Times New Roman"/>
          <w:b/>
          <w:lang w:val="en-US"/>
        </w:rPr>
      </w:pPr>
    </w:p>
    <w:p w14:paraId="1E2C556E" w14:textId="25D615C2" w:rsidR="00F40381" w:rsidRDefault="00F40381" w:rsidP="00BE1714">
      <w:pPr>
        <w:pStyle w:val="Geenafstand"/>
        <w:rPr>
          <w:rFonts w:ascii="Times New Roman" w:hAnsi="Times New Roman" w:cs="Times New Roman"/>
          <w:b/>
          <w:lang w:val="en-US"/>
        </w:rPr>
      </w:pPr>
    </w:p>
    <w:p w14:paraId="210D812E" w14:textId="1E21830D" w:rsidR="00F40381" w:rsidRDefault="00F40381" w:rsidP="00BE1714">
      <w:pPr>
        <w:pStyle w:val="Geenafstand"/>
        <w:rPr>
          <w:rFonts w:ascii="Times New Roman" w:hAnsi="Times New Roman" w:cs="Times New Roman"/>
          <w:b/>
          <w:lang w:val="en-US"/>
        </w:rPr>
      </w:pPr>
    </w:p>
    <w:p w14:paraId="06AD4C30" w14:textId="41508556" w:rsidR="00F40381" w:rsidRDefault="00F40381" w:rsidP="00BE1714">
      <w:pPr>
        <w:pStyle w:val="Geenafstand"/>
        <w:rPr>
          <w:rFonts w:ascii="Times New Roman" w:hAnsi="Times New Roman" w:cs="Times New Roman"/>
          <w:b/>
          <w:lang w:val="en-US"/>
        </w:rPr>
      </w:pPr>
    </w:p>
    <w:p w14:paraId="4917FB0D" w14:textId="3806EE26" w:rsidR="00F40381" w:rsidRDefault="00F40381" w:rsidP="00BE1714">
      <w:pPr>
        <w:pStyle w:val="Geenafstand"/>
        <w:rPr>
          <w:rFonts w:ascii="Times New Roman" w:hAnsi="Times New Roman" w:cs="Times New Roman"/>
          <w:b/>
          <w:lang w:val="en-US"/>
        </w:rPr>
      </w:pPr>
    </w:p>
    <w:p w14:paraId="7CEB0C21" w14:textId="603D5682" w:rsidR="00F40381" w:rsidRDefault="00F40381" w:rsidP="00BE1714">
      <w:pPr>
        <w:pStyle w:val="Geenafstand"/>
        <w:rPr>
          <w:rFonts w:ascii="Times New Roman" w:hAnsi="Times New Roman" w:cs="Times New Roman"/>
          <w:b/>
          <w:lang w:val="en-US"/>
        </w:rPr>
      </w:pPr>
    </w:p>
    <w:p w14:paraId="2C2C9145" w14:textId="44CDC7F4" w:rsidR="00F40381" w:rsidRDefault="00F40381" w:rsidP="00BE1714">
      <w:pPr>
        <w:pStyle w:val="Geenafstand"/>
        <w:rPr>
          <w:rFonts w:ascii="Times New Roman" w:hAnsi="Times New Roman" w:cs="Times New Roman"/>
          <w:b/>
          <w:lang w:val="en-US"/>
        </w:rPr>
      </w:pPr>
    </w:p>
    <w:p w14:paraId="257CA4D9" w14:textId="39CCDE11" w:rsidR="00F40381" w:rsidRDefault="00F40381" w:rsidP="00BE1714">
      <w:pPr>
        <w:pStyle w:val="Geenafstand"/>
        <w:rPr>
          <w:rFonts w:ascii="Times New Roman" w:hAnsi="Times New Roman" w:cs="Times New Roman"/>
          <w:b/>
          <w:lang w:val="en-US"/>
        </w:rPr>
      </w:pPr>
    </w:p>
    <w:p w14:paraId="36222B72" w14:textId="5D3BA65C" w:rsidR="00F40381" w:rsidRDefault="00F40381" w:rsidP="00BE1714">
      <w:pPr>
        <w:pStyle w:val="Geenafstand"/>
        <w:rPr>
          <w:rFonts w:ascii="Times New Roman" w:hAnsi="Times New Roman" w:cs="Times New Roman"/>
          <w:b/>
          <w:lang w:val="en-US"/>
        </w:rPr>
      </w:pPr>
    </w:p>
    <w:p w14:paraId="546A0531" w14:textId="0256069D" w:rsidR="00C40807" w:rsidRDefault="00C40807" w:rsidP="00BE1714">
      <w:pPr>
        <w:pStyle w:val="Geenafstand"/>
        <w:rPr>
          <w:rFonts w:ascii="Times New Roman" w:hAnsi="Times New Roman" w:cs="Times New Roman"/>
          <w:b/>
          <w:lang w:val="en-US"/>
        </w:rPr>
      </w:pPr>
    </w:p>
    <w:p w14:paraId="39487865" w14:textId="096BC2EA" w:rsidR="00C40807" w:rsidRDefault="00C40807" w:rsidP="00BE1714">
      <w:pPr>
        <w:pStyle w:val="Geenafstand"/>
        <w:rPr>
          <w:rFonts w:ascii="Times New Roman" w:hAnsi="Times New Roman" w:cs="Times New Roman"/>
          <w:b/>
          <w:lang w:val="en-US"/>
        </w:rPr>
      </w:pPr>
    </w:p>
    <w:p w14:paraId="062141B6" w14:textId="44E28728" w:rsidR="00C40807" w:rsidRDefault="00C40807" w:rsidP="00BE1714">
      <w:pPr>
        <w:pStyle w:val="Geenafstand"/>
        <w:rPr>
          <w:rFonts w:ascii="Times New Roman" w:hAnsi="Times New Roman" w:cs="Times New Roman"/>
          <w:b/>
          <w:lang w:val="en-US"/>
        </w:rPr>
      </w:pPr>
    </w:p>
    <w:p w14:paraId="2A6249B8" w14:textId="21B67AE6" w:rsidR="00C40807" w:rsidRDefault="00C40807" w:rsidP="00C40807">
      <w:pPr>
        <w:pStyle w:val="Gemiddeldraster21"/>
        <w:jc w:val="both"/>
        <w:rPr>
          <w:b/>
          <w:sz w:val="20"/>
          <w:szCs w:val="20"/>
          <w:lang w:val="en-US"/>
        </w:rPr>
        <w:sectPr w:rsidR="00C40807" w:rsidSect="00F40381"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14:paraId="1A4A2CD3" w14:textId="52949D45" w:rsidR="00C40807" w:rsidRPr="00371683" w:rsidRDefault="00C40807" w:rsidP="00C40807">
      <w:pPr>
        <w:pStyle w:val="Gemiddeldraster21"/>
        <w:jc w:val="both"/>
        <w:rPr>
          <w:sz w:val="20"/>
          <w:szCs w:val="20"/>
          <w:lang w:val="en-US"/>
        </w:rPr>
      </w:pPr>
      <w:r w:rsidRPr="00371683">
        <w:rPr>
          <w:b/>
          <w:sz w:val="20"/>
          <w:szCs w:val="20"/>
          <w:lang w:val="en-US"/>
        </w:rPr>
        <w:lastRenderedPageBreak/>
        <w:t xml:space="preserve">SUPPLEMENTAL TABLE  </w:t>
      </w:r>
      <w:r>
        <w:rPr>
          <w:b/>
          <w:sz w:val="20"/>
          <w:szCs w:val="20"/>
          <w:lang w:val="en-US"/>
        </w:rPr>
        <w:t>6</w:t>
      </w:r>
      <w:r w:rsidRPr="00371683">
        <w:rPr>
          <w:b/>
          <w:sz w:val="20"/>
          <w:szCs w:val="20"/>
          <w:lang w:val="en-US"/>
        </w:rPr>
        <w:t>.</w:t>
      </w:r>
      <w:r w:rsidRPr="00371683">
        <w:rPr>
          <w:b/>
          <w:bCs/>
          <w:sz w:val="20"/>
          <w:szCs w:val="20"/>
          <w:lang w:val="en-GB"/>
        </w:rPr>
        <w:t xml:space="preserve"> True and false positive lesions on FDG PET could not be discriminated based on SUV values. </w:t>
      </w:r>
      <w:r w:rsidRPr="00371683">
        <w:rPr>
          <w:bCs/>
          <w:sz w:val="20"/>
          <w:szCs w:val="20"/>
          <w:lang w:val="en-GB"/>
        </w:rPr>
        <w:t>Semi-quantitative PET parameters for lesions classified into 3 groups, i.e. true positives, false positives and false negatives. I</w:t>
      </w:r>
      <w:r w:rsidRPr="00371683">
        <w:rPr>
          <w:sz w:val="20"/>
          <w:szCs w:val="20"/>
          <w:lang w:val="en-US"/>
        </w:rPr>
        <w:t>ncluded lesions have either been pathologically verified (part A) or with additional imaging and/or follow-up (part B).</w:t>
      </w:r>
    </w:p>
    <w:p w14:paraId="2AA64B5B" w14:textId="77777777" w:rsidR="00C40807" w:rsidRPr="004B6B0D" w:rsidRDefault="00C40807" w:rsidP="00C40807">
      <w:pPr>
        <w:pStyle w:val="Gemiddeldraster21"/>
        <w:jc w:val="both"/>
        <w:rPr>
          <w:bCs/>
          <w:sz w:val="20"/>
          <w:szCs w:val="20"/>
          <w:lang w:val="en-GB"/>
        </w:rPr>
      </w:pPr>
    </w:p>
    <w:p w14:paraId="48A5BE72" w14:textId="77777777" w:rsidR="00C40807" w:rsidRPr="004B6B0D" w:rsidRDefault="00C40807" w:rsidP="00C40807">
      <w:pPr>
        <w:pStyle w:val="Geenafstand"/>
        <w:rPr>
          <w:rFonts w:ascii="Times New Roman" w:hAnsi="Times New Roman" w:cs="Times New Roman"/>
          <w:b/>
          <w:lang w:val="en-GB"/>
        </w:rPr>
      </w:pPr>
      <w:r>
        <w:rPr>
          <w:rFonts w:ascii="Times New Roman" w:hAnsi="Times New Roman" w:cs="Times New Roman"/>
          <w:b/>
          <w:lang w:val="en-GB"/>
        </w:rPr>
        <w:t>A</w:t>
      </w:r>
    </w:p>
    <w:tbl>
      <w:tblPr>
        <w:tblW w:w="8845" w:type="dxa"/>
        <w:tblInd w:w="5" w:type="dxa"/>
        <w:tblBorders>
          <w:top w:val="single" w:sz="4" w:space="0" w:color="666666"/>
          <w:left w:val="single" w:sz="4" w:space="0" w:color="666666"/>
          <w:bottom w:val="single" w:sz="4" w:space="0" w:color="666666"/>
          <w:right w:val="single" w:sz="4" w:space="0" w:color="666666"/>
          <w:insideH w:val="single" w:sz="4" w:space="0" w:color="666666"/>
          <w:insideV w:val="single" w:sz="4" w:space="0" w:color="666666"/>
        </w:tblBorders>
        <w:tblLayout w:type="fixed"/>
        <w:tblLook w:val="04A0" w:firstRow="1" w:lastRow="0" w:firstColumn="1" w:lastColumn="0" w:noHBand="0" w:noVBand="1"/>
      </w:tblPr>
      <w:tblGrid>
        <w:gridCol w:w="2041"/>
        <w:gridCol w:w="1568"/>
        <w:gridCol w:w="1692"/>
        <w:gridCol w:w="1701"/>
        <w:gridCol w:w="1843"/>
      </w:tblGrid>
      <w:tr w:rsidR="00C40807" w:rsidRPr="00896D70" w14:paraId="52EA3DFC" w14:textId="77777777" w:rsidTr="000D5B60">
        <w:trPr>
          <w:trHeight w:val="111"/>
        </w:trPr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2F2F2"/>
          </w:tcPr>
          <w:p w14:paraId="1987F3D5" w14:textId="77777777" w:rsidR="00C40807" w:rsidRPr="00C7348C" w:rsidRDefault="00C40807" w:rsidP="000D5B60">
            <w:pPr>
              <w:rPr>
                <w:b/>
                <w:bCs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68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FA1F2BF" w14:textId="77777777" w:rsidR="00C40807" w:rsidRPr="00C7348C" w:rsidRDefault="00C40807" w:rsidP="000D5B60">
            <w:pPr>
              <w:tabs>
                <w:tab w:val="center" w:pos="5471"/>
                <w:tab w:val="right" w:pos="10942"/>
              </w:tabs>
              <w:jc w:val="center"/>
              <w:rPr>
                <w:b/>
                <w:bCs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0"/>
                <w:szCs w:val="22"/>
                <w:lang w:val="en-US"/>
              </w:rPr>
              <w:t>PET parameters</w:t>
            </w:r>
          </w:p>
        </w:tc>
      </w:tr>
      <w:tr w:rsidR="00C40807" w:rsidRPr="00723514" w14:paraId="072ECC26" w14:textId="77777777" w:rsidTr="000D5B60">
        <w:trPr>
          <w:trHeight w:val="107"/>
        </w:trPr>
        <w:tc>
          <w:tcPr>
            <w:tcW w:w="2041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7F58DA03" w14:textId="77777777" w:rsidR="00C40807" w:rsidRPr="00896D70" w:rsidRDefault="00C40807" w:rsidP="000D5B60">
            <w:pPr>
              <w:rPr>
                <w:b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56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0EB0B3C2" w14:textId="77777777" w:rsidR="00C40807" w:rsidRDefault="00C40807" w:rsidP="000D5B60">
            <w:pPr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SUVmax*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2BECC6F6" w14:textId="77777777" w:rsidR="00C40807" w:rsidRDefault="00C40807" w:rsidP="000D5B60">
            <w:pPr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SUVpeak*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359988A9" w14:textId="77777777" w:rsidR="00C40807" w:rsidRDefault="00C40807" w:rsidP="000D5B60">
            <w:pPr>
              <w:jc w:val="center"/>
              <w:rPr>
                <w:b/>
                <w:color w:val="000000"/>
                <w:sz w:val="20"/>
                <w:szCs w:val="22"/>
                <w:lang w:val="en-GB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SUVmean*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</w:tcPr>
          <w:p w14:paraId="5E1C8533" w14:textId="77777777" w:rsidR="00C40807" w:rsidRDefault="00C40807" w:rsidP="000D5B60">
            <w:pPr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TLG*</w:t>
            </w:r>
          </w:p>
        </w:tc>
      </w:tr>
      <w:tr w:rsidR="00C40807" w:rsidRPr="00794F7E" w14:paraId="0423266D" w14:textId="77777777" w:rsidTr="000D5B60">
        <w:trPr>
          <w:cantSplit/>
          <w:trHeight w:val="362"/>
        </w:trPr>
        <w:tc>
          <w:tcPr>
            <w:tcW w:w="204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295A8062" w14:textId="77777777" w:rsidR="00C40807" w:rsidRDefault="00C40807" w:rsidP="000D5B60">
            <w:pPr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 xml:space="preserve">False negatives </w:t>
            </w:r>
          </w:p>
          <w:p w14:paraId="0FFBFA62" w14:textId="77777777" w:rsidR="00C40807" w:rsidRPr="00C7348C" w:rsidRDefault="00C40807" w:rsidP="000D5B60">
            <w:pPr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 w:rsidRPr="00DF0D9B">
              <w:rPr>
                <w:b/>
                <w:i/>
                <w:color w:val="000000"/>
                <w:sz w:val="20"/>
                <w:szCs w:val="22"/>
                <w:lang w:val="en-US"/>
              </w:rPr>
              <w:t xml:space="preserve">(n = </w:t>
            </w:r>
            <w:r>
              <w:rPr>
                <w:b/>
                <w:i/>
                <w:color w:val="000000"/>
                <w:sz w:val="20"/>
                <w:szCs w:val="22"/>
                <w:lang w:val="en-US"/>
              </w:rPr>
              <w:t>3)</w:t>
            </w:r>
            <w:r>
              <w:rPr>
                <w:i/>
                <w:color w:val="000000"/>
                <w:sz w:val="20"/>
                <w:szCs w:val="22"/>
                <w:lang w:val="en-US"/>
              </w:rPr>
              <w:t xml:space="preserve"> </w:t>
            </w:r>
          </w:p>
        </w:tc>
        <w:tc>
          <w:tcPr>
            <w:tcW w:w="15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50C13FB7" w14:textId="77777777" w:rsidR="00C40807" w:rsidRPr="001D66B6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1.95 (1.71-1.98)</w:t>
            </w:r>
          </w:p>
        </w:tc>
        <w:tc>
          <w:tcPr>
            <w:tcW w:w="16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20B63F93" w14:textId="77777777" w:rsidR="00C40807" w:rsidRPr="001D66B6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1.68 (1.18-1.87)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0AB1BA0E" w14:textId="77777777" w:rsidR="00C40807" w:rsidRPr="001D66B6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1.32 (1.22-1.43)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</w:tcPr>
          <w:p w14:paraId="5F3B61C8" w14:textId="77777777" w:rsidR="00C40807" w:rsidRPr="001D66B6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1.64 (0.92-27.12)</w:t>
            </w:r>
          </w:p>
        </w:tc>
      </w:tr>
      <w:tr w:rsidR="00C40807" w:rsidRPr="00794F7E" w14:paraId="03A8A9B6" w14:textId="77777777" w:rsidTr="000D5B60">
        <w:trPr>
          <w:cantSplit/>
          <w:trHeight w:val="380"/>
        </w:trPr>
        <w:tc>
          <w:tcPr>
            <w:tcW w:w="204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5385E53C" w14:textId="77777777" w:rsidR="00C40807" w:rsidRDefault="00C40807" w:rsidP="000D5B60">
            <w:pPr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False positives</w:t>
            </w:r>
          </w:p>
          <w:p w14:paraId="52B80D21" w14:textId="77777777" w:rsidR="00C40807" w:rsidRPr="00DF0D9B" w:rsidRDefault="00C40807" w:rsidP="000D5B60">
            <w:pPr>
              <w:jc w:val="center"/>
              <w:rPr>
                <w:b/>
                <w:i/>
                <w:color w:val="000000"/>
                <w:sz w:val="20"/>
                <w:szCs w:val="22"/>
                <w:lang w:val="en-US"/>
              </w:rPr>
            </w:pPr>
            <w:r w:rsidRPr="00DF0D9B">
              <w:rPr>
                <w:b/>
                <w:i/>
                <w:color w:val="000000"/>
                <w:sz w:val="20"/>
                <w:szCs w:val="22"/>
                <w:lang w:val="en-US"/>
              </w:rPr>
              <w:t xml:space="preserve">(n = </w:t>
            </w:r>
            <w:r>
              <w:rPr>
                <w:b/>
                <w:i/>
                <w:color w:val="000000"/>
                <w:sz w:val="20"/>
                <w:szCs w:val="22"/>
                <w:lang w:val="en-US"/>
              </w:rPr>
              <w:t>17)</w:t>
            </w:r>
          </w:p>
        </w:tc>
        <w:tc>
          <w:tcPr>
            <w:tcW w:w="15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79DC9F20" w14:textId="77777777" w:rsidR="00C40807" w:rsidRPr="00794F7E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3.07 (2.14-4.58)</w:t>
            </w:r>
          </w:p>
        </w:tc>
        <w:tc>
          <w:tcPr>
            <w:tcW w:w="16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1FD17D4C" w14:textId="77777777" w:rsidR="00C40807" w:rsidRPr="00794F7E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2.27 (1.62-3.71)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42C08B06" w14:textId="77777777" w:rsidR="00C40807" w:rsidRPr="00794F7E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2.04 (1.51-3.14)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</w:tcPr>
          <w:p w14:paraId="6FA24AC8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4.62 (3.80-7.69)</w:t>
            </w:r>
          </w:p>
          <w:p w14:paraId="401BC02F" w14:textId="77777777" w:rsidR="00C40807" w:rsidRPr="00794F7E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sz w:val="20"/>
                <w:szCs w:val="22"/>
                <w:lang w:val="en-US"/>
              </w:rPr>
              <w:tab/>
            </w:r>
          </w:p>
        </w:tc>
      </w:tr>
      <w:tr w:rsidR="00C40807" w:rsidRPr="00DF0D9B" w14:paraId="6B35FD0C" w14:textId="77777777" w:rsidTr="000D5B60">
        <w:trPr>
          <w:cantSplit/>
          <w:trHeight w:val="249"/>
        </w:trPr>
        <w:tc>
          <w:tcPr>
            <w:tcW w:w="204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78836E66" w14:textId="77777777" w:rsidR="00C40807" w:rsidRDefault="00C40807" w:rsidP="000D5B60">
            <w:pPr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True positives</w:t>
            </w:r>
          </w:p>
          <w:p w14:paraId="652F439A" w14:textId="77777777" w:rsidR="00C40807" w:rsidRPr="00DF0D9B" w:rsidRDefault="00C40807" w:rsidP="000D5B60">
            <w:pPr>
              <w:jc w:val="center"/>
              <w:rPr>
                <w:b/>
                <w:i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i/>
                <w:color w:val="000000"/>
                <w:sz w:val="20"/>
                <w:szCs w:val="22"/>
                <w:lang w:val="en-US"/>
              </w:rPr>
              <w:t xml:space="preserve">(n = 113) </w:t>
            </w:r>
          </w:p>
        </w:tc>
        <w:tc>
          <w:tcPr>
            <w:tcW w:w="15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61415139" w14:textId="77777777" w:rsidR="00C40807" w:rsidRPr="00DF0D9B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4.23 (2.54-6.37)</w:t>
            </w:r>
          </w:p>
        </w:tc>
        <w:tc>
          <w:tcPr>
            <w:tcW w:w="16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21D5CF3A" w14:textId="77777777" w:rsidR="00C40807" w:rsidRPr="00DF0D9B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3.01 (1.89-4.49)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227B9D8B" w14:textId="77777777" w:rsidR="00C40807" w:rsidRPr="00DF0D9B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2.55 (1.54-3.42)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</w:tcPr>
          <w:p w14:paraId="7B579D2F" w14:textId="77777777" w:rsidR="00C40807" w:rsidRPr="00DF0D9B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12.15 (4.75-31.10)</w:t>
            </w:r>
          </w:p>
        </w:tc>
      </w:tr>
      <w:tr w:rsidR="00C40807" w:rsidRPr="00931AD5" w14:paraId="28D15B5F" w14:textId="77777777" w:rsidTr="000D5B60">
        <w:trPr>
          <w:trHeight w:val="235"/>
        </w:trPr>
        <w:tc>
          <w:tcPr>
            <w:tcW w:w="8845" w:type="dxa"/>
            <w:gridSpan w:val="5"/>
            <w:tcBorders>
              <w:top w:val="single" w:sz="12" w:space="0" w:color="auto"/>
              <w:left w:val="single" w:sz="4" w:space="0" w:color="FFFFFF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</w:tcPr>
          <w:p w14:paraId="1139A1A2" w14:textId="77777777" w:rsidR="00C40807" w:rsidRDefault="00C40807" w:rsidP="000D5B60">
            <w:pPr>
              <w:rPr>
                <w:color w:val="000000"/>
                <w:sz w:val="4"/>
                <w:szCs w:val="4"/>
                <w:lang w:val="en-US"/>
              </w:rPr>
            </w:pPr>
          </w:p>
          <w:p w14:paraId="6AFA8975" w14:textId="77777777" w:rsidR="00C40807" w:rsidRPr="004B6B0D" w:rsidRDefault="00C40807" w:rsidP="000D5B60">
            <w:pPr>
              <w:rPr>
                <w:color w:val="000000"/>
                <w:sz w:val="16"/>
                <w:szCs w:val="22"/>
                <w:lang w:val="en-US"/>
              </w:rPr>
            </w:pPr>
            <w:r w:rsidRPr="00931AD5">
              <w:rPr>
                <w:color w:val="000000"/>
                <w:sz w:val="16"/>
                <w:szCs w:val="22"/>
                <w:lang w:val="en-US"/>
              </w:rPr>
              <w:t xml:space="preserve">* Median </w:t>
            </w:r>
            <w:r>
              <w:rPr>
                <w:color w:val="000000"/>
                <w:sz w:val="16"/>
                <w:szCs w:val="22"/>
                <w:lang w:val="en-US"/>
              </w:rPr>
              <w:t>values with interquartile range</w:t>
            </w:r>
          </w:p>
          <w:p w14:paraId="287843E4" w14:textId="77777777" w:rsidR="00C40807" w:rsidRDefault="00C40807" w:rsidP="000D5B60">
            <w:pPr>
              <w:rPr>
                <w:color w:val="000000"/>
                <w:sz w:val="20"/>
                <w:szCs w:val="22"/>
                <w:lang w:val="en-US"/>
              </w:rPr>
            </w:pPr>
          </w:p>
        </w:tc>
      </w:tr>
      <w:tr w:rsidR="00C40807" w:rsidRPr="00896D70" w14:paraId="36A15D22" w14:textId="77777777" w:rsidTr="000D5B60">
        <w:trPr>
          <w:trHeight w:val="111"/>
        </w:trPr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2AB0150" w14:textId="77777777" w:rsidR="00C40807" w:rsidRPr="00C7348C" w:rsidRDefault="00C40807" w:rsidP="000D5B60">
            <w:pPr>
              <w:rPr>
                <w:b/>
                <w:bCs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68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55E1D92" w14:textId="77777777" w:rsidR="00C40807" w:rsidRPr="00C7348C" w:rsidRDefault="00C40807" w:rsidP="000D5B60">
            <w:pPr>
              <w:tabs>
                <w:tab w:val="center" w:pos="5471"/>
                <w:tab w:val="right" w:pos="10942"/>
              </w:tabs>
              <w:jc w:val="center"/>
              <w:rPr>
                <w:b/>
                <w:bCs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0"/>
                <w:szCs w:val="22"/>
                <w:lang w:val="en-US"/>
              </w:rPr>
              <w:t>PET parameters</w:t>
            </w:r>
          </w:p>
        </w:tc>
      </w:tr>
      <w:tr w:rsidR="00C40807" w:rsidRPr="00723514" w14:paraId="3BAFB8AB" w14:textId="77777777" w:rsidTr="000D5B60">
        <w:trPr>
          <w:trHeight w:val="107"/>
        </w:trPr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</w:tcPr>
          <w:p w14:paraId="677EABE7" w14:textId="77777777" w:rsidR="00C40807" w:rsidRPr="00896D70" w:rsidRDefault="00C40807" w:rsidP="000D5B60">
            <w:pPr>
              <w:rPr>
                <w:b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0195B2DC" w14:textId="77777777" w:rsidR="00C40807" w:rsidRDefault="00C40807" w:rsidP="000D5B60">
            <w:pPr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SUVmax*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66FB51A6" w14:textId="77777777" w:rsidR="00C40807" w:rsidRDefault="00C40807" w:rsidP="000D5B60">
            <w:pPr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SUVpeak*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52784231" w14:textId="77777777" w:rsidR="00C40807" w:rsidRDefault="00C40807" w:rsidP="000D5B60">
            <w:pPr>
              <w:jc w:val="center"/>
              <w:rPr>
                <w:b/>
                <w:color w:val="000000"/>
                <w:sz w:val="20"/>
                <w:szCs w:val="22"/>
                <w:lang w:val="en-GB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SUVmean*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</w:tcPr>
          <w:p w14:paraId="6A9044E3" w14:textId="77777777" w:rsidR="00C40807" w:rsidRDefault="00C40807" w:rsidP="000D5B60">
            <w:pPr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TLG*</w:t>
            </w:r>
          </w:p>
        </w:tc>
      </w:tr>
      <w:tr w:rsidR="00C40807" w:rsidRPr="00FD0E9B" w14:paraId="3549573E" w14:textId="77777777" w:rsidTr="000D5B60">
        <w:trPr>
          <w:cantSplit/>
          <w:trHeight w:val="362"/>
        </w:trPr>
        <w:tc>
          <w:tcPr>
            <w:tcW w:w="2041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</w:tcPr>
          <w:p w14:paraId="5F4C49CB" w14:textId="77777777" w:rsidR="00C40807" w:rsidRDefault="00C40807" w:rsidP="000D5B60">
            <w:pPr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 xml:space="preserve">False negatives </w:t>
            </w:r>
          </w:p>
          <w:p w14:paraId="0CB7CA24" w14:textId="77777777" w:rsidR="00C40807" w:rsidRPr="00C7348C" w:rsidRDefault="00C40807" w:rsidP="000D5B60">
            <w:pPr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 w:rsidRPr="00DF0D9B">
              <w:rPr>
                <w:b/>
                <w:i/>
                <w:color w:val="000000"/>
                <w:sz w:val="20"/>
                <w:szCs w:val="22"/>
                <w:lang w:val="en-US"/>
              </w:rPr>
              <w:t xml:space="preserve">(n = </w:t>
            </w:r>
            <w:r>
              <w:rPr>
                <w:b/>
                <w:i/>
                <w:color w:val="000000"/>
                <w:sz w:val="20"/>
                <w:szCs w:val="22"/>
                <w:lang w:val="en-US"/>
              </w:rPr>
              <w:t>5)</w:t>
            </w:r>
            <w:r>
              <w:rPr>
                <w:i/>
                <w:color w:val="000000"/>
                <w:sz w:val="20"/>
                <w:szCs w:val="22"/>
                <w:lang w:val="en-US"/>
              </w:rPr>
              <w:t xml:space="preserve"> </w:t>
            </w:r>
          </w:p>
        </w:tc>
        <w:tc>
          <w:tcPr>
            <w:tcW w:w="156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01D26EF2" w14:textId="77777777" w:rsidR="00C40807" w:rsidRPr="001D66B6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1.44 (0.90-1.52)</w:t>
            </w:r>
          </w:p>
        </w:tc>
        <w:tc>
          <w:tcPr>
            <w:tcW w:w="16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00F6DF4F" w14:textId="77777777" w:rsidR="00C40807" w:rsidRPr="001D66B6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1.14 (0.90-1.39)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19E17F51" w14:textId="77777777" w:rsidR="00C40807" w:rsidRPr="001D66B6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1.11 (0.84-1.23)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</w:tcPr>
          <w:p w14:paraId="7ADE17F0" w14:textId="77777777" w:rsidR="00C40807" w:rsidRPr="001D66B6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0.33 (0.24-0.71)</w:t>
            </w:r>
          </w:p>
        </w:tc>
      </w:tr>
      <w:tr w:rsidR="00C40807" w:rsidRPr="00FD0E9B" w14:paraId="472AF4AF" w14:textId="77777777" w:rsidTr="000D5B60">
        <w:trPr>
          <w:cantSplit/>
          <w:trHeight w:val="380"/>
        </w:trPr>
        <w:tc>
          <w:tcPr>
            <w:tcW w:w="2041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</w:tcPr>
          <w:p w14:paraId="59A4B7B8" w14:textId="77777777" w:rsidR="00C40807" w:rsidRDefault="00C40807" w:rsidP="000D5B60">
            <w:pPr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False positives</w:t>
            </w:r>
          </w:p>
          <w:p w14:paraId="1F28F1A7" w14:textId="77777777" w:rsidR="00C40807" w:rsidRPr="00DF0D9B" w:rsidRDefault="00C40807" w:rsidP="000D5B60">
            <w:pPr>
              <w:jc w:val="center"/>
              <w:rPr>
                <w:b/>
                <w:i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i/>
                <w:color w:val="000000"/>
                <w:sz w:val="20"/>
                <w:szCs w:val="22"/>
                <w:lang w:val="en-US"/>
              </w:rPr>
              <w:t>(n =30)</w:t>
            </w:r>
          </w:p>
        </w:tc>
        <w:tc>
          <w:tcPr>
            <w:tcW w:w="156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00CB450D" w14:textId="77777777" w:rsidR="00C40807" w:rsidRPr="00794F7E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2.51 (1.68-3.85)</w:t>
            </w:r>
          </w:p>
        </w:tc>
        <w:tc>
          <w:tcPr>
            <w:tcW w:w="16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1124ABBD" w14:textId="77777777" w:rsidR="00C40807" w:rsidRPr="00794F7E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1.83 (1.28-2.93)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46DD24FD" w14:textId="77777777" w:rsidR="00C40807" w:rsidRPr="00794F7E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1.70 (1.23-2.78)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</w:tcPr>
          <w:p w14:paraId="2CE0CD26" w14:textId="77777777" w:rsidR="00C40807" w:rsidRPr="00794F7E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3.19 (1.78-8.03)</w:t>
            </w:r>
          </w:p>
        </w:tc>
      </w:tr>
      <w:tr w:rsidR="00C40807" w:rsidRPr="00DF0D9B" w14:paraId="425B9952" w14:textId="77777777" w:rsidTr="000D5B60">
        <w:trPr>
          <w:cantSplit/>
          <w:trHeight w:val="249"/>
        </w:trPr>
        <w:tc>
          <w:tcPr>
            <w:tcW w:w="204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F9BB29" w14:textId="77777777" w:rsidR="00C40807" w:rsidRDefault="00C40807" w:rsidP="000D5B60">
            <w:pPr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True positives</w:t>
            </w:r>
          </w:p>
          <w:p w14:paraId="688DE8B6" w14:textId="77777777" w:rsidR="00C40807" w:rsidRPr="00DF0D9B" w:rsidRDefault="00C40807" w:rsidP="000D5B60">
            <w:pPr>
              <w:jc w:val="center"/>
              <w:rPr>
                <w:b/>
                <w:i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i/>
                <w:color w:val="000000"/>
                <w:sz w:val="20"/>
                <w:szCs w:val="22"/>
                <w:lang w:val="en-US"/>
              </w:rPr>
              <w:t xml:space="preserve">(n = 60) </w:t>
            </w:r>
          </w:p>
        </w:tc>
        <w:tc>
          <w:tcPr>
            <w:tcW w:w="156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27257FA3" w14:textId="77777777" w:rsidR="00C40807" w:rsidRPr="00DF0D9B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3.00 (2.07-5.03)</w:t>
            </w:r>
          </w:p>
        </w:tc>
        <w:tc>
          <w:tcPr>
            <w:tcW w:w="16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649E4ACF" w14:textId="77777777" w:rsidR="00C40807" w:rsidRPr="00DF0D9B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2.18 (1.32-3.76)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27A8C2B0" w14:textId="77777777" w:rsidR="00C40807" w:rsidRPr="00DF0D9B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2.11 (1.41-3.25)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</w:tcPr>
          <w:p w14:paraId="1041AB76" w14:textId="77777777" w:rsidR="00C40807" w:rsidRPr="00DF0D9B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3.60 (2.05-15.22)</w:t>
            </w:r>
          </w:p>
        </w:tc>
      </w:tr>
      <w:tr w:rsidR="00C40807" w:rsidRPr="00AC2A31" w14:paraId="7E20859E" w14:textId="77777777" w:rsidTr="000D5B60">
        <w:trPr>
          <w:trHeight w:val="235"/>
        </w:trPr>
        <w:tc>
          <w:tcPr>
            <w:tcW w:w="8845" w:type="dxa"/>
            <w:gridSpan w:val="5"/>
            <w:tcBorders>
              <w:top w:val="single" w:sz="12" w:space="0" w:color="auto"/>
              <w:left w:val="single" w:sz="4" w:space="0" w:color="FFFFFF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4F15B541" w14:textId="77777777" w:rsidR="00C40807" w:rsidRDefault="00C40807" w:rsidP="000D5B60">
            <w:pPr>
              <w:rPr>
                <w:color w:val="000000"/>
                <w:sz w:val="4"/>
                <w:szCs w:val="4"/>
                <w:lang w:val="en-US"/>
              </w:rPr>
            </w:pPr>
          </w:p>
          <w:p w14:paraId="0ED76FFC" w14:textId="77777777" w:rsidR="00C40807" w:rsidRPr="00931AD5" w:rsidRDefault="00C40807" w:rsidP="000D5B60">
            <w:pPr>
              <w:rPr>
                <w:color w:val="000000"/>
                <w:sz w:val="16"/>
                <w:szCs w:val="22"/>
                <w:lang w:val="en-US"/>
              </w:rPr>
            </w:pPr>
            <w:r w:rsidRPr="00931AD5">
              <w:rPr>
                <w:color w:val="000000"/>
                <w:sz w:val="16"/>
                <w:szCs w:val="22"/>
                <w:lang w:val="en-US"/>
              </w:rPr>
              <w:t>* Median values with interquartile range</w:t>
            </w:r>
          </w:p>
          <w:p w14:paraId="79EFC333" w14:textId="77777777" w:rsidR="00C40807" w:rsidRDefault="00C40807" w:rsidP="000D5B60">
            <w:pPr>
              <w:rPr>
                <w:color w:val="000000"/>
                <w:sz w:val="20"/>
                <w:szCs w:val="22"/>
                <w:lang w:val="en-US"/>
              </w:rPr>
            </w:pPr>
          </w:p>
        </w:tc>
      </w:tr>
    </w:tbl>
    <w:p w14:paraId="40B2F59C" w14:textId="77777777" w:rsidR="00C40807" w:rsidRDefault="00C40807" w:rsidP="00C40807">
      <w:pPr>
        <w:jc w:val="both"/>
        <w:rPr>
          <w:b/>
          <w:lang w:val="en-US"/>
        </w:rPr>
      </w:pPr>
    </w:p>
    <w:p w14:paraId="2C853B36" w14:textId="77777777" w:rsidR="00C40807" w:rsidRDefault="00C40807" w:rsidP="00C40807">
      <w:pPr>
        <w:jc w:val="both"/>
        <w:rPr>
          <w:b/>
          <w:lang w:val="en-US"/>
        </w:rPr>
      </w:pPr>
    </w:p>
    <w:p w14:paraId="0E3D62C8" w14:textId="77777777" w:rsidR="00C40807" w:rsidRDefault="00C40807" w:rsidP="00C40807">
      <w:pPr>
        <w:jc w:val="both"/>
        <w:rPr>
          <w:b/>
          <w:lang w:val="en-US"/>
        </w:rPr>
      </w:pPr>
    </w:p>
    <w:p w14:paraId="6403562A" w14:textId="77777777" w:rsidR="00C40807" w:rsidRDefault="00C40807" w:rsidP="00C40807">
      <w:pPr>
        <w:jc w:val="both"/>
        <w:rPr>
          <w:b/>
          <w:lang w:val="en-US"/>
        </w:rPr>
      </w:pPr>
    </w:p>
    <w:p w14:paraId="6F0D7C58" w14:textId="77777777" w:rsidR="00C40807" w:rsidRDefault="00C40807" w:rsidP="00C40807">
      <w:pPr>
        <w:jc w:val="both"/>
        <w:rPr>
          <w:b/>
          <w:lang w:val="en-US"/>
        </w:rPr>
      </w:pPr>
    </w:p>
    <w:p w14:paraId="73683C2B" w14:textId="77777777" w:rsidR="00C40807" w:rsidRDefault="00C40807" w:rsidP="00C40807">
      <w:pPr>
        <w:jc w:val="both"/>
        <w:rPr>
          <w:b/>
          <w:lang w:val="en-US"/>
        </w:rPr>
      </w:pPr>
    </w:p>
    <w:p w14:paraId="00D935BC" w14:textId="77777777" w:rsidR="00C40807" w:rsidRDefault="00C40807" w:rsidP="00C40807">
      <w:pPr>
        <w:jc w:val="both"/>
        <w:rPr>
          <w:b/>
          <w:lang w:val="en-US"/>
        </w:rPr>
      </w:pPr>
    </w:p>
    <w:p w14:paraId="27EF275E" w14:textId="618B9C23" w:rsidR="00C40807" w:rsidRDefault="00C40807" w:rsidP="00C40807">
      <w:pPr>
        <w:jc w:val="both"/>
        <w:rPr>
          <w:b/>
          <w:lang w:val="en-US"/>
        </w:rPr>
      </w:pPr>
    </w:p>
    <w:p w14:paraId="43F1DD48" w14:textId="30C2E295" w:rsidR="00C40807" w:rsidRDefault="00C40807" w:rsidP="00C40807">
      <w:pPr>
        <w:jc w:val="both"/>
        <w:rPr>
          <w:b/>
          <w:lang w:val="en-US"/>
        </w:rPr>
      </w:pPr>
    </w:p>
    <w:p w14:paraId="3F7B3649" w14:textId="74DE6549" w:rsidR="00C40807" w:rsidRDefault="00C40807" w:rsidP="00C40807">
      <w:pPr>
        <w:jc w:val="both"/>
        <w:rPr>
          <w:b/>
          <w:lang w:val="en-US"/>
        </w:rPr>
      </w:pPr>
    </w:p>
    <w:p w14:paraId="12E08866" w14:textId="4ADD73AA" w:rsidR="00C40807" w:rsidRDefault="00C40807" w:rsidP="00C40807">
      <w:pPr>
        <w:jc w:val="both"/>
        <w:rPr>
          <w:b/>
          <w:lang w:val="en-US"/>
        </w:rPr>
      </w:pPr>
    </w:p>
    <w:p w14:paraId="2CAB2CF5" w14:textId="3DE87192" w:rsidR="00C40807" w:rsidRDefault="00C40807" w:rsidP="00C40807">
      <w:pPr>
        <w:jc w:val="both"/>
        <w:rPr>
          <w:b/>
          <w:lang w:val="en-US"/>
        </w:rPr>
      </w:pPr>
    </w:p>
    <w:p w14:paraId="1959BB38" w14:textId="22700A45" w:rsidR="00C40807" w:rsidRDefault="00C40807" w:rsidP="00C40807">
      <w:pPr>
        <w:jc w:val="both"/>
        <w:rPr>
          <w:b/>
          <w:lang w:val="en-US"/>
        </w:rPr>
      </w:pPr>
    </w:p>
    <w:p w14:paraId="3F46B203" w14:textId="1627F8BB" w:rsidR="00C40807" w:rsidRDefault="00C40807" w:rsidP="00C40807">
      <w:pPr>
        <w:jc w:val="both"/>
        <w:rPr>
          <w:b/>
          <w:lang w:val="en-US"/>
        </w:rPr>
      </w:pPr>
    </w:p>
    <w:p w14:paraId="167DD708" w14:textId="74AF111D" w:rsidR="00C40807" w:rsidRDefault="00C40807" w:rsidP="00C40807">
      <w:pPr>
        <w:jc w:val="both"/>
        <w:rPr>
          <w:b/>
          <w:lang w:val="en-US"/>
        </w:rPr>
      </w:pPr>
    </w:p>
    <w:p w14:paraId="7B30831D" w14:textId="0F22D9DD" w:rsidR="00C40807" w:rsidRDefault="00C40807" w:rsidP="00C40807">
      <w:pPr>
        <w:jc w:val="both"/>
        <w:rPr>
          <w:b/>
          <w:lang w:val="en-US"/>
        </w:rPr>
      </w:pPr>
    </w:p>
    <w:p w14:paraId="470C9D2C" w14:textId="49F66911" w:rsidR="00C40807" w:rsidRDefault="00C40807" w:rsidP="00C40807">
      <w:pPr>
        <w:jc w:val="both"/>
        <w:rPr>
          <w:b/>
          <w:lang w:val="en-US"/>
        </w:rPr>
      </w:pPr>
    </w:p>
    <w:p w14:paraId="0D2980FA" w14:textId="0C45BB75" w:rsidR="00C40807" w:rsidRDefault="00C40807" w:rsidP="00C40807">
      <w:pPr>
        <w:jc w:val="both"/>
        <w:rPr>
          <w:b/>
          <w:lang w:val="en-US"/>
        </w:rPr>
      </w:pPr>
    </w:p>
    <w:p w14:paraId="6A3539AA" w14:textId="16F21783" w:rsidR="00C40807" w:rsidRDefault="00C40807" w:rsidP="00C40807">
      <w:pPr>
        <w:jc w:val="both"/>
        <w:rPr>
          <w:b/>
          <w:lang w:val="en-US"/>
        </w:rPr>
      </w:pPr>
    </w:p>
    <w:p w14:paraId="607CAD84" w14:textId="2A19923F" w:rsidR="00C40807" w:rsidRDefault="00C40807" w:rsidP="00C40807">
      <w:pPr>
        <w:jc w:val="both"/>
        <w:rPr>
          <w:b/>
          <w:lang w:val="en-US"/>
        </w:rPr>
      </w:pPr>
    </w:p>
    <w:p w14:paraId="320C46F1" w14:textId="1C0A4D0A" w:rsidR="00C40807" w:rsidRDefault="00C40807" w:rsidP="00C40807">
      <w:pPr>
        <w:jc w:val="both"/>
        <w:rPr>
          <w:b/>
          <w:lang w:val="en-US"/>
        </w:rPr>
      </w:pPr>
    </w:p>
    <w:p w14:paraId="523A4908" w14:textId="21108DED" w:rsidR="00C40807" w:rsidRDefault="00C40807" w:rsidP="00C40807">
      <w:pPr>
        <w:jc w:val="both"/>
        <w:rPr>
          <w:b/>
          <w:lang w:val="en-US"/>
        </w:rPr>
      </w:pPr>
    </w:p>
    <w:p w14:paraId="132184A8" w14:textId="07EAE66B" w:rsidR="00C40807" w:rsidRDefault="00C40807" w:rsidP="00C40807">
      <w:pPr>
        <w:jc w:val="both"/>
        <w:rPr>
          <w:b/>
          <w:lang w:val="en-US"/>
        </w:rPr>
      </w:pPr>
    </w:p>
    <w:p w14:paraId="599651FD" w14:textId="77777777" w:rsidR="00C40807" w:rsidRDefault="00C40807" w:rsidP="00C40807">
      <w:pPr>
        <w:jc w:val="both"/>
        <w:rPr>
          <w:b/>
          <w:lang w:val="en-US"/>
        </w:rPr>
      </w:pPr>
    </w:p>
    <w:p w14:paraId="1CC61239" w14:textId="77777777" w:rsidR="00C40807" w:rsidRDefault="00C40807" w:rsidP="00C40807">
      <w:pPr>
        <w:jc w:val="both"/>
        <w:rPr>
          <w:b/>
          <w:lang w:val="en-US"/>
        </w:rPr>
      </w:pPr>
    </w:p>
    <w:p w14:paraId="472DD29A" w14:textId="43F52C18" w:rsidR="00C40807" w:rsidRDefault="00C40807" w:rsidP="00C40807">
      <w:pPr>
        <w:pStyle w:val="Gemiddeldraster21"/>
        <w:jc w:val="both"/>
        <w:rPr>
          <w:b/>
          <w:sz w:val="20"/>
          <w:szCs w:val="20"/>
          <w:lang w:val="en-US"/>
        </w:rPr>
        <w:sectPr w:rsidR="00C40807" w:rsidSect="00C40807"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14:paraId="5E9A5D75" w14:textId="2004F024" w:rsidR="00C40807" w:rsidRDefault="00C40807" w:rsidP="00C40807">
      <w:pPr>
        <w:pStyle w:val="Gemiddeldraster21"/>
        <w:jc w:val="both"/>
        <w:rPr>
          <w:b/>
          <w:bCs/>
          <w:sz w:val="20"/>
          <w:szCs w:val="20"/>
          <w:lang w:val="en-GB"/>
        </w:rPr>
      </w:pPr>
      <w:r w:rsidRPr="00371683">
        <w:rPr>
          <w:b/>
          <w:sz w:val="20"/>
          <w:szCs w:val="20"/>
          <w:lang w:val="en-US"/>
        </w:rPr>
        <w:lastRenderedPageBreak/>
        <w:t xml:space="preserve">SUPPLEMENTAL TABLE </w:t>
      </w:r>
      <w:r>
        <w:rPr>
          <w:b/>
          <w:bCs/>
          <w:sz w:val="20"/>
          <w:szCs w:val="20"/>
          <w:lang w:val="en-GB"/>
        </w:rPr>
        <w:t>7</w:t>
      </w:r>
      <w:r w:rsidRPr="00371683">
        <w:rPr>
          <w:b/>
          <w:bCs/>
          <w:sz w:val="20"/>
          <w:szCs w:val="20"/>
          <w:lang w:val="en-GB"/>
        </w:rPr>
        <w:t xml:space="preserve">. </w:t>
      </w:r>
      <w:r w:rsidRPr="00371683">
        <w:rPr>
          <w:b/>
          <w:sz w:val="20"/>
          <w:szCs w:val="20"/>
          <w:lang w:val="en-US"/>
        </w:rPr>
        <w:t>Histological subtype is the most prominent pathological feature correlating with FDG uptake, with ductal BC having higher FDG uptake compared to lobular BC.</w:t>
      </w:r>
      <w:r w:rsidRPr="00371683">
        <w:rPr>
          <w:b/>
          <w:bCs/>
          <w:sz w:val="20"/>
          <w:szCs w:val="20"/>
          <w:lang w:val="en-GB"/>
        </w:rPr>
        <w:t xml:space="preserve"> </w:t>
      </w:r>
      <w:r w:rsidRPr="00371683">
        <w:rPr>
          <w:bCs/>
          <w:sz w:val="20"/>
          <w:szCs w:val="20"/>
          <w:lang w:val="en-GB"/>
        </w:rPr>
        <w:t>Correlation between PET parameters and histopathological features of the primary breast lesions as assessed with mixed model analysis.</w:t>
      </w:r>
      <w:r w:rsidRPr="00371683">
        <w:rPr>
          <w:b/>
          <w:bCs/>
          <w:sz w:val="20"/>
          <w:szCs w:val="20"/>
          <w:lang w:val="en-GB"/>
        </w:rPr>
        <w:t xml:space="preserve"> </w:t>
      </w:r>
    </w:p>
    <w:p w14:paraId="63004112" w14:textId="77777777" w:rsidR="00C40807" w:rsidRPr="00371683" w:rsidRDefault="00C40807" w:rsidP="00C40807">
      <w:pPr>
        <w:pStyle w:val="Gemiddeldraster21"/>
        <w:jc w:val="both"/>
        <w:rPr>
          <w:b/>
          <w:bCs/>
          <w:sz w:val="20"/>
          <w:szCs w:val="20"/>
          <w:lang w:val="en-GB"/>
        </w:rPr>
      </w:pPr>
    </w:p>
    <w:tbl>
      <w:tblPr>
        <w:tblW w:w="12353" w:type="dxa"/>
        <w:tblInd w:w="5" w:type="dxa"/>
        <w:tblBorders>
          <w:top w:val="single" w:sz="4" w:space="0" w:color="666666"/>
          <w:left w:val="single" w:sz="4" w:space="0" w:color="666666"/>
          <w:bottom w:val="single" w:sz="4" w:space="0" w:color="666666"/>
          <w:right w:val="single" w:sz="4" w:space="0" w:color="666666"/>
          <w:insideH w:val="single" w:sz="4" w:space="0" w:color="666666"/>
          <w:insideV w:val="single" w:sz="4" w:space="0" w:color="666666"/>
        </w:tblBorders>
        <w:tblLayout w:type="fixed"/>
        <w:tblLook w:val="04A0" w:firstRow="1" w:lastRow="0" w:firstColumn="1" w:lastColumn="0" w:noHBand="0" w:noVBand="1"/>
      </w:tblPr>
      <w:tblGrid>
        <w:gridCol w:w="2154"/>
        <w:gridCol w:w="2001"/>
        <w:gridCol w:w="1847"/>
        <w:gridCol w:w="2001"/>
        <w:gridCol w:w="2155"/>
        <w:gridCol w:w="2195"/>
      </w:tblGrid>
      <w:tr w:rsidR="00C40807" w:rsidRPr="00896D70" w14:paraId="7D05AF1E" w14:textId="77777777" w:rsidTr="000D5B60">
        <w:trPr>
          <w:trHeight w:val="269"/>
        </w:trPr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2F2F2"/>
          </w:tcPr>
          <w:p w14:paraId="1BCD3B23" w14:textId="77777777" w:rsidR="00C40807" w:rsidRPr="00C7348C" w:rsidRDefault="00C40807" w:rsidP="000D5B60">
            <w:pPr>
              <w:rPr>
                <w:b/>
                <w:bCs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10199" w:type="dxa"/>
            <w:gridSpan w:val="5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F2F2F2"/>
          </w:tcPr>
          <w:p w14:paraId="2B628143" w14:textId="77777777" w:rsidR="00C40807" w:rsidRPr="00C7348C" w:rsidRDefault="00C40807" w:rsidP="000D5B60">
            <w:pPr>
              <w:tabs>
                <w:tab w:val="center" w:pos="5471"/>
                <w:tab w:val="right" w:pos="10942"/>
              </w:tabs>
              <w:rPr>
                <w:b/>
                <w:bCs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0"/>
                <w:szCs w:val="22"/>
                <w:lang w:val="en-US"/>
              </w:rPr>
              <w:tab/>
              <w:t>PET parameters</w:t>
            </w:r>
            <w:r>
              <w:rPr>
                <w:b/>
                <w:bCs/>
                <w:color w:val="000000"/>
                <w:sz w:val="20"/>
                <w:szCs w:val="22"/>
                <w:lang w:val="en-US"/>
              </w:rPr>
              <w:tab/>
            </w:r>
          </w:p>
        </w:tc>
      </w:tr>
      <w:tr w:rsidR="00C40807" w:rsidRPr="00723514" w14:paraId="75AAB09D" w14:textId="77777777" w:rsidTr="000D5B60">
        <w:trPr>
          <w:trHeight w:val="259"/>
        </w:trPr>
        <w:tc>
          <w:tcPr>
            <w:tcW w:w="215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5E1C128C" w14:textId="77777777" w:rsidR="00C40807" w:rsidRPr="00896D70" w:rsidRDefault="00C40807" w:rsidP="000D5B60">
            <w:pPr>
              <w:rPr>
                <w:b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0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7600806A" w14:textId="77777777" w:rsidR="00C40807" w:rsidRDefault="00C40807" w:rsidP="000D5B60">
            <w:pPr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SUVmax*</w:t>
            </w:r>
          </w:p>
        </w:tc>
        <w:tc>
          <w:tcPr>
            <w:tcW w:w="184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0C4B5082" w14:textId="77777777" w:rsidR="00C40807" w:rsidRDefault="00C40807" w:rsidP="000D5B60">
            <w:pPr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SUVpeak*</w:t>
            </w:r>
          </w:p>
        </w:tc>
        <w:tc>
          <w:tcPr>
            <w:tcW w:w="20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405C3137" w14:textId="77777777" w:rsidR="00C40807" w:rsidRDefault="00C40807" w:rsidP="000D5B60">
            <w:pPr>
              <w:jc w:val="center"/>
              <w:rPr>
                <w:b/>
                <w:color w:val="000000"/>
                <w:sz w:val="20"/>
                <w:szCs w:val="22"/>
                <w:lang w:val="en-GB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SUVmean*</w:t>
            </w:r>
          </w:p>
        </w:tc>
        <w:tc>
          <w:tcPr>
            <w:tcW w:w="21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2BD8E858" w14:textId="77777777" w:rsidR="00C40807" w:rsidRDefault="00C40807" w:rsidP="000D5B60">
            <w:pPr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TLG*</w:t>
            </w:r>
          </w:p>
        </w:tc>
        <w:tc>
          <w:tcPr>
            <w:tcW w:w="219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</w:tcPr>
          <w:p w14:paraId="3B5637E2" w14:textId="77777777" w:rsidR="00C40807" w:rsidRDefault="00C40807" w:rsidP="000D5B60">
            <w:pPr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Anatomic volume*</w:t>
            </w:r>
          </w:p>
        </w:tc>
      </w:tr>
      <w:tr w:rsidR="00C40807" w:rsidRPr="00794F7E" w14:paraId="46558EA9" w14:textId="77777777" w:rsidTr="000D5B60">
        <w:trPr>
          <w:cantSplit/>
          <w:trHeight w:val="1032"/>
        </w:trPr>
        <w:tc>
          <w:tcPr>
            <w:tcW w:w="215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30467D3C" w14:textId="77777777" w:rsidR="00C40807" w:rsidRDefault="00C40807" w:rsidP="000D5B60">
            <w:pPr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Histological subtype</w:t>
            </w:r>
          </w:p>
          <w:p w14:paraId="1B3F2690" w14:textId="77777777" w:rsidR="00C40807" w:rsidRPr="001F32DC" w:rsidRDefault="00C40807" w:rsidP="000D5B60">
            <w:pPr>
              <w:jc w:val="center"/>
              <w:rPr>
                <w:i/>
                <w:color w:val="000000"/>
                <w:sz w:val="20"/>
                <w:szCs w:val="22"/>
                <w:lang w:val="en-US"/>
              </w:rPr>
            </w:pPr>
            <w:r w:rsidRPr="001F32DC">
              <w:rPr>
                <w:i/>
                <w:color w:val="000000"/>
                <w:sz w:val="20"/>
                <w:szCs w:val="22"/>
                <w:lang w:val="en-US"/>
              </w:rPr>
              <w:t>Lobula</w:t>
            </w:r>
            <w:r>
              <w:rPr>
                <w:i/>
                <w:color w:val="000000"/>
                <w:sz w:val="20"/>
                <w:szCs w:val="22"/>
                <w:lang w:val="en-US"/>
              </w:rPr>
              <w:t>r</w:t>
            </w:r>
          </w:p>
          <w:p w14:paraId="60B72BE4" w14:textId="77777777" w:rsidR="00C40807" w:rsidRDefault="00C40807" w:rsidP="000D5B60">
            <w:pPr>
              <w:jc w:val="center"/>
              <w:rPr>
                <w:i/>
                <w:color w:val="000000"/>
                <w:sz w:val="20"/>
                <w:szCs w:val="22"/>
                <w:lang w:val="en-US"/>
              </w:rPr>
            </w:pPr>
            <w:r w:rsidRPr="001F32DC">
              <w:rPr>
                <w:i/>
                <w:color w:val="000000"/>
                <w:sz w:val="20"/>
                <w:szCs w:val="22"/>
                <w:lang w:val="en-US"/>
              </w:rPr>
              <w:t>Ductal</w:t>
            </w:r>
          </w:p>
          <w:p w14:paraId="6E1BB1E7" w14:textId="77777777" w:rsidR="00C40807" w:rsidRDefault="00C40807" w:rsidP="000D5B60">
            <w:pPr>
              <w:jc w:val="center"/>
              <w:rPr>
                <w:i/>
                <w:color w:val="000000"/>
                <w:sz w:val="20"/>
                <w:szCs w:val="22"/>
                <w:lang w:val="en-US"/>
              </w:rPr>
            </w:pPr>
            <w:r>
              <w:rPr>
                <w:i/>
                <w:color w:val="000000"/>
                <w:sz w:val="20"/>
                <w:szCs w:val="22"/>
                <w:lang w:val="en-US"/>
              </w:rPr>
              <w:t>Estimate (CI)</w:t>
            </w:r>
          </w:p>
          <w:p w14:paraId="3784D039" w14:textId="77777777" w:rsidR="00C40807" w:rsidRPr="00C7348C" w:rsidRDefault="00C40807" w:rsidP="000D5B60">
            <w:pPr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i/>
                <w:color w:val="000000"/>
                <w:sz w:val="20"/>
                <w:szCs w:val="22"/>
                <w:lang w:val="en-US"/>
              </w:rPr>
              <w:t xml:space="preserve">p-value </w:t>
            </w:r>
          </w:p>
        </w:tc>
        <w:tc>
          <w:tcPr>
            <w:tcW w:w="20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7D34E45C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</w:p>
          <w:p w14:paraId="71298C77" w14:textId="77777777" w:rsidR="00C40807" w:rsidRPr="00794F7E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3.20 (1.98-4.27)</w:t>
            </w:r>
          </w:p>
          <w:p w14:paraId="61FE9290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5.18 (3.59-7.01)</w:t>
            </w:r>
          </w:p>
          <w:p w14:paraId="7E49765A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2.99 (-0.13-6.10)</w:t>
            </w:r>
          </w:p>
          <w:p w14:paraId="634E44F1" w14:textId="77777777" w:rsidR="00C40807" w:rsidRPr="006951F9" w:rsidRDefault="00C40807" w:rsidP="000D5B60">
            <w:pPr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0.060</w:t>
            </w:r>
          </w:p>
        </w:tc>
        <w:tc>
          <w:tcPr>
            <w:tcW w:w="184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4CB7C145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</w:p>
          <w:p w14:paraId="407E473D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2.53 (1.63-2.75)</w:t>
            </w:r>
          </w:p>
          <w:p w14:paraId="477FBA77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3.75 (2.70-5.53)</w:t>
            </w:r>
          </w:p>
          <w:p w14:paraId="0A212FC4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2.39 (0.02-4.76)</w:t>
            </w:r>
          </w:p>
          <w:p w14:paraId="36321F16" w14:textId="77777777" w:rsidR="00C40807" w:rsidRPr="00794F7E" w:rsidRDefault="00C40807" w:rsidP="000D5B60">
            <w:pPr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 w:rsidRPr="00147ECA">
              <w:rPr>
                <w:b/>
                <w:color w:val="000000"/>
                <w:sz w:val="20"/>
                <w:szCs w:val="22"/>
                <w:lang w:val="en-US"/>
              </w:rPr>
              <w:t>0.048</w:t>
            </w:r>
          </w:p>
        </w:tc>
        <w:tc>
          <w:tcPr>
            <w:tcW w:w="20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3BDF6144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</w:p>
          <w:p w14:paraId="03A3321E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1.92 (1.12-2.35)</w:t>
            </w:r>
          </w:p>
          <w:p w14:paraId="26C65628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2.84 (2.14-4.05)</w:t>
            </w:r>
          </w:p>
          <w:p w14:paraId="21E40B48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1.89 (0.10-3.68)</w:t>
            </w:r>
          </w:p>
          <w:p w14:paraId="44919F53" w14:textId="77777777" w:rsidR="00C40807" w:rsidRPr="003E00F8" w:rsidRDefault="00C40807" w:rsidP="000D5B60">
            <w:pPr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 w:rsidRPr="00147ECA">
              <w:rPr>
                <w:b/>
                <w:color w:val="000000"/>
                <w:sz w:val="20"/>
                <w:szCs w:val="22"/>
                <w:lang w:val="en-US"/>
              </w:rPr>
              <w:t>0.039</w:t>
            </w:r>
          </w:p>
        </w:tc>
        <w:tc>
          <w:tcPr>
            <w:tcW w:w="21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219A08A6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</w:p>
          <w:p w14:paraId="2D4A8573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19.83 (7.52-31.10)</w:t>
            </w:r>
          </w:p>
          <w:p w14:paraId="1EEE48A6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18.10 (10.44-35.85)</w:t>
            </w:r>
          </w:p>
          <w:p w14:paraId="3665C0CD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0.78 (-15.64-17.20)</w:t>
            </w:r>
          </w:p>
          <w:p w14:paraId="78A250A9" w14:textId="77777777" w:rsidR="00C40807" w:rsidRPr="00794F7E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0.923</w:t>
            </w:r>
          </w:p>
        </w:tc>
        <w:tc>
          <w:tcPr>
            <w:tcW w:w="219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</w:tcPr>
          <w:p w14:paraId="05FD5B95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</w:p>
          <w:p w14:paraId="63AF2417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13.12 (3.07-27.33)</w:t>
            </w:r>
          </w:p>
          <w:p w14:paraId="510872B3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7.87 (4.83-14.74)</w:t>
            </w:r>
          </w:p>
          <w:p w14:paraId="4C252FE4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-8.97 (-15.07- -2.87)</w:t>
            </w:r>
          </w:p>
          <w:p w14:paraId="49AB2920" w14:textId="77777777" w:rsidR="00C40807" w:rsidRPr="00033C4C" w:rsidRDefault="00C40807" w:rsidP="000D5B60">
            <w:pPr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 w:rsidRPr="00147ECA">
              <w:rPr>
                <w:b/>
                <w:color w:val="000000"/>
                <w:sz w:val="20"/>
                <w:szCs w:val="22"/>
                <w:lang w:val="en-US"/>
              </w:rPr>
              <w:t>0.005</w:t>
            </w:r>
          </w:p>
        </w:tc>
      </w:tr>
      <w:tr w:rsidR="00C40807" w:rsidRPr="00794F7E" w14:paraId="40E6FAA3" w14:textId="77777777" w:rsidTr="000D5B60">
        <w:trPr>
          <w:cantSplit/>
          <w:trHeight w:val="915"/>
        </w:trPr>
        <w:tc>
          <w:tcPr>
            <w:tcW w:w="215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5B4EC1A9" w14:textId="77777777" w:rsidR="00C40807" w:rsidRDefault="00C40807" w:rsidP="000D5B60">
            <w:pPr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Grade</w:t>
            </w:r>
          </w:p>
          <w:p w14:paraId="7768492E" w14:textId="77777777" w:rsidR="00C40807" w:rsidRPr="001F32DC" w:rsidRDefault="00C40807" w:rsidP="000D5B60">
            <w:pPr>
              <w:jc w:val="center"/>
              <w:rPr>
                <w:i/>
                <w:color w:val="000000"/>
                <w:sz w:val="20"/>
                <w:szCs w:val="22"/>
                <w:lang w:val="en-US"/>
              </w:rPr>
            </w:pPr>
            <w:r>
              <w:rPr>
                <w:i/>
                <w:color w:val="000000"/>
                <w:sz w:val="20"/>
                <w:szCs w:val="22"/>
                <w:lang w:val="en-US"/>
              </w:rPr>
              <w:t>1</w:t>
            </w:r>
          </w:p>
          <w:p w14:paraId="76CC7347" w14:textId="77777777" w:rsidR="00C40807" w:rsidRDefault="00C40807" w:rsidP="000D5B60">
            <w:pPr>
              <w:jc w:val="center"/>
              <w:rPr>
                <w:i/>
                <w:color w:val="000000"/>
                <w:sz w:val="20"/>
                <w:szCs w:val="22"/>
                <w:lang w:val="en-US"/>
              </w:rPr>
            </w:pPr>
            <w:r>
              <w:rPr>
                <w:i/>
                <w:color w:val="000000"/>
                <w:sz w:val="20"/>
                <w:szCs w:val="22"/>
                <w:lang w:val="en-US"/>
              </w:rPr>
              <w:t>2</w:t>
            </w:r>
          </w:p>
          <w:p w14:paraId="1C6F5784" w14:textId="77777777" w:rsidR="00C40807" w:rsidRDefault="00C40807" w:rsidP="000D5B60">
            <w:pPr>
              <w:jc w:val="center"/>
              <w:rPr>
                <w:i/>
                <w:color w:val="000000"/>
                <w:sz w:val="20"/>
                <w:szCs w:val="22"/>
                <w:lang w:val="en-US"/>
              </w:rPr>
            </w:pPr>
            <w:r>
              <w:rPr>
                <w:i/>
                <w:color w:val="000000"/>
                <w:sz w:val="20"/>
                <w:szCs w:val="22"/>
                <w:lang w:val="en-US"/>
              </w:rPr>
              <w:t>Estimate (CI)</w:t>
            </w:r>
          </w:p>
          <w:p w14:paraId="767D2C01" w14:textId="77777777" w:rsidR="00C40807" w:rsidRPr="001F32DC" w:rsidRDefault="00C40807" w:rsidP="000D5B60">
            <w:pPr>
              <w:jc w:val="center"/>
              <w:rPr>
                <w:b/>
                <w:i/>
                <w:color w:val="000000"/>
                <w:sz w:val="20"/>
                <w:szCs w:val="22"/>
                <w:lang w:val="en-US"/>
              </w:rPr>
            </w:pPr>
            <w:r>
              <w:rPr>
                <w:i/>
                <w:color w:val="000000"/>
                <w:sz w:val="20"/>
                <w:szCs w:val="22"/>
                <w:lang w:val="en-US"/>
              </w:rPr>
              <w:t>p-value</w:t>
            </w:r>
          </w:p>
        </w:tc>
        <w:tc>
          <w:tcPr>
            <w:tcW w:w="20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3B0E2663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</w:p>
          <w:p w14:paraId="28E37FE7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4.12 (3.82-4.71)</w:t>
            </w:r>
          </w:p>
          <w:p w14:paraId="3AAE95E3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4.53 (3.13-6.85)</w:t>
            </w:r>
          </w:p>
          <w:p w14:paraId="56B8FE8E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0.05 (-3.80-3.91)</w:t>
            </w:r>
          </w:p>
          <w:p w14:paraId="120A664E" w14:textId="77777777" w:rsidR="00C40807" w:rsidRPr="00794F7E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0.977</w:t>
            </w:r>
          </w:p>
        </w:tc>
        <w:tc>
          <w:tcPr>
            <w:tcW w:w="184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34037436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</w:p>
          <w:p w14:paraId="038E061A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2.89 (2.77-3.55)</w:t>
            </w:r>
          </w:p>
          <w:p w14:paraId="7A8CB5AF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3.30 (2.31-4.76)</w:t>
            </w:r>
          </w:p>
          <w:p w14:paraId="0322FB28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0.95 (-1.58-3.48)</w:t>
            </w:r>
          </w:p>
          <w:p w14:paraId="7009D551" w14:textId="77777777" w:rsidR="00C40807" w:rsidRPr="00794F7E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0.449</w:t>
            </w:r>
          </w:p>
        </w:tc>
        <w:tc>
          <w:tcPr>
            <w:tcW w:w="20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44496F93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</w:p>
          <w:p w14:paraId="504A4194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2.40 (1.87-2.66)</w:t>
            </w:r>
          </w:p>
          <w:p w14:paraId="4BC2A92D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2.71 (1.96-3.65)</w:t>
            </w:r>
          </w:p>
          <w:p w14:paraId="05E0F818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0.87 (-1.04-2.78)</w:t>
            </w:r>
          </w:p>
          <w:p w14:paraId="229A74E8" w14:textId="77777777" w:rsidR="00C40807" w:rsidRPr="00794F7E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0.359</w:t>
            </w:r>
          </w:p>
        </w:tc>
        <w:tc>
          <w:tcPr>
            <w:tcW w:w="21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1A83A700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</w:p>
          <w:p w14:paraId="47AA5FC0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8.83 (7.83-18.28)</w:t>
            </w:r>
          </w:p>
          <w:p w14:paraId="6E281DCB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19.29 (11.27-36.36)</w:t>
            </w:r>
          </w:p>
          <w:p w14:paraId="140BD4CF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8.19 (-9.35-25.73)</w:t>
            </w:r>
          </w:p>
          <w:p w14:paraId="24EFB795" w14:textId="77777777" w:rsidR="00C40807" w:rsidRPr="00794F7E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0.348</w:t>
            </w:r>
          </w:p>
        </w:tc>
        <w:tc>
          <w:tcPr>
            <w:tcW w:w="219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</w:tcPr>
          <w:p w14:paraId="1B629351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</w:p>
          <w:p w14:paraId="2FBA4924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5.44 (4.03-8.87)</w:t>
            </w:r>
          </w:p>
          <w:p w14:paraId="1894C532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8.00 (4.53-18.94)</w:t>
            </w:r>
          </w:p>
          <w:p w14:paraId="1E5DBDD9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3.88 (-2.63-10.40)</w:t>
            </w:r>
          </w:p>
          <w:p w14:paraId="0D48E788" w14:textId="77777777" w:rsidR="00C40807" w:rsidRPr="00794F7E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0.233</w:t>
            </w:r>
          </w:p>
        </w:tc>
      </w:tr>
      <w:tr w:rsidR="00C40807" w:rsidRPr="00C7348C" w14:paraId="40D52816" w14:textId="77777777" w:rsidTr="000D5B60">
        <w:trPr>
          <w:cantSplit/>
          <w:trHeight w:val="599"/>
        </w:trPr>
        <w:tc>
          <w:tcPr>
            <w:tcW w:w="215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782A1BD3" w14:textId="77777777" w:rsidR="00C40807" w:rsidRDefault="00C40807" w:rsidP="000D5B60">
            <w:pPr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ER positivity (%)</w:t>
            </w:r>
          </w:p>
          <w:p w14:paraId="027A5AFA" w14:textId="77777777" w:rsidR="00C40807" w:rsidRDefault="00C40807" w:rsidP="000D5B60">
            <w:pPr>
              <w:jc w:val="center"/>
              <w:rPr>
                <w:i/>
                <w:color w:val="000000"/>
                <w:sz w:val="20"/>
                <w:szCs w:val="22"/>
                <w:lang w:val="en-US"/>
              </w:rPr>
            </w:pPr>
            <w:r>
              <w:rPr>
                <w:i/>
                <w:color w:val="000000"/>
                <w:sz w:val="20"/>
                <w:szCs w:val="22"/>
                <w:lang w:val="en-US"/>
              </w:rPr>
              <w:t>Estimate (CI)</w:t>
            </w:r>
          </w:p>
          <w:p w14:paraId="2B00DCE6" w14:textId="77777777" w:rsidR="00C40807" w:rsidRPr="00C7348C" w:rsidRDefault="00C40807" w:rsidP="000D5B60">
            <w:pPr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i/>
                <w:color w:val="000000"/>
                <w:sz w:val="20"/>
                <w:szCs w:val="22"/>
                <w:lang w:val="en-US"/>
              </w:rPr>
              <w:t>p-value</w:t>
            </w:r>
          </w:p>
        </w:tc>
        <w:tc>
          <w:tcPr>
            <w:tcW w:w="20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5B27203F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</w:p>
          <w:p w14:paraId="070D06AE" w14:textId="77777777" w:rsidR="00C40807" w:rsidRPr="00147ECA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0.06 (-0.04-0.16)</w:t>
            </w:r>
          </w:p>
          <w:p w14:paraId="19C5E302" w14:textId="77777777" w:rsidR="00C40807" w:rsidRPr="00C7348C" w:rsidRDefault="00C40807" w:rsidP="000D5B60">
            <w:pPr>
              <w:jc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0.231</w:t>
            </w:r>
          </w:p>
        </w:tc>
        <w:tc>
          <w:tcPr>
            <w:tcW w:w="184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57A27421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</w:rPr>
            </w:pPr>
          </w:p>
          <w:p w14:paraId="0E4DFCDE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0.04 (-0.10-0.18)</w:t>
            </w:r>
          </w:p>
          <w:p w14:paraId="60EA932F" w14:textId="77777777" w:rsidR="00C40807" w:rsidRPr="00C7348C" w:rsidRDefault="00C40807" w:rsidP="000D5B60">
            <w:pPr>
              <w:jc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0.569</w:t>
            </w:r>
          </w:p>
        </w:tc>
        <w:tc>
          <w:tcPr>
            <w:tcW w:w="20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221D574E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</w:rPr>
            </w:pPr>
          </w:p>
          <w:p w14:paraId="5AAB0E05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0.04 (-0.06-0.14)</w:t>
            </w:r>
          </w:p>
          <w:p w14:paraId="6F45C8FB" w14:textId="77777777" w:rsidR="00C40807" w:rsidRPr="00C7348C" w:rsidRDefault="00C40807" w:rsidP="000D5B60">
            <w:pPr>
              <w:jc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0.450</w:t>
            </w:r>
          </w:p>
        </w:tc>
        <w:tc>
          <w:tcPr>
            <w:tcW w:w="21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633C25FD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</w:rPr>
            </w:pPr>
          </w:p>
          <w:p w14:paraId="158A4ED4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0.96 (0.01-1.90)</w:t>
            </w:r>
          </w:p>
          <w:p w14:paraId="75FECE6A" w14:textId="77777777" w:rsidR="00C40807" w:rsidRPr="00147ECA" w:rsidRDefault="00C40807" w:rsidP="000D5B60">
            <w:pPr>
              <w:jc w:val="center"/>
              <w:rPr>
                <w:b/>
                <w:color w:val="000000"/>
                <w:sz w:val="20"/>
                <w:szCs w:val="22"/>
              </w:rPr>
            </w:pPr>
            <w:r w:rsidRPr="00147ECA">
              <w:rPr>
                <w:b/>
                <w:color w:val="000000"/>
                <w:sz w:val="20"/>
                <w:szCs w:val="22"/>
              </w:rPr>
              <w:t>0.048</w:t>
            </w:r>
          </w:p>
        </w:tc>
        <w:tc>
          <w:tcPr>
            <w:tcW w:w="219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</w:tcPr>
          <w:p w14:paraId="4B41A993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</w:rPr>
            </w:pPr>
          </w:p>
          <w:p w14:paraId="311349FD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0.08 (-0.28-0.43)</w:t>
            </w:r>
          </w:p>
          <w:p w14:paraId="4C0A43BB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</w:rPr>
              <w:t>0.660</w:t>
            </w:r>
          </w:p>
        </w:tc>
      </w:tr>
      <w:tr w:rsidR="00C40807" w:rsidRPr="00C7348C" w14:paraId="277E40E3" w14:textId="77777777" w:rsidTr="000D5B60">
        <w:trPr>
          <w:trHeight w:val="1032"/>
        </w:trPr>
        <w:tc>
          <w:tcPr>
            <w:tcW w:w="215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4C6FB4F3" w14:textId="77777777" w:rsidR="00C40807" w:rsidRPr="00033C4C" w:rsidRDefault="00C40807" w:rsidP="000D5B60">
            <w:pPr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 w:rsidRPr="00033C4C">
              <w:rPr>
                <w:b/>
                <w:color w:val="000000"/>
                <w:sz w:val="20"/>
                <w:szCs w:val="22"/>
                <w:lang w:val="en-US"/>
              </w:rPr>
              <w:t>PR status</w:t>
            </w:r>
          </w:p>
          <w:p w14:paraId="747DA9C3" w14:textId="77777777" w:rsidR="00C40807" w:rsidRPr="00033C4C" w:rsidRDefault="00C40807" w:rsidP="000D5B60">
            <w:pPr>
              <w:jc w:val="center"/>
              <w:rPr>
                <w:i/>
                <w:color w:val="000000"/>
                <w:sz w:val="20"/>
                <w:szCs w:val="22"/>
                <w:lang w:val="en-US"/>
              </w:rPr>
            </w:pPr>
            <w:r w:rsidRPr="00033C4C">
              <w:rPr>
                <w:i/>
                <w:color w:val="000000"/>
                <w:sz w:val="20"/>
                <w:szCs w:val="22"/>
                <w:lang w:val="en-US"/>
              </w:rPr>
              <w:t>Negative</w:t>
            </w:r>
          </w:p>
          <w:p w14:paraId="13E695BA" w14:textId="77777777" w:rsidR="00C40807" w:rsidRPr="00033C4C" w:rsidRDefault="00C40807" w:rsidP="000D5B60">
            <w:pPr>
              <w:jc w:val="center"/>
              <w:rPr>
                <w:i/>
                <w:color w:val="000000"/>
                <w:sz w:val="20"/>
                <w:szCs w:val="22"/>
                <w:lang w:val="en-US"/>
              </w:rPr>
            </w:pPr>
            <w:r w:rsidRPr="00033C4C">
              <w:rPr>
                <w:i/>
                <w:color w:val="000000"/>
                <w:sz w:val="20"/>
                <w:szCs w:val="22"/>
                <w:lang w:val="en-US"/>
              </w:rPr>
              <w:t>Positive</w:t>
            </w:r>
          </w:p>
          <w:p w14:paraId="100ACC07" w14:textId="77777777" w:rsidR="00C40807" w:rsidRDefault="00C40807" w:rsidP="000D5B60">
            <w:pPr>
              <w:jc w:val="center"/>
              <w:rPr>
                <w:i/>
                <w:color w:val="000000"/>
                <w:sz w:val="20"/>
                <w:szCs w:val="22"/>
                <w:lang w:val="en-US"/>
              </w:rPr>
            </w:pPr>
            <w:r>
              <w:rPr>
                <w:i/>
                <w:color w:val="000000"/>
                <w:sz w:val="20"/>
                <w:szCs w:val="22"/>
                <w:lang w:val="en-US"/>
              </w:rPr>
              <w:t>Estimate (CI)</w:t>
            </w:r>
          </w:p>
          <w:p w14:paraId="0941D8A7" w14:textId="77777777" w:rsidR="00C40807" w:rsidRPr="00033C4C" w:rsidRDefault="00C40807" w:rsidP="000D5B60">
            <w:pPr>
              <w:jc w:val="center"/>
              <w:rPr>
                <w:i/>
                <w:color w:val="000000"/>
                <w:sz w:val="20"/>
                <w:szCs w:val="22"/>
                <w:lang w:val="en-US"/>
              </w:rPr>
            </w:pPr>
            <w:r>
              <w:rPr>
                <w:i/>
                <w:color w:val="000000"/>
                <w:sz w:val="20"/>
                <w:szCs w:val="22"/>
                <w:lang w:val="en-US"/>
              </w:rPr>
              <w:t>p-value</w:t>
            </w:r>
          </w:p>
        </w:tc>
        <w:tc>
          <w:tcPr>
            <w:tcW w:w="20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3E21234F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</w:p>
          <w:p w14:paraId="185460B9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5.07 (4.08-7.67)</w:t>
            </w:r>
          </w:p>
          <w:p w14:paraId="780F5692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4.42 (3.13-6.42)</w:t>
            </w:r>
          </w:p>
          <w:p w14:paraId="7F79162C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-1.37 (-4.43-1.68)</w:t>
            </w:r>
          </w:p>
          <w:p w14:paraId="63548EFE" w14:textId="77777777" w:rsidR="00C40807" w:rsidRPr="00C7348C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0.366</w:t>
            </w:r>
          </w:p>
        </w:tc>
        <w:tc>
          <w:tcPr>
            <w:tcW w:w="184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3DFE8D9A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</w:p>
          <w:p w14:paraId="698B12ED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3.76 (2.72-6.11)</w:t>
            </w:r>
          </w:p>
          <w:p w14:paraId="176200F7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3.01 (2.24-4.75)</w:t>
            </w:r>
          </w:p>
          <w:p w14:paraId="25CBC8AB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-1.00 (-3.41-1.40)</w:t>
            </w:r>
          </w:p>
          <w:p w14:paraId="15DDFFCC" w14:textId="77777777" w:rsidR="00C40807" w:rsidRPr="00C7348C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0.401</w:t>
            </w:r>
          </w:p>
        </w:tc>
        <w:tc>
          <w:tcPr>
            <w:tcW w:w="20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00AAE704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</w:p>
          <w:p w14:paraId="376D36E1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2.71 (2.50-4.76)</w:t>
            </w:r>
          </w:p>
          <w:p w14:paraId="73DF38F1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2.55 (1.88-3.55)</w:t>
            </w:r>
          </w:p>
          <w:p w14:paraId="55986DBC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-0.83 (-2.64-0.98)</w:t>
            </w:r>
          </w:p>
          <w:p w14:paraId="53B6AC9F" w14:textId="77777777" w:rsidR="00C40807" w:rsidRPr="00C7348C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0.358</w:t>
            </w:r>
          </w:p>
        </w:tc>
        <w:tc>
          <w:tcPr>
            <w:tcW w:w="21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22093C1C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</w:p>
          <w:p w14:paraId="5753CAAC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40.29 (23.19-111.52)</w:t>
            </w:r>
          </w:p>
          <w:p w14:paraId="449313C8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15.60 (9.37-32.92)</w:t>
            </w:r>
          </w:p>
          <w:p w14:paraId="596ABDB1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-13.26 (-29.91-3.40)</w:t>
            </w:r>
          </w:p>
          <w:p w14:paraId="6EFC0790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0.115</w:t>
            </w:r>
          </w:p>
        </w:tc>
        <w:tc>
          <w:tcPr>
            <w:tcW w:w="219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</w:tcPr>
          <w:p w14:paraId="55BB1E77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</w:p>
          <w:p w14:paraId="068C9E84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19.65 (8.06-83.90)</w:t>
            </w:r>
          </w:p>
          <w:p w14:paraId="5BA9D4EA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7.81 (4.10-14.39)</w:t>
            </w:r>
          </w:p>
          <w:p w14:paraId="1D5A003C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-2.83 (-9.02-3.35)</w:t>
            </w:r>
          </w:p>
          <w:p w14:paraId="20C7AE81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0.357</w:t>
            </w:r>
          </w:p>
        </w:tc>
      </w:tr>
      <w:tr w:rsidR="00C40807" w:rsidRPr="00C7348C" w14:paraId="1BE522F4" w14:textId="77777777" w:rsidTr="000D5B60">
        <w:trPr>
          <w:trHeight w:val="982"/>
        </w:trPr>
        <w:tc>
          <w:tcPr>
            <w:tcW w:w="215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318C1CE2" w14:textId="77777777" w:rsidR="00C40807" w:rsidRPr="00033C4C" w:rsidRDefault="00C40807" w:rsidP="000D5B60">
            <w:pPr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 w:rsidRPr="00033C4C">
              <w:rPr>
                <w:b/>
                <w:color w:val="000000"/>
                <w:sz w:val="20"/>
                <w:szCs w:val="22"/>
                <w:lang w:val="en-US"/>
              </w:rPr>
              <w:t>HER2neu status</w:t>
            </w:r>
          </w:p>
          <w:p w14:paraId="673CCA77" w14:textId="77777777" w:rsidR="00C40807" w:rsidRPr="00033C4C" w:rsidRDefault="00C40807" w:rsidP="000D5B60">
            <w:pPr>
              <w:jc w:val="center"/>
              <w:rPr>
                <w:i/>
                <w:color w:val="000000"/>
                <w:sz w:val="20"/>
                <w:szCs w:val="22"/>
                <w:lang w:val="en-US"/>
              </w:rPr>
            </w:pPr>
            <w:r w:rsidRPr="00033C4C">
              <w:rPr>
                <w:i/>
                <w:color w:val="000000"/>
                <w:sz w:val="20"/>
                <w:szCs w:val="22"/>
                <w:lang w:val="en-US"/>
              </w:rPr>
              <w:t>Negative</w:t>
            </w:r>
          </w:p>
          <w:p w14:paraId="22301232" w14:textId="77777777" w:rsidR="00C40807" w:rsidRPr="00033C4C" w:rsidRDefault="00C40807" w:rsidP="000D5B60">
            <w:pPr>
              <w:jc w:val="center"/>
              <w:rPr>
                <w:i/>
                <w:color w:val="000000"/>
                <w:sz w:val="20"/>
                <w:szCs w:val="22"/>
                <w:lang w:val="en-US"/>
              </w:rPr>
            </w:pPr>
            <w:r w:rsidRPr="00033C4C">
              <w:rPr>
                <w:i/>
                <w:color w:val="000000"/>
                <w:sz w:val="20"/>
                <w:szCs w:val="22"/>
                <w:lang w:val="en-US"/>
              </w:rPr>
              <w:t>Positive</w:t>
            </w:r>
          </w:p>
          <w:p w14:paraId="2936CF46" w14:textId="77777777" w:rsidR="00C40807" w:rsidRDefault="00C40807" w:rsidP="000D5B60">
            <w:pPr>
              <w:jc w:val="center"/>
              <w:rPr>
                <w:i/>
                <w:color w:val="000000"/>
                <w:sz w:val="20"/>
                <w:szCs w:val="22"/>
                <w:lang w:val="en-US"/>
              </w:rPr>
            </w:pPr>
            <w:r>
              <w:rPr>
                <w:i/>
                <w:color w:val="000000"/>
                <w:sz w:val="20"/>
                <w:szCs w:val="22"/>
                <w:lang w:val="en-US"/>
              </w:rPr>
              <w:t>Estimate (CI)</w:t>
            </w:r>
          </w:p>
          <w:p w14:paraId="36BA725E" w14:textId="77777777" w:rsidR="00C40807" w:rsidRPr="00033C4C" w:rsidRDefault="00C40807" w:rsidP="000D5B60">
            <w:pPr>
              <w:jc w:val="center"/>
              <w:rPr>
                <w:b/>
                <w:i/>
                <w:color w:val="000000"/>
                <w:sz w:val="20"/>
                <w:szCs w:val="22"/>
                <w:lang w:val="en-US"/>
              </w:rPr>
            </w:pPr>
            <w:r>
              <w:rPr>
                <w:i/>
                <w:color w:val="000000"/>
                <w:sz w:val="20"/>
                <w:szCs w:val="22"/>
                <w:lang w:val="en-US"/>
              </w:rPr>
              <w:t>p-value</w:t>
            </w:r>
          </w:p>
        </w:tc>
        <w:tc>
          <w:tcPr>
            <w:tcW w:w="20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29C253FF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</w:p>
          <w:p w14:paraId="1F1D1AEE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4.23 (3.13-6.37)</w:t>
            </w:r>
          </w:p>
          <w:p w14:paraId="3A9EE644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5.74 (4.53-9.99)</w:t>
            </w:r>
          </w:p>
          <w:p w14:paraId="7CF49551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1.34 (-3.05-5.73)</w:t>
            </w:r>
          </w:p>
          <w:p w14:paraId="4E1143BA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0.538</w:t>
            </w:r>
          </w:p>
        </w:tc>
        <w:tc>
          <w:tcPr>
            <w:tcW w:w="184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076027CA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</w:p>
          <w:p w14:paraId="0EE33578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3.02 (2.31-4.47)</w:t>
            </w:r>
          </w:p>
          <w:p w14:paraId="3D870234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4.56 (2.68-7.34)</w:t>
            </w:r>
          </w:p>
          <w:p w14:paraId="7F6C54E9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1.38 (-1.93-4.68)</w:t>
            </w:r>
          </w:p>
          <w:p w14:paraId="7A026E8B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0.402</w:t>
            </w:r>
          </w:p>
        </w:tc>
        <w:tc>
          <w:tcPr>
            <w:tcW w:w="20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4A57CD19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</w:p>
          <w:p w14:paraId="256402A3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2.55 (1.96-3.38)</w:t>
            </w:r>
          </w:p>
          <w:p w14:paraId="08C5F6CB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3.32 (1.87-5.09)</w:t>
            </w:r>
          </w:p>
          <w:p w14:paraId="2D99797A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0.74 (-1.75-3.23)</w:t>
            </w:r>
          </w:p>
          <w:p w14:paraId="73D60BD8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0.549</w:t>
            </w:r>
          </w:p>
        </w:tc>
        <w:tc>
          <w:tcPr>
            <w:tcW w:w="21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75914517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</w:p>
          <w:p w14:paraId="61148BA6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17.89 (9.52-35.33)</w:t>
            </w:r>
          </w:p>
          <w:p w14:paraId="6C3E48BA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30.99 (20.87-72.72)</w:t>
            </w:r>
          </w:p>
          <w:p w14:paraId="2C78F737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27.71 (4.81-50.60)</w:t>
            </w:r>
          </w:p>
          <w:p w14:paraId="37B0C555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 w:rsidRPr="00147ECA">
              <w:rPr>
                <w:b/>
                <w:color w:val="000000"/>
                <w:sz w:val="20"/>
                <w:szCs w:val="22"/>
                <w:lang w:val="en-US"/>
              </w:rPr>
              <w:t>0.019</w:t>
            </w:r>
          </w:p>
        </w:tc>
        <w:tc>
          <w:tcPr>
            <w:tcW w:w="219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</w:tcPr>
          <w:p w14:paraId="138F2B3E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</w:p>
          <w:p w14:paraId="767AA96F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7.94 (4.10-15.81)</w:t>
            </w:r>
          </w:p>
          <w:p w14:paraId="5AC30534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9.38 (7.90-23.49)</w:t>
            </w:r>
          </w:p>
          <w:p w14:paraId="06AB7BBA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4.20 (-4.31-12.70)</w:t>
            </w:r>
          </w:p>
          <w:p w14:paraId="7BB64E42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0.321</w:t>
            </w:r>
          </w:p>
        </w:tc>
      </w:tr>
      <w:tr w:rsidR="00C40807" w:rsidRPr="00C7348C" w14:paraId="5ABCE736" w14:textId="77777777" w:rsidTr="000D5B60">
        <w:trPr>
          <w:trHeight w:val="772"/>
        </w:trPr>
        <w:tc>
          <w:tcPr>
            <w:tcW w:w="215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407AB08D" w14:textId="77777777" w:rsidR="00C40807" w:rsidRDefault="00C40807" w:rsidP="000D5B60">
            <w:pPr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 w:rsidRPr="001F32DC">
              <w:rPr>
                <w:b/>
                <w:color w:val="000000"/>
                <w:sz w:val="20"/>
                <w:szCs w:val="22"/>
                <w:lang w:val="en-US"/>
              </w:rPr>
              <w:t xml:space="preserve">Mitotic </w:t>
            </w:r>
          </w:p>
          <w:p w14:paraId="3DD3D6C2" w14:textId="77777777" w:rsidR="00C40807" w:rsidRPr="001F32DC" w:rsidRDefault="00C40807" w:rsidP="000D5B60">
            <w:pPr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 w:rsidRPr="001F32DC">
              <w:rPr>
                <w:b/>
                <w:color w:val="000000"/>
                <w:sz w:val="20"/>
                <w:szCs w:val="22"/>
                <w:lang w:val="en-US"/>
              </w:rPr>
              <w:t>activity index</w:t>
            </w:r>
          </w:p>
          <w:p w14:paraId="02E29989" w14:textId="77777777" w:rsidR="00C40807" w:rsidRPr="00F54D51" w:rsidRDefault="00C40807" w:rsidP="000D5B60">
            <w:pPr>
              <w:jc w:val="center"/>
              <w:rPr>
                <w:i/>
                <w:color w:val="000000"/>
                <w:sz w:val="20"/>
                <w:szCs w:val="22"/>
                <w:lang w:val="en-US"/>
              </w:rPr>
            </w:pPr>
            <w:r w:rsidRPr="00F54D51">
              <w:rPr>
                <w:i/>
                <w:color w:val="000000"/>
                <w:sz w:val="20"/>
                <w:szCs w:val="22"/>
                <w:lang w:val="en-US"/>
              </w:rPr>
              <w:t>Estimate (CI)</w:t>
            </w:r>
          </w:p>
          <w:p w14:paraId="4A28D411" w14:textId="77777777" w:rsidR="00C40807" w:rsidRPr="001F32DC" w:rsidRDefault="00C40807" w:rsidP="000D5B60">
            <w:pPr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i/>
                <w:color w:val="000000"/>
                <w:sz w:val="20"/>
                <w:szCs w:val="22"/>
                <w:lang w:val="en-US"/>
              </w:rPr>
              <w:t xml:space="preserve">p-value </w:t>
            </w:r>
          </w:p>
        </w:tc>
        <w:tc>
          <w:tcPr>
            <w:tcW w:w="20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1B5C6BF8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</w:p>
          <w:p w14:paraId="43A6C0C4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</w:p>
          <w:p w14:paraId="6F3DF777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-0.15 (-0.44-0.14)</w:t>
            </w:r>
          </w:p>
          <w:p w14:paraId="374B8F62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0.291</w:t>
            </w:r>
          </w:p>
        </w:tc>
        <w:tc>
          <w:tcPr>
            <w:tcW w:w="184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68C885E1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</w:p>
          <w:p w14:paraId="6FC4FC6D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</w:p>
          <w:p w14:paraId="7314CCD1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-0.16 (-0.38-0.06)</w:t>
            </w:r>
          </w:p>
          <w:p w14:paraId="00026B6F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0.143</w:t>
            </w:r>
          </w:p>
        </w:tc>
        <w:tc>
          <w:tcPr>
            <w:tcW w:w="20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77E03E63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</w:p>
          <w:p w14:paraId="70C65D97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</w:p>
          <w:p w14:paraId="05015AC7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-0.12 (-0.28-0.05)</w:t>
            </w:r>
          </w:p>
          <w:p w14:paraId="20042D95" w14:textId="77777777" w:rsidR="00C40807" w:rsidRPr="003E00F8" w:rsidRDefault="00C40807" w:rsidP="000D5B60">
            <w:pPr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0.161</w:t>
            </w:r>
          </w:p>
        </w:tc>
        <w:tc>
          <w:tcPr>
            <w:tcW w:w="21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5B5563D3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</w:p>
          <w:p w14:paraId="75E3866B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</w:p>
          <w:p w14:paraId="34A89EDF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-0.99 (-2.52-0.54)</w:t>
            </w:r>
          </w:p>
          <w:p w14:paraId="43E3AF59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0.198</w:t>
            </w:r>
          </w:p>
        </w:tc>
        <w:tc>
          <w:tcPr>
            <w:tcW w:w="219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</w:tcPr>
          <w:p w14:paraId="10CAB71C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</w:p>
          <w:p w14:paraId="4BDF757A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</w:p>
          <w:p w14:paraId="56AAAE06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-0.075 (-0.64-0.49)</w:t>
            </w:r>
          </w:p>
          <w:p w14:paraId="6CE2FAD0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0.789</w:t>
            </w:r>
          </w:p>
        </w:tc>
      </w:tr>
      <w:tr w:rsidR="00C40807" w:rsidRPr="00C7348C" w14:paraId="143CC955" w14:textId="77777777" w:rsidTr="000D5B60">
        <w:trPr>
          <w:trHeight w:val="566"/>
        </w:trPr>
        <w:tc>
          <w:tcPr>
            <w:tcW w:w="21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FF"/>
          </w:tcPr>
          <w:p w14:paraId="1BFEE0F4" w14:textId="77777777" w:rsidR="00C40807" w:rsidRDefault="00C40807" w:rsidP="000D5B60">
            <w:pPr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 xml:space="preserve">Tumor size </w:t>
            </w:r>
          </w:p>
          <w:p w14:paraId="1C08BE6B" w14:textId="77777777" w:rsidR="00C40807" w:rsidRDefault="00C40807" w:rsidP="000D5B60">
            <w:pPr>
              <w:jc w:val="center"/>
              <w:rPr>
                <w:i/>
                <w:color w:val="000000"/>
                <w:sz w:val="20"/>
                <w:szCs w:val="22"/>
                <w:lang w:val="en-US"/>
              </w:rPr>
            </w:pPr>
            <w:r>
              <w:rPr>
                <w:i/>
                <w:color w:val="000000"/>
                <w:sz w:val="20"/>
                <w:szCs w:val="22"/>
                <w:lang w:val="en-US"/>
              </w:rPr>
              <w:t>Estimate (CI)</w:t>
            </w:r>
          </w:p>
          <w:p w14:paraId="167DD72E" w14:textId="77777777" w:rsidR="00C40807" w:rsidRPr="001F32DC" w:rsidRDefault="00C40807" w:rsidP="000D5B60">
            <w:pPr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i/>
                <w:color w:val="000000"/>
                <w:sz w:val="20"/>
                <w:szCs w:val="22"/>
                <w:lang w:val="en-US"/>
              </w:rPr>
              <w:t xml:space="preserve">p-value </w:t>
            </w:r>
          </w:p>
        </w:tc>
        <w:tc>
          <w:tcPr>
            <w:tcW w:w="2001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/>
          </w:tcPr>
          <w:p w14:paraId="74B4BE0C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</w:p>
          <w:p w14:paraId="54EBD75B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-0.14 (-0.56-0.29)</w:t>
            </w:r>
          </w:p>
          <w:p w14:paraId="76B1A7C8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0.518</w:t>
            </w:r>
          </w:p>
        </w:tc>
        <w:tc>
          <w:tcPr>
            <w:tcW w:w="184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/>
          </w:tcPr>
          <w:p w14:paraId="187E88D0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</w:p>
          <w:p w14:paraId="49534F6E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-0.18 (-0.71-0.36)</w:t>
            </w:r>
          </w:p>
          <w:p w14:paraId="1C1B0DD3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0.506</w:t>
            </w:r>
          </w:p>
        </w:tc>
        <w:tc>
          <w:tcPr>
            <w:tcW w:w="2001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/>
          </w:tcPr>
          <w:p w14:paraId="54EE097B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</w:p>
          <w:p w14:paraId="4AEE8581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-0.14 (-0.54-0.27)</w:t>
            </w:r>
          </w:p>
          <w:p w14:paraId="3B848D31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0.495</w:t>
            </w:r>
          </w:p>
        </w:tc>
        <w:tc>
          <w:tcPr>
            <w:tcW w:w="215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/>
          </w:tcPr>
          <w:p w14:paraId="672956C8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</w:p>
          <w:p w14:paraId="37F32986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4.29 (0.60-7.98)</w:t>
            </w:r>
          </w:p>
          <w:p w14:paraId="068CBE9E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 w:rsidRPr="00147ECA">
              <w:rPr>
                <w:b/>
                <w:color w:val="000000"/>
                <w:sz w:val="20"/>
                <w:szCs w:val="22"/>
                <w:lang w:val="en-US"/>
              </w:rPr>
              <w:t>0.024</w:t>
            </w:r>
          </w:p>
        </w:tc>
        <w:tc>
          <w:tcPr>
            <w:tcW w:w="219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796B12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</w:p>
          <w:p w14:paraId="2D0D69CE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1.66 (0.29-3.03)</w:t>
            </w:r>
          </w:p>
          <w:p w14:paraId="76A0DC9F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 w:rsidRPr="00147ECA">
              <w:rPr>
                <w:b/>
                <w:color w:val="000000"/>
                <w:sz w:val="20"/>
                <w:szCs w:val="22"/>
                <w:lang w:val="en-US"/>
              </w:rPr>
              <w:t>0.019</w:t>
            </w:r>
          </w:p>
        </w:tc>
      </w:tr>
      <w:tr w:rsidR="00C40807" w:rsidRPr="000D5B60" w14:paraId="77EB5523" w14:textId="77777777" w:rsidTr="000D5B60">
        <w:trPr>
          <w:trHeight w:val="566"/>
        </w:trPr>
        <w:tc>
          <w:tcPr>
            <w:tcW w:w="12353" w:type="dxa"/>
            <w:gridSpan w:val="6"/>
            <w:tcBorders>
              <w:top w:val="single" w:sz="4" w:space="0" w:color="auto"/>
              <w:left w:val="single" w:sz="4" w:space="0" w:color="FFFFFF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7B04883C" w14:textId="77777777" w:rsidR="00C40807" w:rsidRDefault="00C40807" w:rsidP="000D5B60">
            <w:pPr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* Median values with interquartile range</w:t>
            </w:r>
          </w:p>
        </w:tc>
      </w:tr>
    </w:tbl>
    <w:p w14:paraId="04F69F4B" w14:textId="77777777" w:rsidR="00C40807" w:rsidRDefault="00C40807" w:rsidP="00C40807">
      <w:pPr>
        <w:pStyle w:val="Gemiddeldraster21"/>
        <w:jc w:val="both"/>
        <w:rPr>
          <w:b/>
          <w:sz w:val="20"/>
          <w:szCs w:val="20"/>
          <w:lang w:val="en-US"/>
        </w:rPr>
        <w:sectPr w:rsidR="00C40807" w:rsidSect="00C40807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14:paraId="1A2E1CEC" w14:textId="5397E345" w:rsidR="00C40807" w:rsidRPr="00371683" w:rsidRDefault="00C40807" w:rsidP="00C40807">
      <w:pPr>
        <w:pStyle w:val="Gemiddeldraster21"/>
        <w:jc w:val="both"/>
        <w:rPr>
          <w:bCs/>
          <w:sz w:val="20"/>
          <w:szCs w:val="20"/>
          <w:lang w:val="en-GB"/>
        </w:rPr>
      </w:pPr>
      <w:r w:rsidRPr="00371683">
        <w:rPr>
          <w:b/>
          <w:sz w:val="20"/>
          <w:szCs w:val="20"/>
          <w:lang w:val="en-US"/>
        </w:rPr>
        <w:lastRenderedPageBreak/>
        <w:t xml:space="preserve">SUPPLEMENTAL TABLE 8. FDG PET imaging correctly identified 256 out of 346 axillary lymph nodes. </w:t>
      </w:r>
      <w:r w:rsidRPr="00371683">
        <w:rPr>
          <w:bCs/>
          <w:sz w:val="20"/>
          <w:szCs w:val="20"/>
          <w:lang w:val="en-GB"/>
        </w:rPr>
        <w:t xml:space="preserve">Classification of axillary lymph nodes identified after surgical resection, based on the visual analysis comparing outcomes of FDG PET imaging with pathology outcomes. </w:t>
      </w:r>
      <w:r w:rsidRPr="00371683">
        <w:rPr>
          <w:sz w:val="20"/>
          <w:szCs w:val="20"/>
          <w:lang w:val="en-US"/>
        </w:rPr>
        <w:t>All included lymph nodes have been pathologically verified. Presence of malignant cells or pathological signs of complete response after neo-adjuvant therapy classified a node as malignant.</w:t>
      </w:r>
    </w:p>
    <w:p w14:paraId="7618514A" w14:textId="77777777" w:rsidR="00C40807" w:rsidRDefault="00C40807" w:rsidP="00C40807">
      <w:pPr>
        <w:pStyle w:val="Geenafstand"/>
        <w:rPr>
          <w:rFonts w:ascii="Times New Roman" w:hAnsi="Times New Roman" w:cs="Times New Roman"/>
          <w:b/>
          <w:lang w:val="en-US"/>
        </w:rPr>
      </w:pP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89"/>
        <w:gridCol w:w="3089"/>
        <w:gridCol w:w="3261"/>
      </w:tblGrid>
      <w:tr w:rsidR="00C40807" w:rsidRPr="006D2977" w14:paraId="211AF355" w14:textId="77777777" w:rsidTr="000D5B60">
        <w:trPr>
          <w:trHeight w:val="319"/>
        </w:trPr>
        <w:tc>
          <w:tcPr>
            <w:tcW w:w="2689" w:type="dxa"/>
            <w:shd w:val="clear" w:color="auto" w:fill="F2F2F2"/>
          </w:tcPr>
          <w:p w14:paraId="1DF36FA2" w14:textId="77777777" w:rsidR="00C40807" w:rsidRDefault="00C40807" w:rsidP="000D5B60">
            <w:pPr>
              <w:rPr>
                <w:b/>
                <w:bCs/>
                <w:color w:val="000000"/>
                <w:sz w:val="20"/>
                <w:szCs w:val="22"/>
                <w:lang w:val="en-GB"/>
              </w:rPr>
            </w:pPr>
          </w:p>
          <w:p w14:paraId="1F0E551F" w14:textId="77777777" w:rsidR="00C40807" w:rsidRPr="00896D70" w:rsidRDefault="00C40807" w:rsidP="000D5B60">
            <w:pPr>
              <w:jc w:val="center"/>
              <w:rPr>
                <w:b/>
                <w:bCs/>
                <w:color w:val="000000"/>
                <w:sz w:val="20"/>
                <w:szCs w:val="22"/>
                <w:lang w:val="en-GB"/>
              </w:rPr>
            </w:pPr>
          </w:p>
        </w:tc>
        <w:tc>
          <w:tcPr>
            <w:tcW w:w="6350" w:type="dxa"/>
            <w:gridSpan w:val="2"/>
            <w:shd w:val="clear" w:color="auto" w:fill="F2F2F2"/>
          </w:tcPr>
          <w:p w14:paraId="03E453BE" w14:textId="77777777" w:rsidR="00C40807" w:rsidRDefault="00C40807" w:rsidP="000D5B60">
            <w:pPr>
              <w:jc w:val="center"/>
              <w:rPr>
                <w:b/>
                <w:bCs/>
                <w:color w:val="000000"/>
                <w:sz w:val="20"/>
                <w:szCs w:val="22"/>
                <w:lang w:val="en-GB"/>
              </w:rPr>
            </w:pPr>
            <w:r>
              <w:rPr>
                <w:b/>
                <w:bCs/>
                <w:color w:val="000000"/>
                <w:sz w:val="20"/>
                <w:szCs w:val="22"/>
                <w:lang w:val="en-GB"/>
              </w:rPr>
              <w:t>Pathologically verified lesions</w:t>
            </w:r>
          </w:p>
          <w:p w14:paraId="696D4C74" w14:textId="77777777" w:rsidR="00C40807" w:rsidRDefault="00C40807" w:rsidP="000D5B60">
            <w:pPr>
              <w:rPr>
                <w:b/>
                <w:bCs/>
                <w:color w:val="000000"/>
                <w:sz w:val="20"/>
                <w:szCs w:val="22"/>
                <w:lang w:val="en-GB"/>
              </w:rPr>
            </w:pPr>
          </w:p>
        </w:tc>
      </w:tr>
      <w:tr w:rsidR="00C40807" w:rsidRPr="000D5B60" w14:paraId="5B3451F8" w14:textId="77777777" w:rsidTr="000D5B60">
        <w:trPr>
          <w:trHeight w:val="381"/>
        </w:trPr>
        <w:tc>
          <w:tcPr>
            <w:tcW w:w="2689" w:type="dxa"/>
            <w:shd w:val="clear" w:color="auto" w:fill="F2F2F2"/>
          </w:tcPr>
          <w:p w14:paraId="21F5BAA7" w14:textId="77777777" w:rsidR="00C40807" w:rsidRDefault="00C40807" w:rsidP="000D5B60">
            <w:pPr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0"/>
                <w:szCs w:val="22"/>
                <w:lang w:val="en-GB"/>
              </w:rPr>
              <w:t>FDG PET imaging</w:t>
            </w:r>
          </w:p>
        </w:tc>
        <w:tc>
          <w:tcPr>
            <w:tcW w:w="3089" w:type="dxa"/>
            <w:shd w:val="clear" w:color="auto" w:fill="FFFFFF"/>
          </w:tcPr>
          <w:p w14:paraId="6B066A0A" w14:textId="77777777" w:rsidR="00C40807" w:rsidRDefault="00C40807" w:rsidP="000D5B60">
            <w:pPr>
              <w:jc w:val="center"/>
              <w:rPr>
                <w:b/>
                <w:color w:val="000000"/>
                <w:sz w:val="20"/>
                <w:szCs w:val="22"/>
                <w:lang w:val="en-GB"/>
              </w:rPr>
            </w:pPr>
            <w:r>
              <w:rPr>
                <w:b/>
                <w:color w:val="000000"/>
                <w:sz w:val="20"/>
                <w:szCs w:val="22"/>
                <w:lang w:val="en-GB"/>
              </w:rPr>
              <w:t xml:space="preserve">Benign </w:t>
            </w:r>
          </w:p>
          <w:p w14:paraId="701EE582" w14:textId="77777777" w:rsidR="00C40807" w:rsidRPr="00723514" w:rsidRDefault="00C40807" w:rsidP="000D5B60">
            <w:pPr>
              <w:jc w:val="center"/>
              <w:rPr>
                <w:b/>
                <w:color w:val="000000"/>
                <w:sz w:val="20"/>
                <w:szCs w:val="22"/>
                <w:lang w:val="en-GB"/>
              </w:rPr>
            </w:pPr>
            <w:r>
              <w:rPr>
                <w:b/>
                <w:color w:val="000000"/>
                <w:sz w:val="20"/>
                <w:szCs w:val="22"/>
                <w:lang w:val="en-GB"/>
              </w:rPr>
              <w:t>(% of all total lesions)</w:t>
            </w:r>
          </w:p>
        </w:tc>
        <w:tc>
          <w:tcPr>
            <w:tcW w:w="3261" w:type="dxa"/>
            <w:shd w:val="clear" w:color="auto" w:fill="FFFFFF"/>
          </w:tcPr>
          <w:p w14:paraId="6C57B15F" w14:textId="77777777" w:rsidR="00C40807" w:rsidRDefault="00C40807" w:rsidP="000D5B60">
            <w:pPr>
              <w:jc w:val="center"/>
              <w:rPr>
                <w:b/>
                <w:color w:val="000000"/>
                <w:sz w:val="20"/>
                <w:szCs w:val="22"/>
                <w:lang w:val="en-GB"/>
              </w:rPr>
            </w:pPr>
            <w:r>
              <w:rPr>
                <w:b/>
                <w:color w:val="000000"/>
                <w:sz w:val="20"/>
                <w:szCs w:val="22"/>
                <w:lang w:val="en-GB"/>
              </w:rPr>
              <w:t>Malignant</w:t>
            </w:r>
          </w:p>
          <w:p w14:paraId="7B3C812B" w14:textId="77777777" w:rsidR="00C40807" w:rsidRDefault="00C40807" w:rsidP="000D5B60">
            <w:pPr>
              <w:jc w:val="center"/>
              <w:rPr>
                <w:b/>
                <w:color w:val="000000"/>
                <w:sz w:val="20"/>
                <w:szCs w:val="22"/>
                <w:lang w:val="en-GB"/>
              </w:rPr>
            </w:pPr>
            <w:r>
              <w:rPr>
                <w:b/>
                <w:color w:val="000000"/>
                <w:sz w:val="20"/>
                <w:szCs w:val="22"/>
                <w:lang w:val="en-GB"/>
              </w:rPr>
              <w:t>(% of all total lesions)</w:t>
            </w:r>
          </w:p>
        </w:tc>
      </w:tr>
      <w:tr w:rsidR="00C40807" w:rsidRPr="00723514" w14:paraId="474F3F29" w14:textId="77777777" w:rsidTr="000D5B60">
        <w:trPr>
          <w:trHeight w:val="381"/>
        </w:trPr>
        <w:tc>
          <w:tcPr>
            <w:tcW w:w="2689" w:type="dxa"/>
            <w:shd w:val="clear" w:color="auto" w:fill="FFFFFF"/>
          </w:tcPr>
          <w:p w14:paraId="013980F9" w14:textId="77777777" w:rsidR="00C40807" w:rsidRPr="00C7348C" w:rsidRDefault="00C40807" w:rsidP="000D5B60">
            <w:pPr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Not suspect</w:t>
            </w:r>
          </w:p>
        </w:tc>
        <w:tc>
          <w:tcPr>
            <w:tcW w:w="3089" w:type="dxa"/>
            <w:shd w:val="clear" w:color="auto" w:fill="auto"/>
          </w:tcPr>
          <w:p w14:paraId="161576D3" w14:textId="77777777" w:rsidR="00C40807" w:rsidRPr="008C541D" w:rsidRDefault="00C40807" w:rsidP="000D5B60">
            <w:pPr>
              <w:jc w:val="center"/>
              <w:rPr>
                <w:color w:val="000000"/>
                <w:sz w:val="20"/>
                <w:szCs w:val="22"/>
                <w:lang w:val="en-GB"/>
              </w:rPr>
            </w:pPr>
            <w:r>
              <w:rPr>
                <w:color w:val="000000"/>
                <w:sz w:val="20"/>
                <w:szCs w:val="22"/>
                <w:lang w:val="en-GB"/>
              </w:rPr>
              <w:t>196 (56.6)</w:t>
            </w:r>
          </w:p>
        </w:tc>
        <w:tc>
          <w:tcPr>
            <w:tcW w:w="3261" w:type="dxa"/>
            <w:shd w:val="clear" w:color="auto" w:fill="auto"/>
          </w:tcPr>
          <w:p w14:paraId="507C3021" w14:textId="77777777" w:rsidR="00C40807" w:rsidRPr="00C16348" w:rsidRDefault="00C40807" w:rsidP="000D5B60">
            <w:pPr>
              <w:jc w:val="center"/>
              <w:rPr>
                <w:color w:val="000000"/>
                <w:sz w:val="20"/>
                <w:szCs w:val="22"/>
                <w:lang w:val="en-GB"/>
              </w:rPr>
            </w:pPr>
            <w:r>
              <w:rPr>
                <w:color w:val="000000"/>
                <w:sz w:val="20"/>
                <w:szCs w:val="22"/>
                <w:lang w:val="en-GB"/>
              </w:rPr>
              <w:t>83 (24.0)</w:t>
            </w:r>
          </w:p>
        </w:tc>
      </w:tr>
      <w:tr w:rsidR="00C40807" w:rsidRPr="00723514" w14:paraId="62E5BA98" w14:textId="77777777" w:rsidTr="000D5B60">
        <w:trPr>
          <w:trHeight w:val="381"/>
        </w:trPr>
        <w:tc>
          <w:tcPr>
            <w:tcW w:w="2689" w:type="dxa"/>
            <w:shd w:val="clear" w:color="auto" w:fill="FFFFFF"/>
          </w:tcPr>
          <w:p w14:paraId="4636EFE5" w14:textId="77777777" w:rsidR="00C40807" w:rsidRPr="008C541D" w:rsidRDefault="00C40807" w:rsidP="000D5B60">
            <w:pPr>
              <w:jc w:val="center"/>
              <w:rPr>
                <w:b/>
                <w:color w:val="000000"/>
                <w:sz w:val="20"/>
                <w:szCs w:val="22"/>
                <w:lang w:val="en-US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Suspect</w:t>
            </w:r>
          </w:p>
        </w:tc>
        <w:tc>
          <w:tcPr>
            <w:tcW w:w="3089" w:type="dxa"/>
            <w:shd w:val="clear" w:color="auto" w:fill="FFFFFF"/>
          </w:tcPr>
          <w:p w14:paraId="449E0287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GB"/>
              </w:rPr>
            </w:pPr>
            <w:r>
              <w:rPr>
                <w:color w:val="000000"/>
                <w:sz w:val="20"/>
                <w:szCs w:val="22"/>
                <w:lang w:val="en-GB"/>
              </w:rPr>
              <w:t>7 (2.0)</w:t>
            </w:r>
          </w:p>
        </w:tc>
        <w:tc>
          <w:tcPr>
            <w:tcW w:w="3261" w:type="dxa"/>
            <w:shd w:val="clear" w:color="auto" w:fill="auto"/>
          </w:tcPr>
          <w:p w14:paraId="7CD3C2D1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GB"/>
              </w:rPr>
            </w:pPr>
            <w:r>
              <w:rPr>
                <w:color w:val="000000"/>
                <w:sz w:val="20"/>
                <w:szCs w:val="22"/>
                <w:lang w:val="en-GB"/>
              </w:rPr>
              <w:t>60 (17.3)</w:t>
            </w:r>
          </w:p>
        </w:tc>
      </w:tr>
      <w:tr w:rsidR="00C40807" w:rsidRPr="00723514" w14:paraId="73F8B07F" w14:textId="77777777" w:rsidTr="000D5B60">
        <w:trPr>
          <w:trHeight w:val="381"/>
        </w:trPr>
        <w:tc>
          <w:tcPr>
            <w:tcW w:w="2689" w:type="dxa"/>
            <w:shd w:val="clear" w:color="auto" w:fill="FFFFFF"/>
          </w:tcPr>
          <w:p w14:paraId="22343E00" w14:textId="77777777" w:rsidR="00C40807" w:rsidRDefault="00C40807" w:rsidP="000D5B60">
            <w:pPr>
              <w:jc w:val="center"/>
              <w:rPr>
                <w:b/>
                <w:color w:val="000000"/>
                <w:sz w:val="20"/>
                <w:szCs w:val="22"/>
                <w:lang w:val="en-GB"/>
              </w:rPr>
            </w:pPr>
            <w:r>
              <w:rPr>
                <w:b/>
                <w:color w:val="000000"/>
                <w:sz w:val="20"/>
                <w:szCs w:val="22"/>
                <w:lang w:val="en-US"/>
              </w:rPr>
              <w:t>Total</w:t>
            </w:r>
          </w:p>
        </w:tc>
        <w:tc>
          <w:tcPr>
            <w:tcW w:w="3089" w:type="dxa"/>
            <w:shd w:val="clear" w:color="auto" w:fill="FFFFFF"/>
          </w:tcPr>
          <w:p w14:paraId="493B453D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GB"/>
              </w:rPr>
            </w:pPr>
            <w:r>
              <w:rPr>
                <w:color w:val="000000"/>
                <w:sz w:val="20"/>
                <w:szCs w:val="22"/>
                <w:lang w:val="en-GB"/>
              </w:rPr>
              <w:t>203</w:t>
            </w:r>
          </w:p>
        </w:tc>
        <w:tc>
          <w:tcPr>
            <w:tcW w:w="3261" w:type="dxa"/>
            <w:shd w:val="clear" w:color="auto" w:fill="FFFFFF"/>
          </w:tcPr>
          <w:p w14:paraId="01DC1AB1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GB"/>
              </w:rPr>
            </w:pPr>
            <w:r>
              <w:rPr>
                <w:color w:val="000000"/>
                <w:sz w:val="20"/>
                <w:szCs w:val="22"/>
                <w:lang w:val="en-GB"/>
              </w:rPr>
              <w:t>143</w:t>
            </w:r>
          </w:p>
        </w:tc>
      </w:tr>
    </w:tbl>
    <w:p w14:paraId="2697DAD2" w14:textId="77777777" w:rsidR="00C40807" w:rsidRDefault="00C40807" w:rsidP="00C40807">
      <w:pPr>
        <w:pStyle w:val="Geenafstand"/>
        <w:rPr>
          <w:rFonts w:ascii="Times New Roman" w:hAnsi="Times New Roman" w:cs="Times New Roman"/>
          <w:b/>
          <w:lang w:val="en-US"/>
        </w:rPr>
      </w:pPr>
    </w:p>
    <w:p w14:paraId="2AB27D3C" w14:textId="77777777" w:rsidR="00C40807" w:rsidRDefault="00C40807" w:rsidP="00C40807">
      <w:pPr>
        <w:pStyle w:val="Geenafstand"/>
        <w:rPr>
          <w:rFonts w:ascii="Times New Roman" w:hAnsi="Times New Roman" w:cs="Times New Roman"/>
          <w:b/>
          <w:lang w:val="en-US"/>
        </w:rPr>
      </w:pPr>
    </w:p>
    <w:p w14:paraId="1C7B4390" w14:textId="77777777" w:rsidR="00C40807" w:rsidRDefault="00C40807" w:rsidP="00C40807">
      <w:pPr>
        <w:pStyle w:val="Geenafstand"/>
        <w:rPr>
          <w:rFonts w:ascii="Times New Roman" w:hAnsi="Times New Roman" w:cs="Times New Roman"/>
          <w:b/>
          <w:lang w:val="en-US"/>
        </w:rPr>
      </w:pPr>
    </w:p>
    <w:p w14:paraId="3FDB99D8" w14:textId="77777777" w:rsidR="00C40807" w:rsidRDefault="00C40807" w:rsidP="00C40807">
      <w:pPr>
        <w:pStyle w:val="Geenafstand"/>
        <w:rPr>
          <w:rFonts w:ascii="Times New Roman" w:hAnsi="Times New Roman" w:cs="Times New Roman"/>
          <w:b/>
          <w:lang w:val="en-US"/>
        </w:rPr>
      </w:pPr>
    </w:p>
    <w:p w14:paraId="66A9C597" w14:textId="77777777" w:rsidR="00C40807" w:rsidRPr="00371683" w:rsidRDefault="00C40807" w:rsidP="00C40807">
      <w:pPr>
        <w:pStyle w:val="Gemiddeldraster21"/>
        <w:jc w:val="both"/>
        <w:rPr>
          <w:bCs/>
          <w:sz w:val="20"/>
          <w:szCs w:val="20"/>
          <w:lang w:val="en-GB"/>
        </w:rPr>
      </w:pPr>
      <w:r w:rsidRPr="00371683">
        <w:rPr>
          <w:b/>
          <w:sz w:val="20"/>
          <w:szCs w:val="20"/>
          <w:lang w:val="en-US"/>
        </w:rPr>
        <w:t xml:space="preserve">SUPPLEMENTAL TABLE </w:t>
      </w:r>
      <w:r>
        <w:rPr>
          <w:b/>
          <w:sz w:val="20"/>
          <w:szCs w:val="20"/>
          <w:lang w:val="en-US"/>
        </w:rPr>
        <w:t>9</w:t>
      </w:r>
      <w:r w:rsidRPr="00371683">
        <w:rPr>
          <w:b/>
          <w:sz w:val="20"/>
          <w:szCs w:val="20"/>
          <w:lang w:val="en-US"/>
        </w:rPr>
        <w:t xml:space="preserve">. In 7 patients FDG PET imaging did not correctly identify the N-stage which could potentially affect treatment choices. </w:t>
      </w:r>
      <w:r w:rsidRPr="00371683">
        <w:rPr>
          <w:sz w:val="20"/>
          <w:szCs w:val="20"/>
          <w:lang w:val="en-US"/>
        </w:rPr>
        <w:t xml:space="preserve">Comparison of suspicious axillary lymph nodes present on FDG PET with affected axillary lymph nodes present in the pathology specimen. </w:t>
      </w:r>
    </w:p>
    <w:p w14:paraId="1A0E0EB2" w14:textId="77777777" w:rsidR="00C40807" w:rsidRDefault="00C40807" w:rsidP="00C40807">
      <w:pPr>
        <w:pStyle w:val="Geenafstand"/>
        <w:rPr>
          <w:rFonts w:ascii="Times New Roman" w:hAnsi="Times New Roman" w:cs="Times New Roman"/>
          <w:b/>
          <w:lang w:val="en-US"/>
        </w:rPr>
      </w:pPr>
    </w:p>
    <w:tbl>
      <w:tblPr>
        <w:tblW w:w="9039" w:type="dxa"/>
        <w:tblInd w:w="-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89"/>
        <w:gridCol w:w="3122"/>
        <w:gridCol w:w="3228"/>
      </w:tblGrid>
      <w:tr w:rsidR="00C40807" w:rsidRPr="005B16A7" w14:paraId="14E21FC8" w14:textId="77777777" w:rsidTr="000D5B60">
        <w:trPr>
          <w:trHeight w:val="397"/>
        </w:trPr>
        <w:tc>
          <w:tcPr>
            <w:tcW w:w="2689" w:type="dxa"/>
            <w:shd w:val="clear" w:color="auto" w:fill="F2F2F2"/>
          </w:tcPr>
          <w:p w14:paraId="19FC8D8C" w14:textId="77777777" w:rsidR="00C40807" w:rsidRDefault="00C40807" w:rsidP="000D5B60">
            <w:pPr>
              <w:jc w:val="center"/>
              <w:rPr>
                <w:b/>
                <w:bCs/>
                <w:color w:val="000000"/>
                <w:sz w:val="20"/>
                <w:szCs w:val="22"/>
                <w:lang w:val="en-GB"/>
              </w:rPr>
            </w:pPr>
            <w:r>
              <w:rPr>
                <w:b/>
                <w:bCs/>
                <w:color w:val="000000"/>
                <w:sz w:val="20"/>
                <w:szCs w:val="22"/>
                <w:lang w:val="en-GB"/>
              </w:rPr>
              <w:t>FDG PET imaging</w:t>
            </w:r>
          </w:p>
          <w:p w14:paraId="2856782A" w14:textId="627845F6" w:rsidR="00907976" w:rsidRPr="00907976" w:rsidRDefault="00907976" w:rsidP="000D5B60">
            <w:pPr>
              <w:jc w:val="center"/>
              <w:rPr>
                <w:bCs/>
                <w:i/>
                <w:color w:val="000000"/>
                <w:sz w:val="20"/>
                <w:szCs w:val="22"/>
                <w:lang w:val="en-GB"/>
              </w:rPr>
            </w:pPr>
            <w:r>
              <w:rPr>
                <w:bCs/>
                <w:i/>
                <w:color w:val="000000"/>
                <w:sz w:val="20"/>
                <w:szCs w:val="22"/>
                <w:lang w:val="en-GB"/>
              </w:rPr>
              <w:t>Number of nodes</w:t>
            </w:r>
          </w:p>
        </w:tc>
        <w:tc>
          <w:tcPr>
            <w:tcW w:w="3122" w:type="dxa"/>
            <w:shd w:val="clear" w:color="auto" w:fill="F2F2F2"/>
          </w:tcPr>
          <w:p w14:paraId="75345956" w14:textId="77777777" w:rsidR="00C40807" w:rsidRDefault="00C40807" w:rsidP="000D5B60">
            <w:pPr>
              <w:jc w:val="center"/>
              <w:rPr>
                <w:b/>
                <w:bCs/>
                <w:color w:val="000000"/>
                <w:sz w:val="20"/>
                <w:szCs w:val="22"/>
                <w:lang w:val="en-GB"/>
              </w:rPr>
            </w:pPr>
            <w:r>
              <w:rPr>
                <w:b/>
                <w:bCs/>
                <w:color w:val="000000"/>
                <w:sz w:val="20"/>
                <w:szCs w:val="22"/>
                <w:lang w:val="en-GB"/>
              </w:rPr>
              <w:t>Axillary lymph node dissection</w:t>
            </w:r>
          </w:p>
          <w:p w14:paraId="184CB143" w14:textId="5A742849" w:rsidR="00907976" w:rsidRDefault="00907976" w:rsidP="000D5B60">
            <w:pPr>
              <w:jc w:val="center"/>
              <w:rPr>
                <w:b/>
                <w:bCs/>
                <w:color w:val="000000"/>
                <w:sz w:val="20"/>
                <w:szCs w:val="22"/>
                <w:lang w:val="en-GB"/>
              </w:rPr>
            </w:pPr>
            <w:r>
              <w:rPr>
                <w:bCs/>
                <w:i/>
                <w:color w:val="000000"/>
                <w:sz w:val="20"/>
                <w:szCs w:val="22"/>
                <w:lang w:val="en-GB"/>
              </w:rPr>
              <w:t>Number of nodes</w:t>
            </w:r>
          </w:p>
        </w:tc>
        <w:tc>
          <w:tcPr>
            <w:tcW w:w="3228" w:type="dxa"/>
            <w:shd w:val="clear" w:color="auto" w:fill="F2F2F2"/>
          </w:tcPr>
          <w:p w14:paraId="51390E30" w14:textId="77777777" w:rsidR="00C40807" w:rsidRDefault="00C40807" w:rsidP="000D5B60">
            <w:pPr>
              <w:jc w:val="center"/>
              <w:rPr>
                <w:b/>
                <w:bCs/>
                <w:color w:val="000000"/>
                <w:sz w:val="20"/>
                <w:szCs w:val="22"/>
                <w:lang w:val="en-GB"/>
              </w:rPr>
            </w:pPr>
            <w:r>
              <w:rPr>
                <w:b/>
                <w:bCs/>
                <w:color w:val="000000"/>
                <w:sz w:val="20"/>
                <w:szCs w:val="22"/>
                <w:lang w:val="en-GB"/>
              </w:rPr>
              <w:t>Number of patients</w:t>
            </w:r>
          </w:p>
        </w:tc>
      </w:tr>
      <w:tr w:rsidR="00C40807" w:rsidRPr="00723514" w14:paraId="18243749" w14:textId="77777777" w:rsidTr="000D5B60">
        <w:trPr>
          <w:trHeight w:val="381"/>
        </w:trPr>
        <w:tc>
          <w:tcPr>
            <w:tcW w:w="2689" w:type="dxa"/>
            <w:shd w:val="clear" w:color="auto" w:fill="FFFFFF"/>
          </w:tcPr>
          <w:p w14:paraId="41E9F50D" w14:textId="77777777" w:rsidR="00C40807" w:rsidRPr="00F2293D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 w:rsidRPr="00F2293D">
              <w:rPr>
                <w:color w:val="000000"/>
                <w:sz w:val="20"/>
                <w:szCs w:val="22"/>
                <w:lang w:val="en-US"/>
              </w:rPr>
              <w:t>1</w:t>
            </w:r>
          </w:p>
        </w:tc>
        <w:tc>
          <w:tcPr>
            <w:tcW w:w="3122" w:type="dxa"/>
            <w:shd w:val="clear" w:color="auto" w:fill="auto"/>
          </w:tcPr>
          <w:p w14:paraId="476AD2CE" w14:textId="77777777" w:rsidR="00C40807" w:rsidRPr="00F2293D" w:rsidRDefault="00C40807" w:rsidP="000D5B60">
            <w:pPr>
              <w:jc w:val="center"/>
              <w:rPr>
                <w:color w:val="000000"/>
                <w:sz w:val="20"/>
                <w:szCs w:val="22"/>
                <w:lang w:val="en-GB"/>
              </w:rPr>
            </w:pPr>
            <w:r>
              <w:rPr>
                <w:color w:val="000000"/>
                <w:sz w:val="20"/>
                <w:szCs w:val="22"/>
                <w:lang w:val="en-GB"/>
              </w:rPr>
              <w:t>2-3</w:t>
            </w:r>
          </w:p>
        </w:tc>
        <w:tc>
          <w:tcPr>
            <w:tcW w:w="3228" w:type="dxa"/>
            <w:shd w:val="clear" w:color="auto" w:fill="auto"/>
          </w:tcPr>
          <w:p w14:paraId="682615EE" w14:textId="77777777" w:rsidR="00C40807" w:rsidRPr="00C16348" w:rsidRDefault="00C40807" w:rsidP="000D5B60">
            <w:pPr>
              <w:jc w:val="center"/>
              <w:rPr>
                <w:color w:val="000000"/>
                <w:sz w:val="20"/>
                <w:szCs w:val="22"/>
                <w:lang w:val="en-GB"/>
              </w:rPr>
            </w:pPr>
            <w:r>
              <w:rPr>
                <w:color w:val="000000"/>
                <w:sz w:val="20"/>
                <w:szCs w:val="22"/>
                <w:lang w:val="en-GB"/>
              </w:rPr>
              <w:t>2</w:t>
            </w:r>
          </w:p>
        </w:tc>
      </w:tr>
      <w:tr w:rsidR="00C40807" w:rsidRPr="00723514" w14:paraId="1FC2A61F" w14:textId="77777777" w:rsidTr="000D5B60">
        <w:trPr>
          <w:trHeight w:val="381"/>
        </w:trPr>
        <w:tc>
          <w:tcPr>
            <w:tcW w:w="2689" w:type="dxa"/>
            <w:shd w:val="clear" w:color="auto" w:fill="FFFFFF"/>
          </w:tcPr>
          <w:p w14:paraId="4069AD9B" w14:textId="77777777" w:rsidR="00C40807" w:rsidRPr="00F2293D" w:rsidRDefault="00C40807" w:rsidP="000D5B60">
            <w:pPr>
              <w:jc w:val="center"/>
              <w:rPr>
                <w:color w:val="000000"/>
                <w:sz w:val="20"/>
                <w:szCs w:val="22"/>
                <w:lang w:val="en-US"/>
              </w:rPr>
            </w:pPr>
            <w:r>
              <w:rPr>
                <w:color w:val="000000"/>
                <w:sz w:val="20"/>
                <w:szCs w:val="22"/>
                <w:lang w:val="en-US"/>
              </w:rPr>
              <w:t>1</w:t>
            </w:r>
            <w:r w:rsidRPr="00F2293D">
              <w:rPr>
                <w:color w:val="000000"/>
                <w:sz w:val="20"/>
                <w:szCs w:val="22"/>
                <w:lang w:val="en-US"/>
              </w:rPr>
              <w:t>-3</w:t>
            </w:r>
          </w:p>
        </w:tc>
        <w:tc>
          <w:tcPr>
            <w:tcW w:w="3122" w:type="dxa"/>
            <w:shd w:val="clear" w:color="auto" w:fill="FFFFFF"/>
          </w:tcPr>
          <w:p w14:paraId="3135F517" w14:textId="77777777" w:rsidR="00C40807" w:rsidRPr="00F2293D" w:rsidRDefault="00C40807" w:rsidP="000D5B60">
            <w:pPr>
              <w:jc w:val="center"/>
              <w:rPr>
                <w:color w:val="000000"/>
                <w:sz w:val="20"/>
                <w:szCs w:val="22"/>
                <w:lang w:val="en-GB"/>
              </w:rPr>
            </w:pPr>
            <w:r w:rsidRPr="00F2293D">
              <w:rPr>
                <w:color w:val="000000"/>
                <w:sz w:val="20"/>
                <w:szCs w:val="22"/>
                <w:lang w:val="en-GB"/>
              </w:rPr>
              <w:t>≥4</w:t>
            </w:r>
          </w:p>
        </w:tc>
        <w:tc>
          <w:tcPr>
            <w:tcW w:w="3228" w:type="dxa"/>
            <w:shd w:val="clear" w:color="auto" w:fill="auto"/>
          </w:tcPr>
          <w:p w14:paraId="7E084EC4" w14:textId="77777777" w:rsidR="00C40807" w:rsidRDefault="00C40807" w:rsidP="000D5B60">
            <w:pPr>
              <w:jc w:val="center"/>
              <w:rPr>
                <w:color w:val="000000"/>
                <w:sz w:val="20"/>
                <w:szCs w:val="22"/>
                <w:lang w:val="en-GB"/>
              </w:rPr>
            </w:pPr>
            <w:r>
              <w:rPr>
                <w:color w:val="000000"/>
                <w:sz w:val="20"/>
                <w:szCs w:val="22"/>
                <w:lang w:val="en-GB"/>
              </w:rPr>
              <w:t>7</w:t>
            </w:r>
          </w:p>
        </w:tc>
      </w:tr>
    </w:tbl>
    <w:p w14:paraId="3E34BC66" w14:textId="3A997288" w:rsidR="00FC07A8" w:rsidRDefault="000D5B60" w:rsidP="00E951A2">
      <w:pPr>
        <w:pStyle w:val="Gemiddeldraster21"/>
        <w:spacing w:line="480" w:lineRule="auto"/>
        <w:jc w:val="both"/>
        <w:rPr>
          <w:b/>
          <w:sz w:val="20"/>
          <w:szCs w:val="20"/>
          <w:lang w:val="en-GB"/>
        </w:rPr>
      </w:pPr>
      <w:r>
        <w:rPr>
          <w:b/>
          <w:noProof/>
          <w:sz w:val="20"/>
          <w:szCs w:val="20"/>
          <w:lang w:eastAsia="nl-NL"/>
        </w:rPr>
        <w:lastRenderedPageBreak/>
        <w:drawing>
          <wp:inline distT="0" distB="0" distL="0" distR="0" wp14:anchorId="2BCB9F2E" wp14:editId="602A5A44">
            <wp:extent cx="5759450" cy="5612765"/>
            <wp:effectExtent l="0" t="0" r="0" b="6985"/>
            <wp:docPr id="10" name="Afbeelding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uppl.Fig.1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5612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2C79D6" w14:textId="6965FF2B" w:rsidR="00FC07A8" w:rsidRPr="002F2FE3" w:rsidRDefault="00A14C0C" w:rsidP="00FC07A8">
      <w:pPr>
        <w:pStyle w:val="Gemiddeldraster21"/>
        <w:jc w:val="both"/>
        <w:rPr>
          <w:sz w:val="20"/>
          <w:szCs w:val="20"/>
          <w:lang w:val="en-GB"/>
        </w:rPr>
      </w:pPr>
      <w:r w:rsidRPr="002F2FE3">
        <w:rPr>
          <w:b/>
          <w:sz w:val="22"/>
          <w:lang w:val="en-US"/>
        </w:rPr>
        <w:t>SUPPLEMENTAL</w:t>
      </w:r>
      <w:r w:rsidR="004E4E13" w:rsidRPr="002F2FE3">
        <w:rPr>
          <w:b/>
          <w:sz w:val="22"/>
          <w:lang w:val="en-US"/>
        </w:rPr>
        <w:t xml:space="preserve"> FIGURE 1. </w:t>
      </w:r>
      <w:r w:rsidR="00FC07A8" w:rsidRPr="002F2FE3">
        <w:rPr>
          <w:sz w:val="20"/>
          <w:szCs w:val="20"/>
          <w:lang w:val="en-GB"/>
        </w:rPr>
        <w:t xml:space="preserve">Semi-quantitative PET parameters </w:t>
      </w:r>
      <w:r w:rsidR="00E951A2" w:rsidRPr="002F2FE3">
        <w:rPr>
          <w:sz w:val="20"/>
          <w:szCs w:val="20"/>
          <w:lang w:val="en-GB"/>
        </w:rPr>
        <w:t>(SUV</w:t>
      </w:r>
      <w:r w:rsidR="00E951A2" w:rsidRPr="002F2FE3">
        <w:rPr>
          <w:sz w:val="20"/>
          <w:szCs w:val="20"/>
          <w:vertAlign w:val="subscript"/>
          <w:lang w:val="en-GB"/>
        </w:rPr>
        <w:t>peak</w:t>
      </w:r>
      <w:r w:rsidR="00E951A2" w:rsidRPr="002F2FE3">
        <w:rPr>
          <w:sz w:val="20"/>
          <w:szCs w:val="20"/>
          <w:lang w:val="en-GB"/>
        </w:rPr>
        <w:t xml:space="preserve"> and SUV</w:t>
      </w:r>
      <w:r w:rsidR="00E951A2" w:rsidRPr="002F2FE3">
        <w:rPr>
          <w:sz w:val="20"/>
          <w:szCs w:val="20"/>
          <w:vertAlign w:val="subscript"/>
          <w:lang w:val="en-GB"/>
        </w:rPr>
        <w:t>mean</w:t>
      </w:r>
      <w:r w:rsidR="00E951A2" w:rsidRPr="002F2FE3">
        <w:rPr>
          <w:sz w:val="20"/>
          <w:szCs w:val="20"/>
          <w:lang w:val="en-GB"/>
        </w:rPr>
        <w:t xml:space="preserve">) </w:t>
      </w:r>
      <w:r w:rsidR="00FC07A8" w:rsidRPr="002F2FE3">
        <w:rPr>
          <w:sz w:val="20"/>
          <w:szCs w:val="20"/>
          <w:lang w:val="en-GB"/>
        </w:rPr>
        <w:t>for lesions classified into 3 groups, i.e. false negatives, false positives and true positives)</w:t>
      </w:r>
      <w:r w:rsidR="00E951A2" w:rsidRPr="002F2FE3">
        <w:rPr>
          <w:sz w:val="20"/>
          <w:szCs w:val="20"/>
          <w:lang w:val="en-GB"/>
        </w:rPr>
        <w:t xml:space="preserve">. Lesions have been </w:t>
      </w:r>
      <w:r w:rsidR="000D5B60">
        <w:rPr>
          <w:sz w:val="20"/>
          <w:szCs w:val="20"/>
          <w:lang w:val="en-GB"/>
        </w:rPr>
        <w:t>verified pathologically (a/b</w:t>
      </w:r>
      <w:r w:rsidR="00520ED9" w:rsidRPr="002F2FE3">
        <w:rPr>
          <w:sz w:val="20"/>
          <w:szCs w:val="20"/>
          <w:lang w:val="en-GB"/>
        </w:rPr>
        <w:t>) or by additi</w:t>
      </w:r>
      <w:r w:rsidR="000D5B60">
        <w:rPr>
          <w:sz w:val="20"/>
          <w:szCs w:val="20"/>
          <w:lang w:val="en-GB"/>
        </w:rPr>
        <w:t>onal imaging and/or follow-up (c/d</w:t>
      </w:r>
      <w:r w:rsidR="00520ED9" w:rsidRPr="002F2FE3">
        <w:rPr>
          <w:sz w:val="20"/>
          <w:szCs w:val="20"/>
          <w:lang w:val="en-GB"/>
        </w:rPr>
        <w:t xml:space="preserve">). </w:t>
      </w:r>
      <w:r w:rsidR="0008242F" w:rsidRPr="002F2FE3">
        <w:rPr>
          <w:sz w:val="20"/>
          <w:szCs w:val="20"/>
          <w:lang w:val="en-GB"/>
        </w:rPr>
        <w:t xml:space="preserve"> </w:t>
      </w:r>
    </w:p>
    <w:p w14:paraId="2D4AC5FC" w14:textId="2AD3F406" w:rsidR="00FC07A8" w:rsidRPr="002F2FE3" w:rsidRDefault="000D5B60" w:rsidP="00FC07A8">
      <w:pPr>
        <w:pStyle w:val="Gemiddeldraster21"/>
        <w:jc w:val="both"/>
        <w:rPr>
          <w:sz w:val="20"/>
          <w:szCs w:val="20"/>
          <w:lang w:val="en-GB"/>
        </w:rPr>
      </w:pPr>
      <w:r>
        <w:rPr>
          <w:sz w:val="20"/>
          <w:szCs w:val="20"/>
          <w:lang w:val="en-GB"/>
        </w:rPr>
        <w:t>*</w:t>
      </w:r>
      <w:r>
        <w:rPr>
          <w:i/>
          <w:sz w:val="20"/>
          <w:szCs w:val="20"/>
          <w:lang w:val="en-GB"/>
        </w:rPr>
        <w:t xml:space="preserve">P </w:t>
      </w:r>
      <w:r w:rsidR="00FC07A8" w:rsidRPr="002F2FE3">
        <w:rPr>
          <w:sz w:val="20"/>
          <w:szCs w:val="20"/>
          <w:lang w:val="en-GB"/>
        </w:rPr>
        <w:t>&lt;0.05</w:t>
      </w:r>
    </w:p>
    <w:p w14:paraId="5D12E56B" w14:textId="38F82685" w:rsidR="0008242F" w:rsidRDefault="0008242F" w:rsidP="00FC07A8">
      <w:pPr>
        <w:pStyle w:val="Gemiddeldraster21"/>
        <w:jc w:val="both"/>
        <w:rPr>
          <w:sz w:val="22"/>
          <w:szCs w:val="20"/>
          <w:lang w:val="en-GB"/>
        </w:rPr>
      </w:pPr>
    </w:p>
    <w:p w14:paraId="22EA7E55" w14:textId="18FD3755" w:rsidR="0008242F" w:rsidRDefault="0008242F" w:rsidP="00FC07A8">
      <w:pPr>
        <w:pStyle w:val="Gemiddeldraster21"/>
        <w:jc w:val="both"/>
        <w:rPr>
          <w:sz w:val="22"/>
          <w:szCs w:val="20"/>
          <w:lang w:val="en-GB"/>
        </w:rPr>
      </w:pPr>
    </w:p>
    <w:p w14:paraId="4540710D" w14:textId="543DC9E7" w:rsidR="0008242F" w:rsidRDefault="0008242F" w:rsidP="00FC07A8">
      <w:pPr>
        <w:pStyle w:val="Gemiddeldraster21"/>
        <w:jc w:val="both"/>
        <w:rPr>
          <w:sz w:val="22"/>
          <w:szCs w:val="20"/>
          <w:lang w:val="en-GB"/>
        </w:rPr>
      </w:pPr>
    </w:p>
    <w:p w14:paraId="61777603" w14:textId="3EF73BCA" w:rsidR="0008242F" w:rsidRDefault="0008242F" w:rsidP="00FC07A8">
      <w:pPr>
        <w:pStyle w:val="Gemiddeldraster21"/>
        <w:jc w:val="both"/>
        <w:rPr>
          <w:sz w:val="22"/>
          <w:szCs w:val="20"/>
          <w:lang w:val="en-GB"/>
        </w:rPr>
      </w:pPr>
    </w:p>
    <w:p w14:paraId="2DBD8109" w14:textId="5A0C0924" w:rsidR="0008242F" w:rsidRDefault="0008242F" w:rsidP="00FC07A8">
      <w:pPr>
        <w:pStyle w:val="Gemiddeldraster21"/>
        <w:jc w:val="both"/>
        <w:rPr>
          <w:sz w:val="22"/>
          <w:szCs w:val="20"/>
          <w:lang w:val="en-GB"/>
        </w:rPr>
      </w:pPr>
    </w:p>
    <w:p w14:paraId="1AC77FE0" w14:textId="72816706" w:rsidR="0008242F" w:rsidRDefault="0008242F" w:rsidP="00FC07A8">
      <w:pPr>
        <w:pStyle w:val="Gemiddeldraster21"/>
        <w:jc w:val="both"/>
        <w:rPr>
          <w:sz w:val="22"/>
          <w:szCs w:val="20"/>
          <w:lang w:val="en-GB"/>
        </w:rPr>
      </w:pPr>
    </w:p>
    <w:p w14:paraId="695A494A" w14:textId="47BA7C51" w:rsidR="0008242F" w:rsidRDefault="0008242F" w:rsidP="00FC07A8">
      <w:pPr>
        <w:pStyle w:val="Gemiddeldraster21"/>
        <w:jc w:val="both"/>
        <w:rPr>
          <w:sz w:val="22"/>
          <w:szCs w:val="20"/>
          <w:lang w:val="en-GB"/>
        </w:rPr>
      </w:pPr>
    </w:p>
    <w:p w14:paraId="3E80A20F" w14:textId="67D5E234" w:rsidR="0008242F" w:rsidRPr="004E4E13" w:rsidRDefault="0008242F" w:rsidP="00FC07A8">
      <w:pPr>
        <w:pStyle w:val="Gemiddeldraster21"/>
        <w:jc w:val="both"/>
        <w:rPr>
          <w:sz w:val="22"/>
          <w:szCs w:val="20"/>
          <w:lang w:val="en-GB"/>
        </w:rPr>
      </w:pPr>
    </w:p>
    <w:p w14:paraId="289A13B7" w14:textId="77777777" w:rsidR="00FC07A8" w:rsidRDefault="00FC07A8" w:rsidP="00BE1714">
      <w:pPr>
        <w:pStyle w:val="Geenafstand"/>
        <w:rPr>
          <w:rFonts w:ascii="Times New Roman" w:hAnsi="Times New Roman" w:cs="Times New Roman"/>
          <w:lang w:val="en-GB"/>
        </w:rPr>
      </w:pPr>
    </w:p>
    <w:p w14:paraId="3DA2BDE7" w14:textId="4E8AE9EB" w:rsidR="00520ED9" w:rsidRDefault="00520ED9" w:rsidP="00BE1714">
      <w:pPr>
        <w:pStyle w:val="Geenafstand"/>
        <w:rPr>
          <w:rFonts w:ascii="Times New Roman" w:hAnsi="Times New Roman" w:cs="Times New Roman"/>
          <w:lang w:val="en-GB"/>
        </w:rPr>
      </w:pPr>
    </w:p>
    <w:p w14:paraId="13507070" w14:textId="77777777" w:rsidR="00520ED9" w:rsidRDefault="00520ED9" w:rsidP="00BE1714">
      <w:pPr>
        <w:pStyle w:val="Geenafstand"/>
        <w:rPr>
          <w:rFonts w:ascii="Times New Roman" w:hAnsi="Times New Roman" w:cs="Times New Roman"/>
          <w:lang w:val="en-GB"/>
        </w:rPr>
      </w:pPr>
    </w:p>
    <w:p w14:paraId="1E89E46E" w14:textId="2B0D1EC9" w:rsidR="00AD7A1D" w:rsidRDefault="00AD7A1D" w:rsidP="00BE1714">
      <w:pPr>
        <w:pStyle w:val="Geenafstand"/>
        <w:rPr>
          <w:rFonts w:ascii="Times New Roman" w:hAnsi="Times New Roman" w:cs="Times New Roman"/>
          <w:lang w:val="en-GB"/>
        </w:rPr>
      </w:pPr>
    </w:p>
    <w:p w14:paraId="7237D048" w14:textId="5B8FBC70" w:rsidR="00AD7A1D" w:rsidRDefault="00AD7A1D" w:rsidP="00BE1714">
      <w:pPr>
        <w:pStyle w:val="Geenafstand"/>
        <w:rPr>
          <w:rFonts w:ascii="Times New Roman" w:hAnsi="Times New Roman" w:cs="Times New Roman"/>
          <w:lang w:val="en-GB"/>
        </w:rPr>
      </w:pPr>
    </w:p>
    <w:p w14:paraId="5DED0086" w14:textId="158ED0AD" w:rsidR="00AD7A1D" w:rsidRDefault="008473AC" w:rsidP="00563201">
      <w:pPr>
        <w:autoSpaceDE w:val="0"/>
        <w:autoSpaceDN w:val="0"/>
        <w:adjustRightInd w:val="0"/>
        <w:rPr>
          <w:rFonts w:eastAsiaTheme="minorHAnsi"/>
          <w:lang w:val="en-US" w:eastAsia="en-US"/>
        </w:rPr>
      </w:pPr>
      <w:r>
        <w:rPr>
          <w:rFonts w:eastAsiaTheme="minorHAnsi"/>
          <w:noProof/>
          <w:lang w:eastAsia="nl-NL"/>
        </w:rPr>
        <w:lastRenderedPageBreak/>
        <w:drawing>
          <wp:inline distT="0" distB="0" distL="0" distR="0" wp14:anchorId="22E828AF" wp14:editId="5278108A">
            <wp:extent cx="5759450" cy="3049270"/>
            <wp:effectExtent l="0" t="0" r="0" b="0"/>
            <wp:docPr id="12" name="Afbeelding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uppl.Fig.2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049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9131D9" w14:textId="77777777" w:rsidR="00CC5CCF" w:rsidRPr="00AA18F2" w:rsidRDefault="00CC5CCF" w:rsidP="00563201">
      <w:pPr>
        <w:autoSpaceDE w:val="0"/>
        <w:autoSpaceDN w:val="0"/>
        <w:adjustRightInd w:val="0"/>
        <w:rPr>
          <w:rFonts w:eastAsiaTheme="minorHAnsi"/>
          <w:lang w:val="en-US" w:eastAsia="en-US"/>
        </w:rPr>
      </w:pPr>
    </w:p>
    <w:p w14:paraId="7B94967F" w14:textId="19727C75" w:rsidR="000869CB" w:rsidRPr="002F2FE3" w:rsidRDefault="00A14C0C" w:rsidP="00AD7A1D">
      <w:pPr>
        <w:pStyle w:val="Gemiddeldraster21"/>
        <w:jc w:val="both"/>
        <w:rPr>
          <w:sz w:val="20"/>
          <w:szCs w:val="20"/>
          <w:lang w:val="en-GB"/>
        </w:rPr>
      </w:pPr>
      <w:r w:rsidRPr="002F2FE3">
        <w:rPr>
          <w:b/>
          <w:sz w:val="20"/>
          <w:szCs w:val="20"/>
          <w:lang w:val="en-GB"/>
        </w:rPr>
        <w:t>SUPPLEMENTAL</w:t>
      </w:r>
      <w:r w:rsidR="00A8722F" w:rsidRPr="002F2FE3">
        <w:rPr>
          <w:b/>
          <w:sz w:val="20"/>
          <w:szCs w:val="20"/>
          <w:lang w:val="en-GB"/>
        </w:rPr>
        <w:t xml:space="preserve"> FIGURE 2</w:t>
      </w:r>
      <w:r w:rsidR="00AD7A1D" w:rsidRPr="002F2FE3">
        <w:rPr>
          <w:b/>
          <w:sz w:val="20"/>
          <w:szCs w:val="20"/>
          <w:lang w:val="en-GB"/>
        </w:rPr>
        <w:t>.</w:t>
      </w:r>
      <w:r w:rsidR="00AD7A1D" w:rsidRPr="002F2FE3">
        <w:rPr>
          <w:sz w:val="20"/>
          <w:szCs w:val="20"/>
          <w:lang w:val="en-GB"/>
        </w:rPr>
        <w:t xml:space="preserve"> </w:t>
      </w:r>
      <w:r w:rsidR="000869CB" w:rsidRPr="002F2FE3">
        <w:rPr>
          <w:sz w:val="20"/>
          <w:szCs w:val="20"/>
          <w:lang w:val="en-GB"/>
        </w:rPr>
        <w:t xml:space="preserve">Receiver operating characteristics (ROC) curves for differentiation between malignant and benign lesions using the semi-quantitative PET parameters. </w:t>
      </w:r>
      <w:r w:rsidR="000869CB" w:rsidRPr="002F2FE3">
        <w:rPr>
          <w:bCs/>
          <w:sz w:val="20"/>
          <w:szCs w:val="20"/>
          <w:lang w:val="en-GB"/>
        </w:rPr>
        <w:t>I</w:t>
      </w:r>
      <w:r w:rsidR="000869CB" w:rsidRPr="002F2FE3">
        <w:rPr>
          <w:sz w:val="20"/>
          <w:szCs w:val="20"/>
          <w:lang w:val="en-US"/>
        </w:rPr>
        <w:t>ncluded lesions have either been</w:t>
      </w:r>
      <w:r w:rsidR="008473AC">
        <w:rPr>
          <w:sz w:val="20"/>
          <w:szCs w:val="20"/>
          <w:lang w:val="en-US"/>
        </w:rPr>
        <w:t xml:space="preserve"> pathologically verified (a</w:t>
      </w:r>
      <w:r w:rsidR="000869CB" w:rsidRPr="002F2FE3">
        <w:rPr>
          <w:sz w:val="20"/>
          <w:szCs w:val="20"/>
          <w:lang w:val="en-US"/>
        </w:rPr>
        <w:t>) or with additi</w:t>
      </w:r>
      <w:r w:rsidR="008473AC">
        <w:rPr>
          <w:sz w:val="20"/>
          <w:szCs w:val="20"/>
          <w:lang w:val="en-US"/>
        </w:rPr>
        <w:t>onal imaging and/or follow-up (b</w:t>
      </w:r>
      <w:r w:rsidR="000869CB" w:rsidRPr="002F2FE3">
        <w:rPr>
          <w:sz w:val="20"/>
          <w:szCs w:val="20"/>
          <w:lang w:val="en-US"/>
        </w:rPr>
        <w:t>).</w:t>
      </w:r>
    </w:p>
    <w:p w14:paraId="16515E83" w14:textId="2845565E" w:rsidR="00AD7A1D" w:rsidRPr="002F2FE3" w:rsidRDefault="00AD7A1D" w:rsidP="000869CB">
      <w:pPr>
        <w:pStyle w:val="Gemiddeldraster21"/>
        <w:jc w:val="both"/>
        <w:rPr>
          <w:sz w:val="20"/>
          <w:szCs w:val="20"/>
          <w:lang w:val="en-GB"/>
        </w:rPr>
      </w:pPr>
    </w:p>
    <w:p w14:paraId="070F1437" w14:textId="68874111" w:rsidR="00BF3073" w:rsidRDefault="00BF3073" w:rsidP="000869CB">
      <w:pPr>
        <w:pStyle w:val="Gemiddeldraster21"/>
        <w:jc w:val="both"/>
        <w:rPr>
          <w:sz w:val="22"/>
          <w:szCs w:val="20"/>
          <w:lang w:val="en-GB"/>
        </w:rPr>
      </w:pPr>
    </w:p>
    <w:p w14:paraId="27D82722" w14:textId="2A6203CB" w:rsidR="00BF3073" w:rsidRDefault="00BF3073" w:rsidP="000869CB">
      <w:pPr>
        <w:pStyle w:val="Gemiddeldraster21"/>
        <w:jc w:val="both"/>
        <w:rPr>
          <w:sz w:val="22"/>
          <w:szCs w:val="20"/>
          <w:lang w:val="en-GB"/>
        </w:rPr>
      </w:pPr>
    </w:p>
    <w:p w14:paraId="0D383E51" w14:textId="41BB6C69" w:rsidR="00BF3073" w:rsidRDefault="00BF3073" w:rsidP="000869CB">
      <w:pPr>
        <w:pStyle w:val="Gemiddeldraster21"/>
        <w:jc w:val="both"/>
        <w:rPr>
          <w:sz w:val="22"/>
          <w:szCs w:val="20"/>
          <w:lang w:val="en-GB"/>
        </w:rPr>
      </w:pPr>
      <w:bookmarkStart w:id="0" w:name="_GoBack"/>
      <w:bookmarkEnd w:id="0"/>
    </w:p>
    <w:p w14:paraId="4E3AE0D2" w14:textId="43CFA89D" w:rsidR="00BF3073" w:rsidRDefault="00BF3073" w:rsidP="000869CB">
      <w:pPr>
        <w:pStyle w:val="Gemiddeldraster21"/>
        <w:jc w:val="both"/>
        <w:rPr>
          <w:sz w:val="22"/>
          <w:szCs w:val="20"/>
          <w:lang w:val="en-GB"/>
        </w:rPr>
      </w:pPr>
    </w:p>
    <w:p w14:paraId="10845E16" w14:textId="411A3DAC" w:rsidR="00BF3073" w:rsidRDefault="00BF3073" w:rsidP="000869CB">
      <w:pPr>
        <w:pStyle w:val="Gemiddeldraster21"/>
        <w:jc w:val="both"/>
        <w:rPr>
          <w:sz w:val="22"/>
          <w:szCs w:val="20"/>
          <w:lang w:val="en-GB"/>
        </w:rPr>
      </w:pPr>
    </w:p>
    <w:p w14:paraId="26BCB47F" w14:textId="30652AC7" w:rsidR="00BF3073" w:rsidRDefault="00BF3073" w:rsidP="000869CB">
      <w:pPr>
        <w:pStyle w:val="Gemiddeldraster21"/>
        <w:jc w:val="both"/>
        <w:rPr>
          <w:sz w:val="22"/>
          <w:szCs w:val="20"/>
          <w:lang w:val="en-GB"/>
        </w:rPr>
      </w:pPr>
    </w:p>
    <w:p w14:paraId="3426E870" w14:textId="53AFE9DA" w:rsidR="00BF3073" w:rsidRDefault="00BF3073" w:rsidP="000869CB">
      <w:pPr>
        <w:pStyle w:val="Gemiddeldraster21"/>
        <w:jc w:val="both"/>
        <w:rPr>
          <w:sz w:val="22"/>
          <w:szCs w:val="20"/>
          <w:lang w:val="en-GB"/>
        </w:rPr>
      </w:pPr>
    </w:p>
    <w:p w14:paraId="1EAB2FE2" w14:textId="2858A2DB" w:rsidR="00BF3073" w:rsidRDefault="00BF3073" w:rsidP="000869CB">
      <w:pPr>
        <w:pStyle w:val="Gemiddeldraster21"/>
        <w:jc w:val="both"/>
        <w:rPr>
          <w:sz w:val="22"/>
          <w:szCs w:val="20"/>
          <w:lang w:val="en-GB"/>
        </w:rPr>
      </w:pPr>
    </w:p>
    <w:p w14:paraId="6B6C7669" w14:textId="3B078598" w:rsidR="00BF3073" w:rsidRDefault="00BF3073" w:rsidP="000869CB">
      <w:pPr>
        <w:pStyle w:val="Gemiddeldraster21"/>
        <w:jc w:val="both"/>
        <w:rPr>
          <w:sz w:val="22"/>
          <w:szCs w:val="20"/>
          <w:lang w:val="en-GB"/>
        </w:rPr>
      </w:pPr>
    </w:p>
    <w:p w14:paraId="2A9CDDFB" w14:textId="5EFC9DC7" w:rsidR="00BF3073" w:rsidRDefault="00BF3073" w:rsidP="000869CB">
      <w:pPr>
        <w:pStyle w:val="Gemiddeldraster21"/>
        <w:jc w:val="both"/>
        <w:rPr>
          <w:sz w:val="22"/>
          <w:szCs w:val="20"/>
          <w:lang w:val="en-GB"/>
        </w:rPr>
      </w:pPr>
    </w:p>
    <w:p w14:paraId="1C3DD2F5" w14:textId="0AD2B78E" w:rsidR="00BF3073" w:rsidRDefault="00BF3073" w:rsidP="000869CB">
      <w:pPr>
        <w:pStyle w:val="Gemiddeldraster21"/>
        <w:jc w:val="both"/>
        <w:rPr>
          <w:sz w:val="22"/>
          <w:szCs w:val="20"/>
          <w:lang w:val="en-GB"/>
        </w:rPr>
      </w:pPr>
    </w:p>
    <w:p w14:paraId="50D87F0D" w14:textId="77777777" w:rsidR="00BF3073" w:rsidRPr="000869CB" w:rsidRDefault="00BF3073" w:rsidP="000869CB">
      <w:pPr>
        <w:pStyle w:val="Gemiddeldraster21"/>
        <w:jc w:val="both"/>
        <w:rPr>
          <w:sz w:val="22"/>
          <w:szCs w:val="20"/>
          <w:lang w:val="en-GB"/>
        </w:rPr>
      </w:pPr>
    </w:p>
    <w:sectPr w:rsidR="00BF3073" w:rsidRPr="000869CB" w:rsidSect="00C40807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1714"/>
    <w:rsid w:val="00000969"/>
    <w:rsid w:val="000026CD"/>
    <w:rsid w:val="00007686"/>
    <w:rsid w:val="00015E80"/>
    <w:rsid w:val="00016819"/>
    <w:rsid w:val="00022006"/>
    <w:rsid w:val="000302A0"/>
    <w:rsid w:val="00031E5A"/>
    <w:rsid w:val="00036F8E"/>
    <w:rsid w:val="000540FE"/>
    <w:rsid w:val="0005464B"/>
    <w:rsid w:val="000660EA"/>
    <w:rsid w:val="000731A5"/>
    <w:rsid w:val="0008242F"/>
    <w:rsid w:val="000869CB"/>
    <w:rsid w:val="00096D80"/>
    <w:rsid w:val="000D15E8"/>
    <w:rsid w:val="000D5B60"/>
    <w:rsid w:val="000F2CB3"/>
    <w:rsid w:val="00100A99"/>
    <w:rsid w:val="00137A5D"/>
    <w:rsid w:val="00175B16"/>
    <w:rsid w:val="001D7EAE"/>
    <w:rsid w:val="001E00DF"/>
    <w:rsid w:val="001E2332"/>
    <w:rsid w:val="001E5F49"/>
    <w:rsid w:val="00212822"/>
    <w:rsid w:val="0022037E"/>
    <w:rsid w:val="002241B7"/>
    <w:rsid w:val="00236183"/>
    <w:rsid w:val="00285E59"/>
    <w:rsid w:val="00287B2F"/>
    <w:rsid w:val="00295920"/>
    <w:rsid w:val="002E434F"/>
    <w:rsid w:val="002F2601"/>
    <w:rsid w:val="002F2FE3"/>
    <w:rsid w:val="00321AA2"/>
    <w:rsid w:val="00325B60"/>
    <w:rsid w:val="00343442"/>
    <w:rsid w:val="00371683"/>
    <w:rsid w:val="003844A1"/>
    <w:rsid w:val="003A1BFD"/>
    <w:rsid w:val="00401A80"/>
    <w:rsid w:val="00421B63"/>
    <w:rsid w:val="004A6AE3"/>
    <w:rsid w:val="004B6B0D"/>
    <w:rsid w:val="004E4E13"/>
    <w:rsid w:val="004E62C5"/>
    <w:rsid w:val="004E74C0"/>
    <w:rsid w:val="00510D1E"/>
    <w:rsid w:val="00520ED9"/>
    <w:rsid w:val="0053041C"/>
    <w:rsid w:val="00546786"/>
    <w:rsid w:val="00563201"/>
    <w:rsid w:val="0057165F"/>
    <w:rsid w:val="00576F30"/>
    <w:rsid w:val="00582BD8"/>
    <w:rsid w:val="005856A1"/>
    <w:rsid w:val="00590C8E"/>
    <w:rsid w:val="005B16A7"/>
    <w:rsid w:val="005D46C0"/>
    <w:rsid w:val="005D70F3"/>
    <w:rsid w:val="005E1351"/>
    <w:rsid w:val="005F2B0A"/>
    <w:rsid w:val="005F71A1"/>
    <w:rsid w:val="006273E6"/>
    <w:rsid w:val="00660AAF"/>
    <w:rsid w:val="006732F8"/>
    <w:rsid w:val="006A09C5"/>
    <w:rsid w:val="006C2927"/>
    <w:rsid w:val="006E2754"/>
    <w:rsid w:val="006F2FD0"/>
    <w:rsid w:val="007225D5"/>
    <w:rsid w:val="007A15BC"/>
    <w:rsid w:val="007A5A20"/>
    <w:rsid w:val="008162E5"/>
    <w:rsid w:val="00820CF3"/>
    <w:rsid w:val="00830CF9"/>
    <w:rsid w:val="008441E2"/>
    <w:rsid w:val="00846F8D"/>
    <w:rsid w:val="00847323"/>
    <w:rsid w:val="008473AC"/>
    <w:rsid w:val="0087445A"/>
    <w:rsid w:val="008775BA"/>
    <w:rsid w:val="008C0D84"/>
    <w:rsid w:val="008E7F55"/>
    <w:rsid w:val="008F7C7C"/>
    <w:rsid w:val="00907976"/>
    <w:rsid w:val="00912BED"/>
    <w:rsid w:val="009435FC"/>
    <w:rsid w:val="009469B8"/>
    <w:rsid w:val="00947C2B"/>
    <w:rsid w:val="00970892"/>
    <w:rsid w:val="00987539"/>
    <w:rsid w:val="00994920"/>
    <w:rsid w:val="009A0C54"/>
    <w:rsid w:val="009D5C48"/>
    <w:rsid w:val="009E112A"/>
    <w:rsid w:val="009E537B"/>
    <w:rsid w:val="009F631D"/>
    <w:rsid w:val="00A0142B"/>
    <w:rsid w:val="00A14C0C"/>
    <w:rsid w:val="00A24D98"/>
    <w:rsid w:val="00A2628B"/>
    <w:rsid w:val="00A364E4"/>
    <w:rsid w:val="00A73A79"/>
    <w:rsid w:val="00A8722F"/>
    <w:rsid w:val="00AA18F2"/>
    <w:rsid w:val="00AB2A0F"/>
    <w:rsid w:val="00AB397D"/>
    <w:rsid w:val="00AB4094"/>
    <w:rsid w:val="00AB4D0F"/>
    <w:rsid w:val="00AD3059"/>
    <w:rsid w:val="00AD511C"/>
    <w:rsid w:val="00AD7A1D"/>
    <w:rsid w:val="00AD7C1C"/>
    <w:rsid w:val="00B060A4"/>
    <w:rsid w:val="00B27E99"/>
    <w:rsid w:val="00B61D6D"/>
    <w:rsid w:val="00B66BA4"/>
    <w:rsid w:val="00B7157C"/>
    <w:rsid w:val="00BA5974"/>
    <w:rsid w:val="00BE1714"/>
    <w:rsid w:val="00BF3073"/>
    <w:rsid w:val="00BF7B06"/>
    <w:rsid w:val="00C00F5E"/>
    <w:rsid w:val="00C17106"/>
    <w:rsid w:val="00C17437"/>
    <w:rsid w:val="00C256A4"/>
    <w:rsid w:val="00C40807"/>
    <w:rsid w:val="00C721B9"/>
    <w:rsid w:val="00C735C6"/>
    <w:rsid w:val="00C73B89"/>
    <w:rsid w:val="00CA5D83"/>
    <w:rsid w:val="00CC5CCF"/>
    <w:rsid w:val="00CD5829"/>
    <w:rsid w:val="00CF7F43"/>
    <w:rsid w:val="00D15C95"/>
    <w:rsid w:val="00D17082"/>
    <w:rsid w:val="00D542C8"/>
    <w:rsid w:val="00D67B5C"/>
    <w:rsid w:val="00DA61DF"/>
    <w:rsid w:val="00DF4C9B"/>
    <w:rsid w:val="00DF69AC"/>
    <w:rsid w:val="00E04802"/>
    <w:rsid w:val="00E21FDE"/>
    <w:rsid w:val="00E70FAC"/>
    <w:rsid w:val="00E83CCF"/>
    <w:rsid w:val="00E951A2"/>
    <w:rsid w:val="00EB640B"/>
    <w:rsid w:val="00ED5A4B"/>
    <w:rsid w:val="00F2293D"/>
    <w:rsid w:val="00F40381"/>
    <w:rsid w:val="00F46F26"/>
    <w:rsid w:val="00F56945"/>
    <w:rsid w:val="00F67F16"/>
    <w:rsid w:val="00F7796B"/>
    <w:rsid w:val="00F945AB"/>
    <w:rsid w:val="00FA0A42"/>
    <w:rsid w:val="00FA4562"/>
    <w:rsid w:val="00FC07A8"/>
    <w:rsid w:val="00FC77CA"/>
    <w:rsid w:val="00FE1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FFA0BE"/>
  <w15:chartTrackingRefBased/>
  <w15:docId w15:val="{319299CD-B09C-4B0D-915B-8DA06F6DDC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E70FAC"/>
    <w:pPr>
      <w:spacing w:after="0" w:line="240" w:lineRule="auto"/>
    </w:pPr>
    <w:rPr>
      <w:rFonts w:ascii="Times New Roman" w:eastAsia="Batang" w:hAnsi="Times New Roman" w:cs="Times New Roman"/>
      <w:sz w:val="24"/>
      <w:szCs w:val="24"/>
      <w:lang w:eastAsia="ko-KR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BE1714"/>
    <w:pPr>
      <w:spacing w:after="0" w:line="240" w:lineRule="auto"/>
    </w:pPr>
  </w:style>
  <w:style w:type="paragraph" w:customStyle="1" w:styleId="Gemiddeldraster21">
    <w:name w:val="Gemiddeld raster 21"/>
    <w:uiPriority w:val="1"/>
    <w:qFormat/>
    <w:rsid w:val="00100A99"/>
    <w:pPr>
      <w:spacing w:after="0" w:line="240" w:lineRule="auto"/>
    </w:pPr>
    <w:rPr>
      <w:rFonts w:ascii="Times New Roman" w:eastAsia="Batang" w:hAnsi="Times New Roman" w:cs="Times New Roman"/>
      <w:sz w:val="24"/>
      <w:szCs w:val="24"/>
      <w:lang w:eastAsia="ko-KR"/>
    </w:rPr>
  </w:style>
  <w:style w:type="character" w:styleId="Verwijzingopmerking">
    <w:name w:val="annotation reference"/>
    <w:uiPriority w:val="99"/>
    <w:semiHidden/>
    <w:unhideWhenUsed/>
    <w:rsid w:val="00100A99"/>
    <w:rPr>
      <w:sz w:val="18"/>
      <w:szCs w:val="18"/>
    </w:rPr>
  </w:style>
  <w:style w:type="paragraph" w:styleId="Tekstopmerking">
    <w:name w:val="annotation text"/>
    <w:basedOn w:val="Standaard"/>
    <w:link w:val="TekstopmerkingChar"/>
    <w:uiPriority w:val="99"/>
    <w:unhideWhenUsed/>
    <w:rsid w:val="00100A99"/>
    <w:rPr>
      <w:lang w:val="x-none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100A99"/>
    <w:rPr>
      <w:rFonts w:ascii="Times New Roman" w:eastAsia="Batang" w:hAnsi="Times New Roman" w:cs="Times New Roman"/>
      <w:sz w:val="24"/>
      <w:szCs w:val="24"/>
      <w:lang w:val="x-none" w:eastAsia="ko-KR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100A99"/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100A99"/>
    <w:rPr>
      <w:rFonts w:ascii="Segoe UI" w:eastAsia="Batang" w:hAnsi="Segoe UI" w:cs="Segoe UI"/>
      <w:sz w:val="18"/>
      <w:szCs w:val="18"/>
      <w:lang w:eastAsia="ko-KR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1E00DF"/>
    <w:rPr>
      <w:b/>
      <w:bCs/>
      <w:sz w:val="20"/>
      <w:szCs w:val="20"/>
      <w:lang w:val="nl-NL"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1E00DF"/>
    <w:rPr>
      <w:rFonts w:ascii="Times New Roman" w:eastAsia="Batang" w:hAnsi="Times New Roman" w:cs="Times New Roman"/>
      <w:b/>
      <w:bCs/>
      <w:sz w:val="20"/>
      <w:szCs w:val="20"/>
      <w:lang w:val="x-none" w:eastAsia="ko-KR"/>
    </w:rPr>
  </w:style>
  <w:style w:type="paragraph" w:styleId="Revisie">
    <w:name w:val="Revision"/>
    <w:hidden/>
    <w:uiPriority w:val="99"/>
    <w:semiHidden/>
    <w:rsid w:val="00B66BA4"/>
    <w:pPr>
      <w:spacing w:after="0" w:line="240" w:lineRule="auto"/>
    </w:pPr>
    <w:rPr>
      <w:rFonts w:ascii="Times New Roman" w:eastAsia="Batang" w:hAnsi="Times New Roman" w:cs="Times New Roman"/>
      <w:sz w:val="24"/>
      <w:szCs w:val="24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28FE3D-7182-45FB-82A0-DA75721AC9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4CC4FCCE</Template>
  <TotalTime>101</TotalTime>
  <Pages>12</Pages>
  <Words>1793</Words>
  <Characters>9865</Characters>
  <Application>Microsoft Office Word</Application>
  <DocSecurity>0</DocSecurity>
  <Lines>82</Lines>
  <Paragraphs>23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VUmc</Company>
  <LinksUpToDate>false</LinksUpToDate>
  <CharactersWithSpaces>11635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Iqbal, R. (Ramsha)</dc:creator>
  <cp:keywords/>
  <dc:description/>
  <cp:lastModifiedBy>Iqbal, R. (Ramsha)</cp:lastModifiedBy>
  <cp:revision>16</cp:revision>
  <cp:lastPrinted>2020-01-22T10:49:00Z</cp:lastPrinted>
  <dcterms:created xsi:type="dcterms:W3CDTF">2021-04-29T13:39:00Z</dcterms:created>
  <dcterms:modified xsi:type="dcterms:W3CDTF">2021-07-05T12:35:00Z</dcterms:modified>
</cp:coreProperties>
</file>