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517F" w14:textId="65A39EAA" w:rsidR="00AD49FB" w:rsidRDefault="00BC3D60" w:rsidP="00540A27">
      <w:pPr>
        <w:jc w:val="both"/>
      </w:pPr>
      <w:r w:rsidRPr="00540A27">
        <w:rPr>
          <w:b/>
          <w:bCs/>
        </w:rPr>
        <w:t>Supplementary Video 1:</w:t>
      </w:r>
      <w:r>
        <w:t xml:space="preserve"> Experimental Task </w:t>
      </w:r>
      <w:r w:rsidR="000D5E0E">
        <w:t>Performed</w:t>
      </w:r>
      <w:r>
        <w:t xml:space="preserve"> with Normal and Mirror Visual Feedback</w:t>
      </w:r>
    </w:p>
    <w:p w14:paraId="691955E2" w14:textId="15C88FE5" w:rsidR="00982F0C" w:rsidRDefault="00BC3D60" w:rsidP="00540A27">
      <w:pPr>
        <w:jc w:val="both"/>
      </w:pPr>
      <w:r w:rsidRPr="00540A27">
        <w:rPr>
          <w:b/>
          <w:bCs/>
        </w:rPr>
        <w:t>Legend:</w:t>
      </w:r>
      <w:r>
        <w:t xml:space="preserve"> </w:t>
      </w:r>
      <w:r w:rsidR="000D5E0E" w:rsidRPr="000D5E0E">
        <w:t xml:space="preserve">This video </w:t>
      </w:r>
      <w:r w:rsidR="00982F0C">
        <w:t>shows</w:t>
      </w:r>
      <w:r w:rsidR="000D5E0E" w:rsidRPr="000D5E0E">
        <w:t xml:space="preserve"> a participant performing the typing task under two visual feedback conditions: (1) Normal feedback, where the virtual hands in the VR environment accurately replicate the movements of the real hands</w:t>
      </w:r>
      <w:r w:rsidR="00951EC5">
        <w:t xml:space="preserve"> in real-time</w:t>
      </w:r>
      <w:r w:rsidR="000D5E0E" w:rsidRPr="000D5E0E">
        <w:t>, and (2) Mirror feedback, where the movements of the typing hand are mirrored</w:t>
      </w:r>
      <w:r w:rsidR="00982F0C">
        <w:t xml:space="preserve"> in real-time</w:t>
      </w:r>
      <w:r w:rsidR="000D5E0E" w:rsidRPr="000D5E0E">
        <w:t xml:space="preserve"> by the contralateral virtual hand in</w:t>
      </w:r>
      <w:r w:rsidR="00982F0C">
        <w:t xml:space="preserve"> the</w:t>
      </w:r>
      <w:r w:rsidR="000D5E0E" w:rsidRPr="000D5E0E">
        <w:t xml:space="preserve"> VR </w:t>
      </w:r>
      <w:r w:rsidR="00982F0C">
        <w:t>environment</w:t>
      </w:r>
      <w:r w:rsidR="000D5E0E" w:rsidRPr="000D5E0E">
        <w:t xml:space="preserve">. </w:t>
      </w:r>
      <w:r w:rsidR="00982F0C" w:rsidRPr="00982F0C">
        <w:t xml:space="preserve">The video simultaneously displays both the </w:t>
      </w:r>
      <w:r w:rsidR="00982F0C">
        <w:t xml:space="preserve">participant’s </w:t>
      </w:r>
      <w:r w:rsidR="00982F0C" w:rsidRPr="00982F0C">
        <w:t>real hand movements and the corresponding virtual hand animations in VR space.</w:t>
      </w:r>
    </w:p>
    <w:sectPr w:rsidR="00982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2"/>
    <w:rsid w:val="000D5E0E"/>
    <w:rsid w:val="0019268A"/>
    <w:rsid w:val="0026088A"/>
    <w:rsid w:val="00540A27"/>
    <w:rsid w:val="006A01F9"/>
    <w:rsid w:val="007C252D"/>
    <w:rsid w:val="00951EC5"/>
    <w:rsid w:val="00982F0C"/>
    <w:rsid w:val="00AD49FB"/>
    <w:rsid w:val="00B04952"/>
    <w:rsid w:val="00BC3D60"/>
    <w:rsid w:val="00B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0913C"/>
  <w15:chartTrackingRefBased/>
  <w15:docId w15:val="{6E9BB35E-3831-4356-B7C2-6AF660F6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Gupta</dc:creator>
  <cp:keywords/>
  <dc:description/>
  <cp:lastModifiedBy>Anurag Gupta</cp:lastModifiedBy>
  <cp:revision>3</cp:revision>
  <dcterms:created xsi:type="dcterms:W3CDTF">2025-06-06T15:19:00Z</dcterms:created>
  <dcterms:modified xsi:type="dcterms:W3CDTF">2025-06-06T16:21:00Z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b7e9a650-b4ca-494a-94dc-8b86e7c08490</vt:lpwstr>
  </property>
</Properties>
</file>