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8C75" w14:textId="343321C8" w:rsidR="00A25249" w:rsidRPr="00152BB5" w:rsidRDefault="0024522B" w:rsidP="00F82C32">
      <w:pPr>
        <w:suppressLineNumbers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152BB5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Patient-</w:t>
      </w:r>
      <w:proofErr w:type="spellStart"/>
      <w:r w:rsidRPr="00152BB5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reportet</w:t>
      </w:r>
      <w:proofErr w:type="spellEnd"/>
      <w:r w:rsidRPr="00152BB5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outcomes regarding the u</w:t>
      </w:r>
      <w:r w:rsidR="0029211B" w:rsidRPr="00152BB5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se of </w:t>
      </w:r>
      <w:r w:rsidR="0029211B" w:rsidRPr="00152BB5">
        <w:rPr>
          <w:rFonts w:ascii="Arial" w:hAnsi="Arial" w:cs="Arial"/>
          <w:b/>
          <w:color w:val="212121"/>
          <w:sz w:val="22"/>
          <w:szCs w:val="22"/>
          <w:shd w:val="clear" w:color="auto" w:fill="FFFFFF"/>
          <w:lang w:val="en-US"/>
        </w:rPr>
        <w:t xml:space="preserve">complementary and alternative medicine (CAM) in </w:t>
      </w:r>
      <w:r w:rsidR="0029211B" w:rsidRPr="00152BB5">
        <w:rPr>
          <w:rFonts w:ascii="Arial" w:hAnsi="Arial" w:cs="Arial"/>
          <w:b/>
          <w:sz w:val="22"/>
          <w:szCs w:val="22"/>
          <w:lang w:val="en-US"/>
        </w:rPr>
        <w:t xml:space="preserve">BCR::ABL1-negative </w:t>
      </w:r>
      <w:r w:rsidR="00506C7F">
        <w:rPr>
          <w:rFonts w:ascii="Arial" w:hAnsi="Arial" w:cs="Arial"/>
          <w:b/>
          <w:sz w:val="22"/>
          <w:szCs w:val="22"/>
          <w:lang w:val="en-US"/>
        </w:rPr>
        <w:t xml:space="preserve">myeloproliferative </w:t>
      </w:r>
      <w:proofErr w:type="spellStart"/>
      <w:r w:rsidR="00506C7F">
        <w:rPr>
          <w:rFonts w:ascii="Arial" w:hAnsi="Arial" w:cs="Arial"/>
          <w:b/>
          <w:sz w:val="22"/>
          <w:szCs w:val="22"/>
          <w:lang w:val="en-US"/>
        </w:rPr>
        <w:t>neoplasias</w:t>
      </w:r>
      <w:proofErr w:type="spellEnd"/>
    </w:p>
    <w:p w14:paraId="3D9DDB3C" w14:textId="77777777" w:rsidR="00275CF4" w:rsidRPr="00152BB5" w:rsidRDefault="00275CF4" w:rsidP="00F82C32">
      <w:pPr>
        <w:suppressLineNumber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B793D59" w14:textId="77777777" w:rsidR="005E19F8" w:rsidRPr="00A91249" w:rsidRDefault="005E19F8" w:rsidP="00275CF4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74C890A" w14:textId="2B38C20D" w:rsidR="00275CF4" w:rsidRPr="00A91249" w:rsidRDefault="00275CF4" w:rsidP="00275CF4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A91249">
        <w:rPr>
          <w:rFonts w:ascii="Arial" w:hAnsi="Arial" w:cs="Arial"/>
          <w:b/>
          <w:bCs/>
          <w:sz w:val="28"/>
          <w:szCs w:val="28"/>
          <w:lang w:val="en-US"/>
        </w:rPr>
        <w:t>Supplemental Data</w:t>
      </w:r>
    </w:p>
    <w:p w14:paraId="015364BE" w14:textId="77777777" w:rsidR="00275CF4" w:rsidRPr="00152BB5" w:rsidRDefault="00275CF4" w:rsidP="00F82C32">
      <w:pPr>
        <w:suppressLineNumbers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9C1F3EB" w14:textId="77777777" w:rsidR="00152BB5" w:rsidRPr="005C1024" w:rsidRDefault="00152BB5" w:rsidP="00F82C32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404C1D8" w14:textId="4DE75634" w:rsidR="00275CF4" w:rsidRPr="00152BB5" w:rsidRDefault="00275CF4" w:rsidP="00F82C32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52BB5">
        <w:rPr>
          <w:rFonts w:ascii="Arial" w:hAnsi="Arial" w:cs="Arial"/>
          <w:sz w:val="22"/>
          <w:szCs w:val="22"/>
          <w:lang w:val="en-US"/>
        </w:rPr>
        <w:t>Contents</w:t>
      </w:r>
    </w:p>
    <w:p w14:paraId="3746C615" w14:textId="196F8D42" w:rsidR="00275CF4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52BB5">
        <w:rPr>
          <w:rFonts w:ascii="Arial" w:hAnsi="Arial" w:cs="Arial"/>
          <w:sz w:val="22"/>
          <w:szCs w:val="22"/>
          <w:lang w:val="en-US"/>
        </w:rPr>
        <w:t>1</w:t>
      </w:r>
      <w:r w:rsidR="00275CF4" w:rsidRPr="00152BB5">
        <w:rPr>
          <w:rFonts w:ascii="Arial" w:hAnsi="Arial" w:cs="Arial"/>
          <w:sz w:val="22"/>
          <w:szCs w:val="22"/>
          <w:lang w:val="en-US"/>
        </w:rPr>
        <w:t xml:space="preserve"> Supplemental tables</w:t>
      </w:r>
    </w:p>
    <w:p w14:paraId="316AE098" w14:textId="4556C433" w:rsidR="00275CF4" w:rsidRPr="005E19F8" w:rsidRDefault="00275CF4" w:rsidP="00275CF4">
      <w:pPr>
        <w:suppressLineNumbers/>
        <w:spacing w:line="276" w:lineRule="auto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r w:rsidRPr="00152BB5">
        <w:rPr>
          <w:rFonts w:ascii="Arial" w:hAnsi="Arial" w:cs="Arial"/>
          <w:sz w:val="22"/>
          <w:szCs w:val="22"/>
          <w:lang w:val="en-US"/>
        </w:rPr>
        <w:tab/>
        <w:t>Supplemental table 1</w:t>
      </w:r>
      <w:r w:rsidR="00F042C7" w:rsidRPr="00152BB5">
        <w:rPr>
          <w:rFonts w:ascii="Arial" w:hAnsi="Arial" w:cs="Arial"/>
          <w:sz w:val="22"/>
          <w:szCs w:val="22"/>
          <w:lang w:val="en-US"/>
        </w:rPr>
        <w:t xml:space="preserve"> - </w:t>
      </w:r>
      <w:r w:rsidR="00F042C7" w:rsidRPr="008B3384">
        <w:rPr>
          <w:rFonts w:ascii="Arial" w:hAnsi="Arial" w:cs="Arial"/>
          <w:iCs/>
          <w:sz w:val="22"/>
          <w:szCs w:val="22"/>
          <w:lang w:val="en-US"/>
        </w:rPr>
        <w:t>Comorbidities and risk factors</w:t>
      </w:r>
    </w:p>
    <w:p w14:paraId="2F3827AD" w14:textId="632334F9" w:rsidR="00F042C7" w:rsidRPr="00152BB5" w:rsidRDefault="00F042C7" w:rsidP="00275CF4">
      <w:pPr>
        <w:suppressLineNumbers/>
        <w:spacing w:line="276" w:lineRule="auto"/>
        <w:jc w:val="both"/>
        <w:rPr>
          <w:rFonts w:ascii="Arial" w:hAnsi="Arial" w:cs="Arial"/>
          <w:lang w:val="en-US"/>
        </w:rPr>
      </w:pPr>
      <w:r w:rsidRPr="005E19F8">
        <w:rPr>
          <w:rFonts w:ascii="Arial" w:hAnsi="Arial" w:cs="Arial"/>
          <w:i/>
          <w:iCs/>
          <w:sz w:val="22"/>
          <w:szCs w:val="22"/>
          <w:lang w:val="en-US"/>
        </w:rPr>
        <w:tab/>
      </w:r>
      <w:r w:rsidRPr="00152BB5">
        <w:rPr>
          <w:rFonts w:ascii="Arial" w:hAnsi="Arial" w:cs="Arial"/>
          <w:sz w:val="22"/>
          <w:szCs w:val="22"/>
          <w:lang w:val="en-US"/>
        </w:rPr>
        <w:t xml:space="preserve">Supplemental table 2 - </w:t>
      </w:r>
      <w:r w:rsidR="006814A4" w:rsidRPr="005E19F8">
        <w:rPr>
          <w:rFonts w:ascii="Arial" w:hAnsi="Arial" w:cs="Arial"/>
          <w:lang w:val="en-US"/>
        </w:rPr>
        <w:t xml:space="preserve">Highest </w:t>
      </w:r>
      <w:r w:rsidR="006814A4" w:rsidRPr="00152BB5">
        <w:rPr>
          <w:rFonts w:ascii="Arial" w:hAnsi="Arial" w:cs="Arial"/>
          <w:lang w:val="en-US"/>
        </w:rPr>
        <w:t>Educational status of patients</w:t>
      </w:r>
    </w:p>
    <w:p w14:paraId="481859D5" w14:textId="142254C6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52BB5">
        <w:rPr>
          <w:rFonts w:ascii="Arial" w:hAnsi="Arial" w:cs="Arial"/>
          <w:lang w:val="en-US"/>
        </w:rPr>
        <w:tab/>
      </w:r>
      <w:r w:rsidRPr="00152BB5">
        <w:rPr>
          <w:rFonts w:ascii="Arial" w:hAnsi="Arial" w:cs="Arial"/>
          <w:sz w:val="22"/>
          <w:szCs w:val="22"/>
          <w:lang w:val="en-US"/>
        </w:rPr>
        <w:t xml:space="preserve">Supplemental table 3 - </w:t>
      </w:r>
      <w:proofErr w:type="spellStart"/>
      <w:r w:rsidRPr="005E19F8">
        <w:rPr>
          <w:rFonts w:ascii="Arial" w:hAnsi="Arial" w:cs="Arial"/>
          <w:lang w:val="en-US"/>
        </w:rPr>
        <w:t>Relation ship</w:t>
      </w:r>
      <w:proofErr w:type="spellEnd"/>
      <w:r w:rsidRPr="005E19F8">
        <w:rPr>
          <w:rFonts w:ascii="Arial" w:hAnsi="Arial" w:cs="Arial"/>
          <w:lang w:val="en-US"/>
        </w:rPr>
        <w:t xml:space="preserve"> status</w:t>
      </w:r>
    </w:p>
    <w:p w14:paraId="402B2E6A" w14:textId="2D57590C" w:rsidR="00275CF4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52BB5">
        <w:rPr>
          <w:rFonts w:ascii="Arial" w:hAnsi="Arial" w:cs="Arial"/>
          <w:sz w:val="22"/>
          <w:szCs w:val="22"/>
          <w:lang w:val="en-US"/>
        </w:rPr>
        <w:t>2</w:t>
      </w:r>
      <w:r w:rsidR="00275CF4" w:rsidRPr="00152BB5">
        <w:rPr>
          <w:rFonts w:ascii="Arial" w:hAnsi="Arial" w:cs="Arial"/>
          <w:sz w:val="22"/>
          <w:szCs w:val="22"/>
          <w:lang w:val="en-US"/>
        </w:rPr>
        <w:t xml:space="preserve"> Supplemental figures</w:t>
      </w:r>
    </w:p>
    <w:p w14:paraId="1786FF12" w14:textId="7F8B98A5" w:rsidR="00275CF4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52BB5">
        <w:rPr>
          <w:rFonts w:ascii="Arial" w:hAnsi="Arial" w:cs="Arial"/>
          <w:sz w:val="22"/>
          <w:szCs w:val="22"/>
          <w:lang w:val="en-US"/>
        </w:rPr>
        <w:tab/>
        <w:t>Supplemental figure 1</w:t>
      </w:r>
      <w:r w:rsidR="005E19F8">
        <w:rPr>
          <w:rFonts w:ascii="Arial" w:hAnsi="Arial" w:cs="Arial"/>
          <w:sz w:val="22"/>
          <w:szCs w:val="22"/>
          <w:lang w:val="en-US"/>
        </w:rPr>
        <w:t xml:space="preserve"> - I</w:t>
      </w:r>
      <w:r w:rsidR="005E19F8" w:rsidRPr="005E19F8">
        <w:rPr>
          <w:rFonts w:ascii="Arial" w:hAnsi="Arial" w:cs="Arial"/>
          <w:sz w:val="22"/>
          <w:szCs w:val="22"/>
          <w:lang w:val="en-US"/>
        </w:rPr>
        <w:t>nterest in CAM by gender</w:t>
      </w:r>
    </w:p>
    <w:p w14:paraId="330590DE" w14:textId="439EDF8C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Supplemental figure 2 - </w:t>
      </w:r>
      <w:r w:rsidRPr="005E19F8">
        <w:rPr>
          <w:rFonts w:ascii="Arial" w:hAnsi="Arial" w:cs="Arial"/>
          <w:sz w:val="22"/>
          <w:szCs w:val="22"/>
          <w:lang w:val="en-US"/>
        </w:rPr>
        <w:t>Interest in CAM in relation to educational status</w:t>
      </w:r>
    </w:p>
    <w:p w14:paraId="73AE425B" w14:textId="5632E82D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Supplement figure 3 - </w:t>
      </w:r>
      <w:r w:rsidRPr="005E19F8">
        <w:rPr>
          <w:rFonts w:ascii="Arial" w:hAnsi="Arial" w:cs="Arial"/>
          <w:sz w:val="22"/>
          <w:szCs w:val="22"/>
          <w:lang w:val="en-US"/>
        </w:rPr>
        <w:t>Relationship between educational status and the use of CAM methods</w:t>
      </w:r>
    </w:p>
    <w:p w14:paraId="204D02BE" w14:textId="53A81A42" w:rsidR="005E19F8" w:rsidRPr="00152BB5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Supplement figure 4 - </w:t>
      </w:r>
      <w:r w:rsidRPr="005E19F8">
        <w:rPr>
          <w:rFonts w:ascii="Arial" w:hAnsi="Arial" w:cs="Arial"/>
          <w:sz w:val="22"/>
          <w:szCs w:val="22"/>
          <w:lang w:val="en-US"/>
        </w:rPr>
        <w:t>Application of CAM methods for the different underlying diseases</w:t>
      </w:r>
    </w:p>
    <w:p w14:paraId="367C8450" w14:textId="037C53D3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52BB5">
        <w:rPr>
          <w:rFonts w:ascii="Arial" w:hAnsi="Arial" w:cs="Arial"/>
          <w:sz w:val="22"/>
          <w:szCs w:val="22"/>
          <w:lang w:val="en-US"/>
        </w:rPr>
        <w:t xml:space="preserve">3 </w:t>
      </w:r>
      <w:proofErr w:type="spellStart"/>
      <w:r w:rsidRPr="00152BB5">
        <w:rPr>
          <w:rFonts w:ascii="Arial" w:hAnsi="Arial" w:cs="Arial"/>
          <w:sz w:val="22"/>
          <w:szCs w:val="22"/>
          <w:lang w:val="en-US"/>
        </w:rPr>
        <w:t>Questionaire</w:t>
      </w:r>
      <w:proofErr w:type="spellEnd"/>
    </w:p>
    <w:p w14:paraId="46C309F8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A3925A8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C7695B1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A7DDBA8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4242921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CAE1ADD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C31C232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8CB687C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C7B87DA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3BE694D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67E4D44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8C927BC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BC6B4DF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1A6224D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C99078B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ED73A43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0BC72F8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489A515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A4FD5E5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EBB8981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5A079A4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AA8C012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12FC947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7CA04B4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55F4AC4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4C47A0E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0F3DC14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8152577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ECB2C6E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1673012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2A42C23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46282E0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919AD68" w14:textId="683FF7D4" w:rsidR="00275CF4" w:rsidRPr="005E19F8" w:rsidRDefault="00152BB5" w:rsidP="00275CF4">
      <w:pPr>
        <w:suppressLineNumbers/>
        <w:spacing w:line="276" w:lineRule="auto"/>
        <w:jc w:val="both"/>
        <w:rPr>
          <w:rFonts w:ascii="Arial" w:hAnsi="Arial" w:cs="Arial"/>
          <w:b/>
          <w:bCs/>
          <w:lang w:val="en-US"/>
        </w:rPr>
      </w:pPr>
      <w:r w:rsidRPr="005E19F8">
        <w:rPr>
          <w:rFonts w:ascii="Arial" w:hAnsi="Arial" w:cs="Arial"/>
          <w:b/>
          <w:bCs/>
          <w:lang w:val="en-US"/>
        </w:rPr>
        <w:lastRenderedPageBreak/>
        <w:t>1 Supplemental tables</w:t>
      </w:r>
    </w:p>
    <w:p w14:paraId="4CB893E0" w14:textId="77777777" w:rsidR="00275CF4" w:rsidRPr="00152BB5" w:rsidRDefault="00275CF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3FA6DB7" w14:textId="25A4395D" w:rsidR="00F042C7" w:rsidRPr="005E19F8" w:rsidRDefault="00F042C7" w:rsidP="005E19F8">
      <w:pPr>
        <w:pStyle w:val="Beschriftung"/>
        <w:keepNext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E19F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Table </w:t>
      </w:r>
      <w:r w:rsidRPr="005E19F8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5E19F8">
        <w:rPr>
          <w:rFonts w:ascii="Arial" w:hAnsi="Arial" w:cs="Arial"/>
          <w:color w:val="000000" w:themeColor="text1"/>
          <w:sz w:val="24"/>
          <w:szCs w:val="24"/>
          <w:lang w:val="en-US"/>
        </w:rPr>
        <w:instrText xml:space="preserve"> SEQ Tabelle \* ARABIC </w:instrText>
      </w:r>
      <w:r w:rsidRPr="005E19F8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5E19F8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w:t>1</w:t>
      </w:r>
      <w:r w:rsidRPr="005E19F8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5E19F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6814A4" w:rsidRPr="005E19F8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r w:rsidRPr="005E19F8">
        <w:rPr>
          <w:rFonts w:ascii="Arial" w:hAnsi="Arial" w:cs="Arial"/>
          <w:color w:val="000000" w:themeColor="text1"/>
          <w:sz w:val="24"/>
          <w:szCs w:val="24"/>
          <w:lang w:val="en-US"/>
        </w:rPr>
        <w:t>Comorbidities and risk factors in patients (n=164)</w:t>
      </w:r>
    </w:p>
    <w:tbl>
      <w:tblPr>
        <w:tblStyle w:val="Tabellenraster"/>
        <w:tblpPr w:leftFromText="141" w:rightFromText="141" w:vertAnchor="text" w:horzAnchor="margin" w:tblpY="7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3719"/>
      </w:tblGrid>
      <w:tr w:rsidR="00F042C7" w:rsidRPr="00152BB5" w14:paraId="710AB9C3" w14:textId="77777777" w:rsidTr="005E314D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1CBBBFA0" w14:textId="77777777" w:rsidR="00F042C7" w:rsidRPr="00152BB5" w:rsidRDefault="00F042C7" w:rsidP="005E314D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Characteristics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B3226E" w14:textId="77777777" w:rsidR="00F042C7" w:rsidRPr="00152BB5" w:rsidRDefault="00F042C7" w:rsidP="005E314D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%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</w:tcPr>
          <w:p w14:paraId="183CD6D7" w14:textId="755DC296" w:rsidR="00F042C7" w:rsidRPr="00152BB5" w:rsidRDefault="00F042C7" w:rsidP="005E314D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Total n=164</w:t>
            </w:r>
          </w:p>
        </w:tc>
      </w:tr>
      <w:tr w:rsidR="00F042C7" w:rsidRPr="00152BB5" w14:paraId="1DA63FFB" w14:textId="77777777" w:rsidTr="005E314D">
        <w:tc>
          <w:tcPr>
            <w:tcW w:w="4361" w:type="dxa"/>
            <w:tcBorders>
              <w:top w:val="single" w:sz="4" w:space="0" w:color="auto"/>
            </w:tcBorders>
          </w:tcPr>
          <w:p w14:paraId="43856EDE" w14:textId="2D0992BC" w:rsidR="00F042C7" w:rsidRPr="00152BB5" w:rsidRDefault="00F042C7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Thromboembolic</w:t>
            </w:r>
            <w:proofErr w:type="spellEnd"/>
            <w:r w:rsidRPr="005E19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Complications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FB0C64" w14:textId="37F00122" w:rsidR="00F042C7" w:rsidRPr="005E19F8" w:rsidRDefault="00F042C7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26.6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14:paraId="6A175F0C" w14:textId="08BC2869" w:rsidR="00F042C7" w:rsidRPr="005E19F8" w:rsidRDefault="00F042C7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</w:p>
        </w:tc>
      </w:tr>
      <w:tr w:rsidR="00F042C7" w:rsidRPr="00152BB5" w14:paraId="166F3683" w14:textId="77777777" w:rsidTr="005E314D">
        <w:tc>
          <w:tcPr>
            <w:tcW w:w="4361" w:type="dxa"/>
          </w:tcPr>
          <w:p w14:paraId="0DF133E3" w14:textId="28220434" w:rsidR="00F042C7" w:rsidRPr="00152BB5" w:rsidRDefault="00506C7F" w:rsidP="00F042C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042C7" w:rsidRPr="005E19F8">
              <w:rPr>
                <w:rFonts w:ascii="Arial" w:hAnsi="Arial" w:cs="Arial"/>
                <w:sz w:val="22"/>
                <w:szCs w:val="22"/>
              </w:rPr>
              <w:t>ardiovascular</w:t>
            </w:r>
            <w:proofErr w:type="spellEnd"/>
            <w:r w:rsidR="00F042C7" w:rsidRPr="005E19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042C7" w:rsidRPr="005E19F8">
              <w:rPr>
                <w:rFonts w:ascii="Arial" w:hAnsi="Arial" w:cs="Arial"/>
                <w:sz w:val="22"/>
                <w:szCs w:val="22"/>
              </w:rPr>
              <w:t>risk</w:t>
            </w:r>
            <w:proofErr w:type="spellEnd"/>
            <w:r w:rsidR="00F042C7" w:rsidRPr="005E19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042C7" w:rsidRPr="005E19F8">
              <w:rPr>
                <w:rFonts w:ascii="Arial" w:hAnsi="Arial" w:cs="Arial"/>
                <w:sz w:val="22"/>
                <w:szCs w:val="22"/>
              </w:rPr>
              <w:t>factors</w:t>
            </w:r>
            <w:proofErr w:type="spellEnd"/>
          </w:p>
        </w:tc>
        <w:tc>
          <w:tcPr>
            <w:tcW w:w="1701" w:type="dxa"/>
          </w:tcPr>
          <w:p w14:paraId="79604BAD" w14:textId="307F5DAD" w:rsidR="00F042C7" w:rsidRPr="00152BB5" w:rsidRDefault="00F042C7" w:rsidP="00F042C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46.3</w:t>
            </w:r>
          </w:p>
        </w:tc>
        <w:tc>
          <w:tcPr>
            <w:tcW w:w="3719" w:type="dxa"/>
          </w:tcPr>
          <w:p w14:paraId="7E441F3C" w14:textId="0476C4F3" w:rsidR="00F042C7" w:rsidRPr="00152BB5" w:rsidRDefault="00F042C7" w:rsidP="00F042C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76</w:t>
            </w:r>
          </w:p>
        </w:tc>
      </w:tr>
      <w:tr w:rsidR="00F042C7" w:rsidRPr="00152BB5" w14:paraId="37A5E83E" w14:textId="77777777" w:rsidTr="005E314D">
        <w:tc>
          <w:tcPr>
            <w:tcW w:w="4361" w:type="dxa"/>
          </w:tcPr>
          <w:p w14:paraId="438B00DA" w14:textId="35358710" w:rsidR="00F042C7" w:rsidRPr="005E19F8" w:rsidRDefault="00F042C7" w:rsidP="00F042C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Arterial</w:t>
            </w:r>
            <w:proofErr w:type="spellEnd"/>
            <w:r w:rsidRPr="005E19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hypertension</w:t>
            </w:r>
            <w:proofErr w:type="spellEnd"/>
          </w:p>
        </w:tc>
        <w:tc>
          <w:tcPr>
            <w:tcW w:w="1701" w:type="dxa"/>
          </w:tcPr>
          <w:p w14:paraId="46AC8D0D" w14:textId="16E29DF6" w:rsidR="00F042C7" w:rsidRPr="005E19F8" w:rsidRDefault="00F042C7" w:rsidP="00F042C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36</w:t>
            </w:r>
          </w:p>
        </w:tc>
        <w:tc>
          <w:tcPr>
            <w:tcW w:w="3719" w:type="dxa"/>
          </w:tcPr>
          <w:p w14:paraId="64AC0E1A" w14:textId="4B03EC56" w:rsidR="00F042C7" w:rsidRPr="005E19F8" w:rsidRDefault="00F042C7" w:rsidP="00F042C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59</w:t>
            </w:r>
          </w:p>
        </w:tc>
      </w:tr>
      <w:tr w:rsidR="005E19F8" w:rsidRPr="00152BB5" w14:paraId="444001D3" w14:textId="77777777" w:rsidTr="005E314D">
        <w:tc>
          <w:tcPr>
            <w:tcW w:w="4361" w:type="dxa"/>
          </w:tcPr>
          <w:p w14:paraId="5F9EBB38" w14:textId="23F1FA83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    Smoking</w:t>
            </w:r>
          </w:p>
        </w:tc>
        <w:tc>
          <w:tcPr>
            <w:tcW w:w="1701" w:type="dxa"/>
          </w:tcPr>
          <w:p w14:paraId="67814B4D" w14:textId="15242CEA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14.6</w:t>
            </w:r>
          </w:p>
        </w:tc>
        <w:tc>
          <w:tcPr>
            <w:tcW w:w="3719" w:type="dxa"/>
          </w:tcPr>
          <w:p w14:paraId="6632C1C1" w14:textId="27DBBEC3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</w:tr>
      <w:tr w:rsidR="005E19F8" w:rsidRPr="00152BB5" w14:paraId="3C876C71" w14:textId="77777777" w:rsidTr="005E314D">
        <w:tc>
          <w:tcPr>
            <w:tcW w:w="4361" w:type="dxa"/>
          </w:tcPr>
          <w:p w14:paraId="6A3AFE85" w14:textId="3D4C3FD5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Dyslipoproteinemia</w:t>
            </w:r>
            <w:proofErr w:type="spellEnd"/>
          </w:p>
        </w:tc>
        <w:tc>
          <w:tcPr>
            <w:tcW w:w="1701" w:type="dxa"/>
          </w:tcPr>
          <w:p w14:paraId="744314E5" w14:textId="31399C61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6.7</w:t>
            </w:r>
          </w:p>
        </w:tc>
        <w:tc>
          <w:tcPr>
            <w:tcW w:w="3719" w:type="dxa"/>
          </w:tcPr>
          <w:p w14:paraId="4C859A90" w14:textId="0A311274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</w:tr>
      <w:tr w:rsidR="005E19F8" w:rsidRPr="00152BB5" w14:paraId="6E8861F6" w14:textId="77777777" w:rsidTr="005E314D">
        <w:tc>
          <w:tcPr>
            <w:tcW w:w="4361" w:type="dxa"/>
          </w:tcPr>
          <w:p w14:paraId="01F3780F" w14:textId="179D9E1F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    Diabetes mellitus</w:t>
            </w:r>
          </w:p>
        </w:tc>
        <w:tc>
          <w:tcPr>
            <w:tcW w:w="1701" w:type="dxa"/>
          </w:tcPr>
          <w:p w14:paraId="745179D7" w14:textId="14C7C4A9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7.3</w:t>
            </w:r>
          </w:p>
        </w:tc>
        <w:tc>
          <w:tcPr>
            <w:tcW w:w="3719" w:type="dxa"/>
          </w:tcPr>
          <w:p w14:paraId="74BC1541" w14:textId="4ED0401D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</w:tr>
      <w:tr w:rsidR="005E19F8" w:rsidRPr="00152BB5" w14:paraId="6E8BC467" w14:textId="77777777" w:rsidTr="005E314D">
        <w:tc>
          <w:tcPr>
            <w:tcW w:w="4361" w:type="dxa"/>
          </w:tcPr>
          <w:p w14:paraId="1E65E962" w14:textId="2093F616" w:rsidR="005E19F8" w:rsidRPr="00506C7F" w:rsidRDefault="005E19F8" w:rsidP="00506C7F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Apoplex, </w:t>
            </w: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T</w:t>
            </w:r>
            <w:r w:rsidR="00506C7F">
              <w:rPr>
                <w:rFonts w:ascii="Arial" w:hAnsi="Arial" w:cs="Arial"/>
                <w:sz w:val="22"/>
                <w:szCs w:val="22"/>
              </w:rPr>
              <w:t>ansient</w:t>
            </w:r>
            <w:proofErr w:type="spellEnd"/>
            <w:r w:rsidR="00506C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06C7F">
              <w:rPr>
                <w:rFonts w:ascii="Arial" w:hAnsi="Arial" w:cs="Arial"/>
                <w:sz w:val="22"/>
                <w:szCs w:val="22"/>
              </w:rPr>
              <w:t>ischemic</w:t>
            </w:r>
            <w:proofErr w:type="spellEnd"/>
            <w:r w:rsidR="00506C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06C7F">
              <w:rPr>
                <w:rFonts w:ascii="Arial" w:hAnsi="Arial" w:cs="Arial"/>
                <w:sz w:val="22"/>
                <w:szCs w:val="22"/>
              </w:rPr>
              <w:t>attack</w:t>
            </w:r>
            <w:proofErr w:type="spellEnd"/>
          </w:p>
        </w:tc>
        <w:tc>
          <w:tcPr>
            <w:tcW w:w="1701" w:type="dxa"/>
          </w:tcPr>
          <w:p w14:paraId="46B72659" w14:textId="616B5D4F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9.1</w:t>
            </w:r>
          </w:p>
        </w:tc>
        <w:tc>
          <w:tcPr>
            <w:tcW w:w="3719" w:type="dxa"/>
          </w:tcPr>
          <w:p w14:paraId="7B4704B0" w14:textId="6EE78826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</w:tr>
      <w:tr w:rsidR="005E19F8" w:rsidRPr="00152BB5" w14:paraId="1AF921B3" w14:textId="77777777" w:rsidTr="005E314D">
        <w:tc>
          <w:tcPr>
            <w:tcW w:w="4361" w:type="dxa"/>
          </w:tcPr>
          <w:p w14:paraId="02FA95FD" w14:textId="435EFB96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Heart </w:t>
            </w: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attack</w:t>
            </w:r>
            <w:proofErr w:type="spellEnd"/>
          </w:p>
        </w:tc>
        <w:tc>
          <w:tcPr>
            <w:tcW w:w="1701" w:type="dxa"/>
          </w:tcPr>
          <w:p w14:paraId="6258B40B" w14:textId="2DE684FB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3.7</w:t>
            </w:r>
          </w:p>
        </w:tc>
        <w:tc>
          <w:tcPr>
            <w:tcW w:w="3719" w:type="dxa"/>
          </w:tcPr>
          <w:p w14:paraId="7FFFFF7B" w14:textId="7F8862B4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  <w:tr w:rsidR="005E19F8" w:rsidRPr="00152BB5" w14:paraId="0D78B91D" w14:textId="77777777" w:rsidTr="005E314D">
        <w:tc>
          <w:tcPr>
            <w:tcW w:w="4361" w:type="dxa"/>
          </w:tcPr>
          <w:p w14:paraId="4EE86149" w14:textId="2E3F8535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Heart </w:t>
            </w: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failure</w:t>
            </w:r>
            <w:proofErr w:type="spellEnd"/>
          </w:p>
        </w:tc>
        <w:tc>
          <w:tcPr>
            <w:tcW w:w="1701" w:type="dxa"/>
          </w:tcPr>
          <w:p w14:paraId="43E90C27" w14:textId="55E618CC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719" w:type="dxa"/>
          </w:tcPr>
          <w:p w14:paraId="5E841DD1" w14:textId="77521C14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</w:tr>
      <w:tr w:rsidR="005E19F8" w:rsidRPr="00152BB5" w14:paraId="5D578248" w14:textId="77777777" w:rsidTr="005E314D">
        <w:tc>
          <w:tcPr>
            <w:tcW w:w="4361" w:type="dxa"/>
          </w:tcPr>
          <w:p w14:paraId="3DA8CC3F" w14:textId="66D3298A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Coronary</w:t>
            </w:r>
            <w:proofErr w:type="spellEnd"/>
            <w:r w:rsidRPr="005E19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heart</w:t>
            </w:r>
            <w:proofErr w:type="spellEnd"/>
            <w:r w:rsidRPr="005E19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disease</w:t>
            </w:r>
            <w:proofErr w:type="spellEnd"/>
          </w:p>
        </w:tc>
        <w:tc>
          <w:tcPr>
            <w:tcW w:w="1701" w:type="dxa"/>
          </w:tcPr>
          <w:p w14:paraId="0FB05EF0" w14:textId="1F3D0D6B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6.1</w:t>
            </w:r>
          </w:p>
        </w:tc>
        <w:tc>
          <w:tcPr>
            <w:tcW w:w="3719" w:type="dxa"/>
          </w:tcPr>
          <w:p w14:paraId="7C36CCB0" w14:textId="506FE8E5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</w:tr>
      <w:tr w:rsidR="005E19F8" w:rsidRPr="00152BB5" w14:paraId="21047C04" w14:textId="77777777" w:rsidTr="005E314D">
        <w:tc>
          <w:tcPr>
            <w:tcW w:w="4361" w:type="dxa"/>
          </w:tcPr>
          <w:p w14:paraId="012DF839" w14:textId="74AB6509" w:rsidR="005E19F8" w:rsidRPr="00506C7F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C</w:t>
            </w:r>
            <w:r w:rsidR="00506C7F">
              <w:rPr>
                <w:rFonts w:ascii="Arial" w:hAnsi="Arial" w:cs="Arial"/>
                <w:sz w:val="22"/>
                <w:szCs w:val="22"/>
              </w:rPr>
              <w:t>hronic</w:t>
            </w:r>
            <w:proofErr w:type="spellEnd"/>
            <w:r w:rsidR="00506C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06C7F">
              <w:rPr>
                <w:rFonts w:ascii="Arial" w:hAnsi="Arial" w:cs="Arial"/>
                <w:sz w:val="22"/>
                <w:szCs w:val="22"/>
              </w:rPr>
              <w:t>obstructive</w:t>
            </w:r>
            <w:proofErr w:type="spellEnd"/>
            <w:r w:rsidR="00506C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06C7F">
              <w:rPr>
                <w:rFonts w:ascii="Arial" w:hAnsi="Arial" w:cs="Arial"/>
                <w:sz w:val="22"/>
                <w:szCs w:val="22"/>
              </w:rPr>
              <w:t>pulmonary</w:t>
            </w:r>
            <w:proofErr w:type="spellEnd"/>
            <w:r w:rsidR="00506C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06C7F">
              <w:rPr>
                <w:rFonts w:ascii="Arial" w:hAnsi="Arial" w:cs="Arial"/>
                <w:sz w:val="22"/>
                <w:szCs w:val="22"/>
              </w:rPr>
              <w:t>disease</w:t>
            </w:r>
            <w:proofErr w:type="spellEnd"/>
          </w:p>
        </w:tc>
        <w:tc>
          <w:tcPr>
            <w:tcW w:w="1701" w:type="dxa"/>
          </w:tcPr>
          <w:p w14:paraId="5B98640B" w14:textId="5C8D6AFD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2.4</w:t>
            </w:r>
          </w:p>
        </w:tc>
        <w:tc>
          <w:tcPr>
            <w:tcW w:w="3719" w:type="dxa"/>
          </w:tcPr>
          <w:p w14:paraId="0042E2D3" w14:textId="2471E24B" w:rsidR="005E19F8" w:rsidRPr="005E19F8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</w:tr>
      <w:tr w:rsidR="005E19F8" w:rsidRPr="00152BB5" w14:paraId="3B13A1E0" w14:textId="77777777" w:rsidTr="005E314D">
        <w:tc>
          <w:tcPr>
            <w:tcW w:w="4361" w:type="dxa"/>
          </w:tcPr>
          <w:p w14:paraId="4416643F" w14:textId="711CB8C0" w:rsidR="005E19F8" w:rsidRPr="00152BB5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Kidney</w:t>
            </w:r>
            <w:proofErr w:type="spellEnd"/>
            <w:r w:rsidRPr="005E19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failure</w:t>
            </w:r>
            <w:proofErr w:type="spellEnd"/>
          </w:p>
        </w:tc>
        <w:tc>
          <w:tcPr>
            <w:tcW w:w="1701" w:type="dxa"/>
          </w:tcPr>
          <w:p w14:paraId="2A108EFE" w14:textId="5009D0CE" w:rsidR="005E19F8" w:rsidRPr="00152BB5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6.1</w:t>
            </w:r>
          </w:p>
        </w:tc>
        <w:tc>
          <w:tcPr>
            <w:tcW w:w="3719" w:type="dxa"/>
          </w:tcPr>
          <w:p w14:paraId="584A7266" w14:textId="054BE9C8" w:rsidR="005E19F8" w:rsidRPr="00152BB5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</w:tr>
    </w:tbl>
    <w:p w14:paraId="537CD40C" w14:textId="77777777" w:rsidR="005E19F8" w:rsidRDefault="005E19F8" w:rsidP="006814A4">
      <w:pPr>
        <w:pStyle w:val="Beschriftung"/>
        <w:keepNext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4BBB5ABE" w14:textId="1F81D95F" w:rsidR="006814A4" w:rsidRPr="005E19F8" w:rsidRDefault="006814A4" w:rsidP="006814A4">
      <w:pPr>
        <w:pStyle w:val="Beschriftung"/>
        <w:keepNext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E19F8">
        <w:rPr>
          <w:rFonts w:ascii="Arial" w:hAnsi="Arial" w:cs="Arial"/>
          <w:color w:val="000000" w:themeColor="text1"/>
          <w:sz w:val="24"/>
          <w:szCs w:val="24"/>
          <w:lang w:val="en-US"/>
        </w:rPr>
        <w:t>Table 2</w:t>
      </w:r>
      <w:r w:rsidRPr="005E19F8">
        <w:rPr>
          <w:rFonts w:ascii="Arial" w:hAnsi="Arial" w:cs="Arial"/>
          <w:color w:val="000000" w:themeColor="text1"/>
          <w:sz w:val="24"/>
          <w:szCs w:val="24"/>
          <w:lang w:val="en-US"/>
        </w:rPr>
        <w:tab/>
        <w:t>Highest Educational status of patients (N=164)</w:t>
      </w:r>
    </w:p>
    <w:tbl>
      <w:tblPr>
        <w:tblStyle w:val="Tabellenraster"/>
        <w:tblpPr w:leftFromText="141" w:rightFromText="141" w:vertAnchor="text" w:horzAnchor="margin" w:tblpY="7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3719"/>
      </w:tblGrid>
      <w:tr w:rsidR="006814A4" w:rsidRPr="00152BB5" w14:paraId="5746F211" w14:textId="77777777" w:rsidTr="005E314D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7B2D301D" w14:textId="1B74ECB2" w:rsidR="006814A4" w:rsidRPr="00152BB5" w:rsidRDefault="006814A4" w:rsidP="005E314D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Educational status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9BB470" w14:textId="77777777" w:rsidR="006814A4" w:rsidRPr="00152BB5" w:rsidRDefault="006814A4" w:rsidP="005E314D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%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</w:tcPr>
          <w:p w14:paraId="6365E675" w14:textId="77777777" w:rsidR="006814A4" w:rsidRPr="00152BB5" w:rsidRDefault="006814A4" w:rsidP="005E314D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Total n=164</w:t>
            </w:r>
          </w:p>
        </w:tc>
      </w:tr>
      <w:tr w:rsidR="006814A4" w:rsidRPr="00152BB5" w14:paraId="7B654806" w14:textId="77777777" w:rsidTr="005E314D">
        <w:tc>
          <w:tcPr>
            <w:tcW w:w="4361" w:type="dxa"/>
            <w:tcBorders>
              <w:top w:val="single" w:sz="4" w:space="0" w:color="auto"/>
            </w:tcBorders>
          </w:tcPr>
          <w:p w14:paraId="57C14EAA" w14:textId="5DC659FF" w:rsidR="006814A4" w:rsidRPr="00152BB5" w:rsidRDefault="006814A4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E19F8">
              <w:rPr>
                <w:rFonts w:ascii="Arial" w:hAnsi="Arial" w:cs="Arial"/>
              </w:rPr>
              <w:t>No</w:t>
            </w:r>
            <w:proofErr w:type="spellEnd"/>
            <w:r w:rsidRPr="005E19F8">
              <w:rPr>
                <w:rFonts w:ascii="Arial" w:hAnsi="Arial" w:cs="Arial"/>
              </w:rPr>
              <w:t xml:space="preserve"> </w:t>
            </w:r>
            <w:proofErr w:type="spellStart"/>
            <w:r w:rsidRPr="005E19F8">
              <w:rPr>
                <w:rFonts w:ascii="Arial" w:hAnsi="Arial" w:cs="Arial"/>
              </w:rPr>
              <w:t>degree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DF3BD74" w14:textId="67FD5FEC" w:rsidR="006814A4" w:rsidRPr="00152BB5" w:rsidRDefault="006814A4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1.8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14:paraId="7AB7E1FB" w14:textId="10D78863" w:rsidR="006814A4" w:rsidRPr="00152BB5" w:rsidRDefault="006814A4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</w:tr>
      <w:tr w:rsidR="006814A4" w:rsidRPr="00152BB5" w14:paraId="0844BB4A" w14:textId="77777777" w:rsidTr="005E314D">
        <w:tc>
          <w:tcPr>
            <w:tcW w:w="4361" w:type="dxa"/>
          </w:tcPr>
          <w:p w14:paraId="77891978" w14:textId="5A310467" w:rsidR="006814A4" w:rsidRPr="00152BB5" w:rsidRDefault="006814A4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  <w:lang w:val="en-US"/>
              </w:rPr>
              <w:t>Secondary school/</w:t>
            </w:r>
            <w:r w:rsidR="00506C7F">
              <w:rPr>
                <w:rFonts w:ascii="Arial" w:hAnsi="Arial" w:cs="Arial"/>
                <w:lang w:val="en-US"/>
              </w:rPr>
              <w:t>I</w:t>
            </w:r>
            <w:r w:rsidRPr="005E19F8">
              <w:rPr>
                <w:rFonts w:ascii="Arial" w:hAnsi="Arial" w:cs="Arial"/>
                <w:lang w:val="en-US"/>
              </w:rPr>
              <w:t>ntermediate school leaving certificate</w:t>
            </w:r>
          </w:p>
        </w:tc>
        <w:tc>
          <w:tcPr>
            <w:tcW w:w="1701" w:type="dxa"/>
          </w:tcPr>
          <w:p w14:paraId="61A30435" w14:textId="594F319F" w:rsidR="006814A4" w:rsidRPr="00152BB5" w:rsidRDefault="006814A4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66.5</w:t>
            </w:r>
          </w:p>
        </w:tc>
        <w:tc>
          <w:tcPr>
            <w:tcW w:w="3719" w:type="dxa"/>
          </w:tcPr>
          <w:p w14:paraId="45E54995" w14:textId="6A2D35E4" w:rsidR="006814A4" w:rsidRPr="00152BB5" w:rsidRDefault="006814A4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109</w:t>
            </w:r>
          </w:p>
        </w:tc>
      </w:tr>
      <w:tr w:rsidR="006814A4" w:rsidRPr="00152BB5" w14:paraId="7F29951F" w14:textId="77777777" w:rsidTr="005E314D">
        <w:tc>
          <w:tcPr>
            <w:tcW w:w="4361" w:type="dxa"/>
          </w:tcPr>
          <w:p w14:paraId="4FD1B769" w14:textId="4BCCD87D" w:rsidR="006814A4" w:rsidRPr="00152BB5" w:rsidRDefault="006814A4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E19F8">
              <w:rPr>
                <w:rFonts w:ascii="Arial" w:hAnsi="Arial" w:cs="Arial"/>
              </w:rPr>
              <w:t xml:space="preserve">High </w:t>
            </w:r>
            <w:proofErr w:type="spellStart"/>
            <w:r w:rsidRPr="005E19F8">
              <w:rPr>
                <w:rFonts w:ascii="Arial" w:hAnsi="Arial" w:cs="Arial"/>
              </w:rPr>
              <w:t>school</w:t>
            </w:r>
            <w:proofErr w:type="spellEnd"/>
            <w:r w:rsidRPr="005E19F8">
              <w:rPr>
                <w:rFonts w:ascii="Arial" w:hAnsi="Arial" w:cs="Arial"/>
              </w:rPr>
              <w:t xml:space="preserve"> </w:t>
            </w:r>
            <w:proofErr w:type="spellStart"/>
            <w:r w:rsidRPr="005E19F8">
              <w:rPr>
                <w:rFonts w:ascii="Arial" w:hAnsi="Arial" w:cs="Arial"/>
              </w:rPr>
              <w:t>diploma</w:t>
            </w:r>
            <w:proofErr w:type="spellEnd"/>
          </w:p>
        </w:tc>
        <w:tc>
          <w:tcPr>
            <w:tcW w:w="1701" w:type="dxa"/>
          </w:tcPr>
          <w:p w14:paraId="3B761375" w14:textId="6CFA50B3" w:rsidR="006814A4" w:rsidRPr="00152BB5" w:rsidRDefault="006814A4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6.7</w:t>
            </w:r>
          </w:p>
        </w:tc>
        <w:tc>
          <w:tcPr>
            <w:tcW w:w="3719" w:type="dxa"/>
          </w:tcPr>
          <w:p w14:paraId="3BD540F4" w14:textId="16298AD6" w:rsidR="006814A4" w:rsidRPr="00152BB5" w:rsidRDefault="006814A4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</w:tr>
      <w:tr w:rsidR="005E19F8" w:rsidRPr="00152BB5" w14:paraId="03D1F4C8" w14:textId="77777777" w:rsidTr="005E314D">
        <w:tc>
          <w:tcPr>
            <w:tcW w:w="4361" w:type="dxa"/>
          </w:tcPr>
          <w:p w14:paraId="0D08813C" w14:textId="0BCAD147" w:rsidR="005E19F8" w:rsidRPr="005E19F8" w:rsidRDefault="005E19F8" w:rsidP="005E19F8">
            <w:pPr>
              <w:jc w:val="both"/>
              <w:rPr>
                <w:rFonts w:ascii="Arial" w:hAnsi="Arial" w:cs="Arial"/>
                <w:lang w:val="en-US"/>
              </w:rPr>
            </w:pPr>
            <w:r w:rsidRPr="005E19F8">
              <w:rPr>
                <w:rFonts w:ascii="Arial" w:hAnsi="Arial" w:cs="Arial"/>
                <w:lang w:val="en-US"/>
              </w:rPr>
              <w:t>University/</w:t>
            </w:r>
            <w:proofErr w:type="spellStart"/>
            <w:r w:rsidRPr="005E19F8">
              <w:rPr>
                <w:rFonts w:ascii="Arial" w:hAnsi="Arial" w:cs="Arial"/>
                <w:lang w:val="en-US"/>
              </w:rPr>
              <w:t>Universit</w:t>
            </w:r>
            <w:r w:rsidR="00506C7F">
              <w:rPr>
                <w:rFonts w:ascii="Arial" w:hAnsi="Arial" w:cs="Arial"/>
                <w:lang w:val="en-US"/>
              </w:rPr>
              <w:t>y</w:t>
            </w:r>
            <w:r w:rsidRPr="005E19F8">
              <w:rPr>
                <w:rFonts w:ascii="Arial" w:hAnsi="Arial" w:cs="Arial"/>
                <w:lang w:val="en-US"/>
              </w:rPr>
              <w:t>s</w:t>
            </w:r>
            <w:proofErr w:type="spellEnd"/>
            <w:r w:rsidRPr="005E19F8">
              <w:rPr>
                <w:rFonts w:ascii="Arial" w:hAnsi="Arial" w:cs="Arial"/>
                <w:lang w:val="en-US"/>
              </w:rPr>
              <w:t xml:space="preserve"> of applied science</w:t>
            </w:r>
          </w:p>
        </w:tc>
        <w:tc>
          <w:tcPr>
            <w:tcW w:w="1701" w:type="dxa"/>
          </w:tcPr>
          <w:p w14:paraId="1A529E60" w14:textId="7994797E" w:rsidR="005E19F8" w:rsidRPr="00152BB5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3719" w:type="dxa"/>
          </w:tcPr>
          <w:p w14:paraId="6E927651" w14:textId="5005DDCB" w:rsidR="005E19F8" w:rsidRPr="00152BB5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41</w:t>
            </w:r>
          </w:p>
        </w:tc>
      </w:tr>
    </w:tbl>
    <w:p w14:paraId="45C7774A" w14:textId="77777777" w:rsidR="006814A4" w:rsidRPr="005E19F8" w:rsidRDefault="006814A4" w:rsidP="005E19F8">
      <w:pPr>
        <w:rPr>
          <w:rFonts w:ascii="Arial" w:hAnsi="Arial" w:cs="Arial"/>
          <w:lang w:val="en-US" w:eastAsia="en-GB"/>
        </w:rPr>
      </w:pPr>
    </w:p>
    <w:p w14:paraId="7F46248A" w14:textId="77777777" w:rsidR="005E19F8" w:rsidRDefault="005E19F8" w:rsidP="006814A4">
      <w:pPr>
        <w:pStyle w:val="Beschriftung"/>
        <w:keepNext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68A1639B" w14:textId="76DFB596" w:rsidR="006814A4" w:rsidRPr="005E19F8" w:rsidRDefault="006814A4" w:rsidP="006814A4">
      <w:pPr>
        <w:pStyle w:val="Beschriftung"/>
        <w:keepNext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E19F8">
        <w:rPr>
          <w:rFonts w:ascii="Arial" w:hAnsi="Arial" w:cs="Arial"/>
          <w:color w:val="000000" w:themeColor="text1"/>
          <w:sz w:val="24"/>
          <w:szCs w:val="24"/>
          <w:lang w:val="en-US"/>
        </w:rPr>
        <w:t>Table 3</w:t>
      </w:r>
      <w:r w:rsidRPr="005E19F8">
        <w:rPr>
          <w:rFonts w:ascii="Arial" w:hAnsi="Arial" w:cs="Arial"/>
          <w:color w:val="000000" w:themeColor="text1"/>
          <w:sz w:val="24"/>
          <w:szCs w:val="24"/>
          <w:lang w:val="en-US"/>
        </w:rPr>
        <w:tab/>
      </w:r>
      <w:proofErr w:type="spellStart"/>
      <w:r w:rsidRPr="005E19F8">
        <w:rPr>
          <w:rFonts w:ascii="Arial" w:hAnsi="Arial" w:cs="Arial"/>
          <w:color w:val="000000" w:themeColor="text1"/>
          <w:sz w:val="24"/>
          <w:szCs w:val="24"/>
          <w:lang w:val="en-US"/>
        </w:rPr>
        <w:t>Relation ship</w:t>
      </w:r>
      <w:proofErr w:type="spellEnd"/>
      <w:r w:rsidRPr="005E19F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status (N=164)</w:t>
      </w:r>
    </w:p>
    <w:tbl>
      <w:tblPr>
        <w:tblStyle w:val="Tabellenraster"/>
        <w:tblpPr w:leftFromText="141" w:rightFromText="141" w:vertAnchor="text" w:horzAnchor="margin" w:tblpY="7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3719"/>
      </w:tblGrid>
      <w:tr w:rsidR="006814A4" w:rsidRPr="00152BB5" w14:paraId="1930A1B6" w14:textId="77777777" w:rsidTr="005E314D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3593153C" w14:textId="16639992" w:rsidR="006814A4" w:rsidRPr="00152BB5" w:rsidRDefault="006814A4" w:rsidP="005E314D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Relationship status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A26DC5" w14:textId="77777777" w:rsidR="006814A4" w:rsidRPr="00152BB5" w:rsidRDefault="006814A4" w:rsidP="005E314D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%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</w:tcPr>
          <w:p w14:paraId="005A09A5" w14:textId="77777777" w:rsidR="006814A4" w:rsidRPr="00152BB5" w:rsidRDefault="006814A4" w:rsidP="005E314D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>Total n=164</w:t>
            </w:r>
          </w:p>
        </w:tc>
      </w:tr>
      <w:tr w:rsidR="006814A4" w:rsidRPr="00152BB5" w14:paraId="26E4D224" w14:textId="77777777" w:rsidTr="005E314D">
        <w:tc>
          <w:tcPr>
            <w:tcW w:w="4361" w:type="dxa"/>
            <w:tcBorders>
              <w:top w:val="single" w:sz="4" w:space="0" w:color="auto"/>
            </w:tcBorders>
          </w:tcPr>
          <w:p w14:paraId="79B88162" w14:textId="22DD0793" w:rsidR="006814A4" w:rsidRPr="00152BB5" w:rsidRDefault="00506C7F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6814A4" w:rsidRPr="005E19F8">
              <w:rPr>
                <w:rFonts w:ascii="Arial" w:hAnsi="Arial" w:cs="Arial"/>
              </w:rPr>
              <w:t>arried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4872A3" w14:textId="17B7A5EE" w:rsidR="006814A4" w:rsidRPr="00152BB5" w:rsidRDefault="00152BB5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64.8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14:paraId="1462A1C5" w14:textId="5757F415" w:rsidR="006814A4" w:rsidRPr="00152BB5" w:rsidRDefault="00152BB5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105</w:t>
            </w:r>
          </w:p>
        </w:tc>
      </w:tr>
      <w:tr w:rsidR="006814A4" w:rsidRPr="00152BB5" w14:paraId="6AC6D60D" w14:textId="77777777" w:rsidTr="005E314D">
        <w:tc>
          <w:tcPr>
            <w:tcW w:w="4361" w:type="dxa"/>
          </w:tcPr>
          <w:p w14:paraId="335E852C" w14:textId="676ADFE5" w:rsidR="006814A4" w:rsidRPr="00152BB5" w:rsidRDefault="00506C7F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</w:t>
            </w:r>
            <w:r w:rsidR="006814A4" w:rsidRPr="005E19F8">
              <w:rPr>
                <w:rFonts w:ascii="Arial" w:hAnsi="Arial" w:cs="Arial"/>
                <w:lang w:val="en-US"/>
              </w:rPr>
              <w:t>iving in a stable relationship</w:t>
            </w:r>
          </w:p>
        </w:tc>
        <w:tc>
          <w:tcPr>
            <w:tcW w:w="1701" w:type="dxa"/>
          </w:tcPr>
          <w:p w14:paraId="4C27B782" w14:textId="70EC1A19" w:rsidR="006814A4" w:rsidRPr="00152BB5" w:rsidRDefault="00152BB5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9.3</w:t>
            </w:r>
          </w:p>
        </w:tc>
        <w:tc>
          <w:tcPr>
            <w:tcW w:w="3719" w:type="dxa"/>
          </w:tcPr>
          <w:p w14:paraId="2AB7DDDB" w14:textId="55C2109C" w:rsidR="006814A4" w:rsidRPr="00152BB5" w:rsidRDefault="00152BB5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</w:tr>
      <w:tr w:rsidR="006814A4" w:rsidRPr="00152BB5" w14:paraId="1AA8916C" w14:textId="77777777" w:rsidTr="005E314D">
        <w:tc>
          <w:tcPr>
            <w:tcW w:w="4361" w:type="dxa"/>
          </w:tcPr>
          <w:p w14:paraId="690E931A" w14:textId="7BAD9A8F" w:rsidR="006814A4" w:rsidRPr="00152BB5" w:rsidRDefault="00506C7F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</w:rPr>
              <w:t>S</w:t>
            </w:r>
            <w:r w:rsidR="006814A4" w:rsidRPr="005E19F8">
              <w:rPr>
                <w:rFonts w:ascii="Arial" w:hAnsi="Arial" w:cs="Arial"/>
              </w:rPr>
              <w:t>ingle</w:t>
            </w:r>
          </w:p>
        </w:tc>
        <w:tc>
          <w:tcPr>
            <w:tcW w:w="1701" w:type="dxa"/>
          </w:tcPr>
          <w:p w14:paraId="6F2E3950" w14:textId="5B812043" w:rsidR="006814A4" w:rsidRPr="00152BB5" w:rsidRDefault="00152BB5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9.9</w:t>
            </w:r>
          </w:p>
        </w:tc>
        <w:tc>
          <w:tcPr>
            <w:tcW w:w="3719" w:type="dxa"/>
          </w:tcPr>
          <w:p w14:paraId="5B59AF57" w14:textId="72A5B25F" w:rsidR="006814A4" w:rsidRPr="00152BB5" w:rsidRDefault="00152BB5" w:rsidP="006814A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</w:tr>
      <w:tr w:rsidR="005E19F8" w:rsidRPr="00152BB5" w14:paraId="66CA3E6D" w14:textId="77777777" w:rsidTr="005E314D">
        <w:tc>
          <w:tcPr>
            <w:tcW w:w="4361" w:type="dxa"/>
          </w:tcPr>
          <w:p w14:paraId="7C9C95DB" w14:textId="3DD77620" w:rsidR="005E19F8" w:rsidRPr="005E19F8" w:rsidRDefault="00506C7F" w:rsidP="005E19F8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</w:t>
            </w:r>
            <w:r w:rsidR="005E19F8" w:rsidRPr="005E19F8">
              <w:rPr>
                <w:rFonts w:ascii="Arial" w:hAnsi="Arial" w:cs="Arial"/>
              </w:rPr>
              <w:t>idowed</w:t>
            </w:r>
            <w:proofErr w:type="spellEnd"/>
          </w:p>
        </w:tc>
        <w:tc>
          <w:tcPr>
            <w:tcW w:w="1701" w:type="dxa"/>
          </w:tcPr>
          <w:p w14:paraId="1E2DE98C" w14:textId="27AF42B5" w:rsidR="005E19F8" w:rsidRPr="00152BB5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12.3</w:t>
            </w:r>
          </w:p>
        </w:tc>
        <w:tc>
          <w:tcPr>
            <w:tcW w:w="3719" w:type="dxa"/>
          </w:tcPr>
          <w:p w14:paraId="6265646B" w14:textId="099ECFDB" w:rsidR="005E19F8" w:rsidRPr="00152BB5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</w:tr>
      <w:tr w:rsidR="005E19F8" w:rsidRPr="00152BB5" w14:paraId="63B7676A" w14:textId="77777777" w:rsidTr="005E314D">
        <w:tc>
          <w:tcPr>
            <w:tcW w:w="4361" w:type="dxa"/>
          </w:tcPr>
          <w:p w14:paraId="53E4DA4A" w14:textId="2C98BD95" w:rsidR="005E19F8" w:rsidRPr="005E19F8" w:rsidRDefault="005E19F8" w:rsidP="005E19F8">
            <w:pPr>
              <w:jc w:val="both"/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</w:rPr>
              <w:t xml:space="preserve">Other </w:t>
            </w:r>
            <w:proofErr w:type="spellStart"/>
            <w:r w:rsidRPr="005E19F8">
              <w:rPr>
                <w:rFonts w:ascii="Arial" w:hAnsi="Arial" w:cs="Arial"/>
              </w:rPr>
              <w:t>status</w:t>
            </w:r>
            <w:proofErr w:type="spellEnd"/>
          </w:p>
        </w:tc>
        <w:tc>
          <w:tcPr>
            <w:tcW w:w="1701" w:type="dxa"/>
          </w:tcPr>
          <w:p w14:paraId="0D972EDD" w14:textId="7AADB95E" w:rsidR="005E19F8" w:rsidRPr="00152BB5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3.7</w:t>
            </w:r>
          </w:p>
        </w:tc>
        <w:tc>
          <w:tcPr>
            <w:tcW w:w="3719" w:type="dxa"/>
          </w:tcPr>
          <w:p w14:paraId="7BED8FED" w14:textId="75AD4CD9" w:rsidR="005E19F8" w:rsidRPr="00152BB5" w:rsidRDefault="005E19F8" w:rsidP="005E19F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52BB5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</w:tbl>
    <w:p w14:paraId="179FA083" w14:textId="77777777" w:rsidR="006814A4" w:rsidRPr="00152BB5" w:rsidRDefault="006814A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C9DC330" w14:textId="77777777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8DC4F35" w14:textId="77777777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2BFBF65" w14:textId="77777777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195B0D9" w14:textId="77777777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C683BFB" w14:textId="77777777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C78B3A2" w14:textId="77777777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E6681F0" w14:textId="77777777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645CBAF" w14:textId="77777777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776C71F" w14:textId="77777777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3D007550" w14:textId="77777777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64C31E8" w14:textId="77777777" w:rsidR="00152BB5" w:rsidRP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63CF9B3" w14:textId="77777777" w:rsidR="00152BB5" w:rsidRPr="005E19F8" w:rsidRDefault="00152BB5" w:rsidP="00152BB5">
      <w:pPr>
        <w:suppressLineNumbers/>
        <w:spacing w:line="276" w:lineRule="auto"/>
        <w:jc w:val="both"/>
        <w:rPr>
          <w:rFonts w:ascii="Arial" w:hAnsi="Arial" w:cs="Arial"/>
          <w:b/>
          <w:bCs/>
          <w:lang w:val="en-US"/>
        </w:rPr>
      </w:pPr>
      <w:r w:rsidRPr="005E19F8">
        <w:rPr>
          <w:rFonts w:ascii="Arial" w:hAnsi="Arial" w:cs="Arial"/>
          <w:b/>
          <w:bCs/>
          <w:lang w:val="en-US"/>
        </w:rPr>
        <w:lastRenderedPageBreak/>
        <w:t>2 Supplemental figures</w:t>
      </w:r>
    </w:p>
    <w:p w14:paraId="60885E59" w14:textId="77777777" w:rsid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184E3C6" w14:textId="77777777" w:rsidR="00152BB5" w:rsidRDefault="008B338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de-DE"/>
        </w:rPr>
        <w:drawing>
          <wp:inline distT="0" distB="0" distL="0" distR="0" wp14:anchorId="4A151805" wp14:editId="4EF68F26">
            <wp:extent cx="4572000" cy="2743200"/>
            <wp:effectExtent l="0" t="0" r="0" b="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F50F8BB8-830F-24E7-960B-238E5B1EE5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7AEB09E" w14:textId="77777777" w:rsidR="00152BB5" w:rsidRDefault="00152BB5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3D64CD3" w14:textId="7A2F2F1C" w:rsidR="00152BB5" w:rsidRDefault="005E19F8" w:rsidP="00275CF4">
      <w:pPr>
        <w:suppressLineNumbers/>
        <w:spacing w:line="276" w:lineRule="auto"/>
        <w:jc w:val="both"/>
        <w:rPr>
          <w:rFonts w:ascii="Arial" w:hAnsi="Arial" w:cs="Arial"/>
          <w:lang w:val="en-US"/>
        </w:rPr>
      </w:pPr>
      <w:r w:rsidRPr="005E19F8">
        <w:rPr>
          <w:rFonts w:ascii="Arial" w:hAnsi="Arial" w:cs="Arial"/>
          <w:lang w:val="en-US"/>
        </w:rPr>
        <w:t>Figure 1 - Interest in CAM by gender (N=153)</w:t>
      </w:r>
    </w:p>
    <w:p w14:paraId="0F7DEE15" w14:textId="1EC5055E" w:rsidR="00152BB5" w:rsidRPr="00CC1AE2" w:rsidRDefault="00457C3D" w:rsidP="00275CF4">
      <w:pPr>
        <w:suppressLineNumbers/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C1AE2">
        <w:rPr>
          <w:rFonts w:ascii="Arial" w:hAnsi="Arial" w:cs="Arial"/>
          <w:sz w:val="20"/>
          <w:szCs w:val="20"/>
          <w:lang w:val="en-US"/>
        </w:rPr>
        <w:t xml:space="preserve">This figure </w:t>
      </w:r>
      <w:r w:rsidRPr="00CC1AE2">
        <w:rPr>
          <w:rFonts w:ascii="Arial" w:hAnsi="Arial" w:cs="Arial"/>
          <w:sz w:val="20"/>
          <w:szCs w:val="20"/>
          <w:lang w:val="en-US"/>
        </w:rPr>
        <w:t xml:space="preserve">shows the differences in interest in </w:t>
      </w:r>
      <w:r w:rsidRPr="00CC1AE2">
        <w:rPr>
          <w:rFonts w:ascii="Arial" w:hAnsi="Arial" w:cs="Arial"/>
          <w:sz w:val="20"/>
          <w:szCs w:val="20"/>
          <w:lang w:val="en-US"/>
        </w:rPr>
        <w:t xml:space="preserve">CAM </w:t>
      </w:r>
      <w:r w:rsidRPr="00CC1AE2">
        <w:rPr>
          <w:rFonts w:ascii="Arial" w:hAnsi="Arial" w:cs="Arial"/>
          <w:sz w:val="20"/>
          <w:szCs w:val="20"/>
          <w:lang w:val="en-US"/>
        </w:rPr>
        <w:t>depending on the gender of the patients.</w:t>
      </w:r>
      <w:r w:rsidRPr="00CC1AE2">
        <w:rPr>
          <w:sz w:val="20"/>
          <w:szCs w:val="20"/>
          <w:lang w:val="en-US"/>
        </w:rPr>
        <w:t xml:space="preserve"> </w:t>
      </w:r>
      <w:r w:rsidRPr="00CC1AE2">
        <w:rPr>
          <w:rFonts w:ascii="Arial" w:hAnsi="Arial" w:cs="Arial"/>
          <w:sz w:val="20"/>
          <w:szCs w:val="20"/>
          <w:lang w:val="en-US"/>
        </w:rPr>
        <w:t>There is increased interest among female patients</w:t>
      </w:r>
      <w:r w:rsidRPr="00CC1AE2">
        <w:rPr>
          <w:rFonts w:ascii="Arial" w:hAnsi="Arial" w:cs="Arial"/>
          <w:sz w:val="20"/>
          <w:szCs w:val="20"/>
          <w:lang w:val="en-US"/>
        </w:rPr>
        <w:t>.</w:t>
      </w:r>
    </w:p>
    <w:p w14:paraId="46B5D6AF" w14:textId="77777777" w:rsidR="00457C3D" w:rsidRPr="00457C3D" w:rsidRDefault="00457C3D" w:rsidP="00275CF4">
      <w:pPr>
        <w:suppressLineNumbers/>
        <w:spacing w:line="276" w:lineRule="auto"/>
        <w:jc w:val="both"/>
        <w:rPr>
          <w:rFonts w:ascii="Arial" w:hAnsi="Arial" w:cs="Arial"/>
          <w:lang w:val="en-US"/>
        </w:rPr>
      </w:pPr>
    </w:p>
    <w:p w14:paraId="15C1D2BC" w14:textId="77777777" w:rsidR="00457C3D" w:rsidRDefault="00457C3D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87C5EB0" w14:textId="12D1A637" w:rsidR="008B3384" w:rsidRDefault="008B338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de-DE"/>
        </w:rPr>
        <w:drawing>
          <wp:inline distT="0" distB="0" distL="0" distR="0" wp14:anchorId="0FE23D70" wp14:editId="48FBF1BC">
            <wp:extent cx="4572000" cy="2743200"/>
            <wp:effectExtent l="0" t="0" r="12700" b="12700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A23ACCCB-18BE-3B8A-D542-C79DE304DA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F0BC54" w14:textId="77777777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00B97E3" w14:textId="01C371A1" w:rsidR="005E19F8" w:rsidRP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lang w:val="en-US"/>
        </w:rPr>
      </w:pPr>
      <w:r w:rsidRPr="005E19F8">
        <w:rPr>
          <w:rFonts w:ascii="Arial" w:hAnsi="Arial" w:cs="Arial"/>
          <w:lang w:val="en-US"/>
        </w:rPr>
        <w:t xml:space="preserve">Figure 2 - </w:t>
      </w:r>
      <w:r w:rsidR="00CC1AE2">
        <w:rPr>
          <w:rFonts w:ascii="Arial" w:hAnsi="Arial" w:cs="Arial"/>
          <w:lang w:val="en-US"/>
        </w:rPr>
        <w:t>Application</w:t>
      </w:r>
      <w:r w:rsidRPr="005E19F8">
        <w:rPr>
          <w:rFonts w:ascii="Arial" w:hAnsi="Arial" w:cs="Arial"/>
          <w:lang w:val="en-US"/>
        </w:rPr>
        <w:t xml:space="preserve"> </w:t>
      </w:r>
      <w:r w:rsidR="00CC1AE2">
        <w:rPr>
          <w:rFonts w:ascii="Arial" w:hAnsi="Arial" w:cs="Arial"/>
          <w:lang w:val="en-US"/>
        </w:rPr>
        <w:t>of</w:t>
      </w:r>
      <w:r w:rsidRPr="005E19F8">
        <w:rPr>
          <w:rFonts w:ascii="Arial" w:hAnsi="Arial" w:cs="Arial"/>
          <w:lang w:val="en-US"/>
        </w:rPr>
        <w:t xml:space="preserve"> CAM </w:t>
      </w:r>
      <w:r w:rsidR="00CC1AE2">
        <w:rPr>
          <w:rFonts w:ascii="Arial" w:hAnsi="Arial" w:cs="Arial"/>
          <w:lang w:val="en-US"/>
        </w:rPr>
        <w:t xml:space="preserve">methods </w:t>
      </w:r>
      <w:r w:rsidRPr="005E19F8">
        <w:rPr>
          <w:rFonts w:ascii="Arial" w:hAnsi="Arial" w:cs="Arial"/>
          <w:lang w:val="en-US"/>
        </w:rPr>
        <w:t>in relation to educational status (N=152)</w:t>
      </w:r>
    </w:p>
    <w:p w14:paraId="6875BD9F" w14:textId="052DCF47" w:rsidR="00152BB5" w:rsidRPr="00CC1AE2" w:rsidRDefault="00CC1AE2" w:rsidP="00275CF4">
      <w:pPr>
        <w:suppressLineNumbers/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C1AE2">
        <w:rPr>
          <w:rFonts w:ascii="Arial" w:hAnsi="Arial" w:cs="Arial"/>
          <w:sz w:val="20"/>
          <w:szCs w:val="20"/>
          <w:lang w:val="en-US"/>
        </w:rPr>
        <w:t xml:space="preserve">This </w:t>
      </w:r>
      <w:proofErr w:type="spellStart"/>
      <w:r w:rsidRPr="00CC1AE2">
        <w:rPr>
          <w:rFonts w:ascii="Arial" w:hAnsi="Arial" w:cs="Arial"/>
          <w:sz w:val="20"/>
          <w:szCs w:val="20"/>
          <w:lang w:val="en-US"/>
        </w:rPr>
        <w:t>figurese</w:t>
      </w:r>
      <w:proofErr w:type="spellEnd"/>
      <w:r w:rsidRPr="00CC1AE2">
        <w:rPr>
          <w:rFonts w:ascii="Arial" w:hAnsi="Arial" w:cs="Arial"/>
          <w:sz w:val="20"/>
          <w:szCs w:val="20"/>
          <w:lang w:val="en-US"/>
        </w:rPr>
        <w:t xml:space="preserve"> shows the Application of CAM methos in relation to the educational status of the patients. </w:t>
      </w:r>
      <w:r w:rsidRPr="00CC1AE2">
        <w:rPr>
          <w:rFonts w:ascii="Arial" w:hAnsi="Arial" w:cs="Arial"/>
          <w:sz w:val="20"/>
          <w:szCs w:val="20"/>
          <w:lang w:val="en-US"/>
        </w:rPr>
        <w:t xml:space="preserve">Overall, 68.3% (28/41) of patients with </w:t>
      </w:r>
      <w:r w:rsidRPr="00CC1AE2">
        <w:rPr>
          <w:rFonts w:ascii="Arial" w:hAnsi="Arial" w:cs="Arial"/>
          <w:sz w:val="20"/>
          <w:szCs w:val="20"/>
          <w:lang w:val="en-US"/>
        </w:rPr>
        <w:t>higher education</w:t>
      </w:r>
      <w:r w:rsidRPr="00CC1AE2">
        <w:rPr>
          <w:rFonts w:ascii="Arial" w:hAnsi="Arial" w:cs="Arial"/>
          <w:sz w:val="20"/>
          <w:szCs w:val="20"/>
          <w:lang w:val="en-US"/>
        </w:rPr>
        <w:t xml:space="preserve"> used a CAM method, while 45.9% (50/109) of those with </w:t>
      </w:r>
      <w:r w:rsidRPr="00CC1AE2">
        <w:rPr>
          <w:rFonts w:ascii="Arial" w:hAnsi="Arial" w:cs="Arial"/>
          <w:sz w:val="20"/>
          <w:szCs w:val="20"/>
          <w:lang w:val="en-US"/>
        </w:rPr>
        <w:t xml:space="preserve">lower education </w:t>
      </w:r>
      <w:r w:rsidRPr="00CC1AE2">
        <w:rPr>
          <w:rFonts w:ascii="Arial" w:hAnsi="Arial" w:cs="Arial"/>
          <w:sz w:val="20"/>
          <w:szCs w:val="20"/>
          <w:lang w:val="en-US"/>
        </w:rPr>
        <w:t>did so</w:t>
      </w:r>
      <w:r w:rsidRPr="00CC1AE2">
        <w:rPr>
          <w:rFonts w:ascii="Arial" w:hAnsi="Arial" w:cs="Arial"/>
          <w:sz w:val="20"/>
          <w:szCs w:val="20"/>
          <w:lang w:val="en-US"/>
        </w:rPr>
        <w:t>.</w:t>
      </w:r>
      <w:r w:rsidRPr="00CC1AE2">
        <w:rPr>
          <w:rFonts w:ascii="Arial" w:hAnsi="Arial" w:cs="Arial"/>
          <w:sz w:val="20"/>
          <w:szCs w:val="20"/>
          <w:lang w:val="en-US"/>
        </w:rPr>
        <w:t xml:space="preserve"> With a p-value of 0.092, no significant correlation was found.</w:t>
      </w:r>
    </w:p>
    <w:p w14:paraId="20DF3FA8" w14:textId="4D49A5D1" w:rsidR="005E19F8" w:rsidRDefault="008B338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de-DE"/>
        </w:rPr>
        <w:lastRenderedPageBreak/>
        <w:drawing>
          <wp:inline distT="0" distB="0" distL="0" distR="0" wp14:anchorId="1D6B21DD" wp14:editId="59000AD9">
            <wp:extent cx="4572000" cy="2743200"/>
            <wp:effectExtent l="0" t="0" r="12700" b="12700"/>
            <wp:docPr id="3" name="Diagramm 3">
              <a:extLst xmlns:a="http://schemas.openxmlformats.org/drawingml/2006/main">
                <a:ext uri="{FF2B5EF4-FFF2-40B4-BE49-F238E27FC236}">
                  <a16:creationId xmlns:a16="http://schemas.microsoft.com/office/drawing/2014/main" id="{AC0465E8-86BB-24BC-A3C0-68DEB9CCBD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E2696CB" w14:textId="77777777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1C2AE9E8" w14:textId="434B2453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lang w:val="en-US"/>
        </w:rPr>
      </w:pPr>
      <w:r w:rsidRPr="005E19F8">
        <w:rPr>
          <w:rFonts w:ascii="Arial" w:hAnsi="Arial" w:cs="Arial"/>
          <w:lang w:val="en-US"/>
        </w:rPr>
        <w:t>Figure 3 - Relationship between educational status and the use of CAM methods (N=164)</w:t>
      </w:r>
    </w:p>
    <w:p w14:paraId="4793B1DD" w14:textId="20272293" w:rsidR="00F160B6" w:rsidRPr="00C90232" w:rsidRDefault="00C4107D" w:rsidP="00275CF4">
      <w:pPr>
        <w:suppressLineNumbers/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90232">
        <w:rPr>
          <w:rFonts w:ascii="Arial" w:hAnsi="Arial" w:cs="Arial"/>
          <w:sz w:val="20"/>
          <w:szCs w:val="20"/>
          <w:lang w:val="en-US"/>
        </w:rPr>
        <w:t>This figure show</w:t>
      </w:r>
      <w:r w:rsidR="00CC1AE2" w:rsidRPr="00C90232">
        <w:rPr>
          <w:rFonts w:ascii="Arial" w:hAnsi="Arial" w:cs="Arial"/>
          <w:sz w:val="20"/>
          <w:szCs w:val="20"/>
          <w:lang w:val="en-US"/>
        </w:rPr>
        <w:t>s</w:t>
      </w:r>
      <w:r w:rsidRPr="00C90232">
        <w:rPr>
          <w:rFonts w:ascii="Arial" w:hAnsi="Arial" w:cs="Arial"/>
          <w:sz w:val="20"/>
          <w:szCs w:val="20"/>
          <w:lang w:val="en-US"/>
        </w:rPr>
        <w:t xml:space="preserve"> the relationship between educational status, use of CAM methods and </w:t>
      </w:r>
      <w:r w:rsidRPr="00C90232">
        <w:rPr>
          <w:rFonts w:ascii="Arial" w:hAnsi="Arial" w:cs="Arial"/>
          <w:sz w:val="20"/>
          <w:szCs w:val="20"/>
          <w:lang w:val="en-US"/>
        </w:rPr>
        <w:t>in connection with the time of diagnosis of the disease</w:t>
      </w:r>
      <w:r w:rsidR="00CC1AE2" w:rsidRPr="00C90232">
        <w:rPr>
          <w:rFonts w:ascii="Arial" w:hAnsi="Arial" w:cs="Arial"/>
          <w:sz w:val="20"/>
          <w:szCs w:val="20"/>
          <w:lang w:val="en-US"/>
        </w:rPr>
        <w:t xml:space="preserve">. </w:t>
      </w:r>
      <w:r w:rsidR="00C90232" w:rsidRPr="00C90232">
        <w:rPr>
          <w:rFonts w:ascii="Arial" w:hAnsi="Arial" w:cs="Arial"/>
          <w:sz w:val="20"/>
          <w:szCs w:val="20"/>
          <w:lang w:val="en-US"/>
        </w:rPr>
        <w:t>Patients with a higher level of education showed a significantly higher interest in CAM (p=0.007).</w:t>
      </w:r>
      <w:r w:rsidR="00C90232" w:rsidRPr="00C90232">
        <w:rPr>
          <w:rFonts w:ascii="Arial" w:hAnsi="Arial" w:cs="Arial"/>
          <w:sz w:val="20"/>
          <w:szCs w:val="20"/>
          <w:lang w:val="en-US"/>
        </w:rPr>
        <w:t xml:space="preserve"> </w:t>
      </w:r>
      <w:r w:rsidR="00CC1AE2" w:rsidRPr="00C90232">
        <w:rPr>
          <w:rFonts w:ascii="Arial" w:hAnsi="Arial" w:cs="Arial"/>
          <w:sz w:val="20"/>
          <w:szCs w:val="20"/>
          <w:lang w:val="en-US"/>
        </w:rPr>
        <w:t xml:space="preserve">The proportion of those was higher at 64.1% (25/39) than </w:t>
      </w:r>
      <w:r w:rsidR="00C90232" w:rsidRPr="00C90232">
        <w:rPr>
          <w:rFonts w:ascii="Arial" w:hAnsi="Arial" w:cs="Arial"/>
          <w:sz w:val="20"/>
          <w:szCs w:val="20"/>
          <w:lang w:val="en-US"/>
        </w:rPr>
        <w:t xml:space="preserve">of </w:t>
      </w:r>
      <w:r w:rsidR="00CC1AE2" w:rsidRPr="00C90232">
        <w:rPr>
          <w:rFonts w:ascii="Arial" w:hAnsi="Arial" w:cs="Arial"/>
          <w:sz w:val="20"/>
          <w:szCs w:val="20"/>
          <w:lang w:val="en-US"/>
        </w:rPr>
        <w:t xml:space="preserve">those with </w:t>
      </w:r>
      <w:r w:rsidR="00C90232" w:rsidRPr="00C90232">
        <w:rPr>
          <w:rFonts w:ascii="Arial" w:hAnsi="Arial" w:cs="Arial"/>
          <w:sz w:val="20"/>
          <w:szCs w:val="20"/>
          <w:lang w:val="en-US"/>
        </w:rPr>
        <w:t>lower education</w:t>
      </w:r>
      <w:r w:rsidR="00CC1AE2" w:rsidRPr="00C90232">
        <w:rPr>
          <w:rFonts w:ascii="Arial" w:hAnsi="Arial" w:cs="Arial"/>
          <w:sz w:val="20"/>
          <w:szCs w:val="20"/>
          <w:lang w:val="en-US"/>
        </w:rPr>
        <w:t xml:space="preserve"> (39.6% (40/101). Furthermore, among respondents with a higher educational status, 68% of respondents showed this interest even before the cancer diagnosis. For patients with a lower educational status, no significant difference was found depending on whether they showed interest before or after their cancer diagnosis.</w:t>
      </w:r>
    </w:p>
    <w:p w14:paraId="17632361" w14:textId="77777777" w:rsidR="00F160B6" w:rsidRPr="005E19F8" w:rsidRDefault="00F160B6" w:rsidP="00275CF4">
      <w:pPr>
        <w:suppressLineNumbers/>
        <w:spacing w:line="276" w:lineRule="auto"/>
        <w:jc w:val="both"/>
        <w:rPr>
          <w:rFonts w:ascii="Arial" w:hAnsi="Arial" w:cs="Arial"/>
          <w:lang w:val="en-US"/>
        </w:rPr>
      </w:pPr>
    </w:p>
    <w:p w14:paraId="0F9F363F" w14:textId="77777777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9A64325" w14:textId="0DBD94CB" w:rsidR="005E19F8" w:rsidRDefault="008B3384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de-DE"/>
        </w:rPr>
        <w:drawing>
          <wp:inline distT="0" distB="0" distL="0" distR="0" wp14:anchorId="3D01E70B" wp14:editId="64660BCD">
            <wp:extent cx="4572000" cy="2743200"/>
            <wp:effectExtent l="0" t="0" r="0" b="0"/>
            <wp:docPr id="4" name="Diagramm 4">
              <a:extLst xmlns:a="http://schemas.openxmlformats.org/drawingml/2006/main">
                <a:ext uri="{FF2B5EF4-FFF2-40B4-BE49-F238E27FC236}">
                  <a16:creationId xmlns:a16="http://schemas.microsoft.com/office/drawing/2014/main" id="{45D06F2C-386A-A520-89E2-30B86C6C2D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D22B31" w14:textId="77777777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48BEDFD" w14:textId="5F5F757B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lang w:val="en-US"/>
        </w:rPr>
      </w:pPr>
      <w:r w:rsidRPr="005E19F8">
        <w:rPr>
          <w:rFonts w:ascii="Arial" w:hAnsi="Arial" w:cs="Arial"/>
          <w:lang w:val="en-US"/>
        </w:rPr>
        <w:t>Figure 4 - Application of CAM methods for the different underlying diseases (N=166)</w:t>
      </w:r>
    </w:p>
    <w:p w14:paraId="2C7F842D" w14:textId="34A5FA1E" w:rsidR="00F160B6" w:rsidRPr="00C90232" w:rsidRDefault="00457C3D" w:rsidP="00275CF4">
      <w:pPr>
        <w:suppressLineNumbers/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90232">
        <w:rPr>
          <w:rFonts w:ascii="Arial" w:hAnsi="Arial" w:cs="Arial"/>
          <w:sz w:val="20"/>
          <w:szCs w:val="20"/>
          <w:lang w:val="en-US"/>
        </w:rPr>
        <w:t xml:space="preserve">This figure shows the use of CAM methods depending on the underlying </w:t>
      </w:r>
      <w:proofErr w:type="spellStart"/>
      <w:r w:rsidRPr="00C90232">
        <w:rPr>
          <w:rFonts w:ascii="Arial" w:hAnsi="Arial" w:cs="Arial"/>
          <w:sz w:val="20"/>
          <w:szCs w:val="20"/>
          <w:lang w:val="en-US"/>
        </w:rPr>
        <w:t>diese</w:t>
      </w:r>
      <w:proofErr w:type="spellEnd"/>
      <w:r w:rsidRPr="00C90232">
        <w:rPr>
          <w:rFonts w:ascii="Arial" w:hAnsi="Arial" w:cs="Arial"/>
          <w:sz w:val="20"/>
          <w:szCs w:val="20"/>
          <w:lang w:val="en-US"/>
        </w:rPr>
        <w:t xml:space="preserve">. It show </w:t>
      </w:r>
      <w:proofErr w:type="spellStart"/>
      <w:r w:rsidRPr="00C90232">
        <w:rPr>
          <w:rFonts w:ascii="Arial" w:hAnsi="Arial" w:cs="Arial"/>
          <w:sz w:val="20"/>
          <w:szCs w:val="20"/>
          <w:lang w:val="en-US"/>
        </w:rPr>
        <w:t>tha</w:t>
      </w:r>
      <w:proofErr w:type="spellEnd"/>
      <w:r w:rsidRPr="00C90232">
        <w:rPr>
          <w:rFonts w:ascii="Arial" w:hAnsi="Arial" w:cs="Arial"/>
          <w:sz w:val="20"/>
          <w:szCs w:val="20"/>
          <w:lang w:val="en-US"/>
        </w:rPr>
        <w:t xml:space="preserve"> the use of CAM methods in highest in patients with ET, followed by </w:t>
      </w:r>
      <w:r w:rsidR="00C4107D" w:rsidRPr="00C90232">
        <w:rPr>
          <w:rFonts w:ascii="Arial" w:hAnsi="Arial" w:cs="Arial"/>
          <w:sz w:val="20"/>
          <w:szCs w:val="20"/>
          <w:lang w:val="en-US"/>
        </w:rPr>
        <w:t>PV and lower in patients with MF or MPN-U.</w:t>
      </w:r>
    </w:p>
    <w:p w14:paraId="5FA62D0F" w14:textId="77777777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41605899" w14:textId="77777777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5DE7169" w14:textId="77777777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0E02CD46" w14:textId="77777777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7762464" w14:textId="77777777" w:rsidR="005E19F8" w:rsidRDefault="005E19F8" w:rsidP="00275CF4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55E2E742" w14:textId="77777777" w:rsidR="00152BB5" w:rsidRPr="00457C3D" w:rsidRDefault="00152BB5" w:rsidP="00152BB5">
      <w:pPr>
        <w:spacing w:line="312" w:lineRule="auto"/>
        <w:rPr>
          <w:rFonts w:ascii="Arial" w:hAnsi="Arial" w:cs="Arial"/>
          <w:b/>
          <w:bCs/>
          <w:lang w:val="en-US"/>
        </w:rPr>
      </w:pPr>
      <w:r w:rsidRPr="00457C3D">
        <w:rPr>
          <w:rFonts w:ascii="Arial" w:hAnsi="Arial" w:cs="Arial"/>
          <w:b/>
          <w:bCs/>
          <w:lang w:val="en-US"/>
        </w:rPr>
        <w:lastRenderedPageBreak/>
        <w:t xml:space="preserve">3 </w:t>
      </w:r>
      <w:proofErr w:type="spellStart"/>
      <w:r w:rsidRPr="00457C3D">
        <w:rPr>
          <w:rFonts w:ascii="Arial" w:hAnsi="Arial" w:cs="Arial"/>
          <w:b/>
          <w:bCs/>
          <w:lang w:val="en-US"/>
        </w:rPr>
        <w:t>Questionaire</w:t>
      </w:r>
      <w:proofErr w:type="spellEnd"/>
    </w:p>
    <w:p w14:paraId="44583950" w14:textId="77777777" w:rsidR="00152BB5" w:rsidRPr="00457C3D" w:rsidRDefault="00152BB5" w:rsidP="00152BB5">
      <w:pPr>
        <w:spacing w:line="312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79B8A1B" w14:textId="77777777" w:rsidR="00152BB5" w:rsidRPr="005E19F8" w:rsidRDefault="00152BB5" w:rsidP="00152BB5">
      <w:pPr>
        <w:spacing w:line="312" w:lineRule="auto"/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b/>
          <w:bCs/>
          <w:sz w:val="22"/>
          <w:szCs w:val="22"/>
        </w:rPr>
        <w:t>1. Fragen zu ihrer Person</w:t>
      </w:r>
    </w:p>
    <w:p w14:paraId="750DF1B1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b/>
          <w:sz w:val="22"/>
          <w:szCs w:val="22"/>
        </w:rPr>
        <w:t>1.1 Alter:</w:t>
      </w:r>
      <w:r w:rsidRPr="005E19F8">
        <w:rPr>
          <w:rFonts w:ascii="Arial" w:hAnsi="Arial" w:cs="Arial"/>
          <w:b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>○  unter 30 Jahre</w:t>
      </w:r>
    </w:p>
    <w:p w14:paraId="32FE02DF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○  31-50 Jahre</w:t>
      </w:r>
    </w:p>
    <w:p w14:paraId="55C0EA52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○  51-70 Jahre</w:t>
      </w:r>
    </w:p>
    <w:p w14:paraId="64EA264D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○  71-80 Jahre</w:t>
      </w:r>
    </w:p>
    <w:p w14:paraId="05CC4200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○ &gt; 80 Jahr</w:t>
      </w:r>
    </w:p>
    <w:p w14:paraId="080CAE4E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</w:p>
    <w:p w14:paraId="69879191" w14:textId="77777777" w:rsidR="00152BB5" w:rsidRPr="005E19F8" w:rsidRDefault="00152BB5" w:rsidP="00152BB5">
      <w:pPr>
        <w:spacing w:line="312" w:lineRule="auto"/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b/>
          <w:sz w:val="22"/>
          <w:szCs w:val="22"/>
        </w:rPr>
        <w:t>1.2 Geschlecht:</w:t>
      </w:r>
      <w:r w:rsidRPr="005E19F8">
        <w:rPr>
          <w:rFonts w:ascii="Arial" w:hAnsi="Arial" w:cs="Arial"/>
          <w:sz w:val="22"/>
          <w:szCs w:val="22"/>
        </w:rPr>
        <w:t xml:space="preserve"> </w:t>
      </w:r>
      <w:r w:rsidRPr="005E19F8">
        <w:rPr>
          <w:rFonts w:ascii="Arial" w:hAnsi="Arial" w:cs="Arial"/>
          <w:sz w:val="22"/>
          <w:szCs w:val="22"/>
        </w:rPr>
        <w:tab/>
        <w:t xml:space="preserve">○ männlich </w:t>
      </w:r>
      <w:r w:rsidRPr="005E19F8">
        <w:rPr>
          <w:rFonts w:ascii="Arial" w:hAnsi="Arial" w:cs="Arial"/>
          <w:sz w:val="22"/>
          <w:szCs w:val="22"/>
        </w:rPr>
        <w:tab/>
        <w:t>○  weiblich</w:t>
      </w:r>
    </w:p>
    <w:p w14:paraId="10E86077" w14:textId="77777777" w:rsidR="00152BB5" w:rsidRPr="005E19F8" w:rsidRDefault="00152BB5" w:rsidP="00152BB5">
      <w:pPr>
        <w:spacing w:line="312" w:lineRule="auto"/>
        <w:rPr>
          <w:rFonts w:ascii="Arial" w:hAnsi="Arial" w:cs="Arial"/>
          <w:sz w:val="22"/>
          <w:szCs w:val="22"/>
        </w:rPr>
      </w:pPr>
    </w:p>
    <w:p w14:paraId="3DC96137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b/>
          <w:sz w:val="22"/>
          <w:szCs w:val="22"/>
        </w:rPr>
        <w:t>1.3 Schulausbildun</w:t>
      </w:r>
      <w:r w:rsidRPr="005E19F8">
        <w:rPr>
          <w:rStyle w:val="Kommentarzeichen"/>
          <w:rFonts w:ascii="Arial" w:hAnsi="Arial" w:cs="Arial"/>
          <w:sz w:val="22"/>
          <w:szCs w:val="22"/>
        </w:rPr>
        <w:t>g</w:t>
      </w:r>
      <w:r w:rsidRPr="005E19F8">
        <w:rPr>
          <w:rFonts w:ascii="Arial" w:hAnsi="Arial" w:cs="Arial"/>
          <w:b/>
          <w:sz w:val="22"/>
          <w:szCs w:val="22"/>
        </w:rPr>
        <w:t xml:space="preserve">: </w:t>
      </w:r>
      <w:r w:rsidRPr="005E19F8">
        <w:rPr>
          <w:rFonts w:ascii="Arial" w:hAnsi="Arial" w:cs="Arial"/>
          <w:b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>○  kein Abschluss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</w:p>
    <w:p w14:paraId="71A3465B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○  Haupt-/Realschule oder vergleichbare mittlere Abschlüsse</w:t>
      </w:r>
    </w:p>
    <w:p w14:paraId="1FCF06EC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○  Abitur</w:t>
      </w:r>
    </w:p>
    <w:p w14:paraId="64495AEF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○  Studium/Fachhochschule</w:t>
      </w:r>
    </w:p>
    <w:p w14:paraId="6D325C70" w14:textId="77777777" w:rsidR="00152BB5" w:rsidRPr="005E19F8" w:rsidRDefault="00152BB5" w:rsidP="00152BB5">
      <w:pPr>
        <w:rPr>
          <w:rFonts w:ascii="Arial" w:hAnsi="Arial" w:cs="Arial"/>
          <w:b/>
          <w:sz w:val="22"/>
          <w:szCs w:val="22"/>
        </w:rPr>
      </w:pPr>
    </w:p>
    <w:p w14:paraId="401117D1" w14:textId="77777777" w:rsidR="00152BB5" w:rsidRPr="005E19F8" w:rsidRDefault="00152BB5" w:rsidP="00152BB5">
      <w:pPr>
        <w:rPr>
          <w:rFonts w:ascii="Arial" w:hAnsi="Arial" w:cs="Arial"/>
          <w:b/>
          <w:sz w:val="22"/>
          <w:szCs w:val="22"/>
        </w:rPr>
      </w:pPr>
      <w:r w:rsidRPr="005E19F8">
        <w:rPr>
          <w:rFonts w:ascii="Arial" w:hAnsi="Arial" w:cs="Arial"/>
          <w:b/>
          <w:sz w:val="22"/>
          <w:szCs w:val="22"/>
        </w:rPr>
        <w:t>1.4 Beziehungsstatus</w:t>
      </w:r>
      <w:r w:rsidRPr="005E19F8">
        <w:rPr>
          <w:rFonts w:ascii="Arial" w:hAnsi="Arial" w:cs="Arial"/>
          <w:b/>
          <w:sz w:val="22"/>
          <w:szCs w:val="22"/>
        </w:rPr>
        <w:tab/>
      </w:r>
    </w:p>
    <w:p w14:paraId="6ACB92C0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b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>○ Verheiratet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</w:p>
    <w:p w14:paraId="1EC9CA2F" w14:textId="77777777" w:rsidR="00152BB5" w:rsidRPr="005E19F8" w:rsidRDefault="00152BB5" w:rsidP="00152BB5">
      <w:pPr>
        <w:ind w:firstLine="720"/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>○ in fester Partnerschaft lebend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</w:p>
    <w:p w14:paraId="3E5E3F6C" w14:textId="77777777" w:rsidR="00152BB5" w:rsidRPr="005E19F8" w:rsidRDefault="00152BB5" w:rsidP="00152BB5">
      <w:pPr>
        <w:ind w:firstLine="720"/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>○ ledig</w:t>
      </w:r>
    </w:p>
    <w:p w14:paraId="40B3DD9D" w14:textId="77777777" w:rsidR="00152BB5" w:rsidRPr="005E19F8" w:rsidRDefault="00152BB5" w:rsidP="00152BB5">
      <w:pPr>
        <w:ind w:firstLine="720"/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>○ verwitwet</w:t>
      </w:r>
    </w:p>
    <w:p w14:paraId="4F499F89" w14:textId="77777777" w:rsidR="00152BB5" w:rsidRPr="005E19F8" w:rsidRDefault="00152BB5" w:rsidP="00152BB5">
      <w:pPr>
        <w:ind w:firstLine="720"/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>○ sonstiger</w:t>
      </w:r>
      <w:r w:rsidRPr="005E19F8">
        <w:rPr>
          <w:rFonts w:ascii="Arial" w:hAnsi="Arial" w:cs="Arial"/>
          <w:sz w:val="22"/>
          <w:szCs w:val="22"/>
        </w:rPr>
        <w:tab/>
        <w:t>Welcher? ______________</w:t>
      </w:r>
    </w:p>
    <w:p w14:paraId="567A19E5" w14:textId="77777777" w:rsidR="00152BB5" w:rsidRPr="005E19F8" w:rsidRDefault="00152BB5" w:rsidP="00152BB5">
      <w:pPr>
        <w:rPr>
          <w:rFonts w:ascii="Arial" w:hAnsi="Arial" w:cs="Arial"/>
          <w:b/>
          <w:bCs/>
          <w:sz w:val="22"/>
          <w:szCs w:val="22"/>
        </w:rPr>
      </w:pPr>
    </w:p>
    <w:p w14:paraId="254038D7" w14:textId="77777777" w:rsidR="00152BB5" w:rsidRPr="005E19F8" w:rsidRDefault="00152BB5" w:rsidP="00152BB5">
      <w:pPr>
        <w:rPr>
          <w:rFonts w:ascii="Arial" w:hAnsi="Arial" w:cs="Arial"/>
          <w:b/>
          <w:bCs/>
          <w:sz w:val="22"/>
          <w:szCs w:val="22"/>
        </w:rPr>
      </w:pPr>
    </w:p>
    <w:p w14:paraId="2BD150FF" w14:textId="77777777" w:rsidR="00152BB5" w:rsidRPr="005E19F8" w:rsidRDefault="00152BB5" w:rsidP="00152BB5">
      <w:pPr>
        <w:spacing w:line="312" w:lineRule="auto"/>
        <w:rPr>
          <w:rFonts w:ascii="Arial" w:hAnsi="Arial" w:cs="Arial"/>
          <w:b/>
          <w:bCs/>
        </w:rPr>
      </w:pPr>
      <w:r w:rsidRPr="005E19F8">
        <w:rPr>
          <w:rFonts w:ascii="Arial" w:hAnsi="Arial" w:cs="Arial"/>
          <w:b/>
          <w:bCs/>
        </w:rPr>
        <w:t>1.5 Welche Medikamente nehmen Sie ein?</w:t>
      </w:r>
    </w:p>
    <w:p w14:paraId="2C6EA84B" w14:textId="5145099D" w:rsidR="00152BB5" w:rsidRPr="005E19F8" w:rsidRDefault="00152BB5" w:rsidP="005E19F8">
      <w:pPr>
        <w:spacing w:line="312" w:lineRule="auto"/>
        <w:rPr>
          <w:rFonts w:ascii="Arial" w:hAnsi="Arial" w:cs="Arial"/>
        </w:rPr>
      </w:pPr>
      <w:r w:rsidRPr="005E19F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3B09CF" w14:textId="77777777" w:rsidR="00152BB5" w:rsidRPr="005E19F8" w:rsidRDefault="00152BB5" w:rsidP="00152BB5">
      <w:pPr>
        <w:spacing w:line="312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6FF40564" w14:textId="77777777" w:rsidR="00152BB5" w:rsidRPr="005E19F8" w:rsidRDefault="00152BB5" w:rsidP="00152BB5">
      <w:pPr>
        <w:spacing w:line="312" w:lineRule="auto"/>
        <w:outlineLvl w:val="0"/>
        <w:rPr>
          <w:rFonts w:ascii="Arial" w:hAnsi="Arial" w:cs="Arial"/>
          <w:b/>
          <w:sz w:val="22"/>
          <w:szCs w:val="22"/>
        </w:rPr>
      </w:pPr>
      <w:r w:rsidRPr="005E19F8">
        <w:rPr>
          <w:rFonts w:ascii="Arial" w:hAnsi="Arial" w:cs="Arial"/>
          <w:b/>
          <w:sz w:val="22"/>
          <w:szCs w:val="22"/>
        </w:rPr>
        <w:t xml:space="preserve">2. Die folgenden Fragen beziehen sich auf Informationen zu Ihre Krebserkrankung </w:t>
      </w:r>
      <w:r w:rsidRPr="005E19F8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top w:w="85" w:type="dxa"/>
          <w:left w:w="103" w:type="dxa"/>
          <w:bottom w:w="85" w:type="dxa"/>
        </w:tblCellMar>
        <w:tblLook w:val="04A0" w:firstRow="1" w:lastRow="0" w:firstColumn="1" w:lastColumn="0" w:noHBand="0" w:noVBand="1"/>
      </w:tblPr>
      <w:tblGrid>
        <w:gridCol w:w="4437"/>
        <w:gridCol w:w="1189"/>
        <w:gridCol w:w="1189"/>
        <w:gridCol w:w="1478"/>
        <w:gridCol w:w="1458"/>
      </w:tblGrid>
      <w:tr w:rsidR="00152BB5" w:rsidRPr="005E19F8" w14:paraId="0EEAD5A0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F7FBA32" w14:textId="77777777" w:rsidR="00152BB5" w:rsidRPr="005E19F8" w:rsidRDefault="00152BB5" w:rsidP="005E314D">
            <w:pPr>
              <w:pStyle w:val="Listenabsatz"/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2.1. Wie wichtig sind Ihnen …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2170D84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sehr wichtig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96E7CD0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eher wichtig</w:t>
            </w: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EB6F4B5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eher unwichtig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BD67FA0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sehr unwichtig</w:t>
            </w:r>
          </w:p>
        </w:tc>
      </w:tr>
      <w:tr w:rsidR="00152BB5" w:rsidRPr="005E19F8" w14:paraId="38AED1A2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2120CF3" w14:textId="77777777" w:rsidR="00152BB5" w:rsidRPr="005E19F8" w:rsidRDefault="00152BB5" w:rsidP="005E314D">
            <w:pPr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t>…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zu Ihrer Erkrankung insgesamt?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987BE76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7A29C32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44EF025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35FAE4E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58958A64" w14:textId="77777777" w:rsidTr="005E314D">
        <w:trPr>
          <w:trHeight w:val="48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5AD11E3" w14:textId="77777777" w:rsidR="00152BB5" w:rsidRPr="005E19F8" w:rsidRDefault="00152BB5" w:rsidP="005E314D">
            <w:pPr>
              <w:ind w:left="176" w:hanging="176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t xml:space="preserve">… 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über weitere Unterstützungsmöglichkeiten (z.B. Selbsthilfegruppen, soziale Dienste)?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B9409BA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94623B8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2D5537D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CF0AFD0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2C7F2797" w14:textId="77777777" w:rsidTr="005E314D">
        <w:trPr>
          <w:trHeight w:val="48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BEAF145" w14:textId="77777777" w:rsidR="00152BB5" w:rsidRPr="005E19F8" w:rsidRDefault="00152BB5" w:rsidP="005E314D">
            <w:pPr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hAnsi="Arial" w:cs="Arial"/>
                <w:sz w:val="21"/>
                <w:szCs w:val="21"/>
              </w:rPr>
              <w:t>... Informationen zum Verlauf Ihrer Erkrankung?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F36E730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85017D7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3AF999A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2A48494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358FAADD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51E8F38" w14:textId="77777777" w:rsidR="00152BB5" w:rsidRPr="005E19F8" w:rsidRDefault="00152BB5" w:rsidP="005E314D">
            <w:pPr>
              <w:ind w:left="176" w:hanging="176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t xml:space="preserve">… 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über die Therapie Ihrer Erkrankung?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20691623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A82F86E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D818B40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DC7D052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06F790E7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39AA84A" w14:textId="77777777" w:rsidR="00152BB5" w:rsidRPr="005E19F8" w:rsidRDefault="00152BB5" w:rsidP="005E314D">
            <w:pPr>
              <w:ind w:left="176" w:hanging="176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t xml:space="preserve">… 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über die Wirkung der verordneten Krebsmedikamente?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F370E14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E23DE05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1094DF9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D00E900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4E69DD05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27E9C12" w14:textId="77777777" w:rsidR="00152BB5" w:rsidRPr="005E19F8" w:rsidRDefault="00152BB5" w:rsidP="005E314D">
            <w:pPr>
              <w:ind w:left="176" w:hanging="176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… 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über die Nebenwirkungen der Behandlung und ihre Therapie?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2E365A8C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63C77EF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8D20C2E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D29FA07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3782B559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E50FA08" w14:textId="77777777" w:rsidR="00152BB5" w:rsidRPr="005E19F8" w:rsidRDefault="00152BB5" w:rsidP="005E314D">
            <w:pPr>
              <w:ind w:left="176" w:hanging="176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t xml:space="preserve">… 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zu Methoden der Naturheilkunde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394F05B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3D598AB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44EA825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8956CFC" w14:textId="77777777" w:rsidR="00152BB5" w:rsidRPr="005E19F8" w:rsidRDefault="00152BB5" w:rsidP="005E314D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5019F7B7" w14:textId="77777777" w:rsidTr="005E314D">
        <w:trPr>
          <w:trHeight w:val="501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C73DAD8" w14:textId="77777777" w:rsidR="00152BB5" w:rsidRPr="005E19F8" w:rsidRDefault="00152BB5" w:rsidP="005E314D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14:paraId="739F5D31" w14:textId="77777777" w:rsidR="00152BB5" w:rsidRPr="005E19F8" w:rsidRDefault="00152BB5" w:rsidP="005E314D">
            <w:pPr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2.2. Wie zufrieden sind Sie mit ….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3C72101" w14:textId="77777777" w:rsidR="00152BB5" w:rsidRPr="005E19F8" w:rsidRDefault="00152BB5" w:rsidP="005E3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sehr zufrieden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949F51C" w14:textId="77777777" w:rsidR="00152BB5" w:rsidRPr="005E19F8" w:rsidRDefault="00152BB5" w:rsidP="005E3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eher zufrieden</w:t>
            </w: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54D1388" w14:textId="77777777" w:rsidR="00152BB5" w:rsidRPr="005E19F8" w:rsidRDefault="00152BB5" w:rsidP="005E3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eher unzufrieden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8F31282" w14:textId="77777777" w:rsidR="00152BB5" w:rsidRPr="005E19F8" w:rsidRDefault="00152BB5" w:rsidP="005E314D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sehr unzufrieden</w:t>
            </w:r>
          </w:p>
        </w:tc>
      </w:tr>
      <w:tr w:rsidR="00152BB5" w:rsidRPr="005E19F8" w14:paraId="21179F57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F41164D" w14:textId="77777777" w:rsidR="00152BB5" w:rsidRPr="005E19F8" w:rsidRDefault="00152BB5" w:rsidP="005E314D">
            <w:pPr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t xml:space="preserve">… 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zu Ihrer Erkrankung insgesamt?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F015440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109F1A6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5880AF9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F19EFF6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6E3585E2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2488088" w14:textId="77777777" w:rsidR="00152BB5" w:rsidRPr="005E19F8" w:rsidRDefault="00152BB5" w:rsidP="005E314D">
            <w:pPr>
              <w:ind w:left="176" w:hanging="176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t xml:space="preserve">… 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über weitere Unterstützungsmöglichkeiten (z.B. Selbsthilfegruppen, soziale Dienste)?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277B686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5A219B5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6C1053A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5F25F0E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6DE1D4A8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165E1B3A" w14:textId="77777777" w:rsidR="00152BB5" w:rsidRPr="005E19F8" w:rsidRDefault="00152BB5" w:rsidP="005E314D">
            <w:pPr>
              <w:ind w:left="284" w:hanging="284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hAnsi="Arial" w:cs="Arial"/>
                <w:sz w:val="21"/>
                <w:szCs w:val="21"/>
              </w:rPr>
              <w:t>... Informationen zum Verlauf Ihrer Erkrankung?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34737BE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E324C4A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AA58BAB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BEC28B1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4A627A57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BA82061" w14:textId="77777777" w:rsidR="00152BB5" w:rsidRPr="005E19F8" w:rsidRDefault="00152BB5" w:rsidP="005E314D">
            <w:pPr>
              <w:ind w:left="176" w:hanging="176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t xml:space="preserve">… 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über die Therapie Ihrer Erkrankung?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BEED9B7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25232F54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51DB67EE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92EFB10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7ABF9EA5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3EFC3A2A" w14:textId="77777777" w:rsidR="00152BB5" w:rsidRPr="005E19F8" w:rsidRDefault="00152BB5" w:rsidP="005E314D">
            <w:pPr>
              <w:ind w:left="176" w:hanging="176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t xml:space="preserve">… 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über die Wirkung der verordneten Krebsmedikamente?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D503FF0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AB1BC7E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F99139A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E91CF04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7E59A5D0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4362A1C" w14:textId="77777777" w:rsidR="00152BB5" w:rsidRPr="005E19F8" w:rsidRDefault="00152BB5" w:rsidP="005E314D">
            <w:pPr>
              <w:ind w:left="176" w:hanging="176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t xml:space="preserve">… 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über die Nebenwirkungen der Behandlung und ihre Therapie?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CFA4BEA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93F1E62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57D6F4A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82353FA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</w:tr>
      <w:tr w:rsidR="00152BB5" w:rsidRPr="005E19F8" w14:paraId="038B812D" w14:textId="77777777" w:rsidTr="005E314D">
        <w:trPr>
          <w:trHeight w:val="113"/>
        </w:trPr>
        <w:tc>
          <w:tcPr>
            <w:tcW w:w="5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503B107A" w14:textId="77777777" w:rsidR="00152BB5" w:rsidRPr="005E19F8" w:rsidRDefault="00152BB5" w:rsidP="005E314D">
            <w:pPr>
              <w:ind w:left="176" w:hanging="176"/>
              <w:rPr>
                <w:rFonts w:ascii="Arial" w:hAnsi="Arial" w:cs="Arial"/>
                <w:sz w:val="21"/>
                <w:szCs w:val="21"/>
              </w:rPr>
            </w:pPr>
            <w:r w:rsidRPr="005E19F8">
              <w:rPr>
                <w:rFonts w:ascii="Arial" w:eastAsia="Arial" w:hAnsi="Arial" w:cs="Arial"/>
                <w:sz w:val="21"/>
                <w:szCs w:val="21"/>
              </w:rPr>
              <w:t xml:space="preserve">… </w:t>
            </w:r>
            <w:r w:rsidRPr="005E19F8">
              <w:rPr>
                <w:rFonts w:ascii="Arial" w:hAnsi="Arial" w:cs="Arial"/>
                <w:sz w:val="21"/>
                <w:szCs w:val="21"/>
              </w:rPr>
              <w:t>Informationen zu Methoden der Naturheilkunde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04F3F22A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D9DE092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CBCF411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7EBFE68" w14:textId="77777777" w:rsidR="00152BB5" w:rsidRPr="005E19F8" w:rsidRDefault="00152BB5" w:rsidP="005E31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68CAF1" w14:textId="77777777" w:rsidR="00152BB5" w:rsidRPr="005E19F8" w:rsidRDefault="00152BB5" w:rsidP="00152BB5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C3E4E87" w14:textId="77777777" w:rsidR="00152BB5" w:rsidRPr="005E19F8" w:rsidRDefault="00152BB5" w:rsidP="00152BB5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D5755C1" w14:textId="77777777" w:rsidR="00152BB5" w:rsidRPr="005E19F8" w:rsidRDefault="00152BB5" w:rsidP="00152BB5">
      <w:pPr>
        <w:outlineLvl w:val="0"/>
        <w:rPr>
          <w:rFonts w:ascii="Arial" w:hAnsi="Arial" w:cs="Arial"/>
          <w:b/>
          <w:sz w:val="22"/>
          <w:szCs w:val="22"/>
        </w:rPr>
      </w:pPr>
      <w:r w:rsidRPr="005E19F8">
        <w:rPr>
          <w:rFonts w:ascii="Arial" w:hAnsi="Arial" w:cs="Arial"/>
          <w:b/>
          <w:sz w:val="22"/>
          <w:szCs w:val="22"/>
        </w:rPr>
        <w:t>2.3. Woher haben Sie die Informationen zu Ihrer Krankheit und Therapie?</w:t>
      </w:r>
    </w:p>
    <w:p w14:paraId="5A81963E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63"/>
        <w:gridCol w:w="675"/>
        <w:gridCol w:w="567"/>
        <w:gridCol w:w="849"/>
        <w:gridCol w:w="709"/>
        <w:gridCol w:w="849"/>
        <w:gridCol w:w="1560"/>
        <w:gridCol w:w="855"/>
      </w:tblGrid>
      <w:tr w:rsidR="00152BB5" w:rsidRPr="005E19F8" w14:paraId="746FD88B" w14:textId="77777777" w:rsidTr="005E314D">
        <w:trPr>
          <w:cantSplit/>
          <w:trHeight w:val="1295"/>
        </w:trPr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386DAD27" w14:textId="77777777" w:rsidR="00152BB5" w:rsidRPr="005E19F8" w:rsidRDefault="00152BB5" w:rsidP="005E314D">
            <w:pPr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textDirection w:val="btLr"/>
          </w:tcPr>
          <w:p w14:paraId="629888D5" w14:textId="77777777" w:rsidR="00152BB5" w:rsidRPr="005E19F8" w:rsidRDefault="00152BB5" w:rsidP="005E314D">
            <w:pPr>
              <w:ind w:left="113" w:right="113"/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Onkologe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textDirection w:val="btLr"/>
          </w:tcPr>
          <w:p w14:paraId="10C64127" w14:textId="77777777" w:rsidR="00152BB5" w:rsidRPr="005E19F8" w:rsidRDefault="00152BB5" w:rsidP="005E314D">
            <w:pPr>
              <w:ind w:left="113" w:right="113"/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Hausarzt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textDirection w:val="btLr"/>
          </w:tcPr>
          <w:p w14:paraId="20BE2C9E" w14:textId="77777777" w:rsidR="00152BB5" w:rsidRPr="005E19F8" w:rsidRDefault="00152BB5" w:rsidP="005E314D">
            <w:pPr>
              <w:ind w:left="113" w:right="113"/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Heil-</w:t>
            </w:r>
          </w:p>
          <w:p w14:paraId="3AC26CC2" w14:textId="77777777" w:rsidR="00152BB5" w:rsidRPr="005E19F8" w:rsidRDefault="00152BB5" w:rsidP="005E314D">
            <w:pPr>
              <w:ind w:left="113" w:right="113"/>
              <w:rPr>
                <w:rFonts w:ascii="Arial" w:hAnsi="Arial" w:cs="Arial"/>
                <w:b/>
              </w:rPr>
            </w:pPr>
            <w:proofErr w:type="spellStart"/>
            <w:r w:rsidRPr="005E19F8">
              <w:rPr>
                <w:rFonts w:ascii="Arial" w:hAnsi="Arial" w:cs="Arial"/>
                <w:b/>
                <w:sz w:val="22"/>
                <w:szCs w:val="22"/>
              </w:rPr>
              <w:t>praktiker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textDirection w:val="btLr"/>
          </w:tcPr>
          <w:p w14:paraId="4FD333A1" w14:textId="77777777" w:rsidR="00152BB5" w:rsidRPr="005E19F8" w:rsidRDefault="00152BB5" w:rsidP="005E314D">
            <w:pPr>
              <w:ind w:left="113" w:right="113"/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Familie Freunde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textDirection w:val="btLr"/>
          </w:tcPr>
          <w:p w14:paraId="74708991" w14:textId="77777777" w:rsidR="00152BB5" w:rsidRPr="005E19F8" w:rsidRDefault="00152BB5" w:rsidP="005E314D">
            <w:pPr>
              <w:ind w:left="113" w:right="113"/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Internet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textDirection w:val="btLr"/>
          </w:tcPr>
          <w:p w14:paraId="1C5A76F7" w14:textId="77777777" w:rsidR="00152BB5" w:rsidRPr="005E19F8" w:rsidRDefault="00152BB5" w:rsidP="005E314D">
            <w:pPr>
              <w:ind w:left="113" w:right="113"/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 xml:space="preserve">Andere Medien (TV, Radio, Bücher, Zeitschriften) 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  <w:textDirection w:val="btLr"/>
          </w:tcPr>
          <w:p w14:paraId="55929BCD" w14:textId="77777777" w:rsidR="00152BB5" w:rsidRPr="005E19F8" w:rsidRDefault="00152BB5" w:rsidP="005E314D">
            <w:pPr>
              <w:ind w:left="113" w:right="113"/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Andere und zwar</w:t>
            </w:r>
          </w:p>
        </w:tc>
      </w:tr>
      <w:tr w:rsidR="00152BB5" w:rsidRPr="005E19F8" w14:paraId="3BC24D42" w14:textId="77777777" w:rsidTr="005E314D"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1D33ADF" w14:textId="77777777" w:rsidR="00152BB5" w:rsidRPr="005E19F8" w:rsidRDefault="00152BB5" w:rsidP="005E314D">
            <w:pPr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>Information, was Krebs ist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1F861F8E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7755A4F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C1683BB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36C880AA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4FCCA9B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30F575C6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53B4021F" w14:textId="77777777" w:rsidR="00152BB5" w:rsidRPr="005E19F8" w:rsidRDefault="00152BB5" w:rsidP="005E314D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152BB5" w:rsidRPr="005E19F8" w14:paraId="6D6F8241" w14:textId="77777777" w:rsidTr="005E314D"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81AA955" w14:textId="77777777" w:rsidR="00152BB5" w:rsidRPr="005E19F8" w:rsidRDefault="00152BB5" w:rsidP="005E314D">
            <w:pPr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>Information zu meiner Diagnose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1DED8E1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D32EFA6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620B130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F3A37E8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77FA556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6F696DA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7D061563" w14:textId="77777777" w:rsidR="00152BB5" w:rsidRPr="005E19F8" w:rsidRDefault="00152BB5" w:rsidP="005E314D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152BB5" w:rsidRPr="005E19F8" w14:paraId="71E923A7" w14:textId="77777777" w:rsidTr="005E314D"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9E4EB3A" w14:textId="77777777" w:rsidR="00152BB5" w:rsidRPr="005E19F8" w:rsidRDefault="00152BB5" w:rsidP="005E314D">
            <w:pPr>
              <w:rPr>
                <w:rFonts w:ascii="Arial" w:hAnsi="Arial" w:cs="Arial"/>
              </w:rPr>
            </w:pPr>
          </w:p>
          <w:p w14:paraId="0E20F467" w14:textId="77777777" w:rsidR="00152BB5" w:rsidRPr="005E19F8" w:rsidRDefault="00152BB5" w:rsidP="005E314D">
            <w:pPr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>Information zu meiner Therapie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14CCF37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1AB62283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5856B189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10E5CC95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5AE6349D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C7D459F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7CE4D5C0" w14:textId="77777777" w:rsidR="00152BB5" w:rsidRPr="005E19F8" w:rsidRDefault="00152BB5" w:rsidP="005E314D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152BB5" w:rsidRPr="005E19F8" w14:paraId="2D38A79F" w14:textId="77777777" w:rsidTr="005E314D"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1809B615" w14:textId="77777777" w:rsidR="00152BB5" w:rsidRPr="005E19F8" w:rsidRDefault="00152BB5" w:rsidP="005E314D">
            <w:pPr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>Information zu den Nebenwirkungen meiner Therapie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79AF335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1E711F35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4C6FDC1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1101DC96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F78298E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FDEF5DE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778B11D9" w14:textId="77777777" w:rsidR="00152BB5" w:rsidRPr="005E19F8" w:rsidRDefault="00152BB5" w:rsidP="005E314D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152BB5" w:rsidRPr="005E19F8" w14:paraId="1877154D" w14:textId="77777777" w:rsidTr="005E314D"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18346EA" w14:textId="77777777" w:rsidR="00152BB5" w:rsidRPr="005E19F8" w:rsidRDefault="00152BB5" w:rsidP="005E314D">
            <w:pPr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>Information dazu, was man gegen diese Nebenwirkungen tun kann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54447C23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25B31BD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5F90167F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35BBE320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4050610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C65992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07671401" w14:textId="77777777" w:rsidR="00152BB5" w:rsidRPr="005E19F8" w:rsidRDefault="00152BB5" w:rsidP="005E314D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152BB5" w:rsidRPr="005E19F8" w14:paraId="6A9B8075" w14:textId="77777777" w:rsidTr="005E314D">
        <w:tc>
          <w:tcPr>
            <w:tcW w:w="1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B78E186" w14:textId="77777777" w:rsidR="00152BB5" w:rsidRPr="005E19F8" w:rsidRDefault="00152BB5" w:rsidP="005E314D">
            <w:pPr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>Information zu Methoden der Naturheilkunde</w:t>
            </w:r>
          </w:p>
        </w:tc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57708E25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140A11B0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1554428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1F24ADB7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5D2910A2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6FF7D0" w14:textId="77777777" w:rsidR="00152BB5" w:rsidRPr="005E19F8" w:rsidRDefault="00152BB5" w:rsidP="005E314D">
            <w:pPr>
              <w:rPr>
                <w:rFonts w:ascii="Arial" w:hAnsi="Arial" w:cs="Arial"/>
                <w:b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61829BAF" w14:textId="77777777" w:rsidR="00152BB5" w:rsidRPr="005E19F8" w:rsidRDefault="00152BB5" w:rsidP="005E314D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7CDEF241" w14:textId="77777777" w:rsidR="00152BB5" w:rsidRPr="005E19F8" w:rsidRDefault="00152BB5" w:rsidP="00152BB5">
      <w:pPr>
        <w:rPr>
          <w:rFonts w:ascii="Arial" w:eastAsia="Liberation Serif" w:hAnsi="Arial" w:cs="Arial"/>
          <w:b/>
          <w:sz w:val="22"/>
          <w:szCs w:val="22"/>
        </w:rPr>
      </w:pPr>
      <w:r w:rsidRPr="005E19F8">
        <w:rPr>
          <w:rFonts w:ascii="Arial" w:eastAsia="Liberation Serif" w:hAnsi="Arial" w:cs="Arial"/>
          <w:b/>
          <w:bCs/>
          <w:sz w:val="22"/>
          <w:szCs w:val="22"/>
        </w:rPr>
        <w:lastRenderedPageBreak/>
        <w:t xml:space="preserve">5. </w:t>
      </w:r>
      <w:r w:rsidRPr="005E19F8">
        <w:rPr>
          <w:rFonts w:ascii="Arial" w:eastAsia="Liberation Serif" w:hAnsi="Arial" w:cs="Arial"/>
          <w:b/>
          <w:sz w:val="22"/>
          <w:szCs w:val="22"/>
        </w:rPr>
        <w:t>Die folgenden Aussagen können mehr oder weniger auf Sie zutreffen. Bitte geben Sie bei jeder Aussage an, inwieweit diese auf Sie persönlich zutrifft.</w:t>
      </w:r>
    </w:p>
    <w:tbl>
      <w:tblPr>
        <w:tblW w:w="0" w:type="auto"/>
        <w:tblInd w:w="9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63"/>
        <w:gridCol w:w="907"/>
        <w:gridCol w:w="901"/>
        <w:gridCol w:w="963"/>
        <w:gridCol w:w="1190"/>
        <w:gridCol w:w="913"/>
      </w:tblGrid>
      <w:tr w:rsidR="00152BB5" w:rsidRPr="005E19F8" w14:paraId="549CDC6A" w14:textId="77777777" w:rsidTr="005E314D">
        <w:tc>
          <w:tcPr>
            <w:tcW w:w="4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100098FC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1F9A848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  <w:bCs/>
              </w:rPr>
            </w:pPr>
            <w:r w:rsidRPr="005E19F8">
              <w:rPr>
                <w:rFonts w:ascii="Arial" w:hAnsi="Arial"/>
                <w:b/>
                <w:bCs/>
                <w:sz w:val="22"/>
                <w:szCs w:val="22"/>
              </w:rPr>
              <w:t>Trifft gar nicht zu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61B9967D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  <w:bCs/>
              </w:rPr>
            </w:pPr>
            <w:r w:rsidRPr="005E19F8">
              <w:rPr>
                <w:rFonts w:ascii="Arial" w:hAnsi="Arial"/>
                <w:b/>
                <w:bCs/>
                <w:sz w:val="22"/>
                <w:szCs w:val="22"/>
              </w:rPr>
              <w:t>Trifft wenig zu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7CF2C6E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  <w:bCs/>
              </w:rPr>
            </w:pPr>
            <w:r w:rsidRPr="005E19F8">
              <w:rPr>
                <w:rFonts w:ascii="Arial" w:hAnsi="Arial"/>
                <w:b/>
                <w:bCs/>
                <w:sz w:val="22"/>
                <w:szCs w:val="22"/>
              </w:rPr>
              <w:t>Trifft etwas zu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1E83B78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  <w:bCs/>
              </w:rPr>
            </w:pPr>
            <w:r w:rsidRPr="005E19F8">
              <w:rPr>
                <w:rFonts w:ascii="Arial" w:hAnsi="Arial"/>
                <w:b/>
                <w:bCs/>
                <w:sz w:val="22"/>
                <w:szCs w:val="22"/>
              </w:rPr>
              <w:t>Trifft ziemlich zu</w:t>
            </w:r>
          </w:p>
        </w:tc>
        <w:tc>
          <w:tcPr>
            <w:tcW w:w="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553E5DAF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  <w:bCs/>
              </w:rPr>
            </w:pPr>
            <w:r w:rsidRPr="005E19F8">
              <w:rPr>
                <w:rFonts w:ascii="Arial" w:hAnsi="Arial"/>
                <w:b/>
                <w:bCs/>
                <w:sz w:val="22"/>
                <w:szCs w:val="22"/>
              </w:rPr>
              <w:t>Trifft voll und ganz zu</w:t>
            </w:r>
          </w:p>
        </w:tc>
      </w:tr>
      <w:tr w:rsidR="00152BB5" w:rsidRPr="005E19F8" w14:paraId="61D30F1A" w14:textId="77777777" w:rsidTr="005E314D">
        <w:tc>
          <w:tcPr>
            <w:tcW w:w="4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0C0A02F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Cs/>
              </w:rPr>
            </w:pPr>
            <w:r w:rsidRPr="005E19F8">
              <w:rPr>
                <w:rFonts w:ascii="Arial" w:hAnsi="Arial"/>
                <w:bCs/>
                <w:sz w:val="22"/>
                <w:szCs w:val="22"/>
              </w:rPr>
              <w:t>In schwierigen Situationen kann ich mich auf meine Fähigkeiten verlassen</w:t>
            </w:r>
          </w:p>
        </w:tc>
        <w:tc>
          <w:tcPr>
            <w:tcW w:w="90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18CDDE1A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CCE59AC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352E73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1E7DDB2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5D4CAE9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378797F4" w14:textId="77777777" w:rsidTr="005E314D">
        <w:tc>
          <w:tcPr>
            <w:tcW w:w="4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78F74B62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Cs/>
              </w:rPr>
            </w:pPr>
            <w:r w:rsidRPr="005E19F8">
              <w:rPr>
                <w:rFonts w:ascii="Arial" w:hAnsi="Arial"/>
                <w:bCs/>
                <w:sz w:val="22"/>
                <w:szCs w:val="22"/>
              </w:rPr>
              <w:t>Die meisten Probleme kann ich aus eigener Kraft gut meistern</w:t>
            </w:r>
          </w:p>
        </w:tc>
        <w:tc>
          <w:tcPr>
            <w:tcW w:w="90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213E0D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FA67EA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15512D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37BFF9CD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5ADEFC72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0D0A0E4A" w14:textId="77777777" w:rsidTr="005E314D">
        <w:tc>
          <w:tcPr>
            <w:tcW w:w="47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67DD2CC0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Cs/>
              </w:rPr>
            </w:pPr>
            <w:r w:rsidRPr="005E19F8">
              <w:rPr>
                <w:rFonts w:ascii="Arial" w:hAnsi="Arial"/>
                <w:bCs/>
                <w:sz w:val="22"/>
                <w:szCs w:val="22"/>
              </w:rPr>
              <w:t>Auch anstrengende und komplizierte Aufgaben kann ich aus eigener Kraft gut lösen</w:t>
            </w:r>
          </w:p>
        </w:tc>
        <w:tc>
          <w:tcPr>
            <w:tcW w:w="90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B0ABC0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5DC6987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3C94C18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C78E55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1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25035CC1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</w:tbl>
    <w:p w14:paraId="3833ACA7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</w:p>
    <w:p w14:paraId="0E0B0B07" w14:textId="573570C2" w:rsidR="00152BB5" w:rsidRPr="005E19F8" w:rsidRDefault="00152BB5" w:rsidP="00152BB5">
      <w:pPr>
        <w:rPr>
          <w:rFonts w:ascii="Arial" w:hAnsi="Arial" w:cs="Arial"/>
          <w:b/>
          <w:sz w:val="22"/>
          <w:szCs w:val="22"/>
        </w:rPr>
      </w:pPr>
      <w:r w:rsidRPr="005E19F8">
        <w:rPr>
          <w:rFonts w:ascii="Arial" w:hAnsi="Arial" w:cs="Arial"/>
          <w:b/>
          <w:sz w:val="22"/>
          <w:szCs w:val="22"/>
        </w:rPr>
        <w:t>6. Im Folgenden verwenden wir den Begriff Komplementäre Medizin als Oberbegriff zu allen unterstützenden Verfahren die Patienten selber machen (z.B. Nahrungsergänzungsmittel, Heilpflanzen, Homöopathie, Mistel, Entspannungsverfahren, Bewegung, Yoga etc.)</w:t>
      </w:r>
    </w:p>
    <w:p w14:paraId="58B2C71C" w14:textId="77777777" w:rsidR="00152BB5" w:rsidRPr="005E19F8" w:rsidRDefault="00152BB5" w:rsidP="00152BB5">
      <w:pPr>
        <w:rPr>
          <w:rFonts w:ascii="Arial" w:hAnsi="Arial" w:cs="Arial"/>
          <w:b/>
          <w:sz w:val="16"/>
          <w:szCs w:val="16"/>
        </w:rPr>
      </w:pPr>
    </w:p>
    <w:p w14:paraId="5D8D6685" w14:textId="77777777" w:rsidR="00152BB5" w:rsidRPr="005E19F8" w:rsidRDefault="00152BB5" w:rsidP="00152BB5">
      <w:pPr>
        <w:outlineLvl w:val="0"/>
        <w:rPr>
          <w:rFonts w:ascii="Arial" w:hAnsi="Arial" w:cs="Arial"/>
          <w:b/>
          <w:sz w:val="22"/>
          <w:szCs w:val="22"/>
        </w:rPr>
      </w:pPr>
      <w:r w:rsidRPr="005E19F8">
        <w:rPr>
          <w:rFonts w:ascii="Arial" w:hAnsi="Arial" w:cs="Arial"/>
          <w:b/>
          <w:sz w:val="22"/>
          <w:szCs w:val="22"/>
        </w:rPr>
        <w:t>6.1. Interessieren Sie sich für Komplementäre Medizin?</w:t>
      </w:r>
    </w:p>
    <w:p w14:paraId="14A2E4FF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>○ ja, schon vor der Tumorerkrankung</w:t>
      </w:r>
      <w:r w:rsidRPr="005E19F8">
        <w:rPr>
          <w:rFonts w:ascii="Arial" w:hAnsi="Arial" w:cs="Arial"/>
          <w:sz w:val="22"/>
          <w:szCs w:val="22"/>
        </w:rPr>
        <w:tab/>
      </w:r>
    </w:p>
    <w:p w14:paraId="4837B499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>○ ja, aber erst seit der Tumorerkrankung</w:t>
      </w:r>
      <w:r w:rsidRPr="005E19F8">
        <w:rPr>
          <w:rFonts w:ascii="Arial" w:hAnsi="Arial" w:cs="Arial"/>
          <w:sz w:val="22"/>
          <w:szCs w:val="22"/>
        </w:rPr>
        <w:tab/>
      </w:r>
    </w:p>
    <w:p w14:paraId="1C1820A2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 xml:space="preserve">○ nein </w:t>
      </w:r>
      <w:r w:rsidRPr="005E19F8">
        <w:rPr>
          <w:rFonts w:ascii="Arial" w:hAnsi="Arial" w:cs="Arial"/>
          <w:sz w:val="22"/>
          <w:szCs w:val="22"/>
        </w:rPr>
        <w:tab/>
      </w:r>
    </w:p>
    <w:p w14:paraId="64A8B287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>○ ich weiß nicht</w:t>
      </w:r>
    </w:p>
    <w:p w14:paraId="36D5D06B" w14:textId="77777777" w:rsidR="00152BB5" w:rsidRPr="005E19F8" w:rsidRDefault="00152BB5" w:rsidP="00152BB5">
      <w:pPr>
        <w:rPr>
          <w:rFonts w:ascii="Arial" w:hAnsi="Arial" w:cs="Arial"/>
        </w:rPr>
      </w:pPr>
    </w:p>
    <w:p w14:paraId="43A95783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>Wenn Sie die letzte Frage mit Ja beantwortet haben:</w:t>
      </w:r>
    </w:p>
    <w:p w14:paraId="528F10BC" w14:textId="77777777" w:rsidR="00152BB5" w:rsidRPr="005E19F8" w:rsidRDefault="00152BB5" w:rsidP="00152BB5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5E19F8">
        <w:rPr>
          <w:rFonts w:ascii="Arial" w:hAnsi="Arial" w:cs="Arial"/>
          <w:b/>
          <w:sz w:val="22"/>
          <w:szCs w:val="22"/>
        </w:rPr>
        <w:t>6.2. Welche komplementären Methoden nutzen Sie? (Sie können mehrere Antworten ankreuzen.)</w:t>
      </w: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nil"/>
          <w:right w:val="nil"/>
          <w:insideH w:val="nil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48"/>
        <w:gridCol w:w="3968"/>
        <w:gridCol w:w="2535"/>
      </w:tblGrid>
      <w:tr w:rsidR="00152BB5" w:rsidRPr="005E19F8" w14:paraId="762BF075" w14:textId="77777777" w:rsidTr="005E314D">
        <w:trPr>
          <w:trHeight w:val="357"/>
        </w:trPr>
        <w:tc>
          <w:tcPr>
            <w:tcW w:w="3253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581D57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Nahrungsergänzungsmittel</w:t>
            </w:r>
          </w:p>
        </w:tc>
        <w:tc>
          <w:tcPr>
            <w:tcW w:w="4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0E6EF8C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 Vitamin D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680CC5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542B4AC0" w14:textId="77777777" w:rsidTr="005E314D">
        <w:trPr>
          <w:trHeight w:val="379"/>
        </w:trPr>
        <w:tc>
          <w:tcPr>
            <w:tcW w:w="3253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EB4A3F4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3028D6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 Vitamin C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F76004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697693DC" w14:textId="77777777" w:rsidTr="005E314D">
        <w:trPr>
          <w:trHeight w:val="459"/>
        </w:trPr>
        <w:tc>
          <w:tcPr>
            <w:tcW w:w="3253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1BDF84AA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8F12A39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 Selen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EDBCF4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1C4619A4" w14:textId="77777777" w:rsidTr="005E314D">
        <w:trPr>
          <w:trHeight w:val="409"/>
        </w:trPr>
        <w:tc>
          <w:tcPr>
            <w:tcW w:w="3253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5135A1C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527488F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 Zink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B72653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49C7992F" w14:textId="77777777" w:rsidTr="005E314D">
        <w:trPr>
          <w:trHeight w:val="409"/>
        </w:trPr>
        <w:tc>
          <w:tcPr>
            <w:tcW w:w="3253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8527A1A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1F2302E7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 xml:space="preserve"> Kombination aus Vitaminen, Spurenelementen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33080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0BA7EAB9" w14:textId="77777777" w:rsidTr="005E314D">
        <w:trPr>
          <w:trHeight w:val="411"/>
        </w:trPr>
        <w:tc>
          <w:tcPr>
            <w:tcW w:w="32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94C7319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54E84373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>Präparate aus sekundären Pflanzenstoffen (z.B. Curcumin, Lycopin…)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D70638C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33D12BEF" w14:textId="77777777" w:rsidTr="005E314D">
        <w:trPr>
          <w:trHeight w:val="415"/>
        </w:trPr>
        <w:tc>
          <w:tcPr>
            <w:tcW w:w="7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3E46E3C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Mistel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D65C20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743D9F1C" w14:textId="77777777" w:rsidTr="005E314D">
        <w:trPr>
          <w:trHeight w:val="1235"/>
        </w:trPr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A8F3BCC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Heilpflanzen</w:t>
            </w:r>
          </w:p>
          <w:p w14:paraId="63F6085A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0AB5FA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>Wenn ja, welche?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816647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26C84452" w14:textId="77777777" w:rsidTr="005E314D">
        <w:trPr>
          <w:trHeight w:val="268"/>
        </w:trPr>
        <w:tc>
          <w:tcPr>
            <w:tcW w:w="7261" w:type="dxa"/>
            <w:gridSpan w:val="2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B0DF5F8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Akupunktur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1A2349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7DD9DDC6" w14:textId="77777777" w:rsidTr="005E314D">
        <w:trPr>
          <w:trHeight w:val="295"/>
        </w:trPr>
        <w:tc>
          <w:tcPr>
            <w:tcW w:w="7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6BF1D1DB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Chinesische Kräuter / Tees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0CB71E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13930177" w14:textId="77777777" w:rsidTr="005E314D">
        <w:trPr>
          <w:trHeight w:val="295"/>
        </w:trPr>
        <w:tc>
          <w:tcPr>
            <w:tcW w:w="7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A1DFA01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  <w:bCs/>
              </w:rPr>
            </w:pPr>
            <w:r w:rsidRPr="005E19F8">
              <w:rPr>
                <w:rFonts w:ascii="Arial" w:hAnsi="Arial" w:cs="Arial"/>
                <w:b/>
                <w:bCs/>
                <w:sz w:val="22"/>
                <w:szCs w:val="22"/>
              </w:rPr>
              <w:t>Homöopathie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0CC29E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7C2FDA66" w14:textId="77777777" w:rsidTr="005E314D">
        <w:trPr>
          <w:trHeight w:val="295"/>
        </w:trPr>
        <w:tc>
          <w:tcPr>
            <w:tcW w:w="7261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9ABF273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Gebet</w:t>
            </w:r>
          </w:p>
        </w:tc>
        <w:tc>
          <w:tcPr>
            <w:tcW w:w="26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80CC71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06C7F" w14:paraId="3824B768" w14:textId="77777777" w:rsidTr="005E314D">
        <w:trPr>
          <w:trHeight w:val="295"/>
        </w:trPr>
        <w:tc>
          <w:tcPr>
            <w:tcW w:w="7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52DA629B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  <w:lang w:val="en-US"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  <w:lang w:val="en-US"/>
              </w:rPr>
              <w:t>Yoga / Tai Chi / Qi Gong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F05AF59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  <w:lang w:val="en-US"/>
              </w:rPr>
            </w:pPr>
          </w:p>
        </w:tc>
      </w:tr>
      <w:tr w:rsidR="00152BB5" w:rsidRPr="005E19F8" w14:paraId="0ED63BA1" w14:textId="77777777" w:rsidTr="005E314D">
        <w:trPr>
          <w:trHeight w:val="295"/>
        </w:trPr>
        <w:tc>
          <w:tcPr>
            <w:tcW w:w="7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39CF4F5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Besuch bei einem Heiler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76E559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001FFF4C" w14:textId="77777777" w:rsidTr="005E314D">
        <w:trPr>
          <w:trHeight w:val="295"/>
        </w:trPr>
        <w:tc>
          <w:tcPr>
            <w:tcW w:w="7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BBA44B0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Vitamin B17/Aprikosenkerne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3E9EC6E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16C46D2B" w14:textId="77777777" w:rsidTr="005E314D">
        <w:trPr>
          <w:trHeight w:val="295"/>
        </w:trPr>
        <w:tc>
          <w:tcPr>
            <w:tcW w:w="3253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6691B71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lastRenderedPageBreak/>
              <w:t>Besondere Ernährungsweisen</w:t>
            </w:r>
          </w:p>
        </w:tc>
        <w:tc>
          <w:tcPr>
            <w:tcW w:w="4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F29B4D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>sehr wenig Kohlenhydrate/</w:t>
            </w:r>
            <w:proofErr w:type="spellStart"/>
            <w:r w:rsidRPr="005E19F8">
              <w:rPr>
                <w:rFonts w:ascii="Arial" w:hAnsi="Arial" w:cs="Arial"/>
                <w:sz w:val="22"/>
                <w:szCs w:val="22"/>
              </w:rPr>
              <w:t>ketogene</w:t>
            </w:r>
            <w:proofErr w:type="spellEnd"/>
            <w:r w:rsidRPr="005E19F8">
              <w:rPr>
                <w:rFonts w:ascii="Arial" w:hAnsi="Arial" w:cs="Arial"/>
                <w:sz w:val="22"/>
                <w:szCs w:val="22"/>
              </w:rPr>
              <w:t xml:space="preserve"> Ernährung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0B68E7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697D8BF8" w14:textId="77777777" w:rsidTr="005E314D">
        <w:trPr>
          <w:trHeight w:val="295"/>
        </w:trPr>
        <w:tc>
          <w:tcPr>
            <w:tcW w:w="3253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089CB8DB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F6C5FCE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>Vegane Ernährung</w:t>
            </w:r>
          </w:p>
        </w:tc>
        <w:tc>
          <w:tcPr>
            <w:tcW w:w="2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BA44F27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7E995B68" w14:textId="77777777" w:rsidTr="005E314D">
        <w:trPr>
          <w:trHeight w:val="295"/>
        </w:trPr>
        <w:tc>
          <w:tcPr>
            <w:tcW w:w="32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106F8C3A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22634C76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sz w:val="22"/>
                <w:szCs w:val="22"/>
              </w:rPr>
            </w:pPr>
            <w:r w:rsidRPr="005E19F8">
              <w:rPr>
                <w:rFonts w:ascii="Arial" w:hAnsi="Arial" w:cs="Arial"/>
                <w:sz w:val="22"/>
                <w:szCs w:val="22"/>
              </w:rPr>
              <w:t>Fasten</w:t>
            </w:r>
          </w:p>
        </w:tc>
        <w:tc>
          <w:tcPr>
            <w:tcW w:w="26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67917F8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24DBD85E" w14:textId="77777777" w:rsidTr="005E314D">
        <w:trPr>
          <w:trHeight w:val="295"/>
        </w:trPr>
        <w:tc>
          <w:tcPr>
            <w:tcW w:w="3253" w:type="dxa"/>
            <w:vMerge w:val="restart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5C54AE93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  <w:r w:rsidRPr="005E19F8">
              <w:rPr>
                <w:rFonts w:ascii="Arial" w:hAnsi="Arial" w:cs="Arial"/>
                <w:b/>
                <w:sz w:val="22"/>
                <w:szCs w:val="22"/>
              </w:rPr>
              <w:t>Anderes (bitte eintragen)</w:t>
            </w:r>
          </w:p>
        </w:tc>
        <w:tc>
          <w:tcPr>
            <w:tcW w:w="40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37BA18BE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53F49B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6C030097" w14:textId="77777777" w:rsidTr="005E314D">
        <w:trPr>
          <w:trHeight w:val="295"/>
        </w:trPr>
        <w:tc>
          <w:tcPr>
            <w:tcW w:w="3253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210863F2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59EEED90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E1CA56C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442FB834" w14:textId="77777777" w:rsidTr="005E314D">
        <w:trPr>
          <w:trHeight w:val="295"/>
        </w:trPr>
        <w:tc>
          <w:tcPr>
            <w:tcW w:w="3253" w:type="dxa"/>
            <w:vMerge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14:paraId="4A3A9153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43E5E95B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636177B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  <w:tr w:rsidR="00152BB5" w:rsidRPr="005E19F8" w14:paraId="5F2ECACF" w14:textId="77777777" w:rsidTr="005E314D">
        <w:trPr>
          <w:trHeight w:val="295"/>
        </w:trPr>
        <w:tc>
          <w:tcPr>
            <w:tcW w:w="325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75BA79A8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00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</w:tcPr>
          <w:p w14:paraId="0DDA08E9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0949543" w14:textId="77777777" w:rsidR="00152BB5" w:rsidRPr="005E19F8" w:rsidRDefault="00152BB5" w:rsidP="005E314D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rPr>
                <w:rFonts w:ascii="Arial" w:hAnsi="Arial" w:cs="Arial"/>
                <w:b/>
              </w:rPr>
            </w:pPr>
          </w:p>
        </w:tc>
      </w:tr>
    </w:tbl>
    <w:p w14:paraId="21274C22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</w:p>
    <w:p w14:paraId="7BA066A0" w14:textId="77777777" w:rsidR="00152BB5" w:rsidRPr="005E19F8" w:rsidRDefault="00152BB5" w:rsidP="00152BB5">
      <w:pPr>
        <w:rPr>
          <w:rFonts w:ascii="Arial" w:hAnsi="Arial" w:cs="Arial"/>
          <w:b/>
          <w:bCs/>
        </w:rPr>
      </w:pPr>
    </w:p>
    <w:p w14:paraId="538E03C1" w14:textId="77777777" w:rsidR="00152BB5" w:rsidRPr="005E19F8" w:rsidRDefault="00152BB5" w:rsidP="00152BB5">
      <w:pPr>
        <w:rPr>
          <w:rFonts w:ascii="Arial" w:hAnsi="Arial" w:cs="Arial"/>
          <w:b/>
          <w:bCs/>
          <w:sz w:val="22"/>
          <w:szCs w:val="22"/>
        </w:rPr>
      </w:pPr>
      <w:r w:rsidRPr="005E19F8">
        <w:rPr>
          <w:rFonts w:ascii="Arial" w:hAnsi="Arial" w:cs="Arial"/>
          <w:b/>
          <w:bCs/>
          <w:sz w:val="22"/>
          <w:szCs w:val="22"/>
        </w:rPr>
        <w:t>7. Bitte kreuzen Sie bei den folgenden Fragen die  Zahl zwischen 1 und 7 an, die am besten auf Sie zutrifft</w:t>
      </w:r>
    </w:p>
    <w:p w14:paraId="0A32F83B" w14:textId="77777777" w:rsidR="00152BB5" w:rsidRPr="005E19F8" w:rsidRDefault="00152BB5" w:rsidP="00152BB5">
      <w:pPr>
        <w:rPr>
          <w:rFonts w:ascii="Arial" w:hAnsi="Arial" w:cs="Arial"/>
          <w:b/>
          <w:bCs/>
          <w:sz w:val="22"/>
          <w:szCs w:val="22"/>
        </w:rPr>
      </w:pPr>
    </w:p>
    <w:p w14:paraId="60699F3C" w14:textId="77777777" w:rsidR="00152BB5" w:rsidRPr="005E19F8" w:rsidRDefault="00152BB5" w:rsidP="00152BB5">
      <w:pPr>
        <w:pStyle w:val="Listenabsatz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5E19F8">
        <w:rPr>
          <w:rFonts w:ascii="Arial" w:hAnsi="Arial" w:cs="Arial"/>
          <w:b/>
          <w:bCs/>
          <w:sz w:val="22"/>
          <w:szCs w:val="22"/>
        </w:rPr>
        <w:t>Wie würden Sie insgesamt Ihren Gesundheitszustand während der letzten Wochen einschätzen?</w:t>
      </w:r>
    </w:p>
    <w:p w14:paraId="4F0EBCA7" w14:textId="77777777" w:rsidR="00152BB5" w:rsidRPr="005E19F8" w:rsidRDefault="00152BB5" w:rsidP="00152BB5">
      <w:pPr>
        <w:pStyle w:val="Listenabsatz"/>
        <w:rPr>
          <w:rFonts w:ascii="Arial" w:hAnsi="Arial" w:cs="Arial"/>
          <w:b/>
          <w:bCs/>
          <w:sz w:val="22"/>
          <w:szCs w:val="22"/>
        </w:rPr>
      </w:pPr>
    </w:p>
    <w:p w14:paraId="0368362D" w14:textId="77777777" w:rsidR="00152BB5" w:rsidRPr="005E19F8" w:rsidRDefault="00152BB5" w:rsidP="00152BB5">
      <w:pPr>
        <w:pStyle w:val="Listenabsatz"/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 xml:space="preserve">         1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2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3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4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5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6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7</w:t>
      </w:r>
    </w:p>
    <w:p w14:paraId="4FF31837" w14:textId="77777777" w:rsidR="00152BB5" w:rsidRPr="005E19F8" w:rsidRDefault="00152BB5" w:rsidP="00152BB5">
      <w:pPr>
        <w:pStyle w:val="Listenabsatz"/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>Sehr schlecht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ausgezeichnet</w:t>
      </w:r>
    </w:p>
    <w:p w14:paraId="3BF4D4D7" w14:textId="77777777" w:rsidR="00152BB5" w:rsidRPr="005E19F8" w:rsidRDefault="00152BB5" w:rsidP="00152BB5">
      <w:pPr>
        <w:pStyle w:val="Listenabsatz"/>
        <w:rPr>
          <w:rFonts w:ascii="Arial" w:hAnsi="Arial" w:cs="Arial"/>
          <w:b/>
          <w:bCs/>
          <w:sz w:val="22"/>
          <w:szCs w:val="22"/>
        </w:rPr>
      </w:pPr>
    </w:p>
    <w:p w14:paraId="3A96144C" w14:textId="77777777" w:rsidR="00152BB5" w:rsidRPr="005E19F8" w:rsidRDefault="00152BB5" w:rsidP="00152BB5">
      <w:pPr>
        <w:pStyle w:val="Listenabsatz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5E19F8">
        <w:rPr>
          <w:rFonts w:ascii="Arial" w:hAnsi="Arial" w:cs="Arial"/>
          <w:b/>
          <w:bCs/>
          <w:sz w:val="22"/>
          <w:szCs w:val="22"/>
        </w:rPr>
        <w:t>Wie würden Sie insgesamt Ihre Lebensqualität während der letzten Woche einschätzen?</w:t>
      </w:r>
    </w:p>
    <w:p w14:paraId="2A95796F" w14:textId="77777777" w:rsidR="00152BB5" w:rsidRPr="005E19F8" w:rsidRDefault="00152BB5" w:rsidP="00152BB5">
      <w:pPr>
        <w:pStyle w:val="Listenabsatz"/>
        <w:rPr>
          <w:rFonts w:ascii="Arial" w:hAnsi="Arial" w:cs="Arial"/>
          <w:b/>
          <w:bCs/>
          <w:sz w:val="22"/>
          <w:szCs w:val="22"/>
        </w:rPr>
      </w:pPr>
    </w:p>
    <w:p w14:paraId="4360584A" w14:textId="77777777" w:rsidR="00152BB5" w:rsidRPr="005E19F8" w:rsidRDefault="00152BB5" w:rsidP="00152BB5">
      <w:pPr>
        <w:pStyle w:val="Listenabsatz"/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 xml:space="preserve">         1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2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3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4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5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6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  <w:t>7</w:t>
      </w:r>
    </w:p>
    <w:p w14:paraId="6227D4DD" w14:textId="52BDCD52" w:rsidR="00152BB5" w:rsidRPr="005E19F8" w:rsidRDefault="00152BB5" w:rsidP="00152BB5">
      <w:pPr>
        <w:pStyle w:val="Listenabsatz"/>
        <w:rPr>
          <w:rFonts w:ascii="Arial" w:hAnsi="Arial" w:cs="Arial"/>
          <w:sz w:val="22"/>
          <w:szCs w:val="22"/>
        </w:rPr>
      </w:pPr>
      <w:r w:rsidRPr="005E19F8">
        <w:rPr>
          <w:rFonts w:ascii="Arial" w:hAnsi="Arial" w:cs="Arial"/>
          <w:sz w:val="22"/>
          <w:szCs w:val="22"/>
        </w:rPr>
        <w:t>Sehr schlecht</w:t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Pr="005E19F8">
        <w:rPr>
          <w:rFonts w:ascii="Arial" w:hAnsi="Arial" w:cs="Arial"/>
          <w:sz w:val="22"/>
          <w:szCs w:val="22"/>
        </w:rPr>
        <w:tab/>
      </w:r>
      <w:r w:rsidR="00A91249">
        <w:rPr>
          <w:rFonts w:ascii="Arial" w:hAnsi="Arial" w:cs="Arial"/>
          <w:sz w:val="22"/>
          <w:szCs w:val="22"/>
        </w:rPr>
        <w:t xml:space="preserve">      </w:t>
      </w:r>
      <w:r w:rsidRPr="005E19F8">
        <w:rPr>
          <w:rFonts w:ascii="Arial" w:hAnsi="Arial" w:cs="Arial"/>
          <w:sz w:val="22"/>
          <w:szCs w:val="22"/>
        </w:rPr>
        <w:t>ausgezeichnet</w:t>
      </w:r>
    </w:p>
    <w:p w14:paraId="2D1E1527" w14:textId="77777777" w:rsidR="00152BB5" w:rsidRPr="005E19F8" w:rsidRDefault="00152BB5" w:rsidP="00152BB5">
      <w:pPr>
        <w:rPr>
          <w:rFonts w:ascii="Arial" w:hAnsi="Arial" w:cs="Arial"/>
          <w:b/>
          <w:bCs/>
          <w:sz w:val="22"/>
          <w:szCs w:val="22"/>
        </w:rPr>
      </w:pPr>
    </w:p>
    <w:p w14:paraId="761E3E19" w14:textId="77777777" w:rsidR="00152BB5" w:rsidRDefault="00152BB5" w:rsidP="00152BB5">
      <w:pPr>
        <w:rPr>
          <w:rFonts w:ascii="Arial" w:hAnsi="Arial" w:cs="Arial"/>
          <w:b/>
          <w:bCs/>
          <w:sz w:val="22"/>
          <w:szCs w:val="22"/>
        </w:rPr>
      </w:pPr>
      <w:r w:rsidRPr="005E19F8">
        <w:rPr>
          <w:rFonts w:ascii="Arial" w:hAnsi="Arial" w:cs="Arial"/>
          <w:b/>
          <w:bCs/>
          <w:sz w:val="22"/>
          <w:szCs w:val="22"/>
        </w:rPr>
        <w:t>8. Nachstehend finden Sie einige Aussagen, die Leute manchmal machen, wenn sie sich über ihre Gesundheit unterhalten. Bitte geben Sie an, wie stark diese Aussagen für Sie zutreffen.</w:t>
      </w:r>
    </w:p>
    <w:p w14:paraId="38367E28" w14:textId="77777777" w:rsidR="00A91249" w:rsidRPr="005E19F8" w:rsidRDefault="00A91249" w:rsidP="00152BB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23"/>
        <w:gridCol w:w="853"/>
        <w:gridCol w:w="853"/>
        <w:gridCol w:w="853"/>
        <w:gridCol w:w="968"/>
      </w:tblGrid>
      <w:tr w:rsidR="00152BB5" w:rsidRPr="005E19F8" w14:paraId="5B5D78FD" w14:textId="77777777" w:rsidTr="005E314D">
        <w:tc>
          <w:tcPr>
            <w:tcW w:w="6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141497C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  <w:bCs/>
              </w:rPr>
            </w:pPr>
            <w:r w:rsidRPr="005E19F8">
              <w:rPr>
                <w:rFonts w:ascii="Arial" w:hAnsi="Arial"/>
                <w:b/>
                <w:bCs/>
                <w:sz w:val="22"/>
                <w:szCs w:val="22"/>
              </w:rPr>
              <w:t>Aussagen</w:t>
            </w:r>
          </w:p>
        </w:tc>
        <w:tc>
          <w:tcPr>
            <w:tcW w:w="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0ACCC06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  <w:bCs/>
              </w:rPr>
            </w:pPr>
            <w:r w:rsidRPr="005E19F8">
              <w:rPr>
                <w:rFonts w:ascii="Arial" w:hAnsi="Arial"/>
                <w:b/>
                <w:bCs/>
                <w:sz w:val="22"/>
                <w:szCs w:val="22"/>
              </w:rPr>
              <w:t>Stimmt nicht 1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01BE1F1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  <w:bCs/>
              </w:rPr>
            </w:pPr>
            <w:r w:rsidRPr="005E19F8">
              <w:rPr>
                <w:rFonts w:ascii="Arial" w:hAnsi="Arial"/>
                <w:b/>
                <w:bCs/>
                <w:sz w:val="22"/>
                <w:szCs w:val="22"/>
              </w:rPr>
              <w:t>Stimmt kaum 2</w:t>
            </w:r>
          </w:p>
        </w:tc>
        <w:tc>
          <w:tcPr>
            <w:tcW w:w="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8B79EBD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  <w:bCs/>
              </w:rPr>
            </w:pPr>
            <w:r w:rsidRPr="005E19F8">
              <w:rPr>
                <w:rFonts w:ascii="Arial" w:hAnsi="Arial"/>
                <w:b/>
                <w:bCs/>
                <w:sz w:val="22"/>
                <w:szCs w:val="22"/>
              </w:rPr>
              <w:t>Stimmt eher 3</w:t>
            </w:r>
          </w:p>
        </w:tc>
        <w:tc>
          <w:tcPr>
            <w:tcW w:w="9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07517761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  <w:bCs/>
              </w:rPr>
            </w:pPr>
            <w:r w:rsidRPr="005E19F8">
              <w:rPr>
                <w:rFonts w:ascii="Arial" w:hAnsi="Arial"/>
                <w:b/>
                <w:bCs/>
                <w:sz w:val="22"/>
                <w:szCs w:val="22"/>
              </w:rPr>
              <w:t>Stimmt genau 4</w:t>
            </w:r>
          </w:p>
        </w:tc>
      </w:tr>
      <w:tr w:rsidR="00152BB5" w:rsidRPr="005E19F8" w14:paraId="3BAC2BBE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BF756F5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1. Letzten Endes bin ich derjenige, der dafür verantwortlich ist, für meine Gesundheit zu sorgen.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ACFAEB3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1C6DDDA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3DDBF96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3AFA9ED5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546A01CB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716F41C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2 Das Wichtigste für meine Gesundheit ist, eine aktive Rolle in meiner Gesundheitsversorgung zu übernehmen.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69FB91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88C051D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EAD0301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1E58EC32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34B3633F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1D3BB77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3. Ich bin überzeugt, dass ich selbst etwas unternehmen kann, um Krankheiten vorzubeugen.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32CB7B3B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343465A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6EEB2DB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0E502BF7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1191F215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60F32A6C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4. Ich weiß bei jedem meiner Medikamente, weshalb ich es nehme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6BAF5676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094D5EB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8DF6553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1D3EE98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0B4DA308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700C3C8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5. Ich bin überzeugt, zu wissen, wann ich zum Arzt gehen muss und wann ich ein Gesundheitsproblem selbst behandeln kann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63639351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7E176516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628DF4F3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7AFB0722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1E80201C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3C74312A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6. Ich bin überzeugt, dass ich meinem Hausarzt meine Sorgen mitteilen kann, auch wenn er mich nicht direkt darauf anspricht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08EE821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156C2BF5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71DF140B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1610D32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5251D46D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345C8F77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7. Ich bin überzeugt, dass ich die zu Hause notwendigen medizinischen Behandlungen selbst durchführen kann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DF8920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40739E3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4449268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15B16A9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3D3B52DA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84F49B1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8. Ich kenne die Ursachen meiner Beschwerden.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4CADAF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753E7956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78C1C902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3D4939CD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279996D9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7E645D2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 xml:space="preserve">9 Ich kenne verschiedene Behandlungsoptionen für meine </w:t>
            </w:r>
            <w:r w:rsidRPr="005E19F8">
              <w:rPr>
                <w:rFonts w:ascii="Arial" w:hAnsi="Arial"/>
                <w:sz w:val="22"/>
                <w:szCs w:val="22"/>
              </w:rPr>
              <w:lastRenderedPageBreak/>
              <w:t>Erkrankungen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8114DD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AE45F63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62C45D7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6B7FF9A8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2AE4CB89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A3CBD33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10. Ich war bisher in der Lage, Veränderungen meiner Lebensgewohnheiten - wie gesunde Ernährung und Bewegung - aufrechtzuerhalten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17333A7A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35711D8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E5455CC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646C542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7B38BCD8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661142C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11. Ich weiß, wie ich einer Verschlechterung meines Gesundheitszustandes vorbeugen kann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754FA7CF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BE5A983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4A4BD11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3EF5EAAD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640F0907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AB1AE0B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12. Ich bin überzeugt, Lösungen zu finden, wenn sich mein Gesundheitszustand verschlechtert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1D6EB457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3B09270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692A0A15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0CD1B4BA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66B30D7C" w14:textId="77777777" w:rsidTr="005E314D">
        <w:tc>
          <w:tcPr>
            <w:tcW w:w="612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FDA39FF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5E19F8">
              <w:rPr>
                <w:rFonts w:ascii="Arial" w:hAnsi="Arial"/>
                <w:sz w:val="22"/>
                <w:szCs w:val="22"/>
              </w:rPr>
              <w:t>13. Ich bin überzeugt, dass ich Veränderungen meiner Lebensgewohnheiten - wie Diät und körperliche Bewegung - auch in stressigen Zeiten fortführen kann.</w:t>
            </w:r>
          </w:p>
        </w:tc>
        <w:tc>
          <w:tcPr>
            <w:tcW w:w="84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61EFA70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1E89F8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143BBC0F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9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52AA34A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</w:tbl>
    <w:p w14:paraId="7DDEE38B" w14:textId="77777777" w:rsidR="00A91249" w:rsidRDefault="00A91249" w:rsidP="00152BB5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E1942EE" w14:textId="6CBF319A" w:rsidR="00152BB5" w:rsidRPr="005E19F8" w:rsidRDefault="00152BB5" w:rsidP="00152BB5">
      <w:pPr>
        <w:rPr>
          <w:rFonts w:ascii="Arial" w:eastAsia="Arial" w:hAnsi="Arial" w:cs="Arial"/>
          <w:sz w:val="22"/>
          <w:szCs w:val="22"/>
        </w:rPr>
      </w:pPr>
      <w:r w:rsidRPr="005E19F8">
        <w:rPr>
          <w:rFonts w:ascii="Arial" w:eastAsia="Arial" w:hAnsi="Arial" w:cs="Arial"/>
          <w:b/>
          <w:bCs/>
          <w:sz w:val="22"/>
          <w:szCs w:val="22"/>
        </w:rPr>
        <w:t>8. Angst und Unsicherheit</w:t>
      </w:r>
      <w:r w:rsidRPr="005E19F8">
        <w:rPr>
          <w:rFonts w:ascii="Arial" w:eastAsia="Arial" w:hAnsi="Arial" w:cs="Arial"/>
          <w:sz w:val="22"/>
          <w:szCs w:val="22"/>
        </w:rPr>
        <w:t>:</w:t>
      </w:r>
    </w:p>
    <w:p w14:paraId="2A29B274" w14:textId="77777777" w:rsidR="00152BB5" w:rsidRPr="005E19F8" w:rsidRDefault="00152BB5" w:rsidP="00152BB5">
      <w:pPr>
        <w:rPr>
          <w:rFonts w:ascii="Arial" w:eastAsia="Arial" w:hAnsi="Arial" w:cs="Arial"/>
          <w:sz w:val="22"/>
          <w:szCs w:val="22"/>
        </w:rPr>
      </w:pPr>
      <w:r w:rsidRPr="005E19F8">
        <w:rPr>
          <w:rFonts w:ascii="Arial" w:eastAsia="Arial" w:hAnsi="Arial" w:cs="Arial"/>
          <w:sz w:val="22"/>
          <w:szCs w:val="22"/>
        </w:rPr>
        <w:t>8.1. Die folgenden Fragen beschäftigen sich damit wie häufig Sie sich in den letzten 12 Monaten durch Angst und Unsicherheit belastet gefühlt haben. In jeder Zeile bitte nur eine Antwort ankreuzen</w:t>
      </w:r>
    </w:p>
    <w:tbl>
      <w:tblPr>
        <w:tblW w:w="0" w:type="auto"/>
        <w:tblInd w:w="9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1"/>
        <w:gridCol w:w="563"/>
        <w:gridCol w:w="788"/>
        <w:gridCol w:w="1183"/>
        <w:gridCol w:w="797"/>
        <w:gridCol w:w="828"/>
      </w:tblGrid>
      <w:tr w:rsidR="00152BB5" w:rsidRPr="005E19F8" w14:paraId="26870F3B" w14:textId="77777777" w:rsidTr="005E314D">
        <w:trPr>
          <w:trHeight w:val="348"/>
        </w:trPr>
        <w:tc>
          <w:tcPr>
            <w:tcW w:w="5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1CAFC7B6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5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1E8D541B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</w:rPr>
            </w:pPr>
            <w:r w:rsidRPr="005E19F8">
              <w:rPr>
                <w:rFonts w:ascii="Arial" w:hAnsi="Arial"/>
                <w:b/>
                <w:sz w:val="22"/>
                <w:szCs w:val="22"/>
              </w:rPr>
              <w:t>Nie</w:t>
            </w:r>
          </w:p>
        </w:tc>
        <w:tc>
          <w:tcPr>
            <w:tcW w:w="7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EE0521F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</w:rPr>
            </w:pPr>
            <w:r w:rsidRPr="005E19F8">
              <w:rPr>
                <w:rFonts w:ascii="Arial" w:hAnsi="Arial"/>
                <w:b/>
                <w:sz w:val="22"/>
                <w:szCs w:val="22"/>
              </w:rPr>
              <w:t>Selten</w:t>
            </w:r>
          </w:p>
        </w:tc>
        <w:tc>
          <w:tcPr>
            <w:tcW w:w="1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6EBB3F95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</w:rPr>
            </w:pPr>
            <w:r w:rsidRPr="005E19F8">
              <w:rPr>
                <w:rFonts w:ascii="Arial" w:hAnsi="Arial"/>
                <w:b/>
                <w:sz w:val="22"/>
                <w:szCs w:val="22"/>
              </w:rPr>
              <w:t>Manchmal</w:t>
            </w:r>
          </w:p>
        </w:tc>
        <w:tc>
          <w:tcPr>
            <w:tcW w:w="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0832C8B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</w:rPr>
            </w:pPr>
            <w:r w:rsidRPr="005E19F8">
              <w:rPr>
                <w:rFonts w:ascii="Arial" w:hAnsi="Arial"/>
                <w:b/>
                <w:sz w:val="22"/>
                <w:szCs w:val="22"/>
              </w:rPr>
              <w:t>häufig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63509C3F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b/>
              </w:rPr>
            </w:pPr>
            <w:r w:rsidRPr="005E19F8">
              <w:rPr>
                <w:rFonts w:ascii="Arial" w:hAnsi="Arial"/>
                <w:b/>
                <w:sz w:val="22"/>
                <w:szCs w:val="22"/>
              </w:rPr>
              <w:t>Sehr oft</w:t>
            </w:r>
          </w:p>
        </w:tc>
      </w:tr>
      <w:tr w:rsidR="00152BB5" w:rsidRPr="005E19F8" w14:paraId="312E9264" w14:textId="77777777" w:rsidTr="005E314D">
        <w:tc>
          <w:tcPr>
            <w:tcW w:w="5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66004F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152BB5">
              <w:rPr>
                <w:rFonts w:ascii="Arial" w:hAnsi="Arial"/>
                <w:sz w:val="20"/>
                <w:szCs w:val="20"/>
              </w:rPr>
              <w:t>Wenn ich an den weiteren Verlauf meiner Erkrankung denke, bekomme ich Angst.</w:t>
            </w:r>
          </w:p>
        </w:tc>
        <w:tc>
          <w:tcPr>
            <w:tcW w:w="57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4CAAD92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159CF8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7D7BAC35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C8A6D9C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359BB2F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1FA406D4" w14:textId="77777777" w:rsidTr="005E314D">
        <w:tc>
          <w:tcPr>
            <w:tcW w:w="5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62B2D12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152BB5">
              <w:rPr>
                <w:rFonts w:ascii="Arial" w:hAnsi="Arial"/>
                <w:sz w:val="20"/>
                <w:szCs w:val="20"/>
              </w:rPr>
              <w:t>Mich beunruhigt, was aus meiner Familie wird, wenn mir etwas passieren sollte.</w:t>
            </w:r>
          </w:p>
        </w:tc>
        <w:tc>
          <w:tcPr>
            <w:tcW w:w="57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10FBD2A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3D89381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369F8BE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1C66878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53A297BD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307486CD" w14:textId="77777777" w:rsidTr="005E314D">
        <w:tc>
          <w:tcPr>
            <w:tcW w:w="583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72A6AC55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152BB5">
              <w:rPr>
                <w:rFonts w:ascii="Arial" w:hAnsi="Arial"/>
                <w:sz w:val="20"/>
                <w:szCs w:val="20"/>
              </w:rPr>
              <w:t xml:space="preserve">Der Gedanke, ich </w:t>
            </w:r>
            <w:proofErr w:type="spellStart"/>
            <w:r w:rsidRPr="00152BB5">
              <w:rPr>
                <w:rFonts w:ascii="Arial" w:hAnsi="Arial"/>
                <w:sz w:val="20"/>
                <w:szCs w:val="20"/>
              </w:rPr>
              <w:t>könnte</w:t>
            </w:r>
            <w:proofErr w:type="spellEnd"/>
            <w:r w:rsidRPr="00152BB5">
              <w:rPr>
                <w:rFonts w:ascii="Arial" w:hAnsi="Arial"/>
                <w:sz w:val="20"/>
                <w:szCs w:val="20"/>
              </w:rPr>
              <w:t xml:space="preserve"> wegen Krankheit in der Arbeit ausfallen, beunruhigt mich.</w:t>
            </w:r>
          </w:p>
        </w:tc>
        <w:tc>
          <w:tcPr>
            <w:tcW w:w="57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7F2E375B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B0E8F47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689B5BF3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B236C38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08FB6C4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3A56DD04" w14:textId="77777777" w:rsidTr="005E314D">
        <w:tc>
          <w:tcPr>
            <w:tcW w:w="5835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01643F1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  <w:r w:rsidRPr="00152BB5">
              <w:rPr>
                <w:rFonts w:ascii="Arial" w:eastAsia="Times New Roman" w:hAnsi="Arial"/>
                <w:sz w:val="20"/>
                <w:szCs w:val="20"/>
                <w:lang w:eastAsia="de-DE"/>
              </w:rPr>
              <w:t>Ich sehe ohne Hoffnung in die Zukunft.</w:t>
            </w:r>
          </w:p>
        </w:tc>
        <w:tc>
          <w:tcPr>
            <w:tcW w:w="573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7DD610CD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184F7D71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3C8C0588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nil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62BD160F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0B042D9F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3A243996" w14:textId="77777777" w:rsidTr="005E314D">
        <w:tc>
          <w:tcPr>
            <w:tcW w:w="583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3169BB65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152BB5">
              <w:rPr>
                <w:rFonts w:ascii="Arial" w:eastAsia="Times New Roman" w:hAnsi="Arial"/>
                <w:sz w:val="20"/>
                <w:szCs w:val="20"/>
                <w:lang w:eastAsia="de-DE"/>
              </w:rPr>
              <w:t>Ich verbringe viel Zeit damit, mir Sorgen um meine Gesundheit zu machen.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4046DC78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7984CC12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7695BEA1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69BF1C8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63B537A2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4EED6A06" w14:textId="77777777" w:rsidTr="005E314D">
        <w:tc>
          <w:tcPr>
            <w:tcW w:w="583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1AC21360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152BB5">
              <w:rPr>
                <w:rFonts w:ascii="Arial" w:hAnsi="Arial"/>
                <w:sz w:val="20"/>
                <w:szCs w:val="20"/>
              </w:rPr>
              <w:t xml:space="preserve">Ich bin zuversichtlich, meine </w:t>
            </w:r>
            <w:proofErr w:type="spellStart"/>
            <w:r w:rsidRPr="00152BB5">
              <w:rPr>
                <w:rFonts w:ascii="Arial" w:hAnsi="Arial"/>
                <w:sz w:val="20"/>
                <w:szCs w:val="20"/>
              </w:rPr>
              <w:t>persönlichen</w:t>
            </w:r>
            <w:proofErr w:type="spellEnd"/>
            <w:r w:rsidRPr="00152BB5">
              <w:rPr>
                <w:rFonts w:ascii="Arial" w:hAnsi="Arial"/>
                <w:sz w:val="20"/>
                <w:szCs w:val="20"/>
              </w:rPr>
              <w:t xml:space="preserve"> Ziele zu verwirklichen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226E023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71580EF5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5A42CD6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4FCFDBB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742BC9E6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3DB128B3" w14:textId="77777777" w:rsidTr="005E314D">
        <w:tc>
          <w:tcPr>
            <w:tcW w:w="583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0509508F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152BB5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Entscheidungen, die ich treffe, kann ich </w:t>
            </w:r>
            <w:proofErr w:type="spellStart"/>
            <w:r w:rsidRPr="00152BB5">
              <w:rPr>
                <w:rFonts w:ascii="Arial" w:eastAsia="Times New Roman" w:hAnsi="Arial"/>
                <w:sz w:val="20"/>
                <w:szCs w:val="20"/>
                <w:lang w:eastAsia="de-DE"/>
              </w:rPr>
              <w:t>später</w:t>
            </w:r>
            <w:proofErr w:type="spellEnd"/>
            <w:r w:rsidRPr="00152BB5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im Leben auch wieder </w:t>
            </w:r>
            <w:proofErr w:type="spellStart"/>
            <w:r w:rsidRPr="00152BB5">
              <w:rPr>
                <w:rFonts w:ascii="Arial" w:eastAsia="Times New Roman" w:hAnsi="Arial"/>
                <w:sz w:val="20"/>
                <w:szCs w:val="20"/>
                <w:lang w:eastAsia="de-DE"/>
              </w:rPr>
              <w:t>ändern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51643266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0BEE5297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50E3350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37766D5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554E737B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4AD3C38F" w14:textId="77777777" w:rsidTr="005E314D">
        <w:tc>
          <w:tcPr>
            <w:tcW w:w="583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50732DE6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152BB5">
              <w:rPr>
                <w:rFonts w:ascii="Arial" w:hAnsi="Arial"/>
                <w:color w:val="000000"/>
                <w:sz w:val="20"/>
                <w:szCs w:val="20"/>
              </w:rPr>
              <w:t>Ich befürchte, dass ich durch die Krankheit vereinsame.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6DB4A658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465E7D5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31FB911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1AF98CA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7294A03A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0BB05560" w14:textId="77777777" w:rsidTr="005E314D">
        <w:tc>
          <w:tcPr>
            <w:tcW w:w="583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390233C5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152BB5">
              <w:rPr>
                <w:rFonts w:ascii="Arial" w:hAnsi="Arial"/>
                <w:color w:val="000000"/>
                <w:sz w:val="20"/>
                <w:szCs w:val="20"/>
              </w:rPr>
              <w:t>Ich habe Angst, durch meine Krankheit eines Tages anderen zur Last zu fallen.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2488D8D8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30F3ACDD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0F3B5E53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739E46E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1A13FBD2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65017905" w14:textId="77777777" w:rsidTr="005E314D">
        <w:tc>
          <w:tcPr>
            <w:tcW w:w="583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06C7EC31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152BB5">
              <w:rPr>
                <w:rFonts w:ascii="Arial" w:hAnsi="Arial"/>
                <w:color w:val="000000"/>
                <w:sz w:val="20"/>
                <w:szCs w:val="20"/>
              </w:rPr>
              <w:t>Ich befürchte eines Tages aufgrund der Erkrankung pflegebedürftig zu werden.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3EBCBCA3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699D92D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5D16B225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4ABD1B32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53C91A4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591D8A6C" w14:textId="77777777" w:rsidTr="005E314D">
        <w:tc>
          <w:tcPr>
            <w:tcW w:w="583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048C9840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152BB5">
              <w:rPr>
                <w:rFonts w:ascii="Arial" w:hAnsi="Arial"/>
                <w:color w:val="000000"/>
                <w:sz w:val="20"/>
                <w:szCs w:val="20"/>
              </w:rPr>
              <w:t>Ich befürchte, andere Menschen nehmen mich nur noch als Kranke/n wahr.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20B98427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080F88CA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56FF5ED6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1DE60D17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1D90DA9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01A92235" w14:textId="77777777" w:rsidTr="005E314D">
        <w:tc>
          <w:tcPr>
            <w:tcW w:w="9925" w:type="dxa"/>
            <w:gridSpan w:val="6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5D542F58" w14:textId="77777777" w:rsidR="00152BB5" w:rsidRPr="00152BB5" w:rsidRDefault="00152BB5" w:rsidP="005E314D">
            <w:pPr>
              <w:rPr>
                <w:rFonts w:ascii="Arial" w:hAnsi="Arial" w:cs="Arial"/>
                <w:sz w:val="20"/>
                <w:szCs w:val="20"/>
              </w:rPr>
            </w:pPr>
            <w:r w:rsidRPr="00152B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Bitte nur ausfüllen, wenn Sie in einer Partnerschaft leben…</w:t>
            </w:r>
          </w:p>
        </w:tc>
      </w:tr>
      <w:tr w:rsidR="00152BB5" w:rsidRPr="005E19F8" w14:paraId="4DBCC54F" w14:textId="77777777" w:rsidTr="005E314D">
        <w:tc>
          <w:tcPr>
            <w:tcW w:w="583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5091F98F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152BB5">
              <w:rPr>
                <w:rFonts w:ascii="Arial" w:hAnsi="Arial"/>
                <w:color w:val="000000"/>
                <w:sz w:val="20"/>
                <w:szCs w:val="20"/>
              </w:rPr>
              <w:t>Ich befürchte, dass meine Erkrankung unsere Beziehung belastet.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0B1FC68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5D101DB4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4E507B79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009DBF2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3EBC029B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0ECAAD53" w14:textId="77777777" w:rsidTr="005E314D">
        <w:tc>
          <w:tcPr>
            <w:tcW w:w="5835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5DEA3433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152BB5">
              <w:rPr>
                <w:rFonts w:ascii="Arial" w:hAnsi="Arial"/>
                <w:color w:val="000000"/>
                <w:sz w:val="20"/>
                <w:szCs w:val="20"/>
              </w:rPr>
              <w:t>Ich habe Angst, dass mein Partner die Belastung durch meine Krankheit nicht aushält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7CE173D2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702543AF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60A28F47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52" w:type="dxa"/>
            </w:tcMar>
          </w:tcPr>
          <w:p w14:paraId="575F76A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0456BE2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  <w:tr w:rsidR="00152BB5" w:rsidRPr="005E19F8" w14:paraId="582F663E" w14:textId="77777777" w:rsidTr="005E314D">
        <w:tc>
          <w:tcPr>
            <w:tcW w:w="5835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10680EFD" w14:textId="77777777" w:rsidR="00152BB5" w:rsidRPr="005E19F8" w:rsidRDefault="00152BB5" w:rsidP="005E314D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  <w:r w:rsidRPr="00152BB5">
              <w:rPr>
                <w:rFonts w:ascii="Arial" w:hAnsi="Arial"/>
                <w:color w:val="000000"/>
                <w:sz w:val="20"/>
                <w:szCs w:val="20"/>
              </w:rPr>
              <w:t>Ich habe Angst, durch meine Krankheit von meinem Partner abhängig zu werden.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0313BE7B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277F1B80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524EB46D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2" w:type="dxa"/>
            </w:tcMar>
          </w:tcPr>
          <w:p w14:paraId="306C898C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2" w:type="dxa"/>
            </w:tcMar>
          </w:tcPr>
          <w:p w14:paraId="4EE5926E" w14:textId="77777777" w:rsidR="00152BB5" w:rsidRPr="005E19F8" w:rsidRDefault="00152BB5" w:rsidP="005E314D">
            <w:pPr>
              <w:pStyle w:val="TabellenInhalt"/>
              <w:rPr>
                <w:rFonts w:ascii="Arial" w:hAnsi="Arial"/>
              </w:rPr>
            </w:pPr>
          </w:p>
        </w:tc>
      </w:tr>
    </w:tbl>
    <w:p w14:paraId="2D724206" w14:textId="77777777" w:rsidR="00152BB5" w:rsidRPr="005E19F8" w:rsidRDefault="00152BB5" w:rsidP="00152BB5">
      <w:pPr>
        <w:rPr>
          <w:rFonts w:ascii="Arial" w:eastAsia="Arial" w:hAnsi="Arial" w:cs="Arial"/>
          <w:b/>
          <w:sz w:val="22"/>
          <w:szCs w:val="22"/>
        </w:rPr>
      </w:pPr>
    </w:p>
    <w:p w14:paraId="135BB06E" w14:textId="77777777" w:rsidR="00152BB5" w:rsidRPr="005E19F8" w:rsidRDefault="00152BB5" w:rsidP="00152BB5">
      <w:pPr>
        <w:rPr>
          <w:rFonts w:ascii="Arial" w:eastAsia="Arial" w:hAnsi="Arial" w:cs="Arial"/>
          <w:b/>
          <w:sz w:val="22"/>
          <w:szCs w:val="22"/>
        </w:rPr>
      </w:pPr>
    </w:p>
    <w:p w14:paraId="3F8C340B" w14:textId="77777777" w:rsidR="00152BB5" w:rsidRPr="005E19F8" w:rsidRDefault="00152BB5" w:rsidP="00152BB5">
      <w:pPr>
        <w:rPr>
          <w:rFonts w:ascii="Arial" w:eastAsia="Arial" w:hAnsi="Arial" w:cs="Arial"/>
          <w:b/>
          <w:sz w:val="22"/>
          <w:szCs w:val="22"/>
        </w:rPr>
      </w:pPr>
      <w:r w:rsidRPr="005E19F8">
        <w:rPr>
          <w:rFonts w:ascii="Arial" w:eastAsia="Arial" w:hAnsi="Arial" w:cs="Arial"/>
          <w:b/>
          <w:sz w:val="22"/>
          <w:szCs w:val="22"/>
        </w:rPr>
        <w:t xml:space="preserve">8.2. Auf einer Skala von 0 bis 10, kreisen Sie bitte die Zahl ein die am </w:t>
      </w:r>
      <w:proofErr w:type="spellStart"/>
      <w:r w:rsidRPr="005E19F8">
        <w:rPr>
          <w:rFonts w:ascii="Arial" w:eastAsia="Arial" w:hAnsi="Arial" w:cs="Arial"/>
          <w:b/>
          <w:sz w:val="22"/>
          <w:szCs w:val="22"/>
        </w:rPr>
        <w:t>Besten</w:t>
      </w:r>
      <w:proofErr w:type="spellEnd"/>
      <w:r w:rsidRPr="005E19F8">
        <w:rPr>
          <w:rFonts w:ascii="Arial" w:eastAsia="Arial" w:hAnsi="Arial" w:cs="Arial"/>
          <w:b/>
          <w:sz w:val="22"/>
          <w:szCs w:val="22"/>
        </w:rPr>
        <w:t xml:space="preserve"> beschreibt wie belastet sie sich in den letzten Wochen einschließlich heute gefühlt haben.</w:t>
      </w:r>
    </w:p>
    <w:p w14:paraId="00B559CD" w14:textId="77777777" w:rsidR="00152BB5" w:rsidRPr="005E19F8" w:rsidRDefault="00152BB5" w:rsidP="00152BB5">
      <w:pPr>
        <w:rPr>
          <w:rFonts w:ascii="Arial" w:hAnsi="Arial" w:cs="Arial"/>
          <w:sz w:val="22"/>
          <w:szCs w:val="22"/>
        </w:rPr>
      </w:pPr>
    </w:p>
    <w:p w14:paraId="3E10DD7B" w14:textId="4842ABBE" w:rsidR="00152BB5" w:rsidRPr="006814A4" w:rsidRDefault="00152BB5" w:rsidP="00152BB5">
      <w:pPr>
        <w:suppressLineNumbers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5E19F8">
        <w:rPr>
          <w:rFonts w:ascii="Arial" w:eastAsia="Arial" w:hAnsi="Arial" w:cs="Arial"/>
          <w:b/>
          <w:sz w:val="22"/>
          <w:szCs w:val="22"/>
        </w:rPr>
        <w:t>Gar nicht belastet</w:t>
      </w:r>
      <w:r w:rsidRPr="00744B29"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Wingdings" w:eastAsia="Arial" w:hAnsi="Wingdings" w:cs="Calibri"/>
          <w:sz w:val="22"/>
          <w:szCs w:val="22"/>
        </w:rPr>
        <w:t></w:t>
      </w:r>
      <w:r w:rsidRPr="00744B29">
        <w:rPr>
          <w:rFonts w:ascii="Calibri" w:eastAsia="Arial" w:hAnsi="Calibri" w:cs="Calibri"/>
          <w:sz w:val="22"/>
          <w:szCs w:val="22"/>
        </w:rPr>
        <w:t xml:space="preserve">      </w:t>
      </w:r>
      <w:r w:rsidRPr="00744B29">
        <w:rPr>
          <w:rFonts w:ascii="Calibri" w:eastAsia="Arial" w:hAnsi="Calibri" w:cs="Calibri"/>
          <w:b/>
          <w:bCs/>
          <w:sz w:val="22"/>
          <w:szCs w:val="22"/>
        </w:rPr>
        <w:t xml:space="preserve">1         2         3         4         5         6         7         8        9         10         </w:t>
      </w:r>
      <w:r>
        <w:rPr>
          <w:rFonts w:ascii="Wingdings" w:eastAsia="Arial" w:hAnsi="Wingdings" w:cs="Calibri"/>
          <w:b/>
          <w:bCs/>
          <w:sz w:val="22"/>
          <w:szCs w:val="22"/>
        </w:rPr>
        <w:t></w:t>
      </w:r>
      <w:r w:rsidRPr="00744B29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744B29">
        <w:rPr>
          <w:rFonts w:ascii="Calibri" w:eastAsia="Arial" w:hAnsi="Calibri" w:cs="Calibri"/>
          <w:b/>
          <w:sz w:val="22"/>
          <w:szCs w:val="22"/>
        </w:rPr>
        <w:t>extrem belastet</w:t>
      </w:r>
    </w:p>
    <w:sectPr w:rsidR="00152BB5" w:rsidRPr="006814A4" w:rsidSect="005E19F8">
      <w:footerReference w:type="even" r:id="rId12"/>
      <w:footerReference w:type="default" r:id="rId13"/>
      <w:pgSz w:w="11900" w:h="16840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5FB9" w14:textId="77777777" w:rsidR="00177B4C" w:rsidRDefault="00177B4C" w:rsidP="00071910">
      <w:r>
        <w:separator/>
      </w:r>
    </w:p>
  </w:endnote>
  <w:endnote w:type="continuationSeparator" w:id="0">
    <w:p w14:paraId="1DA4842E" w14:textId="77777777" w:rsidR="00177B4C" w:rsidRDefault="00177B4C" w:rsidP="0007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2856049"/>
      <w:docPartObj>
        <w:docPartGallery w:val="Page Numbers (Bottom of Page)"/>
        <w:docPartUnique/>
      </w:docPartObj>
    </w:sdtPr>
    <w:sdtContent>
      <w:p w14:paraId="2EDA93AF" w14:textId="44DF5F20" w:rsidR="00736D43" w:rsidRDefault="00736D43" w:rsidP="00CE114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1AA108C8" w14:textId="77777777" w:rsidR="00736D43" w:rsidRDefault="00736D43" w:rsidP="0007191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22"/>
        <w:szCs w:val="22"/>
      </w:rPr>
      <w:id w:val="1438338227"/>
      <w:docPartObj>
        <w:docPartGallery w:val="Page Numbers (Bottom of Page)"/>
        <w:docPartUnique/>
      </w:docPartObj>
    </w:sdtPr>
    <w:sdtContent>
      <w:p w14:paraId="321D82CD" w14:textId="1BEB29E9" w:rsidR="00736D43" w:rsidRPr="00071910" w:rsidRDefault="00736D43" w:rsidP="00CE114A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  <w:sz w:val="22"/>
            <w:szCs w:val="22"/>
          </w:rPr>
        </w:pPr>
        <w:r w:rsidRPr="00071910">
          <w:rPr>
            <w:rStyle w:val="Seitenzahl"/>
            <w:rFonts w:ascii="Arial" w:hAnsi="Arial" w:cs="Arial"/>
            <w:sz w:val="22"/>
            <w:szCs w:val="22"/>
          </w:rPr>
          <w:fldChar w:fldCharType="begin"/>
        </w:r>
        <w:r w:rsidRPr="00071910">
          <w:rPr>
            <w:rStyle w:val="Seitenzahl"/>
            <w:rFonts w:ascii="Arial" w:hAnsi="Arial" w:cs="Arial"/>
            <w:sz w:val="22"/>
            <w:szCs w:val="22"/>
          </w:rPr>
          <w:instrText xml:space="preserve"> PAGE </w:instrText>
        </w:r>
        <w:r w:rsidRPr="00071910">
          <w:rPr>
            <w:rStyle w:val="Seitenzahl"/>
            <w:rFonts w:ascii="Arial" w:hAnsi="Arial" w:cs="Arial"/>
            <w:sz w:val="22"/>
            <w:szCs w:val="22"/>
          </w:rPr>
          <w:fldChar w:fldCharType="separate"/>
        </w:r>
        <w:r w:rsidR="008B3384">
          <w:rPr>
            <w:rStyle w:val="Seitenzahl"/>
            <w:rFonts w:ascii="Arial" w:hAnsi="Arial" w:cs="Arial"/>
            <w:noProof/>
            <w:sz w:val="22"/>
            <w:szCs w:val="22"/>
          </w:rPr>
          <w:t>9</w:t>
        </w:r>
        <w:r w:rsidRPr="00071910">
          <w:rPr>
            <w:rStyle w:val="Seitenzahl"/>
            <w:rFonts w:ascii="Arial" w:hAnsi="Arial" w:cs="Arial"/>
            <w:sz w:val="22"/>
            <w:szCs w:val="22"/>
          </w:rPr>
          <w:fldChar w:fldCharType="end"/>
        </w:r>
      </w:p>
    </w:sdtContent>
  </w:sdt>
  <w:p w14:paraId="7690F540" w14:textId="77777777" w:rsidR="00736D43" w:rsidRDefault="00736D43" w:rsidP="0007191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018F" w14:textId="77777777" w:rsidR="00177B4C" w:rsidRDefault="00177B4C" w:rsidP="00071910">
      <w:r>
        <w:separator/>
      </w:r>
    </w:p>
  </w:footnote>
  <w:footnote w:type="continuationSeparator" w:id="0">
    <w:p w14:paraId="66D58B0E" w14:textId="77777777" w:rsidR="00177B4C" w:rsidRDefault="00177B4C" w:rsidP="0007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3ED"/>
    <w:multiLevelType w:val="hybridMultilevel"/>
    <w:tmpl w:val="AB0424EA"/>
    <w:lvl w:ilvl="0" w:tplc="B24238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40E"/>
    <w:multiLevelType w:val="hybridMultilevel"/>
    <w:tmpl w:val="E9BE9AA0"/>
    <w:lvl w:ilvl="0" w:tplc="4314B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77CE"/>
    <w:multiLevelType w:val="hybridMultilevel"/>
    <w:tmpl w:val="08D8CAE0"/>
    <w:lvl w:ilvl="0" w:tplc="3790172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CF495F"/>
    <w:multiLevelType w:val="hybridMultilevel"/>
    <w:tmpl w:val="30DA846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F49F3"/>
    <w:multiLevelType w:val="hybridMultilevel"/>
    <w:tmpl w:val="01E4E01E"/>
    <w:lvl w:ilvl="0" w:tplc="75ACDEE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124980"/>
    <w:multiLevelType w:val="hybridMultilevel"/>
    <w:tmpl w:val="DCC4F81A"/>
    <w:lvl w:ilvl="0" w:tplc="A7ECA6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10B4E"/>
    <w:multiLevelType w:val="hybridMultilevel"/>
    <w:tmpl w:val="4C4C64A4"/>
    <w:lvl w:ilvl="0" w:tplc="C61230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8966">
    <w:abstractNumId w:val="4"/>
  </w:num>
  <w:num w:numId="2" w16cid:durableId="978874174">
    <w:abstractNumId w:val="1"/>
  </w:num>
  <w:num w:numId="3" w16cid:durableId="708997574">
    <w:abstractNumId w:val="6"/>
  </w:num>
  <w:num w:numId="4" w16cid:durableId="2111506555">
    <w:abstractNumId w:val="2"/>
  </w:num>
  <w:num w:numId="5" w16cid:durableId="1680617985">
    <w:abstractNumId w:val="0"/>
  </w:num>
  <w:num w:numId="6" w16cid:durableId="1597782127">
    <w:abstractNumId w:val="5"/>
  </w:num>
  <w:num w:numId="7" w16cid:durableId="959654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7th Author-Date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/ENLayout&gt;"/>
    <w:docVar w:name="EN.Libraries" w:val="&lt;Libraries&gt;&lt;/Libraries&gt;"/>
  </w:docVars>
  <w:rsids>
    <w:rsidRoot w:val="0090652B"/>
    <w:rsid w:val="00004143"/>
    <w:rsid w:val="0001297B"/>
    <w:rsid w:val="00021B1F"/>
    <w:rsid w:val="00021ED5"/>
    <w:rsid w:val="0002265B"/>
    <w:rsid w:val="00034DF2"/>
    <w:rsid w:val="00035F1F"/>
    <w:rsid w:val="00036AE0"/>
    <w:rsid w:val="00042925"/>
    <w:rsid w:val="00043BE8"/>
    <w:rsid w:val="0004494C"/>
    <w:rsid w:val="00047D51"/>
    <w:rsid w:val="000510C5"/>
    <w:rsid w:val="000619E1"/>
    <w:rsid w:val="00071910"/>
    <w:rsid w:val="00072B9F"/>
    <w:rsid w:val="0007746C"/>
    <w:rsid w:val="00077B04"/>
    <w:rsid w:val="000831ED"/>
    <w:rsid w:val="00086BCF"/>
    <w:rsid w:val="00092DD1"/>
    <w:rsid w:val="00094EC2"/>
    <w:rsid w:val="00095767"/>
    <w:rsid w:val="000A0623"/>
    <w:rsid w:val="000A1DCC"/>
    <w:rsid w:val="000A2BBE"/>
    <w:rsid w:val="000A2CE6"/>
    <w:rsid w:val="000A6AB1"/>
    <w:rsid w:val="000A7793"/>
    <w:rsid w:val="000B4359"/>
    <w:rsid w:val="000C127F"/>
    <w:rsid w:val="000D314C"/>
    <w:rsid w:val="000D6595"/>
    <w:rsid w:val="000D66AB"/>
    <w:rsid w:val="000E1EB0"/>
    <w:rsid w:val="000F2162"/>
    <w:rsid w:val="000F557A"/>
    <w:rsid w:val="000F7015"/>
    <w:rsid w:val="001004BB"/>
    <w:rsid w:val="001102FD"/>
    <w:rsid w:val="00112F55"/>
    <w:rsid w:val="00113105"/>
    <w:rsid w:val="001221A1"/>
    <w:rsid w:val="001255D7"/>
    <w:rsid w:val="00130273"/>
    <w:rsid w:val="00133C51"/>
    <w:rsid w:val="001379A2"/>
    <w:rsid w:val="00137BA8"/>
    <w:rsid w:val="00143E1B"/>
    <w:rsid w:val="00144575"/>
    <w:rsid w:val="0014603D"/>
    <w:rsid w:val="00152BB5"/>
    <w:rsid w:val="00153B54"/>
    <w:rsid w:val="00157661"/>
    <w:rsid w:val="00162FCA"/>
    <w:rsid w:val="00164A48"/>
    <w:rsid w:val="00165862"/>
    <w:rsid w:val="001658D4"/>
    <w:rsid w:val="0017054B"/>
    <w:rsid w:val="00173118"/>
    <w:rsid w:val="00177B4C"/>
    <w:rsid w:val="00177B6E"/>
    <w:rsid w:val="001850D5"/>
    <w:rsid w:val="0018582B"/>
    <w:rsid w:val="001965FA"/>
    <w:rsid w:val="001A2CD8"/>
    <w:rsid w:val="001A3550"/>
    <w:rsid w:val="001A5220"/>
    <w:rsid w:val="001A59BB"/>
    <w:rsid w:val="001B08AB"/>
    <w:rsid w:val="001B101B"/>
    <w:rsid w:val="001B2C4D"/>
    <w:rsid w:val="001C4B8C"/>
    <w:rsid w:val="001C78E3"/>
    <w:rsid w:val="001D10B6"/>
    <w:rsid w:val="001D22F1"/>
    <w:rsid w:val="001D5CE9"/>
    <w:rsid w:val="001D6BB3"/>
    <w:rsid w:val="001D712F"/>
    <w:rsid w:val="001E4ADF"/>
    <w:rsid w:val="001F1E5C"/>
    <w:rsid w:val="00200489"/>
    <w:rsid w:val="00200CB5"/>
    <w:rsid w:val="00200CD6"/>
    <w:rsid w:val="00200EF5"/>
    <w:rsid w:val="00203535"/>
    <w:rsid w:val="002041C7"/>
    <w:rsid w:val="00204313"/>
    <w:rsid w:val="00207DD0"/>
    <w:rsid w:val="00217A3B"/>
    <w:rsid w:val="0022124B"/>
    <w:rsid w:val="00230BAD"/>
    <w:rsid w:val="00234160"/>
    <w:rsid w:val="00236C1C"/>
    <w:rsid w:val="00240447"/>
    <w:rsid w:val="0024054F"/>
    <w:rsid w:val="002414A7"/>
    <w:rsid w:val="00241DAA"/>
    <w:rsid w:val="002425C9"/>
    <w:rsid w:val="0024522B"/>
    <w:rsid w:val="002462B3"/>
    <w:rsid w:val="0024677D"/>
    <w:rsid w:val="00246C8F"/>
    <w:rsid w:val="00246EC8"/>
    <w:rsid w:val="0025356A"/>
    <w:rsid w:val="0025487C"/>
    <w:rsid w:val="00254F58"/>
    <w:rsid w:val="00255109"/>
    <w:rsid w:val="002601FE"/>
    <w:rsid w:val="00263031"/>
    <w:rsid w:val="002676A1"/>
    <w:rsid w:val="00270785"/>
    <w:rsid w:val="00270C0A"/>
    <w:rsid w:val="00275A53"/>
    <w:rsid w:val="00275CF4"/>
    <w:rsid w:val="002772FE"/>
    <w:rsid w:val="00282821"/>
    <w:rsid w:val="00283567"/>
    <w:rsid w:val="002837A5"/>
    <w:rsid w:val="00284D1C"/>
    <w:rsid w:val="00290256"/>
    <w:rsid w:val="0029211B"/>
    <w:rsid w:val="00292502"/>
    <w:rsid w:val="00293994"/>
    <w:rsid w:val="00297162"/>
    <w:rsid w:val="002A0A00"/>
    <w:rsid w:val="002A251D"/>
    <w:rsid w:val="002A4C4E"/>
    <w:rsid w:val="002B17CE"/>
    <w:rsid w:val="002B301E"/>
    <w:rsid w:val="002B3159"/>
    <w:rsid w:val="002B4C40"/>
    <w:rsid w:val="002C0168"/>
    <w:rsid w:val="002C0919"/>
    <w:rsid w:val="002C0C5E"/>
    <w:rsid w:val="002C29EC"/>
    <w:rsid w:val="002C3E31"/>
    <w:rsid w:val="002C403B"/>
    <w:rsid w:val="002C69CB"/>
    <w:rsid w:val="002D068B"/>
    <w:rsid w:val="002D1539"/>
    <w:rsid w:val="002D4624"/>
    <w:rsid w:val="002D5DC2"/>
    <w:rsid w:val="002E0391"/>
    <w:rsid w:val="002E0442"/>
    <w:rsid w:val="002E1E4B"/>
    <w:rsid w:val="002E68F2"/>
    <w:rsid w:val="002F0560"/>
    <w:rsid w:val="0030062C"/>
    <w:rsid w:val="00300E39"/>
    <w:rsid w:val="0030549C"/>
    <w:rsid w:val="00311973"/>
    <w:rsid w:val="00311D23"/>
    <w:rsid w:val="003207FA"/>
    <w:rsid w:val="0032125D"/>
    <w:rsid w:val="00323001"/>
    <w:rsid w:val="0032414E"/>
    <w:rsid w:val="003256DE"/>
    <w:rsid w:val="00332AED"/>
    <w:rsid w:val="00334ED0"/>
    <w:rsid w:val="00342D76"/>
    <w:rsid w:val="00343D24"/>
    <w:rsid w:val="003449F5"/>
    <w:rsid w:val="00347235"/>
    <w:rsid w:val="0034795D"/>
    <w:rsid w:val="00350C8B"/>
    <w:rsid w:val="00355EE5"/>
    <w:rsid w:val="00362E4B"/>
    <w:rsid w:val="00362FE6"/>
    <w:rsid w:val="00363621"/>
    <w:rsid w:val="00370DE6"/>
    <w:rsid w:val="0037789A"/>
    <w:rsid w:val="0039022A"/>
    <w:rsid w:val="003A0D26"/>
    <w:rsid w:val="003A30AE"/>
    <w:rsid w:val="003A5CA7"/>
    <w:rsid w:val="003A6B2C"/>
    <w:rsid w:val="003B24F2"/>
    <w:rsid w:val="003B5FC3"/>
    <w:rsid w:val="003D5984"/>
    <w:rsid w:val="003E196D"/>
    <w:rsid w:val="003E7AB9"/>
    <w:rsid w:val="003F2F23"/>
    <w:rsid w:val="003F464B"/>
    <w:rsid w:val="003F5D4D"/>
    <w:rsid w:val="003F5FFD"/>
    <w:rsid w:val="0040360F"/>
    <w:rsid w:val="00405337"/>
    <w:rsid w:val="00406AB8"/>
    <w:rsid w:val="0044002C"/>
    <w:rsid w:val="0044076E"/>
    <w:rsid w:val="0045086A"/>
    <w:rsid w:val="004508E3"/>
    <w:rsid w:val="00452A17"/>
    <w:rsid w:val="00454A96"/>
    <w:rsid w:val="00455ABA"/>
    <w:rsid w:val="00457C3D"/>
    <w:rsid w:val="00460BF9"/>
    <w:rsid w:val="00462228"/>
    <w:rsid w:val="00466376"/>
    <w:rsid w:val="00467EDB"/>
    <w:rsid w:val="004755CE"/>
    <w:rsid w:val="00476721"/>
    <w:rsid w:val="00477039"/>
    <w:rsid w:val="00483737"/>
    <w:rsid w:val="00486D7E"/>
    <w:rsid w:val="00487ED6"/>
    <w:rsid w:val="0049053C"/>
    <w:rsid w:val="00490974"/>
    <w:rsid w:val="00492FFF"/>
    <w:rsid w:val="00493C8B"/>
    <w:rsid w:val="00497241"/>
    <w:rsid w:val="004A410F"/>
    <w:rsid w:val="004A4D6F"/>
    <w:rsid w:val="004A5DCA"/>
    <w:rsid w:val="004B025A"/>
    <w:rsid w:val="004B6308"/>
    <w:rsid w:val="004C360A"/>
    <w:rsid w:val="004C3ED3"/>
    <w:rsid w:val="004C587F"/>
    <w:rsid w:val="004C6DDB"/>
    <w:rsid w:val="004D04A9"/>
    <w:rsid w:val="004D3826"/>
    <w:rsid w:val="004E4314"/>
    <w:rsid w:val="004E5609"/>
    <w:rsid w:val="004E6223"/>
    <w:rsid w:val="004E7111"/>
    <w:rsid w:val="004F3F89"/>
    <w:rsid w:val="004F46B3"/>
    <w:rsid w:val="004F58C0"/>
    <w:rsid w:val="0050036A"/>
    <w:rsid w:val="00501EB8"/>
    <w:rsid w:val="00502F5B"/>
    <w:rsid w:val="00503129"/>
    <w:rsid w:val="005042CD"/>
    <w:rsid w:val="00506C7F"/>
    <w:rsid w:val="005149A5"/>
    <w:rsid w:val="0052009F"/>
    <w:rsid w:val="00522D53"/>
    <w:rsid w:val="00522E4E"/>
    <w:rsid w:val="005256E3"/>
    <w:rsid w:val="00534571"/>
    <w:rsid w:val="005360CA"/>
    <w:rsid w:val="00540484"/>
    <w:rsid w:val="00544FD9"/>
    <w:rsid w:val="00545635"/>
    <w:rsid w:val="0054711A"/>
    <w:rsid w:val="00554CF1"/>
    <w:rsid w:val="00557D0E"/>
    <w:rsid w:val="005608BC"/>
    <w:rsid w:val="00560A01"/>
    <w:rsid w:val="005618ED"/>
    <w:rsid w:val="00562391"/>
    <w:rsid w:val="00562C36"/>
    <w:rsid w:val="005644C1"/>
    <w:rsid w:val="00564DC5"/>
    <w:rsid w:val="005662DC"/>
    <w:rsid w:val="0057100C"/>
    <w:rsid w:val="005767AD"/>
    <w:rsid w:val="005835CC"/>
    <w:rsid w:val="00584878"/>
    <w:rsid w:val="00594A1C"/>
    <w:rsid w:val="005B6A34"/>
    <w:rsid w:val="005C260A"/>
    <w:rsid w:val="005C3668"/>
    <w:rsid w:val="005E0757"/>
    <w:rsid w:val="005E189B"/>
    <w:rsid w:val="005E19F8"/>
    <w:rsid w:val="005E368F"/>
    <w:rsid w:val="005E5F72"/>
    <w:rsid w:val="005F7C62"/>
    <w:rsid w:val="00600513"/>
    <w:rsid w:val="006077C8"/>
    <w:rsid w:val="006079A5"/>
    <w:rsid w:val="006127FB"/>
    <w:rsid w:val="00616A85"/>
    <w:rsid w:val="00617C24"/>
    <w:rsid w:val="006231EE"/>
    <w:rsid w:val="00631327"/>
    <w:rsid w:val="00637DAE"/>
    <w:rsid w:val="00641070"/>
    <w:rsid w:val="00642EF2"/>
    <w:rsid w:val="006601DC"/>
    <w:rsid w:val="00661D6B"/>
    <w:rsid w:val="006623A1"/>
    <w:rsid w:val="006653FE"/>
    <w:rsid w:val="00670BCD"/>
    <w:rsid w:val="00671AF1"/>
    <w:rsid w:val="00671EEB"/>
    <w:rsid w:val="00674B84"/>
    <w:rsid w:val="00674E5B"/>
    <w:rsid w:val="006750B0"/>
    <w:rsid w:val="006757EB"/>
    <w:rsid w:val="006814A4"/>
    <w:rsid w:val="00691106"/>
    <w:rsid w:val="006917E0"/>
    <w:rsid w:val="00692DA8"/>
    <w:rsid w:val="006A0389"/>
    <w:rsid w:val="006A0C2B"/>
    <w:rsid w:val="006A1B09"/>
    <w:rsid w:val="006A33DB"/>
    <w:rsid w:val="006A538D"/>
    <w:rsid w:val="006B1FCF"/>
    <w:rsid w:val="006B3E25"/>
    <w:rsid w:val="006B4519"/>
    <w:rsid w:val="006B4A7D"/>
    <w:rsid w:val="006B5758"/>
    <w:rsid w:val="006B6986"/>
    <w:rsid w:val="006C4E2F"/>
    <w:rsid w:val="006C5166"/>
    <w:rsid w:val="006D134D"/>
    <w:rsid w:val="006D25EF"/>
    <w:rsid w:val="006D2EF0"/>
    <w:rsid w:val="006D41AA"/>
    <w:rsid w:val="006D4E75"/>
    <w:rsid w:val="006D5F08"/>
    <w:rsid w:val="006E2788"/>
    <w:rsid w:val="006E57B7"/>
    <w:rsid w:val="006E632B"/>
    <w:rsid w:val="0070515F"/>
    <w:rsid w:val="007053E3"/>
    <w:rsid w:val="00707BFE"/>
    <w:rsid w:val="00712035"/>
    <w:rsid w:val="00714FCB"/>
    <w:rsid w:val="00723794"/>
    <w:rsid w:val="007241DF"/>
    <w:rsid w:val="00736D43"/>
    <w:rsid w:val="00741AF2"/>
    <w:rsid w:val="00753597"/>
    <w:rsid w:val="00757E7B"/>
    <w:rsid w:val="007643BF"/>
    <w:rsid w:val="0076649A"/>
    <w:rsid w:val="007725D5"/>
    <w:rsid w:val="00773A9B"/>
    <w:rsid w:val="00773D1B"/>
    <w:rsid w:val="00775B06"/>
    <w:rsid w:val="00776392"/>
    <w:rsid w:val="00782C72"/>
    <w:rsid w:val="00782CA5"/>
    <w:rsid w:val="0078301A"/>
    <w:rsid w:val="00786014"/>
    <w:rsid w:val="0078708E"/>
    <w:rsid w:val="0079431E"/>
    <w:rsid w:val="00796C2A"/>
    <w:rsid w:val="007A0F9B"/>
    <w:rsid w:val="007A3886"/>
    <w:rsid w:val="007B29F6"/>
    <w:rsid w:val="007C4518"/>
    <w:rsid w:val="007D1944"/>
    <w:rsid w:val="007D3CC7"/>
    <w:rsid w:val="007D44B1"/>
    <w:rsid w:val="007D4E6A"/>
    <w:rsid w:val="007E29F8"/>
    <w:rsid w:val="007F4FE8"/>
    <w:rsid w:val="008009AF"/>
    <w:rsid w:val="008012FD"/>
    <w:rsid w:val="00801EE5"/>
    <w:rsid w:val="00806003"/>
    <w:rsid w:val="00807425"/>
    <w:rsid w:val="0081218E"/>
    <w:rsid w:val="00812BC4"/>
    <w:rsid w:val="00814B9F"/>
    <w:rsid w:val="008150A2"/>
    <w:rsid w:val="00816F45"/>
    <w:rsid w:val="008218F2"/>
    <w:rsid w:val="008219AB"/>
    <w:rsid w:val="0082475A"/>
    <w:rsid w:val="00825657"/>
    <w:rsid w:val="008267F5"/>
    <w:rsid w:val="0082796C"/>
    <w:rsid w:val="008332A0"/>
    <w:rsid w:val="00834701"/>
    <w:rsid w:val="008363CD"/>
    <w:rsid w:val="008433D1"/>
    <w:rsid w:val="00850766"/>
    <w:rsid w:val="00854E3D"/>
    <w:rsid w:val="008569C9"/>
    <w:rsid w:val="00857D1A"/>
    <w:rsid w:val="00860A08"/>
    <w:rsid w:val="00860BF1"/>
    <w:rsid w:val="008640EF"/>
    <w:rsid w:val="00864215"/>
    <w:rsid w:val="00864B5D"/>
    <w:rsid w:val="0086790E"/>
    <w:rsid w:val="00867DC0"/>
    <w:rsid w:val="00870B5D"/>
    <w:rsid w:val="00881DF9"/>
    <w:rsid w:val="00882A59"/>
    <w:rsid w:val="00883BB7"/>
    <w:rsid w:val="00883E95"/>
    <w:rsid w:val="00885A2C"/>
    <w:rsid w:val="008900AF"/>
    <w:rsid w:val="008900E1"/>
    <w:rsid w:val="0089113D"/>
    <w:rsid w:val="00896FA3"/>
    <w:rsid w:val="008A5BBE"/>
    <w:rsid w:val="008B0C42"/>
    <w:rsid w:val="008B3384"/>
    <w:rsid w:val="008B4EE0"/>
    <w:rsid w:val="008B721E"/>
    <w:rsid w:val="008C0E58"/>
    <w:rsid w:val="008C6B7B"/>
    <w:rsid w:val="008C6CD7"/>
    <w:rsid w:val="008D2B02"/>
    <w:rsid w:val="008D6E07"/>
    <w:rsid w:val="008E6296"/>
    <w:rsid w:val="008F040D"/>
    <w:rsid w:val="008F3CDB"/>
    <w:rsid w:val="008F51A6"/>
    <w:rsid w:val="008F6C35"/>
    <w:rsid w:val="00902599"/>
    <w:rsid w:val="0090318B"/>
    <w:rsid w:val="0090652B"/>
    <w:rsid w:val="00910E50"/>
    <w:rsid w:val="0091227D"/>
    <w:rsid w:val="009123D3"/>
    <w:rsid w:val="00913B4E"/>
    <w:rsid w:val="0091451E"/>
    <w:rsid w:val="00916265"/>
    <w:rsid w:val="00920D61"/>
    <w:rsid w:val="00934DB0"/>
    <w:rsid w:val="00937447"/>
    <w:rsid w:val="00944F97"/>
    <w:rsid w:val="00954082"/>
    <w:rsid w:val="00954B18"/>
    <w:rsid w:val="009559D9"/>
    <w:rsid w:val="00957DC9"/>
    <w:rsid w:val="009627CA"/>
    <w:rsid w:val="00962982"/>
    <w:rsid w:val="009722EC"/>
    <w:rsid w:val="00977EFA"/>
    <w:rsid w:val="00981739"/>
    <w:rsid w:val="00990059"/>
    <w:rsid w:val="00990220"/>
    <w:rsid w:val="00992098"/>
    <w:rsid w:val="00995999"/>
    <w:rsid w:val="00996143"/>
    <w:rsid w:val="009A28F0"/>
    <w:rsid w:val="009A4816"/>
    <w:rsid w:val="009A4EA6"/>
    <w:rsid w:val="009A6194"/>
    <w:rsid w:val="009B1BA4"/>
    <w:rsid w:val="009B571B"/>
    <w:rsid w:val="009C467C"/>
    <w:rsid w:val="009D656C"/>
    <w:rsid w:val="009E03D5"/>
    <w:rsid w:val="009E10B8"/>
    <w:rsid w:val="009F7EA1"/>
    <w:rsid w:val="00A0039C"/>
    <w:rsid w:val="00A02A88"/>
    <w:rsid w:val="00A15382"/>
    <w:rsid w:val="00A16110"/>
    <w:rsid w:val="00A162F3"/>
    <w:rsid w:val="00A20779"/>
    <w:rsid w:val="00A213B7"/>
    <w:rsid w:val="00A25249"/>
    <w:rsid w:val="00A263A9"/>
    <w:rsid w:val="00A31F0D"/>
    <w:rsid w:val="00A32865"/>
    <w:rsid w:val="00A3444B"/>
    <w:rsid w:val="00A346DD"/>
    <w:rsid w:val="00A37DD2"/>
    <w:rsid w:val="00A412DF"/>
    <w:rsid w:val="00A456B2"/>
    <w:rsid w:val="00A46D2B"/>
    <w:rsid w:val="00A4718A"/>
    <w:rsid w:val="00A54B6F"/>
    <w:rsid w:val="00A615CD"/>
    <w:rsid w:val="00A61F02"/>
    <w:rsid w:val="00A62FBF"/>
    <w:rsid w:val="00A65FB8"/>
    <w:rsid w:val="00A722F1"/>
    <w:rsid w:val="00A75690"/>
    <w:rsid w:val="00A75EDA"/>
    <w:rsid w:val="00A83032"/>
    <w:rsid w:val="00A91249"/>
    <w:rsid w:val="00A97659"/>
    <w:rsid w:val="00AA1938"/>
    <w:rsid w:val="00AB1B74"/>
    <w:rsid w:val="00AC06CB"/>
    <w:rsid w:val="00AC3D1D"/>
    <w:rsid w:val="00AD0A33"/>
    <w:rsid w:val="00AD5F42"/>
    <w:rsid w:val="00AE3EE4"/>
    <w:rsid w:val="00AE44F9"/>
    <w:rsid w:val="00AE7080"/>
    <w:rsid w:val="00AF04BE"/>
    <w:rsid w:val="00AF323D"/>
    <w:rsid w:val="00B01CD9"/>
    <w:rsid w:val="00B039CF"/>
    <w:rsid w:val="00B103AB"/>
    <w:rsid w:val="00B10A19"/>
    <w:rsid w:val="00B14E40"/>
    <w:rsid w:val="00B14F7D"/>
    <w:rsid w:val="00B1531C"/>
    <w:rsid w:val="00B153A2"/>
    <w:rsid w:val="00B1762C"/>
    <w:rsid w:val="00B2099E"/>
    <w:rsid w:val="00B23248"/>
    <w:rsid w:val="00B268A4"/>
    <w:rsid w:val="00B27A8C"/>
    <w:rsid w:val="00B33F75"/>
    <w:rsid w:val="00B372A1"/>
    <w:rsid w:val="00B37892"/>
    <w:rsid w:val="00B41521"/>
    <w:rsid w:val="00B45087"/>
    <w:rsid w:val="00B50346"/>
    <w:rsid w:val="00B531B8"/>
    <w:rsid w:val="00B553F7"/>
    <w:rsid w:val="00B56931"/>
    <w:rsid w:val="00B67011"/>
    <w:rsid w:val="00B71B0B"/>
    <w:rsid w:val="00B73A9E"/>
    <w:rsid w:val="00B75A46"/>
    <w:rsid w:val="00B765FB"/>
    <w:rsid w:val="00B82061"/>
    <w:rsid w:val="00B86474"/>
    <w:rsid w:val="00B873CD"/>
    <w:rsid w:val="00B87FE5"/>
    <w:rsid w:val="00B925BF"/>
    <w:rsid w:val="00B93DB3"/>
    <w:rsid w:val="00B96612"/>
    <w:rsid w:val="00BA1EEE"/>
    <w:rsid w:val="00BA35CB"/>
    <w:rsid w:val="00BA389B"/>
    <w:rsid w:val="00BA71D0"/>
    <w:rsid w:val="00BA759F"/>
    <w:rsid w:val="00BA7E97"/>
    <w:rsid w:val="00BB02CA"/>
    <w:rsid w:val="00BD3DA9"/>
    <w:rsid w:val="00BE7019"/>
    <w:rsid w:val="00BF2CF7"/>
    <w:rsid w:val="00C106DD"/>
    <w:rsid w:val="00C14C75"/>
    <w:rsid w:val="00C15FB0"/>
    <w:rsid w:val="00C20A81"/>
    <w:rsid w:val="00C21341"/>
    <w:rsid w:val="00C269A2"/>
    <w:rsid w:val="00C26DB3"/>
    <w:rsid w:val="00C304FB"/>
    <w:rsid w:val="00C379E9"/>
    <w:rsid w:val="00C400B4"/>
    <w:rsid w:val="00C40240"/>
    <w:rsid w:val="00C4107D"/>
    <w:rsid w:val="00C4209D"/>
    <w:rsid w:val="00C60DE5"/>
    <w:rsid w:val="00C76B74"/>
    <w:rsid w:val="00C77208"/>
    <w:rsid w:val="00C80FAA"/>
    <w:rsid w:val="00C81C35"/>
    <w:rsid w:val="00C90232"/>
    <w:rsid w:val="00C95818"/>
    <w:rsid w:val="00C967B4"/>
    <w:rsid w:val="00CA05C4"/>
    <w:rsid w:val="00CA1211"/>
    <w:rsid w:val="00CA5BFB"/>
    <w:rsid w:val="00CA65D1"/>
    <w:rsid w:val="00CB0292"/>
    <w:rsid w:val="00CB125E"/>
    <w:rsid w:val="00CB31FA"/>
    <w:rsid w:val="00CB3D5B"/>
    <w:rsid w:val="00CB4451"/>
    <w:rsid w:val="00CB7C33"/>
    <w:rsid w:val="00CC1AE2"/>
    <w:rsid w:val="00CD1FAB"/>
    <w:rsid w:val="00CD3BF7"/>
    <w:rsid w:val="00CE114A"/>
    <w:rsid w:val="00CE3DA6"/>
    <w:rsid w:val="00CE4048"/>
    <w:rsid w:val="00CE5B72"/>
    <w:rsid w:val="00CF0C25"/>
    <w:rsid w:val="00CF3CA0"/>
    <w:rsid w:val="00CF6886"/>
    <w:rsid w:val="00CF725A"/>
    <w:rsid w:val="00D00F5D"/>
    <w:rsid w:val="00D03FFC"/>
    <w:rsid w:val="00D05947"/>
    <w:rsid w:val="00D11875"/>
    <w:rsid w:val="00D11E06"/>
    <w:rsid w:val="00D12099"/>
    <w:rsid w:val="00D1417F"/>
    <w:rsid w:val="00D14CAD"/>
    <w:rsid w:val="00D15E18"/>
    <w:rsid w:val="00D16403"/>
    <w:rsid w:val="00D17BC5"/>
    <w:rsid w:val="00D21DE5"/>
    <w:rsid w:val="00D25C30"/>
    <w:rsid w:val="00D26BDB"/>
    <w:rsid w:val="00D27AB5"/>
    <w:rsid w:val="00D33577"/>
    <w:rsid w:val="00D3589E"/>
    <w:rsid w:val="00D35911"/>
    <w:rsid w:val="00D41DB3"/>
    <w:rsid w:val="00D431BC"/>
    <w:rsid w:val="00D43F63"/>
    <w:rsid w:val="00D4732F"/>
    <w:rsid w:val="00D50191"/>
    <w:rsid w:val="00D55D65"/>
    <w:rsid w:val="00D63073"/>
    <w:rsid w:val="00D64076"/>
    <w:rsid w:val="00D653AE"/>
    <w:rsid w:val="00D72DCE"/>
    <w:rsid w:val="00D8227C"/>
    <w:rsid w:val="00D848B9"/>
    <w:rsid w:val="00D87690"/>
    <w:rsid w:val="00D9282E"/>
    <w:rsid w:val="00D950B4"/>
    <w:rsid w:val="00D95B32"/>
    <w:rsid w:val="00DA1E79"/>
    <w:rsid w:val="00DB0579"/>
    <w:rsid w:val="00DB4987"/>
    <w:rsid w:val="00DB73B3"/>
    <w:rsid w:val="00DC2BA8"/>
    <w:rsid w:val="00DD4396"/>
    <w:rsid w:val="00DE648B"/>
    <w:rsid w:val="00DF0544"/>
    <w:rsid w:val="00DF0CFE"/>
    <w:rsid w:val="00E0286A"/>
    <w:rsid w:val="00E0481E"/>
    <w:rsid w:val="00E2491C"/>
    <w:rsid w:val="00E249C8"/>
    <w:rsid w:val="00E268F1"/>
    <w:rsid w:val="00E30C97"/>
    <w:rsid w:val="00E3162B"/>
    <w:rsid w:val="00E34731"/>
    <w:rsid w:val="00E402C8"/>
    <w:rsid w:val="00E44B41"/>
    <w:rsid w:val="00E47FD2"/>
    <w:rsid w:val="00E5725C"/>
    <w:rsid w:val="00E60999"/>
    <w:rsid w:val="00E60E56"/>
    <w:rsid w:val="00E61831"/>
    <w:rsid w:val="00E62551"/>
    <w:rsid w:val="00E64E7D"/>
    <w:rsid w:val="00E70EC2"/>
    <w:rsid w:val="00E739C6"/>
    <w:rsid w:val="00E747FC"/>
    <w:rsid w:val="00E7641A"/>
    <w:rsid w:val="00E812CD"/>
    <w:rsid w:val="00E81D6C"/>
    <w:rsid w:val="00E84907"/>
    <w:rsid w:val="00E8612B"/>
    <w:rsid w:val="00E95264"/>
    <w:rsid w:val="00E96230"/>
    <w:rsid w:val="00EA327C"/>
    <w:rsid w:val="00EA448E"/>
    <w:rsid w:val="00EA489E"/>
    <w:rsid w:val="00EA5DE8"/>
    <w:rsid w:val="00EB1794"/>
    <w:rsid w:val="00EB3019"/>
    <w:rsid w:val="00EB5060"/>
    <w:rsid w:val="00EB58D7"/>
    <w:rsid w:val="00EC2583"/>
    <w:rsid w:val="00EC2900"/>
    <w:rsid w:val="00ED0BDD"/>
    <w:rsid w:val="00ED3044"/>
    <w:rsid w:val="00ED584E"/>
    <w:rsid w:val="00ED75D8"/>
    <w:rsid w:val="00ED7E5B"/>
    <w:rsid w:val="00EE4A57"/>
    <w:rsid w:val="00EE603F"/>
    <w:rsid w:val="00EE633F"/>
    <w:rsid w:val="00EF05CA"/>
    <w:rsid w:val="00EF0E82"/>
    <w:rsid w:val="00EF2AD4"/>
    <w:rsid w:val="00EF4E8E"/>
    <w:rsid w:val="00EF5690"/>
    <w:rsid w:val="00EF663B"/>
    <w:rsid w:val="00EF736E"/>
    <w:rsid w:val="00F01AEF"/>
    <w:rsid w:val="00F0222C"/>
    <w:rsid w:val="00F04093"/>
    <w:rsid w:val="00F042C7"/>
    <w:rsid w:val="00F077C2"/>
    <w:rsid w:val="00F15CCF"/>
    <w:rsid w:val="00F160B6"/>
    <w:rsid w:val="00F210A1"/>
    <w:rsid w:val="00F22F00"/>
    <w:rsid w:val="00F2365F"/>
    <w:rsid w:val="00F2755C"/>
    <w:rsid w:val="00F33D82"/>
    <w:rsid w:val="00F35651"/>
    <w:rsid w:val="00F37E81"/>
    <w:rsid w:val="00F4075C"/>
    <w:rsid w:val="00F41E95"/>
    <w:rsid w:val="00F45C1A"/>
    <w:rsid w:val="00F464D8"/>
    <w:rsid w:val="00F4776A"/>
    <w:rsid w:val="00F53D93"/>
    <w:rsid w:val="00F564EA"/>
    <w:rsid w:val="00F62B77"/>
    <w:rsid w:val="00F63C29"/>
    <w:rsid w:val="00F63DE9"/>
    <w:rsid w:val="00F71585"/>
    <w:rsid w:val="00F767E1"/>
    <w:rsid w:val="00F80B3E"/>
    <w:rsid w:val="00F82C32"/>
    <w:rsid w:val="00F8606D"/>
    <w:rsid w:val="00F86D10"/>
    <w:rsid w:val="00F9163C"/>
    <w:rsid w:val="00F94B78"/>
    <w:rsid w:val="00FA0337"/>
    <w:rsid w:val="00FB493B"/>
    <w:rsid w:val="00FB4DD0"/>
    <w:rsid w:val="00FB5CDE"/>
    <w:rsid w:val="00FB615C"/>
    <w:rsid w:val="00FB78C2"/>
    <w:rsid w:val="00FB7F25"/>
    <w:rsid w:val="00FC1EAE"/>
    <w:rsid w:val="00FC6627"/>
    <w:rsid w:val="00FD0028"/>
    <w:rsid w:val="00FD1D57"/>
    <w:rsid w:val="00FD65D8"/>
    <w:rsid w:val="00FD6F83"/>
    <w:rsid w:val="00FE2B1B"/>
    <w:rsid w:val="00FE39C6"/>
    <w:rsid w:val="00FE679A"/>
    <w:rsid w:val="00FF2A2D"/>
    <w:rsid w:val="00FF50C4"/>
    <w:rsid w:val="00FF5D7C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B85A9"/>
  <w15:chartTrackingRefBased/>
  <w15:docId w15:val="{A38A2AB6-96DE-2B43-A11D-6F3D4A2C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D6C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642EF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bsatz-Standardschriftart"/>
    <w:uiPriority w:val="99"/>
    <w:unhideWhenUsed/>
    <w:rsid w:val="00902599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0259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23A1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23A1"/>
    <w:rPr>
      <w:rFonts w:ascii="Times New Roman" w:hAnsi="Times New Roman" w:cs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0719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071910"/>
  </w:style>
  <w:style w:type="character" w:styleId="Seitenzahl">
    <w:name w:val="page number"/>
    <w:basedOn w:val="Absatz-Standardschriftart"/>
    <w:uiPriority w:val="99"/>
    <w:semiHidden/>
    <w:unhideWhenUsed/>
    <w:rsid w:val="00071910"/>
  </w:style>
  <w:style w:type="paragraph" w:styleId="Kopfzeile">
    <w:name w:val="header"/>
    <w:basedOn w:val="Standard"/>
    <w:link w:val="KopfzeileZchn"/>
    <w:uiPriority w:val="99"/>
    <w:unhideWhenUsed/>
    <w:rsid w:val="000719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071910"/>
  </w:style>
  <w:style w:type="paragraph" w:customStyle="1" w:styleId="EndNoteBibliographyTitle">
    <w:name w:val="EndNote Bibliography Title"/>
    <w:basedOn w:val="Standard"/>
    <w:link w:val="EndNoteBibliographyTitleChar"/>
    <w:rsid w:val="00EB58D7"/>
    <w:pPr>
      <w:jc w:val="center"/>
    </w:pPr>
    <w:rPr>
      <w:rFonts w:ascii="Arial" w:eastAsiaTheme="minorHAnsi" w:hAnsi="Arial" w:cs="Arial"/>
      <w:sz w:val="20"/>
      <w:lang w:val="en-US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EB58D7"/>
    <w:rPr>
      <w:rFonts w:ascii="Arial" w:hAnsi="Arial" w:cs="Arial"/>
      <w:sz w:val="20"/>
      <w:lang w:val="en-US"/>
    </w:rPr>
  </w:style>
  <w:style w:type="paragraph" w:customStyle="1" w:styleId="EndNoteBibliography">
    <w:name w:val="EndNote Bibliography"/>
    <w:basedOn w:val="Standard"/>
    <w:link w:val="EndNoteBibliographyChar"/>
    <w:rsid w:val="00EB58D7"/>
    <w:pPr>
      <w:jc w:val="both"/>
    </w:pPr>
    <w:rPr>
      <w:rFonts w:ascii="Arial" w:eastAsiaTheme="minorHAnsi" w:hAnsi="Arial" w:cs="Arial"/>
      <w:sz w:val="20"/>
      <w:lang w:val="en-US"/>
    </w:rPr>
  </w:style>
  <w:style w:type="character" w:customStyle="1" w:styleId="EndNoteBibliographyChar">
    <w:name w:val="EndNote Bibliography Char"/>
    <w:basedOn w:val="Absatz-Standardschriftart"/>
    <w:link w:val="EndNoteBibliography"/>
    <w:rsid w:val="00EB58D7"/>
    <w:rPr>
      <w:rFonts w:ascii="Arial" w:hAnsi="Arial" w:cs="Arial"/>
      <w:sz w:val="20"/>
      <w:lang w:val="en-US"/>
    </w:rPr>
  </w:style>
  <w:style w:type="table" w:styleId="Tabellenraster">
    <w:name w:val="Table Grid"/>
    <w:basedOn w:val="NormaleTabelle"/>
    <w:uiPriority w:val="39"/>
    <w:rsid w:val="001A3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816F45"/>
    <w:rPr>
      <w:i/>
      <w:iCs/>
    </w:rPr>
  </w:style>
  <w:style w:type="character" w:customStyle="1" w:styleId="apple-converted-space">
    <w:name w:val="apple-converted-space"/>
    <w:basedOn w:val="Absatz-Standardschriftart"/>
    <w:rsid w:val="00816F45"/>
  </w:style>
  <w:style w:type="character" w:styleId="Kommentarzeichen">
    <w:name w:val="annotation reference"/>
    <w:basedOn w:val="Absatz-Standardschriftart"/>
    <w:unhideWhenUsed/>
    <w:rsid w:val="007053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053E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053E3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53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53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  <w:rsid w:val="00C967B4"/>
    <w:pPr>
      <w:widowControl w:val="0"/>
      <w:autoSpaceDE w:val="0"/>
      <w:autoSpaceDN w:val="0"/>
      <w:spacing w:line="360" w:lineRule="auto"/>
      <w:jc w:val="both"/>
    </w:pPr>
    <w:rPr>
      <w:rFonts w:ascii="Arial" w:eastAsia="Arial" w:hAnsi="Arial" w:cs="Arial"/>
      <w:lang w:eastAsia="en-GB"/>
    </w:rPr>
  </w:style>
  <w:style w:type="character" w:customStyle="1" w:styleId="TextkrperZchn">
    <w:name w:val="Textkörper Zchn"/>
    <w:basedOn w:val="Absatz-Standardschriftart"/>
    <w:link w:val="Textkrper"/>
    <w:uiPriority w:val="1"/>
    <w:rsid w:val="00C967B4"/>
    <w:rPr>
      <w:rFonts w:ascii="Arial" w:eastAsia="Arial" w:hAnsi="Arial" w:cs="Arial"/>
      <w:lang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C967B4"/>
    <w:pPr>
      <w:spacing w:after="200"/>
    </w:pPr>
    <w:rPr>
      <w:i/>
      <w:iCs/>
      <w:color w:val="44546A" w:themeColor="text2"/>
      <w:sz w:val="18"/>
      <w:szCs w:val="18"/>
      <w:lang w:eastAsia="en-GB"/>
    </w:rPr>
  </w:style>
  <w:style w:type="character" w:customStyle="1" w:styleId="--l">
    <w:name w:val="--l"/>
    <w:basedOn w:val="Absatz-Standardschriftart"/>
    <w:rsid w:val="00C967B4"/>
  </w:style>
  <w:style w:type="table" w:styleId="EinfacheTabelle5">
    <w:name w:val="Plain Table 5"/>
    <w:basedOn w:val="NormaleTabelle"/>
    <w:uiPriority w:val="45"/>
    <w:rsid w:val="00D358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FC6627"/>
    <w:pPr>
      <w:spacing w:before="100" w:beforeAutospacing="1" w:after="100" w:afterAutospacing="1"/>
    </w:pPr>
    <w:rPr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F82C32"/>
  </w:style>
  <w:style w:type="paragraph" w:styleId="berarbeitung">
    <w:name w:val="Revision"/>
    <w:hidden/>
    <w:uiPriority w:val="99"/>
    <w:semiHidden/>
    <w:rsid w:val="00E60E56"/>
    <w:rPr>
      <w:rFonts w:ascii="Times New Roman" w:eastAsia="Times New Roman" w:hAnsi="Times New Roman" w:cs="Times New Roman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D6BB3"/>
    <w:rPr>
      <w:color w:val="605E5C"/>
      <w:shd w:val="clear" w:color="auto" w:fill="E1DFDD"/>
    </w:rPr>
  </w:style>
  <w:style w:type="paragraph" w:customStyle="1" w:styleId="TabellenInhalt">
    <w:name w:val="Tabellen Inhalt"/>
    <w:basedOn w:val="Standard"/>
    <w:rsid w:val="00152BB5"/>
    <w:pPr>
      <w:widowControl w:val="0"/>
      <w:suppressLineNumbers/>
      <w:suppressAutoHyphens/>
      <w:textAlignment w:val="baseline"/>
    </w:pPr>
    <w:rPr>
      <w:rFonts w:ascii="Liberation Serif" w:eastAsia="SimSun" w:hAnsi="Liberation Serif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otten\Downloads\Mappe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otten\Downloads\Mappe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otten\Downloads\Mappe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otten\Downloads\Mappe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Tabelle1!$B$25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tx2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cat>
            <c:strRef>
              <c:f>Tabelle1!$A$26:$A$28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I don't know </c:v>
                </c:pt>
              </c:strCache>
            </c:strRef>
          </c:cat>
          <c:val>
            <c:numRef>
              <c:f>Tabelle1!$B$26:$B$28</c:f>
              <c:numCache>
                <c:formatCode>General</c:formatCode>
                <c:ptCount val="3"/>
                <c:pt idx="0">
                  <c:v>43</c:v>
                </c:pt>
                <c:pt idx="1">
                  <c:v>21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87-4BD2-8080-32B622DB7D59}"/>
            </c:ext>
          </c:extLst>
        </c:ser>
        <c:ser>
          <c:idx val="1"/>
          <c:order val="1"/>
          <c:tx>
            <c:strRef>
              <c:f>Tabelle1!$C$25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Tabelle1!$A$26:$A$28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I don't know </c:v>
                </c:pt>
              </c:strCache>
            </c:strRef>
          </c:cat>
          <c:val>
            <c:numRef>
              <c:f>Tabelle1!$C$26:$C$28</c:f>
              <c:numCache>
                <c:formatCode>General</c:formatCode>
                <c:ptCount val="3"/>
                <c:pt idx="0">
                  <c:v>26</c:v>
                </c:pt>
                <c:pt idx="1">
                  <c:v>23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87-4BD2-8080-32B622DB7D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20309216"/>
        <c:axId val="1320310944"/>
      </c:barChart>
      <c:catAx>
        <c:axId val="132030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1320310944"/>
        <c:crosses val="autoZero"/>
        <c:auto val="1"/>
        <c:lblAlgn val="ctr"/>
        <c:lblOffset val="100"/>
        <c:noMultiLvlLbl val="0"/>
      </c:catAx>
      <c:valAx>
        <c:axId val="132031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\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1320309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Tabelle1!$B$47</c:f>
              <c:strCache>
                <c:ptCount val="1"/>
                <c:pt idx="0">
                  <c:v>At least one method</c:v>
                </c:pt>
              </c:strCache>
            </c:strRef>
          </c:tx>
          <c:spPr>
            <a:solidFill>
              <a:schemeClr val="tx2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cat>
            <c:strRef>
              <c:f>Tabelle1!$A$48:$A$49</c:f>
              <c:strCache>
                <c:ptCount val="2"/>
                <c:pt idx="0">
                  <c:v>Lower education </c:v>
                </c:pt>
                <c:pt idx="1">
                  <c:v>Higher education </c:v>
                </c:pt>
              </c:strCache>
            </c:strRef>
          </c:cat>
          <c:val>
            <c:numRef>
              <c:f>Tabelle1!$B$48:$B$49</c:f>
              <c:numCache>
                <c:formatCode>General</c:formatCode>
                <c:ptCount val="2"/>
                <c:pt idx="0">
                  <c:v>50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96-40F0-B415-31C47044755B}"/>
            </c:ext>
          </c:extLst>
        </c:ser>
        <c:ser>
          <c:idx val="1"/>
          <c:order val="1"/>
          <c:tx>
            <c:strRef>
              <c:f>Tabelle1!$C$47</c:f>
              <c:strCache>
                <c:ptCount val="1"/>
                <c:pt idx="0">
                  <c:v>No methods</c:v>
                </c:pt>
              </c:strCache>
            </c:strRef>
          </c:tx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Tabelle1!$A$48:$A$49</c:f>
              <c:strCache>
                <c:ptCount val="2"/>
                <c:pt idx="0">
                  <c:v>Lower education </c:v>
                </c:pt>
                <c:pt idx="1">
                  <c:v>Higher education </c:v>
                </c:pt>
              </c:strCache>
            </c:strRef>
          </c:cat>
          <c:val>
            <c:numRef>
              <c:f>Tabelle1!$C$48:$C$49</c:f>
              <c:numCache>
                <c:formatCode>General</c:formatCode>
                <c:ptCount val="2"/>
                <c:pt idx="0">
                  <c:v>58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96-40F0-B415-31C4704475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2471552"/>
        <c:axId val="762473280"/>
      </c:barChart>
      <c:catAx>
        <c:axId val="76247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762473280"/>
        <c:crosses val="autoZero"/>
        <c:auto val="1"/>
        <c:lblAlgn val="ctr"/>
        <c:lblOffset val="100"/>
        <c:noMultiLvlLbl val="0"/>
      </c:catAx>
      <c:valAx>
        <c:axId val="762473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de-DE"/>
                  <a:t>Number of paitens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de-DE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76247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de-D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Tabelle1!$B$4</c:f>
              <c:strCache>
                <c:ptCount val="1"/>
                <c:pt idx="0">
                  <c:v>Yes, even before disease</c:v>
                </c:pt>
              </c:strCache>
            </c:strRef>
          </c:tx>
          <c:spPr>
            <a:solidFill>
              <a:schemeClr val="tx2">
                <a:lumMod val="90000"/>
                <a:lumOff val="10000"/>
              </a:schemeClr>
            </a:solidFill>
            <a:ln>
              <a:noFill/>
            </a:ln>
            <a:effectLst/>
          </c:spPr>
          <c:invertIfNegative val="0"/>
          <c:cat>
            <c:strRef>
              <c:f>Tabelle1!$A$5:$A$6</c:f>
              <c:strCache>
                <c:ptCount val="2"/>
                <c:pt idx="0">
                  <c:v>Lower education</c:v>
                </c:pt>
                <c:pt idx="1">
                  <c:v>Higher education </c:v>
                </c:pt>
              </c:strCache>
            </c:strRef>
          </c:cat>
          <c:val>
            <c:numRef>
              <c:f>Tabelle1!$B$5:$B$6</c:f>
              <c:numCache>
                <c:formatCode>General</c:formatCode>
                <c:ptCount val="2"/>
                <c:pt idx="0">
                  <c:v>19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3F-47B3-8D7D-DFEA133E774F}"/>
            </c:ext>
          </c:extLst>
        </c:ser>
        <c:ser>
          <c:idx val="1"/>
          <c:order val="1"/>
          <c:tx>
            <c:strRef>
              <c:f>Tabelle1!$C$4</c:f>
              <c:strCache>
                <c:ptCount val="1"/>
                <c:pt idx="0">
                  <c:v>Yes, since diagnostic of disease</c:v>
                </c:pt>
              </c:strCache>
            </c:strRef>
          </c:tx>
          <c:spPr>
            <a:solidFill>
              <a:schemeClr val="tx2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cat>
            <c:strRef>
              <c:f>Tabelle1!$A$5:$A$6</c:f>
              <c:strCache>
                <c:ptCount val="2"/>
                <c:pt idx="0">
                  <c:v>Lower education</c:v>
                </c:pt>
                <c:pt idx="1">
                  <c:v>Higher education </c:v>
                </c:pt>
              </c:strCache>
            </c:strRef>
          </c:cat>
          <c:val>
            <c:numRef>
              <c:f>Tabelle1!$C$5:$C$6</c:f>
              <c:numCache>
                <c:formatCode>General</c:formatCode>
                <c:ptCount val="2"/>
                <c:pt idx="0">
                  <c:v>21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3F-47B3-8D7D-DFEA133E774F}"/>
            </c:ext>
          </c:extLst>
        </c:ser>
        <c:ser>
          <c:idx val="2"/>
          <c:order val="2"/>
          <c:tx>
            <c:strRef>
              <c:f>Tabelle1!$D$4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tx2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Tabelle1!$A$5:$A$6</c:f>
              <c:strCache>
                <c:ptCount val="2"/>
                <c:pt idx="0">
                  <c:v>Lower education</c:v>
                </c:pt>
                <c:pt idx="1">
                  <c:v>Higher education </c:v>
                </c:pt>
              </c:strCache>
            </c:strRef>
          </c:cat>
          <c:val>
            <c:numRef>
              <c:f>Tabelle1!$D$5:$D$6</c:f>
              <c:numCache>
                <c:formatCode>General</c:formatCode>
                <c:ptCount val="2"/>
                <c:pt idx="0">
                  <c:v>31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3F-47B3-8D7D-DFEA133E774F}"/>
            </c:ext>
          </c:extLst>
        </c:ser>
        <c:ser>
          <c:idx val="3"/>
          <c:order val="3"/>
          <c:tx>
            <c:strRef>
              <c:f>Tabelle1!$E$4</c:f>
              <c:strCache>
                <c:ptCount val="1"/>
                <c:pt idx="0">
                  <c:v>I don't know</c:v>
                </c:pt>
              </c:strCache>
            </c:strRef>
          </c:tx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Tabelle1!$A$5:$A$6</c:f>
              <c:strCache>
                <c:ptCount val="2"/>
                <c:pt idx="0">
                  <c:v>Lower education</c:v>
                </c:pt>
                <c:pt idx="1">
                  <c:v>Higher education </c:v>
                </c:pt>
              </c:strCache>
            </c:strRef>
          </c:cat>
          <c:val>
            <c:numRef>
              <c:f>Tabelle1!$E$5:$E$6</c:f>
              <c:numCache>
                <c:formatCode>General</c:formatCode>
                <c:ptCount val="2"/>
                <c:pt idx="0">
                  <c:v>30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A3F-47B3-8D7D-DFEA133E77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2401952"/>
        <c:axId val="762403680"/>
      </c:barChart>
      <c:catAx>
        <c:axId val="76240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762403680"/>
        <c:crosses val="autoZero"/>
        <c:auto val="1"/>
        <c:lblAlgn val="ctr"/>
        <c:lblOffset val="100"/>
        <c:noMultiLvlLbl val="0"/>
      </c:catAx>
      <c:valAx>
        <c:axId val="76240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Number of patients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76240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Tabelle1!$I$42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tx2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cat>
            <c:strRef>
              <c:f>Tabelle1!$J$41:$M$41</c:f>
              <c:strCache>
                <c:ptCount val="4"/>
                <c:pt idx="0">
                  <c:v>PV</c:v>
                </c:pt>
                <c:pt idx="1">
                  <c:v>ET</c:v>
                </c:pt>
                <c:pt idx="2">
                  <c:v>MF</c:v>
                </c:pt>
                <c:pt idx="3">
                  <c:v>MPN-U</c:v>
                </c:pt>
              </c:strCache>
            </c:strRef>
          </c:cat>
          <c:val>
            <c:numRef>
              <c:f>Tabelle1!$J$42:$M$42</c:f>
              <c:numCache>
                <c:formatCode>0.00%</c:formatCode>
                <c:ptCount val="4"/>
                <c:pt idx="0">
                  <c:v>0.55800000000000005</c:v>
                </c:pt>
                <c:pt idx="1">
                  <c:v>0.65600000000000003</c:v>
                </c:pt>
                <c:pt idx="2">
                  <c:v>0.34100000000000003</c:v>
                </c:pt>
                <c:pt idx="3">
                  <c:v>0.375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36-4818-9351-9CAB4CF420A5}"/>
            </c:ext>
          </c:extLst>
        </c:ser>
        <c:ser>
          <c:idx val="1"/>
          <c:order val="1"/>
          <c:tx>
            <c:strRef>
              <c:f>Tabelle1!$I$43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tx2">
                <a:lumMod val="25000"/>
                <a:lumOff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Tabelle1!$J$41:$M$41</c:f>
              <c:strCache>
                <c:ptCount val="4"/>
                <c:pt idx="0">
                  <c:v>PV</c:v>
                </c:pt>
                <c:pt idx="1">
                  <c:v>ET</c:v>
                </c:pt>
                <c:pt idx="2">
                  <c:v>MF</c:v>
                </c:pt>
                <c:pt idx="3">
                  <c:v>MPN-U</c:v>
                </c:pt>
              </c:strCache>
            </c:strRef>
          </c:cat>
          <c:val>
            <c:numRef>
              <c:f>Tabelle1!$J$43:$M$43</c:f>
              <c:numCache>
                <c:formatCode>0.00%</c:formatCode>
                <c:ptCount val="4"/>
                <c:pt idx="0">
                  <c:v>0.442</c:v>
                </c:pt>
                <c:pt idx="1">
                  <c:v>0.34399999999999997</c:v>
                </c:pt>
                <c:pt idx="2">
                  <c:v>0.65900000000000003</c:v>
                </c:pt>
                <c:pt idx="3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36-4818-9351-9CAB4CF420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0546255"/>
        <c:axId val="1420703375"/>
      </c:barChart>
      <c:catAx>
        <c:axId val="1420546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1420703375"/>
        <c:crossesAt val="0"/>
        <c:auto val="1"/>
        <c:lblAlgn val="ctr"/>
        <c:lblOffset val="100"/>
        <c:noMultiLvlLbl val="0"/>
      </c:catAx>
      <c:valAx>
        <c:axId val="1420703375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e-DE"/>
          </a:p>
        </c:txPr>
        <c:crossAx val="1420546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83DCD5-8A20-4FAF-9CF0-4D8255F2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1553</Words>
  <Characters>9788</Characters>
  <Application>Microsoft Office Word</Application>
  <DocSecurity>0</DocSecurity>
  <Lines>81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Heidel</dc:creator>
  <cp:keywords/>
  <dc:description/>
  <cp:lastModifiedBy>Carl Crodel</cp:lastModifiedBy>
  <cp:revision>13</cp:revision>
  <cp:lastPrinted>2021-09-20T12:13:00Z</cp:lastPrinted>
  <dcterms:created xsi:type="dcterms:W3CDTF">2024-11-19T21:00:00Z</dcterms:created>
  <dcterms:modified xsi:type="dcterms:W3CDTF">2025-04-16T20:37:00Z</dcterms:modified>
</cp:coreProperties>
</file>