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364C48" w14:textId="77777777" w:rsidR="001E0E8F" w:rsidRPr="008E13E4" w:rsidRDefault="001E0E8F" w:rsidP="001E0E8F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4D4BE7">
        <w:rPr>
          <w:rFonts w:ascii="Times New Roman" w:hAnsi="Times New Roman" w:cs="Times New Roman"/>
          <w:b/>
          <w:bCs/>
          <w:sz w:val="24"/>
          <w:szCs w:val="24"/>
        </w:rPr>
        <w:t>Table 1:  Correlation Matrix of Key Constructs (H1 &amp; H3)</w:t>
      </w:r>
    </w:p>
    <w:tbl>
      <w:tblPr>
        <w:tblW w:w="13935" w:type="dxa"/>
        <w:tblCellSpacing w:w="15" w:type="dxa"/>
        <w:tblInd w:w="-180" w:type="dxa"/>
        <w:tblBorders>
          <w:top w:val="single" w:sz="4" w:space="0" w:color="auto"/>
          <w:bottom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79"/>
        <w:gridCol w:w="509"/>
        <w:gridCol w:w="508"/>
        <w:gridCol w:w="508"/>
        <w:gridCol w:w="508"/>
        <w:gridCol w:w="508"/>
        <w:gridCol w:w="508"/>
        <w:gridCol w:w="508"/>
        <w:gridCol w:w="508"/>
        <w:gridCol w:w="508"/>
        <w:gridCol w:w="508"/>
        <w:gridCol w:w="508"/>
        <w:gridCol w:w="508"/>
        <w:gridCol w:w="508"/>
        <w:gridCol w:w="508"/>
        <w:gridCol w:w="508"/>
        <w:gridCol w:w="508"/>
        <w:gridCol w:w="508"/>
        <w:gridCol w:w="508"/>
        <w:gridCol w:w="508"/>
        <w:gridCol w:w="508"/>
        <w:gridCol w:w="436"/>
        <w:gridCol w:w="436"/>
        <w:gridCol w:w="436"/>
        <w:gridCol w:w="436"/>
        <w:gridCol w:w="451"/>
      </w:tblGrid>
      <w:tr w:rsidR="001E0E8F" w:rsidRPr="008E13E4" w14:paraId="6FF36BE0" w14:textId="77777777" w:rsidTr="00771F44">
        <w:trPr>
          <w:trHeight w:val="217"/>
          <w:tblHeader/>
          <w:tblCellSpacing w:w="15" w:type="dxa"/>
        </w:trPr>
        <w:tc>
          <w:tcPr>
            <w:tcW w:w="1533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69193979" w14:textId="77777777" w:rsidR="001E0E8F" w:rsidRPr="008E13E4" w:rsidRDefault="001E0E8F" w:rsidP="00771F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Var.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07BED690" w14:textId="77777777" w:rsidR="001E0E8F" w:rsidRPr="008E13E4" w:rsidRDefault="001E0E8F" w:rsidP="00771F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3F3A129A" w14:textId="77777777" w:rsidR="001E0E8F" w:rsidRPr="008E13E4" w:rsidRDefault="001E0E8F" w:rsidP="00771F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31E871F1" w14:textId="77777777" w:rsidR="001E0E8F" w:rsidRPr="008E13E4" w:rsidRDefault="001E0E8F" w:rsidP="00771F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3D67F5C7" w14:textId="77777777" w:rsidR="001E0E8F" w:rsidRPr="008E13E4" w:rsidRDefault="001E0E8F" w:rsidP="00771F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584CBB38" w14:textId="77777777" w:rsidR="001E0E8F" w:rsidRPr="008E13E4" w:rsidRDefault="001E0E8F" w:rsidP="00771F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12B72AB7" w14:textId="77777777" w:rsidR="001E0E8F" w:rsidRPr="008E13E4" w:rsidRDefault="001E0E8F" w:rsidP="00771F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17EE5A04" w14:textId="77777777" w:rsidR="001E0E8F" w:rsidRPr="008E13E4" w:rsidRDefault="001E0E8F" w:rsidP="00771F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2E001363" w14:textId="77777777" w:rsidR="001E0E8F" w:rsidRPr="008E13E4" w:rsidRDefault="001E0E8F" w:rsidP="00771F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53F47ED3" w14:textId="77777777" w:rsidR="001E0E8F" w:rsidRPr="008E13E4" w:rsidRDefault="001E0E8F" w:rsidP="00771F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65B257E4" w14:textId="77777777" w:rsidR="001E0E8F" w:rsidRPr="008E13E4" w:rsidRDefault="001E0E8F" w:rsidP="00771F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05E2AD9C" w14:textId="77777777" w:rsidR="001E0E8F" w:rsidRPr="008E13E4" w:rsidRDefault="001E0E8F" w:rsidP="00771F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642ADCBD" w14:textId="77777777" w:rsidR="001E0E8F" w:rsidRPr="008E13E4" w:rsidRDefault="001E0E8F" w:rsidP="00771F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5B6318CC" w14:textId="77777777" w:rsidR="001E0E8F" w:rsidRPr="008E13E4" w:rsidRDefault="001E0E8F" w:rsidP="00771F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03BB37A9" w14:textId="77777777" w:rsidR="001E0E8F" w:rsidRPr="008E13E4" w:rsidRDefault="001E0E8F" w:rsidP="00771F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4052F0F0" w14:textId="77777777" w:rsidR="001E0E8F" w:rsidRPr="008E13E4" w:rsidRDefault="001E0E8F" w:rsidP="00771F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48F1F6E9" w14:textId="77777777" w:rsidR="001E0E8F" w:rsidRPr="008E13E4" w:rsidRDefault="001E0E8F" w:rsidP="00771F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059A2CAD" w14:textId="77777777" w:rsidR="001E0E8F" w:rsidRPr="008E13E4" w:rsidRDefault="001E0E8F" w:rsidP="00771F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06B0AF22" w14:textId="77777777" w:rsidR="001E0E8F" w:rsidRPr="008E13E4" w:rsidRDefault="001E0E8F" w:rsidP="00771F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433B6D5D" w14:textId="77777777" w:rsidR="001E0E8F" w:rsidRPr="008E13E4" w:rsidRDefault="001E0E8F" w:rsidP="00771F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59DF6399" w14:textId="77777777" w:rsidR="001E0E8F" w:rsidRPr="008E13E4" w:rsidRDefault="001E0E8F" w:rsidP="00771F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69FCC41D" w14:textId="77777777" w:rsidR="001E0E8F" w:rsidRPr="008E13E4" w:rsidRDefault="001E0E8F" w:rsidP="00771F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20FC7D14" w14:textId="77777777" w:rsidR="001E0E8F" w:rsidRPr="008E13E4" w:rsidRDefault="001E0E8F" w:rsidP="00771F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11573B5D" w14:textId="77777777" w:rsidR="001E0E8F" w:rsidRPr="008E13E4" w:rsidRDefault="001E0E8F" w:rsidP="00771F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5A8D231E" w14:textId="77777777" w:rsidR="001E0E8F" w:rsidRPr="008E13E4" w:rsidRDefault="001E0E8F" w:rsidP="00771F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738928E9" w14:textId="77777777" w:rsidR="001E0E8F" w:rsidRPr="008E13E4" w:rsidRDefault="001E0E8F" w:rsidP="00771F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25</w:t>
            </w:r>
          </w:p>
        </w:tc>
      </w:tr>
      <w:tr w:rsidR="001E0E8F" w:rsidRPr="008E13E4" w14:paraId="7FD9343D" w14:textId="77777777" w:rsidTr="00771F44">
        <w:trPr>
          <w:trHeight w:val="227"/>
          <w:tblCellSpacing w:w="15" w:type="dxa"/>
        </w:trPr>
        <w:tc>
          <w:tcPr>
            <w:tcW w:w="1533" w:type="dxa"/>
            <w:vAlign w:val="center"/>
            <w:hideMark/>
          </w:tcPr>
          <w:p w14:paraId="687E6CAE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1. SA</w:t>
            </w:r>
          </w:p>
        </w:tc>
        <w:tc>
          <w:tcPr>
            <w:tcW w:w="0" w:type="auto"/>
            <w:vAlign w:val="center"/>
            <w:hideMark/>
          </w:tcPr>
          <w:p w14:paraId="551C363D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0" w:type="auto"/>
            <w:vAlign w:val="center"/>
            <w:hideMark/>
          </w:tcPr>
          <w:p w14:paraId="365992A2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255B2DD7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35FA548B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5F8A1E41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50B78193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2AF2B5B3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3C3170F0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4FC68A04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0EA9ABB3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1E2CA940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3265D112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07126AB2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6893E941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0D686478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78E2FAC0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36BA8991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2D3C5638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7EC47450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51AF1653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44F85255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057B5B1A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6862AE36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2CC24F8B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35725FFD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E0E8F" w:rsidRPr="008E13E4" w14:paraId="4B6E243D" w14:textId="77777777" w:rsidTr="00771F44">
        <w:trPr>
          <w:trHeight w:val="227"/>
          <w:tblCellSpacing w:w="15" w:type="dxa"/>
        </w:trPr>
        <w:tc>
          <w:tcPr>
            <w:tcW w:w="1533" w:type="dxa"/>
            <w:vAlign w:val="center"/>
            <w:hideMark/>
          </w:tcPr>
          <w:p w14:paraId="4AB6055D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2. DA</w:t>
            </w:r>
          </w:p>
        </w:tc>
        <w:tc>
          <w:tcPr>
            <w:tcW w:w="0" w:type="auto"/>
            <w:vAlign w:val="center"/>
            <w:hideMark/>
          </w:tcPr>
          <w:p w14:paraId="43F8AEB4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0.40</w:t>
            </w:r>
          </w:p>
        </w:tc>
        <w:tc>
          <w:tcPr>
            <w:tcW w:w="0" w:type="auto"/>
            <w:vAlign w:val="center"/>
            <w:hideMark/>
          </w:tcPr>
          <w:p w14:paraId="36531B23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0" w:type="auto"/>
            <w:vAlign w:val="center"/>
            <w:hideMark/>
          </w:tcPr>
          <w:p w14:paraId="2D44EF33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48993711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38E26237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5FDEA60E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7B954B43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297543ED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12BB94DF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414AE436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7121C41B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376D2D81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727784B4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6E2ADB3C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7D2971B9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39FCB9D2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2F71919F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32EC3C8E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2BDBEB7A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2EE583A2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35F7AF4D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7A0CE174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5B322017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2D06036C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5ABE23BE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E0E8F" w:rsidRPr="008E13E4" w14:paraId="7F920B8A" w14:textId="77777777" w:rsidTr="00771F44">
        <w:trPr>
          <w:trHeight w:val="227"/>
          <w:tblCellSpacing w:w="15" w:type="dxa"/>
        </w:trPr>
        <w:tc>
          <w:tcPr>
            <w:tcW w:w="1533" w:type="dxa"/>
            <w:vAlign w:val="center"/>
            <w:hideMark/>
          </w:tcPr>
          <w:p w14:paraId="5B71076F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3. EDM</w:t>
            </w:r>
          </w:p>
        </w:tc>
        <w:tc>
          <w:tcPr>
            <w:tcW w:w="0" w:type="auto"/>
            <w:vAlign w:val="center"/>
            <w:hideMark/>
          </w:tcPr>
          <w:p w14:paraId="1A370DE9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0.46</w:t>
            </w:r>
          </w:p>
        </w:tc>
        <w:tc>
          <w:tcPr>
            <w:tcW w:w="0" w:type="auto"/>
            <w:vAlign w:val="center"/>
            <w:hideMark/>
          </w:tcPr>
          <w:p w14:paraId="4D1D5C4A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0.33</w:t>
            </w:r>
          </w:p>
        </w:tc>
        <w:tc>
          <w:tcPr>
            <w:tcW w:w="0" w:type="auto"/>
            <w:vAlign w:val="center"/>
            <w:hideMark/>
          </w:tcPr>
          <w:p w14:paraId="7A6A6902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0" w:type="auto"/>
            <w:vAlign w:val="center"/>
            <w:hideMark/>
          </w:tcPr>
          <w:p w14:paraId="5F4B61AB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69EEC558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0815B436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43AF3D08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34C52556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0A362E62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5B9E2CC8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5E28E3EC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61BCCAD2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22BDBE52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643B1612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49CA98EA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7C5923D1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02C00ED4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1D057EE9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76E26458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6630818C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6DE6C22E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48B4553F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49373983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66A63872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11D04FCC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E0E8F" w:rsidRPr="008E13E4" w14:paraId="494F8328" w14:textId="77777777" w:rsidTr="00771F44">
        <w:trPr>
          <w:trHeight w:val="227"/>
          <w:tblCellSpacing w:w="15" w:type="dxa"/>
        </w:trPr>
        <w:tc>
          <w:tcPr>
            <w:tcW w:w="1533" w:type="dxa"/>
            <w:vAlign w:val="center"/>
            <w:hideMark/>
          </w:tcPr>
          <w:p w14:paraId="20D1A372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4. ES</w:t>
            </w:r>
          </w:p>
        </w:tc>
        <w:tc>
          <w:tcPr>
            <w:tcW w:w="0" w:type="auto"/>
            <w:vAlign w:val="center"/>
            <w:hideMark/>
          </w:tcPr>
          <w:p w14:paraId="25781F10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0.58</w:t>
            </w:r>
          </w:p>
        </w:tc>
        <w:tc>
          <w:tcPr>
            <w:tcW w:w="0" w:type="auto"/>
            <w:vAlign w:val="center"/>
            <w:hideMark/>
          </w:tcPr>
          <w:p w14:paraId="0C4C69B4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0.12</w:t>
            </w:r>
          </w:p>
        </w:tc>
        <w:tc>
          <w:tcPr>
            <w:tcW w:w="0" w:type="auto"/>
            <w:vAlign w:val="center"/>
            <w:hideMark/>
          </w:tcPr>
          <w:p w14:paraId="6A7FDD67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0.42</w:t>
            </w:r>
          </w:p>
        </w:tc>
        <w:tc>
          <w:tcPr>
            <w:tcW w:w="0" w:type="auto"/>
            <w:vAlign w:val="center"/>
            <w:hideMark/>
          </w:tcPr>
          <w:p w14:paraId="465DAF67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0" w:type="auto"/>
            <w:vAlign w:val="center"/>
            <w:hideMark/>
          </w:tcPr>
          <w:p w14:paraId="131EED58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2484042A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77A085C3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6438871E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67A47EB6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2C9DECC7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41914DE8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7E669F49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41F9A3D6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210F2D60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5E4C6D2D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3505451E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26396DB6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0432A27B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2590077A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217B8F0A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1C2B438F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42CB7F05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13D4B3E4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6205F9D5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1A4E4F93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E0E8F" w:rsidRPr="008E13E4" w14:paraId="25458E52" w14:textId="77777777" w:rsidTr="00771F44">
        <w:trPr>
          <w:trHeight w:val="227"/>
          <w:tblCellSpacing w:w="15" w:type="dxa"/>
        </w:trPr>
        <w:tc>
          <w:tcPr>
            <w:tcW w:w="1533" w:type="dxa"/>
            <w:vAlign w:val="center"/>
            <w:hideMark/>
          </w:tcPr>
          <w:p w14:paraId="0A677DAF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5. RIS</w:t>
            </w:r>
          </w:p>
        </w:tc>
        <w:tc>
          <w:tcPr>
            <w:tcW w:w="0" w:type="auto"/>
            <w:vAlign w:val="center"/>
            <w:hideMark/>
          </w:tcPr>
          <w:p w14:paraId="3F4D687C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0.62</w:t>
            </w:r>
          </w:p>
        </w:tc>
        <w:tc>
          <w:tcPr>
            <w:tcW w:w="0" w:type="auto"/>
            <w:vAlign w:val="center"/>
            <w:hideMark/>
          </w:tcPr>
          <w:p w14:paraId="17AE2295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0.26</w:t>
            </w:r>
          </w:p>
        </w:tc>
        <w:tc>
          <w:tcPr>
            <w:tcW w:w="0" w:type="auto"/>
            <w:vAlign w:val="center"/>
            <w:hideMark/>
          </w:tcPr>
          <w:p w14:paraId="0E717730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0.45</w:t>
            </w:r>
          </w:p>
        </w:tc>
        <w:tc>
          <w:tcPr>
            <w:tcW w:w="0" w:type="auto"/>
            <w:vAlign w:val="center"/>
            <w:hideMark/>
          </w:tcPr>
          <w:p w14:paraId="31F623BC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0.47</w:t>
            </w:r>
          </w:p>
        </w:tc>
        <w:tc>
          <w:tcPr>
            <w:tcW w:w="0" w:type="auto"/>
            <w:vAlign w:val="center"/>
            <w:hideMark/>
          </w:tcPr>
          <w:p w14:paraId="4AC5BF15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0" w:type="auto"/>
            <w:vAlign w:val="center"/>
            <w:hideMark/>
          </w:tcPr>
          <w:p w14:paraId="1F407607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06FCA584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25666A8F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6512ACDD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187E8DFA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4A1974AE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4D9E0E47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4396962E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030C3B21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0745215B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021D54AA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3A45B57F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1F50991E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720EDE86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3F7BB796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083EC78B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6B79CF00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3B0712FC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19701B40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7CD22796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E0E8F" w:rsidRPr="008E13E4" w14:paraId="7C97BD80" w14:textId="77777777" w:rsidTr="00771F44">
        <w:trPr>
          <w:trHeight w:val="227"/>
          <w:tblCellSpacing w:w="15" w:type="dxa"/>
        </w:trPr>
        <w:tc>
          <w:tcPr>
            <w:tcW w:w="1533" w:type="dxa"/>
            <w:vAlign w:val="center"/>
            <w:hideMark/>
          </w:tcPr>
          <w:p w14:paraId="787197C2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6. Fatigue</w:t>
            </w:r>
          </w:p>
        </w:tc>
        <w:tc>
          <w:tcPr>
            <w:tcW w:w="0" w:type="auto"/>
            <w:vAlign w:val="center"/>
            <w:hideMark/>
          </w:tcPr>
          <w:p w14:paraId="38D7E19E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0.55</w:t>
            </w:r>
          </w:p>
        </w:tc>
        <w:tc>
          <w:tcPr>
            <w:tcW w:w="0" w:type="auto"/>
            <w:vAlign w:val="center"/>
            <w:hideMark/>
          </w:tcPr>
          <w:p w14:paraId="4CF732DB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0.20</w:t>
            </w:r>
          </w:p>
        </w:tc>
        <w:tc>
          <w:tcPr>
            <w:tcW w:w="0" w:type="auto"/>
            <w:vAlign w:val="center"/>
            <w:hideMark/>
          </w:tcPr>
          <w:p w14:paraId="4266C7D6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0.35</w:t>
            </w:r>
          </w:p>
        </w:tc>
        <w:tc>
          <w:tcPr>
            <w:tcW w:w="0" w:type="auto"/>
            <w:vAlign w:val="center"/>
            <w:hideMark/>
          </w:tcPr>
          <w:p w14:paraId="7C0D3322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0.49</w:t>
            </w:r>
          </w:p>
        </w:tc>
        <w:tc>
          <w:tcPr>
            <w:tcW w:w="0" w:type="auto"/>
            <w:vAlign w:val="center"/>
            <w:hideMark/>
          </w:tcPr>
          <w:p w14:paraId="216F89C0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0.51</w:t>
            </w:r>
          </w:p>
        </w:tc>
        <w:tc>
          <w:tcPr>
            <w:tcW w:w="0" w:type="auto"/>
            <w:vAlign w:val="center"/>
            <w:hideMark/>
          </w:tcPr>
          <w:p w14:paraId="4F0461E4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0" w:type="auto"/>
            <w:vAlign w:val="center"/>
            <w:hideMark/>
          </w:tcPr>
          <w:p w14:paraId="762C4B2E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1C4D1E5F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5592E353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7F27C58F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33D2FA0F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3FCFD5B6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23466CCD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5FC8CB76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353269A6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6A0BE1D7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64E3DB75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1466F5FE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4CF7C69F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588BA830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00C01EE5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656DE86B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447A37AD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1FB6AEE2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3E5FCF12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E0E8F" w:rsidRPr="008E13E4" w14:paraId="60C7819E" w14:textId="77777777" w:rsidTr="00771F44">
        <w:trPr>
          <w:trHeight w:val="227"/>
          <w:tblCellSpacing w:w="15" w:type="dxa"/>
        </w:trPr>
        <w:tc>
          <w:tcPr>
            <w:tcW w:w="1533" w:type="dxa"/>
            <w:vAlign w:val="center"/>
            <w:hideMark/>
          </w:tcPr>
          <w:p w14:paraId="644DE124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7. ERC</w:t>
            </w:r>
          </w:p>
        </w:tc>
        <w:tc>
          <w:tcPr>
            <w:tcW w:w="0" w:type="auto"/>
            <w:vAlign w:val="center"/>
            <w:hideMark/>
          </w:tcPr>
          <w:p w14:paraId="1AC315D8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0.59</w:t>
            </w:r>
          </w:p>
        </w:tc>
        <w:tc>
          <w:tcPr>
            <w:tcW w:w="0" w:type="auto"/>
            <w:vAlign w:val="center"/>
            <w:hideMark/>
          </w:tcPr>
          <w:p w14:paraId="4929CB4C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0.18</w:t>
            </w:r>
          </w:p>
        </w:tc>
        <w:tc>
          <w:tcPr>
            <w:tcW w:w="0" w:type="auto"/>
            <w:vAlign w:val="center"/>
            <w:hideMark/>
          </w:tcPr>
          <w:p w14:paraId="6368F58E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0.40</w:t>
            </w:r>
          </w:p>
        </w:tc>
        <w:tc>
          <w:tcPr>
            <w:tcW w:w="0" w:type="auto"/>
            <w:vAlign w:val="center"/>
            <w:hideMark/>
          </w:tcPr>
          <w:p w14:paraId="4CA12559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0.46</w:t>
            </w:r>
          </w:p>
        </w:tc>
        <w:tc>
          <w:tcPr>
            <w:tcW w:w="0" w:type="auto"/>
            <w:vAlign w:val="center"/>
            <w:hideMark/>
          </w:tcPr>
          <w:p w14:paraId="5D229C39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0.43</w:t>
            </w:r>
          </w:p>
        </w:tc>
        <w:tc>
          <w:tcPr>
            <w:tcW w:w="0" w:type="auto"/>
            <w:vAlign w:val="center"/>
            <w:hideMark/>
          </w:tcPr>
          <w:p w14:paraId="13D02F32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0.48</w:t>
            </w:r>
          </w:p>
        </w:tc>
        <w:tc>
          <w:tcPr>
            <w:tcW w:w="0" w:type="auto"/>
            <w:vAlign w:val="center"/>
            <w:hideMark/>
          </w:tcPr>
          <w:p w14:paraId="34AF47A3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0" w:type="auto"/>
            <w:vAlign w:val="center"/>
            <w:hideMark/>
          </w:tcPr>
          <w:p w14:paraId="435C1414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3E7B1144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12523AEB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77AAFB58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75796516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4D280297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12F82F9A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5646EB21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79B73610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04A2054B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56B1BCED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7BA9B027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37D7C320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6B657F4F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2FD1EDFD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23A3D928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5FCE89A1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1182C4E0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E0E8F" w:rsidRPr="008E13E4" w14:paraId="728992C1" w14:textId="77777777" w:rsidTr="00771F44">
        <w:trPr>
          <w:trHeight w:val="227"/>
          <w:tblCellSpacing w:w="15" w:type="dxa"/>
        </w:trPr>
        <w:tc>
          <w:tcPr>
            <w:tcW w:w="1533" w:type="dxa"/>
            <w:vAlign w:val="center"/>
            <w:hideMark/>
          </w:tcPr>
          <w:p w14:paraId="60C465BC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8. AC</w:t>
            </w:r>
          </w:p>
        </w:tc>
        <w:tc>
          <w:tcPr>
            <w:tcW w:w="0" w:type="auto"/>
            <w:vAlign w:val="center"/>
            <w:hideMark/>
          </w:tcPr>
          <w:p w14:paraId="697FC73E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-0.17</w:t>
            </w:r>
          </w:p>
        </w:tc>
        <w:tc>
          <w:tcPr>
            <w:tcW w:w="0" w:type="auto"/>
            <w:vAlign w:val="center"/>
            <w:hideMark/>
          </w:tcPr>
          <w:p w14:paraId="660B8F94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0.32</w:t>
            </w:r>
          </w:p>
        </w:tc>
        <w:tc>
          <w:tcPr>
            <w:tcW w:w="0" w:type="auto"/>
            <w:vAlign w:val="center"/>
            <w:hideMark/>
          </w:tcPr>
          <w:p w14:paraId="64901CD8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-0.11</w:t>
            </w:r>
          </w:p>
        </w:tc>
        <w:tc>
          <w:tcPr>
            <w:tcW w:w="0" w:type="auto"/>
            <w:vAlign w:val="center"/>
            <w:hideMark/>
          </w:tcPr>
          <w:p w14:paraId="07AF82E2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-0.13</w:t>
            </w:r>
          </w:p>
        </w:tc>
        <w:tc>
          <w:tcPr>
            <w:tcW w:w="0" w:type="auto"/>
            <w:vAlign w:val="center"/>
            <w:hideMark/>
          </w:tcPr>
          <w:p w14:paraId="733CC79A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-0.14</w:t>
            </w:r>
          </w:p>
        </w:tc>
        <w:tc>
          <w:tcPr>
            <w:tcW w:w="0" w:type="auto"/>
            <w:vAlign w:val="center"/>
            <w:hideMark/>
          </w:tcPr>
          <w:p w14:paraId="7DC2654A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-0.12</w:t>
            </w:r>
          </w:p>
        </w:tc>
        <w:tc>
          <w:tcPr>
            <w:tcW w:w="0" w:type="auto"/>
            <w:vAlign w:val="center"/>
            <w:hideMark/>
          </w:tcPr>
          <w:p w14:paraId="25B4BBF3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-0.16</w:t>
            </w:r>
          </w:p>
        </w:tc>
        <w:tc>
          <w:tcPr>
            <w:tcW w:w="0" w:type="auto"/>
            <w:vAlign w:val="center"/>
            <w:hideMark/>
          </w:tcPr>
          <w:p w14:paraId="219B1AB1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0" w:type="auto"/>
            <w:vAlign w:val="center"/>
            <w:hideMark/>
          </w:tcPr>
          <w:p w14:paraId="565BC1BB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1923FD13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14B08916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5387D9E6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1DBF1C48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47ACB3D2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477B6BEF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64E89833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4A23B757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573D6423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69378341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11B34E13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26C6F33D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396E37D0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545FF96F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00F0ED1F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35C570EA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E0E8F" w:rsidRPr="008E13E4" w14:paraId="117C4149" w14:textId="77777777" w:rsidTr="00771F44">
        <w:trPr>
          <w:trHeight w:val="227"/>
          <w:tblCellSpacing w:w="15" w:type="dxa"/>
        </w:trPr>
        <w:tc>
          <w:tcPr>
            <w:tcW w:w="1533" w:type="dxa"/>
            <w:vAlign w:val="center"/>
            <w:hideMark/>
          </w:tcPr>
          <w:p w14:paraId="22CFE1F0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9. ESup</w:t>
            </w:r>
          </w:p>
        </w:tc>
        <w:tc>
          <w:tcPr>
            <w:tcW w:w="0" w:type="auto"/>
            <w:vAlign w:val="center"/>
            <w:hideMark/>
          </w:tcPr>
          <w:p w14:paraId="1C1B765A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-0.20</w:t>
            </w:r>
          </w:p>
        </w:tc>
        <w:tc>
          <w:tcPr>
            <w:tcW w:w="0" w:type="auto"/>
            <w:vAlign w:val="center"/>
            <w:hideMark/>
          </w:tcPr>
          <w:p w14:paraId="64981D14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0.35</w:t>
            </w:r>
          </w:p>
        </w:tc>
        <w:tc>
          <w:tcPr>
            <w:tcW w:w="0" w:type="auto"/>
            <w:vAlign w:val="center"/>
            <w:hideMark/>
          </w:tcPr>
          <w:p w14:paraId="3AA085EC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-0.10</w:t>
            </w:r>
          </w:p>
        </w:tc>
        <w:tc>
          <w:tcPr>
            <w:tcW w:w="0" w:type="auto"/>
            <w:vAlign w:val="center"/>
            <w:hideMark/>
          </w:tcPr>
          <w:p w14:paraId="3B3E79AA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-0.12</w:t>
            </w:r>
          </w:p>
        </w:tc>
        <w:tc>
          <w:tcPr>
            <w:tcW w:w="0" w:type="auto"/>
            <w:vAlign w:val="center"/>
            <w:hideMark/>
          </w:tcPr>
          <w:p w14:paraId="66CE3ACF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-0.12</w:t>
            </w:r>
          </w:p>
        </w:tc>
        <w:tc>
          <w:tcPr>
            <w:tcW w:w="0" w:type="auto"/>
            <w:vAlign w:val="center"/>
            <w:hideMark/>
          </w:tcPr>
          <w:p w14:paraId="10B2FF0E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-0.11</w:t>
            </w:r>
          </w:p>
        </w:tc>
        <w:tc>
          <w:tcPr>
            <w:tcW w:w="0" w:type="auto"/>
            <w:vAlign w:val="center"/>
            <w:hideMark/>
          </w:tcPr>
          <w:p w14:paraId="3DEF661F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-0.19</w:t>
            </w:r>
          </w:p>
        </w:tc>
        <w:tc>
          <w:tcPr>
            <w:tcW w:w="0" w:type="auto"/>
            <w:vAlign w:val="center"/>
            <w:hideMark/>
          </w:tcPr>
          <w:p w14:paraId="242D8948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0.41</w:t>
            </w:r>
          </w:p>
        </w:tc>
        <w:tc>
          <w:tcPr>
            <w:tcW w:w="0" w:type="auto"/>
            <w:vAlign w:val="center"/>
            <w:hideMark/>
          </w:tcPr>
          <w:p w14:paraId="01F856B8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0" w:type="auto"/>
            <w:vAlign w:val="center"/>
            <w:hideMark/>
          </w:tcPr>
          <w:p w14:paraId="2F236FDE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7D8752C4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4B7F261C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67E5D237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76BE8435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05E2EB9B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6D7540A5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463DE1A4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4F063967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3CD502AE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52D49404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403F503E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57F63EDA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1CD6135B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5BB13B96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3947C5CE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E0E8F" w:rsidRPr="008E13E4" w14:paraId="25F39A43" w14:textId="77777777" w:rsidTr="00771F44">
        <w:trPr>
          <w:trHeight w:val="227"/>
          <w:tblCellSpacing w:w="15" w:type="dxa"/>
        </w:trPr>
        <w:tc>
          <w:tcPr>
            <w:tcW w:w="1533" w:type="dxa"/>
            <w:vAlign w:val="center"/>
            <w:hideMark/>
          </w:tcPr>
          <w:p w14:paraId="66E15200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10. Planning</w:t>
            </w:r>
          </w:p>
        </w:tc>
        <w:tc>
          <w:tcPr>
            <w:tcW w:w="0" w:type="auto"/>
            <w:vAlign w:val="center"/>
            <w:hideMark/>
          </w:tcPr>
          <w:p w14:paraId="6D13CAF3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-0.16</w:t>
            </w:r>
          </w:p>
        </w:tc>
        <w:tc>
          <w:tcPr>
            <w:tcW w:w="0" w:type="auto"/>
            <w:vAlign w:val="center"/>
            <w:hideMark/>
          </w:tcPr>
          <w:p w14:paraId="2B5DBD45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0.28</w:t>
            </w:r>
          </w:p>
        </w:tc>
        <w:tc>
          <w:tcPr>
            <w:tcW w:w="0" w:type="auto"/>
            <w:vAlign w:val="center"/>
            <w:hideMark/>
          </w:tcPr>
          <w:p w14:paraId="4632D69C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-0.08</w:t>
            </w:r>
          </w:p>
        </w:tc>
        <w:tc>
          <w:tcPr>
            <w:tcW w:w="0" w:type="auto"/>
            <w:vAlign w:val="center"/>
            <w:hideMark/>
          </w:tcPr>
          <w:p w14:paraId="275FF0A5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-0.09</w:t>
            </w:r>
          </w:p>
        </w:tc>
        <w:tc>
          <w:tcPr>
            <w:tcW w:w="0" w:type="auto"/>
            <w:vAlign w:val="center"/>
            <w:hideMark/>
          </w:tcPr>
          <w:p w14:paraId="269FB8D8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-0.11</w:t>
            </w:r>
          </w:p>
        </w:tc>
        <w:tc>
          <w:tcPr>
            <w:tcW w:w="0" w:type="auto"/>
            <w:vAlign w:val="center"/>
            <w:hideMark/>
          </w:tcPr>
          <w:p w14:paraId="5882F435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-0.09</w:t>
            </w:r>
          </w:p>
        </w:tc>
        <w:tc>
          <w:tcPr>
            <w:tcW w:w="0" w:type="auto"/>
            <w:vAlign w:val="center"/>
            <w:hideMark/>
          </w:tcPr>
          <w:p w14:paraId="32DF88DF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-0.13</w:t>
            </w:r>
          </w:p>
        </w:tc>
        <w:tc>
          <w:tcPr>
            <w:tcW w:w="0" w:type="auto"/>
            <w:vAlign w:val="center"/>
            <w:hideMark/>
          </w:tcPr>
          <w:p w14:paraId="449290E7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0.46</w:t>
            </w:r>
          </w:p>
        </w:tc>
        <w:tc>
          <w:tcPr>
            <w:tcW w:w="0" w:type="auto"/>
            <w:vAlign w:val="center"/>
            <w:hideMark/>
          </w:tcPr>
          <w:p w14:paraId="45CDC91B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0.33</w:t>
            </w:r>
          </w:p>
        </w:tc>
        <w:tc>
          <w:tcPr>
            <w:tcW w:w="0" w:type="auto"/>
            <w:vAlign w:val="center"/>
            <w:hideMark/>
          </w:tcPr>
          <w:p w14:paraId="02A8ECD3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0" w:type="auto"/>
            <w:vAlign w:val="center"/>
            <w:hideMark/>
          </w:tcPr>
          <w:p w14:paraId="2592103A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6F85560A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6942ADB9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3E0F8838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74E9A967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4314C52F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0EDD8427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63238B1B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659C7AD3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3F20DFB2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6B3290D8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0DEB9EDD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233A4972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0E2066FF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0C1BEA2E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E0E8F" w:rsidRPr="008E13E4" w14:paraId="0FD2C763" w14:textId="77777777" w:rsidTr="00771F44">
        <w:trPr>
          <w:trHeight w:val="227"/>
          <w:tblCellSpacing w:w="15" w:type="dxa"/>
        </w:trPr>
        <w:tc>
          <w:tcPr>
            <w:tcW w:w="1533" w:type="dxa"/>
            <w:vAlign w:val="center"/>
            <w:hideMark/>
          </w:tcPr>
          <w:p w14:paraId="0D71D4FC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11. Acceptance</w:t>
            </w:r>
          </w:p>
        </w:tc>
        <w:tc>
          <w:tcPr>
            <w:tcW w:w="0" w:type="auto"/>
            <w:vAlign w:val="center"/>
            <w:hideMark/>
          </w:tcPr>
          <w:p w14:paraId="63047673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-0.14</w:t>
            </w:r>
          </w:p>
        </w:tc>
        <w:tc>
          <w:tcPr>
            <w:tcW w:w="0" w:type="auto"/>
            <w:vAlign w:val="center"/>
            <w:hideMark/>
          </w:tcPr>
          <w:p w14:paraId="3D410EBE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0.29</w:t>
            </w:r>
          </w:p>
        </w:tc>
        <w:tc>
          <w:tcPr>
            <w:tcW w:w="0" w:type="auto"/>
            <w:vAlign w:val="center"/>
            <w:hideMark/>
          </w:tcPr>
          <w:p w14:paraId="03DF5742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-0.10</w:t>
            </w:r>
          </w:p>
        </w:tc>
        <w:tc>
          <w:tcPr>
            <w:tcW w:w="0" w:type="auto"/>
            <w:vAlign w:val="center"/>
            <w:hideMark/>
          </w:tcPr>
          <w:p w14:paraId="2A23365A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-0.11</w:t>
            </w:r>
          </w:p>
        </w:tc>
        <w:tc>
          <w:tcPr>
            <w:tcW w:w="0" w:type="auto"/>
            <w:vAlign w:val="center"/>
            <w:hideMark/>
          </w:tcPr>
          <w:p w14:paraId="23E8D717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-0.12</w:t>
            </w:r>
          </w:p>
        </w:tc>
        <w:tc>
          <w:tcPr>
            <w:tcW w:w="0" w:type="auto"/>
            <w:vAlign w:val="center"/>
            <w:hideMark/>
          </w:tcPr>
          <w:p w14:paraId="36905044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-0.08</w:t>
            </w:r>
          </w:p>
        </w:tc>
        <w:tc>
          <w:tcPr>
            <w:tcW w:w="0" w:type="auto"/>
            <w:vAlign w:val="center"/>
            <w:hideMark/>
          </w:tcPr>
          <w:p w14:paraId="59642269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-0.15</w:t>
            </w:r>
          </w:p>
        </w:tc>
        <w:tc>
          <w:tcPr>
            <w:tcW w:w="0" w:type="auto"/>
            <w:vAlign w:val="center"/>
            <w:hideMark/>
          </w:tcPr>
          <w:p w14:paraId="7188EA96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0.38</w:t>
            </w:r>
          </w:p>
        </w:tc>
        <w:tc>
          <w:tcPr>
            <w:tcW w:w="0" w:type="auto"/>
            <w:vAlign w:val="center"/>
            <w:hideMark/>
          </w:tcPr>
          <w:p w14:paraId="2C9C7188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0.28</w:t>
            </w:r>
          </w:p>
        </w:tc>
        <w:tc>
          <w:tcPr>
            <w:tcW w:w="0" w:type="auto"/>
            <w:vAlign w:val="center"/>
            <w:hideMark/>
          </w:tcPr>
          <w:p w14:paraId="08BC3DC2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0.35</w:t>
            </w:r>
          </w:p>
        </w:tc>
        <w:tc>
          <w:tcPr>
            <w:tcW w:w="0" w:type="auto"/>
            <w:vAlign w:val="center"/>
            <w:hideMark/>
          </w:tcPr>
          <w:p w14:paraId="3899FCAA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0" w:type="auto"/>
            <w:vAlign w:val="center"/>
            <w:hideMark/>
          </w:tcPr>
          <w:p w14:paraId="067EE0A6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4C7D0071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7286DB78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3A9E846E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6E4B30EC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55A0BA14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120F8449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78529106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12928F57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1B91AF56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3F002898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04222B76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2DE9F1FC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02F51928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E0E8F" w:rsidRPr="008E13E4" w14:paraId="09AC5683" w14:textId="77777777" w:rsidTr="00771F44">
        <w:trPr>
          <w:trHeight w:val="227"/>
          <w:tblCellSpacing w:w="15" w:type="dxa"/>
        </w:trPr>
        <w:tc>
          <w:tcPr>
            <w:tcW w:w="1533" w:type="dxa"/>
            <w:vAlign w:val="center"/>
            <w:hideMark/>
          </w:tcPr>
          <w:p w14:paraId="2437C8C2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12. PR</w:t>
            </w:r>
          </w:p>
        </w:tc>
        <w:tc>
          <w:tcPr>
            <w:tcW w:w="0" w:type="auto"/>
            <w:vAlign w:val="center"/>
            <w:hideMark/>
          </w:tcPr>
          <w:p w14:paraId="0B1D6FE7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-0.19</w:t>
            </w:r>
          </w:p>
        </w:tc>
        <w:tc>
          <w:tcPr>
            <w:tcW w:w="0" w:type="auto"/>
            <w:vAlign w:val="center"/>
            <w:hideMark/>
          </w:tcPr>
          <w:p w14:paraId="035AB7F4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0.31</w:t>
            </w:r>
          </w:p>
        </w:tc>
        <w:tc>
          <w:tcPr>
            <w:tcW w:w="0" w:type="auto"/>
            <w:vAlign w:val="center"/>
            <w:hideMark/>
          </w:tcPr>
          <w:p w14:paraId="4A4FC69C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-0.12</w:t>
            </w:r>
          </w:p>
        </w:tc>
        <w:tc>
          <w:tcPr>
            <w:tcW w:w="0" w:type="auto"/>
            <w:vAlign w:val="center"/>
            <w:hideMark/>
          </w:tcPr>
          <w:p w14:paraId="718326A3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-0.15</w:t>
            </w:r>
          </w:p>
        </w:tc>
        <w:tc>
          <w:tcPr>
            <w:tcW w:w="0" w:type="auto"/>
            <w:vAlign w:val="center"/>
            <w:hideMark/>
          </w:tcPr>
          <w:p w14:paraId="4F6E1E7F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-0.14</w:t>
            </w:r>
          </w:p>
        </w:tc>
        <w:tc>
          <w:tcPr>
            <w:tcW w:w="0" w:type="auto"/>
            <w:vAlign w:val="center"/>
            <w:hideMark/>
          </w:tcPr>
          <w:p w14:paraId="4E94BB89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-0.13</w:t>
            </w:r>
          </w:p>
        </w:tc>
        <w:tc>
          <w:tcPr>
            <w:tcW w:w="0" w:type="auto"/>
            <w:vAlign w:val="center"/>
            <w:hideMark/>
          </w:tcPr>
          <w:p w14:paraId="3AEB68F6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-0.18</w:t>
            </w:r>
          </w:p>
        </w:tc>
        <w:tc>
          <w:tcPr>
            <w:tcW w:w="0" w:type="auto"/>
            <w:vAlign w:val="center"/>
            <w:hideMark/>
          </w:tcPr>
          <w:p w14:paraId="7426784F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0.40</w:t>
            </w:r>
          </w:p>
        </w:tc>
        <w:tc>
          <w:tcPr>
            <w:tcW w:w="0" w:type="auto"/>
            <w:vAlign w:val="center"/>
            <w:hideMark/>
          </w:tcPr>
          <w:p w14:paraId="02E271D4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0.34</w:t>
            </w:r>
          </w:p>
        </w:tc>
        <w:tc>
          <w:tcPr>
            <w:tcW w:w="0" w:type="auto"/>
            <w:vAlign w:val="center"/>
            <w:hideMark/>
          </w:tcPr>
          <w:p w14:paraId="443580B2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0.37</w:t>
            </w:r>
          </w:p>
        </w:tc>
        <w:tc>
          <w:tcPr>
            <w:tcW w:w="0" w:type="auto"/>
            <w:vAlign w:val="center"/>
            <w:hideMark/>
          </w:tcPr>
          <w:p w14:paraId="53970CB9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0.33</w:t>
            </w:r>
          </w:p>
        </w:tc>
        <w:tc>
          <w:tcPr>
            <w:tcW w:w="0" w:type="auto"/>
            <w:vAlign w:val="center"/>
            <w:hideMark/>
          </w:tcPr>
          <w:p w14:paraId="64D000CD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0" w:type="auto"/>
            <w:vAlign w:val="center"/>
            <w:hideMark/>
          </w:tcPr>
          <w:p w14:paraId="1ABBB262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2DB72162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658886E3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41ABADF2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723D03F0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29CD0507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39469451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63B4B8CC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27224DFE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6A16C19E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060EBB05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7E296283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14B54888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E0E8F" w:rsidRPr="008E13E4" w14:paraId="193EF871" w14:textId="77777777" w:rsidTr="00771F44">
        <w:trPr>
          <w:trHeight w:val="227"/>
          <w:tblCellSpacing w:w="15" w:type="dxa"/>
        </w:trPr>
        <w:tc>
          <w:tcPr>
            <w:tcW w:w="1533" w:type="dxa"/>
            <w:vAlign w:val="center"/>
            <w:hideMark/>
          </w:tcPr>
          <w:p w14:paraId="337F8F8C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13. IS</w:t>
            </w:r>
          </w:p>
        </w:tc>
        <w:tc>
          <w:tcPr>
            <w:tcW w:w="0" w:type="auto"/>
            <w:vAlign w:val="center"/>
            <w:hideMark/>
          </w:tcPr>
          <w:p w14:paraId="3FB2AAED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-0.17</w:t>
            </w:r>
          </w:p>
        </w:tc>
        <w:tc>
          <w:tcPr>
            <w:tcW w:w="0" w:type="auto"/>
            <w:vAlign w:val="center"/>
            <w:hideMark/>
          </w:tcPr>
          <w:p w14:paraId="4454215C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0.27</w:t>
            </w:r>
          </w:p>
        </w:tc>
        <w:tc>
          <w:tcPr>
            <w:tcW w:w="0" w:type="auto"/>
            <w:vAlign w:val="center"/>
            <w:hideMark/>
          </w:tcPr>
          <w:p w14:paraId="6A90A966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-0.11</w:t>
            </w:r>
          </w:p>
        </w:tc>
        <w:tc>
          <w:tcPr>
            <w:tcW w:w="0" w:type="auto"/>
            <w:vAlign w:val="center"/>
            <w:hideMark/>
          </w:tcPr>
          <w:p w14:paraId="4ABFAC3C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-0.13</w:t>
            </w:r>
          </w:p>
        </w:tc>
        <w:tc>
          <w:tcPr>
            <w:tcW w:w="0" w:type="auto"/>
            <w:vAlign w:val="center"/>
            <w:hideMark/>
          </w:tcPr>
          <w:p w14:paraId="363F4F24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-0.10</w:t>
            </w:r>
          </w:p>
        </w:tc>
        <w:tc>
          <w:tcPr>
            <w:tcW w:w="0" w:type="auto"/>
            <w:vAlign w:val="center"/>
            <w:hideMark/>
          </w:tcPr>
          <w:p w14:paraId="35CBEDA6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-0.09</w:t>
            </w:r>
          </w:p>
        </w:tc>
        <w:tc>
          <w:tcPr>
            <w:tcW w:w="0" w:type="auto"/>
            <w:vAlign w:val="center"/>
            <w:hideMark/>
          </w:tcPr>
          <w:p w14:paraId="6B68BD6A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-0.14</w:t>
            </w:r>
          </w:p>
        </w:tc>
        <w:tc>
          <w:tcPr>
            <w:tcW w:w="0" w:type="auto"/>
            <w:vAlign w:val="center"/>
            <w:hideMark/>
          </w:tcPr>
          <w:p w14:paraId="2C37699F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0.37</w:t>
            </w:r>
          </w:p>
        </w:tc>
        <w:tc>
          <w:tcPr>
            <w:tcW w:w="0" w:type="auto"/>
            <w:vAlign w:val="center"/>
            <w:hideMark/>
          </w:tcPr>
          <w:p w14:paraId="64DBB1A1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0.45</w:t>
            </w:r>
          </w:p>
        </w:tc>
        <w:tc>
          <w:tcPr>
            <w:tcW w:w="0" w:type="auto"/>
            <w:vAlign w:val="center"/>
            <w:hideMark/>
          </w:tcPr>
          <w:p w14:paraId="5B3A6885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0.33</w:t>
            </w:r>
          </w:p>
        </w:tc>
        <w:tc>
          <w:tcPr>
            <w:tcW w:w="0" w:type="auto"/>
            <w:vAlign w:val="center"/>
            <w:hideMark/>
          </w:tcPr>
          <w:p w14:paraId="6AC899E5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0.30</w:t>
            </w:r>
          </w:p>
        </w:tc>
        <w:tc>
          <w:tcPr>
            <w:tcW w:w="0" w:type="auto"/>
            <w:vAlign w:val="center"/>
            <w:hideMark/>
          </w:tcPr>
          <w:p w14:paraId="2CC4CF64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0.35</w:t>
            </w:r>
          </w:p>
        </w:tc>
        <w:tc>
          <w:tcPr>
            <w:tcW w:w="0" w:type="auto"/>
            <w:vAlign w:val="center"/>
            <w:hideMark/>
          </w:tcPr>
          <w:p w14:paraId="15550A12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0" w:type="auto"/>
            <w:vAlign w:val="center"/>
            <w:hideMark/>
          </w:tcPr>
          <w:p w14:paraId="7A7006BD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36BF7553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6A04C3F2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53DE101A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091C9296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28302F81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5B9B2561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69F5D8F2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1790AC89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2437B779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08865D2D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25B12E03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E0E8F" w:rsidRPr="008E13E4" w14:paraId="2974FFBB" w14:textId="77777777" w:rsidTr="00771F44">
        <w:trPr>
          <w:trHeight w:val="227"/>
          <w:tblCellSpacing w:w="15" w:type="dxa"/>
        </w:trPr>
        <w:tc>
          <w:tcPr>
            <w:tcW w:w="1533" w:type="dxa"/>
            <w:vAlign w:val="center"/>
            <w:hideMark/>
          </w:tcPr>
          <w:p w14:paraId="1FCDC83E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14. FOA</w:t>
            </w:r>
          </w:p>
        </w:tc>
        <w:tc>
          <w:tcPr>
            <w:tcW w:w="0" w:type="auto"/>
            <w:vAlign w:val="center"/>
            <w:hideMark/>
          </w:tcPr>
          <w:p w14:paraId="3487A70D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0.34</w:t>
            </w:r>
          </w:p>
        </w:tc>
        <w:tc>
          <w:tcPr>
            <w:tcW w:w="0" w:type="auto"/>
            <w:vAlign w:val="center"/>
            <w:hideMark/>
          </w:tcPr>
          <w:p w14:paraId="53205DDC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-0.12</w:t>
            </w:r>
          </w:p>
        </w:tc>
        <w:tc>
          <w:tcPr>
            <w:tcW w:w="0" w:type="auto"/>
            <w:vAlign w:val="center"/>
            <w:hideMark/>
          </w:tcPr>
          <w:p w14:paraId="1BBDAD58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0.22</w:t>
            </w:r>
          </w:p>
        </w:tc>
        <w:tc>
          <w:tcPr>
            <w:tcW w:w="0" w:type="auto"/>
            <w:vAlign w:val="center"/>
            <w:hideMark/>
          </w:tcPr>
          <w:p w14:paraId="56AFDC70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0.29</w:t>
            </w:r>
          </w:p>
        </w:tc>
        <w:tc>
          <w:tcPr>
            <w:tcW w:w="0" w:type="auto"/>
            <w:vAlign w:val="center"/>
            <w:hideMark/>
          </w:tcPr>
          <w:p w14:paraId="33A89BDD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0.26</w:t>
            </w:r>
          </w:p>
        </w:tc>
        <w:tc>
          <w:tcPr>
            <w:tcW w:w="0" w:type="auto"/>
            <w:vAlign w:val="center"/>
            <w:hideMark/>
          </w:tcPr>
          <w:p w14:paraId="66704BB1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0.31</w:t>
            </w:r>
          </w:p>
        </w:tc>
        <w:tc>
          <w:tcPr>
            <w:tcW w:w="0" w:type="auto"/>
            <w:vAlign w:val="center"/>
            <w:hideMark/>
          </w:tcPr>
          <w:p w14:paraId="7D14C068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0.28</w:t>
            </w:r>
          </w:p>
        </w:tc>
        <w:tc>
          <w:tcPr>
            <w:tcW w:w="0" w:type="auto"/>
            <w:vAlign w:val="center"/>
            <w:hideMark/>
          </w:tcPr>
          <w:p w14:paraId="20264055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-0.16</w:t>
            </w:r>
          </w:p>
        </w:tc>
        <w:tc>
          <w:tcPr>
            <w:tcW w:w="0" w:type="auto"/>
            <w:vAlign w:val="center"/>
            <w:hideMark/>
          </w:tcPr>
          <w:p w14:paraId="767EBBBE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-0.14</w:t>
            </w:r>
          </w:p>
        </w:tc>
        <w:tc>
          <w:tcPr>
            <w:tcW w:w="0" w:type="auto"/>
            <w:vAlign w:val="center"/>
            <w:hideMark/>
          </w:tcPr>
          <w:p w14:paraId="76F55112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-0.13</w:t>
            </w:r>
          </w:p>
        </w:tc>
        <w:tc>
          <w:tcPr>
            <w:tcW w:w="0" w:type="auto"/>
            <w:vAlign w:val="center"/>
            <w:hideMark/>
          </w:tcPr>
          <w:p w14:paraId="3C3412DB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-0.12</w:t>
            </w:r>
          </w:p>
        </w:tc>
        <w:tc>
          <w:tcPr>
            <w:tcW w:w="0" w:type="auto"/>
            <w:vAlign w:val="center"/>
            <w:hideMark/>
          </w:tcPr>
          <w:p w14:paraId="34C42404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-0.18</w:t>
            </w:r>
          </w:p>
        </w:tc>
        <w:tc>
          <w:tcPr>
            <w:tcW w:w="0" w:type="auto"/>
            <w:vAlign w:val="center"/>
            <w:hideMark/>
          </w:tcPr>
          <w:p w14:paraId="63A679BA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-0.15</w:t>
            </w:r>
          </w:p>
        </w:tc>
        <w:tc>
          <w:tcPr>
            <w:tcW w:w="0" w:type="auto"/>
            <w:vAlign w:val="center"/>
            <w:hideMark/>
          </w:tcPr>
          <w:p w14:paraId="0498D154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0" w:type="auto"/>
            <w:vAlign w:val="center"/>
            <w:hideMark/>
          </w:tcPr>
          <w:p w14:paraId="75A3478C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13FCC35E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62DFAA37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3991DB3E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2B94BC81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041078AF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06F2808F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203A9D28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03ABCBA5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70B030AF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3248AF2C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E0E8F" w:rsidRPr="008E13E4" w14:paraId="4C4C8B89" w14:textId="77777777" w:rsidTr="00771F44">
        <w:trPr>
          <w:trHeight w:val="227"/>
          <w:tblCellSpacing w:w="15" w:type="dxa"/>
        </w:trPr>
        <w:tc>
          <w:tcPr>
            <w:tcW w:w="1533" w:type="dxa"/>
            <w:vAlign w:val="center"/>
            <w:hideMark/>
          </w:tcPr>
          <w:p w14:paraId="08836D1F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15. ACmpx</w:t>
            </w:r>
          </w:p>
        </w:tc>
        <w:tc>
          <w:tcPr>
            <w:tcW w:w="0" w:type="auto"/>
            <w:vAlign w:val="center"/>
            <w:hideMark/>
          </w:tcPr>
          <w:p w14:paraId="34FDFCFA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0.38</w:t>
            </w:r>
          </w:p>
        </w:tc>
        <w:tc>
          <w:tcPr>
            <w:tcW w:w="0" w:type="auto"/>
            <w:vAlign w:val="center"/>
            <w:hideMark/>
          </w:tcPr>
          <w:p w14:paraId="0EDEDDF0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-0.14</w:t>
            </w:r>
          </w:p>
        </w:tc>
        <w:tc>
          <w:tcPr>
            <w:tcW w:w="0" w:type="auto"/>
            <w:vAlign w:val="center"/>
            <w:hideMark/>
          </w:tcPr>
          <w:p w14:paraId="16F4EEDF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0.25</w:t>
            </w:r>
          </w:p>
        </w:tc>
        <w:tc>
          <w:tcPr>
            <w:tcW w:w="0" w:type="auto"/>
            <w:vAlign w:val="center"/>
            <w:hideMark/>
          </w:tcPr>
          <w:p w14:paraId="4D7C9AB5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0.31</w:t>
            </w:r>
          </w:p>
        </w:tc>
        <w:tc>
          <w:tcPr>
            <w:tcW w:w="0" w:type="auto"/>
            <w:vAlign w:val="center"/>
            <w:hideMark/>
          </w:tcPr>
          <w:p w14:paraId="4047E659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0.27</w:t>
            </w:r>
          </w:p>
        </w:tc>
        <w:tc>
          <w:tcPr>
            <w:tcW w:w="0" w:type="auto"/>
            <w:vAlign w:val="center"/>
            <w:hideMark/>
          </w:tcPr>
          <w:p w14:paraId="215CC0F2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0.32</w:t>
            </w:r>
          </w:p>
        </w:tc>
        <w:tc>
          <w:tcPr>
            <w:tcW w:w="0" w:type="auto"/>
            <w:vAlign w:val="center"/>
            <w:hideMark/>
          </w:tcPr>
          <w:p w14:paraId="7E62CADE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0.30</w:t>
            </w:r>
          </w:p>
        </w:tc>
        <w:tc>
          <w:tcPr>
            <w:tcW w:w="0" w:type="auto"/>
            <w:vAlign w:val="center"/>
            <w:hideMark/>
          </w:tcPr>
          <w:p w14:paraId="2F0DA760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-0.18</w:t>
            </w:r>
          </w:p>
        </w:tc>
        <w:tc>
          <w:tcPr>
            <w:tcW w:w="0" w:type="auto"/>
            <w:vAlign w:val="center"/>
            <w:hideMark/>
          </w:tcPr>
          <w:p w14:paraId="39DAEA1D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-0.15</w:t>
            </w:r>
          </w:p>
        </w:tc>
        <w:tc>
          <w:tcPr>
            <w:tcW w:w="0" w:type="auto"/>
            <w:vAlign w:val="center"/>
            <w:hideMark/>
          </w:tcPr>
          <w:p w14:paraId="1E542504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-0.12</w:t>
            </w:r>
          </w:p>
        </w:tc>
        <w:tc>
          <w:tcPr>
            <w:tcW w:w="0" w:type="auto"/>
            <w:vAlign w:val="center"/>
            <w:hideMark/>
          </w:tcPr>
          <w:p w14:paraId="1D1CD310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-0.13</w:t>
            </w:r>
          </w:p>
        </w:tc>
        <w:tc>
          <w:tcPr>
            <w:tcW w:w="0" w:type="auto"/>
            <w:vAlign w:val="center"/>
            <w:hideMark/>
          </w:tcPr>
          <w:p w14:paraId="75D9C0A9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-0.20</w:t>
            </w:r>
          </w:p>
        </w:tc>
        <w:tc>
          <w:tcPr>
            <w:tcW w:w="0" w:type="auto"/>
            <w:vAlign w:val="center"/>
            <w:hideMark/>
          </w:tcPr>
          <w:p w14:paraId="3DC107E9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-0.18</w:t>
            </w:r>
          </w:p>
        </w:tc>
        <w:tc>
          <w:tcPr>
            <w:tcW w:w="0" w:type="auto"/>
            <w:vAlign w:val="center"/>
            <w:hideMark/>
          </w:tcPr>
          <w:p w14:paraId="31593A81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0.51</w:t>
            </w:r>
          </w:p>
        </w:tc>
        <w:tc>
          <w:tcPr>
            <w:tcW w:w="0" w:type="auto"/>
            <w:vAlign w:val="center"/>
            <w:hideMark/>
          </w:tcPr>
          <w:p w14:paraId="47263DEE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0" w:type="auto"/>
            <w:vAlign w:val="center"/>
            <w:hideMark/>
          </w:tcPr>
          <w:p w14:paraId="2122AFDA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4AC0F03F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66CD879D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75D86CFF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0ADA601C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76A5D42E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52C9E9E3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271E8900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597A8F2E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4DD3AACE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E0E8F" w:rsidRPr="008E13E4" w14:paraId="4B8568C4" w14:textId="77777777" w:rsidTr="00771F44">
        <w:trPr>
          <w:trHeight w:val="227"/>
          <w:tblCellSpacing w:w="15" w:type="dxa"/>
        </w:trPr>
        <w:tc>
          <w:tcPr>
            <w:tcW w:w="1533" w:type="dxa"/>
            <w:vAlign w:val="center"/>
            <w:hideMark/>
          </w:tcPr>
          <w:p w14:paraId="2F91D36C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16. FL</w:t>
            </w:r>
          </w:p>
        </w:tc>
        <w:tc>
          <w:tcPr>
            <w:tcW w:w="0" w:type="auto"/>
            <w:vAlign w:val="center"/>
            <w:hideMark/>
          </w:tcPr>
          <w:p w14:paraId="0868A91C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0.36</w:t>
            </w:r>
          </w:p>
        </w:tc>
        <w:tc>
          <w:tcPr>
            <w:tcW w:w="0" w:type="auto"/>
            <w:vAlign w:val="center"/>
            <w:hideMark/>
          </w:tcPr>
          <w:p w14:paraId="322C469A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-0.13</w:t>
            </w:r>
          </w:p>
        </w:tc>
        <w:tc>
          <w:tcPr>
            <w:tcW w:w="0" w:type="auto"/>
            <w:vAlign w:val="center"/>
            <w:hideMark/>
          </w:tcPr>
          <w:p w14:paraId="679D5AF5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0.23</w:t>
            </w:r>
          </w:p>
        </w:tc>
        <w:tc>
          <w:tcPr>
            <w:tcW w:w="0" w:type="auto"/>
            <w:vAlign w:val="center"/>
            <w:hideMark/>
          </w:tcPr>
          <w:p w14:paraId="1AB7611E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0.30</w:t>
            </w:r>
          </w:p>
        </w:tc>
        <w:tc>
          <w:tcPr>
            <w:tcW w:w="0" w:type="auto"/>
            <w:vAlign w:val="center"/>
            <w:hideMark/>
          </w:tcPr>
          <w:p w14:paraId="081575E6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0.25</w:t>
            </w:r>
          </w:p>
        </w:tc>
        <w:tc>
          <w:tcPr>
            <w:tcW w:w="0" w:type="auto"/>
            <w:vAlign w:val="center"/>
            <w:hideMark/>
          </w:tcPr>
          <w:p w14:paraId="3A589C4C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0.28</w:t>
            </w:r>
          </w:p>
        </w:tc>
        <w:tc>
          <w:tcPr>
            <w:tcW w:w="0" w:type="auto"/>
            <w:vAlign w:val="center"/>
            <w:hideMark/>
          </w:tcPr>
          <w:p w14:paraId="7470DBBC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0.27</w:t>
            </w:r>
          </w:p>
        </w:tc>
        <w:tc>
          <w:tcPr>
            <w:tcW w:w="0" w:type="auto"/>
            <w:vAlign w:val="center"/>
            <w:hideMark/>
          </w:tcPr>
          <w:p w14:paraId="28AAAA1E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-0.15</w:t>
            </w:r>
          </w:p>
        </w:tc>
        <w:tc>
          <w:tcPr>
            <w:tcW w:w="0" w:type="auto"/>
            <w:vAlign w:val="center"/>
            <w:hideMark/>
          </w:tcPr>
          <w:p w14:paraId="364D0D40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-0.13</w:t>
            </w:r>
          </w:p>
        </w:tc>
        <w:tc>
          <w:tcPr>
            <w:tcW w:w="0" w:type="auto"/>
            <w:vAlign w:val="center"/>
            <w:hideMark/>
          </w:tcPr>
          <w:p w14:paraId="45022D9C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-0.12</w:t>
            </w:r>
          </w:p>
        </w:tc>
        <w:tc>
          <w:tcPr>
            <w:tcW w:w="0" w:type="auto"/>
            <w:vAlign w:val="center"/>
            <w:hideMark/>
          </w:tcPr>
          <w:p w14:paraId="7F9C9FF2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-0.14</w:t>
            </w:r>
          </w:p>
        </w:tc>
        <w:tc>
          <w:tcPr>
            <w:tcW w:w="0" w:type="auto"/>
            <w:vAlign w:val="center"/>
            <w:hideMark/>
          </w:tcPr>
          <w:p w14:paraId="36B104CB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-0.17</w:t>
            </w:r>
          </w:p>
        </w:tc>
        <w:tc>
          <w:tcPr>
            <w:tcW w:w="0" w:type="auto"/>
            <w:vAlign w:val="center"/>
            <w:hideMark/>
          </w:tcPr>
          <w:p w14:paraId="4011BF94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-0.15</w:t>
            </w:r>
          </w:p>
        </w:tc>
        <w:tc>
          <w:tcPr>
            <w:tcW w:w="0" w:type="auto"/>
            <w:vAlign w:val="center"/>
            <w:hideMark/>
          </w:tcPr>
          <w:p w14:paraId="03EF76D2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0.48</w:t>
            </w:r>
          </w:p>
        </w:tc>
        <w:tc>
          <w:tcPr>
            <w:tcW w:w="0" w:type="auto"/>
            <w:vAlign w:val="center"/>
            <w:hideMark/>
          </w:tcPr>
          <w:p w14:paraId="14AE18E7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0.44</w:t>
            </w:r>
          </w:p>
        </w:tc>
        <w:tc>
          <w:tcPr>
            <w:tcW w:w="0" w:type="auto"/>
            <w:vAlign w:val="center"/>
            <w:hideMark/>
          </w:tcPr>
          <w:p w14:paraId="75FE1BC0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0" w:type="auto"/>
            <w:vAlign w:val="center"/>
            <w:hideMark/>
          </w:tcPr>
          <w:p w14:paraId="307B79AE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0BF7D577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3DC4F41F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47D62473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7D412BC9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4839C052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6A93DED5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45D87170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1B84AA49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E0E8F" w:rsidRPr="008E13E4" w14:paraId="427F5B7A" w14:textId="77777777" w:rsidTr="00771F44">
        <w:trPr>
          <w:trHeight w:val="227"/>
          <w:tblCellSpacing w:w="15" w:type="dxa"/>
        </w:trPr>
        <w:tc>
          <w:tcPr>
            <w:tcW w:w="1533" w:type="dxa"/>
            <w:vAlign w:val="center"/>
            <w:hideMark/>
          </w:tcPr>
          <w:p w14:paraId="58111486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17. CP</w:t>
            </w:r>
          </w:p>
        </w:tc>
        <w:tc>
          <w:tcPr>
            <w:tcW w:w="0" w:type="auto"/>
            <w:vAlign w:val="center"/>
            <w:hideMark/>
          </w:tcPr>
          <w:p w14:paraId="224D330C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0.31</w:t>
            </w:r>
          </w:p>
        </w:tc>
        <w:tc>
          <w:tcPr>
            <w:tcW w:w="0" w:type="auto"/>
            <w:vAlign w:val="center"/>
            <w:hideMark/>
          </w:tcPr>
          <w:p w14:paraId="06AC0916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-0.10</w:t>
            </w:r>
          </w:p>
        </w:tc>
        <w:tc>
          <w:tcPr>
            <w:tcW w:w="0" w:type="auto"/>
            <w:vAlign w:val="center"/>
            <w:hideMark/>
          </w:tcPr>
          <w:p w14:paraId="10E54D8A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0.20</w:t>
            </w:r>
          </w:p>
        </w:tc>
        <w:tc>
          <w:tcPr>
            <w:tcW w:w="0" w:type="auto"/>
            <w:vAlign w:val="center"/>
            <w:hideMark/>
          </w:tcPr>
          <w:p w14:paraId="47DC519E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0.27</w:t>
            </w:r>
          </w:p>
        </w:tc>
        <w:tc>
          <w:tcPr>
            <w:tcW w:w="0" w:type="auto"/>
            <w:vAlign w:val="center"/>
            <w:hideMark/>
          </w:tcPr>
          <w:p w14:paraId="6A33F3DC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0.22</w:t>
            </w:r>
          </w:p>
        </w:tc>
        <w:tc>
          <w:tcPr>
            <w:tcW w:w="0" w:type="auto"/>
            <w:vAlign w:val="center"/>
            <w:hideMark/>
          </w:tcPr>
          <w:p w14:paraId="661F3A7A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0.25</w:t>
            </w:r>
          </w:p>
        </w:tc>
        <w:tc>
          <w:tcPr>
            <w:tcW w:w="0" w:type="auto"/>
            <w:vAlign w:val="center"/>
            <w:hideMark/>
          </w:tcPr>
          <w:p w14:paraId="57134850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0.24</w:t>
            </w:r>
          </w:p>
        </w:tc>
        <w:tc>
          <w:tcPr>
            <w:tcW w:w="0" w:type="auto"/>
            <w:vAlign w:val="center"/>
            <w:hideMark/>
          </w:tcPr>
          <w:p w14:paraId="19CA17C8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-0.11</w:t>
            </w:r>
          </w:p>
        </w:tc>
        <w:tc>
          <w:tcPr>
            <w:tcW w:w="0" w:type="auto"/>
            <w:vAlign w:val="center"/>
            <w:hideMark/>
          </w:tcPr>
          <w:p w14:paraId="78FF0AA7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-0.13</w:t>
            </w:r>
          </w:p>
        </w:tc>
        <w:tc>
          <w:tcPr>
            <w:tcW w:w="0" w:type="auto"/>
            <w:vAlign w:val="center"/>
            <w:hideMark/>
          </w:tcPr>
          <w:p w14:paraId="6B488EF1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-0.10</w:t>
            </w:r>
          </w:p>
        </w:tc>
        <w:tc>
          <w:tcPr>
            <w:tcW w:w="0" w:type="auto"/>
            <w:vAlign w:val="center"/>
            <w:hideMark/>
          </w:tcPr>
          <w:p w14:paraId="59A0B181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-0.11</w:t>
            </w:r>
          </w:p>
        </w:tc>
        <w:tc>
          <w:tcPr>
            <w:tcW w:w="0" w:type="auto"/>
            <w:vAlign w:val="center"/>
            <w:hideMark/>
          </w:tcPr>
          <w:p w14:paraId="04C688BE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-0.15</w:t>
            </w:r>
          </w:p>
        </w:tc>
        <w:tc>
          <w:tcPr>
            <w:tcW w:w="0" w:type="auto"/>
            <w:vAlign w:val="center"/>
            <w:hideMark/>
          </w:tcPr>
          <w:p w14:paraId="4F78A38F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-0.13</w:t>
            </w:r>
          </w:p>
        </w:tc>
        <w:tc>
          <w:tcPr>
            <w:tcW w:w="0" w:type="auto"/>
            <w:vAlign w:val="center"/>
            <w:hideMark/>
          </w:tcPr>
          <w:p w14:paraId="62278A2D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0.41</w:t>
            </w:r>
          </w:p>
        </w:tc>
        <w:tc>
          <w:tcPr>
            <w:tcW w:w="0" w:type="auto"/>
            <w:vAlign w:val="center"/>
            <w:hideMark/>
          </w:tcPr>
          <w:p w14:paraId="21ECC966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0.39</w:t>
            </w:r>
          </w:p>
        </w:tc>
        <w:tc>
          <w:tcPr>
            <w:tcW w:w="0" w:type="auto"/>
            <w:vAlign w:val="center"/>
            <w:hideMark/>
          </w:tcPr>
          <w:p w14:paraId="13F71ADC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0.38</w:t>
            </w:r>
          </w:p>
        </w:tc>
        <w:tc>
          <w:tcPr>
            <w:tcW w:w="0" w:type="auto"/>
            <w:vAlign w:val="center"/>
            <w:hideMark/>
          </w:tcPr>
          <w:p w14:paraId="09CE245F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0" w:type="auto"/>
            <w:vAlign w:val="center"/>
            <w:hideMark/>
          </w:tcPr>
          <w:p w14:paraId="4455F7B3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310C67CB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43F6A173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679C9649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7D3E62BB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5D5E9592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109CE2C6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6DB48C82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E0E8F" w:rsidRPr="008E13E4" w14:paraId="3B0FA04C" w14:textId="77777777" w:rsidTr="00771F44">
        <w:trPr>
          <w:trHeight w:val="227"/>
          <w:tblCellSpacing w:w="15" w:type="dxa"/>
        </w:trPr>
        <w:tc>
          <w:tcPr>
            <w:tcW w:w="1533" w:type="dxa"/>
            <w:vAlign w:val="center"/>
            <w:hideMark/>
          </w:tcPr>
          <w:p w14:paraId="2AE521BA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18. PD</w:t>
            </w:r>
          </w:p>
        </w:tc>
        <w:tc>
          <w:tcPr>
            <w:tcW w:w="0" w:type="auto"/>
            <w:vAlign w:val="center"/>
            <w:hideMark/>
          </w:tcPr>
          <w:p w14:paraId="334B9E35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0.33</w:t>
            </w:r>
          </w:p>
        </w:tc>
        <w:tc>
          <w:tcPr>
            <w:tcW w:w="0" w:type="auto"/>
            <w:vAlign w:val="center"/>
            <w:hideMark/>
          </w:tcPr>
          <w:p w14:paraId="77013596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-0.12</w:t>
            </w:r>
          </w:p>
        </w:tc>
        <w:tc>
          <w:tcPr>
            <w:tcW w:w="0" w:type="auto"/>
            <w:vAlign w:val="center"/>
            <w:hideMark/>
          </w:tcPr>
          <w:p w14:paraId="0471AFA3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0.18</w:t>
            </w:r>
          </w:p>
        </w:tc>
        <w:tc>
          <w:tcPr>
            <w:tcW w:w="0" w:type="auto"/>
            <w:vAlign w:val="center"/>
            <w:hideMark/>
          </w:tcPr>
          <w:p w14:paraId="186BA24F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0.24</w:t>
            </w:r>
          </w:p>
        </w:tc>
        <w:tc>
          <w:tcPr>
            <w:tcW w:w="0" w:type="auto"/>
            <w:vAlign w:val="center"/>
            <w:hideMark/>
          </w:tcPr>
          <w:p w14:paraId="743E7CF9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0.20</w:t>
            </w:r>
          </w:p>
        </w:tc>
        <w:tc>
          <w:tcPr>
            <w:tcW w:w="0" w:type="auto"/>
            <w:vAlign w:val="center"/>
            <w:hideMark/>
          </w:tcPr>
          <w:p w14:paraId="1C4D5937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0.22</w:t>
            </w:r>
          </w:p>
        </w:tc>
        <w:tc>
          <w:tcPr>
            <w:tcW w:w="0" w:type="auto"/>
            <w:vAlign w:val="center"/>
            <w:hideMark/>
          </w:tcPr>
          <w:p w14:paraId="5E645717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0.21</w:t>
            </w:r>
          </w:p>
        </w:tc>
        <w:tc>
          <w:tcPr>
            <w:tcW w:w="0" w:type="auto"/>
            <w:vAlign w:val="center"/>
            <w:hideMark/>
          </w:tcPr>
          <w:p w14:paraId="4A6DEB77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-0.12</w:t>
            </w:r>
          </w:p>
        </w:tc>
        <w:tc>
          <w:tcPr>
            <w:tcW w:w="0" w:type="auto"/>
            <w:vAlign w:val="center"/>
            <w:hideMark/>
          </w:tcPr>
          <w:p w14:paraId="75EF1376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-0.10</w:t>
            </w:r>
          </w:p>
        </w:tc>
        <w:tc>
          <w:tcPr>
            <w:tcW w:w="0" w:type="auto"/>
            <w:vAlign w:val="center"/>
            <w:hideMark/>
          </w:tcPr>
          <w:p w14:paraId="6FCA90E6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-0.09</w:t>
            </w:r>
          </w:p>
        </w:tc>
        <w:tc>
          <w:tcPr>
            <w:tcW w:w="0" w:type="auto"/>
            <w:vAlign w:val="center"/>
            <w:hideMark/>
          </w:tcPr>
          <w:p w14:paraId="4925AB49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-0.10</w:t>
            </w:r>
          </w:p>
        </w:tc>
        <w:tc>
          <w:tcPr>
            <w:tcW w:w="0" w:type="auto"/>
            <w:vAlign w:val="center"/>
            <w:hideMark/>
          </w:tcPr>
          <w:p w14:paraId="4528E05E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-0.13</w:t>
            </w:r>
          </w:p>
        </w:tc>
        <w:tc>
          <w:tcPr>
            <w:tcW w:w="0" w:type="auto"/>
            <w:vAlign w:val="center"/>
            <w:hideMark/>
          </w:tcPr>
          <w:p w14:paraId="4C344F9D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-0.12</w:t>
            </w:r>
          </w:p>
        </w:tc>
        <w:tc>
          <w:tcPr>
            <w:tcW w:w="0" w:type="auto"/>
            <w:vAlign w:val="center"/>
            <w:hideMark/>
          </w:tcPr>
          <w:p w14:paraId="0DDF0F3B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0.43</w:t>
            </w:r>
          </w:p>
        </w:tc>
        <w:tc>
          <w:tcPr>
            <w:tcW w:w="0" w:type="auto"/>
            <w:vAlign w:val="center"/>
            <w:hideMark/>
          </w:tcPr>
          <w:p w14:paraId="41581211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0.40</w:t>
            </w:r>
          </w:p>
        </w:tc>
        <w:tc>
          <w:tcPr>
            <w:tcW w:w="0" w:type="auto"/>
            <w:vAlign w:val="center"/>
            <w:hideMark/>
          </w:tcPr>
          <w:p w14:paraId="6AB9E287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0.39</w:t>
            </w:r>
          </w:p>
        </w:tc>
        <w:tc>
          <w:tcPr>
            <w:tcW w:w="0" w:type="auto"/>
            <w:vAlign w:val="center"/>
            <w:hideMark/>
          </w:tcPr>
          <w:p w14:paraId="78343267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0.36</w:t>
            </w:r>
          </w:p>
        </w:tc>
        <w:tc>
          <w:tcPr>
            <w:tcW w:w="0" w:type="auto"/>
            <w:vAlign w:val="center"/>
            <w:hideMark/>
          </w:tcPr>
          <w:p w14:paraId="057E7FB3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0" w:type="auto"/>
            <w:vAlign w:val="center"/>
            <w:hideMark/>
          </w:tcPr>
          <w:p w14:paraId="60F5A741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4B1E4F6A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64D97770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05C7ED0A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61DD5AF1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03F6C63E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2D1FE136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E0E8F" w:rsidRPr="008E13E4" w14:paraId="1B3454DA" w14:textId="77777777" w:rsidTr="00771F44">
        <w:trPr>
          <w:trHeight w:val="227"/>
          <w:tblCellSpacing w:w="15" w:type="dxa"/>
        </w:trPr>
        <w:tc>
          <w:tcPr>
            <w:tcW w:w="1533" w:type="dxa"/>
            <w:vAlign w:val="center"/>
            <w:hideMark/>
          </w:tcPr>
          <w:p w14:paraId="6185489E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19. AA</w:t>
            </w:r>
          </w:p>
        </w:tc>
        <w:tc>
          <w:tcPr>
            <w:tcW w:w="0" w:type="auto"/>
            <w:vAlign w:val="center"/>
            <w:hideMark/>
          </w:tcPr>
          <w:p w14:paraId="513FBA67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0.39</w:t>
            </w:r>
          </w:p>
        </w:tc>
        <w:tc>
          <w:tcPr>
            <w:tcW w:w="0" w:type="auto"/>
            <w:vAlign w:val="center"/>
            <w:hideMark/>
          </w:tcPr>
          <w:p w14:paraId="14DED591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-0.18</w:t>
            </w:r>
          </w:p>
        </w:tc>
        <w:tc>
          <w:tcPr>
            <w:tcW w:w="0" w:type="auto"/>
            <w:vAlign w:val="center"/>
            <w:hideMark/>
          </w:tcPr>
          <w:p w14:paraId="43B3CE7A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0.24</w:t>
            </w:r>
          </w:p>
        </w:tc>
        <w:tc>
          <w:tcPr>
            <w:tcW w:w="0" w:type="auto"/>
            <w:vAlign w:val="center"/>
            <w:hideMark/>
          </w:tcPr>
          <w:p w14:paraId="6404FE00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0.30</w:t>
            </w:r>
          </w:p>
        </w:tc>
        <w:tc>
          <w:tcPr>
            <w:tcW w:w="0" w:type="auto"/>
            <w:vAlign w:val="center"/>
            <w:hideMark/>
          </w:tcPr>
          <w:p w14:paraId="2E91447B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0.26</w:t>
            </w:r>
          </w:p>
        </w:tc>
        <w:tc>
          <w:tcPr>
            <w:tcW w:w="0" w:type="auto"/>
            <w:vAlign w:val="center"/>
            <w:hideMark/>
          </w:tcPr>
          <w:p w14:paraId="15FCED8A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0.28</w:t>
            </w:r>
          </w:p>
        </w:tc>
        <w:tc>
          <w:tcPr>
            <w:tcW w:w="0" w:type="auto"/>
            <w:vAlign w:val="center"/>
            <w:hideMark/>
          </w:tcPr>
          <w:p w14:paraId="23318C38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0.27</w:t>
            </w:r>
          </w:p>
        </w:tc>
        <w:tc>
          <w:tcPr>
            <w:tcW w:w="0" w:type="auto"/>
            <w:vAlign w:val="center"/>
            <w:hideMark/>
          </w:tcPr>
          <w:p w14:paraId="3EDD05F4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-0.17</w:t>
            </w:r>
          </w:p>
        </w:tc>
        <w:tc>
          <w:tcPr>
            <w:tcW w:w="0" w:type="auto"/>
            <w:vAlign w:val="center"/>
            <w:hideMark/>
          </w:tcPr>
          <w:p w14:paraId="403A31AA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-0.14</w:t>
            </w:r>
          </w:p>
        </w:tc>
        <w:tc>
          <w:tcPr>
            <w:tcW w:w="0" w:type="auto"/>
            <w:vAlign w:val="center"/>
            <w:hideMark/>
          </w:tcPr>
          <w:p w14:paraId="1390204D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-0.13</w:t>
            </w:r>
          </w:p>
        </w:tc>
        <w:tc>
          <w:tcPr>
            <w:tcW w:w="0" w:type="auto"/>
            <w:vAlign w:val="center"/>
            <w:hideMark/>
          </w:tcPr>
          <w:p w14:paraId="1B33DFC6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-0.15</w:t>
            </w:r>
          </w:p>
        </w:tc>
        <w:tc>
          <w:tcPr>
            <w:tcW w:w="0" w:type="auto"/>
            <w:vAlign w:val="center"/>
            <w:hideMark/>
          </w:tcPr>
          <w:p w14:paraId="301C7271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-0.20</w:t>
            </w:r>
          </w:p>
        </w:tc>
        <w:tc>
          <w:tcPr>
            <w:tcW w:w="0" w:type="auto"/>
            <w:vAlign w:val="center"/>
            <w:hideMark/>
          </w:tcPr>
          <w:p w14:paraId="4E5F25C7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-0.18</w:t>
            </w:r>
          </w:p>
        </w:tc>
        <w:tc>
          <w:tcPr>
            <w:tcW w:w="0" w:type="auto"/>
            <w:vAlign w:val="center"/>
            <w:hideMark/>
          </w:tcPr>
          <w:p w14:paraId="33391D22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0.52</w:t>
            </w:r>
          </w:p>
        </w:tc>
        <w:tc>
          <w:tcPr>
            <w:tcW w:w="0" w:type="auto"/>
            <w:vAlign w:val="center"/>
            <w:hideMark/>
          </w:tcPr>
          <w:p w14:paraId="311F7306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0.49</w:t>
            </w:r>
          </w:p>
        </w:tc>
        <w:tc>
          <w:tcPr>
            <w:tcW w:w="0" w:type="auto"/>
            <w:vAlign w:val="center"/>
            <w:hideMark/>
          </w:tcPr>
          <w:p w14:paraId="1E8C8692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0.44</w:t>
            </w:r>
          </w:p>
        </w:tc>
        <w:tc>
          <w:tcPr>
            <w:tcW w:w="0" w:type="auto"/>
            <w:vAlign w:val="center"/>
            <w:hideMark/>
          </w:tcPr>
          <w:p w14:paraId="10135D44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0.38</w:t>
            </w:r>
          </w:p>
        </w:tc>
        <w:tc>
          <w:tcPr>
            <w:tcW w:w="0" w:type="auto"/>
            <w:vAlign w:val="center"/>
            <w:hideMark/>
          </w:tcPr>
          <w:p w14:paraId="51EDC574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0.37</w:t>
            </w:r>
          </w:p>
        </w:tc>
        <w:tc>
          <w:tcPr>
            <w:tcW w:w="0" w:type="auto"/>
            <w:vAlign w:val="center"/>
            <w:hideMark/>
          </w:tcPr>
          <w:p w14:paraId="29BCE57C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0" w:type="auto"/>
            <w:vAlign w:val="center"/>
            <w:hideMark/>
          </w:tcPr>
          <w:p w14:paraId="4EBC8091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309D0F32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145CC6CF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4643BE47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2FE783C8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5FB76F43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E0E8F" w:rsidRPr="008E13E4" w14:paraId="3655C265" w14:textId="77777777" w:rsidTr="00771F44">
        <w:trPr>
          <w:trHeight w:val="227"/>
          <w:tblCellSpacing w:w="15" w:type="dxa"/>
        </w:trPr>
        <w:tc>
          <w:tcPr>
            <w:tcW w:w="1533" w:type="dxa"/>
            <w:vAlign w:val="center"/>
            <w:hideMark/>
          </w:tcPr>
          <w:p w14:paraId="41A7FE2C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20. RC</w:t>
            </w:r>
          </w:p>
        </w:tc>
        <w:tc>
          <w:tcPr>
            <w:tcW w:w="0" w:type="auto"/>
            <w:vAlign w:val="center"/>
            <w:hideMark/>
          </w:tcPr>
          <w:p w14:paraId="64CEA2B1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0.31</w:t>
            </w:r>
          </w:p>
        </w:tc>
        <w:tc>
          <w:tcPr>
            <w:tcW w:w="0" w:type="auto"/>
            <w:vAlign w:val="center"/>
            <w:hideMark/>
          </w:tcPr>
          <w:p w14:paraId="66444FCB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-0.19</w:t>
            </w:r>
          </w:p>
        </w:tc>
        <w:tc>
          <w:tcPr>
            <w:tcW w:w="0" w:type="auto"/>
            <w:vAlign w:val="center"/>
            <w:hideMark/>
          </w:tcPr>
          <w:p w14:paraId="65B6035F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0.21</w:t>
            </w:r>
          </w:p>
        </w:tc>
        <w:tc>
          <w:tcPr>
            <w:tcW w:w="0" w:type="auto"/>
            <w:vAlign w:val="center"/>
            <w:hideMark/>
          </w:tcPr>
          <w:p w14:paraId="12AC518B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0.27</w:t>
            </w:r>
          </w:p>
        </w:tc>
        <w:tc>
          <w:tcPr>
            <w:tcW w:w="0" w:type="auto"/>
            <w:vAlign w:val="center"/>
            <w:hideMark/>
          </w:tcPr>
          <w:p w14:paraId="77C108E6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0.23</w:t>
            </w:r>
          </w:p>
        </w:tc>
        <w:tc>
          <w:tcPr>
            <w:tcW w:w="0" w:type="auto"/>
            <w:vAlign w:val="center"/>
            <w:hideMark/>
          </w:tcPr>
          <w:p w14:paraId="437F63BA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0.26</w:t>
            </w:r>
          </w:p>
        </w:tc>
        <w:tc>
          <w:tcPr>
            <w:tcW w:w="0" w:type="auto"/>
            <w:vAlign w:val="center"/>
            <w:hideMark/>
          </w:tcPr>
          <w:p w14:paraId="0921C04C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0.22</w:t>
            </w:r>
          </w:p>
        </w:tc>
        <w:tc>
          <w:tcPr>
            <w:tcW w:w="0" w:type="auto"/>
            <w:vAlign w:val="center"/>
            <w:hideMark/>
          </w:tcPr>
          <w:p w14:paraId="6EDAE266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-0.18</w:t>
            </w:r>
          </w:p>
        </w:tc>
        <w:tc>
          <w:tcPr>
            <w:tcW w:w="0" w:type="auto"/>
            <w:vAlign w:val="center"/>
            <w:hideMark/>
          </w:tcPr>
          <w:p w14:paraId="5E2C4522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-0.17</w:t>
            </w:r>
          </w:p>
        </w:tc>
        <w:tc>
          <w:tcPr>
            <w:tcW w:w="0" w:type="auto"/>
            <w:vAlign w:val="center"/>
            <w:hideMark/>
          </w:tcPr>
          <w:p w14:paraId="636520B6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-0.16</w:t>
            </w:r>
          </w:p>
        </w:tc>
        <w:tc>
          <w:tcPr>
            <w:tcW w:w="0" w:type="auto"/>
            <w:vAlign w:val="center"/>
            <w:hideMark/>
          </w:tcPr>
          <w:p w14:paraId="39A4CD85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-0.14</w:t>
            </w:r>
          </w:p>
        </w:tc>
        <w:tc>
          <w:tcPr>
            <w:tcW w:w="0" w:type="auto"/>
            <w:vAlign w:val="center"/>
            <w:hideMark/>
          </w:tcPr>
          <w:p w14:paraId="026D3446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-0.22</w:t>
            </w:r>
          </w:p>
        </w:tc>
        <w:tc>
          <w:tcPr>
            <w:tcW w:w="0" w:type="auto"/>
            <w:vAlign w:val="center"/>
            <w:hideMark/>
          </w:tcPr>
          <w:p w14:paraId="327B0373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-0.20</w:t>
            </w:r>
          </w:p>
        </w:tc>
        <w:tc>
          <w:tcPr>
            <w:tcW w:w="0" w:type="auto"/>
            <w:vAlign w:val="center"/>
            <w:hideMark/>
          </w:tcPr>
          <w:p w14:paraId="34401817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0.45</w:t>
            </w:r>
          </w:p>
        </w:tc>
        <w:tc>
          <w:tcPr>
            <w:tcW w:w="0" w:type="auto"/>
            <w:vAlign w:val="center"/>
            <w:hideMark/>
          </w:tcPr>
          <w:p w14:paraId="19E8F583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0.41</w:t>
            </w:r>
          </w:p>
        </w:tc>
        <w:tc>
          <w:tcPr>
            <w:tcW w:w="0" w:type="auto"/>
            <w:vAlign w:val="center"/>
            <w:hideMark/>
          </w:tcPr>
          <w:p w14:paraId="191F5D30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0.40</w:t>
            </w:r>
          </w:p>
        </w:tc>
        <w:tc>
          <w:tcPr>
            <w:tcW w:w="0" w:type="auto"/>
            <w:vAlign w:val="center"/>
            <w:hideMark/>
          </w:tcPr>
          <w:p w14:paraId="6346AF8F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0.37</w:t>
            </w:r>
          </w:p>
        </w:tc>
        <w:tc>
          <w:tcPr>
            <w:tcW w:w="0" w:type="auto"/>
            <w:vAlign w:val="center"/>
            <w:hideMark/>
          </w:tcPr>
          <w:p w14:paraId="29C9F8D6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0.35</w:t>
            </w:r>
          </w:p>
        </w:tc>
        <w:tc>
          <w:tcPr>
            <w:tcW w:w="0" w:type="auto"/>
            <w:vAlign w:val="center"/>
            <w:hideMark/>
          </w:tcPr>
          <w:p w14:paraId="445BF532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0.42</w:t>
            </w:r>
          </w:p>
        </w:tc>
        <w:tc>
          <w:tcPr>
            <w:tcW w:w="0" w:type="auto"/>
            <w:vAlign w:val="center"/>
            <w:hideMark/>
          </w:tcPr>
          <w:p w14:paraId="16DA55A2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0" w:type="auto"/>
            <w:vAlign w:val="center"/>
            <w:hideMark/>
          </w:tcPr>
          <w:p w14:paraId="5113F2DB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05588E95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3162A77F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30C083E9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64915424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E0E8F" w:rsidRPr="008E13E4" w14:paraId="1B604FD1" w14:textId="77777777" w:rsidTr="00771F44">
        <w:trPr>
          <w:trHeight w:val="227"/>
          <w:tblCellSpacing w:w="15" w:type="dxa"/>
        </w:trPr>
        <w:tc>
          <w:tcPr>
            <w:tcW w:w="1533" w:type="dxa"/>
            <w:vAlign w:val="center"/>
            <w:hideMark/>
          </w:tcPr>
          <w:p w14:paraId="130F63F4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21. FC</w:t>
            </w:r>
          </w:p>
        </w:tc>
        <w:tc>
          <w:tcPr>
            <w:tcW w:w="0" w:type="auto"/>
            <w:vAlign w:val="center"/>
            <w:hideMark/>
          </w:tcPr>
          <w:p w14:paraId="507A3126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-0.39</w:t>
            </w:r>
          </w:p>
        </w:tc>
        <w:tc>
          <w:tcPr>
            <w:tcW w:w="0" w:type="auto"/>
            <w:vAlign w:val="center"/>
            <w:hideMark/>
          </w:tcPr>
          <w:p w14:paraId="7ABC70C4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0.42</w:t>
            </w:r>
          </w:p>
        </w:tc>
        <w:tc>
          <w:tcPr>
            <w:tcW w:w="0" w:type="auto"/>
            <w:vAlign w:val="center"/>
            <w:hideMark/>
          </w:tcPr>
          <w:p w14:paraId="2A3F19F9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-0.29</w:t>
            </w:r>
          </w:p>
        </w:tc>
        <w:tc>
          <w:tcPr>
            <w:tcW w:w="0" w:type="auto"/>
            <w:vAlign w:val="center"/>
            <w:hideMark/>
          </w:tcPr>
          <w:p w14:paraId="51D42838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-0.33</w:t>
            </w:r>
          </w:p>
        </w:tc>
        <w:tc>
          <w:tcPr>
            <w:tcW w:w="0" w:type="auto"/>
            <w:vAlign w:val="center"/>
            <w:hideMark/>
          </w:tcPr>
          <w:p w14:paraId="5317C01D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-0.34</w:t>
            </w:r>
          </w:p>
        </w:tc>
        <w:tc>
          <w:tcPr>
            <w:tcW w:w="0" w:type="auto"/>
            <w:vAlign w:val="center"/>
            <w:hideMark/>
          </w:tcPr>
          <w:p w14:paraId="5131F539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-0.32</w:t>
            </w:r>
          </w:p>
        </w:tc>
        <w:tc>
          <w:tcPr>
            <w:tcW w:w="0" w:type="auto"/>
            <w:vAlign w:val="center"/>
            <w:hideMark/>
          </w:tcPr>
          <w:p w14:paraId="049959A3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-0.36</w:t>
            </w:r>
          </w:p>
        </w:tc>
        <w:tc>
          <w:tcPr>
            <w:tcW w:w="0" w:type="auto"/>
            <w:vAlign w:val="center"/>
            <w:hideMark/>
          </w:tcPr>
          <w:p w14:paraId="0A107219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0.39</w:t>
            </w:r>
          </w:p>
        </w:tc>
        <w:tc>
          <w:tcPr>
            <w:tcW w:w="0" w:type="auto"/>
            <w:vAlign w:val="center"/>
            <w:hideMark/>
          </w:tcPr>
          <w:p w14:paraId="33F5DF2E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0.37</w:t>
            </w:r>
          </w:p>
        </w:tc>
        <w:tc>
          <w:tcPr>
            <w:tcW w:w="0" w:type="auto"/>
            <w:vAlign w:val="center"/>
            <w:hideMark/>
          </w:tcPr>
          <w:p w14:paraId="7A7FC717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0.32</w:t>
            </w:r>
          </w:p>
        </w:tc>
        <w:tc>
          <w:tcPr>
            <w:tcW w:w="0" w:type="auto"/>
            <w:vAlign w:val="center"/>
            <w:hideMark/>
          </w:tcPr>
          <w:p w14:paraId="1305C654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0.34</w:t>
            </w:r>
          </w:p>
        </w:tc>
        <w:tc>
          <w:tcPr>
            <w:tcW w:w="0" w:type="auto"/>
            <w:vAlign w:val="center"/>
            <w:hideMark/>
          </w:tcPr>
          <w:p w14:paraId="5F96397D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0.36</w:t>
            </w:r>
          </w:p>
        </w:tc>
        <w:tc>
          <w:tcPr>
            <w:tcW w:w="0" w:type="auto"/>
            <w:vAlign w:val="center"/>
            <w:hideMark/>
          </w:tcPr>
          <w:p w14:paraId="21285A5C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0.31</w:t>
            </w:r>
          </w:p>
        </w:tc>
        <w:tc>
          <w:tcPr>
            <w:tcW w:w="0" w:type="auto"/>
            <w:vAlign w:val="center"/>
            <w:hideMark/>
          </w:tcPr>
          <w:p w14:paraId="241F4F1E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-0.33</w:t>
            </w:r>
          </w:p>
        </w:tc>
        <w:tc>
          <w:tcPr>
            <w:tcW w:w="0" w:type="auto"/>
            <w:vAlign w:val="center"/>
            <w:hideMark/>
          </w:tcPr>
          <w:p w14:paraId="602B079D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-0.31</w:t>
            </w:r>
          </w:p>
        </w:tc>
        <w:tc>
          <w:tcPr>
            <w:tcW w:w="0" w:type="auto"/>
            <w:vAlign w:val="center"/>
            <w:hideMark/>
          </w:tcPr>
          <w:p w14:paraId="6DD00A71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-0.29</w:t>
            </w:r>
          </w:p>
        </w:tc>
        <w:tc>
          <w:tcPr>
            <w:tcW w:w="0" w:type="auto"/>
            <w:vAlign w:val="center"/>
            <w:hideMark/>
          </w:tcPr>
          <w:p w14:paraId="612D8D48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-0.28</w:t>
            </w:r>
          </w:p>
        </w:tc>
        <w:tc>
          <w:tcPr>
            <w:tcW w:w="0" w:type="auto"/>
            <w:vAlign w:val="center"/>
            <w:hideMark/>
          </w:tcPr>
          <w:p w14:paraId="2B91E34A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-0.28</w:t>
            </w:r>
          </w:p>
        </w:tc>
        <w:tc>
          <w:tcPr>
            <w:tcW w:w="0" w:type="auto"/>
            <w:vAlign w:val="center"/>
            <w:hideMark/>
          </w:tcPr>
          <w:p w14:paraId="16C96973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-0.35</w:t>
            </w:r>
          </w:p>
        </w:tc>
        <w:tc>
          <w:tcPr>
            <w:tcW w:w="0" w:type="auto"/>
            <w:vAlign w:val="center"/>
            <w:hideMark/>
          </w:tcPr>
          <w:p w14:paraId="47DF12E7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-0.34</w:t>
            </w:r>
          </w:p>
        </w:tc>
        <w:tc>
          <w:tcPr>
            <w:tcW w:w="0" w:type="auto"/>
            <w:vAlign w:val="center"/>
            <w:hideMark/>
          </w:tcPr>
          <w:p w14:paraId="53E5159D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0" w:type="auto"/>
            <w:vAlign w:val="center"/>
            <w:hideMark/>
          </w:tcPr>
          <w:p w14:paraId="167AFEE1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0790C539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57EADA1F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67BEBCDD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E0E8F" w:rsidRPr="008E13E4" w14:paraId="67C70461" w14:textId="77777777" w:rsidTr="00771F44">
        <w:trPr>
          <w:trHeight w:val="227"/>
          <w:tblCellSpacing w:w="15" w:type="dxa"/>
        </w:trPr>
        <w:tc>
          <w:tcPr>
            <w:tcW w:w="1533" w:type="dxa"/>
            <w:vAlign w:val="center"/>
            <w:hideMark/>
          </w:tcPr>
          <w:p w14:paraId="58E2BD1F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22. FCR</w:t>
            </w:r>
          </w:p>
        </w:tc>
        <w:tc>
          <w:tcPr>
            <w:tcW w:w="0" w:type="auto"/>
            <w:vAlign w:val="center"/>
            <w:hideMark/>
          </w:tcPr>
          <w:p w14:paraId="0D7E30F2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-0.42</w:t>
            </w:r>
          </w:p>
        </w:tc>
        <w:tc>
          <w:tcPr>
            <w:tcW w:w="0" w:type="auto"/>
            <w:vAlign w:val="center"/>
            <w:hideMark/>
          </w:tcPr>
          <w:p w14:paraId="3D286FDB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0.45</w:t>
            </w:r>
          </w:p>
        </w:tc>
        <w:tc>
          <w:tcPr>
            <w:tcW w:w="0" w:type="auto"/>
            <w:vAlign w:val="center"/>
            <w:hideMark/>
          </w:tcPr>
          <w:p w14:paraId="53580A63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-0.32</w:t>
            </w:r>
          </w:p>
        </w:tc>
        <w:tc>
          <w:tcPr>
            <w:tcW w:w="0" w:type="auto"/>
            <w:vAlign w:val="center"/>
            <w:hideMark/>
          </w:tcPr>
          <w:p w14:paraId="73934C08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-0.37</w:t>
            </w:r>
          </w:p>
        </w:tc>
        <w:tc>
          <w:tcPr>
            <w:tcW w:w="0" w:type="auto"/>
            <w:vAlign w:val="center"/>
            <w:hideMark/>
          </w:tcPr>
          <w:p w14:paraId="74D8C777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-0.35</w:t>
            </w:r>
          </w:p>
        </w:tc>
        <w:tc>
          <w:tcPr>
            <w:tcW w:w="0" w:type="auto"/>
            <w:vAlign w:val="center"/>
            <w:hideMark/>
          </w:tcPr>
          <w:p w14:paraId="3B69041C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-0.33</w:t>
            </w:r>
          </w:p>
        </w:tc>
        <w:tc>
          <w:tcPr>
            <w:tcW w:w="0" w:type="auto"/>
            <w:vAlign w:val="center"/>
            <w:hideMark/>
          </w:tcPr>
          <w:p w14:paraId="46CF84F5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-0.39</w:t>
            </w:r>
          </w:p>
        </w:tc>
        <w:tc>
          <w:tcPr>
            <w:tcW w:w="0" w:type="auto"/>
            <w:vAlign w:val="center"/>
            <w:hideMark/>
          </w:tcPr>
          <w:p w14:paraId="222C7C3A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0.41</w:t>
            </w:r>
          </w:p>
        </w:tc>
        <w:tc>
          <w:tcPr>
            <w:tcW w:w="0" w:type="auto"/>
            <w:vAlign w:val="center"/>
            <w:hideMark/>
          </w:tcPr>
          <w:p w14:paraId="1FA69304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0.39</w:t>
            </w:r>
          </w:p>
        </w:tc>
        <w:tc>
          <w:tcPr>
            <w:tcW w:w="0" w:type="auto"/>
            <w:vAlign w:val="center"/>
            <w:hideMark/>
          </w:tcPr>
          <w:p w14:paraId="5462C10A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0.36</w:t>
            </w:r>
          </w:p>
        </w:tc>
        <w:tc>
          <w:tcPr>
            <w:tcW w:w="0" w:type="auto"/>
            <w:vAlign w:val="center"/>
            <w:hideMark/>
          </w:tcPr>
          <w:p w14:paraId="6B948C80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0.35</w:t>
            </w:r>
          </w:p>
        </w:tc>
        <w:tc>
          <w:tcPr>
            <w:tcW w:w="0" w:type="auto"/>
            <w:vAlign w:val="center"/>
            <w:hideMark/>
          </w:tcPr>
          <w:p w14:paraId="3CDEEB9C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0.34</w:t>
            </w:r>
          </w:p>
        </w:tc>
        <w:tc>
          <w:tcPr>
            <w:tcW w:w="0" w:type="auto"/>
            <w:vAlign w:val="center"/>
            <w:hideMark/>
          </w:tcPr>
          <w:p w14:paraId="4F0182BB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0.33</w:t>
            </w:r>
          </w:p>
        </w:tc>
        <w:tc>
          <w:tcPr>
            <w:tcW w:w="0" w:type="auto"/>
            <w:vAlign w:val="center"/>
            <w:hideMark/>
          </w:tcPr>
          <w:p w14:paraId="08012F95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-0.35</w:t>
            </w:r>
          </w:p>
        </w:tc>
        <w:tc>
          <w:tcPr>
            <w:tcW w:w="0" w:type="auto"/>
            <w:vAlign w:val="center"/>
            <w:hideMark/>
          </w:tcPr>
          <w:p w14:paraId="308B0CF8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-0.34</w:t>
            </w:r>
          </w:p>
        </w:tc>
        <w:tc>
          <w:tcPr>
            <w:tcW w:w="0" w:type="auto"/>
            <w:vAlign w:val="center"/>
            <w:hideMark/>
          </w:tcPr>
          <w:p w14:paraId="617D5584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-0.32</w:t>
            </w:r>
          </w:p>
        </w:tc>
        <w:tc>
          <w:tcPr>
            <w:tcW w:w="0" w:type="auto"/>
            <w:vAlign w:val="center"/>
            <w:hideMark/>
          </w:tcPr>
          <w:p w14:paraId="2046977A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-0.29</w:t>
            </w:r>
          </w:p>
        </w:tc>
        <w:tc>
          <w:tcPr>
            <w:tcW w:w="0" w:type="auto"/>
            <w:vAlign w:val="center"/>
            <w:hideMark/>
          </w:tcPr>
          <w:p w14:paraId="4F2DD3B9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-0.30</w:t>
            </w:r>
          </w:p>
        </w:tc>
        <w:tc>
          <w:tcPr>
            <w:tcW w:w="0" w:type="auto"/>
            <w:vAlign w:val="center"/>
            <w:hideMark/>
          </w:tcPr>
          <w:p w14:paraId="2C204716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-0.38</w:t>
            </w:r>
          </w:p>
        </w:tc>
        <w:tc>
          <w:tcPr>
            <w:tcW w:w="0" w:type="auto"/>
            <w:vAlign w:val="center"/>
            <w:hideMark/>
          </w:tcPr>
          <w:p w14:paraId="6D53D987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-0.36</w:t>
            </w:r>
          </w:p>
        </w:tc>
        <w:tc>
          <w:tcPr>
            <w:tcW w:w="0" w:type="auto"/>
            <w:vAlign w:val="center"/>
            <w:hideMark/>
          </w:tcPr>
          <w:p w14:paraId="44CCF545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0.61</w:t>
            </w:r>
          </w:p>
        </w:tc>
        <w:tc>
          <w:tcPr>
            <w:tcW w:w="0" w:type="auto"/>
            <w:vAlign w:val="center"/>
            <w:hideMark/>
          </w:tcPr>
          <w:p w14:paraId="05EA4132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0" w:type="auto"/>
            <w:vAlign w:val="center"/>
            <w:hideMark/>
          </w:tcPr>
          <w:p w14:paraId="06D3C893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05C265BB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0DC55E80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E0E8F" w:rsidRPr="008E13E4" w14:paraId="41AF8AC4" w14:textId="77777777" w:rsidTr="00771F44">
        <w:trPr>
          <w:trHeight w:val="227"/>
          <w:tblCellSpacing w:w="15" w:type="dxa"/>
        </w:trPr>
        <w:tc>
          <w:tcPr>
            <w:tcW w:w="1533" w:type="dxa"/>
            <w:vAlign w:val="center"/>
            <w:hideMark/>
          </w:tcPr>
          <w:p w14:paraId="58FFD9B3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23. FAV</w:t>
            </w:r>
          </w:p>
        </w:tc>
        <w:tc>
          <w:tcPr>
            <w:tcW w:w="0" w:type="auto"/>
            <w:vAlign w:val="center"/>
            <w:hideMark/>
          </w:tcPr>
          <w:p w14:paraId="6A4F8769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-0.35</w:t>
            </w:r>
          </w:p>
        </w:tc>
        <w:tc>
          <w:tcPr>
            <w:tcW w:w="0" w:type="auto"/>
            <w:vAlign w:val="center"/>
            <w:hideMark/>
          </w:tcPr>
          <w:p w14:paraId="080AA9C1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0.39</w:t>
            </w:r>
          </w:p>
        </w:tc>
        <w:tc>
          <w:tcPr>
            <w:tcW w:w="0" w:type="auto"/>
            <w:vAlign w:val="center"/>
            <w:hideMark/>
          </w:tcPr>
          <w:p w14:paraId="1C1F0617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-0.28</w:t>
            </w:r>
          </w:p>
        </w:tc>
        <w:tc>
          <w:tcPr>
            <w:tcW w:w="0" w:type="auto"/>
            <w:vAlign w:val="center"/>
            <w:hideMark/>
          </w:tcPr>
          <w:p w14:paraId="6D3963F0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-0.32</w:t>
            </w:r>
          </w:p>
        </w:tc>
        <w:tc>
          <w:tcPr>
            <w:tcW w:w="0" w:type="auto"/>
            <w:vAlign w:val="center"/>
            <w:hideMark/>
          </w:tcPr>
          <w:p w14:paraId="4DBBE83F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-0.31</w:t>
            </w:r>
          </w:p>
        </w:tc>
        <w:tc>
          <w:tcPr>
            <w:tcW w:w="0" w:type="auto"/>
            <w:vAlign w:val="center"/>
            <w:hideMark/>
          </w:tcPr>
          <w:p w14:paraId="3CC98EAE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-0.30</w:t>
            </w:r>
          </w:p>
        </w:tc>
        <w:tc>
          <w:tcPr>
            <w:tcW w:w="0" w:type="auto"/>
            <w:vAlign w:val="center"/>
            <w:hideMark/>
          </w:tcPr>
          <w:p w14:paraId="1B73823A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-0.32</w:t>
            </w:r>
          </w:p>
        </w:tc>
        <w:tc>
          <w:tcPr>
            <w:tcW w:w="0" w:type="auto"/>
            <w:vAlign w:val="center"/>
            <w:hideMark/>
          </w:tcPr>
          <w:p w14:paraId="3957BCD1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0.37</w:t>
            </w:r>
          </w:p>
        </w:tc>
        <w:tc>
          <w:tcPr>
            <w:tcW w:w="0" w:type="auto"/>
            <w:vAlign w:val="center"/>
            <w:hideMark/>
          </w:tcPr>
          <w:p w14:paraId="75F37E48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0.36</w:t>
            </w:r>
          </w:p>
        </w:tc>
        <w:tc>
          <w:tcPr>
            <w:tcW w:w="0" w:type="auto"/>
            <w:vAlign w:val="center"/>
            <w:hideMark/>
          </w:tcPr>
          <w:p w14:paraId="194080A0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0.33</w:t>
            </w:r>
          </w:p>
        </w:tc>
        <w:tc>
          <w:tcPr>
            <w:tcW w:w="0" w:type="auto"/>
            <w:vAlign w:val="center"/>
            <w:hideMark/>
          </w:tcPr>
          <w:p w14:paraId="5A934653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0.32</w:t>
            </w:r>
          </w:p>
        </w:tc>
        <w:tc>
          <w:tcPr>
            <w:tcW w:w="0" w:type="auto"/>
            <w:vAlign w:val="center"/>
            <w:hideMark/>
          </w:tcPr>
          <w:p w14:paraId="5EFDD3F0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0.31</w:t>
            </w:r>
          </w:p>
        </w:tc>
        <w:tc>
          <w:tcPr>
            <w:tcW w:w="0" w:type="auto"/>
            <w:vAlign w:val="center"/>
            <w:hideMark/>
          </w:tcPr>
          <w:p w14:paraId="4AB88CB5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0.30</w:t>
            </w:r>
          </w:p>
        </w:tc>
        <w:tc>
          <w:tcPr>
            <w:tcW w:w="0" w:type="auto"/>
            <w:vAlign w:val="center"/>
            <w:hideMark/>
          </w:tcPr>
          <w:p w14:paraId="24FAD286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-0.30</w:t>
            </w:r>
          </w:p>
        </w:tc>
        <w:tc>
          <w:tcPr>
            <w:tcW w:w="0" w:type="auto"/>
            <w:vAlign w:val="center"/>
            <w:hideMark/>
          </w:tcPr>
          <w:p w14:paraId="456B1F31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-0.29</w:t>
            </w:r>
          </w:p>
        </w:tc>
        <w:tc>
          <w:tcPr>
            <w:tcW w:w="0" w:type="auto"/>
            <w:vAlign w:val="center"/>
            <w:hideMark/>
          </w:tcPr>
          <w:p w14:paraId="399883B3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-0.28</w:t>
            </w:r>
          </w:p>
        </w:tc>
        <w:tc>
          <w:tcPr>
            <w:tcW w:w="0" w:type="auto"/>
            <w:vAlign w:val="center"/>
            <w:hideMark/>
          </w:tcPr>
          <w:p w14:paraId="2B014F42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-0.26</w:t>
            </w:r>
          </w:p>
        </w:tc>
        <w:tc>
          <w:tcPr>
            <w:tcW w:w="0" w:type="auto"/>
            <w:vAlign w:val="center"/>
            <w:hideMark/>
          </w:tcPr>
          <w:p w14:paraId="6C4A59A9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-0.27</w:t>
            </w:r>
          </w:p>
        </w:tc>
        <w:tc>
          <w:tcPr>
            <w:tcW w:w="0" w:type="auto"/>
            <w:vAlign w:val="center"/>
            <w:hideMark/>
          </w:tcPr>
          <w:p w14:paraId="7B5E9B8E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-0.31</w:t>
            </w:r>
          </w:p>
        </w:tc>
        <w:tc>
          <w:tcPr>
            <w:tcW w:w="0" w:type="auto"/>
            <w:vAlign w:val="center"/>
            <w:hideMark/>
          </w:tcPr>
          <w:p w14:paraId="77829DD4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-0.30</w:t>
            </w:r>
          </w:p>
        </w:tc>
        <w:tc>
          <w:tcPr>
            <w:tcW w:w="0" w:type="auto"/>
            <w:vAlign w:val="center"/>
            <w:hideMark/>
          </w:tcPr>
          <w:p w14:paraId="68EDC8F9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0.63</w:t>
            </w:r>
          </w:p>
        </w:tc>
        <w:tc>
          <w:tcPr>
            <w:tcW w:w="0" w:type="auto"/>
            <w:vAlign w:val="center"/>
            <w:hideMark/>
          </w:tcPr>
          <w:p w14:paraId="0543D526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0.59</w:t>
            </w:r>
          </w:p>
        </w:tc>
        <w:tc>
          <w:tcPr>
            <w:tcW w:w="0" w:type="auto"/>
            <w:vAlign w:val="center"/>
            <w:hideMark/>
          </w:tcPr>
          <w:p w14:paraId="1654BA5F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0" w:type="auto"/>
            <w:vAlign w:val="center"/>
            <w:hideMark/>
          </w:tcPr>
          <w:p w14:paraId="4B7E7E64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4EC39ECA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E0E8F" w:rsidRPr="008E13E4" w14:paraId="0A142374" w14:textId="77777777" w:rsidTr="00771F44">
        <w:trPr>
          <w:trHeight w:val="227"/>
          <w:tblCellSpacing w:w="15" w:type="dxa"/>
        </w:trPr>
        <w:tc>
          <w:tcPr>
            <w:tcW w:w="1533" w:type="dxa"/>
            <w:vAlign w:val="center"/>
            <w:hideMark/>
          </w:tcPr>
          <w:p w14:paraId="066B63D0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24. FR</w:t>
            </w:r>
          </w:p>
        </w:tc>
        <w:tc>
          <w:tcPr>
            <w:tcW w:w="0" w:type="auto"/>
            <w:vAlign w:val="center"/>
            <w:hideMark/>
          </w:tcPr>
          <w:p w14:paraId="60E0D789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-0.40</w:t>
            </w:r>
          </w:p>
        </w:tc>
        <w:tc>
          <w:tcPr>
            <w:tcW w:w="0" w:type="auto"/>
            <w:vAlign w:val="center"/>
            <w:hideMark/>
          </w:tcPr>
          <w:p w14:paraId="2CB98CB8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0.43</w:t>
            </w:r>
          </w:p>
        </w:tc>
        <w:tc>
          <w:tcPr>
            <w:tcW w:w="0" w:type="auto"/>
            <w:vAlign w:val="center"/>
            <w:hideMark/>
          </w:tcPr>
          <w:p w14:paraId="65584289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-0.30</w:t>
            </w:r>
          </w:p>
        </w:tc>
        <w:tc>
          <w:tcPr>
            <w:tcW w:w="0" w:type="auto"/>
            <w:vAlign w:val="center"/>
            <w:hideMark/>
          </w:tcPr>
          <w:p w14:paraId="05FD7DDB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-0.36</w:t>
            </w:r>
          </w:p>
        </w:tc>
        <w:tc>
          <w:tcPr>
            <w:tcW w:w="0" w:type="auto"/>
            <w:vAlign w:val="center"/>
            <w:hideMark/>
          </w:tcPr>
          <w:p w14:paraId="68D1E63D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-0.34</w:t>
            </w:r>
          </w:p>
        </w:tc>
        <w:tc>
          <w:tcPr>
            <w:tcW w:w="0" w:type="auto"/>
            <w:vAlign w:val="center"/>
            <w:hideMark/>
          </w:tcPr>
          <w:p w14:paraId="577AAE64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-0.33</w:t>
            </w:r>
          </w:p>
        </w:tc>
        <w:tc>
          <w:tcPr>
            <w:tcW w:w="0" w:type="auto"/>
            <w:vAlign w:val="center"/>
            <w:hideMark/>
          </w:tcPr>
          <w:p w14:paraId="18811250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-0.38</w:t>
            </w:r>
          </w:p>
        </w:tc>
        <w:tc>
          <w:tcPr>
            <w:tcW w:w="0" w:type="auto"/>
            <w:vAlign w:val="center"/>
            <w:hideMark/>
          </w:tcPr>
          <w:p w14:paraId="2AA854B1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0.39</w:t>
            </w:r>
          </w:p>
        </w:tc>
        <w:tc>
          <w:tcPr>
            <w:tcW w:w="0" w:type="auto"/>
            <w:vAlign w:val="center"/>
            <w:hideMark/>
          </w:tcPr>
          <w:p w14:paraId="16C5C4AC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0.37</w:t>
            </w:r>
          </w:p>
        </w:tc>
        <w:tc>
          <w:tcPr>
            <w:tcW w:w="0" w:type="auto"/>
            <w:vAlign w:val="center"/>
            <w:hideMark/>
          </w:tcPr>
          <w:p w14:paraId="3C16C111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0.34</w:t>
            </w:r>
          </w:p>
        </w:tc>
        <w:tc>
          <w:tcPr>
            <w:tcW w:w="0" w:type="auto"/>
            <w:vAlign w:val="center"/>
            <w:hideMark/>
          </w:tcPr>
          <w:p w14:paraId="4FF9870F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0.35</w:t>
            </w:r>
          </w:p>
        </w:tc>
        <w:tc>
          <w:tcPr>
            <w:tcW w:w="0" w:type="auto"/>
            <w:vAlign w:val="center"/>
            <w:hideMark/>
          </w:tcPr>
          <w:p w14:paraId="32BF3B24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0.33</w:t>
            </w:r>
          </w:p>
        </w:tc>
        <w:tc>
          <w:tcPr>
            <w:tcW w:w="0" w:type="auto"/>
            <w:vAlign w:val="center"/>
            <w:hideMark/>
          </w:tcPr>
          <w:p w14:paraId="6D4CB51C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0.32</w:t>
            </w:r>
          </w:p>
        </w:tc>
        <w:tc>
          <w:tcPr>
            <w:tcW w:w="0" w:type="auto"/>
            <w:vAlign w:val="center"/>
            <w:hideMark/>
          </w:tcPr>
          <w:p w14:paraId="32CCD5A1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-0.34</w:t>
            </w:r>
          </w:p>
        </w:tc>
        <w:tc>
          <w:tcPr>
            <w:tcW w:w="0" w:type="auto"/>
            <w:vAlign w:val="center"/>
            <w:hideMark/>
          </w:tcPr>
          <w:p w14:paraId="772C4F09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-0.33</w:t>
            </w:r>
          </w:p>
        </w:tc>
        <w:tc>
          <w:tcPr>
            <w:tcW w:w="0" w:type="auto"/>
            <w:vAlign w:val="center"/>
            <w:hideMark/>
          </w:tcPr>
          <w:p w14:paraId="79E10C65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-0.31</w:t>
            </w:r>
          </w:p>
        </w:tc>
        <w:tc>
          <w:tcPr>
            <w:tcW w:w="0" w:type="auto"/>
            <w:vAlign w:val="center"/>
            <w:hideMark/>
          </w:tcPr>
          <w:p w14:paraId="49A56FE8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-0.29</w:t>
            </w:r>
          </w:p>
        </w:tc>
        <w:tc>
          <w:tcPr>
            <w:tcW w:w="0" w:type="auto"/>
            <w:vAlign w:val="center"/>
            <w:hideMark/>
          </w:tcPr>
          <w:p w14:paraId="6AC302CD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-0.30</w:t>
            </w:r>
          </w:p>
        </w:tc>
        <w:tc>
          <w:tcPr>
            <w:tcW w:w="0" w:type="auto"/>
            <w:vAlign w:val="center"/>
            <w:hideMark/>
          </w:tcPr>
          <w:p w14:paraId="564F6569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-0.36</w:t>
            </w:r>
          </w:p>
        </w:tc>
        <w:tc>
          <w:tcPr>
            <w:tcW w:w="0" w:type="auto"/>
            <w:vAlign w:val="center"/>
            <w:hideMark/>
          </w:tcPr>
          <w:p w14:paraId="3EF25F69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-0.35</w:t>
            </w:r>
          </w:p>
        </w:tc>
        <w:tc>
          <w:tcPr>
            <w:tcW w:w="0" w:type="auto"/>
            <w:vAlign w:val="center"/>
            <w:hideMark/>
          </w:tcPr>
          <w:p w14:paraId="7343190E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0.65</w:t>
            </w:r>
          </w:p>
        </w:tc>
        <w:tc>
          <w:tcPr>
            <w:tcW w:w="0" w:type="auto"/>
            <w:vAlign w:val="center"/>
            <w:hideMark/>
          </w:tcPr>
          <w:p w14:paraId="70252D16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0.62</w:t>
            </w:r>
          </w:p>
        </w:tc>
        <w:tc>
          <w:tcPr>
            <w:tcW w:w="0" w:type="auto"/>
            <w:vAlign w:val="center"/>
            <w:hideMark/>
          </w:tcPr>
          <w:p w14:paraId="5D3FA0B3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0.61</w:t>
            </w:r>
          </w:p>
        </w:tc>
        <w:tc>
          <w:tcPr>
            <w:tcW w:w="0" w:type="auto"/>
            <w:vAlign w:val="center"/>
            <w:hideMark/>
          </w:tcPr>
          <w:p w14:paraId="6D04C8AB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0" w:type="auto"/>
            <w:vAlign w:val="center"/>
            <w:hideMark/>
          </w:tcPr>
          <w:p w14:paraId="6B93398F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E0E8F" w:rsidRPr="008E13E4" w14:paraId="4EAE9DE6" w14:textId="77777777" w:rsidTr="00771F44">
        <w:trPr>
          <w:trHeight w:val="227"/>
          <w:tblCellSpacing w:w="15" w:type="dxa"/>
        </w:trPr>
        <w:tc>
          <w:tcPr>
            <w:tcW w:w="1533" w:type="dxa"/>
            <w:vAlign w:val="center"/>
            <w:hideMark/>
          </w:tcPr>
          <w:p w14:paraId="41A0E066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25. DLFIT</w:t>
            </w:r>
          </w:p>
        </w:tc>
        <w:tc>
          <w:tcPr>
            <w:tcW w:w="0" w:type="auto"/>
            <w:vAlign w:val="center"/>
            <w:hideMark/>
          </w:tcPr>
          <w:p w14:paraId="53CD78ED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-0.36</w:t>
            </w:r>
          </w:p>
        </w:tc>
        <w:tc>
          <w:tcPr>
            <w:tcW w:w="0" w:type="auto"/>
            <w:vAlign w:val="center"/>
            <w:hideMark/>
          </w:tcPr>
          <w:p w14:paraId="0CA50E11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0.40</w:t>
            </w:r>
          </w:p>
        </w:tc>
        <w:tc>
          <w:tcPr>
            <w:tcW w:w="0" w:type="auto"/>
            <w:vAlign w:val="center"/>
            <w:hideMark/>
          </w:tcPr>
          <w:p w14:paraId="33196038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-0.27</w:t>
            </w:r>
          </w:p>
        </w:tc>
        <w:tc>
          <w:tcPr>
            <w:tcW w:w="0" w:type="auto"/>
            <w:vAlign w:val="center"/>
            <w:hideMark/>
          </w:tcPr>
          <w:p w14:paraId="6F8D071A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-0.30</w:t>
            </w:r>
          </w:p>
        </w:tc>
        <w:tc>
          <w:tcPr>
            <w:tcW w:w="0" w:type="auto"/>
            <w:vAlign w:val="center"/>
            <w:hideMark/>
          </w:tcPr>
          <w:p w14:paraId="10566A95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-0.29</w:t>
            </w:r>
          </w:p>
        </w:tc>
        <w:tc>
          <w:tcPr>
            <w:tcW w:w="0" w:type="auto"/>
            <w:vAlign w:val="center"/>
            <w:hideMark/>
          </w:tcPr>
          <w:p w14:paraId="5E438C9A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-0.28</w:t>
            </w:r>
          </w:p>
        </w:tc>
        <w:tc>
          <w:tcPr>
            <w:tcW w:w="0" w:type="auto"/>
            <w:vAlign w:val="center"/>
            <w:hideMark/>
          </w:tcPr>
          <w:p w14:paraId="6075CBCE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-0.31</w:t>
            </w:r>
          </w:p>
        </w:tc>
        <w:tc>
          <w:tcPr>
            <w:tcW w:w="0" w:type="auto"/>
            <w:vAlign w:val="center"/>
            <w:hideMark/>
          </w:tcPr>
          <w:p w14:paraId="22189234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0.36</w:t>
            </w:r>
          </w:p>
        </w:tc>
        <w:tc>
          <w:tcPr>
            <w:tcW w:w="0" w:type="auto"/>
            <w:vAlign w:val="center"/>
            <w:hideMark/>
          </w:tcPr>
          <w:p w14:paraId="23AD8BBD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0.35</w:t>
            </w:r>
          </w:p>
        </w:tc>
        <w:tc>
          <w:tcPr>
            <w:tcW w:w="0" w:type="auto"/>
            <w:vAlign w:val="center"/>
            <w:hideMark/>
          </w:tcPr>
          <w:p w14:paraId="53D6AA00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0.31</w:t>
            </w:r>
          </w:p>
        </w:tc>
        <w:tc>
          <w:tcPr>
            <w:tcW w:w="0" w:type="auto"/>
            <w:vAlign w:val="center"/>
            <w:hideMark/>
          </w:tcPr>
          <w:p w14:paraId="6D44A1C2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0.30</w:t>
            </w:r>
          </w:p>
        </w:tc>
        <w:tc>
          <w:tcPr>
            <w:tcW w:w="0" w:type="auto"/>
            <w:vAlign w:val="center"/>
            <w:hideMark/>
          </w:tcPr>
          <w:p w14:paraId="7CFE6E8F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0.34</w:t>
            </w:r>
          </w:p>
        </w:tc>
        <w:tc>
          <w:tcPr>
            <w:tcW w:w="0" w:type="auto"/>
            <w:vAlign w:val="center"/>
            <w:hideMark/>
          </w:tcPr>
          <w:p w14:paraId="47E4511F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0.31</w:t>
            </w:r>
          </w:p>
        </w:tc>
        <w:tc>
          <w:tcPr>
            <w:tcW w:w="0" w:type="auto"/>
            <w:vAlign w:val="center"/>
            <w:hideMark/>
          </w:tcPr>
          <w:p w14:paraId="1D08DEC4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-0.32</w:t>
            </w:r>
          </w:p>
        </w:tc>
        <w:tc>
          <w:tcPr>
            <w:tcW w:w="0" w:type="auto"/>
            <w:vAlign w:val="center"/>
            <w:hideMark/>
          </w:tcPr>
          <w:p w14:paraId="7856CA22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-0.30</w:t>
            </w:r>
          </w:p>
        </w:tc>
        <w:tc>
          <w:tcPr>
            <w:tcW w:w="0" w:type="auto"/>
            <w:vAlign w:val="center"/>
            <w:hideMark/>
          </w:tcPr>
          <w:p w14:paraId="34957EC0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-0.28</w:t>
            </w:r>
          </w:p>
        </w:tc>
        <w:tc>
          <w:tcPr>
            <w:tcW w:w="0" w:type="auto"/>
            <w:vAlign w:val="center"/>
            <w:hideMark/>
          </w:tcPr>
          <w:p w14:paraId="662C6417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-0.27</w:t>
            </w:r>
          </w:p>
        </w:tc>
        <w:tc>
          <w:tcPr>
            <w:tcW w:w="0" w:type="auto"/>
            <w:vAlign w:val="center"/>
            <w:hideMark/>
          </w:tcPr>
          <w:p w14:paraId="5008A61D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-0.26</w:t>
            </w:r>
          </w:p>
        </w:tc>
        <w:tc>
          <w:tcPr>
            <w:tcW w:w="0" w:type="auto"/>
            <w:vAlign w:val="center"/>
            <w:hideMark/>
          </w:tcPr>
          <w:p w14:paraId="76D9859E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-0.32</w:t>
            </w:r>
          </w:p>
        </w:tc>
        <w:tc>
          <w:tcPr>
            <w:tcW w:w="0" w:type="auto"/>
            <w:vAlign w:val="center"/>
            <w:hideMark/>
          </w:tcPr>
          <w:p w14:paraId="11E7EB7F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-0.31</w:t>
            </w:r>
          </w:p>
        </w:tc>
        <w:tc>
          <w:tcPr>
            <w:tcW w:w="0" w:type="auto"/>
            <w:vAlign w:val="center"/>
            <w:hideMark/>
          </w:tcPr>
          <w:p w14:paraId="09422C99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0.66</w:t>
            </w:r>
          </w:p>
        </w:tc>
        <w:tc>
          <w:tcPr>
            <w:tcW w:w="0" w:type="auto"/>
            <w:vAlign w:val="center"/>
            <w:hideMark/>
          </w:tcPr>
          <w:p w14:paraId="4AB5ABAB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0.60</w:t>
            </w:r>
          </w:p>
        </w:tc>
        <w:tc>
          <w:tcPr>
            <w:tcW w:w="0" w:type="auto"/>
            <w:vAlign w:val="center"/>
            <w:hideMark/>
          </w:tcPr>
          <w:p w14:paraId="3687A0E7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0.59</w:t>
            </w:r>
          </w:p>
        </w:tc>
        <w:tc>
          <w:tcPr>
            <w:tcW w:w="0" w:type="auto"/>
            <w:vAlign w:val="center"/>
            <w:hideMark/>
          </w:tcPr>
          <w:p w14:paraId="0C349955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0.63</w:t>
            </w:r>
          </w:p>
        </w:tc>
        <w:tc>
          <w:tcPr>
            <w:tcW w:w="0" w:type="auto"/>
            <w:vAlign w:val="center"/>
            <w:hideMark/>
          </w:tcPr>
          <w:p w14:paraId="58EB1C6E" w14:textId="77777777" w:rsidR="001E0E8F" w:rsidRPr="008E13E4" w:rsidRDefault="001E0E8F" w:rsidP="00771F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3E4">
              <w:rPr>
                <w:rFonts w:ascii="Times New Roman" w:eastAsia="Times New Roman" w:hAnsi="Times New Roman" w:cs="Times New Roman"/>
                <w:sz w:val="20"/>
                <w:szCs w:val="20"/>
              </w:rPr>
              <w:t>1.00</w:t>
            </w:r>
          </w:p>
        </w:tc>
      </w:tr>
    </w:tbl>
    <w:p w14:paraId="1BEC56A6" w14:textId="77777777" w:rsidR="001E0E8F" w:rsidRPr="00EC4E3E" w:rsidRDefault="001E0E8F" w:rsidP="001E0E8F">
      <w:pPr>
        <w:rPr>
          <w:rFonts w:ascii="Times New Roman" w:hAnsi="Times New Roman" w:cs="Times New Roman"/>
          <w:i/>
          <w:iCs/>
          <w:sz w:val="20"/>
          <w:szCs w:val="20"/>
        </w:rPr>
        <w:sectPr w:rsidR="001E0E8F" w:rsidRPr="00EC4E3E" w:rsidSect="001E0E8F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  <w:r w:rsidRPr="00EC4E3E">
        <w:rPr>
          <w:rStyle w:val="Emphasis"/>
          <w:rFonts w:ascii="Times New Roman" w:hAnsi="Times New Roman" w:cs="Times New Roman"/>
          <w:i w:val="0"/>
          <w:iCs w:val="0"/>
          <w:sz w:val="18"/>
          <w:szCs w:val="18"/>
        </w:rPr>
        <w:t>Note.</w:t>
      </w:r>
      <w:r w:rsidRPr="00EC4E3E">
        <w:rPr>
          <w:rFonts w:ascii="Times New Roman" w:hAnsi="Times New Roman" w:cs="Times New Roman"/>
          <w:i/>
          <w:iCs/>
          <w:sz w:val="18"/>
          <w:szCs w:val="18"/>
        </w:rPr>
        <w:t xml:space="preserve"> N = 1,320. All values represent Pearson correlation coefficients. Absolute values above |.17| are significant at p &lt; .001, based on Bonferroni-adjusted threshold (α = .001, two-tailed). SA = Surface Acting; DA = Deep Acting; EDM = Emotion Display Management; ES = Emotional Suppression; RIS = Role-Induced Strain; ERC = Emotional Regulation Conflict; AC = Active Coping; ESup = Emotional Support; PR = Positive Reframing; IS = Instrumental Support; FOA = Frequency of Assessment; ACmpx = Assessment Complexity; FL = Feedback Load; CP = Curriculum Pressure; PD = Paperwork Demands; AA = Assessment Anxiety; RC = Resource Constraints; FC = Fatigue Coping; FCR = Functional Coping Resources; FAV = Favorable Assessment View; FR = Flexibility &amp; Resilience; DLFIT = Daily Life Fit.</w:t>
      </w:r>
    </w:p>
    <w:p w14:paraId="0931D421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0E8F"/>
    <w:rsid w:val="001E0E8F"/>
    <w:rsid w:val="002E281E"/>
    <w:rsid w:val="003201BB"/>
    <w:rsid w:val="00865217"/>
    <w:rsid w:val="00C420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6E510F"/>
  <w15:chartTrackingRefBased/>
  <w15:docId w15:val="{BDF6EFD5-78B7-4766-9563-47C21B115C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0E8F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E0E8F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E0E8F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E0E8F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E0E8F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E0E8F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E0E8F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E0E8F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E0E8F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E0E8F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E0E8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E0E8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E0E8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E0E8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E0E8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E0E8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E0E8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E0E8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E0E8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E0E8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E0E8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E0E8F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E0E8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E0E8F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E0E8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E0E8F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E0E8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E0E8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E0E8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E0E8F"/>
    <w:rPr>
      <w:b/>
      <w:bCs/>
      <w:smallCaps/>
      <w:color w:val="0F4761" w:themeColor="accent1" w:themeShade="BF"/>
      <w:spacing w:val="5"/>
    </w:rPr>
  </w:style>
  <w:style w:type="character" w:styleId="Emphasis">
    <w:name w:val="Emphasis"/>
    <w:basedOn w:val="DefaultParagraphFont"/>
    <w:uiPriority w:val="20"/>
    <w:qFormat/>
    <w:rsid w:val="001E0E8F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479</Words>
  <Characters>2733</Characters>
  <Application>Microsoft Office Word</Application>
  <DocSecurity>0</DocSecurity>
  <Lines>22</Lines>
  <Paragraphs>6</Paragraphs>
  <ScaleCrop>false</ScaleCrop>
  <Company>Springer Nature</Company>
  <LinksUpToDate>false</LinksUpToDate>
  <CharactersWithSpaces>3206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2025-07-01T04:46:00Z</dcterms:created>
  <dcterms:modified xsi:type="dcterms:W3CDTF">2025-07-01T04:46:00Z</dcterms:modified>
</cp:coreProperties>
</file>