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6E0A0A" w14:textId="77777777" w:rsidR="00997AD9" w:rsidRPr="00C36C8A" w:rsidRDefault="00997AD9" w:rsidP="00997AD9">
      <w:pPr>
        <w:spacing w:after="160" w:line="360" w:lineRule="auto"/>
        <w:jc w:val="both"/>
        <w:rPr>
          <w:rFonts w:asciiTheme="minorBidi" w:eastAsia="Times New Roman" w:hAnsiTheme="minorBidi"/>
          <w:sz w:val="18"/>
          <w:szCs w:val="18"/>
          <w:lang w:val="en-US" w:eastAsia="es-CO"/>
        </w:rPr>
      </w:pPr>
      <w:r w:rsidRPr="39AFEA64">
        <w:rPr>
          <w:rFonts w:asciiTheme="minorBidi" w:eastAsia="Calibri Light" w:hAnsiTheme="minorBidi"/>
          <w:b/>
          <w:bCs/>
          <w:color w:val="000000" w:themeColor="text1"/>
          <w:sz w:val="24"/>
          <w:szCs w:val="24"/>
          <w:lang w:val="en-US"/>
        </w:rPr>
        <w:t>Additional file 3.</w:t>
      </w:r>
      <w:r w:rsidRPr="39AFEA64">
        <w:rPr>
          <w:rFonts w:asciiTheme="minorBidi" w:eastAsia="Calibri Light" w:hAnsiTheme="minorBidi"/>
          <w:color w:val="000000" w:themeColor="text1"/>
          <w:sz w:val="24"/>
          <w:szCs w:val="24"/>
          <w:lang w:val="en-US"/>
        </w:rPr>
        <w:t xml:space="preserve"> </w:t>
      </w:r>
    </w:p>
    <w:p w14:paraId="2C83F268" w14:textId="77777777" w:rsidR="00997AD9" w:rsidRPr="0080542E" w:rsidRDefault="00997AD9" w:rsidP="00997AD9">
      <w:pPr>
        <w:spacing w:after="160" w:line="360" w:lineRule="auto"/>
        <w:jc w:val="both"/>
        <w:rPr>
          <w:rFonts w:asciiTheme="minorBidi" w:eastAsia="Times New Roman" w:hAnsiTheme="minorBidi"/>
          <w:b/>
          <w:bCs/>
          <w:sz w:val="18"/>
          <w:szCs w:val="18"/>
          <w:lang w:val="en-US" w:eastAsia="es-CO"/>
        </w:rPr>
      </w:pPr>
      <w:r w:rsidRPr="0080542E">
        <w:rPr>
          <w:rFonts w:asciiTheme="minorBidi" w:eastAsia="Calibri Light" w:hAnsiTheme="minorBidi"/>
          <w:b/>
          <w:bCs/>
          <w:color w:val="000000" w:themeColor="text1"/>
          <w:sz w:val="24"/>
          <w:szCs w:val="24"/>
          <w:lang w:val="en-US"/>
        </w:rPr>
        <w:t>Completeness of reporting of by exercise training modality in the prehabilitation programs</w:t>
      </w:r>
    </w:p>
    <w:tbl>
      <w:tblPr>
        <w:tblStyle w:val="Tablaconcuadrcula2"/>
        <w:tblpPr w:leftFromText="141" w:rightFromText="141" w:vertAnchor="text" w:horzAnchor="margin" w:tblpY="456"/>
        <w:tblW w:w="9634" w:type="dxa"/>
        <w:tblLook w:val="04A0" w:firstRow="1" w:lastRow="0" w:firstColumn="1" w:lastColumn="0" w:noHBand="0" w:noVBand="1"/>
      </w:tblPr>
      <w:tblGrid>
        <w:gridCol w:w="2263"/>
        <w:gridCol w:w="1701"/>
        <w:gridCol w:w="1418"/>
        <w:gridCol w:w="1417"/>
        <w:gridCol w:w="1701"/>
        <w:gridCol w:w="1134"/>
      </w:tblGrid>
      <w:tr w:rsidR="00997AD9" w:rsidRPr="00C36C8A" w14:paraId="5E784995" w14:textId="77777777" w:rsidTr="0064757F">
        <w:trPr>
          <w:trHeight w:val="234"/>
        </w:trPr>
        <w:tc>
          <w:tcPr>
            <w:tcW w:w="2263" w:type="dxa"/>
            <w:vMerge w:val="restart"/>
          </w:tcPr>
          <w:p w14:paraId="5CF75247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b/>
                <w:lang w:val="en-US"/>
              </w:rPr>
            </w:pPr>
          </w:p>
          <w:p w14:paraId="171C471C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b/>
                <w:lang w:val="en-US"/>
              </w:rPr>
            </w:pPr>
          </w:p>
          <w:p w14:paraId="32E0C46E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b/>
                <w:lang w:val="en-US"/>
              </w:rPr>
            </w:pPr>
            <w:r w:rsidRPr="00C36C8A">
              <w:rPr>
                <w:rFonts w:asciiTheme="minorBidi" w:hAnsiTheme="minorBidi"/>
                <w:b/>
                <w:lang w:val="en-US"/>
              </w:rPr>
              <w:t>CERT item</w:t>
            </w:r>
          </w:p>
        </w:tc>
        <w:tc>
          <w:tcPr>
            <w:tcW w:w="1701" w:type="dxa"/>
            <w:vMerge w:val="restart"/>
          </w:tcPr>
          <w:p w14:paraId="73DC7FD5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b/>
                <w:color w:val="222222"/>
                <w:lang w:val="en-US" w:eastAsia="es-CO"/>
              </w:rPr>
            </w:pPr>
          </w:p>
          <w:p w14:paraId="6D210058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b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b/>
                <w:color w:val="222222"/>
                <w:lang w:val="en-US" w:eastAsia="es-CO"/>
              </w:rPr>
              <w:t>Number of interventions that completed the report n=20 (%)</w:t>
            </w:r>
          </w:p>
        </w:tc>
        <w:tc>
          <w:tcPr>
            <w:tcW w:w="5670" w:type="dxa"/>
            <w:gridSpan w:val="4"/>
          </w:tcPr>
          <w:p w14:paraId="26171473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b/>
                <w:lang w:val="en-US"/>
              </w:rPr>
            </w:pPr>
            <w:r w:rsidRPr="00C36C8A">
              <w:rPr>
                <w:rFonts w:asciiTheme="minorBidi" w:hAnsiTheme="minorBidi"/>
                <w:b/>
                <w:lang w:val="en-US"/>
              </w:rPr>
              <w:t>Exercise</w:t>
            </w:r>
            <w:r>
              <w:rPr>
                <w:rFonts w:asciiTheme="minorBidi" w:hAnsiTheme="minorBidi"/>
                <w:b/>
                <w:lang w:val="en-US"/>
              </w:rPr>
              <w:t xml:space="preserve"> training</w:t>
            </w:r>
            <w:r w:rsidRPr="00C36C8A">
              <w:rPr>
                <w:rFonts w:asciiTheme="minorBidi" w:hAnsiTheme="minorBidi"/>
                <w:b/>
                <w:lang w:val="en-US"/>
              </w:rPr>
              <w:t xml:space="preserve"> modality </w:t>
            </w:r>
          </w:p>
        </w:tc>
      </w:tr>
      <w:tr w:rsidR="00997AD9" w:rsidRPr="00C36C8A" w14:paraId="3BF49F54" w14:textId="77777777" w:rsidTr="0064757F">
        <w:trPr>
          <w:trHeight w:val="234"/>
        </w:trPr>
        <w:tc>
          <w:tcPr>
            <w:tcW w:w="2263" w:type="dxa"/>
            <w:vMerge/>
          </w:tcPr>
          <w:p w14:paraId="47ABAFBF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b/>
                <w:lang w:val="en-US"/>
              </w:rPr>
            </w:pPr>
          </w:p>
        </w:tc>
        <w:tc>
          <w:tcPr>
            <w:tcW w:w="1701" w:type="dxa"/>
            <w:vMerge/>
          </w:tcPr>
          <w:p w14:paraId="20820B54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b/>
                <w:lang w:val="en-US"/>
              </w:rPr>
            </w:pPr>
          </w:p>
        </w:tc>
        <w:tc>
          <w:tcPr>
            <w:tcW w:w="1418" w:type="dxa"/>
          </w:tcPr>
          <w:p w14:paraId="37F9604B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b/>
                <w:lang w:val="en-US"/>
              </w:rPr>
            </w:pPr>
            <w:r w:rsidRPr="00C36C8A">
              <w:rPr>
                <w:rFonts w:asciiTheme="minorBidi" w:hAnsiTheme="minorBidi"/>
                <w:b/>
                <w:lang w:val="en-US"/>
              </w:rPr>
              <w:t>Combined training</w:t>
            </w:r>
          </w:p>
          <w:p w14:paraId="74F001B9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b/>
                <w:lang w:val="en-US"/>
              </w:rPr>
            </w:pPr>
            <w:r w:rsidRPr="00C36C8A">
              <w:rPr>
                <w:rFonts w:asciiTheme="minorBidi" w:hAnsiTheme="minorBidi"/>
                <w:b/>
                <w:lang w:val="en-US"/>
              </w:rPr>
              <w:t>(n= 11)</w:t>
            </w:r>
          </w:p>
        </w:tc>
        <w:tc>
          <w:tcPr>
            <w:tcW w:w="1417" w:type="dxa"/>
          </w:tcPr>
          <w:p w14:paraId="367F064D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b/>
                <w:lang w:val="en-US"/>
              </w:rPr>
            </w:pPr>
            <w:r w:rsidRPr="00C36C8A">
              <w:rPr>
                <w:rFonts w:asciiTheme="minorBidi" w:hAnsiTheme="minorBidi"/>
                <w:b/>
                <w:lang w:val="en-US"/>
              </w:rPr>
              <w:t>Pelvic floor training (n= 6)</w:t>
            </w:r>
          </w:p>
        </w:tc>
        <w:tc>
          <w:tcPr>
            <w:tcW w:w="1701" w:type="dxa"/>
          </w:tcPr>
          <w:p w14:paraId="4221879F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b/>
                <w:lang w:val="en-US"/>
              </w:rPr>
            </w:pPr>
            <w:r w:rsidRPr="00C36C8A">
              <w:rPr>
                <w:rFonts w:asciiTheme="minorBidi" w:hAnsiTheme="minorBidi"/>
                <w:b/>
                <w:lang w:val="en-US"/>
              </w:rPr>
              <w:t xml:space="preserve">Respiratory muscle training and aerobic training </w:t>
            </w:r>
          </w:p>
          <w:p w14:paraId="1B5CBBD3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b/>
                <w:lang w:val="en-US"/>
              </w:rPr>
            </w:pPr>
            <w:r w:rsidRPr="00C36C8A">
              <w:rPr>
                <w:rFonts w:asciiTheme="minorBidi" w:hAnsiTheme="minorBidi"/>
                <w:b/>
                <w:lang w:val="en-US"/>
              </w:rPr>
              <w:t>(n= 2)</w:t>
            </w:r>
          </w:p>
        </w:tc>
        <w:tc>
          <w:tcPr>
            <w:tcW w:w="1134" w:type="dxa"/>
          </w:tcPr>
          <w:p w14:paraId="4F9E580E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b/>
                <w:lang w:val="en-US"/>
              </w:rPr>
            </w:pPr>
            <w:r w:rsidRPr="00C36C8A">
              <w:rPr>
                <w:rFonts w:asciiTheme="minorBidi" w:hAnsiTheme="minorBidi"/>
                <w:b/>
                <w:bCs/>
                <w:lang w:val="en-US"/>
              </w:rPr>
              <w:t>HIIT</w:t>
            </w:r>
          </w:p>
          <w:p w14:paraId="08A4F917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b/>
                <w:lang w:val="en-US"/>
              </w:rPr>
            </w:pPr>
            <w:r w:rsidRPr="00C36C8A">
              <w:rPr>
                <w:rFonts w:asciiTheme="minorBidi" w:hAnsiTheme="minorBidi"/>
                <w:b/>
                <w:lang w:val="en-US"/>
              </w:rPr>
              <w:t>(n= 1)</w:t>
            </w:r>
          </w:p>
        </w:tc>
      </w:tr>
      <w:tr w:rsidR="00997AD9" w:rsidRPr="00C36C8A" w14:paraId="4E3B8D28" w14:textId="77777777" w:rsidTr="0064757F">
        <w:trPr>
          <w:trHeight w:val="120"/>
        </w:trPr>
        <w:tc>
          <w:tcPr>
            <w:tcW w:w="2263" w:type="dxa"/>
          </w:tcPr>
          <w:p w14:paraId="3291274B" w14:textId="77777777" w:rsidR="00997AD9" w:rsidRPr="00C36C8A" w:rsidRDefault="00997AD9" w:rsidP="0064757F">
            <w:pPr>
              <w:spacing w:after="0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Item 1. What (materials)</w:t>
            </w:r>
          </w:p>
        </w:tc>
        <w:tc>
          <w:tcPr>
            <w:tcW w:w="1701" w:type="dxa"/>
            <w:shd w:val="clear" w:color="auto" w:fill="auto"/>
          </w:tcPr>
          <w:p w14:paraId="059D308E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16 (80%)</w:t>
            </w:r>
          </w:p>
        </w:tc>
        <w:tc>
          <w:tcPr>
            <w:tcW w:w="1418" w:type="dxa"/>
            <w:shd w:val="clear" w:color="auto" w:fill="auto"/>
          </w:tcPr>
          <w:p w14:paraId="7A5C75EC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11 (100%)</w:t>
            </w:r>
          </w:p>
        </w:tc>
        <w:tc>
          <w:tcPr>
            <w:tcW w:w="1417" w:type="dxa"/>
            <w:shd w:val="clear" w:color="auto" w:fill="auto"/>
          </w:tcPr>
          <w:p w14:paraId="4824E3BB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3 (50%)</w:t>
            </w:r>
          </w:p>
        </w:tc>
        <w:tc>
          <w:tcPr>
            <w:tcW w:w="1701" w:type="dxa"/>
            <w:shd w:val="clear" w:color="auto" w:fill="auto"/>
          </w:tcPr>
          <w:p w14:paraId="4A4166A8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1 (50%)</w:t>
            </w:r>
          </w:p>
        </w:tc>
        <w:tc>
          <w:tcPr>
            <w:tcW w:w="1134" w:type="dxa"/>
            <w:shd w:val="clear" w:color="auto" w:fill="auto"/>
          </w:tcPr>
          <w:p w14:paraId="4A0C202F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1 (100%)</w:t>
            </w:r>
          </w:p>
        </w:tc>
      </w:tr>
      <w:tr w:rsidR="00997AD9" w:rsidRPr="00C36C8A" w14:paraId="52929824" w14:textId="77777777" w:rsidTr="0064757F">
        <w:trPr>
          <w:trHeight w:val="120"/>
        </w:trPr>
        <w:tc>
          <w:tcPr>
            <w:tcW w:w="2263" w:type="dxa"/>
          </w:tcPr>
          <w:p w14:paraId="5DA30874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Item 2. Who (provider)</w:t>
            </w:r>
          </w:p>
        </w:tc>
        <w:tc>
          <w:tcPr>
            <w:tcW w:w="1701" w:type="dxa"/>
            <w:shd w:val="clear" w:color="auto" w:fill="auto"/>
          </w:tcPr>
          <w:p w14:paraId="52882A93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12 (60</w:t>
            </w:r>
            <w:r w:rsidRPr="00C36C8A">
              <w:rPr>
                <w:rFonts w:asciiTheme="minorBidi" w:hAnsiTheme="minorBidi"/>
                <w:color w:val="000000"/>
                <w:lang w:val="en-US"/>
              </w:rPr>
              <w:t>%)</w:t>
            </w:r>
          </w:p>
        </w:tc>
        <w:tc>
          <w:tcPr>
            <w:tcW w:w="1418" w:type="dxa"/>
            <w:shd w:val="clear" w:color="auto" w:fill="auto"/>
          </w:tcPr>
          <w:p w14:paraId="4CD61A79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9 (82%)</w:t>
            </w:r>
          </w:p>
        </w:tc>
        <w:tc>
          <w:tcPr>
            <w:tcW w:w="1417" w:type="dxa"/>
            <w:shd w:val="clear" w:color="auto" w:fill="auto"/>
          </w:tcPr>
          <w:p w14:paraId="4CC28253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2 (33%)</w:t>
            </w:r>
          </w:p>
        </w:tc>
        <w:tc>
          <w:tcPr>
            <w:tcW w:w="1701" w:type="dxa"/>
            <w:shd w:val="clear" w:color="auto" w:fill="auto"/>
          </w:tcPr>
          <w:p w14:paraId="5D0E9958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1 (50%)</w:t>
            </w:r>
          </w:p>
        </w:tc>
        <w:tc>
          <w:tcPr>
            <w:tcW w:w="1134" w:type="dxa"/>
            <w:shd w:val="clear" w:color="auto" w:fill="auto"/>
          </w:tcPr>
          <w:p w14:paraId="141DB417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0 (0%)</w:t>
            </w:r>
          </w:p>
        </w:tc>
      </w:tr>
      <w:tr w:rsidR="00997AD9" w:rsidRPr="00C36C8A" w14:paraId="3D3D0EF9" w14:textId="77777777" w:rsidTr="0064757F">
        <w:trPr>
          <w:trHeight w:val="120"/>
        </w:trPr>
        <w:tc>
          <w:tcPr>
            <w:tcW w:w="2263" w:type="dxa"/>
          </w:tcPr>
          <w:p w14:paraId="5CE38959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 xml:space="preserve">Item 3. Individually or in a group </w:t>
            </w:r>
          </w:p>
        </w:tc>
        <w:tc>
          <w:tcPr>
            <w:tcW w:w="1701" w:type="dxa"/>
            <w:shd w:val="clear" w:color="auto" w:fill="auto"/>
          </w:tcPr>
          <w:p w14:paraId="2019073B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12 (60</w:t>
            </w:r>
            <w:r w:rsidRPr="00C36C8A">
              <w:rPr>
                <w:rFonts w:asciiTheme="minorBidi" w:hAnsiTheme="minorBidi"/>
                <w:color w:val="000000"/>
                <w:lang w:val="en-US"/>
              </w:rPr>
              <w:t>%)</w:t>
            </w:r>
          </w:p>
        </w:tc>
        <w:tc>
          <w:tcPr>
            <w:tcW w:w="1418" w:type="dxa"/>
            <w:shd w:val="clear" w:color="auto" w:fill="auto"/>
          </w:tcPr>
          <w:p w14:paraId="7B372B7C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9 (82%)</w:t>
            </w:r>
          </w:p>
        </w:tc>
        <w:tc>
          <w:tcPr>
            <w:tcW w:w="1417" w:type="dxa"/>
            <w:shd w:val="clear" w:color="auto" w:fill="auto"/>
          </w:tcPr>
          <w:p w14:paraId="0E8C3813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1 (16%)</w:t>
            </w:r>
          </w:p>
        </w:tc>
        <w:tc>
          <w:tcPr>
            <w:tcW w:w="1701" w:type="dxa"/>
            <w:shd w:val="clear" w:color="auto" w:fill="auto"/>
          </w:tcPr>
          <w:p w14:paraId="344FE67A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1 (50%)</w:t>
            </w:r>
          </w:p>
        </w:tc>
        <w:tc>
          <w:tcPr>
            <w:tcW w:w="1134" w:type="dxa"/>
            <w:shd w:val="clear" w:color="auto" w:fill="auto"/>
          </w:tcPr>
          <w:p w14:paraId="7849AB49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1 (100%)</w:t>
            </w:r>
          </w:p>
        </w:tc>
      </w:tr>
      <w:tr w:rsidR="00997AD9" w:rsidRPr="00C36C8A" w14:paraId="41C48D81" w14:textId="77777777" w:rsidTr="0064757F">
        <w:trPr>
          <w:trHeight w:val="120"/>
        </w:trPr>
        <w:tc>
          <w:tcPr>
            <w:tcW w:w="2263" w:type="dxa"/>
          </w:tcPr>
          <w:p w14:paraId="6A743F3F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Item 4. Supervised or unsupervised</w:t>
            </w:r>
          </w:p>
        </w:tc>
        <w:tc>
          <w:tcPr>
            <w:tcW w:w="1701" w:type="dxa"/>
            <w:shd w:val="clear" w:color="auto" w:fill="auto"/>
          </w:tcPr>
          <w:p w14:paraId="08AB3718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17 (85%)</w:t>
            </w:r>
          </w:p>
        </w:tc>
        <w:tc>
          <w:tcPr>
            <w:tcW w:w="1418" w:type="dxa"/>
            <w:shd w:val="clear" w:color="auto" w:fill="auto"/>
          </w:tcPr>
          <w:p w14:paraId="2B6D5A14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10 (91%)</w:t>
            </w:r>
          </w:p>
        </w:tc>
        <w:tc>
          <w:tcPr>
            <w:tcW w:w="1417" w:type="dxa"/>
            <w:shd w:val="clear" w:color="auto" w:fill="auto"/>
          </w:tcPr>
          <w:p w14:paraId="1D257A40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4 (67%)</w:t>
            </w:r>
          </w:p>
        </w:tc>
        <w:tc>
          <w:tcPr>
            <w:tcW w:w="1701" w:type="dxa"/>
            <w:shd w:val="clear" w:color="auto" w:fill="auto"/>
          </w:tcPr>
          <w:p w14:paraId="41CF9994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2 (100%)</w:t>
            </w:r>
          </w:p>
        </w:tc>
        <w:tc>
          <w:tcPr>
            <w:tcW w:w="1134" w:type="dxa"/>
            <w:shd w:val="clear" w:color="auto" w:fill="auto"/>
          </w:tcPr>
          <w:p w14:paraId="5443A2AC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1 (100%)</w:t>
            </w:r>
          </w:p>
        </w:tc>
      </w:tr>
      <w:tr w:rsidR="00997AD9" w:rsidRPr="00C36C8A" w14:paraId="64FABF87" w14:textId="77777777" w:rsidTr="0064757F">
        <w:trPr>
          <w:trHeight w:val="120"/>
        </w:trPr>
        <w:tc>
          <w:tcPr>
            <w:tcW w:w="2263" w:type="dxa"/>
          </w:tcPr>
          <w:p w14:paraId="2C7572B8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 xml:space="preserve">Item 5. Adherence report </w:t>
            </w:r>
          </w:p>
        </w:tc>
        <w:tc>
          <w:tcPr>
            <w:tcW w:w="1701" w:type="dxa"/>
            <w:shd w:val="clear" w:color="auto" w:fill="auto"/>
          </w:tcPr>
          <w:p w14:paraId="30BEC30E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14 (70%)</w:t>
            </w:r>
          </w:p>
        </w:tc>
        <w:tc>
          <w:tcPr>
            <w:tcW w:w="1418" w:type="dxa"/>
            <w:shd w:val="clear" w:color="auto" w:fill="auto"/>
          </w:tcPr>
          <w:p w14:paraId="214DAB22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10 (91%)</w:t>
            </w:r>
          </w:p>
        </w:tc>
        <w:tc>
          <w:tcPr>
            <w:tcW w:w="1417" w:type="dxa"/>
            <w:shd w:val="clear" w:color="auto" w:fill="auto"/>
          </w:tcPr>
          <w:p w14:paraId="3BAAEFEC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3 (50%)</w:t>
            </w:r>
          </w:p>
        </w:tc>
        <w:tc>
          <w:tcPr>
            <w:tcW w:w="1701" w:type="dxa"/>
            <w:shd w:val="clear" w:color="auto" w:fill="auto"/>
          </w:tcPr>
          <w:p w14:paraId="27C30FE5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0 (0%)</w:t>
            </w:r>
          </w:p>
        </w:tc>
        <w:tc>
          <w:tcPr>
            <w:tcW w:w="1134" w:type="dxa"/>
            <w:shd w:val="clear" w:color="auto" w:fill="auto"/>
          </w:tcPr>
          <w:p w14:paraId="014591E5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1 (100%)</w:t>
            </w:r>
          </w:p>
        </w:tc>
      </w:tr>
      <w:tr w:rsidR="00997AD9" w:rsidRPr="00C36C8A" w14:paraId="333D1F84" w14:textId="77777777" w:rsidTr="0064757F">
        <w:trPr>
          <w:trHeight w:val="120"/>
        </w:trPr>
        <w:tc>
          <w:tcPr>
            <w:tcW w:w="2263" w:type="dxa"/>
          </w:tcPr>
          <w:p w14:paraId="029286DF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 xml:space="preserve">Item 6. Motivation strategies </w:t>
            </w:r>
          </w:p>
        </w:tc>
        <w:tc>
          <w:tcPr>
            <w:tcW w:w="1701" w:type="dxa"/>
            <w:shd w:val="clear" w:color="auto" w:fill="auto"/>
          </w:tcPr>
          <w:p w14:paraId="4A4CDC5F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10 (50%)</w:t>
            </w:r>
          </w:p>
        </w:tc>
        <w:tc>
          <w:tcPr>
            <w:tcW w:w="1418" w:type="dxa"/>
            <w:shd w:val="clear" w:color="auto" w:fill="auto"/>
          </w:tcPr>
          <w:p w14:paraId="01AF0DAC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6 (55%)</w:t>
            </w:r>
          </w:p>
        </w:tc>
        <w:tc>
          <w:tcPr>
            <w:tcW w:w="1417" w:type="dxa"/>
            <w:shd w:val="clear" w:color="auto" w:fill="auto"/>
          </w:tcPr>
          <w:p w14:paraId="33AC2BD8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4 (67%)</w:t>
            </w:r>
          </w:p>
        </w:tc>
        <w:tc>
          <w:tcPr>
            <w:tcW w:w="1701" w:type="dxa"/>
            <w:shd w:val="clear" w:color="auto" w:fill="auto"/>
          </w:tcPr>
          <w:p w14:paraId="6F1AC553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0 (0%)</w:t>
            </w:r>
          </w:p>
        </w:tc>
        <w:tc>
          <w:tcPr>
            <w:tcW w:w="1134" w:type="dxa"/>
            <w:shd w:val="clear" w:color="auto" w:fill="auto"/>
          </w:tcPr>
          <w:p w14:paraId="7110F969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0 (0%)</w:t>
            </w:r>
          </w:p>
        </w:tc>
      </w:tr>
      <w:tr w:rsidR="00997AD9" w:rsidRPr="00C36C8A" w14:paraId="1031AD2A" w14:textId="77777777" w:rsidTr="0064757F">
        <w:trPr>
          <w:trHeight w:val="120"/>
        </w:trPr>
        <w:tc>
          <w:tcPr>
            <w:tcW w:w="2263" w:type="dxa"/>
          </w:tcPr>
          <w:p w14:paraId="4AEED3DC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 xml:space="preserve">Item 7a. Exercise progression </w:t>
            </w:r>
          </w:p>
        </w:tc>
        <w:tc>
          <w:tcPr>
            <w:tcW w:w="1701" w:type="dxa"/>
            <w:shd w:val="clear" w:color="auto" w:fill="auto"/>
          </w:tcPr>
          <w:p w14:paraId="47426EA5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11 (55%)</w:t>
            </w:r>
          </w:p>
        </w:tc>
        <w:tc>
          <w:tcPr>
            <w:tcW w:w="1418" w:type="dxa"/>
            <w:shd w:val="clear" w:color="auto" w:fill="auto"/>
          </w:tcPr>
          <w:p w14:paraId="5A9B93F8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8 (73%)</w:t>
            </w:r>
          </w:p>
        </w:tc>
        <w:tc>
          <w:tcPr>
            <w:tcW w:w="1417" w:type="dxa"/>
            <w:shd w:val="clear" w:color="auto" w:fill="auto"/>
          </w:tcPr>
          <w:p w14:paraId="1D887DBE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3 (50%)</w:t>
            </w:r>
          </w:p>
        </w:tc>
        <w:tc>
          <w:tcPr>
            <w:tcW w:w="1701" w:type="dxa"/>
            <w:shd w:val="clear" w:color="auto" w:fill="auto"/>
          </w:tcPr>
          <w:p w14:paraId="184CA40A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0 (0%)</w:t>
            </w:r>
          </w:p>
        </w:tc>
        <w:tc>
          <w:tcPr>
            <w:tcW w:w="1134" w:type="dxa"/>
            <w:shd w:val="clear" w:color="auto" w:fill="auto"/>
          </w:tcPr>
          <w:p w14:paraId="4F3DC815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0 (0%)</w:t>
            </w:r>
          </w:p>
        </w:tc>
      </w:tr>
      <w:tr w:rsidR="00997AD9" w:rsidRPr="00C36C8A" w14:paraId="3D584868" w14:textId="77777777" w:rsidTr="0064757F">
        <w:trPr>
          <w:trHeight w:val="120"/>
        </w:trPr>
        <w:tc>
          <w:tcPr>
            <w:tcW w:w="2263" w:type="dxa"/>
          </w:tcPr>
          <w:p w14:paraId="5CCCEE6F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 xml:space="preserve">Item 7b. Program progression  </w:t>
            </w:r>
          </w:p>
        </w:tc>
        <w:tc>
          <w:tcPr>
            <w:tcW w:w="1701" w:type="dxa"/>
            <w:shd w:val="clear" w:color="auto" w:fill="auto"/>
          </w:tcPr>
          <w:p w14:paraId="3CE411C9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9 (45%)</w:t>
            </w:r>
          </w:p>
        </w:tc>
        <w:tc>
          <w:tcPr>
            <w:tcW w:w="1418" w:type="dxa"/>
            <w:shd w:val="clear" w:color="auto" w:fill="auto"/>
          </w:tcPr>
          <w:p w14:paraId="148B105B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6 (55%)</w:t>
            </w:r>
          </w:p>
        </w:tc>
        <w:tc>
          <w:tcPr>
            <w:tcW w:w="1417" w:type="dxa"/>
            <w:shd w:val="clear" w:color="auto" w:fill="auto"/>
          </w:tcPr>
          <w:p w14:paraId="35FF3FB6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3 (50%)</w:t>
            </w:r>
          </w:p>
        </w:tc>
        <w:tc>
          <w:tcPr>
            <w:tcW w:w="1701" w:type="dxa"/>
            <w:shd w:val="clear" w:color="auto" w:fill="auto"/>
          </w:tcPr>
          <w:p w14:paraId="1C3BFBFE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0 (0%)</w:t>
            </w:r>
          </w:p>
        </w:tc>
        <w:tc>
          <w:tcPr>
            <w:tcW w:w="1134" w:type="dxa"/>
            <w:shd w:val="clear" w:color="auto" w:fill="auto"/>
          </w:tcPr>
          <w:p w14:paraId="443EEEB4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0 (0%)</w:t>
            </w:r>
          </w:p>
        </w:tc>
      </w:tr>
      <w:tr w:rsidR="00997AD9" w:rsidRPr="00C36C8A" w14:paraId="616978C2" w14:textId="77777777" w:rsidTr="0064757F">
        <w:trPr>
          <w:trHeight w:val="120"/>
        </w:trPr>
        <w:tc>
          <w:tcPr>
            <w:tcW w:w="2263" w:type="dxa"/>
          </w:tcPr>
          <w:p w14:paraId="7EDE8F86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Item 8. Exercise replication</w:t>
            </w:r>
          </w:p>
        </w:tc>
        <w:tc>
          <w:tcPr>
            <w:tcW w:w="1701" w:type="dxa"/>
            <w:shd w:val="clear" w:color="auto" w:fill="auto"/>
          </w:tcPr>
          <w:p w14:paraId="3B350E67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1 (5%)</w:t>
            </w:r>
          </w:p>
        </w:tc>
        <w:tc>
          <w:tcPr>
            <w:tcW w:w="1418" w:type="dxa"/>
            <w:shd w:val="clear" w:color="auto" w:fill="auto"/>
          </w:tcPr>
          <w:p w14:paraId="7D764FAB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0 (0%)</w:t>
            </w:r>
          </w:p>
        </w:tc>
        <w:tc>
          <w:tcPr>
            <w:tcW w:w="1417" w:type="dxa"/>
            <w:shd w:val="clear" w:color="auto" w:fill="auto"/>
          </w:tcPr>
          <w:p w14:paraId="3EDB538C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0 (0%)</w:t>
            </w:r>
          </w:p>
        </w:tc>
        <w:tc>
          <w:tcPr>
            <w:tcW w:w="1701" w:type="dxa"/>
            <w:shd w:val="clear" w:color="auto" w:fill="auto"/>
          </w:tcPr>
          <w:p w14:paraId="7F210895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1 (50%)</w:t>
            </w:r>
          </w:p>
        </w:tc>
        <w:tc>
          <w:tcPr>
            <w:tcW w:w="1134" w:type="dxa"/>
            <w:shd w:val="clear" w:color="auto" w:fill="auto"/>
          </w:tcPr>
          <w:p w14:paraId="31533D75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0 (0%)</w:t>
            </w:r>
          </w:p>
        </w:tc>
      </w:tr>
      <w:tr w:rsidR="00997AD9" w:rsidRPr="00C36C8A" w14:paraId="64AFA8BC" w14:textId="77777777" w:rsidTr="0064757F">
        <w:trPr>
          <w:trHeight w:val="120"/>
        </w:trPr>
        <w:tc>
          <w:tcPr>
            <w:tcW w:w="2263" w:type="dxa"/>
          </w:tcPr>
          <w:p w14:paraId="264AA0B7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 xml:space="preserve">Item 9. Home components </w:t>
            </w:r>
          </w:p>
        </w:tc>
        <w:tc>
          <w:tcPr>
            <w:tcW w:w="1701" w:type="dxa"/>
            <w:shd w:val="clear" w:color="auto" w:fill="auto"/>
          </w:tcPr>
          <w:p w14:paraId="18045816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12 (60</w:t>
            </w:r>
            <w:r w:rsidRPr="00C36C8A">
              <w:rPr>
                <w:rFonts w:asciiTheme="minorBidi" w:hAnsiTheme="minorBidi"/>
                <w:color w:val="000000"/>
                <w:lang w:val="en-US"/>
              </w:rPr>
              <w:t>%)</w:t>
            </w:r>
          </w:p>
        </w:tc>
        <w:tc>
          <w:tcPr>
            <w:tcW w:w="1418" w:type="dxa"/>
            <w:shd w:val="clear" w:color="auto" w:fill="auto"/>
          </w:tcPr>
          <w:p w14:paraId="79B40208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10 (91%)</w:t>
            </w:r>
          </w:p>
        </w:tc>
        <w:tc>
          <w:tcPr>
            <w:tcW w:w="1417" w:type="dxa"/>
            <w:shd w:val="clear" w:color="auto" w:fill="auto"/>
          </w:tcPr>
          <w:p w14:paraId="09BED609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1 (16%)</w:t>
            </w:r>
          </w:p>
        </w:tc>
        <w:tc>
          <w:tcPr>
            <w:tcW w:w="1701" w:type="dxa"/>
            <w:shd w:val="clear" w:color="auto" w:fill="auto"/>
          </w:tcPr>
          <w:p w14:paraId="7925C4BF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1 (50%)</w:t>
            </w:r>
          </w:p>
        </w:tc>
        <w:tc>
          <w:tcPr>
            <w:tcW w:w="1134" w:type="dxa"/>
            <w:shd w:val="clear" w:color="auto" w:fill="auto"/>
          </w:tcPr>
          <w:p w14:paraId="38F9DD68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0 (0%)</w:t>
            </w:r>
          </w:p>
        </w:tc>
      </w:tr>
      <w:tr w:rsidR="00997AD9" w:rsidRPr="00C36C8A" w14:paraId="621E99A4" w14:textId="77777777" w:rsidTr="0064757F">
        <w:trPr>
          <w:trHeight w:val="120"/>
        </w:trPr>
        <w:tc>
          <w:tcPr>
            <w:tcW w:w="2263" w:type="dxa"/>
          </w:tcPr>
          <w:p w14:paraId="41E918DA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 xml:space="preserve">Item 10. Non exercise components </w:t>
            </w:r>
          </w:p>
        </w:tc>
        <w:tc>
          <w:tcPr>
            <w:tcW w:w="1701" w:type="dxa"/>
            <w:shd w:val="clear" w:color="auto" w:fill="auto"/>
          </w:tcPr>
          <w:p w14:paraId="266B33E5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10 (50%)</w:t>
            </w:r>
          </w:p>
        </w:tc>
        <w:tc>
          <w:tcPr>
            <w:tcW w:w="1418" w:type="dxa"/>
            <w:shd w:val="clear" w:color="auto" w:fill="auto"/>
          </w:tcPr>
          <w:p w14:paraId="79B2A3B7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8 (73%)</w:t>
            </w:r>
          </w:p>
        </w:tc>
        <w:tc>
          <w:tcPr>
            <w:tcW w:w="1417" w:type="dxa"/>
            <w:shd w:val="clear" w:color="auto" w:fill="auto"/>
          </w:tcPr>
          <w:p w14:paraId="553FA747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1 (16%)</w:t>
            </w:r>
          </w:p>
        </w:tc>
        <w:tc>
          <w:tcPr>
            <w:tcW w:w="1701" w:type="dxa"/>
            <w:shd w:val="clear" w:color="auto" w:fill="auto"/>
          </w:tcPr>
          <w:p w14:paraId="06013C1E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1 (50%)</w:t>
            </w:r>
          </w:p>
        </w:tc>
        <w:tc>
          <w:tcPr>
            <w:tcW w:w="1134" w:type="dxa"/>
            <w:shd w:val="clear" w:color="auto" w:fill="auto"/>
          </w:tcPr>
          <w:p w14:paraId="786BFEE5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0 (0%)</w:t>
            </w:r>
          </w:p>
        </w:tc>
      </w:tr>
      <w:tr w:rsidR="00997AD9" w:rsidRPr="00C36C8A" w14:paraId="5A257B30" w14:textId="77777777" w:rsidTr="0064757F">
        <w:trPr>
          <w:trHeight w:val="120"/>
        </w:trPr>
        <w:tc>
          <w:tcPr>
            <w:tcW w:w="2263" w:type="dxa"/>
          </w:tcPr>
          <w:p w14:paraId="4AF90B8F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Item 11. Adverse events report</w:t>
            </w:r>
          </w:p>
        </w:tc>
        <w:tc>
          <w:tcPr>
            <w:tcW w:w="1701" w:type="dxa"/>
            <w:shd w:val="clear" w:color="auto" w:fill="auto"/>
          </w:tcPr>
          <w:p w14:paraId="4F3D44C4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4 (20%)</w:t>
            </w:r>
          </w:p>
        </w:tc>
        <w:tc>
          <w:tcPr>
            <w:tcW w:w="1418" w:type="dxa"/>
            <w:shd w:val="clear" w:color="auto" w:fill="auto"/>
          </w:tcPr>
          <w:p w14:paraId="7C83E88B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2 (18%)</w:t>
            </w:r>
          </w:p>
        </w:tc>
        <w:tc>
          <w:tcPr>
            <w:tcW w:w="1417" w:type="dxa"/>
            <w:shd w:val="clear" w:color="auto" w:fill="auto"/>
          </w:tcPr>
          <w:p w14:paraId="6B7D186D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1 (16%)</w:t>
            </w:r>
          </w:p>
        </w:tc>
        <w:tc>
          <w:tcPr>
            <w:tcW w:w="1701" w:type="dxa"/>
            <w:shd w:val="clear" w:color="auto" w:fill="auto"/>
          </w:tcPr>
          <w:p w14:paraId="391EF839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0 (0%)</w:t>
            </w:r>
          </w:p>
        </w:tc>
        <w:tc>
          <w:tcPr>
            <w:tcW w:w="1134" w:type="dxa"/>
            <w:shd w:val="clear" w:color="auto" w:fill="auto"/>
          </w:tcPr>
          <w:p w14:paraId="74256876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1 (100%)</w:t>
            </w:r>
          </w:p>
        </w:tc>
      </w:tr>
      <w:tr w:rsidR="00997AD9" w:rsidRPr="00C36C8A" w14:paraId="3A17A97B" w14:textId="77777777" w:rsidTr="0064757F">
        <w:trPr>
          <w:trHeight w:val="120"/>
        </w:trPr>
        <w:tc>
          <w:tcPr>
            <w:tcW w:w="2263" w:type="dxa"/>
          </w:tcPr>
          <w:p w14:paraId="6AF3D83F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 xml:space="preserve">Item 12. Setting </w:t>
            </w:r>
          </w:p>
        </w:tc>
        <w:tc>
          <w:tcPr>
            <w:tcW w:w="1701" w:type="dxa"/>
            <w:shd w:val="clear" w:color="auto" w:fill="auto"/>
          </w:tcPr>
          <w:p w14:paraId="27BBD3BC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18 (90%)</w:t>
            </w:r>
          </w:p>
        </w:tc>
        <w:tc>
          <w:tcPr>
            <w:tcW w:w="1418" w:type="dxa"/>
            <w:shd w:val="clear" w:color="auto" w:fill="auto"/>
          </w:tcPr>
          <w:p w14:paraId="6BB6AE08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11 (100%)</w:t>
            </w:r>
          </w:p>
        </w:tc>
        <w:tc>
          <w:tcPr>
            <w:tcW w:w="1417" w:type="dxa"/>
            <w:shd w:val="clear" w:color="auto" w:fill="auto"/>
          </w:tcPr>
          <w:p w14:paraId="5A3F67D5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4 (67%)</w:t>
            </w:r>
          </w:p>
        </w:tc>
        <w:tc>
          <w:tcPr>
            <w:tcW w:w="1701" w:type="dxa"/>
            <w:shd w:val="clear" w:color="auto" w:fill="auto"/>
          </w:tcPr>
          <w:p w14:paraId="4D7F4B31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2 (100%)</w:t>
            </w:r>
          </w:p>
        </w:tc>
        <w:tc>
          <w:tcPr>
            <w:tcW w:w="1134" w:type="dxa"/>
            <w:shd w:val="clear" w:color="auto" w:fill="auto"/>
          </w:tcPr>
          <w:p w14:paraId="27747776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1 (100%)</w:t>
            </w:r>
          </w:p>
        </w:tc>
      </w:tr>
      <w:tr w:rsidR="00997AD9" w:rsidRPr="00C36C8A" w14:paraId="2B59AB2B" w14:textId="77777777" w:rsidTr="0064757F">
        <w:trPr>
          <w:trHeight w:val="120"/>
        </w:trPr>
        <w:tc>
          <w:tcPr>
            <w:tcW w:w="2263" w:type="dxa"/>
          </w:tcPr>
          <w:p w14:paraId="38CDB5B1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Item 13. Description of the exercise</w:t>
            </w:r>
          </w:p>
        </w:tc>
        <w:tc>
          <w:tcPr>
            <w:tcW w:w="1701" w:type="dxa"/>
            <w:shd w:val="clear" w:color="auto" w:fill="auto"/>
          </w:tcPr>
          <w:p w14:paraId="46C01141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16 (80%)</w:t>
            </w:r>
          </w:p>
        </w:tc>
        <w:tc>
          <w:tcPr>
            <w:tcW w:w="1418" w:type="dxa"/>
            <w:shd w:val="clear" w:color="auto" w:fill="auto"/>
          </w:tcPr>
          <w:p w14:paraId="5162CF2B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11 (100%)</w:t>
            </w:r>
          </w:p>
        </w:tc>
        <w:tc>
          <w:tcPr>
            <w:tcW w:w="1417" w:type="dxa"/>
            <w:shd w:val="clear" w:color="auto" w:fill="auto"/>
          </w:tcPr>
          <w:p w14:paraId="56B27551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3 (50%)</w:t>
            </w:r>
          </w:p>
        </w:tc>
        <w:tc>
          <w:tcPr>
            <w:tcW w:w="1701" w:type="dxa"/>
            <w:shd w:val="clear" w:color="auto" w:fill="auto"/>
          </w:tcPr>
          <w:p w14:paraId="174B9652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1 (50%)</w:t>
            </w:r>
          </w:p>
        </w:tc>
        <w:tc>
          <w:tcPr>
            <w:tcW w:w="1134" w:type="dxa"/>
            <w:shd w:val="clear" w:color="auto" w:fill="auto"/>
          </w:tcPr>
          <w:p w14:paraId="49D27EDC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1 (100%)</w:t>
            </w:r>
          </w:p>
        </w:tc>
      </w:tr>
      <w:tr w:rsidR="00997AD9" w:rsidRPr="00C36C8A" w14:paraId="1B7AC07D" w14:textId="77777777" w:rsidTr="0064757F">
        <w:trPr>
          <w:trHeight w:val="120"/>
        </w:trPr>
        <w:tc>
          <w:tcPr>
            <w:tcW w:w="2263" w:type="dxa"/>
          </w:tcPr>
          <w:p w14:paraId="2A086405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Item 14a. Exercises generic or tailored?</w:t>
            </w:r>
          </w:p>
        </w:tc>
        <w:tc>
          <w:tcPr>
            <w:tcW w:w="1701" w:type="dxa"/>
            <w:shd w:val="clear" w:color="auto" w:fill="auto"/>
          </w:tcPr>
          <w:p w14:paraId="1EF1CDAA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15 (75%)</w:t>
            </w:r>
          </w:p>
        </w:tc>
        <w:tc>
          <w:tcPr>
            <w:tcW w:w="1418" w:type="dxa"/>
            <w:shd w:val="clear" w:color="auto" w:fill="auto"/>
          </w:tcPr>
          <w:p w14:paraId="3D6BAEED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9 (82%)</w:t>
            </w:r>
          </w:p>
        </w:tc>
        <w:tc>
          <w:tcPr>
            <w:tcW w:w="1417" w:type="dxa"/>
            <w:shd w:val="clear" w:color="auto" w:fill="auto"/>
          </w:tcPr>
          <w:p w14:paraId="67228E77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5 (83%)</w:t>
            </w:r>
          </w:p>
        </w:tc>
        <w:tc>
          <w:tcPr>
            <w:tcW w:w="1701" w:type="dxa"/>
            <w:shd w:val="clear" w:color="auto" w:fill="auto"/>
          </w:tcPr>
          <w:p w14:paraId="33C0594D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0 (0%)</w:t>
            </w:r>
          </w:p>
        </w:tc>
        <w:tc>
          <w:tcPr>
            <w:tcW w:w="1134" w:type="dxa"/>
            <w:shd w:val="clear" w:color="auto" w:fill="auto"/>
          </w:tcPr>
          <w:p w14:paraId="752EB24A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1 (100%)</w:t>
            </w:r>
          </w:p>
        </w:tc>
      </w:tr>
      <w:tr w:rsidR="00997AD9" w:rsidRPr="00C36C8A" w14:paraId="303206DA" w14:textId="77777777" w:rsidTr="0064757F">
        <w:trPr>
          <w:trHeight w:val="120"/>
        </w:trPr>
        <w:tc>
          <w:tcPr>
            <w:tcW w:w="2263" w:type="dxa"/>
          </w:tcPr>
          <w:p w14:paraId="4F373BC6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 xml:space="preserve">Item 14b. Description of the </w:t>
            </w: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lastRenderedPageBreak/>
              <w:t>adaptation made in the exercises</w:t>
            </w:r>
          </w:p>
        </w:tc>
        <w:tc>
          <w:tcPr>
            <w:tcW w:w="1701" w:type="dxa"/>
          </w:tcPr>
          <w:p w14:paraId="14FCF5E5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lastRenderedPageBreak/>
              <w:t>11 (55%)</w:t>
            </w:r>
          </w:p>
        </w:tc>
        <w:tc>
          <w:tcPr>
            <w:tcW w:w="1418" w:type="dxa"/>
          </w:tcPr>
          <w:p w14:paraId="4772194C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7 (64%)</w:t>
            </w:r>
          </w:p>
        </w:tc>
        <w:tc>
          <w:tcPr>
            <w:tcW w:w="1417" w:type="dxa"/>
          </w:tcPr>
          <w:p w14:paraId="7F4160E8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3 (50%)</w:t>
            </w:r>
          </w:p>
        </w:tc>
        <w:tc>
          <w:tcPr>
            <w:tcW w:w="1701" w:type="dxa"/>
          </w:tcPr>
          <w:p w14:paraId="0A2F9E7E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0 (0%)</w:t>
            </w:r>
          </w:p>
        </w:tc>
        <w:tc>
          <w:tcPr>
            <w:tcW w:w="1134" w:type="dxa"/>
          </w:tcPr>
          <w:p w14:paraId="5FE00523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1 (100%)</w:t>
            </w:r>
          </w:p>
        </w:tc>
      </w:tr>
      <w:tr w:rsidR="00997AD9" w:rsidRPr="00C36C8A" w14:paraId="50A1DEF3" w14:textId="77777777" w:rsidTr="0064757F">
        <w:trPr>
          <w:trHeight w:val="120"/>
        </w:trPr>
        <w:tc>
          <w:tcPr>
            <w:tcW w:w="2263" w:type="dxa"/>
          </w:tcPr>
          <w:p w14:paraId="0A3DABB2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Item 15. Rules for starting level</w:t>
            </w:r>
          </w:p>
        </w:tc>
        <w:tc>
          <w:tcPr>
            <w:tcW w:w="1701" w:type="dxa"/>
          </w:tcPr>
          <w:p w14:paraId="7AF07E9D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2 (10%)</w:t>
            </w:r>
          </w:p>
        </w:tc>
        <w:tc>
          <w:tcPr>
            <w:tcW w:w="1418" w:type="dxa"/>
          </w:tcPr>
          <w:p w14:paraId="77363AA7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2 (18%)</w:t>
            </w:r>
          </w:p>
        </w:tc>
        <w:tc>
          <w:tcPr>
            <w:tcW w:w="1417" w:type="dxa"/>
          </w:tcPr>
          <w:p w14:paraId="76750EFA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0 (0%)</w:t>
            </w:r>
          </w:p>
        </w:tc>
        <w:tc>
          <w:tcPr>
            <w:tcW w:w="1701" w:type="dxa"/>
          </w:tcPr>
          <w:p w14:paraId="03CC85D5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0 (0%)</w:t>
            </w:r>
          </w:p>
        </w:tc>
        <w:tc>
          <w:tcPr>
            <w:tcW w:w="1134" w:type="dxa"/>
          </w:tcPr>
          <w:p w14:paraId="5836FD57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0 (0%)</w:t>
            </w:r>
          </w:p>
        </w:tc>
      </w:tr>
      <w:tr w:rsidR="00997AD9" w:rsidRPr="00C36C8A" w14:paraId="4C6CF8C3" w14:textId="77777777" w:rsidTr="0064757F">
        <w:trPr>
          <w:trHeight w:val="120"/>
        </w:trPr>
        <w:tc>
          <w:tcPr>
            <w:tcW w:w="2263" w:type="dxa"/>
          </w:tcPr>
          <w:p w14:paraId="6CF30324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Item 16a. How adherence to exercise was measured</w:t>
            </w:r>
          </w:p>
        </w:tc>
        <w:tc>
          <w:tcPr>
            <w:tcW w:w="1701" w:type="dxa"/>
          </w:tcPr>
          <w:p w14:paraId="41CC6760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11 (55%)</w:t>
            </w:r>
          </w:p>
        </w:tc>
        <w:tc>
          <w:tcPr>
            <w:tcW w:w="1418" w:type="dxa"/>
          </w:tcPr>
          <w:p w14:paraId="59A6ABE9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10 (91%)</w:t>
            </w:r>
          </w:p>
        </w:tc>
        <w:tc>
          <w:tcPr>
            <w:tcW w:w="1417" w:type="dxa"/>
          </w:tcPr>
          <w:p w14:paraId="6A1DE1E8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1 (16%)</w:t>
            </w:r>
          </w:p>
        </w:tc>
        <w:tc>
          <w:tcPr>
            <w:tcW w:w="1701" w:type="dxa"/>
          </w:tcPr>
          <w:p w14:paraId="17708070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0 (0%)</w:t>
            </w:r>
          </w:p>
        </w:tc>
        <w:tc>
          <w:tcPr>
            <w:tcW w:w="1134" w:type="dxa"/>
          </w:tcPr>
          <w:p w14:paraId="51FC0587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0 (0%)</w:t>
            </w:r>
          </w:p>
        </w:tc>
      </w:tr>
      <w:tr w:rsidR="00997AD9" w:rsidRPr="00C36C8A" w14:paraId="403DFFA4" w14:textId="77777777" w:rsidTr="0064757F">
        <w:trPr>
          <w:trHeight w:val="120"/>
        </w:trPr>
        <w:tc>
          <w:tcPr>
            <w:tcW w:w="2263" w:type="dxa"/>
          </w:tcPr>
          <w:p w14:paraId="0B904030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Item 16b. Is the intervention carried out according to how it was planned?</w:t>
            </w:r>
          </w:p>
        </w:tc>
        <w:tc>
          <w:tcPr>
            <w:tcW w:w="1701" w:type="dxa"/>
          </w:tcPr>
          <w:p w14:paraId="37FB21C4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10 (50%)</w:t>
            </w:r>
          </w:p>
        </w:tc>
        <w:tc>
          <w:tcPr>
            <w:tcW w:w="1418" w:type="dxa"/>
          </w:tcPr>
          <w:p w14:paraId="384B3C1D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6 (55%)</w:t>
            </w:r>
          </w:p>
        </w:tc>
        <w:tc>
          <w:tcPr>
            <w:tcW w:w="1417" w:type="dxa"/>
          </w:tcPr>
          <w:p w14:paraId="394DEB31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2 (33%)</w:t>
            </w:r>
          </w:p>
        </w:tc>
        <w:tc>
          <w:tcPr>
            <w:tcW w:w="1701" w:type="dxa"/>
          </w:tcPr>
          <w:p w14:paraId="7D449BA7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1 (50%)</w:t>
            </w:r>
          </w:p>
        </w:tc>
        <w:tc>
          <w:tcPr>
            <w:tcW w:w="1134" w:type="dxa"/>
          </w:tcPr>
          <w:p w14:paraId="4C14423D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hAnsiTheme="minorBidi"/>
                <w:lang w:val="en-US"/>
              </w:rPr>
            </w:pPr>
            <w:r w:rsidRPr="00C36C8A">
              <w:rPr>
                <w:rFonts w:asciiTheme="minorBidi" w:hAnsiTheme="minorBidi"/>
                <w:lang w:val="en-US"/>
              </w:rPr>
              <w:t>1 (100%)</w:t>
            </w:r>
          </w:p>
        </w:tc>
      </w:tr>
    </w:tbl>
    <w:p w14:paraId="25851C7C" w14:textId="77777777" w:rsidR="00997AD9" w:rsidRPr="00C36C8A" w:rsidRDefault="00997AD9" w:rsidP="00997AD9">
      <w:pPr>
        <w:spacing w:after="160" w:line="360" w:lineRule="auto"/>
        <w:jc w:val="both"/>
        <w:rPr>
          <w:rFonts w:asciiTheme="minorBidi" w:eastAsia="Calibri Light" w:hAnsiTheme="minorBidi"/>
          <w:color w:val="000000" w:themeColor="text1"/>
          <w:sz w:val="24"/>
          <w:szCs w:val="24"/>
          <w:lang w:val="en-US"/>
        </w:rPr>
      </w:pPr>
    </w:p>
    <w:p w14:paraId="7EA275B8" w14:textId="77777777" w:rsidR="00997AD9" w:rsidRPr="0080542E" w:rsidRDefault="00997AD9" w:rsidP="00997AD9">
      <w:pPr>
        <w:spacing w:after="160" w:line="360" w:lineRule="auto"/>
        <w:jc w:val="both"/>
        <w:rPr>
          <w:rFonts w:asciiTheme="minorBidi" w:eastAsia="Calibri Light" w:hAnsiTheme="minorBidi"/>
          <w:b/>
          <w:bCs/>
          <w:color w:val="000000" w:themeColor="text1"/>
          <w:sz w:val="24"/>
          <w:szCs w:val="24"/>
          <w:lang w:val="en-US"/>
        </w:rPr>
      </w:pPr>
      <w:r w:rsidRPr="0080542E">
        <w:rPr>
          <w:rFonts w:asciiTheme="minorBidi" w:eastAsia="Calibri Light" w:hAnsiTheme="minorBidi"/>
          <w:b/>
          <w:bCs/>
          <w:color w:val="000000" w:themeColor="text1"/>
          <w:sz w:val="24"/>
          <w:szCs w:val="24"/>
          <w:lang w:val="en-US"/>
        </w:rPr>
        <w:t>Completeness of reporting of the exercise training interventions: total sample and type of cancer subgroups</w:t>
      </w:r>
      <w:r w:rsidRPr="0080542E">
        <w:rPr>
          <w:rFonts w:asciiTheme="minorBidi" w:eastAsia="Times New Roman" w:hAnsiTheme="minorBidi"/>
          <w:b/>
          <w:bCs/>
          <w:color w:val="000000" w:themeColor="text1"/>
          <w:lang w:val="en-US" w:eastAsia="es-CO"/>
        </w:rPr>
        <w:t xml:space="preserve"> </w:t>
      </w:r>
    </w:p>
    <w:tbl>
      <w:tblPr>
        <w:tblStyle w:val="Tablaconcuadrcula1"/>
        <w:tblW w:w="9637" w:type="dxa"/>
        <w:tblInd w:w="-5" w:type="dxa"/>
        <w:tblLook w:val="04A0" w:firstRow="1" w:lastRow="0" w:firstColumn="1" w:lastColumn="0" w:noHBand="0" w:noVBand="1"/>
      </w:tblPr>
      <w:tblGrid>
        <w:gridCol w:w="3246"/>
        <w:gridCol w:w="1694"/>
        <w:gridCol w:w="1698"/>
        <w:gridCol w:w="1445"/>
        <w:gridCol w:w="1554"/>
      </w:tblGrid>
      <w:tr w:rsidR="00997AD9" w:rsidRPr="00C36C8A" w14:paraId="1888FA8B" w14:textId="77777777" w:rsidTr="0064757F">
        <w:trPr>
          <w:trHeight w:val="119"/>
        </w:trPr>
        <w:tc>
          <w:tcPr>
            <w:tcW w:w="3246" w:type="dxa"/>
            <w:vMerge w:val="restart"/>
          </w:tcPr>
          <w:p w14:paraId="398B0848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b/>
                <w:color w:val="222222"/>
                <w:lang w:val="en-US" w:eastAsia="es-CO"/>
              </w:rPr>
            </w:pPr>
          </w:p>
          <w:p w14:paraId="25C9967D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b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b/>
                <w:color w:val="222222"/>
                <w:lang w:val="en-US" w:eastAsia="es-CO"/>
              </w:rPr>
              <w:t>CERT item</w:t>
            </w:r>
          </w:p>
        </w:tc>
        <w:tc>
          <w:tcPr>
            <w:tcW w:w="1694" w:type="dxa"/>
            <w:vMerge w:val="restart"/>
          </w:tcPr>
          <w:p w14:paraId="419EF534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b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b/>
                <w:color w:val="222222"/>
                <w:lang w:val="en-US" w:eastAsia="es-CO"/>
              </w:rPr>
              <w:t>Total</w:t>
            </w:r>
          </w:p>
          <w:p w14:paraId="0A31A3C9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b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b/>
                <w:color w:val="222222"/>
                <w:lang w:val="en-US" w:eastAsia="es-CO"/>
              </w:rPr>
              <w:t>n=20</w:t>
            </w:r>
          </w:p>
        </w:tc>
        <w:tc>
          <w:tcPr>
            <w:tcW w:w="4697" w:type="dxa"/>
            <w:gridSpan w:val="3"/>
          </w:tcPr>
          <w:p w14:paraId="2D650BF8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b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b/>
                <w:color w:val="222222"/>
                <w:lang w:val="en-US" w:eastAsia="es-CO"/>
              </w:rPr>
              <w:t xml:space="preserve">Type of cancer </w:t>
            </w:r>
          </w:p>
        </w:tc>
      </w:tr>
      <w:tr w:rsidR="00997AD9" w:rsidRPr="00C36C8A" w14:paraId="04AD704A" w14:textId="77777777" w:rsidTr="0064757F">
        <w:trPr>
          <w:trHeight w:val="65"/>
        </w:trPr>
        <w:tc>
          <w:tcPr>
            <w:tcW w:w="3246" w:type="dxa"/>
            <w:vMerge/>
          </w:tcPr>
          <w:p w14:paraId="5A006AFB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b/>
                <w:color w:val="222222"/>
                <w:lang w:val="en-US" w:eastAsia="es-CO"/>
              </w:rPr>
            </w:pPr>
          </w:p>
        </w:tc>
        <w:tc>
          <w:tcPr>
            <w:tcW w:w="1694" w:type="dxa"/>
            <w:vMerge/>
          </w:tcPr>
          <w:p w14:paraId="5D14F9C5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b/>
                <w:color w:val="222222"/>
                <w:lang w:val="en-US" w:eastAsia="es-CO"/>
              </w:rPr>
            </w:pPr>
          </w:p>
        </w:tc>
        <w:tc>
          <w:tcPr>
            <w:tcW w:w="1698" w:type="dxa"/>
          </w:tcPr>
          <w:p w14:paraId="08BEEB90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b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b/>
                <w:color w:val="222222"/>
                <w:lang w:val="en-US" w:eastAsia="es-CO"/>
              </w:rPr>
              <w:t>Colorectal cancer (n=8)</w:t>
            </w:r>
          </w:p>
        </w:tc>
        <w:tc>
          <w:tcPr>
            <w:tcW w:w="1445" w:type="dxa"/>
          </w:tcPr>
          <w:p w14:paraId="1F5FA37E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b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b/>
                <w:color w:val="222222"/>
                <w:lang w:val="en-US" w:eastAsia="es-CO"/>
              </w:rPr>
              <w:t>Prostate cancer (n=7)</w:t>
            </w:r>
          </w:p>
        </w:tc>
        <w:tc>
          <w:tcPr>
            <w:tcW w:w="1554" w:type="dxa"/>
          </w:tcPr>
          <w:p w14:paraId="330FEABF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b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b/>
                <w:color w:val="222222"/>
                <w:lang w:val="en-US" w:eastAsia="es-CO"/>
              </w:rPr>
              <w:t>Lung cancer (n=5)</w:t>
            </w:r>
          </w:p>
        </w:tc>
      </w:tr>
      <w:tr w:rsidR="00997AD9" w:rsidRPr="00C36C8A" w14:paraId="202F9A5C" w14:textId="77777777" w:rsidTr="0064757F">
        <w:trPr>
          <w:trHeight w:val="71"/>
        </w:trPr>
        <w:tc>
          <w:tcPr>
            <w:tcW w:w="3246" w:type="dxa"/>
          </w:tcPr>
          <w:p w14:paraId="0CB984A1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Item 1. What (materials)</w:t>
            </w:r>
          </w:p>
        </w:tc>
        <w:tc>
          <w:tcPr>
            <w:tcW w:w="1694" w:type="dxa"/>
          </w:tcPr>
          <w:p w14:paraId="4421BB60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16 (80%)</w:t>
            </w:r>
          </w:p>
        </w:tc>
        <w:tc>
          <w:tcPr>
            <w:tcW w:w="1698" w:type="dxa"/>
          </w:tcPr>
          <w:p w14:paraId="5D1E3621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8 (100%)</w:t>
            </w:r>
          </w:p>
        </w:tc>
        <w:tc>
          <w:tcPr>
            <w:tcW w:w="1445" w:type="dxa"/>
          </w:tcPr>
          <w:p w14:paraId="6B0F6B2C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4 (57%)</w:t>
            </w:r>
          </w:p>
        </w:tc>
        <w:tc>
          <w:tcPr>
            <w:tcW w:w="1554" w:type="dxa"/>
          </w:tcPr>
          <w:p w14:paraId="498F795C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4 (80%)</w:t>
            </w:r>
          </w:p>
        </w:tc>
      </w:tr>
      <w:tr w:rsidR="00997AD9" w:rsidRPr="00C36C8A" w14:paraId="71435B1C" w14:textId="77777777" w:rsidTr="0064757F">
        <w:trPr>
          <w:trHeight w:val="429"/>
        </w:trPr>
        <w:tc>
          <w:tcPr>
            <w:tcW w:w="3246" w:type="dxa"/>
          </w:tcPr>
          <w:p w14:paraId="5D419064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Item 2. Who (provider)</w:t>
            </w:r>
          </w:p>
        </w:tc>
        <w:tc>
          <w:tcPr>
            <w:tcW w:w="1694" w:type="dxa"/>
          </w:tcPr>
          <w:p w14:paraId="374D256B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12 (60</w:t>
            </w:r>
            <w:r w:rsidRPr="00C36C8A">
              <w:rPr>
                <w:rFonts w:asciiTheme="minorBidi" w:hAnsiTheme="minorBidi"/>
                <w:color w:val="000000"/>
                <w:lang w:val="en-US"/>
              </w:rPr>
              <w:t>%)</w:t>
            </w:r>
          </w:p>
        </w:tc>
        <w:tc>
          <w:tcPr>
            <w:tcW w:w="1698" w:type="dxa"/>
          </w:tcPr>
          <w:p w14:paraId="25A15297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6 (75%)</w:t>
            </w:r>
          </w:p>
        </w:tc>
        <w:tc>
          <w:tcPr>
            <w:tcW w:w="1445" w:type="dxa"/>
          </w:tcPr>
          <w:p w14:paraId="38EA20BB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2 (29%)</w:t>
            </w:r>
          </w:p>
        </w:tc>
        <w:tc>
          <w:tcPr>
            <w:tcW w:w="1554" w:type="dxa"/>
          </w:tcPr>
          <w:p w14:paraId="08F6706A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4 (80%)</w:t>
            </w:r>
          </w:p>
        </w:tc>
      </w:tr>
      <w:tr w:rsidR="00997AD9" w:rsidRPr="00C36C8A" w14:paraId="2509496A" w14:textId="77777777" w:rsidTr="0064757F">
        <w:trPr>
          <w:trHeight w:val="119"/>
        </w:trPr>
        <w:tc>
          <w:tcPr>
            <w:tcW w:w="3246" w:type="dxa"/>
          </w:tcPr>
          <w:p w14:paraId="400B41C0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 xml:space="preserve">Item 3. Individually or in a group </w:t>
            </w:r>
          </w:p>
        </w:tc>
        <w:tc>
          <w:tcPr>
            <w:tcW w:w="1694" w:type="dxa"/>
          </w:tcPr>
          <w:p w14:paraId="0AE630E7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12 (60</w:t>
            </w:r>
            <w:r w:rsidRPr="00C36C8A">
              <w:rPr>
                <w:rFonts w:asciiTheme="minorBidi" w:hAnsiTheme="minorBidi"/>
                <w:color w:val="000000"/>
                <w:lang w:val="en-US"/>
              </w:rPr>
              <w:t>%)</w:t>
            </w:r>
          </w:p>
        </w:tc>
        <w:tc>
          <w:tcPr>
            <w:tcW w:w="1698" w:type="dxa"/>
          </w:tcPr>
          <w:p w14:paraId="3BEED2B4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6 (75%)</w:t>
            </w:r>
          </w:p>
        </w:tc>
        <w:tc>
          <w:tcPr>
            <w:tcW w:w="1445" w:type="dxa"/>
          </w:tcPr>
          <w:p w14:paraId="5416137D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2 (29%)</w:t>
            </w:r>
          </w:p>
        </w:tc>
        <w:tc>
          <w:tcPr>
            <w:tcW w:w="1554" w:type="dxa"/>
          </w:tcPr>
          <w:p w14:paraId="6DF682EA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4 (80%)</w:t>
            </w:r>
          </w:p>
        </w:tc>
      </w:tr>
      <w:tr w:rsidR="00997AD9" w:rsidRPr="00C36C8A" w14:paraId="36F7DFDE" w14:textId="77777777" w:rsidTr="0064757F">
        <w:trPr>
          <w:trHeight w:val="130"/>
        </w:trPr>
        <w:tc>
          <w:tcPr>
            <w:tcW w:w="3246" w:type="dxa"/>
          </w:tcPr>
          <w:p w14:paraId="70522B77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Item 4. Supervised or unsupervised</w:t>
            </w:r>
          </w:p>
        </w:tc>
        <w:tc>
          <w:tcPr>
            <w:tcW w:w="1694" w:type="dxa"/>
          </w:tcPr>
          <w:p w14:paraId="1B5A6AC5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17 (85%)</w:t>
            </w:r>
          </w:p>
        </w:tc>
        <w:tc>
          <w:tcPr>
            <w:tcW w:w="1698" w:type="dxa"/>
          </w:tcPr>
          <w:p w14:paraId="76BEC8D3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8 (100%)</w:t>
            </w:r>
          </w:p>
        </w:tc>
        <w:tc>
          <w:tcPr>
            <w:tcW w:w="1445" w:type="dxa"/>
          </w:tcPr>
          <w:p w14:paraId="102B4EE0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5 (72%)</w:t>
            </w:r>
          </w:p>
        </w:tc>
        <w:tc>
          <w:tcPr>
            <w:tcW w:w="1554" w:type="dxa"/>
          </w:tcPr>
          <w:p w14:paraId="687DA38A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4 (80%)</w:t>
            </w:r>
          </w:p>
        </w:tc>
      </w:tr>
      <w:tr w:rsidR="00997AD9" w:rsidRPr="00C36C8A" w14:paraId="0921825F" w14:textId="77777777" w:rsidTr="0064757F">
        <w:trPr>
          <w:trHeight w:val="119"/>
        </w:trPr>
        <w:tc>
          <w:tcPr>
            <w:tcW w:w="3246" w:type="dxa"/>
          </w:tcPr>
          <w:p w14:paraId="5E540F5A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 xml:space="preserve">Item 5. Adherence report </w:t>
            </w:r>
          </w:p>
        </w:tc>
        <w:tc>
          <w:tcPr>
            <w:tcW w:w="1694" w:type="dxa"/>
          </w:tcPr>
          <w:p w14:paraId="59DDE961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14 (70%)</w:t>
            </w:r>
          </w:p>
        </w:tc>
        <w:tc>
          <w:tcPr>
            <w:tcW w:w="1698" w:type="dxa"/>
          </w:tcPr>
          <w:p w14:paraId="314F077B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8 (100%)</w:t>
            </w:r>
          </w:p>
        </w:tc>
        <w:tc>
          <w:tcPr>
            <w:tcW w:w="1445" w:type="dxa"/>
          </w:tcPr>
          <w:p w14:paraId="3FDEB9F9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4 (57%)</w:t>
            </w:r>
          </w:p>
        </w:tc>
        <w:tc>
          <w:tcPr>
            <w:tcW w:w="1554" w:type="dxa"/>
          </w:tcPr>
          <w:p w14:paraId="5E915973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2 (40%)</w:t>
            </w:r>
          </w:p>
        </w:tc>
      </w:tr>
      <w:tr w:rsidR="00997AD9" w:rsidRPr="00C36C8A" w14:paraId="6B7EC2A3" w14:textId="77777777" w:rsidTr="0064757F">
        <w:trPr>
          <w:trHeight w:val="119"/>
        </w:trPr>
        <w:tc>
          <w:tcPr>
            <w:tcW w:w="3246" w:type="dxa"/>
          </w:tcPr>
          <w:p w14:paraId="65933812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 xml:space="preserve">Item 6. Motivation strategies </w:t>
            </w:r>
          </w:p>
        </w:tc>
        <w:tc>
          <w:tcPr>
            <w:tcW w:w="1694" w:type="dxa"/>
          </w:tcPr>
          <w:p w14:paraId="5BDB0844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10 (50%)</w:t>
            </w:r>
          </w:p>
        </w:tc>
        <w:tc>
          <w:tcPr>
            <w:tcW w:w="1698" w:type="dxa"/>
          </w:tcPr>
          <w:p w14:paraId="7CD910F6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5 (62%)</w:t>
            </w:r>
          </w:p>
        </w:tc>
        <w:tc>
          <w:tcPr>
            <w:tcW w:w="1445" w:type="dxa"/>
          </w:tcPr>
          <w:p w14:paraId="2E6C9BAA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5 (72%)</w:t>
            </w:r>
          </w:p>
        </w:tc>
        <w:tc>
          <w:tcPr>
            <w:tcW w:w="1554" w:type="dxa"/>
          </w:tcPr>
          <w:p w14:paraId="179C8A9F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0 (0%)</w:t>
            </w:r>
          </w:p>
        </w:tc>
      </w:tr>
      <w:tr w:rsidR="00997AD9" w:rsidRPr="00C36C8A" w14:paraId="23CBBB23" w14:textId="77777777" w:rsidTr="0064757F">
        <w:trPr>
          <w:trHeight w:val="119"/>
        </w:trPr>
        <w:tc>
          <w:tcPr>
            <w:tcW w:w="3246" w:type="dxa"/>
          </w:tcPr>
          <w:p w14:paraId="78FDCEFD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 xml:space="preserve">Item 7a. Exercise progression </w:t>
            </w:r>
          </w:p>
        </w:tc>
        <w:tc>
          <w:tcPr>
            <w:tcW w:w="1694" w:type="dxa"/>
          </w:tcPr>
          <w:p w14:paraId="3BFAAFC7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11 (55%)</w:t>
            </w:r>
          </w:p>
        </w:tc>
        <w:tc>
          <w:tcPr>
            <w:tcW w:w="1698" w:type="dxa"/>
          </w:tcPr>
          <w:p w14:paraId="1B36467A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5 (62%)</w:t>
            </w:r>
          </w:p>
        </w:tc>
        <w:tc>
          <w:tcPr>
            <w:tcW w:w="1445" w:type="dxa"/>
          </w:tcPr>
          <w:p w14:paraId="0C3A805A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4 (57%)</w:t>
            </w:r>
          </w:p>
        </w:tc>
        <w:tc>
          <w:tcPr>
            <w:tcW w:w="1554" w:type="dxa"/>
          </w:tcPr>
          <w:p w14:paraId="3B5AC1DB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2 (40%)</w:t>
            </w:r>
          </w:p>
        </w:tc>
      </w:tr>
      <w:tr w:rsidR="00997AD9" w:rsidRPr="00C36C8A" w14:paraId="09319EDF" w14:textId="77777777" w:rsidTr="0064757F">
        <w:trPr>
          <w:trHeight w:val="130"/>
        </w:trPr>
        <w:tc>
          <w:tcPr>
            <w:tcW w:w="3246" w:type="dxa"/>
          </w:tcPr>
          <w:p w14:paraId="59D6F99E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 xml:space="preserve">Item 7b. Program progression  </w:t>
            </w:r>
          </w:p>
        </w:tc>
        <w:tc>
          <w:tcPr>
            <w:tcW w:w="1694" w:type="dxa"/>
          </w:tcPr>
          <w:p w14:paraId="2732FC50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9 (45%)</w:t>
            </w:r>
          </w:p>
        </w:tc>
        <w:tc>
          <w:tcPr>
            <w:tcW w:w="1698" w:type="dxa"/>
          </w:tcPr>
          <w:p w14:paraId="6A0661B3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3 (37%)</w:t>
            </w:r>
          </w:p>
        </w:tc>
        <w:tc>
          <w:tcPr>
            <w:tcW w:w="1445" w:type="dxa"/>
          </w:tcPr>
          <w:p w14:paraId="11DF0BAA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4 (57%)</w:t>
            </w:r>
          </w:p>
        </w:tc>
        <w:tc>
          <w:tcPr>
            <w:tcW w:w="1554" w:type="dxa"/>
          </w:tcPr>
          <w:p w14:paraId="34CF20FF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2 (40%)</w:t>
            </w:r>
          </w:p>
        </w:tc>
      </w:tr>
      <w:tr w:rsidR="00997AD9" w:rsidRPr="00C36C8A" w14:paraId="5C65FFDC" w14:textId="77777777" w:rsidTr="0064757F">
        <w:trPr>
          <w:trHeight w:val="119"/>
        </w:trPr>
        <w:tc>
          <w:tcPr>
            <w:tcW w:w="3246" w:type="dxa"/>
          </w:tcPr>
          <w:p w14:paraId="4FA88862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Item 8. Exercise replication</w:t>
            </w:r>
          </w:p>
        </w:tc>
        <w:tc>
          <w:tcPr>
            <w:tcW w:w="1694" w:type="dxa"/>
          </w:tcPr>
          <w:p w14:paraId="0F84FA5C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1 (5%)</w:t>
            </w:r>
          </w:p>
        </w:tc>
        <w:tc>
          <w:tcPr>
            <w:tcW w:w="1698" w:type="dxa"/>
          </w:tcPr>
          <w:p w14:paraId="7B855E54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0 (0%)</w:t>
            </w:r>
          </w:p>
        </w:tc>
        <w:tc>
          <w:tcPr>
            <w:tcW w:w="1445" w:type="dxa"/>
          </w:tcPr>
          <w:p w14:paraId="4680C496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0 (0%)</w:t>
            </w:r>
          </w:p>
        </w:tc>
        <w:tc>
          <w:tcPr>
            <w:tcW w:w="1554" w:type="dxa"/>
          </w:tcPr>
          <w:p w14:paraId="550282EF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1 (20%)</w:t>
            </w:r>
          </w:p>
        </w:tc>
      </w:tr>
      <w:tr w:rsidR="00997AD9" w:rsidRPr="00C36C8A" w14:paraId="464EF4EA" w14:textId="77777777" w:rsidTr="0064757F">
        <w:trPr>
          <w:trHeight w:val="119"/>
        </w:trPr>
        <w:tc>
          <w:tcPr>
            <w:tcW w:w="3246" w:type="dxa"/>
          </w:tcPr>
          <w:p w14:paraId="5015907C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 xml:space="preserve">Item 9. Home components </w:t>
            </w:r>
          </w:p>
        </w:tc>
        <w:tc>
          <w:tcPr>
            <w:tcW w:w="1694" w:type="dxa"/>
          </w:tcPr>
          <w:p w14:paraId="6654BEA9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12 (60</w:t>
            </w:r>
            <w:r w:rsidRPr="00C36C8A">
              <w:rPr>
                <w:rFonts w:asciiTheme="minorBidi" w:hAnsiTheme="minorBidi"/>
                <w:color w:val="000000"/>
                <w:lang w:val="en-US"/>
              </w:rPr>
              <w:t>%)</w:t>
            </w:r>
          </w:p>
        </w:tc>
        <w:tc>
          <w:tcPr>
            <w:tcW w:w="1698" w:type="dxa"/>
          </w:tcPr>
          <w:p w14:paraId="5C233C86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6 (75%)</w:t>
            </w:r>
          </w:p>
        </w:tc>
        <w:tc>
          <w:tcPr>
            <w:tcW w:w="1445" w:type="dxa"/>
          </w:tcPr>
          <w:p w14:paraId="4ED5C66F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2 (29%)</w:t>
            </w:r>
          </w:p>
        </w:tc>
        <w:tc>
          <w:tcPr>
            <w:tcW w:w="1554" w:type="dxa"/>
          </w:tcPr>
          <w:p w14:paraId="7A2A5D6C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4 (80%)</w:t>
            </w:r>
          </w:p>
        </w:tc>
      </w:tr>
      <w:tr w:rsidR="00997AD9" w:rsidRPr="00C36C8A" w14:paraId="6CC503EC" w14:textId="77777777" w:rsidTr="0064757F">
        <w:trPr>
          <w:trHeight w:val="119"/>
        </w:trPr>
        <w:tc>
          <w:tcPr>
            <w:tcW w:w="3246" w:type="dxa"/>
          </w:tcPr>
          <w:p w14:paraId="5E169870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 xml:space="preserve">Item 10. Non exercise components </w:t>
            </w:r>
          </w:p>
        </w:tc>
        <w:tc>
          <w:tcPr>
            <w:tcW w:w="1694" w:type="dxa"/>
          </w:tcPr>
          <w:p w14:paraId="23E2DBF4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10 (50%)</w:t>
            </w:r>
          </w:p>
        </w:tc>
        <w:tc>
          <w:tcPr>
            <w:tcW w:w="1698" w:type="dxa"/>
          </w:tcPr>
          <w:p w14:paraId="511CDC42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6 (75%)</w:t>
            </w:r>
          </w:p>
        </w:tc>
        <w:tc>
          <w:tcPr>
            <w:tcW w:w="1445" w:type="dxa"/>
          </w:tcPr>
          <w:p w14:paraId="5B3AA7CB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1 (15%)</w:t>
            </w:r>
          </w:p>
        </w:tc>
        <w:tc>
          <w:tcPr>
            <w:tcW w:w="1554" w:type="dxa"/>
          </w:tcPr>
          <w:p w14:paraId="7443EC16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3 (60%)</w:t>
            </w:r>
          </w:p>
        </w:tc>
      </w:tr>
      <w:tr w:rsidR="00997AD9" w:rsidRPr="00C36C8A" w14:paraId="2B820982" w14:textId="77777777" w:rsidTr="0064757F">
        <w:trPr>
          <w:trHeight w:val="119"/>
        </w:trPr>
        <w:tc>
          <w:tcPr>
            <w:tcW w:w="3246" w:type="dxa"/>
          </w:tcPr>
          <w:p w14:paraId="5D345F5B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Item 11. Adverse events report</w:t>
            </w:r>
          </w:p>
        </w:tc>
        <w:tc>
          <w:tcPr>
            <w:tcW w:w="1694" w:type="dxa"/>
          </w:tcPr>
          <w:p w14:paraId="3D3B122E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4 (20%)</w:t>
            </w:r>
          </w:p>
        </w:tc>
        <w:tc>
          <w:tcPr>
            <w:tcW w:w="1698" w:type="dxa"/>
          </w:tcPr>
          <w:p w14:paraId="1E354CAC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1 (12%)</w:t>
            </w:r>
          </w:p>
        </w:tc>
        <w:tc>
          <w:tcPr>
            <w:tcW w:w="1445" w:type="dxa"/>
          </w:tcPr>
          <w:p w14:paraId="7DCB33C7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2 (29%)</w:t>
            </w:r>
          </w:p>
        </w:tc>
        <w:tc>
          <w:tcPr>
            <w:tcW w:w="1554" w:type="dxa"/>
          </w:tcPr>
          <w:p w14:paraId="778E5C90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1 (20%)</w:t>
            </w:r>
          </w:p>
        </w:tc>
      </w:tr>
      <w:tr w:rsidR="00997AD9" w:rsidRPr="00C36C8A" w14:paraId="7AA4AA93" w14:textId="77777777" w:rsidTr="0064757F">
        <w:trPr>
          <w:trHeight w:val="119"/>
        </w:trPr>
        <w:tc>
          <w:tcPr>
            <w:tcW w:w="3246" w:type="dxa"/>
          </w:tcPr>
          <w:p w14:paraId="36B38A2F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 xml:space="preserve">Item 12. Setting </w:t>
            </w:r>
          </w:p>
        </w:tc>
        <w:tc>
          <w:tcPr>
            <w:tcW w:w="1694" w:type="dxa"/>
          </w:tcPr>
          <w:p w14:paraId="20C8EB44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18 (90%)</w:t>
            </w:r>
          </w:p>
        </w:tc>
        <w:tc>
          <w:tcPr>
            <w:tcW w:w="1698" w:type="dxa"/>
          </w:tcPr>
          <w:p w14:paraId="56F66066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8 (100%)</w:t>
            </w:r>
          </w:p>
        </w:tc>
        <w:tc>
          <w:tcPr>
            <w:tcW w:w="1445" w:type="dxa"/>
          </w:tcPr>
          <w:p w14:paraId="44DD1AF2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5 (72%)</w:t>
            </w:r>
          </w:p>
        </w:tc>
        <w:tc>
          <w:tcPr>
            <w:tcW w:w="1554" w:type="dxa"/>
          </w:tcPr>
          <w:p w14:paraId="715F9359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5 (100%)</w:t>
            </w:r>
          </w:p>
        </w:tc>
      </w:tr>
      <w:tr w:rsidR="00997AD9" w:rsidRPr="00C36C8A" w14:paraId="180150BB" w14:textId="77777777" w:rsidTr="0064757F">
        <w:trPr>
          <w:trHeight w:val="119"/>
        </w:trPr>
        <w:tc>
          <w:tcPr>
            <w:tcW w:w="3246" w:type="dxa"/>
          </w:tcPr>
          <w:p w14:paraId="1A30C350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 xml:space="preserve">Item 13. Description of the exercise </w:t>
            </w:r>
          </w:p>
        </w:tc>
        <w:tc>
          <w:tcPr>
            <w:tcW w:w="1694" w:type="dxa"/>
          </w:tcPr>
          <w:p w14:paraId="5BC19BEB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16 (80%)</w:t>
            </w:r>
          </w:p>
        </w:tc>
        <w:tc>
          <w:tcPr>
            <w:tcW w:w="1698" w:type="dxa"/>
          </w:tcPr>
          <w:p w14:paraId="2D8767A1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8 (100%)</w:t>
            </w:r>
          </w:p>
        </w:tc>
        <w:tc>
          <w:tcPr>
            <w:tcW w:w="1445" w:type="dxa"/>
          </w:tcPr>
          <w:p w14:paraId="3E9F5C7C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4 (57%)</w:t>
            </w:r>
          </w:p>
        </w:tc>
        <w:tc>
          <w:tcPr>
            <w:tcW w:w="1554" w:type="dxa"/>
          </w:tcPr>
          <w:p w14:paraId="02ABE874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4 (80%)</w:t>
            </w:r>
          </w:p>
        </w:tc>
      </w:tr>
      <w:tr w:rsidR="00997AD9" w:rsidRPr="00C36C8A" w14:paraId="6C0CB863" w14:textId="77777777" w:rsidTr="0064757F">
        <w:trPr>
          <w:trHeight w:val="130"/>
        </w:trPr>
        <w:tc>
          <w:tcPr>
            <w:tcW w:w="3246" w:type="dxa"/>
          </w:tcPr>
          <w:p w14:paraId="0582DE52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Item 14a. Exercises generic or tailored?</w:t>
            </w:r>
          </w:p>
        </w:tc>
        <w:tc>
          <w:tcPr>
            <w:tcW w:w="1694" w:type="dxa"/>
          </w:tcPr>
          <w:p w14:paraId="0897A5BE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15 (75%)</w:t>
            </w:r>
          </w:p>
        </w:tc>
        <w:tc>
          <w:tcPr>
            <w:tcW w:w="1698" w:type="dxa"/>
          </w:tcPr>
          <w:p w14:paraId="3CBE151C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6 (75%)</w:t>
            </w:r>
          </w:p>
        </w:tc>
        <w:tc>
          <w:tcPr>
            <w:tcW w:w="1445" w:type="dxa"/>
          </w:tcPr>
          <w:p w14:paraId="633C97A8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6 (86%)</w:t>
            </w:r>
          </w:p>
        </w:tc>
        <w:tc>
          <w:tcPr>
            <w:tcW w:w="1554" w:type="dxa"/>
          </w:tcPr>
          <w:p w14:paraId="2692E29F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3 (60%)</w:t>
            </w:r>
          </w:p>
        </w:tc>
      </w:tr>
      <w:tr w:rsidR="00997AD9" w:rsidRPr="00C36C8A" w14:paraId="736E1E4C" w14:textId="77777777" w:rsidTr="0064757F">
        <w:trPr>
          <w:trHeight w:val="227"/>
        </w:trPr>
        <w:tc>
          <w:tcPr>
            <w:tcW w:w="3246" w:type="dxa"/>
          </w:tcPr>
          <w:p w14:paraId="3F0AAADF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Item 14b. Description of the adaptation made in the exercises</w:t>
            </w:r>
          </w:p>
        </w:tc>
        <w:tc>
          <w:tcPr>
            <w:tcW w:w="1694" w:type="dxa"/>
          </w:tcPr>
          <w:p w14:paraId="1749FF10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11 (55%)</w:t>
            </w:r>
          </w:p>
        </w:tc>
        <w:tc>
          <w:tcPr>
            <w:tcW w:w="1698" w:type="dxa"/>
          </w:tcPr>
          <w:p w14:paraId="0CCAB852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6 (75%)</w:t>
            </w:r>
          </w:p>
        </w:tc>
        <w:tc>
          <w:tcPr>
            <w:tcW w:w="1445" w:type="dxa"/>
          </w:tcPr>
          <w:p w14:paraId="580DDB68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4 (57%)</w:t>
            </w:r>
          </w:p>
        </w:tc>
        <w:tc>
          <w:tcPr>
            <w:tcW w:w="1554" w:type="dxa"/>
          </w:tcPr>
          <w:p w14:paraId="26A718C6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1 (20%)</w:t>
            </w:r>
          </w:p>
        </w:tc>
      </w:tr>
      <w:tr w:rsidR="00997AD9" w:rsidRPr="00C36C8A" w14:paraId="36596E39" w14:textId="77777777" w:rsidTr="0064757F">
        <w:trPr>
          <w:trHeight w:val="130"/>
        </w:trPr>
        <w:tc>
          <w:tcPr>
            <w:tcW w:w="3246" w:type="dxa"/>
          </w:tcPr>
          <w:p w14:paraId="628D368E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Item 15. Rules for starting level</w:t>
            </w:r>
          </w:p>
        </w:tc>
        <w:tc>
          <w:tcPr>
            <w:tcW w:w="1694" w:type="dxa"/>
          </w:tcPr>
          <w:p w14:paraId="5E72C39F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2 (10%)</w:t>
            </w:r>
          </w:p>
        </w:tc>
        <w:tc>
          <w:tcPr>
            <w:tcW w:w="1698" w:type="dxa"/>
          </w:tcPr>
          <w:p w14:paraId="73C78306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2 (25%)</w:t>
            </w:r>
          </w:p>
        </w:tc>
        <w:tc>
          <w:tcPr>
            <w:tcW w:w="1445" w:type="dxa"/>
          </w:tcPr>
          <w:p w14:paraId="47FA7C55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0 (0%)</w:t>
            </w:r>
          </w:p>
        </w:tc>
        <w:tc>
          <w:tcPr>
            <w:tcW w:w="1554" w:type="dxa"/>
          </w:tcPr>
          <w:p w14:paraId="6F80AC28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0 (0%)</w:t>
            </w:r>
          </w:p>
        </w:tc>
      </w:tr>
      <w:tr w:rsidR="00997AD9" w:rsidRPr="00C36C8A" w14:paraId="776B6ACF" w14:textId="77777777" w:rsidTr="0064757F">
        <w:trPr>
          <w:trHeight w:val="227"/>
        </w:trPr>
        <w:tc>
          <w:tcPr>
            <w:tcW w:w="3246" w:type="dxa"/>
          </w:tcPr>
          <w:p w14:paraId="1FE64592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lastRenderedPageBreak/>
              <w:t>Item 16a. How adherence to exercise was measured</w:t>
            </w:r>
          </w:p>
        </w:tc>
        <w:tc>
          <w:tcPr>
            <w:tcW w:w="1694" w:type="dxa"/>
          </w:tcPr>
          <w:p w14:paraId="6007A2BE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11 (55%)</w:t>
            </w:r>
          </w:p>
        </w:tc>
        <w:tc>
          <w:tcPr>
            <w:tcW w:w="1698" w:type="dxa"/>
          </w:tcPr>
          <w:p w14:paraId="1FFB2F6A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 xml:space="preserve">7 (87%)  </w:t>
            </w:r>
          </w:p>
        </w:tc>
        <w:tc>
          <w:tcPr>
            <w:tcW w:w="1445" w:type="dxa"/>
          </w:tcPr>
          <w:p w14:paraId="0256A790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2 (29%)</w:t>
            </w:r>
          </w:p>
        </w:tc>
        <w:tc>
          <w:tcPr>
            <w:tcW w:w="1554" w:type="dxa"/>
          </w:tcPr>
          <w:p w14:paraId="5166FFAD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 xml:space="preserve">2 (40%) </w:t>
            </w:r>
          </w:p>
        </w:tc>
      </w:tr>
      <w:tr w:rsidR="00997AD9" w:rsidRPr="00C36C8A" w14:paraId="4FC5293B" w14:textId="77777777" w:rsidTr="0064757F">
        <w:trPr>
          <w:trHeight w:val="249"/>
        </w:trPr>
        <w:tc>
          <w:tcPr>
            <w:tcW w:w="3246" w:type="dxa"/>
          </w:tcPr>
          <w:p w14:paraId="6EED8BAB" w14:textId="77777777" w:rsidR="00997AD9" w:rsidRPr="00C36C8A" w:rsidRDefault="00997AD9" w:rsidP="0064757F">
            <w:pPr>
              <w:spacing w:after="0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Item 16b. Is the intervention carried out according to how it was planned?</w:t>
            </w:r>
          </w:p>
        </w:tc>
        <w:tc>
          <w:tcPr>
            <w:tcW w:w="1694" w:type="dxa"/>
          </w:tcPr>
          <w:p w14:paraId="2A1424B8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10 (50%)</w:t>
            </w:r>
          </w:p>
        </w:tc>
        <w:tc>
          <w:tcPr>
            <w:tcW w:w="1698" w:type="dxa"/>
          </w:tcPr>
          <w:p w14:paraId="61D17B96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5 (62%)</w:t>
            </w:r>
          </w:p>
        </w:tc>
        <w:tc>
          <w:tcPr>
            <w:tcW w:w="1445" w:type="dxa"/>
          </w:tcPr>
          <w:p w14:paraId="3C7F140A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2 (29%)</w:t>
            </w:r>
          </w:p>
        </w:tc>
        <w:tc>
          <w:tcPr>
            <w:tcW w:w="1554" w:type="dxa"/>
          </w:tcPr>
          <w:p w14:paraId="7230A8B5" w14:textId="77777777" w:rsidR="00997AD9" w:rsidRPr="00C36C8A" w:rsidRDefault="00997AD9" w:rsidP="0064757F">
            <w:pPr>
              <w:spacing w:after="0"/>
              <w:jc w:val="center"/>
              <w:rPr>
                <w:rFonts w:asciiTheme="minorBidi" w:eastAsia="Times New Roman" w:hAnsiTheme="minorBidi"/>
                <w:color w:val="222222"/>
                <w:lang w:val="en-US" w:eastAsia="es-CO"/>
              </w:rPr>
            </w:pPr>
            <w:r w:rsidRPr="00C36C8A">
              <w:rPr>
                <w:rFonts w:asciiTheme="minorBidi" w:eastAsia="Times New Roman" w:hAnsiTheme="minorBidi"/>
                <w:color w:val="222222"/>
                <w:lang w:val="en-US" w:eastAsia="es-CO"/>
              </w:rPr>
              <w:t>3 (60%)</w:t>
            </w:r>
          </w:p>
        </w:tc>
      </w:tr>
    </w:tbl>
    <w:p w14:paraId="3D7FEB03" w14:textId="77777777" w:rsidR="002F6B26" w:rsidRDefault="002F6B26"/>
    <w:sectPr w:rsidR="002F6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AD9"/>
    <w:rsid w:val="002377F7"/>
    <w:rsid w:val="002F6B26"/>
    <w:rsid w:val="00541B04"/>
    <w:rsid w:val="009974EC"/>
    <w:rsid w:val="0099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29A18"/>
  <w15:chartTrackingRefBased/>
  <w15:docId w15:val="{27F71E5F-0DCE-4A0F-B96D-B8C0174A7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AD9"/>
    <w:pPr>
      <w:spacing w:after="200" w:line="276" w:lineRule="auto"/>
    </w:pPr>
    <w:rPr>
      <w:lang w:val="es-EC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aconcuadrcula1">
    <w:name w:val="Tabla con cuadrícula1"/>
    <w:basedOn w:val="Vanligtabell"/>
    <w:next w:val="Tabellrutenett"/>
    <w:uiPriority w:val="39"/>
    <w:rsid w:val="00997AD9"/>
    <w:pPr>
      <w:spacing w:after="0" w:line="240" w:lineRule="auto"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Vanligtabell"/>
    <w:next w:val="Tabellrutenett"/>
    <w:uiPriority w:val="39"/>
    <w:rsid w:val="00997AD9"/>
    <w:pPr>
      <w:spacing w:after="0" w:line="240" w:lineRule="auto"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enett">
    <w:name w:val="Table Grid"/>
    <w:basedOn w:val="Vanligtabell"/>
    <w:uiPriority w:val="39"/>
    <w:rsid w:val="00997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530</Words>
  <Characters>2812</Characters>
  <Application>Microsoft Office Word</Application>
  <DocSecurity>0</DocSecurity>
  <Lines>23</Lines>
  <Paragraphs>6</Paragraphs>
  <ScaleCrop>false</ScaleCrop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Meneses Echavez, Jose Francisco</dc:creator>
  <cp:keywords/>
  <dc:description/>
  <cp:lastModifiedBy>Meneses Echavez, Jose Francisco</cp:lastModifiedBy>
  <cp:revision>1</cp:revision>
  <dcterms:created xsi:type="dcterms:W3CDTF">2021-06-30T15:54:00Z</dcterms:created>
  <dcterms:modified xsi:type="dcterms:W3CDTF">2021-06-30T15:55:00Z</dcterms:modified>
</cp:coreProperties>
</file>