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1" w:rightFromText="181" w:vertAnchor="page" w:horzAnchor="page" w:tblpX="911" w:tblpY="1789"/>
        <w:tblW w:w="0" w:type="auto"/>
        <w:tblLook w:val="04A0" w:firstRow="1" w:lastRow="0" w:firstColumn="1" w:lastColumn="0" w:noHBand="0" w:noVBand="1"/>
      </w:tblPr>
      <w:tblGrid>
        <w:gridCol w:w="452"/>
        <w:gridCol w:w="636"/>
        <w:gridCol w:w="608"/>
        <w:gridCol w:w="682"/>
      </w:tblGrid>
      <w:tr w:rsidR="001B57B2" w:rsidRPr="00004E75" w:rsidTr="00637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8" w:type="dxa"/>
            <w:gridSpan w:val="2"/>
            <w:tcBorders>
              <w:left w:val="single" w:sz="12" w:space="0" w:color="auto"/>
              <w:bottom w:val="none" w:sz="0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MQS</w:t>
            </w:r>
          </w:p>
        </w:tc>
        <w:tc>
          <w:tcPr>
            <w:tcW w:w="608" w:type="dxa"/>
            <w:tcBorders>
              <w:left w:val="single" w:sz="12" w:space="0" w:color="auto"/>
              <w:bottom w:val="none" w:sz="0" w:space="0" w:color="auto"/>
            </w:tcBorders>
            <w:shd w:val="clear" w:color="auto" w:fill="auto"/>
            <w:textDirection w:val="btLr"/>
            <w:vAlign w:val="center"/>
          </w:tcPr>
          <w:p w:rsidR="001B57B2" w:rsidRPr="009C2042" w:rsidRDefault="001B57B2" w:rsidP="00637A4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C204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682" w:type="dxa"/>
            <w:tcBorders>
              <w:bottom w:val="none" w:sz="0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9C2042" w:rsidRDefault="001B57B2" w:rsidP="00637A4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C204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</w:tr>
      <w:tr w:rsidR="001B57B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A26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Conclusion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 effect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 effect</w:t>
            </w:r>
          </w:p>
        </w:tc>
      </w:tr>
      <w:tr w:rsidR="001B57B2" w:rsidRPr="00004E75" w:rsidTr="00637A4C">
        <w:trPr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8B1A2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FSIQ</w:t>
            </w:r>
          </w:p>
          <w:p w:rsidR="001B57B2" w:rsidRPr="00004E75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ean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 S</w:t>
            </w: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td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117.38, 4.68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115.37, 6.52</w:t>
            </w:r>
          </w:p>
        </w:tc>
      </w:tr>
      <w:tr w:rsidR="001B57B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Duration</w:t>
            </w:r>
          </w:p>
          <w:p w:rsidR="001B57B2" w:rsidRPr="00DE4B46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(months)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B57B2" w:rsidRPr="00004E75" w:rsidTr="00637A4C">
        <w:trPr>
          <w:cantSplit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207818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Intervention group (mg)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EPA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tbRl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57B2" w:rsidRPr="00004E75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57B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6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DHA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B57B2" w:rsidRPr="00004E75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7B2" w:rsidRPr="00004E75" w:rsidTr="00637A4C">
        <w:trPr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</w:t>
            </w: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ample size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1B57B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4068FD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68FD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Characteristics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76094F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MCI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76094F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MCI</w:t>
            </w:r>
          </w:p>
        </w:tc>
      </w:tr>
      <w:tr w:rsidR="001B57B2" w:rsidRPr="00004E75" w:rsidTr="00637A4C">
        <w:trPr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Age (years)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207818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94F">
              <w:rPr>
                <w:rFonts w:ascii="Times New Roman" w:hAnsi="Times New Roman" w:cs="Times New Roman"/>
                <w:sz w:val="20"/>
                <w:szCs w:val="20"/>
              </w:rPr>
              <w:t>73.71±2.24</w:t>
            </w:r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76094F" w:rsidRDefault="001B57B2" w:rsidP="00637A4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94F">
              <w:rPr>
                <w:rFonts w:ascii="Times New Roman" w:hAnsi="Times New Roman" w:cs="Times New Roman"/>
                <w:sz w:val="20"/>
                <w:szCs w:val="20"/>
              </w:rPr>
              <w:t>74.49±2.65</w:t>
            </w:r>
          </w:p>
        </w:tc>
      </w:tr>
      <w:tr w:rsidR="001B57B2" w:rsidRPr="00004E75" w:rsidTr="00637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004E75">
              <w:rPr>
                <w:rFonts w:ascii="Times New Roman" w:hAnsi="Times New Roman" w:cs="Times New Roman"/>
                <w:b w:val="0"/>
                <w:bCs w:val="0"/>
                <w:caps w:val="0"/>
                <w:sz w:val="20"/>
                <w:szCs w:val="20"/>
              </w:rPr>
              <w:t>uthor (ref)</w:t>
            </w:r>
          </w:p>
        </w:tc>
        <w:tc>
          <w:tcPr>
            <w:tcW w:w="608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Pr="00004E75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818">
              <w:rPr>
                <w:rFonts w:ascii="Times New Roman" w:hAnsi="Times New Roman" w:cs="Times New Roman"/>
                <w:sz w:val="20"/>
                <w:szCs w:val="20"/>
              </w:rPr>
              <w:t>Zhang Y-P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"/>
                <w:id w:val="1078168611"/>
                <w:placeholder>
                  <w:docPart w:val="C5E046F5946DDA478842D254476AD7EC"/>
                </w:placeholder>
              </w:sdtPr>
              <w:sdtContent>
                <w:r w:rsidRPr="008F7BDD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38</w:t>
                </w:r>
              </w:sdtContent>
            </w:sdt>
          </w:p>
        </w:tc>
        <w:tc>
          <w:tcPr>
            <w:tcW w:w="682" w:type="dxa"/>
            <w:tcBorders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B57B2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818">
              <w:rPr>
                <w:rFonts w:ascii="Times New Roman" w:hAnsi="Times New Roman" w:cs="Times New Roman"/>
                <w:sz w:val="20"/>
                <w:szCs w:val="20"/>
              </w:rPr>
              <w:t xml:space="preserve">Zhang Y-P,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 al.</w:t>
            </w: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</w:rPr>
                <w:tag w:val="MENDELEY_CITATION_v3_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"/>
                <w:id w:val="-1238326831"/>
                <w:placeholder>
                  <w:docPart w:val="C5E046F5946DDA478842D254476AD7EC"/>
                </w:placeholder>
              </w:sdtPr>
              <w:sdtContent>
                <w:r w:rsidRPr="008F7BDD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vertAlign w:val="superscript"/>
                  </w:rPr>
                  <w:t>39</w:t>
                </w:r>
              </w:sdtContent>
            </w:sdt>
          </w:p>
          <w:p w:rsidR="001B57B2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7B2" w:rsidRPr="00004E75" w:rsidRDefault="001B57B2" w:rsidP="00637A4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988" w:rsidRDefault="00C41988"/>
    <w:sectPr w:rsidR="00C41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44D5"/>
    <w:multiLevelType w:val="multilevel"/>
    <w:tmpl w:val="F07A2AD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suff w:val="space"/>
      <w:lvlText w:val="APPENDIX %6: "/>
      <w:lvlJc w:val="left"/>
      <w:pPr>
        <w:ind w:left="567" w:hanging="567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72F20E05"/>
    <w:multiLevelType w:val="multilevel"/>
    <w:tmpl w:val="1264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15264264">
    <w:abstractNumId w:val="0"/>
  </w:num>
  <w:num w:numId="2" w16cid:durableId="64246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B2"/>
    <w:rsid w:val="001B57B2"/>
    <w:rsid w:val="001C0103"/>
    <w:rsid w:val="00351E8C"/>
    <w:rsid w:val="00416C19"/>
    <w:rsid w:val="0059251C"/>
    <w:rsid w:val="00BE049F"/>
    <w:rsid w:val="00C41988"/>
    <w:rsid w:val="00D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C3FA9-C627-F942-B8FA-BFF43D94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B2"/>
  </w:style>
  <w:style w:type="paragraph" w:styleId="Heading1">
    <w:name w:val="heading 1"/>
    <w:basedOn w:val="Normal"/>
    <w:next w:val="Normal"/>
    <w:link w:val="Heading1Char"/>
    <w:uiPriority w:val="9"/>
    <w:qFormat/>
    <w:rsid w:val="001B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251C"/>
    <w:pPr>
      <w:keepNext/>
      <w:keepLines/>
      <w:numPr>
        <w:ilvl w:val="3"/>
        <w:numId w:val="2"/>
      </w:numPr>
      <w:spacing w:before="40" w:after="0" w:line="240" w:lineRule="auto"/>
      <w:ind w:left="567" w:hanging="567"/>
      <w:outlineLvl w:val="3"/>
    </w:pPr>
    <w:rPr>
      <w:rFonts w:ascii="Times New Roman" w:eastAsiaTheme="majorEastAsia" w:hAnsi="Times New Roman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9251C"/>
    <w:rPr>
      <w:rFonts w:ascii="Times New Roman" w:eastAsiaTheme="majorEastAsia" w:hAnsi="Times New Roman" w:cstheme="majorBidi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B5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7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7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7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7B2"/>
    <w:rPr>
      <w:b/>
      <w:bCs/>
      <w:smallCaps/>
      <w:color w:val="2F5496" w:themeColor="accent1" w:themeShade="BF"/>
      <w:spacing w:val="5"/>
    </w:rPr>
  </w:style>
  <w:style w:type="table" w:styleId="PlainTable3">
    <w:name w:val="Plain Table 3"/>
    <w:basedOn w:val="TableNormal"/>
    <w:uiPriority w:val="43"/>
    <w:rsid w:val="001B57B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E046F5946DDA478842D254476A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A93B-0C30-034F-B684-204B817C0624}"/>
      </w:docPartPr>
      <w:docPartBody>
        <w:p w:rsidR="00000000" w:rsidRDefault="00EB4521" w:rsidP="00EB4521">
          <w:pPr>
            <w:pStyle w:val="C5E046F5946DDA478842D254476AD7EC"/>
          </w:pPr>
          <w:r w:rsidRPr="00943A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21"/>
    <w:rsid w:val="003917AE"/>
    <w:rsid w:val="00416C19"/>
    <w:rsid w:val="00E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521"/>
    <w:rPr>
      <w:color w:val="666666"/>
    </w:rPr>
  </w:style>
  <w:style w:type="paragraph" w:customStyle="1" w:styleId="C5E046F5946DDA478842D254476AD7EC">
    <w:name w:val="C5E046F5946DDA478842D254476AD7EC"/>
    <w:rsid w:val="00EB4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272</Characters>
  <Application>Microsoft Office Word</Application>
  <DocSecurity>0</DocSecurity>
  <Lines>6</Lines>
  <Paragraphs>3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Yıldız</dc:creator>
  <cp:keywords/>
  <dc:description/>
  <cp:lastModifiedBy>Cennet Yıldız</cp:lastModifiedBy>
  <cp:revision>1</cp:revision>
  <dcterms:created xsi:type="dcterms:W3CDTF">2025-06-20T17:21:00Z</dcterms:created>
  <dcterms:modified xsi:type="dcterms:W3CDTF">2025-06-20T17:23:00Z</dcterms:modified>
</cp:coreProperties>
</file>