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6366E3" w14:textId="77777777" w:rsidR="006E3160" w:rsidRPr="009D488A" w:rsidRDefault="006E3160" w:rsidP="009D488A">
      <w:pPr>
        <w:pStyle w:val="BodyText"/>
        <w:spacing w:before="9" w:line="360" w:lineRule="auto"/>
        <w:rPr>
          <w:rFonts w:ascii="Arial" w:hAnsi="Arial" w:cs="Arial"/>
          <w:b/>
          <w:sz w:val="20"/>
          <w:szCs w:val="20"/>
        </w:rPr>
      </w:pPr>
      <w:r w:rsidRPr="009D488A">
        <w:rPr>
          <w:rFonts w:ascii="Arial" w:hAnsi="Arial" w:cs="Arial"/>
          <w:b/>
          <w:sz w:val="20"/>
          <w:szCs w:val="20"/>
        </w:rPr>
        <w:t xml:space="preserve">TITLE: </w:t>
      </w:r>
    </w:p>
    <w:p w14:paraId="6D6EE841" w14:textId="77777777" w:rsidR="006E3160" w:rsidRPr="009D488A" w:rsidRDefault="006E3160" w:rsidP="009D488A">
      <w:pPr>
        <w:pStyle w:val="BodyText"/>
        <w:spacing w:before="9" w:line="360" w:lineRule="auto"/>
        <w:rPr>
          <w:rFonts w:ascii="Arial" w:hAnsi="Arial" w:cs="Arial"/>
          <w:b/>
          <w:sz w:val="20"/>
          <w:szCs w:val="20"/>
        </w:rPr>
      </w:pPr>
      <w:r w:rsidRPr="009D488A">
        <w:rPr>
          <w:rFonts w:ascii="Arial" w:hAnsi="Arial" w:cs="Arial"/>
          <w:b/>
          <w:sz w:val="20"/>
          <w:szCs w:val="20"/>
        </w:rPr>
        <w:t>Comprehensive</w:t>
      </w:r>
      <w:r w:rsidRPr="009D488A">
        <w:rPr>
          <w:rFonts w:ascii="Arial" w:hAnsi="Arial" w:cs="Arial"/>
          <w:b/>
          <w:spacing w:val="-13"/>
          <w:sz w:val="20"/>
          <w:szCs w:val="20"/>
        </w:rPr>
        <w:t xml:space="preserve"> </w:t>
      </w:r>
      <w:r w:rsidRPr="009D488A">
        <w:rPr>
          <w:rFonts w:ascii="Arial" w:hAnsi="Arial" w:cs="Arial"/>
          <w:b/>
          <w:sz w:val="20"/>
          <w:szCs w:val="20"/>
        </w:rPr>
        <w:t>Epidemiology</w:t>
      </w:r>
      <w:r w:rsidRPr="009D488A">
        <w:rPr>
          <w:rFonts w:ascii="Arial" w:hAnsi="Arial" w:cs="Arial"/>
          <w:b/>
          <w:spacing w:val="-3"/>
          <w:sz w:val="20"/>
          <w:szCs w:val="20"/>
        </w:rPr>
        <w:t xml:space="preserve"> </w:t>
      </w:r>
      <w:r w:rsidRPr="009D488A">
        <w:rPr>
          <w:rFonts w:ascii="Arial" w:hAnsi="Arial" w:cs="Arial"/>
          <w:b/>
          <w:sz w:val="20"/>
          <w:szCs w:val="20"/>
        </w:rPr>
        <w:t>and</w:t>
      </w:r>
      <w:r w:rsidRPr="009D488A">
        <w:rPr>
          <w:rFonts w:ascii="Arial" w:hAnsi="Arial" w:cs="Arial"/>
          <w:b/>
          <w:spacing w:val="-4"/>
          <w:sz w:val="20"/>
          <w:szCs w:val="20"/>
        </w:rPr>
        <w:t xml:space="preserve"> </w:t>
      </w:r>
      <w:r w:rsidRPr="009D488A">
        <w:rPr>
          <w:rFonts w:ascii="Arial" w:hAnsi="Arial" w:cs="Arial"/>
          <w:b/>
          <w:sz w:val="20"/>
          <w:szCs w:val="20"/>
        </w:rPr>
        <w:t>Risk</w:t>
      </w:r>
      <w:r w:rsidRPr="009D488A">
        <w:rPr>
          <w:rFonts w:ascii="Arial" w:hAnsi="Arial" w:cs="Arial"/>
          <w:b/>
          <w:spacing w:val="-17"/>
          <w:sz w:val="20"/>
          <w:szCs w:val="20"/>
        </w:rPr>
        <w:t xml:space="preserve"> </w:t>
      </w:r>
      <w:r w:rsidRPr="009D488A">
        <w:rPr>
          <w:rFonts w:ascii="Arial" w:hAnsi="Arial" w:cs="Arial"/>
          <w:b/>
          <w:sz w:val="20"/>
          <w:szCs w:val="20"/>
        </w:rPr>
        <w:t>Factors</w:t>
      </w:r>
      <w:r w:rsidRPr="009D488A">
        <w:rPr>
          <w:rFonts w:ascii="Arial" w:hAnsi="Arial" w:cs="Arial"/>
          <w:b/>
          <w:spacing w:val="-1"/>
          <w:sz w:val="20"/>
          <w:szCs w:val="20"/>
        </w:rPr>
        <w:t xml:space="preserve"> </w:t>
      </w:r>
      <w:r w:rsidRPr="009D488A">
        <w:rPr>
          <w:rFonts w:ascii="Arial" w:hAnsi="Arial" w:cs="Arial"/>
          <w:b/>
          <w:sz w:val="20"/>
          <w:szCs w:val="20"/>
        </w:rPr>
        <w:t>of</w:t>
      </w:r>
      <w:r w:rsidRPr="009D488A">
        <w:rPr>
          <w:rFonts w:ascii="Arial" w:hAnsi="Arial" w:cs="Arial"/>
          <w:b/>
          <w:spacing w:val="-6"/>
          <w:sz w:val="20"/>
          <w:szCs w:val="20"/>
        </w:rPr>
        <w:t xml:space="preserve"> </w:t>
      </w:r>
      <w:r w:rsidRPr="009D488A">
        <w:rPr>
          <w:rFonts w:ascii="Arial" w:hAnsi="Arial" w:cs="Arial"/>
          <w:b/>
          <w:sz w:val="20"/>
          <w:szCs w:val="20"/>
        </w:rPr>
        <w:t>Chronic</w:t>
      </w:r>
      <w:r w:rsidRPr="009D488A">
        <w:rPr>
          <w:rFonts w:ascii="Arial" w:hAnsi="Arial" w:cs="Arial"/>
          <w:b/>
          <w:spacing w:val="-2"/>
          <w:sz w:val="20"/>
          <w:szCs w:val="20"/>
        </w:rPr>
        <w:t xml:space="preserve"> </w:t>
      </w:r>
      <w:r w:rsidRPr="009D488A">
        <w:rPr>
          <w:rFonts w:ascii="Arial" w:hAnsi="Arial" w:cs="Arial"/>
          <w:b/>
          <w:sz w:val="20"/>
          <w:szCs w:val="20"/>
        </w:rPr>
        <w:t>Complications</w:t>
      </w:r>
      <w:r w:rsidRPr="009D488A">
        <w:rPr>
          <w:rFonts w:ascii="Arial" w:hAnsi="Arial" w:cs="Arial"/>
          <w:b/>
          <w:spacing w:val="-7"/>
          <w:sz w:val="20"/>
          <w:szCs w:val="20"/>
        </w:rPr>
        <w:t xml:space="preserve"> </w:t>
      </w:r>
      <w:r w:rsidRPr="009D488A">
        <w:rPr>
          <w:rFonts w:ascii="Arial" w:hAnsi="Arial" w:cs="Arial"/>
          <w:b/>
          <w:sz w:val="20"/>
          <w:szCs w:val="20"/>
        </w:rPr>
        <w:t>in Patients with Type 2 Diabetes Mellitus: a retrospective observational analysis at Allied Hospital 1 and 2 Faisalabad, Pakistan</w:t>
      </w:r>
    </w:p>
    <w:p w14:paraId="21EBE803" w14:textId="2CA41F6F" w:rsidR="00BF2DC9" w:rsidRPr="009D488A" w:rsidRDefault="00BF2DC9" w:rsidP="009D488A">
      <w:pPr>
        <w:pStyle w:val="Title"/>
        <w:spacing w:line="360" w:lineRule="auto"/>
        <w:rPr>
          <w:rFonts w:ascii="Arial" w:hAnsi="Arial" w:cs="Arial"/>
          <w:sz w:val="20"/>
          <w:szCs w:val="20"/>
          <w:lang w:val="en-GB"/>
        </w:rPr>
      </w:pPr>
      <w:r w:rsidRPr="009D488A">
        <w:rPr>
          <w:rFonts w:ascii="Arial" w:hAnsi="Arial" w:cs="Arial"/>
          <w:sz w:val="20"/>
          <w:szCs w:val="20"/>
          <w:lang w:val="en-GB"/>
        </w:rPr>
        <w:t xml:space="preserve">STROBE Statement—Checklist of items that should be included in reports of cross-sectional studies </w:t>
      </w:r>
    </w:p>
    <w:p w14:paraId="27F3C9E0" w14:textId="77777777" w:rsidR="00A54A16" w:rsidRPr="009D488A" w:rsidRDefault="00A54A16" w:rsidP="009D488A">
      <w:pPr>
        <w:pStyle w:val="BodyText"/>
        <w:spacing w:before="1" w:line="360" w:lineRule="auto"/>
        <w:rPr>
          <w:rFonts w:ascii="Arial" w:hAnsi="Arial" w:cs="Arial"/>
          <w:b/>
          <w:sz w:val="20"/>
          <w:szCs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5"/>
        <w:gridCol w:w="772"/>
        <w:gridCol w:w="3419"/>
        <w:gridCol w:w="1079"/>
        <w:gridCol w:w="1172"/>
      </w:tblGrid>
      <w:tr w:rsidR="00F95F5A" w:rsidRPr="009D488A" w14:paraId="7FA4121F" w14:textId="77777777">
        <w:trPr>
          <w:trHeight w:val="1103"/>
        </w:trPr>
        <w:tc>
          <w:tcPr>
            <w:tcW w:w="1925" w:type="dxa"/>
          </w:tcPr>
          <w:p w14:paraId="4E9462E0" w14:textId="77777777" w:rsidR="00F95F5A" w:rsidRPr="009D488A" w:rsidRDefault="00F95F5A" w:rsidP="009D488A">
            <w:pPr>
              <w:pStyle w:val="TableParagraph"/>
              <w:spacing w:line="360" w:lineRule="auto"/>
              <w:ind w:left="0"/>
              <w:rPr>
                <w:rFonts w:ascii="Arial" w:hAnsi="Arial" w:cs="Arial"/>
                <w:sz w:val="20"/>
                <w:szCs w:val="20"/>
              </w:rPr>
            </w:pPr>
          </w:p>
        </w:tc>
        <w:tc>
          <w:tcPr>
            <w:tcW w:w="772" w:type="dxa"/>
          </w:tcPr>
          <w:p w14:paraId="2DA216AC" w14:textId="77777777" w:rsidR="00F95F5A" w:rsidRPr="009D488A" w:rsidRDefault="00F95F5A" w:rsidP="009D488A">
            <w:pPr>
              <w:pStyle w:val="TableParagraph"/>
              <w:spacing w:line="360" w:lineRule="auto"/>
              <w:ind w:right="155"/>
              <w:rPr>
                <w:rFonts w:ascii="Arial" w:hAnsi="Arial" w:cs="Arial"/>
                <w:b/>
                <w:sz w:val="20"/>
                <w:szCs w:val="20"/>
              </w:rPr>
            </w:pPr>
            <w:r w:rsidRPr="009D488A">
              <w:rPr>
                <w:rFonts w:ascii="Arial" w:hAnsi="Arial" w:cs="Arial"/>
                <w:b/>
                <w:sz w:val="20"/>
                <w:szCs w:val="20"/>
              </w:rPr>
              <w:t>Item</w:t>
            </w:r>
            <w:r w:rsidRPr="009D488A">
              <w:rPr>
                <w:rFonts w:ascii="Arial" w:hAnsi="Arial" w:cs="Arial"/>
                <w:b/>
                <w:spacing w:val="-57"/>
                <w:sz w:val="20"/>
                <w:szCs w:val="20"/>
              </w:rPr>
              <w:t xml:space="preserve"> </w:t>
            </w:r>
            <w:r w:rsidRPr="009D488A">
              <w:rPr>
                <w:rFonts w:ascii="Arial" w:hAnsi="Arial" w:cs="Arial"/>
                <w:b/>
                <w:sz w:val="20"/>
                <w:szCs w:val="20"/>
              </w:rPr>
              <w:t>No.</w:t>
            </w:r>
          </w:p>
        </w:tc>
        <w:tc>
          <w:tcPr>
            <w:tcW w:w="3419" w:type="dxa"/>
          </w:tcPr>
          <w:p w14:paraId="3E4CA285" w14:textId="77777777" w:rsidR="00F95F5A" w:rsidRPr="009D488A" w:rsidRDefault="00F95F5A" w:rsidP="009D488A">
            <w:pPr>
              <w:pStyle w:val="TableParagraph"/>
              <w:spacing w:line="360" w:lineRule="auto"/>
              <w:rPr>
                <w:rFonts w:ascii="Arial" w:hAnsi="Arial" w:cs="Arial"/>
                <w:b/>
                <w:sz w:val="20"/>
                <w:szCs w:val="20"/>
              </w:rPr>
            </w:pPr>
            <w:r w:rsidRPr="009D488A">
              <w:rPr>
                <w:rFonts w:ascii="Arial" w:hAnsi="Arial" w:cs="Arial"/>
                <w:b/>
                <w:sz w:val="20"/>
                <w:szCs w:val="20"/>
              </w:rPr>
              <w:t>STROBE</w:t>
            </w:r>
            <w:r w:rsidRPr="009D488A">
              <w:rPr>
                <w:rFonts w:ascii="Arial" w:hAnsi="Arial" w:cs="Arial"/>
                <w:b/>
                <w:spacing w:val="-3"/>
                <w:sz w:val="20"/>
                <w:szCs w:val="20"/>
              </w:rPr>
              <w:t xml:space="preserve"> </w:t>
            </w:r>
            <w:r w:rsidRPr="009D488A">
              <w:rPr>
                <w:rFonts w:ascii="Arial" w:hAnsi="Arial" w:cs="Arial"/>
                <w:b/>
                <w:sz w:val="20"/>
                <w:szCs w:val="20"/>
              </w:rPr>
              <w:t>items</w:t>
            </w:r>
          </w:p>
        </w:tc>
        <w:tc>
          <w:tcPr>
            <w:tcW w:w="2251" w:type="dxa"/>
            <w:gridSpan w:val="2"/>
          </w:tcPr>
          <w:p w14:paraId="1D03A096" w14:textId="77777777" w:rsidR="00F95F5A" w:rsidRPr="009D488A" w:rsidRDefault="00F95F5A" w:rsidP="009D488A">
            <w:pPr>
              <w:pStyle w:val="TableParagraph"/>
              <w:spacing w:line="360" w:lineRule="auto"/>
              <w:ind w:right="236"/>
              <w:rPr>
                <w:rFonts w:ascii="Arial" w:hAnsi="Arial" w:cs="Arial"/>
                <w:b/>
                <w:sz w:val="20"/>
                <w:szCs w:val="20"/>
              </w:rPr>
            </w:pPr>
            <w:r w:rsidRPr="009D488A">
              <w:rPr>
                <w:rFonts w:ascii="Arial" w:hAnsi="Arial" w:cs="Arial"/>
                <w:b/>
                <w:sz w:val="20"/>
                <w:szCs w:val="20"/>
              </w:rPr>
              <w:t>Location in</w:t>
            </w:r>
            <w:r w:rsidRPr="009D488A">
              <w:rPr>
                <w:rFonts w:ascii="Arial" w:hAnsi="Arial" w:cs="Arial"/>
                <w:b/>
                <w:spacing w:val="1"/>
                <w:sz w:val="20"/>
                <w:szCs w:val="20"/>
              </w:rPr>
              <w:t xml:space="preserve"> </w:t>
            </w:r>
            <w:r w:rsidRPr="009D488A">
              <w:rPr>
                <w:rFonts w:ascii="Arial" w:hAnsi="Arial" w:cs="Arial"/>
                <w:b/>
                <w:sz w:val="20"/>
                <w:szCs w:val="20"/>
              </w:rPr>
              <w:t>manuscript where</w:t>
            </w:r>
            <w:r w:rsidRPr="009D488A">
              <w:rPr>
                <w:rFonts w:ascii="Arial" w:hAnsi="Arial" w:cs="Arial"/>
                <w:b/>
                <w:spacing w:val="-57"/>
                <w:sz w:val="20"/>
                <w:szCs w:val="20"/>
              </w:rPr>
              <w:t xml:space="preserve"> </w:t>
            </w:r>
            <w:r w:rsidRPr="009D488A">
              <w:rPr>
                <w:rFonts w:ascii="Arial" w:hAnsi="Arial" w:cs="Arial"/>
                <w:b/>
                <w:sz w:val="20"/>
                <w:szCs w:val="20"/>
              </w:rPr>
              <w:t>items</w:t>
            </w:r>
            <w:r w:rsidRPr="009D488A">
              <w:rPr>
                <w:rFonts w:ascii="Arial" w:hAnsi="Arial" w:cs="Arial"/>
                <w:b/>
                <w:spacing w:val="-8"/>
                <w:sz w:val="20"/>
                <w:szCs w:val="20"/>
              </w:rPr>
              <w:t xml:space="preserve"> </w:t>
            </w:r>
            <w:r w:rsidRPr="009D488A">
              <w:rPr>
                <w:rFonts w:ascii="Arial" w:hAnsi="Arial" w:cs="Arial"/>
                <w:b/>
                <w:sz w:val="20"/>
                <w:szCs w:val="20"/>
              </w:rPr>
              <w:t>are</w:t>
            </w:r>
            <w:r w:rsidRPr="009D488A">
              <w:rPr>
                <w:rFonts w:ascii="Arial" w:hAnsi="Arial" w:cs="Arial"/>
                <w:b/>
                <w:spacing w:val="-7"/>
                <w:sz w:val="20"/>
                <w:szCs w:val="20"/>
              </w:rPr>
              <w:t xml:space="preserve"> </w:t>
            </w:r>
            <w:r w:rsidRPr="009D488A">
              <w:rPr>
                <w:rFonts w:ascii="Arial" w:hAnsi="Arial" w:cs="Arial"/>
                <w:b/>
                <w:sz w:val="20"/>
                <w:szCs w:val="20"/>
              </w:rPr>
              <w:t>reported</w:t>
            </w:r>
          </w:p>
        </w:tc>
      </w:tr>
      <w:tr w:rsidR="00F95F5A" w:rsidRPr="009D488A" w14:paraId="539AF726" w14:textId="77777777" w:rsidTr="00A45016">
        <w:trPr>
          <w:gridAfter w:val="1"/>
          <w:wAfter w:w="1172" w:type="dxa"/>
          <w:trHeight w:val="276"/>
        </w:trPr>
        <w:tc>
          <w:tcPr>
            <w:tcW w:w="7195" w:type="dxa"/>
            <w:gridSpan w:val="4"/>
            <w:shd w:val="clear" w:color="auto" w:fill="C0C0C0"/>
          </w:tcPr>
          <w:p w14:paraId="0C68E92D" w14:textId="77777777" w:rsidR="00F95F5A" w:rsidRPr="009D488A" w:rsidRDefault="00F95F5A" w:rsidP="009D488A">
            <w:pPr>
              <w:pStyle w:val="TableParagraph"/>
              <w:spacing w:line="360" w:lineRule="auto"/>
              <w:rPr>
                <w:rFonts w:ascii="Arial" w:hAnsi="Arial" w:cs="Arial"/>
                <w:b/>
                <w:sz w:val="20"/>
                <w:szCs w:val="20"/>
              </w:rPr>
            </w:pPr>
            <w:r w:rsidRPr="009D488A">
              <w:rPr>
                <w:rFonts w:ascii="Arial" w:hAnsi="Arial" w:cs="Arial"/>
                <w:b/>
                <w:sz w:val="20"/>
                <w:szCs w:val="20"/>
              </w:rPr>
              <w:t>Title</w:t>
            </w:r>
            <w:r w:rsidRPr="009D488A">
              <w:rPr>
                <w:rFonts w:ascii="Arial" w:hAnsi="Arial" w:cs="Arial"/>
                <w:b/>
                <w:spacing w:val="-2"/>
                <w:sz w:val="20"/>
                <w:szCs w:val="20"/>
              </w:rPr>
              <w:t xml:space="preserve"> </w:t>
            </w:r>
            <w:r w:rsidRPr="009D488A">
              <w:rPr>
                <w:rFonts w:ascii="Arial" w:hAnsi="Arial" w:cs="Arial"/>
                <w:b/>
                <w:sz w:val="20"/>
                <w:szCs w:val="20"/>
              </w:rPr>
              <w:t>and</w:t>
            </w:r>
            <w:r w:rsidRPr="009D488A">
              <w:rPr>
                <w:rFonts w:ascii="Arial" w:hAnsi="Arial" w:cs="Arial"/>
                <w:b/>
                <w:spacing w:val="-3"/>
                <w:sz w:val="20"/>
                <w:szCs w:val="20"/>
              </w:rPr>
              <w:t xml:space="preserve"> </w:t>
            </w:r>
            <w:r w:rsidRPr="009D488A">
              <w:rPr>
                <w:rFonts w:ascii="Arial" w:hAnsi="Arial" w:cs="Arial"/>
                <w:b/>
                <w:sz w:val="20"/>
                <w:szCs w:val="20"/>
              </w:rPr>
              <w:t>abstract</w:t>
            </w:r>
          </w:p>
        </w:tc>
      </w:tr>
      <w:tr w:rsidR="00F95F5A" w:rsidRPr="009D488A" w14:paraId="0DF99DF4" w14:textId="77777777">
        <w:trPr>
          <w:trHeight w:val="4139"/>
        </w:trPr>
        <w:tc>
          <w:tcPr>
            <w:tcW w:w="1925" w:type="dxa"/>
          </w:tcPr>
          <w:p w14:paraId="7B085AA5" w14:textId="77777777" w:rsidR="00F95F5A" w:rsidRPr="009D488A" w:rsidRDefault="00F95F5A" w:rsidP="009D488A">
            <w:pPr>
              <w:pStyle w:val="TableParagraph"/>
              <w:spacing w:line="360" w:lineRule="auto"/>
              <w:ind w:left="0"/>
              <w:rPr>
                <w:rFonts w:ascii="Arial" w:hAnsi="Arial" w:cs="Arial"/>
                <w:sz w:val="20"/>
                <w:szCs w:val="20"/>
              </w:rPr>
            </w:pPr>
          </w:p>
        </w:tc>
        <w:tc>
          <w:tcPr>
            <w:tcW w:w="772" w:type="dxa"/>
          </w:tcPr>
          <w:p w14:paraId="0A8A7716"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1</w:t>
            </w:r>
          </w:p>
        </w:tc>
        <w:tc>
          <w:tcPr>
            <w:tcW w:w="3419" w:type="dxa"/>
          </w:tcPr>
          <w:p w14:paraId="7D07464E" w14:textId="77777777" w:rsidR="00F95F5A" w:rsidRPr="009D488A" w:rsidRDefault="00F95F5A" w:rsidP="009D488A">
            <w:pPr>
              <w:pStyle w:val="TableParagraph"/>
              <w:spacing w:line="360" w:lineRule="auto"/>
              <w:ind w:right="236"/>
              <w:rPr>
                <w:rFonts w:ascii="Arial" w:hAnsi="Arial" w:cs="Arial"/>
                <w:sz w:val="20"/>
                <w:szCs w:val="20"/>
              </w:rPr>
            </w:pPr>
            <w:r w:rsidRPr="009D488A">
              <w:rPr>
                <w:rFonts w:ascii="Arial" w:hAnsi="Arial" w:cs="Arial"/>
                <w:sz w:val="20"/>
                <w:szCs w:val="20"/>
              </w:rPr>
              <w:t>(a) Indicate the study’s design</w:t>
            </w:r>
            <w:r w:rsidRPr="009D488A">
              <w:rPr>
                <w:rFonts w:ascii="Arial" w:hAnsi="Arial" w:cs="Arial"/>
                <w:spacing w:val="1"/>
                <w:sz w:val="20"/>
                <w:szCs w:val="20"/>
              </w:rPr>
              <w:t xml:space="preserve"> </w:t>
            </w:r>
            <w:r w:rsidRPr="009D488A">
              <w:rPr>
                <w:rFonts w:ascii="Arial" w:hAnsi="Arial" w:cs="Arial"/>
                <w:sz w:val="20"/>
                <w:szCs w:val="20"/>
              </w:rPr>
              <w:t>with a commonly used term in</w:t>
            </w:r>
            <w:r w:rsidRPr="009D488A">
              <w:rPr>
                <w:rFonts w:ascii="Arial" w:hAnsi="Arial" w:cs="Arial"/>
                <w:spacing w:val="1"/>
                <w:sz w:val="20"/>
                <w:szCs w:val="20"/>
              </w:rPr>
              <w:t xml:space="preserve"> </w:t>
            </w:r>
            <w:r w:rsidRPr="009D488A">
              <w:rPr>
                <w:rFonts w:ascii="Arial" w:hAnsi="Arial" w:cs="Arial"/>
                <w:sz w:val="20"/>
                <w:szCs w:val="20"/>
              </w:rPr>
              <w:t>the title or the abstract (b)</w:t>
            </w:r>
            <w:r w:rsidRPr="009D488A">
              <w:rPr>
                <w:rFonts w:ascii="Arial" w:hAnsi="Arial" w:cs="Arial"/>
                <w:spacing w:val="1"/>
                <w:sz w:val="20"/>
                <w:szCs w:val="20"/>
              </w:rPr>
              <w:t xml:space="preserve"> </w:t>
            </w:r>
            <w:r w:rsidRPr="009D488A">
              <w:rPr>
                <w:rFonts w:ascii="Arial" w:hAnsi="Arial" w:cs="Arial"/>
                <w:sz w:val="20"/>
                <w:szCs w:val="20"/>
              </w:rPr>
              <w:t>Provide in the abstract an</w:t>
            </w:r>
            <w:r w:rsidRPr="009D488A">
              <w:rPr>
                <w:rFonts w:ascii="Arial" w:hAnsi="Arial" w:cs="Arial"/>
                <w:spacing w:val="1"/>
                <w:sz w:val="20"/>
                <w:szCs w:val="20"/>
              </w:rPr>
              <w:t xml:space="preserve"> </w:t>
            </w:r>
            <w:r w:rsidRPr="009D488A">
              <w:rPr>
                <w:rFonts w:ascii="Arial" w:hAnsi="Arial" w:cs="Arial"/>
                <w:sz w:val="20"/>
                <w:szCs w:val="20"/>
              </w:rPr>
              <w:t>informative and balanced</w:t>
            </w:r>
            <w:r w:rsidRPr="009D488A">
              <w:rPr>
                <w:rFonts w:ascii="Arial" w:hAnsi="Arial" w:cs="Arial"/>
                <w:spacing w:val="1"/>
                <w:sz w:val="20"/>
                <w:szCs w:val="20"/>
              </w:rPr>
              <w:t xml:space="preserve"> </w:t>
            </w:r>
            <w:r w:rsidRPr="009D488A">
              <w:rPr>
                <w:rFonts w:ascii="Arial" w:hAnsi="Arial" w:cs="Arial"/>
                <w:sz w:val="20"/>
                <w:szCs w:val="20"/>
              </w:rPr>
              <w:t>summary of what was done and</w:t>
            </w:r>
            <w:r w:rsidRPr="009D488A">
              <w:rPr>
                <w:rFonts w:ascii="Arial" w:hAnsi="Arial" w:cs="Arial"/>
                <w:spacing w:val="-57"/>
                <w:sz w:val="20"/>
                <w:szCs w:val="20"/>
              </w:rPr>
              <w:t xml:space="preserve"> </w:t>
            </w:r>
            <w:r w:rsidRPr="009D488A">
              <w:rPr>
                <w:rFonts w:ascii="Arial" w:hAnsi="Arial" w:cs="Arial"/>
                <w:sz w:val="20"/>
                <w:szCs w:val="20"/>
              </w:rPr>
              <w:t>what</w:t>
            </w:r>
            <w:r w:rsidRPr="009D488A">
              <w:rPr>
                <w:rFonts w:ascii="Arial" w:hAnsi="Arial" w:cs="Arial"/>
                <w:spacing w:val="-1"/>
                <w:sz w:val="20"/>
                <w:szCs w:val="20"/>
              </w:rPr>
              <w:t xml:space="preserve"> </w:t>
            </w:r>
            <w:r w:rsidRPr="009D488A">
              <w:rPr>
                <w:rFonts w:ascii="Arial" w:hAnsi="Arial" w:cs="Arial"/>
                <w:sz w:val="20"/>
                <w:szCs w:val="20"/>
              </w:rPr>
              <w:t>was found</w:t>
            </w:r>
          </w:p>
        </w:tc>
        <w:tc>
          <w:tcPr>
            <w:tcW w:w="2251" w:type="dxa"/>
            <w:gridSpan w:val="2"/>
          </w:tcPr>
          <w:p w14:paraId="59EAB3E5" w14:textId="77777777" w:rsidR="00F95F5A" w:rsidRDefault="00F95F5A" w:rsidP="009D488A">
            <w:pPr>
              <w:pStyle w:val="TableParagraph"/>
              <w:spacing w:line="360" w:lineRule="auto"/>
              <w:ind w:left="0"/>
              <w:rPr>
                <w:rFonts w:ascii="Arial" w:hAnsi="Arial" w:cs="Arial"/>
                <w:sz w:val="20"/>
                <w:szCs w:val="20"/>
              </w:rPr>
            </w:pPr>
            <w:r w:rsidRPr="009D488A">
              <w:rPr>
                <w:rFonts w:ascii="Arial" w:hAnsi="Arial" w:cs="Arial"/>
                <w:sz w:val="20"/>
                <w:szCs w:val="20"/>
              </w:rPr>
              <w:t xml:space="preserve"> </w:t>
            </w:r>
            <w:r w:rsidR="006F5394">
              <w:rPr>
                <w:rFonts w:ascii="Arial" w:hAnsi="Arial" w:cs="Arial"/>
                <w:sz w:val="20"/>
                <w:szCs w:val="20"/>
              </w:rPr>
              <w:t>Page 1</w:t>
            </w:r>
          </w:p>
          <w:p w14:paraId="1B210AD6" w14:textId="099F29CB" w:rsidR="006F5394" w:rsidRPr="009D488A" w:rsidRDefault="006F5394" w:rsidP="009D488A">
            <w:pPr>
              <w:pStyle w:val="TableParagraph"/>
              <w:spacing w:line="360" w:lineRule="auto"/>
              <w:ind w:left="0"/>
              <w:rPr>
                <w:rFonts w:ascii="Arial" w:hAnsi="Arial" w:cs="Arial"/>
                <w:sz w:val="20"/>
                <w:szCs w:val="20"/>
              </w:rPr>
            </w:pPr>
            <w:r>
              <w:rPr>
                <w:rFonts w:ascii="Arial" w:hAnsi="Arial" w:cs="Arial"/>
                <w:sz w:val="20"/>
                <w:szCs w:val="20"/>
              </w:rPr>
              <w:t xml:space="preserve"> Page </w:t>
            </w:r>
            <w:r w:rsidR="00027338">
              <w:rPr>
                <w:rFonts w:ascii="Arial" w:hAnsi="Arial" w:cs="Arial"/>
                <w:sz w:val="20"/>
                <w:szCs w:val="20"/>
              </w:rPr>
              <w:t>2</w:t>
            </w:r>
          </w:p>
        </w:tc>
      </w:tr>
      <w:tr w:rsidR="00F95F5A" w:rsidRPr="009D488A" w14:paraId="320B1D07" w14:textId="77777777" w:rsidTr="009876EF">
        <w:trPr>
          <w:gridAfter w:val="1"/>
          <w:wAfter w:w="1172" w:type="dxa"/>
          <w:trHeight w:val="275"/>
        </w:trPr>
        <w:tc>
          <w:tcPr>
            <w:tcW w:w="7195" w:type="dxa"/>
            <w:gridSpan w:val="4"/>
            <w:shd w:val="clear" w:color="auto" w:fill="C0C0C0"/>
          </w:tcPr>
          <w:p w14:paraId="5C70C272" w14:textId="1C042FB6" w:rsidR="00F95F5A" w:rsidRPr="009D488A" w:rsidRDefault="00F95F5A" w:rsidP="009D488A">
            <w:pPr>
              <w:pStyle w:val="TableParagraph"/>
              <w:spacing w:line="360" w:lineRule="auto"/>
              <w:rPr>
                <w:rFonts w:ascii="Arial" w:hAnsi="Arial" w:cs="Arial"/>
                <w:b/>
                <w:sz w:val="20"/>
                <w:szCs w:val="20"/>
              </w:rPr>
            </w:pPr>
            <w:r w:rsidRPr="009D488A">
              <w:rPr>
                <w:rFonts w:ascii="Arial" w:hAnsi="Arial" w:cs="Arial"/>
                <w:b/>
                <w:sz w:val="20"/>
                <w:szCs w:val="20"/>
              </w:rPr>
              <w:t>Introduction</w:t>
            </w:r>
          </w:p>
        </w:tc>
      </w:tr>
      <w:tr w:rsidR="00F95F5A" w:rsidRPr="009D488A" w14:paraId="1194D29F" w14:textId="77777777">
        <w:trPr>
          <w:trHeight w:val="827"/>
        </w:trPr>
        <w:tc>
          <w:tcPr>
            <w:tcW w:w="1925" w:type="dxa"/>
          </w:tcPr>
          <w:p w14:paraId="6F655ED2" w14:textId="77777777" w:rsidR="00F95F5A" w:rsidRPr="009D488A" w:rsidRDefault="00F95F5A" w:rsidP="009D488A">
            <w:pPr>
              <w:pStyle w:val="TableParagraph"/>
              <w:spacing w:line="360" w:lineRule="auto"/>
              <w:ind w:right="614"/>
              <w:rPr>
                <w:rFonts w:ascii="Arial" w:hAnsi="Arial" w:cs="Arial"/>
                <w:sz w:val="20"/>
                <w:szCs w:val="20"/>
              </w:rPr>
            </w:pPr>
            <w:r w:rsidRPr="009D488A">
              <w:rPr>
                <w:rFonts w:ascii="Arial" w:hAnsi="Arial" w:cs="Arial"/>
                <w:sz w:val="20"/>
                <w:szCs w:val="20"/>
              </w:rPr>
              <w:t>Background</w:t>
            </w:r>
            <w:r w:rsidRPr="009D488A">
              <w:rPr>
                <w:rFonts w:ascii="Arial" w:hAnsi="Arial" w:cs="Arial"/>
                <w:spacing w:val="-57"/>
                <w:sz w:val="20"/>
                <w:szCs w:val="20"/>
              </w:rPr>
              <w:t xml:space="preserve"> </w:t>
            </w:r>
            <w:r w:rsidRPr="009D488A">
              <w:rPr>
                <w:rFonts w:ascii="Arial" w:hAnsi="Arial" w:cs="Arial"/>
                <w:sz w:val="20"/>
                <w:szCs w:val="20"/>
              </w:rPr>
              <w:t>rationale</w:t>
            </w:r>
          </w:p>
        </w:tc>
        <w:tc>
          <w:tcPr>
            <w:tcW w:w="772" w:type="dxa"/>
          </w:tcPr>
          <w:p w14:paraId="1EF390DB"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2</w:t>
            </w:r>
          </w:p>
        </w:tc>
        <w:tc>
          <w:tcPr>
            <w:tcW w:w="3419" w:type="dxa"/>
          </w:tcPr>
          <w:p w14:paraId="0108F110" w14:textId="77777777" w:rsidR="00F95F5A" w:rsidRPr="009D488A" w:rsidRDefault="00F95F5A" w:rsidP="009D488A">
            <w:pPr>
              <w:pStyle w:val="TableParagraph"/>
              <w:spacing w:line="360" w:lineRule="auto"/>
              <w:ind w:right="165"/>
              <w:rPr>
                <w:rFonts w:ascii="Arial" w:hAnsi="Arial" w:cs="Arial"/>
                <w:sz w:val="20"/>
                <w:szCs w:val="20"/>
              </w:rPr>
            </w:pPr>
            <w:r w:rsidRPr="009D488A">
              <w:rPr>
                <w:rFonts w:ascii="Arial" w:hAnsi="Arial" w:cs="Arial"/>
                <w:sz w:val="20"/>
                <w:szCs w:val="20"/>
              </w:rPr>
              <w:t>Explain the scientific</w:t>
            </w:r>
            <w:r w:rsidRPr="009D488A">
              <w:rPr>
                <w:rFonts w:ascii="Arial" w:hAnsi="Arial" w:cs="Arial"/>
                <w:spacing w:val="1"/>
                <w:sz w:val="20"/>
                <w:szCs w:val="20"/>
              </w:rPr>
              <w:t xml:space="preserve"> </w:t>
            </w:r>
            <w:r w:rsidRPr="009D488A">
              <w:rPr>
                <w:rFonts w:ascii="Arial" w:hAnsi="Arial" w:cs="Arial"/>
                <w:sz w:val="20"/>
                <w:szCs w:val="20"/>
              </w:rPr>
              <w:t>background</w:t>
            </w:r>
            <w:r w:rsidRPr="009D488A">
              <w:rPr>
                <w:rFonts w:ascii="Arial" w:hAnsi="Arial" w:cs="Arial"/>
                <w:spacing w:val="-6"/>
                <w:sz w:val="20"/>
                <w:szCs w:val="20"/>
              </w:rPr>
              <w:t xml:space="preserve"> </w:t>
            </w:r>
            <w:r w:rsidRPr="009D488A">
              <w:rPr>
                <w:rFonts w:ascii="Arial" w:hAnsi="Arial" w:cs="Arial"/>
                <w:sz w:val="20"/>
                <w:szCs w:val="20"/>
              </w:rPr>
              <w:t>and</w:t>
            </w:r>
            <w:r w:rsidRPr="009D488A">
              <w:rPr>
                <w:rFonts w:ascii="Arial" w:hAnsi="Arial" w:cs="Arial"/>
                <w:spacing w:val="-3"/>
                <w:sz w:val="20"/>
                <w:szCs w:val="20"/>
              </w:rPr>
              <w:t xml:space="preserve"> </w:t>
            </w:r>
            <w:r w:rsidRPr="009D488A">
              <w:rPr>
                <w:rFonts w:ascii="Arial" w:hAnsi="Arial" w:cs="Arial"/>
                <w:sz w:val="20"/>
                <w:szCs w:val="20"/>
              </w:rPr>
              <w:t>rationale</w:t>
            </w:r>
            <w:r w:rsidRPr="009D488A">
              <w:rPr>
                <w:rFonts w:ascii="Arial" w:hAnsi="Arial" w:cs="Arial"/>
                <w:spacing w:val="-4"/>
                <w:sz w:val="20"/>
                <w:szCs w:val="20"/>
              </w:rPr>
              <w:t xml:space="preserve"> </w:t>
            </w:r>
            <w:r w:rsidRPr="009D488A">
              <w:rPr>
                <w:rFonts w:ascii="Arial" w:hAnsi="Arial" w:cs="Arial"/>
                <w:sz w:val="20"/>
                <w:szCs w:val="20"/>
              </w:rPr>
              <w:t>for</w:t>
            </w:r>
            <w:r w:rsidRPr="009D488A">
              <w:rPr>
                <w:rFonts w:ascii="Arial" w:hAnsi="Arial" w:cs="Arial"/>
                <w:spacing w:val="-3"/>
                <w:sz w:val="20"/>
                <w:szCs w:val="20"/>
              </w:rPr>
              <w:t xml:space="preserve"> </w:t>
            </w:r>
            <w:r w:rsidRPr="009D488A">
              <w:rPr>
                <w:rFonts w:ascii="Arial" w:hAnsi="Arial" w:cs="Arial"/>
                <w:sz w:val="20"/>
                <w:szCs w:val="20"/>
              </w:rPr>
              <w:t>the</w:t>
            </w:r>
          </w:p>
          <w:p w14:paraId="4F149B93"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investigation</w:t>
            </w:r>
            <w:r w:rsidRPr="009D488A">
              <w:rPr>
                <w:rFonts w:ascii="Arial" w:hAnsi="Arial" w:cs="Arial"/>
                <w:spacing w:val="-2"/>
                <w:sz w:val="20"/>
                <w:szCs w:val="20"/>
              </w:rPr>
              <w:t xml:space="preserve"> </w:t>
            </w:r>
            <w:r w:rsidRPr="009D488A">
              <w:rPr>
                <w:rFonts w:ascii="Arial" w:hAnsi="Arial" w:cs="Arial"/>
                <w:sz w:val="20"/>
                <w:szCs w:val="20"/>
              </w:rPr>
              <w:t>being</w:t>
            </w:r>
            <w:r w:rsidRPr="009D488A">
              <w:rPr>
                <w:rFonts w:ascii="Arial" w:hAnsi="Arial" w:cs="Arial"/>
                <w:spacing w:val="-2"/>
                <w:sz w:val="20"/>
                <w:szCs w:val="20"/>
              </w:rPr>
              <w:t xml:space="preserve"> </w:t>
            </w:r>
            <w:r w:rsidRPr="009D488A">
              <w:rPr>
                <w:rFonts w:ascii="Arial" w:hAnsi="Arial" w:cs="Arial"/>
                <w:sz w:val="20"/>
                <w:szCs w:val="20"/>
              </w:rPr>
              <w:t>reported</w:t>
            </w:r>
          </w:p>
        </w:tc>
        <w:tc>
          <w:tcPr>
            <w:tcW w:w="2251" w:type="dxa"/>
            <w:gridSpan w:val="2"/>
          </w:tcPr>
          <w:p w14:paraId="64A1290C" w14:textId="05BE3A15"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3</w:t>
            </w:r>
          </w:p>
        </w:tc>
      </w:tr>
      <w:tr w:rsidR="00F95F5A" w:rsidRPr="009D488A" w14:paraId="5576C26A" w14:textId="77777777">
        <w:trPr>
          <w:trHeight w:val="827"/>
        </w:trPr>
        <w:tc>
          <w:tcPr>
            <w:tcW w:w="1925" w:type="dxa"/>
          </w:tcPr>
          <w:p w14:paraId="1560CEEB"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Objectives</w:t>
            </w:r>
          </w:p>
        </w:tc>
        <w:tc>
          <w:tcPr>
            <w:tcW w:w="772" w:type="dxa"/>
          </w:tcPr>
          <w:p w14:paraId="3DEEC6D7"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3</w:t>
            </w:r>
          </w:p>
        </w:tc>
        <w:tc>
          <w:tcPr>
            <w:tcW w:w="3419" w:type="dxa"/>
          </w:tcPr>
          <w:p w14:paraId="0C4F0C29" w14:textId="77777777" w:rsidR="00F95F5A" w:rsidRPr="009D488A" w:rsidRDefault="00F95F5A" w:rsidP="009D488A">
            <w:pPr>
              <w:pStyle w:val="TableParagraph"/>
              <w:spacing w:line="360" w:lineRule="auto"/>
              <w:ind w:right="736"/>
              <w:rPr>
                <w:rFonts w:ascii="Arial" w:hAnsi="Arial" w:cs="Arial"/>
                <w:sz w:val="20"/>
                <w:szCs w:val="20"/>
              </w:rPr>
            </w:pPr>
            <w:r w:rsidRPr="009D488A">
              <w:rPr>
                <w:rFonts w:ascii="Arial" w:hAnsi="Arial" w:cs="Arial"/>
                <w:sz w:val="20"/>
                <w:szCs w:val="20"/>
              </w:rPr>
              <w:t>State specific objectives,</w:t>
            </w:r>
            <w:r w:rsidRPr="009D488A">
              <w:rPr>
                <w:rFonts w:ascii="Arial" w:hAnsi="Arial" w:cs="Arial"/>
                <w:spacing w:val="1"/>
                <w:sz w:val="20"/>
                <w:szCs w:val="20"/>
              </w:rPr>
              <w:t xml:space="preserve"> </w:t>
            </w:r>
            <w:r w:rsidRPr="009D488A">
              <w:rPr>
                <w:rFonts w:ascii="Arial" w:hAnsi="Arial" w:cs="Arial"/>
                <w:sz w:val="20"/>
                <w:szCs w:val="20"/>
              </w:rPr>
              <w:t>including any prespecified</w:t>
            </w:r>
            <w:r w:rsidRPr="009D488A">
              <w:rPr>
                <w:rFonts w:ascii="Arial" w:hAnsi="Arial" w:cs="Arial"/>
                <w:spacing w:val="-58"/>
                <w:sz w:val="20"/>
                <w:szCs w:val="20"/>
              </w:rPr>
              <w:t xml:space="preserve"> </w:t>
            </w:r>
            <w:r w:rsidRPr="009D488A">
              <w:rPr>
                <w:rFonts w:ascii="Arial" w:hAnsi="Arial" w:cs="Arial"/>
                <w:sz w:val="20"/>
                <w:szCs w:val="20"/>
              </w:rPr>
              <w:t>hypotheses</w:t>
            </w:r>
          </w:p>
        </w:tc>
        <w:tc>
          <w:tcPr>
            <w:tcW w:w="2251" w:type="dxa"/>
            <w:gridSpan w:val="2"/>
          </w:tcPr>
          <w:p w14:paraId="4F924381" w14:textId="3BB41C55"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w:t>
            </w:r>
          </w:p>
        </w:tc>
      </w:tr>
      <w:tr w:rsidR="00F95F5A" w:rsidRPr="009D488A" w14:paraId="3E6F000E" w14:textId="77777777" w:rsidTr="0076649F">
        <w:trPr>
          <w:gridAfter w:val="1"/>
          <w:wAfter w:w="1172" w:type="dxa"/>
          <w:trHeight w:val="276"/>
        </w:trPr>
        <w:tc>
          <w:tcPr>
            <w:tcW w:w="7195" w:type="dxa"/>
            <w:gridSpan w:val="4"/>
            <w:shd w:val="clear" w:color="auto" w:fill="C0C0C0"/>
          </w:tcPr>
          <w:p w14:paraId="7433387B" w14:textId="77777777" w:rsidR="00F95F5A" w:rsidRPr="009D488A" w:rsidRDefault="00F95F5A" w:rsidP="009D488A">
            <w:pPr>
              <w:pStyle w:val="TableParagraph"/>
              <w:spacing w:line="360" w:lineRule="auto"/>
              <w:rPr>
                <w:rFonts w:ascii="Arial" w:hAnsi="Arial" w:cs="Arial"/>
                <w:b/>
                <w:sz w:val="20"/>
                <w:szCs w:val="20"/>
              </w:rPr>
            </w:pPr>
            <w:r w:rsidRPr="009D488A">
              <w:rPr>
                <w:rFonts w:ascii="Arial" w:hAnsi="Arial" w:cs="Arial"/>
                <w:b/>
                <w:sz w:val="20"/>
                <w:szCs w:val="20"/>
              </w:rPr>
              <w:t>Methods</w:t>
            </w:r>
          </w:p>
        </w:tc>
      </w:tr>
      <w:tr w:rsidR="00F95F5A" w:rsidRPr="009D488A" w14:paraId="70D75518" w14:textId="77777777">
        <w:trPr>
          <w:trHeight w:val="551"/>
        </w:trPr>
        <w:tc>
          <w:tcPr>
            <w:tcW w:w="1925" w:type="dxa"/>
          </w:tcPr>
          <w:p w14:paraId="4361F4B9"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Study</w:t>
            </w:r>
            <w:r w:rsidRPr="009D488A">
              <w:rPr>
                <w:rFonts w:ascii="Arial" w:hAnsi="Arial" w:cs="Arial"/>
                <w:spacing w:val="-2"/>
                <w:sz w:val="20"/>
                <w:szCs w:val="20"/>
              </w:rPr>
              <w:t xml:space="preserve"> </w:t>
            </w:r>
            <w:r w:rsidRPr="009D488A">
              <w:rPr>
                <w:rFonts w:ascii="Arial" w:hAnsi="Arial" w:cs="Arial"/>
                <w:sz w:val="20"/>
                <w:szCs w:val="20"/>
              </w:rPr>
              <w:t>Design</w:t>
            </w:r>
          </w:p>
        </w:tc>
        <w:tc>
          <w:tcPr>
            <w:tcW w:w="772" w:type="dxa"/>
          </w:tcPr>
          <w:p w14:paraId="1FF63CAB"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4</w:t>
            </w:r>
          </w:p>
        </w:tc>
        <w:tc>
          <w:tcPr>
            <w:tcW w:w="3419" w:type="dxa"/>
          </w:tcPr>
          <w:p w14:paraId="44822F55" w14:textId="77777777" w:rsidR="00F95F5A" w:rsidRPr="009D488A" w:rsidRDefault="00F95F5A" w:rsidP="009D488A">
            <w:pPr>
              <w:pStyle w:val="TableParagraph"/>
              <w:spacing w:line="360" w:lineRule="auto"/>
              <w:ind w:right="415"/>
              <w:rPr>
                <w:rFonts w:ascii="Arial" w:hAnsi="Arial" w:cs="Arial"/>
                <w:sz w:val="20"/>
                <w:szCs w:val="20"/>
              </w:rPr>
            </w:pPr>
            <w:r w:rsidRPr="009D488A">
              <w:rPr>
                <w:rFonts w:ascii="Arial" w:hAnsi="Arial" w:cs="Arial"/>
                <w:sz w:val="20"/>
                <w:szCs w:val="20"/>
              </w:rPr>
              <w:t>Present key elements of study</w:t>
            </w:r>
            <w:r w:rsidRPr="009D488A">
              <w:rPr>
                <w:rFonts w:ascii="Arial" w:hAnsi="Arial" w:cs="Arial"/>
                <w:spacing w:val="-58"/>
                <w:sz w:val="20"/>
                <w:szCs w:val="20"/>
              </w:rPr>
              <w:t xml:space="preserve"> </w:t>
            </w:r>
            <w:r w:rsidRPr="009D488A">
              <w:rPr>
                <w:rFonts w:ascii="Arial" w:hAnsi="Arial" w:cs="Arial"/>
                <w:sz w:val="20"/>
                <w:szCs w:val="20"/>
              </w:rPr>
              <w:t>design</w:t>
            </w:r>
            <w:r w:rsidRPr="009D488A">
              <w:rPr>
                <w:rFonts w:ascii="Arial" w:hAnsi="Arial" w:cs="Arial"/>
                <w:spacing w:val="-1"/>
                <w:sz w:val="20"/>
                <w:szCs w:val="20"/>
              </w:rPr>
              <w:t xml:space="preserve"> </w:t>
            </w:r>
            <w:r w:rsidRPr="009D488A">
              <w:rPr>
                <w:rFonts w:ascii="Arial" w:hAnsi="Arial" w:cs="Arial"/>
                <w:sz w:val="20"/>
                <w:szCs w:val="20"/>
              </w:rPr>
              <w:t>early</w:t>
            </w:r>
            <w:r w:rsidRPr="009D488A">
              <w:rPr>
                <w:rFonts w:ascii="Arial" w:hAnsi="Arial" w:cs="Arial"/>
                <w:spacing w:val="-2"/>
                <w:sz w:val="20"/>
                <w:szCs w:val="20"/>
              </w:rPr>
              <w:t xml:space="preserve"> </w:t>
            </w:r>
            <w:r w:rsidRPr="009D488A">
              <w:rPr>
                <w:rFonts w:ascii="Arial" w:hAnsi="Arial" w:cs="Arial"/>
                <w:sz w:val="20"/>
                <w:szCs w:val="20"/>
              </w:rPr>
              <w:t>in the paper</w:t>
            </w:r>
          </w:p>
        </w:tc>
        <w:tc>
          <w:tcPr>
            <w:tcW w:w="2251" w:type="dxa"/>
            <w:gridSpan w:val="2"/>
          </w:tcPr>
          <w:p w14:paraId="515EA718" w14:textId="712AB267"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4,5</w:t>
            </w:r>
          </w:p>
        </w:tc>
      </w:tr>
      <w:tr w:rsidR="00F95F5A" w:rsidRPr="009D488A" w14:paraId="65E0EE1C" w14:textId="77777777">
        <w:trPr>
          <w:trHeight w:val="1104"/>
        </w:trPr>
        <w:tc>
          <w:tcPr>
            <w:tcW w:w="1925" w:type="dxa"/>
          </w:tcPr>
          <w:p w14:paraId="0FE87401"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lastRenderedPageBreak/>
              <w:t>Setting</w:t>
            </w:r>
          </w:p>
        </w:tc>
        <w:tc>
          <w:tcPr>
            <w:tcW w:w="772" w:type="dxa"/>
          </w:tcPr>
          <w:p w14:paraId="63B70E9F"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5</w:t>
            </w:r>
          </w:p>
        </w:tc>
        <w:tc>
          <w:tcPr>
            <w:tcW w:w="3419" w:type="dxa"/>
          </w:tcPr>
          <w:p w14:paraId="00B8D5D0" w14:textId="77777777" w:rsidR="00F95F5A" w:rsidRPr="009D488A" w:rsidRDefault="00F95F5A" w:rsidP="009D488A">
            <w:pPr>
              <w:pStyle w:val="TableParagraph"/>
              <w:spacing w:line="360" w:lineRule="auto"/>
              <w:ind w:right="236"/>
              <w:rPr>
                <w:rFonts w:ascii="Arial" w:hAnsi="Arial" w:cs="Arial"/>
                <w:sz w:val="20"/>
                <w:szCs w:val="20"/>
              </w:rPr>
            </w:pPr>
            <w:r w:rsidRPr="009D488A">
              <w:rPr>
                <w:rFonts w:ascii="Arial" w:hAnsi="Arial" w:cs="Arial"/>
                <w:sz w:val="20"/>
                <w:szCs w:val="20"/>
              </w:rPr>
              <w:t>Describe the setting, locations,</w:t>
            </w:r>
            <w:r w:rsidRPr="009D488A">
              <w:rPr>
                <w:rFonts w:ascii="Arial" w:hAnsi="Arial" w:cs="Arial"/>
                <w:spacing w:val="1"/>
                <w:sz w:val="20"/>
                <w:szCs w:val="20"/>
              </w:rPr>
              <w:t xml:space="preserve"> </w:t>
            </w:r>
            <w:r w:rsidRPr="009D488A">
              <w:rPr>
                <w:rFonts w:ascii="Arial" w:hAnsi="Arial" w:cs="Arial"/>
                <w:sz w:val="20"/>
                <w:szCs w:val="20"/>
              </w:rPr>
              <w:t>and</w:t>
            </w:r>
            <w:r w:rsidRPr="009D488A">
              <w:rPr>
                <w:rFonts w:ascii="Arial" w:hAnsi="Arial" w:cs="Arial"/>
                <w:spacing w:val="-1"/>
                <w:sz w:val="20"/>
                <w:szCs w:val="20"/>
              </w:rPr>
              <w:t xml:space="preserve"> </w:t>
            </w:r>
            <w:r w:rsidRPr="009D488A">
              <w:rPr>
                <w:rFonts w:ascii="Arial" w:hAnsi="Arial" w:cs="Arial"/>
                <w:sz w:val="20"/>
                <w:szCs w:val="20"/>
              </w:rPr>
              <w:t>relevant</w:t>
            </w:r>
            <w:r w:rsidRPr="009D488A">
              <w:rPr>
                <w:rFonts w:ascii="Arial" w:hAnsi="Arial" w:cs="Arial"/>
                <w:spacing w:val="-1"/>
                <w:sz w:val="20"/>
                <w:szCs w:val="20"/>
              </w:rPr>
              <w:t xml:space="preserve"> </w:t>
            </w:r>
            <w:r w:rsidRPr="009D488A">
              <w:rPr>
                <w:rFonts w:ascii="Arial" w:hAnsi="Arial" w:cs="Arial"/>
                <w:sz w:val="20"/>
                <w:szCs w:val="20"/>
              </w:rPr>
              <w:t>dates,</w:t>
            </w:r>
            <w:r w:rsidRPr="009D488A">
              <w:rPr>
                <w:rFonts w:ascii="Arial" w:hAnsi="Arial" w:cs="Arial"/>
                <w:spacing w:val="-2"/>
                <w:sz w:val="20"/>
                <w:szCs w:val="20"/>
              </w:rPr>
              <w:t xml:space="preserve"> </w:t>
            </w:r>
            <w:r w:rsidRPr="009D488A">
              <w:rPr>
                <w:rFonts w:ascii="Arial" w:hAnsi="Arial" w:cs="Arial"/>
                <w:sz w:val="20"/>
                <w:szCs w:val="20"/>
              </w:rPr>
              <w:t>including</w:t>
            </w:r>
          </w:p>
          <w:p w14:paraId="4DEF3D31" w14:textId="77777777" w:rsidR="00F95F5A" w:rsidRPr="009D488A" w:rsidRDefault="00F95F5A" w:rsidP="009D488A">
            <w:pPr>
              <w:pStyle w:val="TableParagraph"/>
              <w:spacing w:line="360" w:lineRule="auto"/>
              <w:ind w:right="120"/>
              <w:rPr>
                <w:rFonts w:ascii="Arial" w:hAnsi="Arial" w:cs="Arial"/>
                <w:sz w:val="20"/>
                <w:szCs w:val="20"/>
              </w:rPr>
            </w:pPr>
            <w:r w:rsidRPr="009D488A">
              <w:rPr>
                <w:rFonts w:ascii="Arial" w:hAnsi="Arial" w:cs="Arial"/>
                <w:sz w:val="20"/>
                <w:szCs w:val="20"/>
              </w:rPr>
              <w:t>periods of recruitment, exposure,</w:t>
            </w:r>
            <w:r w:rsidRPr="009D488A">
              <w:rPr>
                <w:rFonts w:ascii="Arial" w:hAnsi="Arial" w:cs="Arial"/>
                <w:spacing w:val="-57"/>
                <w:sz w:val="20"/>
                <w:szCs w:val="20"/>
              </w:rPr>
              <w:t xml:space="preserve"> </w:t>
            </w:r>
            <w:r w:rsidRPr="009D488A">
              <w:rPr>
                <w:rFonts w:ascii="Arial" w:hAnsi="Arial" w:cs="Arial"/>
                <w:sz w:val="20"/>
                <w:szCs w:val="20"/>
              </w:rPr>
              <w:t>follow-up,</w:t>
            </w:r>
            <w:r w:rsidRPr="009D488A">
              <w:rPr>
                <w:rFonts w:ascii="Arial" w:hAnsi="Arial" w:cs="Arial"/>
                <w:spacing w:val="-1"/>
                <w:sz w:val="20"/>
                <w:szCs w:val="20"/>
              </w:rPr>
              <w:t xml:space="preserve"> </w:t>
            </w:r>
            <w:r w:rsidRPr="009D488A">
              <w:rPr>
                <w:rFonts w:ascii="Arial" w:hAnsi="Arial" w:cs="Arial"/>
                <w:sz w:val="20"/>
                <w:szCs w:val="20"/>
              </w:rPr>
              <w:t>and</w:t>
            </w:r>
            <w:r w:rsidRPr="009D488A">
              <w:rPr>
                <w:rFonts w:ascii="Arial" w:hAnsi="Arial" w:cs="Arial"/>
                <w:spacing w:val="-1"/>
                <w:sz w:val="20"/>
                <w:szCs w:val="20"/>
              </w:rPr>
              <w:t xml:space="preserve"> </w:t>
            </w:r>
            <w:r w:rsidRPr="009D488A">
              <w:rPr>
                <w:rFonts w:ascii="Arial" w:hAnsi="Arial" w:cs="Arial"/>
                <w:sz w:val="20"/>
                <w:szCs w:val="20"/>
              </w:rPr>
              <w:t>data collection</w:t>
            </w:r>
          </w:p>
        </w:tc>
        <w:tc>
          <w:tcPr>
            <w:tcW w:w="2251" w:type="dxa"/>
            <w:gridSpan w:val="2"/>
          </w:tcPr>
          <w:p w14:paraId="6E0B5638" w14:textId="5795A087"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4,5</w:t>
            </w:r>
          </w:p>
        </w:tc>
      </w:tr>
    </w:tbl>
    <w:p w14:paraId="011B96D8" w14:textId="77777777" w:rsidR="00A54A16" w:rsidRPr="009D488A" w:rsidRDefault="00A54A16" w:rsidP="009D488A">
      <w:pPr>
        <w:spacing w:line="360" w:lineRule="auto"/>
        <w:rPr>
          <w:rFonts w:ascii="Arial" w:hAnsi="Arial" w:cs="Arial"/>
          <w:sz w:val="20"/>
          <w:szCs w:val="20"/>
        </w:rPr>
        <w:sectPr w:rsidR="00A54A16" w:rsidRPr="009D488A">
          <w:type w:val="continuous"/>
          <w:pgSz w:w="15840" w:h="12240" w:orient="landscape"/>
          <w:pgMar w:top="640" w:right="600" w:bottom="280" w:left="600" w:header="720" w:footer="720" w:gutter="0"/>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5"/>
        <w:gridCol w:w="772"/>
        <w:gridCol w:w="3419"/>
        <w:gridCol w:w="2251"/>
      </w:tblGrid>
      <w:tr w:rsidR="00F95F5A" w:rsidRPr="009D488A" w14:paraId="65A797E1" w14:textId="77777777">
        <w:trPr>
          <w:trHeight w:val="6623"/>
        </w:trPr>
        <w:tc>
          <w:tcPr>
            <w:tcW w:w="1925" w:type="dxa"/>
          </w:tcPr>
          <w:p w14:paraId="1A769AD0"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lastRenderedPageBreak/>
              <w:t>Participants</w:t>
            </w:r>
          </w:p>
        </w:tc>
        <w:tc>
          <w:tcPr>
            <w:tcW w:w="772" w:type="dxa"/>
          </w:tcPr>
          <w:p w14:paraId="531DD5D5"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6</w:t>
            </w:r>
          </w:p>
        </w:tc>
        <w:tc>
          <w:tcPr>
            <w:tcW w:w="3419" w:type="dxa"/>
          </w:tcPr>
          <w:p w14:paraId="3AA14188" w14:textId="77777777" w:rsidR="00F95F5A" w:rsidRPr="009D488A" w:rsidRDefault="00F95F5A" w:rsidP="009D488A">
            <w:pPr>
              <w:pStyle w:val="TableParagraph"/>
              <w:numPr>
                <w:ilvl w:val="0"/>
                <w:numId w:val="5"/>
              </w:numPr>
              <w:tabs>
                <w:tab w:val="left" w:pos="447"/>
              </w:tabs>
              <w:spacing w:line="360" w:lineRule="auto"/>
              <w:ind w:right="126" w:firstLine="0"/>
              <w:rPr>
                <w:rFonts w:ascii="Arial" w:hAnsi="Arial" w:cs="Arial"/>
                <w:sz w:val="20"/>
                <w:szCs w:val="20"/>
              </w:rPr>
            </w:pPr>
            <w:r w:rsidRPr="009D488A">
              <w:rPr>
                <w:rFonts w:ascii="Arial" w:hAnsi="Arial" w:cs="Arial"/>
                <w:i/>
                <w:sz w:val="20"/>
                <w:szCs w:val="20"/>
              </w:rPr>
              <w:t xml:space="preserve">Cohort study </w:t>
            </w:r>
            <w:r w:rsidRPr="009D488A">
              <w:rPr>
                <w:rFonts w:ascii="Arial" w:hAnsi="Arial" w:cs="Arial"/>
                <w:sz w:val="20"/>
                <w:szCs w:val="20"/>
              </w:rPr>
              <w:t>- Give the</w:t>
            </w:r>
            <w:r w:rsidRPr="009D488A">
              <w:rPr>
                <w:rFonts w:ascii="Arial" w:hAnsi="Arial" w:cs="Arial"/>
                <w:spacing w:val="1"/>
                <w:sz w:val="20"/>
                <w:szCs w:val="20"/>
              </w:rPr>
              <w:t xml:space="preserve"> </w:t>
            </w:r>
            <w:r w:rsidRPr="009D488A">
              <w:rPr>
                <w:rFonts w:ascii="Arial" w:hAnsi="Arial" w:cs="Arial"/>
                <w:sz w:val="20"/>
                <w:szCs w:val="20"/>
              </w:rPr>
              <w:t>eligibility criteria, and the</w:t>
            </w:r>
            <w:r w:rsidRPr="009D488A">
              <w:rPr>
                <w:rFonts w:ascii="Arial" w:hAnsi="Arial" w:cs="Arial"/>
                <w:spacing w:val="1"/>
                <w:sz w:val="20"/>
                <w:szCs w:val="20"/>
              </w:rPr>
              <w:t xml:space="preserve"> </w:t>
            </w:r>
            <w:r w:rsidRPr="009D488A">
              <w:rPr>
                <w:rFonts w:ascii="Arial" w:hAnsi="Arial" w:cs="Arial"/>
                <w:sz w:val="20"/>
                <w:szCs w:val="20"/>
              </w:rPr>
              <w:t>sources and methods of selection</w:t>
            </w:r>
            <w:r w:rsidRPr="009D488A">
              <w:rPr>
                <w:rFonts w:ascii="Arial" w:hAnsi="Arial" w:cs="Arial"/>
                <w:spacing w:val="-57"/>
                <w:sz w:val="20"/>
                <w:szCs w:val="20"/>
              </w:rPr>
              <w:t xml:space="preserve"> </w:t>
            </w:r>
            <w:r w:rsidRPr="009D488A">
              <w:rPr>
                <w:rFonts w:ascii="Arial" w:hAnsi="Arial" w:cs="Arial"/>
                <w:sz w:val="20"/>
                <w:szCs w:val="20"/>
              </w:rPr>
              <w:t>of</w:t>
            </w:r>
            <w:r w:rsidRPr="009D488A">
              <w:rPr>
                <w:rFonts w:ascii="Arial" w:hAnsi="Arial" w:cs="Arial"/>
                <w:spacing w:val="4"/>
                <w:sz w:val="20"/>
                <w:szCs w:val="20"/>
              </w:rPr>
              <w:t xml:space="preserve"> </w:t>
            </w:r>
            <w:r w:rsidRPr="009D488A">
              <w:rPr>
                <w:rFonts w:ascii="Arial" w:hAnsi="Arial" w:cs="Arial"/>
                <w:sz w:val="20"/>
                <w:szCs w:val="20"/>
              </w:rPr>
              <w:t>participants.</w:t>
            </w:r>
            <w:r w:rsidRPr="009D488A">
              <w:rPr>
                <w:rFonts w:ascii="Arial" w:hAnsi="Arial" w:cs="Arial"/>
                <w:spacing w:val="6"/>
                <w:sz w:val="20"/>
                <w:szCs w:val="20"/>
              </w:rPr>
              <w:t xml:space="preserve"> </w:t>
            </w:r>
            <w:r w:rsidRPr="009D488A">
              <w:rPr>
                <w:rFonts w:ascii="Arial" w:hAnsi="Arial" w:cs="Arial"/>
                <w:sz w:val="20"/>
                <w:szCs w:val="20"/>
              </w:rPr>
              <w:t>Describe</w:t>
            </w:r>
            <w:r w:rsidRPr="009D488A">
              <w:rPr>
                <w:rFonts w:ascii="Arial" w:hAnsi="Arial" w:cs="Arial"/>
                <w:spacing w:val="1"/>
                <w:sz w:val="20"/>
                <w:szCs w:val="20"/>
              </w:rPr>
              <w:t xml:space="preserve"> </w:t>
            </w:r>
            <w:r w:rsidRPr="009D488A">
              <w:rPr>
                <w:rFonts w:ascii="Arial" w:hAnsi="Arial" w:cs="Arial"/>
                <w:sz w:val="20"/>
                <w:szCs w:val="20"/>
              </w:rPr>
              <w:t>methods</w:t>
            </w:r>
            <w:r w:rsidRPr="009D488A">
              <w:rPr>
                <w:rFonts w:ascii="Arial" w:hAnsi="Arial" w:cs="Arial"/>
                <w:spacing w:val="-1"/>
                <w:sz w:val="20"/>
                <w:szCs w:val="20"/>
              </w:rPr>
              <w:t xml:space="preserve"> </w:t>
            </w:r>
            <w:r w:rsidRPr="009D488A">
              <w:rPr>
                <w:rFonts w:ascii="Arial" w:hAnsi="Arial" w:cs="Arial"/>
                <w:sz w:val="20"/>
                <w:szCs w:val="20"/>
              </w:rPr>
              <w:t>of follow-up</w:t>
            </w:r>
          </w:p>
          <w:p w14:paraId="575BC4D6" w14:textId="77777777" w:rsidR="00F95F5A" w:rsidRPr="009D488A" w:rsidRDefault="00F95F5A" w:rsidP="009D488A">
            <w:pPr>
              <w:pStyle w:val="TableParagraph"/>
              <w:spacing w:line="360" w:lineRule="auto"/>
              <w:ind w:right="125"/>
              <w:rPr>
                <w:rFonts w:ascii="Arial" w:hAnsi="Arial" w:cs="Arial"/>
                <w:sz w:val="20"/>
                <w:szCs w:val="20"/>
              </w:rPr>
            </w:pPr>
            <w:r w:rsidRPr="009D488A">
              <w:rPr>
                <w:rFonts w:ascii="Arial" w:hAnsi="Arial" w:cs="Arial"/>
                <w:i/>
                <w:sz w:val="20"/>
                <w:szCs w:val="20"/>
              </w:rPr>
              <w:t xml:space="preserve">Case-control study </w:t>
            </w:r>
            <w:r w:rsidRPr="009D488A">
              <w:rPr>
                <w:rFonts w:ascii="Arial" w:hAnsi="Arial" w:cs="Arial"/>
                <w:sz w:val="20"/>
                <w:szCs w:val="20"/>
              </w:rPr>
              <w:t>- Give the</w:t>
            </w:r>
            <w:r w:rsidRPr="009D488A">
              <w:rPr>
                <w:rFonts w:ascii="Arial" w:hAnsi="Arial" w:cs="Arial"/>
                <w:spacing w:val="1"/>
                <w:sz w:val="20"/>
                <w:szCs w:val="20"/>
              </w:rPr>
              <w:t xml:space="preserve"> </w:t>
            </w:r>
            <w:r w:rsidRPr="009D488A">
              <w:rPr>
                <w:rFonts w:ascii="Arial" w:hAnsi="Arial" w:cs="Arial"/>
                <w:sz w:val="20"/>
                <w:szCs w:val="20"/>
              </w:rPr>
              <w:t>eligibility criteria, and the</w:t>
            </w:r>
            <w:r w:rsidRPr="009D488A">
              <w:rPr>
                <w:rFonts w:ascii="Arial" w:hAnsi="Arial" w:cs="Arial"/>
                <w:spacing w:val="1"/>
                <w:sz w:val="20"/>
                <w:szCs w:val="20"/>
              </w:rPr>
              <w:t xml:space="preserve"> </w:t>
            </w:r>
            <w:r w:rsidRPr="009D488A">
              <w:rPr>
                <w:rFonts w:ascii="Arial" w:hAnsi="Arial" w:cs="Arial"/>
                <w:sz w:val="20"/>
                <w:szCs w:val="20"/>
              </w:rPr>
              <w:t>sources and methods of case</w:t>
            </w:r>
            <w:r w:rsidRPr="009D488A">
              <w:rPr>
                <w:rFonts w:ascii="Arial" w:hAnsi="Arial" w:cs="Arial"/>
                <w:spacing w:val="1"/>
                <w:sz w:val="20"/>
                <w:szCs w:val="20"/>
              </w:rPr>
              <w:t xml:space="preserve"> </w:t>
            </w:r>
            <w:r w:rsidRPr="009D488A">
              <w:rPr>
                <w:rFonts w:ascii="Arial" w:hAnsi="Arial" w:cs="Arial"/>
                <w:sz w:val="20"/>
                <w:szCs w:val="20"/>
              </w:rPr>
              <w:t>ascertainment and control</w:t>
            </w:r>
            <w:r w:rsidRPr="009D488A">
              <w:rPr>
                <w:rFonts w:ascii="Arial" w:hAnsi="Arial" w:cs="Arial"/>
                <w:spacing w:val="1"/>
                <w:sz w:val="20"/>
                <w:szCs w:val="20"/>
              </w:rPr>
              <w:t xml:space="preserve"> </w:t>
            </w:r>
            <w:r w:rsidRPr="009D488A">
              <w:rPr>
                <w:rFonts w:ascii="Arial" w:hAnsi="Arial" w:cs="Arial"/>
                <w:sz w:val="20"/>
                <w:szCs w:val="20"/>
              </w:rPr>
              <w:t>selection. Give the rationale for</w:t>
            </w:r>
            <w:r w:rsidRPr="009D488A">
              <w:rPr>
                <w:rFonts w:ascii="Arial" w:hAnsi="Arial" w:cs="Arial"/>
                <w:spacing w:val="1"/>
                <w:sz w:val="20"/>
                <w:szCs w:val="20"/>
              </w:rPr>
              <w:t xml:space="preserve"> </w:t>
            </w:r>
            <w:r w:rsidRPr="009D488A">
              <w:rPr>
                <w:rFonts w:ascii="Arial" w:hAnsi="Arial" w:cs="Arial"/>
                <w:sz w:val="20"/>
                <w:szCs w:val="20"/>
              </w:rPr>
              <w:t>the choice of cases and controls</w:t>
            </w:r>
            <w:r w:rsidRPr="009D488A">
              <w:rPr>
                <w:rFonts w:ascii="Arial" w:hAnsi="Arial" w:cs="Arial"/>
                <w:spacing w:val="1"/>
                <w:sz w:val="20"/>
                <w:szCs w:val="20"/>
              </w:rPr>
              <w:t xml:space="preserve"> </w:t>
            </w:r>
            <w:r w:rsidRPr="009D488A">
              <w:rPr>
                <w:rFonts w:ascii="Arial" w:hAnsi="Arial" w:cs="Arial"/>
                <w:i/>
                <w:sz w:val="20"/>
                <w:szCs w:val="20"/>
              </w:rPr>
              <w:t xml:space="preserve">Cross-sectional study </w:t>
            </w:r>
            <w:r w:rsidRPr="009D488A">
              <w:rPr>
                <w:rFonts w:ascii="Arial" w:hAnsi="Arial" w:cs="Arial"/>
                <w:sz w:val="20"/>
                <w:szCs w:val="20"/>
              </w:rPr>
              <w:t>- Give the</w:t>
            </w:r>
            <w:r w:rsidRPr="009D488A">
              <w:rPr>
                <w:rFonts w:ascii="Arial" w:hAnsi="Arial" w:cs="Arial"/>
                <w:spacing w:val="1"/>
                <w:sz w:val="20"/>
                <w:szCs w:val="20"/>
              </w:rPr>
              <w:t xml:space="preserve"> </w:t>
            </w:r>
            <w:r w:rsidRPr="009D488A">
              <w:rPr>
                <w:rFonts w:ascii="Arial" w:hAnsi="Arial" w:cs="Arial"/>
                <w:sz w:val="20"/>
                <w:szCs w:val="20"/>
              </w:rPr>
              <w:t>eligibility criteria, and the</w:t>
            </w:r>
            <w:r w:rsidRPr="009D488A">
              <w:rPr>
                <w:rFonts w:ascii="Arial" w:hAnsi="Arial" w:cs="Arial"/>
                <w:spacing w:val="1"/>
                <w:sz w:val="20"/>
                <w:szCs w:val="20"/>
              </w:rPr>
              <w:t xml:space="preserve"> </w:t>
            </w:r>
            <w:r w:rsidRPr="009D488A">
              <w:rPr>
                <w:rFonts w:ascii="Arial" w:hAnsi="Arial" w:cs="Arial"/>
                <w:sz w:val="20"/>
                <w:szCs w:val="20"/>
              </w:rPr>
              <w:t>sources and methods of selection</w:t>
            </w:r>
            <w:r w:rsidRPr="009D488A">
              <w:rPr>
                <w:rFonts w:ascii="Arial" w:hAnsi="Arial" w:cs="Arial"/>
                <w:spacing w:val="-57"/>
                <w:sz w:val="20"/>
                <w:szCs w:val="20"/>
              </w:rPr>
              <w:t xml:space="preserve"> </w:t>
            </w:r>
            <w:r w:rsidRPr="009D488A">
              <w:rPr>
                <w:rFonts w:ascii="Arial" w:hAnsi="Arial" w:cs="Arial"/>
                <w:sz w:val="20"/>
                <w:szCs w:val="20"/>
              </w:rPr>
              <w:t>of</w:t>
            </w:r>
            <w:r w:rsidRPr="009D488A">
              <w:rPr>
                <w:rFonts w:ascii="Arial" w:hAnsi="Arial" w:cs="Arial"/>
                <w:spacing w:val="-2"/>
                <w:sz w:val="20"/>
                <w:szCs w:val="20"/>
              </w:rPr>
              <w:t xml:space="preserve"> </w:t>
            </w:r>
            <w:r w:rsidRPr="009D488A">
              <w:rPr>
                <w:rFonts w:ascii="Arial" w:hAnsi="Arial" w:cs="Arial"/>
                <w:sz w:val="20"/>
                <w:szCs w:val="20"/>
              </w:rPr>
              <w:t>participants</w:t>
            </w:r>
          </w:p>
          <w:p w14:paraId="769B3C0D" w14:textId="77777777" w:rsidR="00F95F5A" w:rsidRPr="009D488A" w:rsidRDefault="00F95F5A" w:rsidP="009D488A">
            <w:pPr>
              <w:pStyle w:val="TableParagraph"/>
              <w:spacing w:before="8" w:line="360" w:lineRule="auto"/>
              <w:ind w:left="0"/>
              <w:rPr>
                <w:rFonts w:ascii="Arial" w:hAnsi="Arial" w:cs="Arial"/>
                <w:b/>
                <w:sz w:val="20"/>
                <w:szCs w:val="20"/>
              </w:rPr>
            </w:pPr>
          </w:p>
          <w:p w14:paraId="3C5BB7A8" w14:textId="77777777" w:rsidR="00F95F5A" w:rsidRPr="009D488A" w:rsidRDefault="00F95F5A" w:rsidP="009D488A">
            <w:pPr>
              <w:pStyle w:val="TableParagraph"/>
              <w:numPr>
                <w:ilvl w:val="0"/>
                <w:numId w:val="5"/>
              </w:numPr>
              <w:tabs>
                <w:tab w:val="left" w:pos="447"/>
              </w:tabs>
              <w:spacing w:line="360" w:lineRule="auto"/>
              <w:ind w:right="305" w:firstLine="0"/>
              <w:rPr>
                <w:rFonts w:ascii="Arial" w:hAnsi="Arial" w:cs="Arial"/>
                <w:sz w:val="20"/>
                <w:szCs w:val="20"/>
              </w:rPr>
            </w:pPr>
            <w:r w:rsidRPr="009D488A">
              <w:rPr>
                <w:rFonts w:ascii="Arial" w:hAnsi="Arial" w:cs="Arial"/>
                <w:i/>
                <w:sz w:val="20"/>
                <w:szCs w:val="20"/>
              </w:rPr>
              <w:t xml:space="preserve">Cohort study </w:t>
            </w:r>
            <w:r w:rsidRPr="009D488A">
              <w:rPr>
                <w:rFonts w:ascii="Arial" w:hAnsi="Arial" w:cs="Arial"/>
                <w:sz w:val="20"/>
                <w:szCs w:val="20"/>
              </w:rPr>
              <w:t>- For matched</w:t>
            </w:r>
            <w:r w:rsidRPr="009D488A">
              <w:rPr>
                <w:rFonts w:ascii="Arial" w:hAnsi="Arial" w:cs="Arial"/>
                <w:spacing w:val="-57"/>
                <w:sz w:val="20"/>
                <w:szCs w:val="20"/>
              </w:rPr>
              <w:t xml:space="preserve"> </w:t>
            </w:r>
            <w:r w:rsidRPr="009D488A">
              <w:rPr>
                <w:rFonts w:ascii="Arial" w:hAnsi="Arial" w:cs="Arial"/>
                <w:sz w:val="20"/>
                <w:szCs w:val="20"/>
              </w:rPr>
              <w:t>studies, give matching criteria</w:t>
            </w:r>
            <w:r w:rsidRPr="009D488A">
              <w:rPr>
                <w:rFonts w:ascii="Arial" w:hAnsi="Arial" w:cs="Arial"/>
                <w:spacing w:val="1"/>
                <w:sz w:val="20"/>
                <w:szCs w:val="20"/>
              </w:rPr>
              <w:t xml:space="preserve"> </w:t>
            </w:r>
            <w:r w:rsidRPr="009D488A">
              <w:rPr>
                <w:rFonts w:ascii="Arial" w:hAnsi="Arial" w:cs="Arial"/>
                <w:sz w:val="20"/>
                <w:szCs w:val="20"/>
              </w:rPr>
              <w:t>and number of exposed and</w:t>
            </w:r>
            <w:r w:rsidRPr="009D488A">
              <w:rPr>
                <w:rFonts w:ascii="Arial" w:hAnsi="Arial" w:cs="Arial"/>
                <w:spacing w:val="1"/>
                <w:sz w:val="20"/>
                <w:szCs w:val="20"/>
              </w:rPr>
              <w:t xml:space="preserve"> </w:t>
            </w:r>
            <w:r w:rsidRPr="009D488A">
              <w:rPr>
                <w:rFonts w:ascii="Arial" w:hAnsi="Arial" w:cs="Arial"/>
                <w:sz w:val="20"/>
                <w:szCs w:val="20"/>
              </w:rPr>
              <w:t>unexposed</w:t>
            </w:r>
          </w:p>
          <w:p w14:paraId="25A18877" w14:textId="77777777" w:rsidR="00F95F5A" w:rsidRPr="009D488A" w:rsidRDefault="00F95F5A" w:rsidP="009D488A">
            <w:pPr>
              <w:pStyle w:val="TableParagraph"/>
              <w:spacing w:line="360" w:lineRule="auto"/>
              <w:ind w:right="256"/>
              <w:rPr>
                <w:rFonts w:ascii="Arial" w:hAnsi="Arial" w:cs="Arial"/>
                <w:sz w:val="20"/>
                <w:szCs w:val="20"/>
              </w:rPr>
            </w:pPr>
            <w:r w:rsidRPr="009D488A">
              <w:rPr>
                <w:rFonts w:ascii="Arial" w:hAnsi="Arial" w:cs="Arial"/>
                <w:i/>
                <w:sz w:val="20"/>
                <w:szCs w:val="20"/>
              </w:rPr>
              <w:t xml:space="preserve">Case-control study </w:t>
            </w:r>
            <w:r w:rsidRPr="009D488A">
              <w:rPr>
                <w:rFonts w:ascii="Arial" w:hAnsi="Arial" w:cs="Arial"/>
                <w:sz w:val="20"/>
                <w:szCs w:val="20"/>
              </w:rPr>
              <w:t>- For</w:t>
            </w:r>
            <w:r w:rsidRPr="009D488A">
              <w:rPr>
                <w:rFonts w:ascii="Arial" w:hAnsi="Arial" w:cs="Arial"/>
                <w:spacing w:val="1"/>
                <w:sz w:val="20"/>
                <w:szCs w:val="20"/>
              </w:rPr>
              <w:t xml:space="preserve"> </w:t>
            </w:r>
            <w:r w:rsidRPr="009D488A">
              <w:rPr>
                <w:rFonts w:ascii="Arial" w:hAnsi="Arial" w:cs="Arial"/>
                <w:sz w:val="20"/>
                <w:szCs w:val="20"/>
              </w:rPr>
              <w:t>matched studies, give matching</w:t>
            </w:r>
            <w:r w:rsidRPr="009D488A">
              <w:rPr>
                <w:rFonts w:ascii="Arial" w:hAnsi="Arial" w:cs="Arial"/>
                <w:spacing w:val="-57"/>
                <w:sz w:val="20"/>
                <w:szCs w:val="20"/>
              </w:rPr>
              <w:t xml:space="preserve"> </w:t>
            </w:r>
            <w:r w:rsidRPr="009D488A">
              <w:rPr>
                <w:rFonts w:ascii="Arial" w:hAnsi="Arial" w:cs="Arial"/>
                <w:sz w:val="20"/>
                <w:szCs w:val="20"/>
              </w:rPr>
              <w:t>criteria and the number of</w:t>
            </w:r>
            <w:r w:rsidRPr="009D488A">
              <w:rPr>
                <w:rFonts w:ascii="Arial" w:hAnsi="Arial" w:cs="Arial"/>
                <w:spacing w:val="1"/>
                <w:sz w:val="20"/>
                <w:szCs w:val="20"/>
              </w:rPr>
              <w:t xml:space="preserve"> </w:t>
            </w:r>
            <w:r w:rsidRPr="009D488A">
              <w:rPr>
                <w:rFonts w:ascii="Arial" w:hAnsi="Arial" w:cs="Arial"/>
                <w:sz w:val="20"/>
                <w:szCs w:val="20"/>
              </w:rPr>
              <w:t>controls</w:t>
            </w:r>
            <w:r w:rsidRPr="009D488A">
              <w:rPr>
                <w:rFonts w:ascii="Arial" w:hAnsi="Arial" w:cs="Arial"/>
                <w:spacing w:val="-1"/>
                <w:sz w:val="20"/>
                <w:szCs w:val="20"/>
              </w:rPr>
              <w:t xml:space="preserve"> </w:t>
            </w:r>
            <w:r w:rsidRPr="009D488A">
              <w:rPr>
                <w:rFonts w:ascii="Arial" w:hAnsi="Arial" w:cs="Arial"/>
                <w:sz w:val="20"/>
                <w:szCs w:val="20"/>
              </w:rPr>
              <w:t>per</w:t>
            </w:r>
            <w:r w:rsidRPr="009D488A">
              <w:rPr>
                <w:rFonts w:ascii="Arial" w:hAnsi="Arial" w:cs="Arial"/>
                <w:spacing w:val="-1"/>
                <w:sz w:val="20"/>
                <w:szCs w:val="20"/>
              </w:rPr>
              <w:t xml:space="preserve"> </w:t>
            </w:r>
            <w:r w:rsidRPr="009D488A">
              <w:rPr>
                <w:rFonts w:ascii="Arial" w:hAnsi="Arial" w:cs="Arial"/>
                <w:sz w:val="20"/>
                <w:szCs w:val="20"/>
              </w:rPr>
              <w:t>case</w:t>
            </w:r>
          </w:p>
        </w:tc>
        <w:tc>
          <w:tcPr>
            <w:tcW w:w="2251" w:type="dxa"/>
          </w:tcPr>
          <w:p w14:paraId="40FD0E4E" w14:textId="60A82C39"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4,5</w:t>
            </w:r>
          </w:p>
        </w:tc>
      </w:tr>
      <w:tr w:rsidR="00F95F5A" w:rsidRPr="009D488A" w14:paraId="4F062A93" w14:textId="77777777">
        <w:trPr>
          <w:trHeight w:val="1655"/>
        </w:trPr>
        <w:tc>
          <w:tcPr>
            <w:tcW w:w="1925" w:type="dxa"/>
          </w:tcPr>
          <w:p w14:paraId="697A7065"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Variables</w:t>
            </w:r>
          </w:p>
        </w:tc>
        <w:tc>
          <w:tcPr>
            <w:tcW w:w="772" w:type="dxa"/>
          </w:tcPr>
          <w:p w14:paraId="1936D4D8"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7</w:t>
            </w:r>
          </w:p>
        </w:tc>
        <w:tc>
          <w:tcPr>
            <w:tcW w:w="3419" w:type="dxa"/>
          </w:tcPr>
          <w:p w14:paraId="67902980" w14:textId="77777777" w:rsidR="00F95F5A" w:rsidRPr="009D488A" w:rsidRDefault="00F95F5A" w:rsidP="009D488A">
            <w:pPr>
              <w:pStyle w:val="TableParagraph"/>
              <w:spacing w:line="360" w:lineRule="auto"/>
              <w:ind w:right="282"/>
              <w:rPr>
                <w:rFonts w:ascii="Arial" w:hAnsi="Arial" w:cs="Arial"/>
                <w:sz w:val="20"/>
                <w:szCs w:val="20"/>
              </w:rPr>
            </w:pPr>
            <w:r w:rsidRPr="009D488A">
              <w:rPr>
                <w:rFonts w:ascii="Arial" w:hAnsi="Arial" w:cs="Arial"/>
                <w:sz w:val="20"/>
                <w:szCs w:val="20"/>
              </w:rPr>
              <w:t>Clearly define all outcomes,</w:t>
            </w:r>
            <w:r w:rsidRPr="009D488A">
              <w:rPr>
                <w:rFonts w:ascii="Arial" w:hAnsi="Arial" w:cs="Arial"/>
                <w:spacing w:val="1"/>
                <w:sz w:val="20"/>
                <w:szCs w:val="20"/>
              </w:rPr>
              <w:t xml:space="preserve"> </w:t>
            </w:r>
            <w:r w:rsidRPr="009D488A">
              <w:rPr>
                <w:rFonts w:ascii="Arial" w:hAnsi="Arial" w:cs="Arial"/>
                <w:sz w:val="20"/>
                <w:szCs w:val="20"/>
              </w:rPr>
              <w:t>exposures, predictors, potential</w:t>
            </w:r>
            <w:r w:rsidRPr="009D488A">
              <w:rPr>
                <w:rFonts w:ascii="Arial" w:hAnsi="Arial" w:cs="Arial"/>
                <w:spacing w:val="-57"/>
                <w:sz w:val="20"/>
                <w:szCs w:val="20"/>
              </w:rPr>
              <w:t xml:space="preserve"> </w:t>
            </w:r>
            <w:r w:rsidRPr="009D488A">
              <w:rPr>
                <w:rFonts w:ascii="Arial" w:hAnsi="Arial" w:cs="Arial"/>
                <w:sz w:val="20"/>
                <w:szCs w:val="20"/>
              </w:rPr>
              <w:t>confounders, and effect</w:t>
            </w:r>
            <w:r w:rsidRPr="009D488A">
              <w:rPr>
                <w:rFonts w:ascii="Arial" w:hAnsi="Arial" w:cs="Arial"/>
                <w:spacing w:val="1"/>
                <w:sz w:val="20"/>
                <w:szCs w:val="20"/>
              </w:rPr>
              <w:t xml:space="preserve"> </w:t>
            </w:r>
            <w:r w:rsidRPr="009D488A">
              <w:rPr>
                <w:rFonts w:ascii="Arial" w:hAnsi="Arial" w:cs="Arial"/>
                <w:sz w:val="20"/>
                <w:szCs w:val="20"/>
              </w:rPr>
              <w:t>modifiers. Give diagnostic</w:t>
            </w:r>
            <w:r w:rsidRPr="009D488A">
              <w:rPr>
                <w:rFonts w:ascii="Arial" w:hAnsi="Arial" w:cs="Arial"/>
                <w:spacing w:val="1"/>
                <w:sz w:val="20"/>
                <w:szCs w:val="20"/>
              </w:rPr>
              <w:t xml:space="preserve"> </w:t>
            </w:r>
            <w:r w:rsidRPr="009D488A">
              <w:rPr>
                <w:rFonts w:ascii="Arial" w:hAnsi="Arial" w:cs="Arial"/>
                <w:sz w:val="20"/>
                <w:szCs w:val="20"/>
              </w:rPr>
              <w:t>criteria,</w:t>
            </w:r>
            <w:r w:rsidRPr="009D488A">
              <w:rPr>
                <w:rFonts w:ascii="Arial" w:hAnsi="Arial" w:cs="Arial"/>
                <w:spacing w:val="-1"/>
                <w:sz w:val="20"/>
                <w:szCs w:val="20"/>
              </w:rPr>
              <w:t xml:space="preserve"> </w:t>
            </w:r>
            <w:r w:rsidRPr="009D488A">
              <w:rPr>
                <w:rFonts w:ascii="Arial" w:hAnsi="Arial" w:cs="Arial"/>
                <w:sz w:val="20"/>
                <w:szCs w:val="20"/>
              </w:rPr>
              <w:t>if</w:t>
            </w:r>
            <w:r w:rsidRPr="009D488A">
              <w:rPr>
                <w:rFonts w:ascii="Arial" w:hAnsi="Arial" w:cs="Arial"/>
                <w:spacing w:val="-1"/>
                <w:sz w:val="20"/>
                <w:szCs w:val="20"/>
              </w:rPr>
              <w:t xml:space="preserve"> </w:t>
            </w:r>
            <w:r w:rsidRPr="009D488A">
              <w:rPr>
                <w:rFonts w:ascii="Arial" w:hAnsi="Arial" w:cs="Arial"/>
                <w:sz w:val="20"/>
                <w:szCs w:val="20"/>
              </w:rPr>
              <w:t>applicable.</w:t>
            </w:r>
          </w:p>
        </w:tc>
        <w:tc>
          <w:tcPr>
            <w:tcW w:w="2251" w:type="dxa"/>
          </w:tcPr>
          <w:p w14:paraId="2094F4D6" w14:textId="01EC0E04"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4,5</w:t>
            </w:r>
          </w:p>
        </w:tc>
      </w:tr>
      <w:tr w:rsidR="00F95F5A" w:rsidRPr="009D488A" w14:paraId="6AD3E9A6" w14:textId="77777777">
        <w:trPr>
          <w:trHeight w:val="1932"/>
        </w:trPr>
        <w:tc>
          <w:tcPr>
            <w:tcW w:w="1925" w:type="dxa"/>
          </w:tcPr>
          <w:p w14:paraId="3A9C34A0" w14:textId="77777777" w:rsidR="00F95F5A" w:rsidRPr="009D488A" w:rsidRDefault="00F95F5A" w:rsidP="009D488A">
            <w:pPr>
              <w:pStyle w:val="TableParagraph"/>
              <w:spacing w:line="360" w:lineRule="auto"/>
              <w:ind w:right="488"/>
              <w:rPr>
                <w:rFonts w:ascii="Arial" w:hAnsi="Arial" w:cs="Arial"/>
                <w:sz w:val="20"/>
                <w:szCs w:val="20"/>
              </w:rPr>
            </w:pPr>
            <w:r w:rsidRPr="009D488A">
              <w:rPr>
                <w:rFonts w:ascii="Arial" w:hAnsi="Arial" w:cs="Arial"/>
                <w:sz w:val="20"/>
                <w:szCs w:val="20"/>
              </w:rPr>
              <w:lastRenderedPageBreak/>
              <w:t>Data sources/</w:t>
            </w:r>
            <w:r w:rsidRPr="009D488A">
              <w:rPr>
                <w:rFonts w:ascii="Arial" w:hAnsi="Arial" w:cs="Arial"/>
                <w:spacing w:val="-57"/>
                <w:sz w:val="20"/>
                <w:szCs w:val="20"/>
              </w:rPr>
              <w:t xml:space="preserve"> </w:t>
            </w:r>
            <w:r w:rsidRPr="009D488A">
              <w:rPr>
                <w:rFonts w:ascii="Arial" w:hAnsi="Arial" w:cs="Arial"/>
                <w:sz w:val="20"/>
                <w:szCs w:val="20"/>
              </w:rPr>
              <w:t>measurement</w:t>
            </w:r>
          </w:p>
        </w:tc>
        <w:tc>
          <w:tcPr>
            <w:tcW w:w="772" w:type="dxa"/>
          </w:tcPr>
          <w:p w14:paraId="159BB532"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8</w:t>
            </w:r>
          </w:p>
        </w:tc>
        <w:tc>
          <w:tcPr>
            <w:tcW w:w="3419" w:type="dxa"/>
          </w:tcPr>
          <w:p w14:paraId="1182F531" w14:textId="77777777" w:rsidR="00F95F5A" w:rsidRPr="009D488A" w:rsidRDefault="00F95F5A" w:rsidP="009D488A">
            <w:pPr>
              <w:pStyle w:val="TableParagraph"/>
              <w:spacing w:line="360" w:lineRule="auto"/>
              <w:ind w:right="276"/>
              <w:rPr>
                <w:rFonts w:ascii="Arial" w:hAnsi="Arial" w:cs="Arial"/>
                <w:sz w:val="20"/>
                <w:szCs w:val="20"/>
              </w:rPr>
            </w:pPr>
            <w:r w:rsidRPr="009D488A">
              <w:rPr>
                <w:rFonts w:ascii="Arial" w:hAnsi="Arial" w:cs="Arial"/>
                <w:sz w:val="20"/>
                <w:szCs w:val="20"/>
              </w:rPr>
              <w:t>For each variable of interest,</w:t>
            </w:r>
            <w:r w:rsidRPr="009D488A">
              <w:rPr>
                <w:rFonts w:ascii="Arial" w:hAnsi="Arial" w:cs="Arial"/>
                <w:spacing w:val="1"/>
                <w:sz w:val="20"/>
                <w:szCs w:val="20"/>
              </w:rPr>
              <w:t xml:space="preserve"> </w:t>
            </w:r>
            <w:r w:rsidRPr="009D488A">
              <w:rPr>
                <w:rFonts w:ascii="Arial" w:hAnsi="Arial" w:cs="Arial"/>
                <w:sz w:val="20"/>
                <w:szCs w:val="20"/>
              </w:rPr>
              <w:t>give sources of data and details</w:t>
            </w:r>
            <w:r w:rsidRPr="009D488A">
              <w:rPr>
                <w:rFonts w:ascii="Arial" w:hAnsi="Arial" w:cs="Arial"/>
                <w:spacing w:val="-58"/>
                <w:sz w:val="20"/>
                <w:szCs w:val="20"/>
              </w:rPr>
              <w:t xml:space="preserve"> </w:t>
            </w:r>
            <w:r w:rsidRPr="009D488A">
              <w:rPr>
                <w:rFonts w:ascii="Arial" w:hAnsi="Arial" w:cs="Arial"/>
                <w:sz w:val="20"/>
                <w:szCs w:val="20"/>
              </w:rPr>
              <w:t>of methods of assessment</w:t>
            </w:r>
            <w:r w:rsidRPr="009D488A">
              <w:rPr>
                <w:rFonts w:ascii="Arial" w:hAnsi="Arial" w:cs="Arial"/>
                <w:spacing w:val="1"/>
                <w:sz w:val="20"/>
                <w:szCs w:val="20"/>
              </w:rPr>
              <w:t xml:space="preserve"> </w:t>
            </w:r>
            <w:r w:rsidRPr="009D488A">
              <w:rPr>
                <w:rFonts w:ascii="Arial" w:hAnsi="Arial" w:cs="Arial"/>
                <w:sz w:val="20"/>
                <w:szCs w:val="20"/>
              </w:rPr>
              <w:t>(measurement).</w:t>
            </w:r>
          </w:p>
          <w:p w14:paraId="68050ADA" w14:textId="77777777" w:rsidR="00F95F5A" w:rsidRPr="009D488A" w:rsidRDefault="00F95F5A" w:rsidP="009D488A">
            <w:pPr>
              <w:pStyle w:val="TableParagraph"/>
              <w:spacing w:line="360" w:lineRule="auto"/>
              <w:ind w:right="375"/>
              <w:rPr>
                <w:rFonts w:ascii="Arial" w:hAnsi="Arial" w:cs="Arial"/>
                <w:sz w:val="20"/>
                <w:szCs w:val="20"/>
              </w:rPr>
            </w:pPr>
            <w:r w:rsidRPr="009D488A">
              <w:rPr>
                <w:rFonts w:ascii="Arial" w:hAnsi="Arial" w:cs="Arial"/>
                <w:sz w:val="20"/>
                <w:szCs w:val="20"/>
              </w:rPr>
              <w:t>Describe comparability of</w:t>
            </w:r>
            <w:r w:rsidRPr="009D488A">
              <w:rPr>
                <w:rFonts w:ascii="Arial" w:hAnsi="Arial" w:cs="Arial"/>
                <w:spacing w:val="1"/>
                <w:sz w:val="20"/>
                <w:szCs w:val="20"/>
              </w:rPr>
              <w:t xml:space="preserve"> </w:t>
            </w:r>
            <w:r w:rsidRPr="009D488A">
              <w:rPr>
                <w:rFonts w:ascii="Arial" w:hAnsi="Arial" w:cs="Arial"/>
                <w:sz w:val="20"/>
                <w:szCs w:val="20"/>
              </w:rPr>
              <w:t>assessment methods if there is</w:t>
            </w:r>
            <w:r w:rsidRPr="009D488A">
              <w:rPr>
                <w:rFonts w:ascii="Arial" w:hAnsi="Arial" w:cs="Arial"/>
                <w:spacing w:val="-57"/>
                <w:sz w:val="20"/>
                <w:szCs w:val="20"/>
              </w:rPr>
              <w:t xml:space="preserve"> </w:t>
            </w:r>
            <w:r w:rsidRPr="009D488A">
              <w:rPr>
                <w:rFonts w:ascii="Arial" w:hAnsi="Arial" w:cs="Arial"/>
                <w:sz w:val="20"/>
                <w:szCs w:val="20"/>
              </w:rPr>
              <w:t>more</w:t>
            </w:r>
            <w:r w:rsidRPr="009D488A">
              <w:rPr>
                <w:rFonts w:ascii="Arial" w:hAnsi="Arial" w:cs="Arial"/>
                <w:spacing w:val="-1"/>
                <w:sz w:val="20"/>
                <w:szCs w:val="20"/>
              </w:rPr>
              <w:t xml:space="preserve"> </w:t>
            </w:r>
            <w:r w:rsidRPr="009D488A">
              <w:rPr>
                <w:rFonts w:ascii="Arial" w:hAnsi="Arial" w:cs="Arial"/>
                <w:sz w:val="20"/>
                <w:szCs w:val="20"/>
              </w:rPr>
              <w:t>than one group</w:t>
            </w:r>
          </w:p>
        </w:tc>
        <w:tc>
          <w:tcPr>
            <w:tcW w:w="2251" w:type="dxa"/>
          </w:tcPr>
          <w:p w14:paraId="247E33ED" w14:textId="20E36E31"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4,5</w:t>
            </w:r>
          </w:p>
        </w:tc>
      </w:tr>
    </w:tbl>
    <w:p w14:paraId="5EB77F83" w14:textId="77777777" w:rsidR="00A54A16" w:rsidRPr="009D488A" w:rsidRDefault="00A54A16" w:rsidP="009D488A">
      <w:pPr>
        <w:spacing w:line="360" w:lineRule="auto"/>
        <w:rPr>
          <w:rFonts w:ascii="Arial" w:hAnsi="Arial" w:cs="Arial"/>
          <w:sz w:val="20"/>
          <w:szCs w:val="20"/>
        </w:rPr>
        <w:sectPr w:rsidR="00A54A16" w:rsidRPr="009D488A">
          <w:pgSz w:w="15840" w:h="12240" w:orient="landscape"/>
          <w:pgMar w:top="720" w:right="600" w:bottom="280" w:left="600" w:header="720" w:footer="720" w:gutter="0"/>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5"/>
        <w:gridCol w:w="772"/>
        <w:gridCol w:w="3419"/>
        <w:gridCol w:w="2251"/>
      </w:tblGrid>
      <w:tr w:rsidR="00F95F5A" w:rsidRPr="009D488A" w14:paraId="5A5FF586" w14:textId="77777777">
        <w:trPr>
          <w:trHeight w:val="551"/>
        </w:trPr>
        <w:tc>
          <w:tcPr>
            <w:tcW w:w="1925" w:type="dxa"/>
          </w:tcPr>
          <w:p w14:paraId="40A3A852"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lastRenderedPageBreak/>
              <w:t>Bias</w:t>
            </w:r>
          </w:p>
        </w:tc>
        <w:tc>
          <w:tcPr>
            <w:tcW w:w="772" w:type="dxa"/>
          </w:tcPr>
          <w:p w14:paraId="617D228F"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9</w:t>
            </w:r>
          </w:p>
        </w:tc>
        <w:tc>
          <w:tcPr>
            <w:tcW w:w="3419" w:type="dxa"/>
          </w:tcPr>
          <w:p w14:paraId="18A3C0D0" w14:textId="77777777" w:rsidR="00F95F5A" w:rsidRPr="009D488A" w:rsidRDefault="00F95F5A" w:rsidP="009D488A">
            <w:pPr>
              <w:pStyle w:val="TableParagraph"/>
              <w:spacing w:line="360" w:lineRule="auto"/>
              <w:ind w:right="309"/>
              <w:rPr>
                <w:rFonts w:ascii="Arial" w:hAnsi="Arial" w:cs="Arial"/>
                <w:sz w:val="20"/>
                <w:szCs w:val="20"/>
              </w:rPr>
            </w:pPr>
            <w:r w:rsidRPr="009D488A">
              <w:rPr>
                <w:rFonts w:ascii="Arial" w:hAnsi="Arial" w:cs="Arial"/>
                <w:sz w:val="20"/>
                <w:szCs w:val="20"/>
              </w:rPr>
              <w:t>Describe any efforts to address</w:t>
            </w:r>
            <w:r w:rsidRPr="009D488A">
              <w:rPr>
                <w:rFonts w:ascii="Arial" w:hAnsi="Arial" w:cs="Arial"/>
                <w:spacing w:val="-58"/>
                <w:sz w:val="20"/>
                <w:szCs w:val="20"/>
              </w:rPr>
              <w:t xml:space="preserve"> </w:t>
            </w:r>
            <w:r w:rsidRPr="009D488A">
              <w:rPr>
                <w:rFonts w:ascii="Arial" w:hAnsi="Arial" w:cs="Arial"/>
                <w:sz w:val="20"/>
                <w:szCs w:val="20"/>
              </w:rPr>
              <w:t>potential</w:t>
            </w:r>
            <w:r w:rsidRPr="009D488A">
              <w:rPr>
                <w:rFonts w:ascii="Arial" w:hAnsi="Arial" w:cs="Arial"/>
                <w:spacing w:val="-1"/>
                <w:sz w:val="20"/>
                <w:szCs w:val="20"/>
              </w:rPr>
              <w:t xml:space="preserve"> </w:t>
            </w:r>
            <w:r w:rsidRPr="009D488A">
              <w:rPr>
                <w:rFonts w:ascii="Arial" w:hAnsi="Arial" w:cs="Arial"/>
                <w:sz w:val="20"/>
                <w:szCs w:val="20"/>
              </w:rPr>
              <w:t>sources of</w:t>
            </w:r>
            <w:r w:rsidRPr="009D488A">
              <w:rPr>
                <w:rFonts w:ascii="Arial" w:hAnsi="Arial" w:cs="Arial"/>
                <w:spacing w:val="-1"/>
                <w:sz w:val="20"/>
                <w:szCs w:val="20"/>
              </w:rPr>
              <w:t xml:space="preserve"> </w:t>
            </w:r>
            <w:r w:rsidRPr="009D488A">
              <w:rPr>
                <w:rFonts w:ascii="Arial" w:hAnsi="Arial" w:cs="Arial"/>
                <w:sz w:val="20"/>
                <w:szCs w:val="20"/>
              </w:rPr>
              <w:t>bias</w:t>
            </w:r>
          </w:p>
        </w:tc>
        <w:tc>
          <w:tcPr>
            <w:tcW w:w="2251" w:type="dxa"/>
          </w:tcPr>
          <w:p w14:paraId="5D289E83" w14:textId="3B0D4CD5"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4,5</w:t>
            </w:r>
          </w:p>
        </w:tc>
      </w:tr>
      <w:tr w:rsidR="00F95F5A" w:rsidRPr="009D488A" w14:paraId="38EAEEBE" w14:textId="77777777">
        <w:trPr>
          <w:trHeight w:val="552"/>
        </w:trPr>
        <w:tc>
          <w:tcPr>
            <w:tcW w:w="1925" w:type="dxa"/>
          </w:tcPr>
          <w:p w14:paraId="2E5B0806"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Study</w:t>
            </w:r>
            <w:r w:rsidRPr="009D488A">
              <w:rPr>
                <w:rFonts w:ascii="Arial" w:hAnsi="Arial" w:cs="Arial"/>
                <w:spacing w:val="-1"/>
                <w:sz w:val="20"/>
                <w:szCs w:val="20"/>
              </w:rPr>
              <w:t xml:space="preserve"> </w:t>
            </w:r>
            <w:r w:rsidRPr="009D488A">
              <w:rPr>
                <w:rFonts w:ascii="Arial" w:hAnsi="Arial" w:cs="Arial"/>
                <w:sz w:val="20"/>
                <w:szCs w:val="20"/>
              </w:rPr>
              <w:t>size</w:t>
            </w:r>
          </w:p>
        </w:tc>
        <w:tc>
          <w:tcPr>
            <w:tcW w:w="772" w:type="dxa"/>
          </w:tcPr>
          <w:p w14:paraId="754F88B2"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10</w:t>
            </w:r>
          </w:p>
        </w:tc>
        <w:tc>
          <w:tcPr>
            <w:tcW w:w="3419" w:type="dxa"/>
          </w:tcPr>
          <w:p w14:paraId="073C0F8D" w14:textId="77777777" w:rsidR="00F95F5A" w:rsidRPr="009D488A" w:rsidRDefault="00F95F5A" w:rsidP="009D488A">
            <w:pPr>
              <w:pStyle w:val="TableParagraph"/>
              <w:spacing w:line="360" w:lineRule="auto"/>
              <w:ind w:right="280"/>
              <w:rPr>
                <w:rFonts w:ascii="Arial" w:hAnsi="Arial" w:cs="Arial"/>
                <w:sz w:val="20"/>
                <w:szCs w:val="20"/>
              </w:rPr>
            </w:pPr>
            <w:r w:rsidRPr="009D488A">
              <w:rPr>
                <w:rFonts w:ascii="Arial" w:hAnsi="Arial" w:cs="Arial"/>
                <w:sz w:val="20"/>
                <w:szCs w:val="20"/>
              </w:rPr>
              <w:t>Explain</w:t>
            </w:r>
            <w:r w:rsidRPr="009D488A">
              <w:rPr>
                <w:rFonts w:ascii="Arial" w:hAnsi="Arial" w:cs="Arial"/>
                <w:spacing w:val="-4"/>
                <w:sz w:val="20"/>
                <w:szCs w:val="20"/>
              </w:rPr>
              <w:t xml:space="preserve"> </w:t>
            </w:r>
            <w:r w:rsidRPr="009D488A">
              <w:rPr>
                <w:rFonts w:ascii="Arial" w:hAnsi="Arial" w:cs="Arial"/>
                <w:sz w:val="20"/>
                <w:szCs w:val="20"/>
              </w:rPr>
              <w:t>how</w:t>
            </w:r>
            <w:r w:rsidRPr="009D488A">
              <w:rPr>
                <w:rFonts w:ascii="Arial" w:hAnsi="Arial" w:cs="Arial"/>
                <w:spacing w:val="-5"/>
                <w:sz w:val="20"/>
                <w:szCs w:val="20"/>
              </w:rPr>
              <w:t xml:space="preserve"> </w:t>
            </w:r>
            <w:r w:rsidRPr="009D488A">
              <w:rPr>
                <w:rFonts w:ascii="Arial" w:hAnsi="Arial" w:cs="Arial"/>
                <w:sz w:val="20"/>
                <w:szCs w:val="20"/>
              </w:rPr>
              <w:t>the</w:t>
            </w:r>
            <w:r w:rsidRPr="009D488A">
              <w:rPr>
                <w:rFonts w:ascii="Arial" w:hAnsi="Arial" w:cs="Arial"/>
                <w:spacing w:val="-3"/>
                <w:sz w:val="20"/>
                <w:szCs w:val="20"/>
              </w:rPr>
              <w:t xml:space="preserve"> </w:t>
            </w:r>
            <w:r w:rsidRPr="009D488A">
              <w:rPr>
                <w:rFonts w:ascii="Arial" w:hAnsi="Arial" w:cs="Arial"/>
                <w:sz w:val="20"/>
                <w:szCs w:val="20"/>
              </w:rPr>
              <w:t>study</w:t>
            </w:r>
            <w:r w:rsidRPr="009D488A">
              <w:rPr>
                <w:rFonts w:ascii="Arial" w:hAnsi="Arial" w:cs="Arial"/>
                <w:spacing w:val="-3"/>
                <w:sz w:val="20"/>
                <w:szCs w:val="20"/>
              </w:rPr>
              <w:t xml:space="preserve"> </w:t>
            </w:r>
            <w:r w:rsidRPr="009D488A">
              <w:rPr>
                <w:rFonts w:ascii="Arial" w:hAnsi="Arial" w:cs="Arial"/>
                <w:sz w:val="20"/>
                <w:szCs w:val="20"/>
              </w:rPr>
              <w:t>size</w:t>
            </w:r>
            <w:r w:rsidRPr="009D488A">
              <w:rPr>
                <w:rFonts w:ascii="Arial" w:hAnsi="Arial" w:cs="Arial"/>
                <w:spacing w:val="-3"/>
                <w:sz w:val="20"/>
                <w:szCs w:val="20"/>
              </w:rPr>
              <w:t xml:space="preserve"> </w:t>
            </w:r>
            <w:r w:rsidRPr="009D488A">
              <w:rPr>
                <w:rFonts w:ascii="Arial" w:hAnsi="Arial" w:cs="Arial"/>
                <w:sz w:val="20"/>
                <w:szCs w:val="20"/>
              </w:rPr>
              <w:t>was</w:t>
            </w:r>
            <w:r w:rsidRPr="009D488A">
              <w:rPr>
                <w:rFonts w:ascii="Arial" w:hAnsi="Arial" w:cs="Arial"/>
                <w:spacing w:val="-57"/>
                <w:sz w:val="20"/>
                <w:szCs w:val="20"/>
              </w:rPr>
              <w:t xml:space="preserve"> </w:t>
            </w:r>
            <w:r w:rsidRPr="009D488A">
              <w:rPr>
                <w:rFonts w:ascii="Arial" w:hAnsi="Arial" w:cs="Arial"/>
                <w:sz w:val="20"/>
                <w:szCs w:val="20"/>
              </w:rPr>
              <w:t>arrived</w:t>
            </w:r>
            <w:r w:rsidRPr="009D488A">
              <w:rPr>
                <w:rFonts w:ascii="Arial" w:hAnsi="Arial" w:cs="Arial"/>
                <w:spacing w:val="-1"/>
                <w:sz w:val="20"/>
                <w:szCs w:val="20"/>
              </w:rPr>
              <w:t xml:space="preserve"> </w:t>
            </w:r>
            <w:r w:rsidRPr="009D488A">
              <w:rPr>
                <w:rFonts w:ascii="Arial" w:hAnsi="Arial" w:cs="Arial"/>
                <w:sz w:val="20"/>
                <w:szCs w:val="20"/>
              </w:rPr>
              <w:t>at</w:t>
            </w:r>
          </w:p>
        </w:tc>
        <w:tc>
          <w:tcPr>
            <w:tcW w:w="2251" w:type="dxa"/>
          </w:tcPr>
          <w:p w14:paraId="262D4381" w14:textId="44C4BB0A"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Page 4,5</w:t>
            </w:r>
          </w:p>
        </w:tc>
      </w:tr>
      <w:tr w:rsidR="00027338" w:rsidRPr="009D488A" w14:paraId="67E13F32" w14:textId="77777777">
        <w:trPr>
          <w:trHeight w:val="1379"/>
        </w:trPr>
        <w:tc>
          <w:tcPr>
            <w:tcW w:w="1925" w:type="dxa"/>
          </w:tcPr>
          <w:p w14:paraId="27D5C02C" w14:textId="77777777" w:rsidR="00027338" w:rsidRPr="009D488A" w:rsidRDefault="00027338" w:rsidP="00027338">
            <w:pPr>
              <w:pStyle w:val="TableParagraph"/>
              <w:spacing w:line="360" w:lineRule="auto"/>
              <w:ind w:right="601"/>
              <w:rPr>
                <w:rFonts w:ascii="Arial" w:hAnsi="Arial" w:cs="Arial"/>
                <w:sz w:val="20"/>
                <w:szCs w:val="20"/>
              </w:rPr>
            </w:pPr>
            <w:r w:rsidRPr="009D488A">
              <w:rPr>
                <w:rFonts w:ascii="Arial" w:hAnsi="Arial" w:cs="Arial"/>
                <w:sz w:val="20"/>
                <w:szCs w:val="20"/>
              </w:rPr>
              <w:t>Quantitative</w:t>
            </w:r>
            <w:r w:rsidRPr="009D488A">
              <w:rPr>
                <w:rFonts w:ascii="Arial" w:hAnsi="Arial" w:cs="Arial"/>
                <w:spacing w:val="-57"/>
                <w:sz w:val="20"/>
                <w:szCs w:val="20"/>
              </w:rPr>
              <w:t xml:space="preserve"> </w:t>
            </w:r>
            <w:r w:rsidRPr="009D488A">
              <w:rPr>
                <w:rFonts w:ascii="Arial" w:hAnsi="Arial" w:cs="Arial"/>
                <w:sz w:val="20"/>
                <w:szCs w:val="20"/>
              </w:rPr>
              <w:t>variables</w:t>
            </w:r>
          </w:p>
        </w:tc>
        <w:tc>
          <w:tcPr>
            <w:tcW w:w="772" w:type="dxa"/>
          </w:tcPr>
          <w:p w14:paraId="4E3A26F5"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11</w:t>
            </w:r>
          </w:p>
        </w:tc>
        <w:tc>
          <w:tcPr>
            <w:tcW w:w="3419" w:type="dxa"/>
          </w:tcPr>
          <w:p w14:paraId="27F57014" w14:textId="77777777" w:rsidR="00027338" w:rsidRPr="009D488A" w:rsidRDefault="00027338" w:rsidP="00027338">
            <w:pPr>
              <w:pStyle w:val="TableParagraph"/>
              <w:spacing w:line="360" w:lineRule="auto"/>
              <w:ind w:right="231"/>
              <w:rPr>
                <w:rFonts w:ascii="Arial" w:hAnsi="Arial" w:cs="Arial"/>
                <w:sz w:val="20"/>
                <w:szCs w:val="20"/>
              </w:rPr>
            </w:pPr>
            <w:r w:rsidRPr="009D488A">
              <w:rPr>
                <w:rFonts w:ascii="Arial" w:hAnsi="Arial" w:cs="Arial"/>
                <w:sz w:val="20"/>
                <w:szCs w:val="20"/>
              </w:rPr>
              <w:t>Explain how quantitative</w:t>
            </w:r>
            <w:r w:rsidRPr="009D488A">
              <w:rPr>
                <w:rFonts w:ascii="Arial" w:hAnsi="Arial" w:cs="Arial"/>
                <w:spacing w:val="1"/>
                <w:sz w:val="20"/>
                <w:szCs w:val="20"/>
              </w:rPr>
              <w:t xml:space="preserve"> </w:t>
            </w:r>
            <w:r w:rsidRPr="009D488A">
              <w:rPr>
                <w:rFonts w:ascii="Arial" w:hAnsi="Arial" w:cs="Arial"/>
                <w:sz w:val="20"/>
                <w:szCs w:val="20"/>
              </w:rPr>
              <w:t>variables were handled in the</w:t>
            </w:r>
            <w:r w:rsidRPr="009D488A">
              <w:rPr>
                <w:rFonts w:ascii="Arial" w:hAnsi="Arial" w:cs="Arial"/>
                <w:spacing w:val="1"/>
                <w:sz w:val="20"/>
                <w:szCs w:val="20"/>
              </w:rPr>
              <w:t xml:space="preserve"> </w:t>
            </w:r>
            <w:r w:rsidRPr="009D488A">
              <w:rPr>
                <w:rFonts w:ascii="Arial" w:hAnsi="Arial" w:cs="Arial"/>
                <w:sz w:val="20"/>
                <w:szCs w:val="20"/>
              </w:rPr>
              <w:t>analyses.</w:t>
            </w:r>
            <w:r w:rsidRPr="009D488A">
              <w:rPr>
                <w:rFonts w:ascii="Arial" w:hAnsi="Arial" w:cs="Arial"/>
                <w:spacing w:val="-4"/>
                <w:sz w:val="20"/>
                <w:szCs w:val="20"/>
              </w:rPr>
              <w:t xml:space="preserve"> </w:t>
            </w:r>
            <w:r w:rsidRPr="009D488A">
              <w:rPr>
                <w:rFonts w:ascii="Arial" w:hAnsi="Arial" w:cs="Arial"/>
                <w:sz w:val="20"/>
                <w:szCs w:val="20"/>
              </w:rPr>
              <w:t>If</w:t>
            </w:r>
            <w:r w:rsidRPr="009D488A">
              <w:rPr>
                <w:rFonts w:ascii="Arial" w:hAnsi="Arial" w:cs="Arial"/>
                <w:spacing w:val="-3"/>
                <w:sz w:val="20"/>
                <w:szCs w:val="20"/>
              </w:rPr>
              <w:t xml:space="preserve"> </w:t>
            </w:r>
            <w:r w:rsidRPr="009D488A">
              <w:rPr>
                <w:rFonts w:ascii="Arial" w:hAnsi="Arial" w:cs="Arial"/>
                <w:sz w:val="20"/>
                <w:szCs w:val="20"/>
              </w:rPr>
              <w:t>applicable,</w:t>
            </w:r>
            <w:r w:rsidRPr="009D488A">
              <w:rPr>
                <w:rFonts w:ascii="Arial" w:hAnsi="Arial" w:cs="Arial"/>
                <w:spacing w:val="-1"/>
                <w:sz w:val="20"/>
                <w:szCs w:val="20"/>
              </w:rPr>
              <w:t xml:space="preserve"> </w:t>
            </w:r>
            <w:r w:rsidRPr="009D488A">
              <w:rPr>
                <w:rFonts w:ascii="Arial" w:hAnsi="Arial" w:cs="Arial"/>
                <w:sz w:val="20"/>
                <w:szCs w:val="20"/>
              </w:rPr>
              <w:t>describe</w:t>
            </w:r>
          </w:p>
          <w:p w14:paraId="0DD97866" w14:textId="77777777" w:rsidR="00027338" w:rsidRPr="009D488A" w:rsidRDefault="00027338" w:rsidP="00027338">
            <w:pPr>
              <w:pStyle w:val="TableParagraph"/>
              <w:spacing w:line="360" w:lineRule="auto"/>
              <w:ind w:right="362"/>
              <w:rPr>
                <w:rFonts w:ascii="Arial" w:hAnsi="Arial" w:cs="Arial"/>
                <w:sz w:val="20"/>
                <w:szCs w:val="20"/>
              </w:rPr>
            </w:pPr>
            <w:r w:rsidRPr="009D488A">
              <w:rPr>
                <w:rFonts w:ascii="Arial" w:hAnsi="Arial" w:cs="Arial"/>
                <w:sz w:val="20"/>
                <w:szCs w:val="20"/>
              </w:rPr>
              <w:t>which groupings were chosen,</w:t>
            </w:r>
            <w:r w:rsidRPr="009D488A">
              <w:rPr>
                <w:rFonts w:ascii="Arial" w:hAnsi="Arial" w:cs="Arial"/>
                <w:spacing w:val="-58"/>
                <w:sz w:val="20"/>
                <w:szCs w:val="20"/>
              </w:rPr>
              <w:t xml:space="preserve"> </w:t>
            </w:r>
            <w:r w:rsidRPr="009D488A">
              <w:rPr>
                <w:rFonts w:ascii="Arial" w:hAnsi="Arial" w:cs="Arial"/>
                <w:sz w:val="20"/>
                <w:szCs w:val="20"/>
              </w:rPr>
              <w:t>and</w:t>
            </w:r>
            <w:r w:rsidRPr="009D488A">
              <w:rPr>
                <w:rFonts w:ascii="Arial" w:hAnsi="Arial" w:cs="Arial"/>
                <w:spacing w:val="-1"/>
                <w:sz w:val="20"/>
                <w:szCs w:val="20"/>
              </w:rPr>
              <w:t xml:space="preserve"> </w:t>
            </w:r>
            <w:r w:rsidRPr="009D488A">
              <w:rPr>
                <w:rFonts w:ascii="Arial" w:hAnsi="Arial" w:cs="Arial"/>
                <w:sz w:val="20"/>
                <w:szCs w:val="20"/>
              </w:rPr>
              <w:t>why</w:t>
            </w:r>
          </w:p>
        </w:tc>
        <w:tc>
          <w:tcPr>
            <w:tcW w:w="2251" w:type="dxa"/>
          </w:tcPr>
          <w:p w14:paraId="6AEC9F51" w14:textId="139D92BA" w:rsidR="00027338" w:rsidRPr="009D488A" w:rsidRDefault="00027338" w:rsidP="00027338">
            <w:pPr>
              <w:pStyle w:val="TableParagraph"/>
              <w:spacing w:line="360" w:lineRule="auto"/>
              <w:ind w:left="0"/>
              <w:rPr>
                <w:rFonts w:ascii="Arial" w:hAnsi="Arial" w:cs="Arial"/>
                <w:sz w:val="20"/>
                <w:szCs w:val="20"/>
              </w:rPr>
            </w:pPr>
            <w:r w:rsidRPr="00F04FE3">
              <w:rPr>
                <w:rFonts w:ascii="Arial" w:hAnsi="Arial" w:cs="Arial"/>
                <w:sz w:val="20"/>
                <w:szCs w:val="20"/>
              </w:rPr>
              <w:t>Page 4,5</w:t>
            </w:r>
          </w:p>
        </w:tc>
      </w:tr>
      <w:tr w:rsidR="00027338" w:rsidRPr="009D488A" w14:paraId="663F6C0B" w14:textId="77777777">
        <w:trPr>
          <w:trHeight w:val="5795"/>
        </w:trPr>
        <w:tc>
          <w:tcPr>
            <w:tcW w:w="1925" w:type="dxa"/>
          </w:tcPr>
          <w:p w14:paraId="474242CC" w14:textId="77777777" w:rsidR="00027338" w:rsidRPr="009D488A" w:rsidRDefault="00027338" w:rsidP="00027338">
            <w:pPr>
              <w:pStyle w:val="TableParagraph"/>
              <w:spacing w:line="360" w:lineRule="auto"/>
              <w:ind w:right="841"/>
              <w:rPr>
                <w:rFonts w:ascii="Arial" w:hAnsi="Arial" w:cs="Arial"/>
                <w:sz w:val="20"/>
                <w:szCs w:val="20"/>
              </w:rPr>
            </w:pPr>
            <w:r w:rsidRPr="009D488A">
              <w:rPr>
                <w:rFonts w:ascii="Arial" w:hAnsi="Arial" w:cs="Arial"/>
                <w:sz w:val="20"/>
                <w:szCs w:val="20"/>
              </w:rPr>
              <w:t>Statistical</w:t>
            </w:r>
            <w:r w:rsidRPr="009D488A">
              <w:rPr>
                <w:rFonts w:ascii="Arial" w:hAnsi="Arial" w:cs="Arial"/>
                <w:spacing w:val="-57"/>
                <w:sz w:val="20"/>
                <w:szCs w:val="20"/>
              </w:rPr>
              <w:t xml:space="preserve"> </w:t>
            </w:r>
            <w:r w:rsidRPr="009D488A">
              <w:rPr>
                <w:rFonts w:ascii="Arial" w:hAnsi="Arial" w:cs="Arial"/>
                <w:sz w:val="20"/>
                <w:szCs w:val="20"/>
              </w:rPr>
              <w:t>methods</w:t>
            </w:r>
          </w:p>
        </w:tc>
        <w:tc>
          <w:tcPr>
            <w:tcW w:w="772" w:type="dxa"/>
          </w:tcPr>
          <w:p w14:paraId="54095996"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12</w:t>
            </w:r>
          </w:p>
        </w:tc>
        <w:tc>
          <w:tcPr>
            <w:tcW w:w="3419" w:type="dxa"/>
          </w:tcPr>
          <w:p w14:paraId="05BEA24B" w14:textId="77777777" w:rsidR="00027338" w:rsidRPr="009D488A" w:rsidRDefault="00027338" w:rsidP="00027338">
            <w:pPr>
              <w:pStyle w:val="TableParagraph"/>
              <w:numPr>
                <w:ilvl w:val="0"/>
                <w:numId w:val="4"/>
              </w:numPr>
              <w:tabs>
                <w:tab w:val="left" w:pos="435"/>
              </w:tabs>
              <w:spacing w:line="360" w:lineRule="auto"/>
              <w:ind w:right="146" w:firstLine="0"/>
              <w:rPr>
                <w:rFonts w:ascii="Arial" w:hAnsi="Arial" w:cs="Arial"/>
                <w:sz w:val="20"/>
                <w:szCs w:val="20"/>
              </w:rPr>
            </w:pPr>
            <w:r w:rsidRPr="009D488A">
              <w:rPr>
                <w:rFonts w:ascii="Arial" w:hAnsi="Arial" w:cs="Arial"/>
                <w:sz w:val="20"/>
                <w:szCs w:val="20"/>
              </w:rPr>
              <w:t>Describe all statistical</w:t>
            </w:r>
            <w:r w:rsidRPr="009D488A">
              <w:rPr>
                <w:rFonts w:ascii="Arial" w:hAnsi="Arial" w:cs="Arial"/>
                <w:spacing w:val="1"/>
                <w:sz w:val="20"/>
                <w:szCs w:val="20"/>
              </w:rPr>
              <w:t xml:space="preserve"> </w:t>
            </w:r>
            <w:r w:rsidRPr="009D488A">
              <w:rPr>
                <w:rFonts w:ascii="Arial" w:hAnsi="Arial" w:cs="Arial"/>
                <w:sz w:val="20"/>
                <w:szCs w:val="20"/>
              </w:rPr>
              <w:t>methods, including those used to</w:t>
            </w:r>
            <w:r w:rsidRPr="009D488A">
              <w:rPr>
                <w:rFonts w:ascii="Arial" w:hAnsi="Arial" w:cs="Arial"/>
                <w:spacing w:val="-58"/>
                <w:sz w:val="20"/>
                <w:szCs w:val="20"/>
              </w:rPr>
              <w:t xml:space="preserve"> </w:t>
            </w:r>
            <w:r w:rsidRPr="009D488A">
              <w:rPr>
                <w:rFonts w:ascii="Arial" w:hAnsi="Arial" w:cs="Arial"/>
                <w:sz w:val="20"/>
                <w:szCs w:val="20"/>
              </w:rPr>
              <w:t>control</w:t>
            </w:r>
            <w:r w:rsidRPr="009D488A">
              <w:rPr>
                <w:rFonts w:ascii="Arial" w:hAnsi="Arial" w:cs="Arial"/>
                <w:spacing w:val="-1"/>
                <w:sz w:val="20"/>
                <w:szCs w:val="20"/>
              </w:rPr>
              <w:t xml:space="preserve"> </w:t>
            </w:r>
            <w:r w:rsidRPr="009D488A">
              <w:rPr>
                <w:rFonts w:ascii="Arial" w:hAnsi="Arial" w:cs="Arial"/>
                <w:sz w:val="20"/>
                <w:szCs w:val="20"/>
              </w:rPr>
              <w:t>for confounding</w:t>
            </w:r>
          </w:p>
          <w:p w14:paraId="7D64BFB4" w14:textId="77777777" w:rsidR="00027338" w:rsidRPr="009D488A" w:rsidRDefault="00027338" w:rsidP="00027338">
            <w:pPr>
              <w:pStyle w:val="TableParagraph"/>
              <w:numPr>
                <w:ilvl w:val="0"/>
                <w:numId w:val="4"/>
              </w:numPr>
              <w:tabs>
                <w:tab w:val="left" w:pos="448"/>
              </w:tabs>
              <w:spacing w:line="360" w:lineRule="auto"/>
              <w:ind w:right="326" w:firstLine="0"/>
              <w:rPr>
                <w:rFonts w:ascii="Arial" w:hAnsi="Arial" w:cs="Arial"/>
                <w:sz w:val="20"/>
                <w:szCs w:val="20"/>
              </w:rPr>
            </w:pPr>
            <w:r w:rsidRPr="009D488A">
              <w:rPr>
                <w:rFonts w:ascii="Arial" w:hAnsi="Arial" w:cs="Arial"/>
                <w:sz w:val="20"/>
                <w:szCs w:val="20"/>
              </w:rPr>
              <w:t>Describe any methods used</w:t>
            </w:r>
            <w:r w:rsidRPr="009D488A">
              <w:rPr>
                <w:rFonts w:ascii="Arial" w:hAnsi="Arial" w:cs="Arial"/>
                <w:spacing w:val="-58"/>
                <w:sz w:val="20"/>
                <w:szCs w:val="20"/>
              </w:rPr>
              <w:t xml:space="preserve"> </w:t>
            </w:r>
            <w:r w:rsidRPr="009D488A">
              <w:rPr>
                <w:rFonts w:ascii="Arial" w:hAnsi="Arial" w:cs="Arial"/>
                <w:sz w:val="20"/>
                <w:szCs w:val="20"/>
              </w:rPr>
              <w:t>to examine subgroups and</w:t>
            </w:r>
            <w:r w:rsidRPr="009D488A">
              <w:rPr>
                <w:rFonts w:ascii="Arial" w:hAnsi="Arial" w:cs="Arial"/>
                <w:spacing w:val="1"/>
                <w:sz w:val="20"/>
                <w:szCs w:val="20"/>
              </w:rPr>
              <w:t xml:space="preserve"> </w:t>
            </w:r>
            <w:r w:rsidRPr="009D488A">
              <w:rPr>
                <w:rFonts w:ascii="Arial" w:hAnsi="Arial" w:cs="Arial"/>
                <w:sz w:val="20"/>
                <w:szCs w:val="20"/>
              </w:rPr>
              <w:t>interactions</w:t>
            </w:r>
          </w:p>
          <w:p w14:paraId="1D1B5FE4" w14:textId="77777777" w:rsidR="00027338" w:rsidRPr="009D488A" w:rsidRDefault="00027338" w:rsidP="00027338">
            <w:pPr>
              <w:pStyle w:val="TableParagraph"/>
              <w:numPr>
                <w:ilvl w:val="0"/>
                <w:numId w:val="4"/>
              </w:numPr>
              <w:tabs>
                <w:tab w:val="left" w:pos="435"/>
              </w:tabs>
              <w:spacing w:line="360" w:lineRule="auto"/>
              <w:ind w:right="486" w:firstLine="0"/>
              <w:rPr>
                <w:rFonts w:ascii="Arial" w:hAnsi="Arial" w:cs="Arial"/>
                <w:sz w:val="20"/>
                <w:szCs w:val="20"/>
              </w:rPr>
            </w:pPr>
            <w:r w:rsidRPr="009D488A">
              <w:rPr>
                <w:rFonts w:ascii="Arial" w:hAnsi="Arial" w:cs="Arial"/>
                <w:sz w:val="20"/>
                <w:szCs w:val="20"/>
              </w:rPr>
              <w:t>Explain how missing data</w:t>
            </w:r>
            <w:r w:rsidRPr="009D488A">
              <w:rPr>
                <w:rFonts w:ascii="Arial" w:hAnsi="Arial" w:cs="Arial"/>
                <w:spacing w:val="-58"/>
                <w:sz w:val="20"/>
                <w:szCs w:val="20"/>
              </w:rPr>
              <w:t xml:space="preserve"> </w:t>
            </w:r>
            <w:r w:rsidRPr="009D488A">
              <w:rPr>
                <w:rFonts w:ascii="Arial" w:hAnsi="Arial" w:cs="Arial"/>
                <w:sz w:val="20"/>
                <w:szCs w:val="20"/>
              </w:rPr>
              <w:t>were</w:t>
            </w:r>
            <w:r w:rsidRPr="009D488A">
              <w:rPr>
                <w:rFonts w:ascii="Arial" w:hAnsi="Arial" w:cs="Arial"/>
                <w:spacing w:val="-1"/>
                <w:sz w:val="20"/>
                <w:szCs w:val="20"/>
              </w:rPr>
              <w:t xml:space="preserve"> </w:t>
            </w:r>
            <w:r w:rsidRPr="009D488A">
              <w:rPr>
                <w:rFonts w:ascii="Arial" w:hAnsi="Arial" w:cs="Arial"/>
                <w:sz w:val="20"/>
                <w:szCs w:val="20"/>
              </w:rPr>
              <w:t>addressed</w:t>
            </w:r>
          </w:p>
          <w:p w14:paraId="3E3A7F47" w14:textId="77777777" w:rsidR="00027338" w:rsidRPr="009D488A" w:rsidRDefault="00027338" w:rsidP="00027338">
            <w:pPr>
              <w:pStyle w:val="TableParagraph"/>
              <w:numPr>
                <w:ilvl w:val="0"/>
                <w:numId w:val="4"/>
              </w:numPr>
              <w:tabs>
                <w:tab w:val="left" w:pos="448"/>
              </w:tabs>
              <w:spacing w:line="360" w:lineRule="auto"/>
              <w:ind w:right="245" w:firstLine="0"/>
              <w:rPr>
                <w:rFonts w:ascii="Arial" w:hAnsi="Arial" w:cs="Arial"/>
                <w:sz w:val="20"/>
                <w:szCs w:val="20"/>
              </w:rPr>
            </w:pPr>
            <w:r w:rsidRPr="009D488A">
              <w:rPr>
                <w:rFonts w:ascii="Arial" w:hAnsi="Arial" w:cs="Arial"/>
                <w:i/>
                <w:sz w:val="20"/>
                <w:szCs w:val="20"/>
              </w:rPr>
              <w:t xml:space="preserve">Cohort study </w:t>
            </w:r>
            <w:r w:rsidRPr="009D488A">
              <w:rPr>
                <w:rFonts w:ascii="Arial" w:hAnsi="Arial" w:cs="Arial"/>
                <w:sz w:val="20"/>
                <w:szCs w:val="20"/>
              </w:rPr>
              <w:t>- If applicable,</w:t>
            </w:r>
            <w:r w:rsidRPr="009D488A">
              <w:rPr>
                <w:rFonts w:ascii="Arial" w:hAnsi="Arial" w:cs="Arial"/>
                <w:spacing w:val="-57"/>
                <w:sz w:val="20"/>
                <w:szCs w:val="20"/>
              </w:rPr>
              <w:t xml:space="preserve"> </w:t>
            </w:r>
            <w:r w:rsidRPr="009D488A">
              <w:rPr>
                <w:rFonts w:ascii="Arial" w:hAnsi="Arial" w:cs="Arial"/>
                <w:sz w:val="20"/>
                <w:szCs w:val="20"/>
              </w:rPr>
              <w:t>explain how loss to follow-up</w:t>
            </w:r>
            <w:r w:rsidRPr="009D488A">
              <w:rPr>
                <w:rFonts w:ascii="Arial" w:hAnsi="Arial" w:cs="Arial"/>
                <w:spacing w:val="1"/>
                <w:sz w:val="20"/>
                <w:szCs w:val="20"/>
              </w:rPr>
              <w:t xml:space="preserve"> </w:t>
            </w:r>
            <w:r w:rsidRPr="009D488A">
              <w:rPr>
                <w:rFonts w:ascii="Arial" w:hAnsi="Arial" w:cs="Arial"/>
                <w:sz w:val="20"/>
                <w:szCs w:val="20"/>
              </w:rPr>
              <w:t>was</w:t>
            </w:r>
            <w:r w:rsidRPr="009D488A">
              <w:rPr>
                <w:rFonts w:ascii="Arial" w:hAnsi="Arial" w:cs="Arial"/>
                <w:spacing w:val="-1"/>
                <w:sz w:val="20"/>
                <w:szCs w:val="20"/>
              </w:rPr>
              <w:t xml:space="preserve"> </w:t>
            </w:r>
            <w:r w:rsidRPr="009D488A">
              <w:rPr>
                <w:rFonts w:ascii="Arial" w:hAnsi="Arial" w:cs="Arial"/>
                <w:sz w:val="20"/>
                <w:szCs w:val="20"/>
              </w:rPr>
              <w:t>addressed</w:t>
            </w:r>
          </w:p>
          <w:p w14:paraId="65318B47" w14:textId="77777777" w:rsidR="00027338" w:rsidRPr="009D488A" w:rsidRDefault="00027338" w:rsidP="00027338">
            <w:pPr>
              <w:pStyle w:val="TableParagraph"/>
              <w:spacing w:line="360" w:lineRule="auto"/>
              <w:ind w:right="322"/>
              <w:rPr>
                <w:rFonts w:ascii="Arial" w:hAnsi="Arial" w:cs="Arial"/>
                <w:sz w:val="20"/>
                <w:szCs w:val="20"/>
              </w:rPr>
            </w:pPr>
            <w:r w:rsidRPr="009D488A">
              <w:rPr>
                <w:rFonts w:ascii="Arial" w:hAnsi="Arial" w:cs="Arial"/>
                <w:i/>
                <w:sz w:val="20"/>
                <w:szCs w:val="20"/>
              </w:rPr>
              <w:t xml:space="preserve">Case-control study </w:t>
            </w:r>
            <w:r w:rsidRPr="009D488A">
              <w:rPr>
                <w:rFonts w:ascii="Arial" w:hAnsi="Arial" w:cs="Arial"/>
                <w:sz w:val="20"/>
                <w:szCs w:val="20"/>
              </w:rPr>
              <w:t>- If</w:t>
            </w:r>
            <w:r w:rsidRPr="009D488A">
              <w:rPr>
                <w:rFonts w:ascii="Arial" w:hAnsi="Arial" w:cs="Arial"/>
                <w:spacing w:val="1"/>
                <w:sz w:val="20"/>
                <w:szCs w:val="20"/>
              </w:rPr>
              <w:t xml:space="preserve"> </w:t>
            </w:r>
            <w:r w:rsidRPr="009D488A">
              <w:rPr>
                <w:rFonts w:ascii="Arial" w:hAnsi="Arial" w:cs="Arial"/>
                <w:sz w:val="20"/>
                <w:szCs w:val="20"/>
              </w:rPr>
              <w:t>applicable, explain how</w:t>
            </w:r>
            <w:r w:rsidRPr="009D488A">
              <w:rPr>
                <w:rFonts w:ascii="Arial" w:hAnsi="Arial" w:cs="Arial"/>
                <w:spacing w:val="1"/>
                <w:sz w:val="20"/>
                <w:szCs w:val="20"/>
              </w:rPr>
              <w:t xml:space="preserve"> </w:t>
            </w:r>
            <w:r w:rsidRPr="009D488A">
              <w:rPr>
                <w:rFonts w:ascii="Arial" w:hAnsi="Arial" w:cs="Arial"/>
                <w:sz w:val="20"/>
                <w:szCs w:val="20"/>
              </w:rPr>
              <w:t>matching of cases and controls</w:t>
            </w:r>
            <w:r w:rsidRPr="009D488A">
              <w:rPr>
                <w:rFonts w:ascii="Arial" w:hAnsi="Arial" w:cs="Arial"/>
                <w:spacing w:val="-57"/>
                <w:sz w:val="20"/>
                <w:szCs w:val="20"/>
              </w:rPr>
              <w:t xml:space="preserve"> </w:t>
            </w:r>
            <w:r w:rsidRPr="009D488A">
              <w:rPr>
                <w:rFonts w:ascii="Arial" w:hAnsi="Arial" w:cs="Arial"/>
                <w:sz w:val="20"/>
                <w:szCs w:val="20"/>
              </w:rPr>
              <w:t>was</w:t>
            </w:r>
            <w:r w:rsidRPr="009D488A">
              <w:rPr>
                <w:rFonts w:ascii="Arial" w:hAnsi="Arial" w:cs="Arial"/>
                <w:spacing w:val="-1"/>
                <w:sz w:val="20"/>
                <w:szCs w:val="20"/>
              </w:rPr>
              <w:t xml:space="preserve"> </w:t>
            </w:r>
            <w:r w:rsidRPr="009D488A">
              <w:rPr>
                <w:rFonts w:ascii="Arial" w:hAnsi="Arial" w:cs="Arial"/>
                <w:sz w:val="20"/>
                <w:szCs w:val="20"/>
              </w:rPr>
              <w:t>addressed</w:t>
            </w:r>
          </w:p>
          <w:p w14:paraId="38B8FD62" w14:textId="77777777" w:rsidR="00027338" w:rsidRPr="009D488A" w:rsidRDefault="00027338" w:rsidP="00027338">
            <w:pPr>
              <w:pStyle w:val="TableParagraph"/>
              <w:spacing w:line="360" w:lineRule="auto"/>
              <w:ind w:right="383"/>
              <w:rPr>
                <w:rFonts w:ascii="Arial" w:hAnsi="Arial" w:cs="Arial"/>
                <w:sz w:val="20"/>
                <w:szCs w:val="20"/>
              </w:rPr>
            </w:pPr>
            <w:r w:rsidRPr="009D488A">
              <w:rPr>
                <w:rFonts w:ascii="Arial" w:hAnsi="Arial" w:cs="Arial"/>
                <w:i/>
                <w:sz w:val="20"/>
                <w:szCs w:val="20"/>
              </w:rPr>
              <w:t xml:space="preserve">Cross-sectional study </w:t>
            </w:r>
            <w:r w:rsidRPr="009D488A">
              <w:rPr>
                <w:rFonts w:ascii="Arial" w:hAnsi="Arial" w:cs="Arial"/>
                <w:sz w:val="20"/>
                <w:szCs w:val="20"/>
              </w:rPr>
              <w:t>- If</w:t>
            </w:r>
            <w:r w:rsidRPr="009D488A">
              <w:rPr>
                <w:rFonts w:ascii="Arial" w:hAnsi="Arial" w:cs="Arial"/>
                <w:spacing w:val="1"/>
                <w:sz w:val="20"/>
                <w:szCs w:val="20"/>
              </w:rPr>
              <w:t xml:space="preserve"> </w:t>
            </w:r>
            <w:r w:rsidRPr="009D488A">
              <w:rPr>
                <w:rFonts w:ascii="Arial" w:hAnsi="Arial" w:cs="Arial"/>
                <w:sz w:val="20"/>
                <w:szCs w:val="20"/>
              </w:rPr>
              <w:t>applicable, describe analytical</w:t>
            </w:r>
            <w:r w:rsidRPr="009D488A">
              <w:rPr>
                <w:rFonts w:ascii="Arial" w:hAnsi="Arial" w:cs="Arial"/>
                <w:spacing w:val="-58"/>
                <w:sz w:val="20"/>
                <w:szCs w:val="20"/>
              </w:rPr>
              <w:t xml:space="preserve"> </w:t>
            </w:r>
            <w:r w:rsidRPr="009D488A">
              <w:rPr>
                <w:rFonts w:ascii="Arial" w:hAnsi="Arial" w:cs="Arial"/>
                <w:sz w:val="20"/>
                <w:szCs w:val="20"/>
              </w:rPr>
              <w:t>methods taking account of</w:t>
            </w:r>
            <w:r w:rsidRPr="009D488A">
              <w:rPr>
                <w:rFonts w:ascii="Arial" w:hAnsi="Arial" w:cs="Arial"/>
                <w:spacing w:val="1"/>
                <w:sz w:val="20"/>
                <w:szCs w:val="20"/>
              </w:rPr>
              <w:t xml:space="preserve"> </w:t>
            </w:r>
            <w:r w:rsidRPr="009D488A">
              <w:rPr>
                <w:rFonts w:ascii="Arial" w:hAnsi="Arial" w:cs="Arial"/>
                <w:sz w:val="20"/>
                <w:szCs w:val="20"/>
              </w:rPr>
              <w:t>sampling</w:t>
            </w:r>
            <w:r w:rsidRPr="009D488A">
              <w:rPr>
                <w:rFonts w:ascii="Arial" w:hAnsi="Arial" w:cs="Arial"/>
                <w:spacing w:val="-2"/>
                <w:sz w:val="20"/>
                <w:szCs w:val="20"/>
              </w:rPr>
              <w:t xml:space="preserve"> </w:t>
            </w:r>
            <w:r w:rsidRPr="009D488A">
              <w:rPr>
                <w:rFonts w:ascii="Arial" w:hAnsi="Arial" w:cs="Arial"/>
                <w:sz w:val="20"/>
                <w:szCs w:val="20"/>
              </w:rPr>
              <w:t>strategy</w:t>
            </w:r>
          </w:p>
          <w:p w14:paraId="2BDD633B" w14:textId="77777777" w:rsidR="00027338" w:rsidRPr="009D488A" w:rsidRDefault="00027338" w:rsidP="00027338">
            <w:pPr>
              <w:pStyle w:val="TableParagraph"/>
              <w:numPr>
                <w:ilvl w:val="0"/>
                <w:numId w:val="4"/>
              </w:numPr>
              <w:tabs>
                <w:tab w:val="left" w:pos="435"/>
              </w:tabs>
              <w:spacing w:line="360" w:lineRule="auto"/>
              <w:ind w:right="665" w:firstLine="0"/>
              <w:rPr>
                <w:rFonts w:ascii="Arial" w:hAnsi="Arial" w:cs="Arial"/>
                <w:sz w:val="20"/>
                <w:szCs w:val="20"/>
              </w:rPr>
            </w:pPr>
            <w:r w:rsidRPr="009D488A">
              <w:rPr>
                <w:rFonts w:ascii="Arial" w:hAnsi="Arial" w:cs="Arial"/>
                <w:sz w:val="20"/>
                <w:szCs w:val="20"/>
              </w:rPr>
              <w:t>Describe any sensitivity</w:t>
            </w:r>
            <w:r w:rsidRPr="009D488A">
              <w:rPr>
                <w:rFonts w:ascii="Arial" w:hAnsi="Arial" w:cs="Arial"/>
                <w:spacing w:val="-57"/>
                <w:sz w:val="20"/>
                <w:szCs w:val="20"/>
              </w:rPr>
              <w:t xml:space="preserve"> </w:t>
            </w:r>
            <w:r w:rsidRPr="009D488A">
              <w:rPr>
                <w:rFonts w:ascii="Arial" w:hAnsi="Arial" w:cs="Arial"/>
                <w:sz w:val="20"/>
                <w:szCs w:val="20"/>
              </w:rPr>
              <w:t>analyses</w:t>
            </w:r>
          </w:p>
        </w:tc>
        <w:tc>
          <w:tcPr>
            <w:tcW w:w="2251" w:type="dxa"/>
          </w:tcPr>
          <w:p w14:paraId="6734A4F9" w14:textId="2B3EC315" w:rsidR="00027338" w:rsidRPr="009D488A" w:rsidRDefault="00027338" w:rsidP="00027338">
            <w:pPr>
              <w:pStyle w:val="TableParagraph"/>
              <w:spacing w:line="360" w:lineRule="auto"/>
              <w:ind w:left="0"/>
              <w:rPr>
                <w:rFonts w:ascii="Arial" w:hAnsi="Arial" w:cs="Arial"/>
                <w:sz w:val="20"/>
                <w:szCs w:val="20"/>
              </w:rPr>
            </w:pPr>
            <w:r w:rsidRPr="00F04FE3">
              <w:rPr>
                <w:rFonts w:ascii="Arial" w:hAnsi="Arial" w:cs="Arial"/>
                <w:sz w:val="20"/>
                <w:szCs w:val="20"/>
              </w:rPr>
              <w:t>Page 4,5</w:t>
            </w:r>
          </w:p>
        </w:tc>
      </w:tr>
      <w:tr w:rsidR="00F95F5A" w:rsidRPr="009D488A" w14:paraId="63B37546" w14:textId="77777777">
        <w:trPr>
          <w:trHeight w:val="1655"/>
        </w:trPr>
        <w:tc>
          <w:tcPr>
            <w:tcW w:w="1925" w:type="dxa"/>
          </w:tcPr>
          <w:p w14:paraId="2A20D59D" w14:textId="77777777" w:rsidR="00F95F5A" w:rsidRPr="009D488A" w:rsidRDefault="00F95F5A" w:rsidP="009D488A">
            <w:pPr>
              <w:pStyle w:val="TableParagraph"/>
              <w:spacing w:line="360" w:lineRule="auto"/>
              <w:ind w:right="114"/>
              <w:rPr>
                <w:rFonts w:ascii="Arial" w:hAnsi="Arial" w:cs="Arial"/>
                <w:sz w:val="20"/>
                <w:szCs w:val="20"/>
              </w:rPr>
            </w:pPr>
            <w:r w:rsidRPr="009D488A">
              <w:rPr>
                <w:rFonts w:ascii="Arial" w:hAnsi="Arial" w:cs="Arial"/>
                <w:sz w:val="20"/>
                <w:szCs w:val="20"/>
              </w:rPr>
              <w:lastRenderedPageBreak/>
              <w:t>Data access and</w:t>
            </w:r>
            <w:r w:rsidRPr="009D488A">
              <w:rPr>
                <w:rFonts w:ascii="Arial" w:hAnsi="Arial" w:cs="Arial"/>
                <w:spacing w:val="1"/>
                <w:sz w:val="20"/>
                <w:szCs w:val="20"/>
              </w:rPr>
              <w:t xml:space="preserve"> </w:t>
            </w:r>
            <w:r w:rsidRPr="009D488A">
              <w:rPr>
                <w:rFonts w:ascii="Arial" w:hAnsi="Arial" w:cs="Arial"/>
                <w:sz w:val="20"/>
                <w:szCs w:val="20"/>
              </w:rPr>
              <w:t>cleaning</w:t>
            </w:r>
            <w:r w:rsidRPr="009D488A">
              <w:rPr>
                <w:rFonts w:ascii="Arial" w:hAnsi="Arial" w:cs="Arial"/>
                <w:spacing w:val="-13"/>
                <w:sz w:val="20"/>
                <w:szCs w:val="20"/>
              </w:rPr>
              <w:t xml:space="preserve"> </w:t>
            </w:r>
            <w:r w:rsidRPr="009D488A">
              <w:rPr>
                <w:rFonts w:ascii="Arial" w:hAnsi="Arial" w:cs="Arial"/>
                <w:sz w:val="20"/>
                <w:szCs w:val="20"/>
              </w:rPr>
              <w:t>methods</w:t>
            </w:r>
          </w:p>
        </w:tc>
        <w:tc>
          <w:tcPr>
            <w:tcW w:w="772" w:type="dxa"/>
          </w:tcPr>
          <w:p w14:paraId="48AFA5ED" w14:textId="77777777" w:rsidR="00F95F5A" w:rsidRPr="009D488A" w:rsidRDefault="00F95F5A" w:rsidP="009D488A">
            <w:pPr>
              <w:pStyle w:val="TableParagraph"/>
              <w:spacing w:line="360" w:lineRule="auto"/>
              <w:ind w:left="0"/>
              <w:rPr>
                <w:rFonts w:ascii="Arial" w:hAnsi="Arial" w:cs="Arial"/>
                <w:sz w:val="20"/>
                <w:szCs w:val="20"/>
              </w:rPr>
            </w:pPr>
          </w:p>
        </w:tc>
        <w:tc>
          <w:tcPr>
            <w:tcW w:w="3419" w:type="dxa"/>
          </w:tcPr>
          <w:p w14:paraId="157D504A"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w:t>
            </w:r>
          </w:p>
        </w:tc>
        <w:tc>
          <w:tcPr>
            <w:tcW w:w="2251" w:type="dxa"/>
          </w:tcPr>
          <w:p w14:paraId="037DDC89" w14:textId="11FEC535" w:rsidR="00F95F5A" w:rsidRPr="009D488A" w:rsidRDefault="00F95F5A" w:rsidP="009D488A">
            <w:pPr>
              <w:pStyle w:val="TableParagraph"/>
              <w:spacing w:line="360" w:lineRule="auto"/>
              <w:ind w:left="0"/>
              <w:rPr>
                <w:rFonts w:ascii="Arial" w:hAnsi="Arial" w:cs="Arial"/>
                <w:sz w:val="20"/>
                <w:szCs w:val="20"/>
              </w:rPr>
            </w:pPr>
            <w:r w:rsidRPr="009D488A">
              <w:rPr>
                <w:rFonts w:ascii="Arial" w:hAnsi="Arial" w:cs="Arial"/>
                <w:sz w:val="20"/>
                <w:szCs w:val="20"/>
              </w:rPr>
              <w:t xml:space="preserve"> </w:t>
            </w:r>
            <w:r w:rsidR="00027338">
              <w:rPr>
                <w:rFonts w:ascii="Arial" w:hAnsi="Arial" w:cs="Arial"/>
                <w:sz w:val="20"/>
                <w:szCs w:val="20"/>
              </w:rPr>
              <w:t>Page 4,5</w:t>
            </w:r>
          </w:p>
        </w:tc>
      </w:tr>
    </w:tbl>
    <w:p w14:paraId="76A6FD81" w14:textId="77777777" w:rsidR="00A54A16" w:rsidRPr="009D488A" w:rsidRDefault="00A54A16" w:rsidP="009D488A">
      <w:pPr>
        <w:spacing w:line="360" w:lineRule="auto"/>
        <w:rPr>
          <w:rFonts w:ascii="Arial" w:hAnsi="Arial" w:cs="Arial"/>
          <w:sz w:val="20"/>
          <w:szCs w:val="20"/>
        </w:rPr>
        <w:sectPr w:rsidR="00A54A16" w:rsidRPr="009D488A">
          <w:pgSz w:w="15840" w:h="12240" w:orient="landscape"/>
          <w:pgMar w:top="720" w:right="600" w:bottom="280" w:left="600" w:header="720" w:footer="720" w:gutter="0"/>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5"/>
        <w:gridCol w:w="772"/>
        <w:gridCol w:w="3419"/>
        <w:gridCol w:w="1079"/>
        <w:gridCol w:w="1172"/>
      </w:tblGrid>
      <w:tr w:rsidR="00F95F5A" w:rsidRPr="009D488A" w14:paraId="4D9F5753" w14:textId="77777777">
        <w:trPr>
          <w:trHeight w:val="827"/>
        </w:trPr>
        <w:tc>
          <w:tcPr>
            <w:tcW w:w="1925" w:type="dxa"/>
          </w:tcPr>
          <w:p w14:paraId="7F584076" w14:textId="77777777" w:rsidR="00F95F5A" w:rsidRPr="009D488A" w:rsidRDefault="00F95F5A" w:rsidP="009D488A">
            <w:pPr>
              <w:pStyle w:val="TableParagraph"/>
              <w:spacing w:line="360" w:lineRule="auto"/>
              <w:ind w:left="0"/>
              <w:rPr>
                <w:rFonts w:ascii="Arial" w:hAnsi="Arial" w:cs="Arial"/>
                <w:sz w:val="20"/>
                <w:szCs w:val="20"/>
              </w:rPr>
            </w:pPr>
          </w:p>
        </w:tc>
        <w:tc>
          <w:tcPr>
            <w:tcW w:w="772" w:type="dxa"/>
          </w:tcPr>
          <w:p w14:paraId="77ADDFC8" w14:textId="77777777" w:rsidR="00F95F5A" w:rsidRPr="009D488A" w:rsidRDefault="00F95F5A" w:rsidP="009D488A">
            <w:pPr>
              <w:pStyle w:val="TableParagraph"/>
              <w:spacing w:line="360" w:lineRule="auto"/>
              <w:ind w:left="0"/>
              <w:rPr>
                <w:rFonts w:ascii="Arial" w:hAnsi="Arial" w:cs="Arial"/>
                <w:sz w:val="20"/>
                <w:szCs w:val="20"/>
              </w:rPr>
            </w:pPr>
          </w:p>
        </w:tc>
        <w:tc>
          <w:tcPr>
            <w:tcW w:w="3419" w:type="dxa"/>
          </w:tcPr>
          <w:p w14:paraId="646EF1AB" w14:textId="77777777" w:rsidR="00F95F5A" w:rsidRPr="009D488A" w:rsidRDefault="00F95F5A" w:rsidP="009D488A">
            <w:pPr>
              <w:pStyle w:val="TableParagraph"/>
              <w:spacing w:line="360" w:lineRule="auto"/>
              <w:ind w:left="0"/>
              <w:rPr>
                <w:rFonts w:ascii="Arial" w:hAnsi="Arial" w:cs="Arial"/>
                <w:sz w:val="20"/>
                <w:szCs w:val="20"/>
              </w:rPr>
            </w:pPr>
          </w:p>
        </w:tc>
        <w:tc>
          <w:tcPr>
            <w:tcW w:w="2251" w:type="dxa"/>
            <w:gridSpan w:val="2"/>
          </w:tcPr>
          <w:p w14:paraId="0F3A0A43" w14:textId="77777777" w:rsidR="00F95F5A" w:rsidRPr="009D488A" w:rsidRDefault="00F95F5A" w:rsidP="009D488A">
            <w:pPr>
              <w:pStyle w:val="TableParagraph"/>
              <w:spacing w:line="360" w:lineRule="auto"/>
              <w:ind w:left="0"/>
              <w:rPr>
                <w:rFonts w:ascii="Arial" w:hAnsi="Arial" w:cs="Arial"/>
                <w:sz w:val="20"/>
                <w:szCs w:val="20"/>
              </w:rPr>
            </w:pPr>
          </w:p>
        </w:tc>
      </w:tr>
      <w:tr w:rsidR="00F95F5A" w:rsidRPr="009D488A" w14:paraId="42E036AE" w14:textId="77777777">
        <w:trPr>
          <w:trHeight w:val="1931"/>
        </w:trPr>
        <w:tc>
          <w:tcPr>
            <w:tcW w:w="1925" w:type="dxa"/>
          </w:tcPr>
          <w:p w14:paraId="74E5FBC4"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Linkage</w:t>
            </w:r>
          </w:p>
        </w:tc>
        <w:tc>
          <w:tcPr>
            <w:tcW w:w="772" w:type="dxa"/>
          </w:tcPr>
          <w:p w14:paraId="35F88EA2" w14:textId="77777777" w:rsidR="00F95F5A" w:rsidRPr="009D488A" w:rsidRDefault="00F95F5A" w:rsidP="009D488A">
            <w:pPr>
              <w:pStyle w:val="TableParagraph"/>
              <w:spacing w:line="360" w:lineRule="auto"/>
              <w:ind w:left="0"/>
              <w:rPr>
                <w:rFonts w:ascii="Arial" w:hAnsi="Arial" w:cs="Arial"/>
                <w:sz w:val="20"/>
                <w:szCs w:val="20"/>
              </w:rPr>
            </w:pPr>
          </w:p>
        </w:tc>
        <w:tc>
          <w:tcPr>
            <w:tcW w:w="3419" w:type="dxa"/>
          </w:tcPr>
          <w:p w14:paraId="1B849D38"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w:t>
            </w:r>
          </w:p>
        </w:tc>
        <w:tc>
          <w:tcPr>
            <w:tcW w:w="2251" w:type="dxa"/>
            <w:gridSpan w:val="2"/>
          </w:tcPr>
          <w:p w14:paraId="499021F1" w14:textId="19F38C04"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Page 4,5</w:t>
            </w:r>
          </w:p>
        </w:tc>
      </w:tr>
      <w:tr w:rsidR="00F95F5A" w:rsidRPr="009D488A" w14:paraId="10E7DED1" w14:textId="77777777" w:rsidTr="00F43568">
        <w:trPr>
          <w:gridAfter w:val="1"/>
          <w:wAfter w:w="1172" w:type="dxa"/>
          <w:trHeight w:val="276"/>
        </w:trPr>
        <w:tc>
          <w:tcPr>
            <w:tcW w:w="7195" w:type="dxa"/>
            <w:gridSpan w:val="4"/>
            <w:shd w:val="clear" w:color="auto" w:fill="C0C0C0"/>
          </w:tcPr>
          <w:p w14:paraId="178C2E26" w14:textId="77777777" w:rsidR="00F95F5A" w:rsidRPr="009D488A" w:rsidRDefault="00F95F5A" w:rsidP="009D488A">
            <w:pPr>
              <w:pStyle w:val="TableParagraph"/>
              <w:spacing w:line="360" w:lineRule="auto"/>
              <w:rPr>
                <w:rFonts w:ascii="Arial" w:hAnsi="Arial" w:cs="Arial"/>
                <w:b/>
                <w:sz w:val="20"/>
                <w:szCs w:val="20"/>
              </w:rPr>
            </w:pPr>
            <w:r w:rsidRPr="009D488A">
              <w:rPr>
                <w:rFonts w:ascii="Arial" w:hAnsi="Arial" w:cs="Arial"/>
                <w:b/>
                <w:sz w:val="20"/>
                <w:szCs w:val="20"/>
              </w:rPr>
              <w:t>Results</w:t>
            </w:r>
          </w:p>
        </w:tc>
      </w:tr>
      <w:tr w:rsidR="00F95F5A" w:rsidRPr="009D488A" w14:paraId="5DD9F4DD" w14:textId="77777777">
        <w:trPr>
          <w:trHeight w:val="3035"/>
        </w:trPr>
        <w:tc>
          <w:tcPr>
            <w:tcW w:w="1925" w:type="dxa"/>
          </w:tcPr>
          <w:p w14:paraId="2A5BA243"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Participants</w:t>
            </w:r>
          </w:p>
        </w:tc>
        <w:tc>
          <w:tcPr>
            <w:tcW w:w="772" w:type="dxa"/>
          </w:tcPr>
          <w:p w14:paraId="186CAFDF"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13</w:t>
            </w:r>
          </w:p>
        </w:tc>
        <w:tc>
          <w:tcPr>
            <w:tcW w:w="3419" w:type="dxa"/>
          </w:tcPr>
          <w:p w14:paraId="1CA3B516" w14:textId="77777777" w:rsidR="00F95F5A" w:rsidRPr="009D488A" w:rsidRDefault="00F95F5A" w:rsidP="009D488A">
            <w:pPr>
              <w:pStyle w:val="TableParagraph"/>
              <w:numPr>
                <w:ilvl w:val="0"/>
                <w:numId w:val="3"/>
              </w:numPr>
              <w:tabs>
                <w:tab w:val="left" w:pos="435"/>
              </w:tabs>
              <w:spacing w:line="360" w:lineRule="auto"/>
              <w:ind w:right="134" w:firstLine="0"/>
              <w:rPr>
                <w:rFonts w:ascii="Arial" w:hAnsi="Arial" w:cs="Arial"/>
                <w:sz w:val="20"/>
                <w:szCs w:val="20"/>
              </w:rPr>
            </w:pPr>
            <w:r w:rsidRPr="009D488A">
              <w:rPr>
                <w:rFonts w:ascii="Arial" w:hAnsi="Arial" w:cs="Arial"/>
                <w:sz w:val="20"/>
                <w:szCs w:val="20"/>
              </w:rPr>
              <w:t>Report the numbers of</w:t>
            </w:r>
            <w:r w:rsidRPr="009D488A">
              <w:rPr>
                <w:rFonts w:ascii="Arial" w:hAnsi="Arial" w:cs="Arial"/>
                <w:spacing w:val="1"/>
                <w:sz w:val="20"/>
                <w:szCs w:val="20"/>
              </w:rPr>
              <w:t xml:space="preserve"> </w:t>
            </w:r>
            <w:r w:rsidRPr="009D488A">
              <w:rPr>
                <w:rFonts w:ascii="Arial" w:hAnsi="Arial" w:cs="Arial"/>
                <w:sz w:val="20"/>
                <w:szCs w:val="20"/>
              </w:rPr>
              <w:t>individuals at each stage of the</w:t>
            </w:r>
            <w:r w:rsidRPr="009D488A">
              <w:rPr>
                <w:rFonts w:ascii="Arial" w:hAnsi="Arial" w:cs="Arial"/>
                <w:spacing w:val="1"/>
                <w:sz w:val="20"/>
                <w:szCs w:val="20"/>
              </w:rPr>
              <w:t xml:space="preserve"> </w:t>
            </w:r>
            <w:r w:rsidRPr="009D488A">
              <w:rPr>
                <w:rFonts w:ascii="Arial" w:hAnsi="Arial" w:cs="Arial"/>
                <w:sz w:val="20"/>
                <w:szCs w:val="20"/>
              </w:rPr>
              <w:t>study (</w:t>
            </w:r>
            <w:r w:rsidRPr="009D488A">
              <w:rPr>
                <w:rFonts w:ascii="Arial" w:hAnsi="Arial" w:cs="Arial"/>
                <w:i/>
                <w:sz w:val="20"/>
                <w:szCs w:val="20"/>
              </w:rPr>
              <w:t>e.g.</w:t>
            </w:r>
            <w:r w:rsidRPr="009D488A">
              <w:rPr>
                <w:rFonts w:ascii="Arial" w:hAnsi="Arial" w:cs="Arial"/>
                <w:sz w:val="20"/>
                <w:szCs w:val="20"/>
              </w:rPr>
              <w:t>, numbers potentially</w:t>
            </w:r>
            <w:r w:rsidRPr="009D488A">
              <w:rPr>
                <w:rFonts w:ascii="Arial" w:hAnsi="Arial" w:cs="Arial"/>
                <w:spacing w:val="1"/>
                <w:sz w:val="20"/>
                <w:szCs w:val="20"/>
              </w:rPr>
              <w:t xml:space="preserve"> </w:t>
            </w:r>
            <w:r w:rsidRPr="009D488A">
              <w:rPr>
                <w:rFonts w:ascii="Arial" w:hAnsi="Arial" w:cs="Arial"/>
                <w:sz w:val="20"/>
                <w:szCs w:val="20"/>
              </w:rPr>
              <w:t>eligible, examined for eligibility,</w:t>
            </w:r>
            <w:r w:rsidRPr="009D488A">
              <w:rPr>
                <w:rFonts w:ascii="Arial" w:hAnsi="Arial" w:cs="Arial"/>
                <w:spacing w:val="-58"/>
                <w:sz w:val="20"/>
                <w:szCs w:val="20"/>
              </w:rPr>
              <w:t xml:space="preserve"> </w:t>
            </w:r>
            <w:r w:rsidRPr="009D488A">
              <w:rPr>
                <w:rFonts w:ascii="Arial" w:hAnsi="Arial" w:cs="Arial"/>
                <w:sz w:val="20"/>
                <w:szCs w:val="20"/>
              </w:rPr>
              <w:t>confirmed eligible, included in</w:t>
            </w:r>
            <w:r w:rsidRPr="009D488A">
              <w:rPr>
                <w:rFonts w:ascii="Arial" w:hAnsi="Arial" w:cs="Arial"/>
                <w:spacing w:val="1"/>
                <w:sz w:val="20"/>
                <w:szCs w:val="20"/>
              </w:rPr>
              <w:t xml:space="preserve"> </w:t>
            </w:r>
            <w:r w:rsidRPr="009D488A">
              <w:rPr>
                <w:rFonts w:ascii="Arial" w:hAnsi="Arial" w:cs="Arial"/>
                <w:sz w:val="20"/>
                <w:szCs w:val="20"/>
              </w:rPr>
              <w:t>the study, completing follow-up,</w:t>
            </w:r>
            <w:r w:rsidRPr="009D488A">
              <w:rPr>
                <w:rFonts w:ascii="Arial" w:hAnsi="Arial" w:cs="Arial"/>
                <w:spacing w:val="-57"/>
                <w:sz w:val="20"/>
                <w:szCs w:val="20"/>
              </w:rPr>
              <w:t xml:space="preserve"> </w:t>
            </w:r>
            <w:r w:rsidRPr="009D488A">
              <w:rPr>
                <w:rFonts w:ascii="Arial" w:hAnsi="Arial" w:cs="Arial"/>
                <w:sz w:val="20"/>
                <w:szCs w:val="20"/>
              </w:rPr>
              <w:t>and</w:t>
            </w:r>
            <w:r w:rsidRPr="009D488A">
              <w:rPr>
                <w:rFonts w:ascii="Arial" w:hAnsi="Arial" w:cs="Arial"/>
                <w:spacing w:val="-1"/>
                <w:sz w:val="20"/>
                <w:szCs w:val="20"/>
              </w:rPr>
              <w:t xml:space="preserve"> </w:t>
            </w:r>
            <w:r w:rsidRPr="009D488A">
              <w:rPr>
                <w:rFonts w:ascii="Arial" w:hAnsi="Arial" w:cs="Arial"/>
                <w:sz w:val="20"/>
                <w:szCs w:val="20"/>
              </w:rPr>
              <w:t>analysed)</w:t>
            </w:r>
          </w:p>
          <w:p w14:paraId="4F66D3E0" w14:textId="77777777" w:rsidR="00F95F5A" w:rsidRPr="009D488A" w:rsidRDefault="00F95F5A" w:rsidP="009D488A">
            <w:pPr>
              <w:pStyle w:val="TableParagraph"/>
              <w:numPr>
                <w:ilvl w:val="0"/>
                <w:numId w:val="3"/>
              </w:numPr>
              <w:tabs>
                <w:tab w:val="left" w:pos="448"/>
              </w:tabs>
              <w:spacing w:line="360" w:lineRule="auto"/>
              <w:ind w:right="740" w:firstLine="0"/>
              <w:rPr>
                <w:rFonts w:ascii="Arial" w:hAnsi="Arial" w:cs="Arial"/>
                <w:sz w:val="20"/>
                <w:szCs w:val="20"/>
              </w:rPr>
            </w:pPr>
            <w:r w:rsidRPr="009D488A">
              <w:rPr>
                <w:rFonts w:ascii="Arial" w:hAnsi="Arial" w:cs="Arial"/>
                <w:sz w:val="20"/>
                <w:szCs w:val="20"/>
              </w:rPr>
              <w:t>Give reasons for non-</w:t>
            </w:r>
            <w:r w:rsidRPr="009D488A">
              <w:rPr>
                <w:rFonts w:ascii="Arial" w:hAnsi="Arial" w:cs="Arial"/>
                <w:spacing w:val="1"/>
                <w:sz w:val="20"/>
                <w:szCs w:val="20"/>
              </w:rPr>
              <w:t xml:space="preserve"> </w:t>
            </w:r>
            <w:r w:rsidRPr="009D488A">
              <w:rPr>
                <w:rFonts w:ascii="Arial" w:hAnsi="Arial" w:cs="Arial"/>
                <w:sz w:val="20"/>
                <w:szCs w:val="20"/>
              </w:rPr>
              <w:t>participation</w:t>
            </w:r>
            <w:r w:rsidRPr="009D488A">
              <w:rPr>
                <w:rFonts w:ascii="Arial" w:hAnsi="Arial" w:cs="Arial"/>
                <w:spacing w:val="-4"/>
                <w:sz w:val="20"/>
                <w:szCs w:val="20"/>
              </w:rPr>
              <w:t xml:space="preserve"> </w:t>
            </w:r>
            <w:r w:rsidRPr="009D488A">
              <w:rPr>
                <w:rFonts w:ascii="Arial" w:hAnsi="Arial" w:cs="Arial"/>
                <w:sz w:val="20"/>
                <w:szCs w:val="20"/>
              </w:rPr>
              <w:t>at</w:t>
            </w:r>
            <w:r w:rsidRPr="009D488A">
              <w:rPr>
                <w:rFonts w:ascii="Arial" w:hAnsi="Arial" w:cs="Arial"/>
                <w:spacing w:val="-2"/>
                <w:sz w:val="20"/>
                <w:szCs w:val="20"/>
              </w:rPr>
              <w:t xml:space="preserve"> </w:t>
            </w:r>
            <w:r w:rsidRPr="009D488A">
              <w:rPr>
                <w:rFonts w:ascii="Arial" w:hAnsi="Arial" w:cs="Arial"/>
                <w:sz w:val="20"/>
                <w:szCs w:val="20"/>
              </w:rPr>
              <w:t>each</w:t>
            </w:r>
            <w:r w:rsidRPr="009D488A">
              <w:rPr>
                <w:rFonts w:ascii="Arial" w:hAnsi="Arial" w:cs="Arial"/>
                <w:spacing w:val="-3"/>
                <w:sz w:val="20"/>
                <w:szCs w:val="20"/>
              </w:rPr>
              <w:t xml:space="preserve"> </w:t>
            </w:r>
            <w:r w:rsidRPr="009D488A">
              <w:rPr>
                <w:rFonts w:ascii="Arial" w:hAnsi="Arial" w:cs="Arial"/>
                <w:sz w:val="20"/>
                <w:szCs w:val="20"/>
              </w:rPr>
              <w:t>stage.</w:t>
            </w:r>
          </w:p>
          <w:p w14:paraId="36DB0BC5" w14:textId="77777777" w:rsidR="00F95F5A" w:rsidRPr="009D488A" w:rsidRDefault="00F95F5A" w:rsidP="009D488A">
            <w:pPr>
              <w:pStyle w:val="TableParagraph"/>
              <w:numPr>
                <w:ilvl w:val="0"/>
                <w:numId w:val="3"/>
              </w:numPr>
              <w:tabs>
                <w:tab w:val="left" w:pos="435"/>
              </w:tabs>
              <w:spacing w:line="360" w:lineRule="auto"/>
              <w:ind w:right="801" w:firstLine="0"/>
              <w:rPr>
                <w:rFonts w:ascii="Arial" w:hAnsi="Arial" w:cs="Arial"/>
                <w:sz w:val="20"/>
                <w:szCs w:val="20"/>
              </w:rPr>
            </w:pPr>
            <w:r w:rsidRPr="009D488A">
              <w:rPr>
                <w:rFonts w:ascii="Arial" w:hAnsi="Arial" w:cs="Arial"/>
                <w:sz w:val="20"/>
                <w:szCs w:val="20"/>
              </w:rPr>
              <w:t>Consider</w:t>
            </w:r>
            <w:r w:rsidRPr="009D488A">
              <w:rPr>
                <w:rFonts w:ascii="Arial" w:hAnsi="Arial" w:cs="Arial"/>
                <w:spacing w:val="-5"/>
                <w:sz w:val="20"/>
                <w:szCs w:val="20"/>
              </w:rPr>
              <w:t xml:space="preserve"> </w:t>
            </w:r>
            <w:r w:rsidRPr="009D488A">
              <w:rPr>
                <w:rFonts w:ascii="Arial" w:hAnsi="Arial" w:cs="Arial"/>
                <w:sz w:val="20"/>
                <w:szCs w:val="20"/>
              </w:rPr>
              <w:t>use</w:t>
            </w:r>
            <w:r w:rsidRPr="009D488A">
              <w:rPr>
                <w:rFonts w:ascii="Arial" w:hAnsi="Arial" w:cs="Arial"/>
                <w:spacing w:val="-4"/>
                <w:sz w:val="20"/>
                <w:szCs w:val="20"/>
              </w:rPr>
              <w:t xml:space="preserve"> </w:t>
            </w:r>
            <w:r w:rsidRPr="009D488A">
              <w:rPr>
                <w:rFonts w:ascii="Arial" w:hAnsi="Arial" w:cs="Arial"/>
                <w:sz w:val="20"/>
                <w:szCs w:val="20"/>
              </w:rPr>
              <w:t>of</w:t>
            </w:r>
            <w:r w:rsidRPr="009D488A">
              <w:rPr>
                <w:rFonts w:ascii="Arial" w:hAnsi="Arial" w:cs="Arial"/>
                <w:spacing w:val="-5"/>
                <w:sz w:val="20"/>
                <w:szCs w:val="20"/>
              </w:rPr>
              <w:t xml:space="preserve"> </w:t>
            </w:r>
            <w:r w:rsidRPr="009D488A">
              <w:rPr>
                <w:rFonts w:ascii="Arial" w:hAnsi="Arial" w:cs="Arial"/>
                <w:sz w:val="20"/>
                <w:szCs w:val="20"/>
              </w:rPr>
              <w:t>a</w:t>
            </w:r>
            <w:r w:rsidRPr="009D488A">
              <w:rPr>
                <w:rFonts w:ascii="Arial" w:hAnsi="Arial" w:cs="Arial"/>
                <w:spacing w:val="-3"/>
                <w:sz w:val="20"/>
                <w:szCs w:val="20"/>
              </w:rPr>
              <w:t xml:space="preserve"> </w:t>
            </w:r>
            <w:r w:rsidRPr="009D488A">
              <w:rPr>
                <w:rFonts w:ascii="Arial" w:hAnsi="Arial" w:cs="Arial"/>
                <w:sz w:val="20"/>
                <w:szCs w:val="20"/>
              </w:rPr>
              <w:t>flow</w:t>
            </w:r>
            <w:r w:rsidRPr="009D488A">
              <w:rPr>
                <w:rFonts w:ascii="Arial" w:hAnsi="Arial" w:cs="Arial"/>
                <w:spacing w:val="-57"/>
                <w:sz w:val="20"/>
                <w:szCs w:val="20"/>
              </w:rPr>
              <w:t xml:space="preserve"> </w:t>
            </w:r>
            <w:r w:rsidRPr="009D488A">
              <w:rPr>
                <w:rFonts w:ascii="Arial" w:hAnsi="Arial" w:cs="Arial"/>
                <w:sz w:val="20"/>
                <w:szCs w:val="20"/>
              </w:rPr>
              <w:t>diagram</w:t>
            </w:r>
          </w:p>
        </w:tc>
        <w:tc>
          <w:tcPr>
            <w:tcW w:w="2251" w:type="dxa"/>
            <w:gridSpan w:val="2"/>
          </w:tcPr>
          <w:p w14:paraId="0C5F64C7" w14:textId="77BFAFE9"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5-7</w:t>
            </w:r>
          </w:p>
        </w:tc>
      </w:tr>
      <w:tr w:rsidR="00027338" w:rsidRPr="009D488A" w14:paraId="2DC0FA71" w14:textId="77777777">
        <w:trPr>
          <w:trHeight w:val="3035"/>
        </w:trPr>
        <w:tc>
          <w:tcPr>
            <w:tcW w:w="1925" w:type="dxa"/>
          </w:tcPr>
          <w:p w14:paraId="0D93BBF9"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Descriptive</w:t>
            </w:r>
            <w:r w:rsidRPr="009D488A">
              <w:rPr>
                <w:rFonts w:ascii="Arial" w:hAnsi="Arial" w:cs="Arial"/>
                <w:spacing w:val="-2"/>
                <w:sz w:val="20"/>
                <w:szCs w:val="20"/>
              </w:rPr>
              <w:t xml:space="preserve"> </w:t>
            </w:r>
            <w:r w:rsidRPr="009D488A">
              <w:rPr>
                <w:rFonts w:ascii="Arial" w:hAnsi="Arial" w:cs="Arial"/>
                <w:sz w:val="20"/>
                <w:szCs w:val="20"/>
              </w:rPr>
              <w:t>data</w:t>
            </w:r>
          </w:p>
        </w:tc>
        <w:tc>
          <w:tcPr>
            <w:tcW w:w="772" w:type="dxa"/>
          </w:tcPr>
          <w:p w14:paraId="779EF255"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14</w:t>
            </w:r>
          </w:p>
        </w:tc>
        <w:tc>
          <w:tcPr>
            <w:tcW w:w="3419" w:type="dxa"/>
          </w:tcPr>
          <w:p w14:paraId="27C38D88" w14:textId="77777777" w:rsidR="00027338" w:rsidRPr="009D488A" w:rsidRDefault="00027338" w:rsidP="00027338">
            <w:pPr>
              <w:pStyle w:val="TableParagraph"/>
              <w:numPr>
                <w:ilvl w:val="0"/>
                <w:numId w:val="2"/>
              </w:numPr>
              <w:tabs>
                <w:tab w:val="left" w:pos="435"/>
              </w:tabs>
              <w:spacing w:line="360" w:lineRule="auto"/>
              <w:ind w:right="235" w:firstLine="0"/>
              <w:rPr>
                <w:rFonts w:ascii="Arial" w:hAnsi="Arial" w:cs="Arial"/>
                <w:sz w:val="20"/>
                <w:szCs w:val="20"/>
              </w:rPr>
            </w:pPr>
            <w:r w:rsidRPr="009D488A">
              <w:rPr>
                <w:rFonts w:ascii="Arial" w:hAnsi="Arial" w:cs="Arial"/>
                <w:sz w:val="20"/>
                <w:szCs w:val="20"/>
              </w:rPr>
              <w:t>Give</w:t>
            </w:r>
            <w:r w:rsidRPr="009D488A">
              <w:rPr>
                <w:rFonts w:ascii="Arial" w:hAnsi="Arial" w:cs="Arial"/>
                <w:spacing w:val="-4"/>
                <w:sz w:val="20"/>
                <w:szCs w:val="20"/>
              </w:rPr>
              <w:t xml:space="preserve"> </w:t>
            </w:r>
            <w:r w:rsidRPr="009D488A">
              <w:rPr>
                <w:rFonts w:ascii="Arial" w:hAnsi="Arial" w:cs="Arial"/>
                <w:sz w:val="20"/>
                <w:szCs w:val="20"/>
              </w:rPr>
              <w:t>characteristics</w:t>
            </w:r>
            <w:r w:rsidRPr="009D488A">
              <w:rPr>
                <w:rFonts w:ascii="Arial" w:hAnsi="Arial" w:cs="Arial"/>
                <w:spacing w:val="-2"/>
                <w:sz w:val="20"/>
                <w:szCs w:val="20"/>
              </w:rPr>
              <w:t xml:space="preserve"> </w:t>
            </w:r>
            <w:r w:rsidRPr="009D488A">
              <w:rPr>
                <w:rFonts w:ascii="Arial" w:hAnsi="Arial" w:cs="Arial"/>
                <w:sz w:val="20"/>
                <w:szCs w:val="20"/>
              </w:rPr>
              <w:t>of</w:t>
            </w:r>
            <w:r w:rsidRPr="009D488A">
              <w:rPr>
                <w:rFonts w:ascii="Arial" w:hAnsi="Arial" w:cs="Arial"/>
                <w:spacing w:val="-3"/>
                <w:sz w:val="20"/>
                <w:szCs w:val="20"/>
              </w:rPr>
              <w:t xml:space="preserve"> </w:t>
            </w:r>
            <w:r w:rsidRPr="009D488A">
              <w:rPr>
                <w:rFonts w:ascii="Arial" w:hAnsi="Arial" w:cs="Arial"/>
                <w:sz w:val="20"/>
                <w:szCs w:val="20"/>
              </w:rPr>
              <w:t>study</w:t>
            </w:r>
            <w:r w:rsidRPr="009D488A">
              <w:rPr>
                <w:rFonts w:ascii="Arial" w:hAnsi="Arial" w:cs="Arial"/>
                <w:spacing w:val="-57"/>
                <w:sz w:val="20"/>
                <w:szCs w:val="20"/>
              </w:rPr>
              <w:t xml:space="preserve"> </w:t>
            </w:r>
            <w:r w:rsidRPr="009D488A">
              <w:rPr>
                <w:rFonts w:ascii="Arial" w:hAnsi="Arial" w:cs="Arial"/>
                <w:sz w:val="20"/>
                <w:szCs w:val="20"/>
              </w:rPr>
              <w:t>participants (</w:t>
            </w:r>
            <w:r w:rsidRPr="009D488A">
              <w:rPr>
                <w:rFonts w:ascii="Arial" w:hAnsi="Arial" w:cs="Arial"/>
                <w:i/>
                <w:sz w:val="20"/>
                <w:szCs w:val="20"/>
              </w:rPr>
              <w:t>e.g.</w:t>
            </w:r>
            <w:r w:rsidRPr="009D488A">
              <w:rPr>
                <w:rFonts w:ascii="Arial" w:hAnsi="Arial" w:cs="Arial"/>
                <w:sz w:val="20"/>
                <w:szCs w:val="20"/>
              </w:rPr>
              <w:t>, demographic,</w:t>
            </w:r>
            <w:r w:rsidRPr="009D488A">
              <w:rPr>
                <w:rFonts w:ascii="Arial" w:hAnsi="Arial" w:cs="Arial"/>
                <w:spacing w:val="-57"/>
                <w:sz w:val="20"/>
                <w:szCs w:val="20"/>
              </w:rPr>
              <w:t xml:space="preserve"> </w:t>
            </w:r>
            <w:r w:rsidRPr="009D488A">
              <w:rPr>
                <w:rFonts w:ascii="Arial" w:hAnsi="Arial" w:cs="Arial"/>
                <w:sz w:val="20"/>
                <w:szCs w:val="20"/>
              </w:rPr>
              <w:t>clinical,</w:t>
            </w:r>
            <w:r w:rsidRPr="009D488A">
              <w:rPr>
                <w:rFonts w:ascii="Arial" w:hAnsi="Arial" w:cs="Arial"/>
                <w:spacing w:val="-5"/>
                <w:sz w:val="20"/>
                <w:szCs w:val="20"/>
              </w:rPr>
              <w:t xml:space="preserve"> </w:t>
            </w:r>
            <w:r w:rsidRPr="009D488A">
              <w:rPr>
                <w:rFonts w:ascii="Arial" w:hAnsi="Arial" w:cs="Arial"/>
                <w:sz w:val="20"/>
                <w:szCs w:val="20"/>
              </w:rPr>
              <w:t>social)</w:t>
            </w:r>
            <w:r w:rsidRPr="009D488A">
              <w:rPr>
                <w:rFonts w:ascii="Arial" w:hAnsi="Arial" w:cs="Arial"/>
                <w:spacing w:val="-2"/>
                <w:sz w:val="20"/>
                <w:szCs w:val="20"/>
              </w:rPr>
              <w:t xml:space="preserve"> </w:t>
            </w:r>
            <w:r w:rsidRPr="009D488A">
              <w:rPr>
                <w:rFonts w:ascii="Arial" w:hAnsi="Arial" w:cs="Arial"/>
                <w:sz w:val="20"/>
                <w:szCs w:val="20"/>
              </w:rPr>
              <w:t>and</w:t>
            </w:r>
            <w:r w:rsidRPr="009D488A">
              <w:rPr>
                <w:rFonts w:ascii="Arial" w:hAnsi="Arial" w:cs="Arial"/>
                <w:spacing w:val="-4"/>
                <w:sz w:val="20"/>
                <w:szCs w:val="20"/>
              </w:rPr>
              <w:t xml:space="preserve"> </w:t>
            </w:r>
            <w:r w:rsidRPr="009D488A">
              <w:rPr>
                <w:rFonts w:ascii="Arial" w:hAnsi="Arial" w:cs="Arial"/>
                <w:sz w:val="20"/>
                <w:szCs w:val="20"/>
              </w:rPr>
              <w:t>information</w:t>
            </w:r>
            <w:r w:rsidRPr="009D488A">
              <w:rPr>
                <w:rFonts w:ascii="Arial" w:hAnsi="Arial" w:cs="Arial"/>
                <w:spacing w:val="-57"/>
                <w:sz w:val="20"/>
                <w:szCs w:val="20"/>
              </w:rPr>
              <w:t xml:space="preserve"> </w:t>
            </w:r>
            <w:r w:rsidRPr="009D488A">
              <w:rPr>
                <w:rFonts w:ascii="Arial" w:hAnsi="Arial" w:cs="Arial"/>
                <w:sz w:val="20"/>
                <w:szCs w:val="20"/>
              </w:rPr>
              <w:t>on exposures and potential</w:t>
            </w:r>
            <w:r w:rsidRPr="009D488A">
              <w:rPr>
                <w:rFonts w:ascii="Arial" w:hAnsi="Arial" w:cs="Arial"/>
                <w:spacing w:val="1"/>
                <w:sz w:val="20"/>
                <w:szCs w:val="20"/>
              </w:rPr>
              <w:t xml:space="preserve"> </w:t>
            </w:r>
            <w:r w:rsidRPr="009D488A">
              <w:rPr>
                <w:rFonts w:ascii="Arial" w:hAnsi="Arial" w:cs="Arial"/>
                <w:sz w:val="20"/>
                <w:szCs w:val="20"/>
              </w:rPr>
              <w:t>confounders</w:t>
            </w:r>
          </w:p>
          <w:p w14:paraId="14196E8E" w14:textId="77777777" w:rsidR="00027338" w:rsidRPr="009D488A" w:rsidRDefault="00027338" w:rsidP="00027338">
            <w:pPr>
              <w:pStyle w:val="TableParagraph"/>
              <w:numPr>
                <w:ilvl w:val="0"/>
                <w:numId w:val="2"/>
              </w:numPr>
              <w:tabs>
                <w:tab w:val="left" w:pos="448"/>
              </w:tabs>
              <w:spacing w:line="360" w:lineRule="auto"/>
              <w:ind w:right="425" w:firstLine="0"/>
              <w:rPr>
                <w:rFonts w:ascii="Arial" w:hAnsi="Arial" w:cs="Arial"/>
                <w:sz w:val="20"/>
                <w:szCs w:val="20"/>
              </w:rPr>
            </w:pPr>
            <w:r w:rsidRPr="009D488A">
              <w:rPr>
                <w:rFonts w:ascii="Arial" w:hAnsi="Arial" w:cs="Arial"/>
                <w:sz w:val="20"/>
                <w:szCs w:val="20"/>
              </w:rPr>
              <w:t>Indicate the number of</w:t>
            </w:r>
            <w:r w:rsidRPr="009D488A">
              <w:rPr>
                <w:rFonts w:ascii="Arial" w:hAnsi="Arial" w:cs="Arial"/>
                <w:spacing w:val="1"/>
                <w:sz w:val="20"/>
                <w:szCs w:val="20"/>
              </w:rPr>
              <w:t xml:space="preserve"> </w:t>
            </w:r>
            <w:r w:rsidRPr="009D488A">
              <w:rPr>
                <w:rFonts w:ascii="Arial" w:hAnsi="Arial" w:cs="Arial"/>
                <w:sz w:val="20"/>
                <w:szCs w:val="20"/>
              </w:rPr>
              <w:t>participants with missing data</w:t>
            </w:r>
            <w:r w:rsidRPr="009D488A">
              <w:rPr>
                <w:rFonts w:ascii="Arial" w:hAnsi="Arial" w:cs="Arial"/>
                <w:spacing w:val="-57"/>
                <w:sz w:val="20"/>
                <w:szCs w:val="20"/>
              </w:rPr>
              <w:t xml:space="preserve"> </w:t>
            </w:r>
            <w:r w:rsidRPr="009D488A">
              <w:rPr>
                <w:rFonts w:ascii="Arial" w:hAnsi="Arial" w:cs="Arial"/>
                <w:sz w:val="20"/>
                <w:szCs w:val="20"/>
              </w:rPr>
              <w:t>for</w:t>
            </w:r>
            <w:r w:rsidRPr="009D488A">
              <w:rPr>
                <w:rFonts w:ascii="Arial" w:hAnsi="Arial" w:cs="Arial"/>
                <w:spacing w:val="-1"/>
                <w:sz w:val="20"/>
                <w:szCs w:val="20"/>
              </w:rPr>
              <w:t xml:space="preserve"> </w:t>
            </w:r>
            <w:r w:rsidRPr="009D488A">
              <w:rPr>
                <w:rFonts w:ascii="Arial" w:hAnsi="Arial" w:cs="Arial"/>
                <w:sz w:val="20"/>
                <w:szCs w:val="20"/>
              </w:rPr>
              <w:t>each</w:t>
            </w:r>
            <w:r w:rsidRPr="009D488A">
              <w:rPr>
                <w:rFonts w:ascii="Arial" w:hAnsi="Arial" w:cs="Arial"/>
                <w:spacing w:val="-1"/>
                <w:sz w:val="20"/>
                <w:szCs w:val="20"/>
              </w:rPr>
              <w:t xml:space="preserve"> </w:t>
            </w:r>
            <w:r w:rsidRPr="009D488A">
              <w:rPr>
                <w:rFonts w:ascii="Arial" w:hAnsi="Arial" w:cs="Arial"/>
                <w:sz w:val="20"/>
                <w:szCs w:val="20"/>
              </w:rPr>
              <w:t>variable of</w:t>
            </w:r>
            <w:r w:rsidRPr="009D488A">
              <w:rPr>
                <w:rFonts w:ascii="Arial" w:hAnsi="Arial" w:cs="Arial"/>
                <w:spacing w:val="-2"/>
                <w:sz w:val="20"/>
                <w:szCs w:val="20"/>
              </w:rPr>
              <w:t xml:space="preserve"> </w:t>
            </w:r>
            <w:r w:rsidRPr="009D488A">
              <w:rPr>
                <w:rFonts w:ascii="Arial" w:hAnsi="Arial" w:cs="Arial"/>
                <w:sz w:val="20"/>
                <w:szCs w:val="20"/>
              </w:rPr>
              <w:t>interest</w:t>
            </w:r>
          </w:p>
          <w:p w14:paraId="2EB2F064" w14:textId="77777777" w:rsidR="00027338" w:rsidRPr="009D488A" w:rsidRDefault="00027338" w:rsidP="00027338">
            <w:pPr>
              <w:pStyle w:val="TableParagraph"/>
              <w:numPr>
                <w:ilvl w:val="0"/>
                <w:numId w:val="2"/>
              </w:numPr>
              <w:tabs>
                <w:tab w:val="left" w:pos="435"/>
              </w:tabs>
              <w:spacing w:line="360" w:lineRule="auto"/>
              <w:ind w:right="106" w:firstLine="0"/>
              <w:rPr>
                <w:rFonts w:ascii="Arial" w:hAnsi="Arial" w:cs="Arial"/>
                <w:sz w:val="20"/>
                <w:szCs w:val="20"/>
              </w:rPr>
            </w:pPr>
            <w:r w:rsidRPr="009D488A">
              <w:rPr>
                <w:rFonts w:ascii="Arial" w:hAnsi="Arial" w:cs="Arial"/>
                <w:i/>
                <w:sz w:val="20"/>
                <w:szCs w:val="20"/>
              </w:rPr>
              <w:t xml:space="preserve">Cohort study </w:t>
            </w:r>
            <w:r w:rsidRPr="009D488A">
              <w:rPr>
                <w:rFonts w:ascii="Arial" w:hAnsi="Arial" w:cs="Arial"/>
                <w:sz w:val="20"/>
                <w:szCs w:val="20"/>
              </w:rPr>
              <w:t>- summarise</w:t>
            </w:r>
            <w:r w:rsidRPr="009D488A">
              <w:rPr>
                <w:rFonts w:ascii="Arial" w:hAnsi="Arial" w:cs="Arial"/>
                <w:spacing w:val="1"/>
                <w:sz w:val="20"/>
                <w:szCs w:val="20"/>
              </w:rPr>
              <w:t xml:space="preserve"> </w:t>
            </w:r>
            <w:r w:rsidRPr="009D488A">
              <w:rPr>
                <w:rFonts w:ascii="Arial" w:hAnsi="Arial" w:cs="Arial"/>
                <w:sz w:val="20"/>
                <w:szCs w:val="20"/>
              </w:rPr>
              <w:t>follow-up time (</w:t>
            </w:r>
            <w:r w:rsidRPr="009D488A">
              <w:rPr>
                <w:rFonts w:ascii="Arial" w:hAnsi="Arial" w:cs="Arial"/>
                <w:i/>
                <w:sz w:val="20"/>
                <w:szCs w:val="20"/>
              </w:rPr>
              <w:t>e.g.</w:t>
            </w:r>
            <w:r w:rsidRPr="009D488A">
              <w:rPr>
                <w:rFonts w:ascii="Arial" w:hAnsi="Arial" w:cs="Arial"/>
                <w:sz w:val="20"/>
                <w:szCs w:val="20"/>
              </w:rPr>
              <w:t>, average and</w:t>
            </w:r>
            <w:r w:rsidRPr="009D488A">
              <w:rPr>
                <w:rFonts w:ascii="Arial" w:hAnsi="Arial" w:cs="Arial"/>
                <w:spacing w:val="-57"/>
                <w:sz w:val="20"/>
                <w:szCs w:val="20"/>
              </w:rPr>
              <w:t xml:space="preserve"> </w:t>
            </w:r>
            <w:r w:rsidRPr="009D488A">
              <w:rPr>
                <w:rFonts w:ascii="Arial" w:hAnsi="Arial" w:cs="Arial"/>
                <w:sz w:val="20"/>
                <w:szCs w:val="20"/>
              </w:rPr>
              <w:t>total</w:t>
            </w:r>
            <w:r w:rsidRPr="009D488A">
              <w:rPr>
                <w:rFonts w:ascii="Arial" w:hAnsi="Arial" w:cs="Arial"/>
                <w:spacing w:val="-1"/>
                <w:sz w:val="20"/>
                <w:szCs w:val="20"/>
              </w:rPr>
              <w:t xml:space="preserve"> </w:t>
            </w:r>
            <w:r w:rsidRPr="009D488A">
              <w:rPr>
                <w:rFonts w:ascii="Arial" w:hAnsi="Arial" w:cs="Arial"/>
                <w:sz w:val="20"/>
                <w:szCs w:val="20"/>
              </w:rPr>
              <w:t>amount)</w:t>
            </w:r>
          </w:p>
        </w:tc>
        <w:tc>
          <w:tcPr>
            <w:tcW w:w="2251" w:type="dxa"/>
            <w:gridSpan w:val="2"/>
          </w:tcPr>
          <w:p w14:paraId="21BCE5A7" w14:textId="392A3643" w:rsidR="00027338" w:rsidRPr="009D488A" w:rsidRDefault="00027338" w:rsidP="00027338">
            <w:pPr>
              <w:pStyle w:val="TableParagraph"/>
              <w:spacing w:line="360" w:lineRule="auto"/>
              <w:ind w:left="0"/>
              <w:rPr>
                <w:rFonts w:ascii="Arial" w:hAnsi="Arial" w:cs="Arial"/>
                <w:sz w:val="20"/>
                <w:szCs w:val="20"/>
              </w:rPr>
            </w:pPr>
            <w:r w:rsidRPr="00112FF9">
              <w:rPr>
                <w:rFonts w:ascii="Arial" w:hAnsi="Arial" w:cs="Arial"/>
                <w:sz w:val="20"/>
                <w:szCs w:val="20"/>
              </w:rPr>
              <w:t>Page 5-7</w:t>
            </w:r>
          </w:p>
        </w:tc>
      </w:tr>
      <w:tr w:rsidR="00027338" w:rsidRPr="009D488A" w14:paraId="1324DCE0" w14:textId="77777777">
        <w:trPr>
          <w:trHeight w:val="1380"/>
        </w:trPr>
        <w:tc>
          <w:tcPr>
            <w:tcW w:w="1925" w:type="dxa"/>
          </w:tcPr>
          <w:p w14:paraId="5F5486A8"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lastRenderedPageBreak/>
              <w:t>Outcome</w:t>
            </w:r>
            <w:r w:rsidRPr="009D488A">
              <w:rPr>
                <w:rFonts w:ascii="Arial" w:hAnsi="Arial" w:cs="Arial"/>
                <w:spacing w:val="-1"/>
                <w:sz w:val="20"/>
                <w:szCs w:val="20"/>
              </w:rPr>
              <w:t xml:space="preserve"> </w:t>
            </w:r>
            <w:r w:rsidRPr="009D488A">
              <w:rPr>
                <w:rFonts w:ascii="Arial" w:hAnsi="Arial" w:cs="Arial"/>
                <w:sz w:val="20"/>
                <w:szCs w:val="20"/>
              </w:rPr>
              <w:t>data</w:t>
            </w:r>
          </w:p>
        </w:tc>
        <w:tc>
          <w:tcPr>
            <w:tcW w:w="772" w:type="dxa"/>
          </w:tcPr>
          <w:p w14:paraId="48BED16B"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15</w:t>
            </w:r>
          </w:p>
        </w:tc>
        <w:tc>
          <w:tcPr>
            <w:tcW w:w="3419" w:type="dxa"/>
          </w:tcPr>
          <w:p w14:paraId="5B74CF69" w14:textId="77777777" w:rsidR="00027338" w:rsidRPr="009D488A" w:rsidRDefault="00027338" w:rsidP="00027338">
            <w:pPr>
              <w:pStyle w:val="TableParagraph"/>
              <w:spacing w:line="360" w:lineRule="auto"/>
              <w:ind w:right="313"/>
              <w:jc w:val="both"/>
              <w:rPr>
                <w:rFonts w:ascii="Arial" w:hAnsi="Arial" w:cs="Arial"/>
                <w:sz w:val="20"/>
                <w:szCs w:val="20"/>
              </w:rPr>
            </w:pPr>
            <w:r w:rsidRPr="009D488A">
              <w:rPr>
                <w:rFonts w:ascii="Arial" w:hAnsi="Arial" w:cs="Arial"/>
                <w:i/>
                <w:sz w:val="20"/>
                <w:szCs w:val="20"/>
              </w:rPr>
              <w:t xml:space="preserve">Cohort study </w:t>
            </w:r>
            <w:r w:rsidRPr="009D488A">
              <w:rPr>
                <w:rFonts w:ascii="Arial" w:hAnsi="Arial" w:cs="Arial"/>
                <w:sz w:val="20"/>
                <w:szCs w:val="20"/>
              </w:rPr>
              <w:t>- Report numbers</w:t>
            </w:r>
            <w:r w:rsidRPr="009D488A">
              <w:rPr>
                <w:rFonts w:ascii="Arial" w:hAnsi="Arial" w:cs="Arial"/>
                <w:spacing w:val="-58"/>
                <w:sz w:val="20"/>
                <w:szCs w:val="20"/>
              </w:rPr>
              <w:t xml:space="preserve"> </w:t>
            </w:r>
            <w:r w:rsidRPr="009D488A">
              <w:rPr>
                <w:rFonts w:ascii="Arial" w:hAnsi="Arial" w:cs="Arial"/>
                <w:sz w:val="20"/>
                <w:szCs w:val="20"/>
              </w:rPr>
              <w:t>of outcome events or summary</w:t>
            </w:r>
            <w:r w:rsidRPr="009D488A">
              <w:rPr>
                <w:rFonts w:ascii="Arial" w:hAnsi="Arial" w:cs="Arial"/>
                <w:spacing w:val="-57"/>
                <w:sz w:val="20"/>
                <w:szCs w:val="20"/>
              </w:rPr>
              <w:t xml:space="preserve"> </w:t>
            </w:r>
            <w:r w:rsidRPr="009D488A">
              <w:rPr>
                <w:rFonts w:ascii="Arial" w:hAnsi="Arial" w:cs="Arial"/>
                <w:sz w:val="20"/>
                <w:szCs w:val="20"/>
              </w:rPr>
              <w:t>measures</w:t>
            </w:r>
            <w:r w:rsidRPr="009D488A">
              <w:rPr>
                <w:rFonts w:ascii="Arial" w:hAnsi="Arial" w:cs="Arial"/>
                <w:spacing w:val="-1"/>
                <w:sz w:val="20"/>
                <w:szCs w:val="20"/>
              </w:rPr>
              <w:t xml:space="preserve"> </w:t>
            </w:r>
            <w:r w:rsidRPr="009D488A">
              <w:rPr>
                <w:rFonts w:ascii="Arial" w:hAnsi="Arial" w:cs="Arial"/>
                <w:sz w:val="20"/>
                <w:szCs w:val="20"/>
              </w:rPr>
              <w:t>over time</w:t>
            </w:r>
          </w:p>
          <w:p w14:paraId="2B45CB4F" w14:textId="77777777" w:rsidR="00027338" w:rsidRPr="009D488A" w:rsidRDefault="00027338" w:rsidP="00027338">
            <w:pPr>
              <w:pStyle w:val="TableParagraph"/>
              <w:spacing w:line="360" w:lineRule="auto"/>
              <w:ind w:right="626"/>
              <w:jc w:val="both"/>
              <w:rPr>
                <w:rFonts w:ascii="Arial" w:hAnsi="Arial" w:cs="Arial"/>
                <w:sz w:val="20"/>
                <w:szCs w:val="20"/>
              </w:rPr>
            </w:pPr>
            <w:r w:rsidRPr="009D488A">
              <w:rPr>
                <w:rFonts w:ascii="Arial" w:hAnsi="Arial" w:cs="Arial"/>
                <w:i/>
                <w:sz w:val="20"/>
                <w:szCs w:val="20"/>
              </w:rPr>
              <w:t xml:space="preserve">Case-control study </w:t>
            </w:r>
            <w:r w:rsidRPr="009D488A">
              <w:rPr>
                <w:rFonts w:ascii="Arial" w:hAnsi="Arial" w:cs="Arial"/>
                <w:sz w:val="20"/>
                <w:szCs w:val="20"/>
              </w:rPr>
              <w:t>- Report</w:t>
            </w:r>
            <w:r w:rsidRPr="009D488A">
              <w:rPr>
                <w:rFonts w:ascii="Arial" w:hAnsi="Arial" w:cs="Arial"/>
                <w:spacing w:val="-57"/>
                <w:sz w:val="20"/>
                <w:szCs w:val="20"/>
              </w:rPr>
              <w:t xml:space="preserve"> </w:t>
            </w:r>
            <w:r w:rsidRPr="009D488A">
              <w:rPr>
                <w:rFonts w:ascii="Arial" w:hAnsi="Arial" w:cs="Arial"/>
                <w:sz w:val="20"/>
                <w:szCs w:val="20"/>
              </w:rPr>
              <w:t>numbers</w:t>
            </w:r>
            <w:r w:rsidRPr="009D488A">
              <w:rPr>
                <w:rFonts w:ascii="Arial" w:hAnsi="Arial" w:cs="Arial"/>
                <w:spacing w:val="-1"/>
                <w:sz w:val="20"/>
                <w:szCs w:val="20"/>
              </w:rPr>
              <w:t xml:space="preserve"> </w:t>
            </w:r>
            <w:r w:rsidRPr="009D488A">
              <w:rPr>
                <w:rFonts w:ascii="Arial" w:hAnsi="Arial" w:cs="Arial"/>
                <w:sz w:val="20"/>
                <w:szCs w:val="20"/>
              </w:rPr>
              <w:t>in</w:t>
            </w:r>
            <w:r w:rsidRPr="009D488A">
              <w:rPr>
                <w:rFonts w:ascii="Arial" w:hAnsi="Arial" w:cs="Arial"/>
                <w:spacing w:val="-2"/>
                <w:sz w:val="20"/>
                <w:szCs w:val="20"/>
              </w:rPr>
              <w:t xml:space="preserve"> </w:t>
            </w:r>
            <w:r w:rsidRPr="009D488A">
              <w:rPr>
                <w:rFonts w:ascii="Arial" w:hAnsi="Arial" w:cs="Arial"/>
                <w:sz w:val="20"/>
                <w:szCs w:val="20"/>
              </w:rPr>
              <w:t>each</w:t>
            </w:r>
            <w:r w:rsidRPr="009D488A">
              <w:rPr>
                <w:rFonts w:ascii="Arial" w:hAnsi="Arial" w:cs="Arial"/>
                <w:spacing w:val="-1"/>
                <w:sz w:val="20"/>
                <w:szCs w:val="20"/>
              </w:rPr>
              <w:t xml:space="preserve"> </w:t>
            </w:r>
            <w:r w:rsidRPr="009D488A">
              <w:rPr>
                <w:rFonts w:ascii="Arial" w:hAnsi="Arial" w:cs="Arial"/>
                <w:sz w:val="20"/>
                <w:szCs w:val="20"/>
              </w:rPr>
              <w:t>exposure</w:t>
            </w:r>
          </w:p>
        </w:tc>
        <w:tc>
          <w:tcPr>
            <w:tcW w:w="2251" w:type="dxa"/>
            <w:gridSpan w:val="2"/>
          </w:tcPr>
          <w:p w14:paraId="2F955936" w14:textId="2F9500FF" w:rsidR="00027338" w:rsidRPr="009D488A" w:rsidRDefault="00027338" w:rsidP="00027338">
            <w:pPr>
              <w:pStyle w:val="TableParagraph"/>
              <w:spacing w:line="360" w:lineRule="auto"/>
              <w:ind w:left="0"/>
              <w:rPr>
                <w:rFonts w:ascii="Arial" w:hAnsi="Arial" w:cs="Arial"/>
                <w:sz w:val="20"/>
                <w:szCs w:val="20"/>
              </w:rPr>
            </w:pPr>
            <w:r w:rsidRPr="00112FF9">
              <w:rPr>
                <w:rFonts w:ascii="Arial" w:hAnsi="Arial" w:cs="Arial"/>
                <w:sz w:val="20"/>
                <w:szCs w:val="20"/>
              </w:rPr>
              <w:t>Page 5-7</w:t>
            </w:r>
          </w:p>
        </w:tc>
      </w:tr>
    </w:tbl>
    <w:p w14:paraId="083A3068" w14:textId="77777777" w:rsidR="00A54A16" w:rsidRPr="009D488A" w:rsidRDefault="00A54A16" w:rsidP="009D488A">
      <w:pPr>
        <w:spacing w:line="360" w:lineRule="auto"/>
        <w:rPr>
          <w:rFonts w:ascii="Arial" w:hAnsi="Arial" w:cs="Arial"/>
          <w:sz w:val="20"/>
          <w:szCs w:val="20"/>
        </w:rPr>
        <w:sectPr w:rsidR="00A54A16" w:rsidRPr="009D488A">
          <w:pgSz w:w="15840" w:h="12240" w:orient="landscape"/>
          <w:pgMar w:top="720" w:right="600" w:bottom="280" w:left="600" w:header="720" w:footer="720" w:gutter="0"/>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5"/>
        <w:gridCol w:w="772"/>
        <w:gridCol w:w="3419"/>
        <w:gridCol w:w="1079"/>
        <w:gridCol w:w="1172"/>
      </w:tblGrid>
      <w:tr w:rsidR="00F95F5A" w:rsidRPr="009D488A" w14:paraId="03780AE5" w14:textId="77777777">
        <w:trPr>
          <w:trHeight w:val="1379"/>
        </w:trPr>
        <w:tc>
          <w:tcPr>
            <w:tcW w:w="1925" w:type="dxa"/>
          </w:tcPr>
          <w:p w14:paraId="3B5FADA5" w14:textId="77777777" w:rsidR="00F95F5A" w:rsidRPr="009D488A" w:rsidRDefault="00F95F5A" w:rsidP="009D488A">
            <w:pPr>
              <w:pStyle w:val="TableParagraph"/>
              <w:spacing w:line="360" w:lineRule="auto"/>
              <w:ind w:left="0"/>
              <w:rPr>
                <w:rFonts w:ascii="Arial" w:hAnsi="Arial" w:cs="Arial"/>
                <w:sz w:val="20"/>
                <w:szCs w:val="20"/>
              </w:rPr>
            </w:pPr>
          </w:p>
        </w:tc>
        <w:tc>
          <w:tcPr>
            <w:tcW w:w="772" w:type="dxa"/>
          </w:tcPr>
          <w:p w14:paraId="60955EB1" w14:textId="77777777" w:rsidR="00F95F5A" w:rsidRPr="009D488A" w:rsidRDefault="00F95F5A" w:rsidP="009D488A">
            <w:pPr>
              <w:pStyle w:val="TableParagraph"/>
              <w:spacing w:line="360" w:lineRule="auto"/>
              <w:ind w:left="0"/>
              <w:rPr>
                <w:rFonts w:ascii="Arial" w:hAnsi="Arial" w:cs="Arial"/>
                <w:sz w:val="20"/>
                <w:szCs w:val="20"/>
              </w:rPr>
            </w:pPr>
          </w:p>
        </w:tc>
        <w:tc>
          <w:tcPr>
            <w:tcW w:w="3419" w:type="dxa"/>
          </w:tcPr>
          <w:p w14:paraId="5D5E9EA4" w14:textId="77777777" w:rsidR="00F95F5A" w:rsidRPr="009D488A" w:rsidRDefault="00F95F5A" w:rsidP="009D488A">
            <w:pPr>
              <w:pStyle w:val="TableParagraph"/>
              <w:spacing w:line="360" w:lineRule="auto"/>
              <w:ind w:right="245"/>
              <w:jc w:val="both"/>
              <w:rPr>
                <w:rFonts w:ascii="Arial" w:hAnsi="Arial" w:cs="Arial"/>
                <w:sz w:val="20"/>
                <w:szCs w:val="20"/>
              </w:rPr>
            </w:pPr>
            <w:r w:rsidRPr="009D488A">
              <w:rPr>
                <w:rFonts w:ascii="Arial" w:hAnsi="Arial" w:cs="Arial"/>
                <w:sz w:val="20"/>
                <w:szCs w:val="20"/>
              </w:rPr>
              <w:t>category, or summary measures</w:t>
            </w:r>
            <w:r w:rsidRPr="009D488A">
              <w:rPr>
                <w:rFonts w:ascii="Arial" w:hAnsi="Arial" w:cs="Arial"/>
                <w:spacing w:val="-57"/>
                <w:sz w:val="20"/>
                <w:szCs w:val="20"/>
              </w:rPr>
              <w:t xml:space="preserve"> </w:t>
            </w:r>
            <w:r w:rsidRPr="009D488A">
              <w:rPr>
                <w:rFonts w:ascii="Arial" w:hAnsi="Arial" w:cs="Arial"/>
                <w:sz w:val="20"/>
                <w:szCs w:val="20"/>
              </w:rPr>
              <w:t>of</w:t>
            </w:r>
            <w:r w:rsidRPr="009D488A">
              <w:rPr>
                <w:rFonts w:ascii="Arial" w:hAnsi="Arial" w:cs="Arial"/>
                <w:spacing w:val="-1"/>
                <w:sz w:val="20"/>
                <w:szCs w:val="20"/>
              </w:rPr>
              <w:t xml:space="preserve"> </w:t>
            </w:r>
            <w:r w:rsidRPr="009D488A">
              <w:rPr>
                <w:rFonts w:ascii="Arial" w:hAnsi="Arial" w:cs="Arial"/>
                <w:sz w:val="20"/>
                <w:szCs w:val="20"/>
              </w:rPr>
              <w:t>exposure</w:t>
            </w:r>
          </w:p>
          <w:p w14:paraId="11F8DA77" w14:textId="77777777" w:rsidR="00F95F5A" w:rsidRPr="009D488A" w:rsidRDefault="00F95F5A" w:rsidP="009D488A">
            <w:pPr>
              <w:pStyle w:val="TableParagraph"/>
              <w:spacing w:line="360" w:lineRule="auto"/>
              <w:ind w:right="373"/>
              <w:jc w:val="both"/>
              <w:rPr>
                <w:rFonts w:ascii="Arial" w:hAnsi="Arial" w:cs="Arial"/>
                <w:sz w:val="20"/>
                <w:szCs w:val="20"/>
              </w:rPr>
            </w:pPr>
            <w:r w:rsidRPr="009D488A">
              <w:rPr>
                <w:rFonts w:ascii="Arial" w:hAnsi="Arial" w:cs="Arial"/>
                <w:i/>
                <w:sz w:val="20"/>
                <w:szCs w:val="20"/>
              </w:rPr>
              <w:t xml:space="preserve">Cross-sectional study </w:t>
            </w:r>
            <w:r w:rsidRPr="009D488A">
              <w:rPr>
                <w:rFonts w:ascii="Arial" w:hAnsi="Arial" w:cs="Arial"/>
                <w:sz w:val="20"/>
                <w:szCs w:val="20"/>
              </w:rPr>
              <w:t>- Report</w:t>
            </w:r>
            <w:r w:rsidRPr="009D488A">
              <w:rPr>
                <w:rFonts w:ascii="Arial" w:hAnsi="Arial" w:cs="Arial"/>
                <w:spacing w:val="-58"/>
                <w:sz w:val="20"/>
                <w:szCs w:val="20"/>
              </w:rPr>
              <w:t xml:space="preserve"> </w:t>
            </w:r>
            <w:r w:rsidRPr="009D488A">
              <w:rPr>
                <w:rFonts w:ascii="Arial" w:hAnsi="Arial" w:cs="Arial"/>
                <w:sz w:val="20"/>
                <w:szCs w:val="20"/>
              </w:rPr>
              <w:t>numbers of outcome events or</w:t>
            </w:r>
            <w:r w:rsidRPr="009D488A">
              <w:rPr>
                <w:rFonts w:ascii="Arial" w:hAnsi="Arial" w:cs="Arial"/>
                <w:spacing w:val="-57"/>
                <w:sz w:val="20"/>
                <w:szCs w:val="20"/>
              </w:rPr>
              <w:t xml:space="preserve"> </w:t>
            </w:r>
            <w:r w:rsidRPr="009D488A">
              <w:rPr>
                <w:rFonts w:ascii="Arial" w:hAnsi="Arial" w:cs="Arial"/>
                <w:sz w:val="20"/>
                <w:szCs w:val="20"/>
              </w:rPr>
              <w:t>summary measures</w:t>
            </w:r>
          </w:p>
        </w:tc>
        <w:tc>
          <w:tcPr>
            <w:tcW w:w="2251" w:type="dxa"/>
            <w:gridSpan w:val="2"/>
          </w:tcPr>
          <w:p w14:paraId="12E1B564" w14:textId="77777777" w:rsidR="00F95F5A" w:rsidRPr="009D488A" w:rsidRDefault="00F95F5A" w:rsidP="009D488A">
            <w:pPr>
              <w:pStyle w:val="TableParagraph"/>
              <w:spacing w:line="360" w:lineRule="auto"/>
              <w:ind w:left="0"/>
              <w:rPr>
                <w:rFonts w:ascii="Arial" w:hAnsi="Arial" w:cs="Arial"/>
                <w:sz w:val="20"/>
                <w:szCs w:val="20"/>
              </w:rPr>
            </w:pPr>
          </w:p>
        </w:tc>
      </w:tr>
      <w:tr w:rsidR="00027338" w:rsidRPr="009D488A" w14:paraId="3A315A4F" w14:textId="77777777">
        <w:trPr>
          <w:trHeight w:val="3863"/>
        </w:trPr>
        <w:tc>
          <w:tcPr>
            <w:tcW w:w="1925" w:type="dxa"/>
          </w:tcPr>
          <w:p w14:paraId="2F469403"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Main</w:t>
            </w:r>
            <w:r w:rsidRPr="009D488A">
              <w:rPr>
                <w:rFonts w:ascii="Arial" w:hAnsi="Arial" w:cs="Arial"/>
                <w:spacing w:val="-1"/>
                <w:sz w:val="20"/>
                <w:szCs w:val="20"/>
              </w:rPr>
              <w:t xml:space="preserve"> </w:t>
            </w:r>
            <w:r w:rsidRPr="009D488A">
              <w:rPr>
                <w:rFonts w:ascii="Arial" w:hAnsi="Arial" w:cs="Arial"/>
                <w:sz w:val="20"/>
                <w:szCs w:val="20"/>
              </w:rPr>
              <w:t>results</w:t>
            </w:r>
          </w:p>
        </w:tc>
        <w:tc>
          <w:tcPr>
            <w:tcW w:w="772" w:type="dxa"/>
          </w:tcPr>
          <w:p w14:paraId="41A8FFFF"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16</w:t>
            </w:r>
          </w:p>
        </w:tc>
        <w:tc>
          <w:tcPr>
            <w:tcW w:w="3419" w:type="dxa"/>
          </w:tcPr>
          <w:p w14:paraId="0B71A95D" w14:textId="77777777" w:rsidR="00027338" w:rsidRPr="009D488A" w:rsidRDefault="00027338" w:rsidP="00027338">
            <w:pPr>
              <w:pStyle w:val="TableParagraph"/>
              <w:numPr>
                <w:ilvl w:val="0"/>
                <w:numId w:val="1"/>
              </w:numPr>
              <w:tabs>
                <w:tab w:val="left" w:pos="435"/>
              </w:tabs>
              <w:spacing w:line="360" w:lineRule="auto"/>
              <w:ind w:right="260" w:firstLine="0"/>
              <w:rPr>
                <w:rFonts w:ascii="Arial" w:hAnsi="Arial" w:cs="Arial"/>
                <w:sz w:val="20"/>
                <w:szCs w:val="20"/>
              </w:rPr>
            </w:pPr>
            <w:r w:rsidRPr="009D488A">
              <w:rPr>
                <w:rFonts w:ascii="Arial" w:hAnsi="Arial" w:cs="Arial"/>
                <w:sz w:val="20"/>
                <w:szCs w:val="20"/>
              </w:rPr>
              <w:t>Give unadjusted estimates</w:t>
            </w:r>
            <w:r w:rsidRPr="009D488A">
              <w:rPr>
                <w:rFonts w:ascii="Arial" w:hAnsi="Arial" w:cs="Arial"/>
                <w:spacing w:val="1"/>
                <w:sz w:val="20"/>
                <w:szCs w:val="20"/>
              </w:rPr>
              <w:t xml:space="preserve"> </w:t>
            </w:r>
            <w:r w:rsidRPr="009D488A">
              <w:rPr>
                <w:rFonts w:ascii="Arial" w:hAnsi="Arial" w:cs="Arial"/>
                <w:sz w:val="20"/>
                <w:szCs w:val="20"/>
              </w:rPr>
              <w:t>and, if applicable, confounder-</w:t>
            </w:r>
            <w:r w:rsidRPr="009D488A">
              <w:rPr>
                <w:rFonts w:ascii="Arial" w:hAnsi="Arial" w:cs="Arial"/>
                <w:spacing w:val="1"/>
                <w:sz w:val="20"/>
                <w:szCs w:val="20"/>
              </w:rPr>
              <w:t xml:space="preserve"> </w:t>
            </w:r>
            <w:r w:rsidRPr="009D488A">
              <w:rPr>
                <w:rFonts w:ascii="Arial" w:hAnsi="Arial" w:cs="Arial"/>
                <w:sz w:val="20"/>
                <w:szCs w:val="20"/>
              </w:rPr>
              <w:t>adjusted estimates and their</w:t>
            </w:r>
            <w:r w:rsidRPr="009D488A">
              <w:rPr>
                <w:rFonts w:ascii="Arial" w:hAnsi="Arial" w:cs="Arial"/>
                <w:spacing w:val="1"/>
                <w:sz w:val="20"/>
                <w:szCs w:val="20"/>
              </w:rPr>
              <w:t xml:space="preserve"> </w:t>
            </w:r>
            <w:r w:rsidRPr="009D488A">
              <w:rPr>
                <w:rFonts w:ascii="Arial" w:hAnsi="Arial" w:cs="Arial"/>
                <w:sz w:val="20"/>
                <w:szCs w:val="20"/>
              </w:rPr>
              <w:t>precision (e.g., 95% confidence</w:t>
            </w:r>
            <w:r w:rsidRPr="009D488A">
              <w:rPr>
                <w:rFonts w:ascii="Arial" w:hAnsi="Arial" w:cs="Arial"/>
                <w:spacing w:val="-57"/>
                <w:sz w:val="20"/>
                <w:szCs w:val="20"/>
              </w:rPr>
              <w:t xml:space="preserve"> </w:t>
            </w:r>
            <w:r w:rsidRPr="009D488A">
              <w:rPr>
                <w:rFonts w:ascii="Arial" w:hAnsi="Arial" w:cs="Arial"/>
                <w:sz w:val="20"/>
                <w:szCs w:val="20"/>
              </w:rPr>
              <w:t>interval). Make clear which</w:t>
            </w:r>
            <w:r w:rsidRPr="009D488A">
              <w:rPr>
                <w:rFonts w:ascii="Arial" w:hAnsi="Arial" w:cs="Arial"/>
                <w:spacing w:val="1"/>
                <w:sz w:val="20"/>
                <w:szCs w:val="20"/>
              </w:rPr>
              <w:t xml:space="preserve"> </w:t>
            </w:r>
            <w:r w:rsidRPr="009D488A">
              <w:rPr>
                <w:rFonts w:ascii="Arial" w:hAnsi="Arial" w:cs="Arial"/>
                <w:sz w:val="20"/>
                <w:szCs w:val="20"/>
              </w:rPr>
              <w:t>confounders were adjusted for</w:t>
            </w:r>
            <w:r w:rsidRPr="009D488A">
              <w:rPr>
                <w:rFonts w:ascii="Arial" w:hAnsi="Arial" w:cs="Arial"/>
                <w:spacing w:val="1"/>
                <w:sz w:val="20"/>
                <w:szCs w:val="20"/>
              </w:rPr>
              <w:t xml:space="preserve"> </w:t>
            </w:r>
            <w:r w:rsidRPr="009D488A">
              <w:rPr>
                <w:rFonts w:ascii="Arial" w:hAnsi="Arial" w:cs="Arial"/>
                <w:sz w:val="20"/>
                <w:szCs w:val="20"/>
              </w:rPr>
              <w:t>and</w:t>
            </w:r>
            <w:r w:rsidRPr="009D488A">
              <w:rPr>
                <w:rFonts w:ascii="Arial" w:hAnsi="Arial" w:cs="Arial"/>
                <w:spacing w:val="-1"/>
                <w:sz w:val="20"/>
                <w:szCs w:val="20"/>
              </w:rPr>
              <w:t xml:space="preserve"> </w:t>
            </w:r>
            <w:r w:rsidRPr="009D488A">
              <w:rPr>
                <w:rFonts w:ascii="Arial" w:hAnsi="Arial" w:cs="Arial"/>
                <w:sz w:val="20"/>
                <w:szCs w:val="20"/>
              </w:rPr>
              <w:t>why</w:t>
            </w:r>
            <w:r w:rsidRPr="009D488A">
              <w:rPr>
                <w:rFonts w:ascii="Arial" w:hAnsi="Arial" w:cs="Arial"/>
                <w:spacing w:val="-1"/>
                <w:sz w:val="20"/>
                <w:szCs w:val="20"/>
              </w:rPr>
              <w:t xml:space="preserve"> </w:t>
            </w:r>
            <w:r w:rsidRPr="009D488A">
              <w:rPr>
                <w:rFonts w:ascii="Arial" w:hAnsi="Arial" w:cs="Arial"/>
                <w:sz w:val="20"/>
                <w:szCs w:val="20"/>
              </w:rPr>
              <w:t>they were</w:t>
            </w:r>
            <w:r w:rsidRPr="009D488A">
              <w:rPr>
                <w:rFonts w:ascii="Arial" w:hAnsi="Arial" w:cs="Arial"/>
                <w:spacing w:val="-1"/>
                <w:sz w:val="20"/>
                <w:szCs w:val="20"/>
              </w:rPr>
              <w:t xml:space="preserve"> </w:t>
            </w:r>
            <w:r w:rsidRPr="009D488A">
              <w:rPr>
                <w:rFonts w:ascii="Arial" w:hAnsi="Arial" w:cs="Arial"/>
                <w:sz w:val="20"/>
                <w:szCs w:val="20"/>
              </w:rPr>
              <w:t>included</w:t>
            </w:r>
          </w:p>
          <w:p w14:paraId="227B1274" w14:textId="77777777" w:rsidR="00027338" w:rsidRPr="009D488A" w:rsidRDefault="00027338" w:rsidP="00027338">
            <w:pPr>
              <w:pStyle w:val="TableParagraph"/>
              <w:numPr>
                <w:ilvl w:val="0"/>
                <w:numId w:val="1"/>
              </w:numPr>
              <w:tabs>
                <w:tab w:val="left" w:pos="448"/>
              </w:tabs>
              <w:spacing w:line="360" w:lineRule="auto"/>
              <w:ind w:right="213" w:firstLine="0"/>
              <w:rPr>
                <w:rFonts w:ascii="Arial" w:hAnsi="Arial" w:cs="Arial"/>
                <w:sz w:val="20"/>
                <w:szCs w:val="20"/>
              </w:rPr>
            </w:pPr>
            <w:r w:rsidRPr="009D488A">
              <w:rPr>
                <w:rFonts w:ascii="Arial" w:hAnsi="Arial" w:cs="Arial"/>
                <w:sz w:val="20"/>
                <w:szCs w:val="20"/>
              </w:rPr>
              <w:t>Report category boundaries</w:t>
            </w:r>
            <w:r w:rsidRPr="009D488A">
              <w:rPr>
                <w:rFonts w:ascii="Arial" w:hAnsi="Arial" w:cs="Arial"/>
                <w:spacing w:val="1"/>
                <w:sz w:val="20"/>
                <w:szCs w:val="20"/>
              </w:rPr>
              <w:t xml:space="preserve"> </w:t>
            </w:r>
            <w:r w:rsidRPr="009D488A">
              <w:rPr>
                <w:rFonts w:ascii="Arial" w:hAnsi="Arial" w:cs="Arial"/>
                <w:sz w:val="20"/>
                <w:szCs w:val="20"/>
              </w:rPr>
              <w:t>when continuous variables were</w:t>
            </w:r>
            <w:r w:rsidRPr="009D488A">
              <w:rPr>
                <w:rFonts w:ascii="Arial" w:hAnsi="Arial" w:cs="Arial"/>
                <w:spacing w:val="-57"/>
                <w:sz w:val="20"/>
                <w:szCs w:val="20"/>
              </w:rPr>
              <w:t xml:space="preserve"> </w:t>
            </w:r>
            <w:r w:rsidRPr="009D488A">
              <w:rPr>
                <w:rFonts w:ascii="Arial" w:hAnsi="Arial" w:cs="Arial"/>
                <w:sz w:val="20"/>
                <w:szCs w:val="20"/>
              </w:rPr>
              <w:t>categorized</w:t>
            </w:r>
          </w:p>
          <w:p w14:paraId="667FB26C" w14:textId="77777777" w:rsidR="00027338" w:rsidRPr="009D488A" w:rsidRDefault="00027338" w:rsidP="00027338">
            <w:pPr>
              <w:pStyle w:val="TableParagraph"/>
              <w:numPr>
                <w:ilvl w:val="0"/>
                <w:numId w:val="1"/>
              </w:numPr>
              <w:tabs>
                <w:tab w:val="left" w:pos="435"/>
              </w:tabs>
              <w:spacing w:line="360" w:lineRule="auto"/>
              <w:ind w:right="293" w:firstLine="0"/>
              <w:rPr>
                <w:rFonts w:ascii="Arial" w:hAnsi="Arial" w:cs="Arial"/>
                <w:sz w:val="20"/>
                <w:szCs w:val="20"/>
              </w:rPr>
            </w:pPr>
            <w:r w:rsidRPr="009D488A">
              <w:rPr>
                <w:rFonts w:ascii="Arial" w:hAnsi="Arial" w:cs="Arial"/>
                <w:sz w:val="20"/>
                <w:szCs w:val="20"/>
              </w:rPr>
              <w:t>If relevant, consider</w:t>
            </w:r>
            <w:r w:rsidRPr="009D488A">
              <w:rPr>
                <w:rFonts w:ascii="Arial" w:hAnsi="Arial" w:cs="Arial"/>
                <w:spacing w:val="1"/>
                <w:sz w:val="20"/>
                <w:szCs w:val="20"/>
              </w:rPr>
              <w:t xml:space="preserve"> </w:t>
            </w:r>
            <w:r w:rsidRPr="009D488A">
              <w:rPr>
                <w:rFonts w:ascii="Arial" w:hAnsi="Arial" w:cs="Arial"/>
                <w:sz w:val="20"/>
                <w:szCs w:val="20"/>
              </w:rPr>
              <w:t>translating estimates of relative</w:t>
            </w:r>
            <w:r w:rsidRPr="009D488A">
              <w:rPr>
                <w:rFonts w:ascii="Arial" w:hAnsi="Arial" w:cs="Arial"/>
                <w:spacing w:val="-57"/>
                <w:sz w:val="20"/>
                <w:szCs w:val="20"/>
              </w:rPr>
              <w:t xml:space="preserve"> </w:t>
            </w:r>
            <w:r w:rsidRPr="009D488A">
              <w:rPr>
                <w:rFonts w:ascii="Arial" w:hAnsi="Arial" w:cs="Arial"/>
                <w:sz w:val="20"/>
                <w:szCs w:val="20"/>
              </w:rPr>
              <w:t>risk into absolute risk for a</w:t>
            </w:r>
            <w:r w:rsidRPr="009D488A">
              <w:rPr>
                <w:rFonts w:ascii="Arial" w:hAnsi="Arial" w:cs="Arial"/>
                <w:spacing w:val="1"/>
                <w:sz w:val="20"/>
                <w:szCs w:val="20"/>
              </w:rPr>
              <w:t xml:space="preserve"> </w:t>
            </w:r>
            <w:r w:rsidRPr="009D488A">
              <w:rPr>
                <w:rFonts w:ascii="Arial" w:hAnsi="Arial" w:cs="Arial"/>
                <w:sz w:val="20"/>
                <w:szCs w:val="20"/>
              </w:rPr>
              <w:t>meaningful</w:t>
            </w:r>
            <w:r w:rsidRPr="009D488A">
              <w:rPr>
                <w:rFonts w:ascii="Arial" w:hAnsi="Arial" w:cs="Arial"/>
                <w:spacing w:val="-1"/>
                <w:sz w:val="20"/>
                <w:szCs w:val="20"/>
              </w:rPr>
              <w:t xml:space="preserve"> </w:t>
            </w:r>
            <w:r w:rsidRPr="009D488A">
              <w:rPr>
                <w:rFonts w:ascii="Arial" w:hAnsi="Arial" w:cs="Arial"/>
                <w:sz w:val="20"/>
                <w:szCs w:val="20"/>
              </w:rPr>
              <w:t>time period</w:t>
            </w:r>
          </w:p>
        </w:tc>
        <w:tc>
          <w:tcPr>
            <w:tcW w:w="2251" w:type="dxa"/>
            <w:gridSpan w:val="2"/>
          </w:tcPr>
          <w:p w14:paraId="4BECC19C" w14:textId="3A717315" w:rsidR="00027338" w:rsidRPr="009D488A" w:rsidRDefault="00027338" w:rsidP="00027338">
            <w:pPr>
              <w:pStyle w:val="TableParagraph"/>
              <w:spacing w:line="360" w:lineRule="auto"/>
              <w:ind w:left="0"/>
              <w:rPr>
                <w:rFonts w:ascii="Arial" w:hAnsi="Arial" w:cs="Arial"/>
                <w:sz w:val="20"/>
                <w:szCs w:val="20"/>
              </w:rPr>
            </w:pPr>
            <w:r w:rsidRPr="00131CEB">
              <w:rPr>
                <w:rFonts w:ascii="Arial" w:hAnsi="Arial" w:cs="Arial"/>
                <w:sz w:val="20"/>
                <w:szCs w:val="20"/>
              </w:rPr>
              <w:t>Page 5-7</w:t>
            </w:r>
          </w:p>
        </w:tc>
      </w:tr>
      <w:tr w:rsidR="00027338" w:rsidRPr="009D488A" w14:paraId="4BE539D2" w14:textId="77777777">
        <w:trPr>
          <w:trHeight w:val="1104"/>
        </w:trPr>
        <w:tc>
          <w:tcPr>
            <w:tcW w:w="1925" w:type="dxa"/>
          </w:tcPr>
          <w:p w14:paraId="12625BCC"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Other</w:t>
            </w:r>
            <w:r w:rsidRPr="009D488A">
              <w:rPr>
                <w:rFonts w:ascii="Arial" w:hAnsi="Arial" w:cs="Arial"/>
                <w:spacing w:val="-2"/>
                <w:sz w:val="20"/>
                <w:szCs w:val="20"/>
              </w:rPr>
              <w:t xml:space="preserve"> </w:t>
            </w:r>
            <w:r w:rsidRPr="009D488A">
              <w:rPr>
                <w:rFonts w:ascii="Arial" w:hAnsi="Arial" w:cs="Arial"/>
                <w:sz w:val="20"/>
                <w:szCs w:val="20"/>
              </w:rPr>
              <w:t>analyses</w:t>
            </w:r>
          </w:p>
        </w:tc>
        <w:tc>
          <w:tcPr>
            <w:tcW w:w="772" w:type="dxa"/>
          </w:tcPr>
          <w:p w14:paraId="62686571" w14:textId="77777777" w:rsidR="00027338" w:rsidRPr="009D488A" w:rsidRDefault="00027338" w:rsidP="00027338">
            <w:pPr>
              <w:pStyle w:val="TableParagraph"/>
              <w:spacing w:line="360" w:lineRule="auto"/>
              <w:rPr>
                <w:rFonts w:ascii="Arial" w:hAnsi="Arial" w:cs="Arial"/>
                <w:sz w:val="20"/>
                <w:szCs w:val="20"/>
              </w:rPr>
            </w:pPr>
            <w:r w:rsidRPr="009D488A">
              <w:rPr>
                <w:rFonts w:ascii="Arial" w:hAnsi="Arial" w:cs="Arial"/>
                <w:sz w:val="20"/>
                <w:szCs w:val="20"/>
              </w:rPr>
              <w:t>17</w:t>
            </w:r>
          </w:p>
        </w:tc>
        <w:tc>
          <w:tcPr>
            <w:tcW w:w="3419" w:type="dxa"/>
          </w:tcPr>
          <w:p w14:paraId="5A089310" w14:textId="77777777" w:rsidR="00027338" w:rsidRPr="009D488A" w:rsidRDefault="00027338" w:rsidP="00027338">
            <w:pPr>
              <w:pStyle w:val="TableParagraph"/>
              <w:spacing w:line="360" w:lineRule="auto"/>
              <w:ind w:right="289"/>
              <w:rPr>
                <w:rFonts w:ascii="Arial" w:hAnsi="Arial" w:cs="Arial"/>
                <w:sz w:val="20"/>
                <w:szCs w:val="20"/>
              </w:rPr>
            </w:pPr>
            <w:r w:rsidRPr="009D488A">
              <w:rPr>
                <w:rFonts w:ascii="Arial" w:hAnsi="Arial" w:cs="Arial"/>
                <w:sz w:val="20"/>
                <w:szCs w:val="20"/>
              </w:rPr>
              <w:t>Report other analyses done—</w:t>
            </w:r>
            <w:r w:rsidRPr="009D488A">
              <w:rPr>
                <w:rFonts w:ascii="Arial" w:hAnsi="Arial" w:cs="Arial"/>
                <w:spacing w:val="1"/>
                <w:sz w:val="20"/>
                <w:szCs w:val="20"/>
              </w:rPr>
              <w:t xml:space="preserve"> </w:t>
            </w:r>
            <w:r w:rsidRPr="009D488A">
              <w:rPr>
                <w:rFonts w:ascii="Arial" w:hAnsi="Arial" w:cs="Arial"/>
                <w:sz w:val="20"/>
                <w:szCs w:val="20"/>
              </w:rPr>
              <w:t>e.g., analyses of subgroups and</w:t>
            </w:r>
            <w:r w:rsidRPr="009D488A">
              <w:rPr>
                <w:rFonts w:ascii="Arial" w:hAnsi="Arial" w:cs="Arial"/>
                <w:spacing w:val="-58"/>
                <w:sz w:val="20"/>
                <w:szCs w:val="20"/>
              </w:rPr>
              <w:t xml:space="preserve"> </w:t>
            </w:r>
            <w:r w:rsidRPr="009D488A">
              <w:rPr>
                <w:rFonts w:ascii="Arial" w:hAnsi="Arial" w:cs="Arial"/>
                <w:sz w:val="20"/>
                <w:szCs w:val="20"/>
              </w:rPr>
              <w:t>interactions, and sensitivity</w:t>
            </w:r>
            <w:r w:rsidRPr="009D488A">
              <w:rPr>
                <w:rFonts w:ascii="Arial" w:hAnsi="Arial" w:cs="Arial"/>
                <w:spacing w:val="1"/>
                <w:sz w:val="20"/>
                <w:szCs w:val="20"/>
              </w:rPr>
              <w:t xml:space="preserve"> </w:t>
            </w:r>
            <w:r w:rsidRPr="009D488A">
              <w:rPr>
                <w:rFonts w:ascii="Arial" w:hAnsi="Arial" w:cs="Arial"/>
                <w:sz w:val="20"/>
                <w:szCs w:val="20"/>
              </w:rPr>
              <w:t>analyses</w:t>
            </w:r>
          </w:p>
        </w:tc>
        <w:tc>
          <w:tcPr>
            <w:tcW w:w="2251" w:type="dxa"/>
            <w:gridSpan w:val="2"/>
          </w:tcPr>
          <w:p w14:paraId="15FEC60D" w14:textId="40C5C6A6" w:rsidR="00027338" w:rsidRPr="009D488A" w:rsidRDefault="00027338" w:rsidP="00027338">
            <w:pPr>
              <w:pStyle w:val="TableParagraph"/>
              <w:spacing w:line="360" w:lineRule="auto"/>
              <w:ind w:left="0"/>
              <w:rPr>
                <w:rFonts w:ascii="Arial" w:hAnsi="Arial" w:cs="Arial"/>
                <w:sz w:val="20"/>
                <w:szCs w:val="20"/>
              </w:rPr>
            </w:pPr>
            <w:r w:rsidRPr="00131CEB">
              <w:rPr>
                <w:rFonts w:ascii="Arial" w:hAnsi="Arial" w:cs="Arial"/>
                <w:sz w:val="20"/>
                <w:szCs w:val="20"/>
              </w:rPr>
              <w:t>Page 5-7</w:t>
            </w:r>
          </w:p>
        </w:tc>
      </w:tr>
      <w:tr w:rsidR="00F95F5A" w:rsidRPr="009D488A" w14:paraId="68606368" w14:textId="77777777" w:rsidTr="006851B2">
        <w:trPr>
          <w:gridAfter w:val="1"/>
          <w:wAfter w:w="1172" w:type="dxa"/>
          <w:trHeight w:val="275"/>
        </w:trPr>
        <w:tc>
          <w:tcPr>
            <w:tcW w:w="7195" w:type="dxa"/>
            <w:gridSpan w:val="4"/>
            <w:shd w:val="clear" w:color="auto" w:fill="C0C0C0"/>
          </w:tcPr>
          <w:p w14:paraId="3EE25F8E" w14:textId="77777777" w:rsidR="00F95F5A" w:rsidRPr="009D488A" w:rsidRDefault="00F95F5A" w:rsidP="009D488A">
            <w:pPr>
              <w:pStyle w:val="TableParagraph"/>
              <w:spacing w:line="360" w:lineRule="auto"/>
              <w:rPr>
                <w:rFonts w:ascii="Arial" w:hAnsi="Arial" w:cs="Arial"/>
                <w:b/>
                <w:sz w:val="20"/>
                <w:szCs w:val="20"/>
              </w:rPr>
            </w:pPr>
            <w:r w:rsidRPr="009D488A">
              <w:rPr>
                <w:rFonts w:ascii="Arial" w:hAnsi="Arial" w:cs="Arial"/>
                <w:b/>
                <w:sz w:val="20"/>
                <w:szCs w:val="20"/>
              </w:rPr>
              <w:t>Discussion</w:t>
            </w:r>
          </w:p>
        </w:tc>
      </w:tr>
      <w:tr w:rsidR="00F95F5A" w:rsidRPr="009D488A" w14:paraId="7A82E526" w14:textId="77777777">
        <w:trPr>
          <w:trHeight w:val="551"/>
        </w:trPr>
        <w:tc>
          <w:tcPr>
            <w:tcW w:w="1925" w:type="dxa"/>
          </w:tcPr>
          <w:p w14:paraId="54D27F45"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Key</w:t>
            </w:r>
            <w:r w:rsidRPr="009D488A">
              <w:rPr>
                <w:rFonts w:ascii="Arial" w:hAnsi="Arial" w:cs="Arial"/>
                <w:spacing w:val="-1"/>
                <w:sz w:val="20"/>
                <w:szCs w:val="20"/>
              </w:rPr>
              <w:t xml:space="preserve"> </w:t>
            </w:r>
            <w:r w:rsidRPr="009D488A">
              <w:rPr>
                <w:rFonts w:ascii="Arial" w:hAnsi="Arial" w:cs="Arial"/>
                <w:sz w:val="20"/>
                <w:szCs w:val="20"/>
              </w:rPr>
              <w:t>results</w:t>
            </w:r>
          </w:p>
        </w:tc>
        <w:tc>
          <w:tcPr>
            <w:tcW w:w="772" w:type="dxa"/>
          </w:tcPr>
          <w:p w14:paraId="2A6968E3"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18</w:t>
            </w:r>
          </w:p>
        </w:tc>
        <w:tc>
          <w:tcPr>
            <w:tcW w:w="3419" w:type="dxa"/>
          </w:tcPr>
          <w:p w14:paraId="28E998BE"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Summarise</w:t>
            </w:r>
            <w:r w:rsidRPr="009D488A">
              <w:rPr>
                <w:rFonts w:ascii="Arial" w:hAnsi="Arial" w:cs="Arial"/>
                <w:spacing w:val="-2"/>
                <w:sz w:val="20"/>
                <w:szCs w:val="20"/>
              </w:rPr>
              <w:t xml:space="preserve"> </w:t>
            </w:r>
            <w:r w:rsidRPr="009D488A">
              <w:rPr>
                <w:rFonts w:ascii="Arial" w:hAnsi="Arial" w:cs="Arial"/>
                <w:sz w:val="20"/>
                <w:szCs w:val="20"/>
              </w:rPr>
              <w:t>key</w:t>
            </w:r>
            <w:r w:rsidRPr="009D488A">
              <w:rPr>
                <w:rFonts w:ascii="Arial" w:hAnsi="Arial" w:cs="Arial"/>
                <w:spacing w:val="-1"/>
                <w:sz w:val="20"/>
                <w:szCs w:val="20"/>
              </w:rPr>
              <w:t xml:space="preserve"> </w:t>
            </w:r>
            <w:r w:rsidRPr="009D488A">
              <w:rPr>
                <w:rFonts w:ascii="Arial" w:hAnsi="Arial" w:cs="Arial"/>
                <w:sz w:val="20"/>
                <w:szCs w:val="20"/>
              </w:rPr>
              <w:t>results</w:t>
            </w:r>
            <w:r w:rsidRPr="009D488A">
              <w:rPr>
                <w:rFonts w:ascii="Arial" w:hAnsi="Arial" w:cs="Arial"/>
                <w:spacing w:val="-2"/>
                <w:sz w:val="20"/>
                <w:szCs w:val="20"/>
              </w:rPr>
              <w:t xml:space="preserve"> </w:t>
            </w:r>
            <w:r w:rsidRPr="009D488A">
              <w:rPr>
                <w:rFonts w:ascii="Arial" w:hAnsi="Arial" w:cs="Arial"/>
                <w:sz w:val="20"/>
                <w:szCs w:val="20"/>
              </w:rPr>
              <w:t>with</w:t>
            </w:r>
          </w:p>
          <w:p w14:paraId="2495876B"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reference</w:t>
            </w:r>
            <w:r w:rsidRPr="009D488A">
              <w:rPr>
                <w:rFonts w:ascii="Arial" w:hAnsi="Arial" w:cs="Arial"/>
                <w:spacing w:val="-2"/>
                <w:sz w:val="20"/>
                <w:szCs w:val="20"/>
              </w:rPr>
              <w:t xml:space="preserve"> </w:t>
            </w:r>
            <w:r w:rsidRPr="009D488A">
              <w:rPr>
                <w:rFonts w:ascii="Arial" w:hAnsi="Arial" w:cs="Arial"/>
                <w:sz w:val="20"/>
                <w:szCs w:val="20"/>
              </w:rPr>
              <w:t>to</w:t>
            </w:r>
            <w:r w:rsidRPr="009D488A">
              <w:rPr>
                <w:rFonts w:ascii="Arial" w:hAnsi="Arial" w:cs="Arial"/>
                <w:spacing w:val="-3"/>
                <w:sz w:val="20"/>
                <w:szCs w:val="20"/>
              </w:rPr>
              <w:t xml:space="preserve"> </w:t>
            </w:r>
            <w:r w:rsidRPr="009D488A">
              <w:rPr>
                <w:rFonts w:ascii="Arial" w:hAnsi="Arial" w:cs="Arial"/>
                <w:sz w:val="20"/>
                <w:szCs w:val="20"/>
              </w:rPr>
              <w:t>study</w:t>
            </w:r>
            <w:r w:rsidRPr="009D488A">
              <w:rPr>
                <w:rFonts w:ascii="Arial" w:hAnsi="Arial" w:cs="Arial"/>
                <w:spacing w:val="-1"/>
                <w:sz w:val="20"/>
                <w:szCs w:val="20"/>
              </w:rPr>
              <w:t xml:space="preserve"> </w:t>
            </w:r>
            <w:r w:rsidRPr="009D488A">
              <w:rPr>
                <w:rFonts w:ascii="Arial" w:hAnsi="Arial" w:cs="Arial"/>
                <w:sz w:val="20"/>
                <w:szCs w:val="20"/>
              </w:rPr>
              <w:t>objectives</w:t>
            </w:r>
          </w:p>
        </w:tc>
        <w:tc>
          <w:tcPr>
            <w:tcW w:w="2251" w:type="dxa"/>
            <w:gridSpan w:val="2"/>
          </w:tcPr>
          <w:p w14:paraId="1778D7E9" w14:textId="1BEC4968" w:rsidR="00F95F5A" w:rsidRPr="009D488A" w:rsidRDefault="00F95F5A" w:rsidP="009D488A">
            <w:pPr>
              <w:pStyle w:val="TableParagraph"/>
              <w:spacing w:line="360" w:lineRule="auto"/>
              <w:ind w:left="0"/>
              <w:rPr>
                <w:rFonts w:ascii="Arial" w:hAnsi="Arial" w:cs="Arial"/>
                <w:sz w:val="20"/>
                <w:szCs w:val="20"/>
              </w:rPr>
            </w:pPr>
            <w:r w:rsidRPr="009D488A">
              <w:rPr>
                <w:rFonts w:ascii="Arial" w:hAnsi="Arial" w:cs="Arial"/>
                <w:sz w:val="20"/>
                <w:szCs w:val="20"/>
              </w:rPr>
              <w:t xml:space="preserve"> Page </w:t>
            </w:r>
            <w:r w:rsidR="00027338">
              <w:rPr>
                <w:rFonts w:ascii="Arial" w:hAnsi="Arial" w:cs="Arial"/>
                <w:sz w:val="20"/>
                <w:szCs w:val="20"/>
              </w:rPr>
              <w:t>7,</w:t>
            </w:r>
            <w:r w:rsidRPr="009D488A">
              <w:rPr>
                <w:rFonts w:ascii="Arial" w:hAnsi="Arial" w:cs="Arial"/>
                <w:sz w:val="20"/>
                <w:szCs w:val="20"/>
              </w:rPr>
              <w:t xml:space="preserve">8 </w:t>
            </w:r>
          </w:p>
        </w:tc>
      </w:tr>
      <w:tr w:rsidR="00F95F5A" w:rsidRPr="009D488A" w14:paraId="1B01827D" w14:textId="77777777">
        <w:trPr>
          <w:trHeight w:val="2483"/>
        </w:trPr>
        <w:tc>
          <w:tcPr>
            <w:tcW w:w="1925" w:type="dxa"/>
          </w:tcPr>
          <w:p w14:paraId="0A9DC9E9"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lastRenderedPageBreak/>
              <w:t>Limitations</w:t>
            </w:r>
          </w:p>
        </w:tc>
        <w:tc>
          <w:tcPr>
            <w:tcW w:w="772" w:type="dxa"/>
          </w:tcPr>
          <w:p w14:paraId="6257A0B9"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19</w:t>
            </w:r>
          </w:p>
        </w:tc>
        <w:tc>
          <w:tcPr>
            <w:tcW w:w="3419" w:type="dxa"/>
          </w:tcPr>
          <w:p w14:paraId="56BDB212" w14:textId="77777777" w:rsidR="00F95F5A" w:rsidRPr="009D488A" w:rsidRDefault="00F95F5A" w:rsidP="009D488A">
            <w:pPr>
              <w:pStyle w:val="TableParagraph"/>
              <w:spacing w:line="360" w:lineRule="auto"/>
              <w:ind w:right="195"/>
              <w:rPr>
                <w:rFonts w:ascii="Arial" w:hAnsi="Arial" w:cs="Arial"/>
                <w:sz w:val="20"/>
                <w:szCs w:val="20"/>
              </w:rPr>
            </w:pPr>
            <w:r w:rsidRPr="009D488A">
              <w:rPr>
                <w:rFonts w:ascii="Arial" w:hAnsi="Arial" w:cs="Arial"/>
                <w:sz w:val="20"/>
                <w:szCs w:val="20"/>
              </w:rPr>
              <w:t>Discuss limitations of the study,</w:t>
            </w:r>
            <w:r w:rsidRPr="009D488A">
              <w:rPr>
                <w:rFonts w:ascii="Arial" w:hAnsi="Arial" w:cs="Arial"/>
                <w:spacing w:val="-58"/>
                <w:sz w:val="20"/>
                <w:szCs w:val="20"/>
              </w:rPr>
              <w:t xml:space="preserve"> </w:t>
            </w:r>
            <w:r w:rsidRPr="009D488A">
              <w:rPr>
                <w:rFonts w:ascii="Arial" w:hAnsi="Arial" w:cs="Arial"/>
                <w:sz w:val="20"/>
                <w:szCs w:val="20"/>
              </w:rPr>
              <w:t>taking into account sources of</w:t>
            </w:r>
            <w:r w:rsidRPr="009D488A">
              <w:rPr>
                <w:rFonts w:ascii="Arial" w:hAnsi="Arial" w:cs="Arial"/>
                <w:spacing w:val="1"/>
                <w:sz w:val="20"/>
                <w:szCs w:val="20"/>
              </w:rPr>
              <w:t xml:space="preserve"> </w:t>
            </w:r>
            <w:r w:rsidRPr="009D488A">
              <w:rPr>
                <w:rFonts w:ascii="Arial" w:hAnsi="Arial" w:cs="Arial"/>
                <w:sz w:val="20"/>
                <w:szCs w:val="20"/>
              </w:rPr>
              <w:t>potential</w:t>
            </w:r>
            <w:r w:rsidRPr="009D488A">
              <w:rPr>
                <w:rFonts w:ascii="Arial" w:hAnsi="Arial" w:cs="Arial"/>
                <w:spacing w:val="-1"/>
                <w:sz w:val="20"/>
                <w:szCs w:val="20"/>
              </w:rPr>
              <w:t xml:space="preserve"> </w:t>
            </w:r>
            <w:r w:rsidRPr="009D488A">
              <w:rPr>
                <w:rFonts w:ascii="Arial" w:hAnsi="Arial" w:cs="Arial"/>
                <w:sz w:val="20"/>
                <w:szCs w:val="20"/>
              </w:rPr>
              <w:t>bias</w:t>
            </w:r>
            <w:r w:rsidRPr="009D488A">
              <w:rPr>
                <w:rFonts w:ascii="Arial" w:hAnsi="Arial" w:cs="Arial"/>
                <w:spacing w:val="-1"/>
                <w:sz w:val="20"/>
                <w:szCs w:val="20"/>
              </w:rPr>
              <w:t xml:space="preserve"> </w:t>
            </w:r>
            <w:r w:rsidRPr="009D488A">
              <w:rPr>
                <w:rFonts w:ascii="Arial" w:hAnsi="Arial" w:cs="Arial"/>
                <w:sz w:val="20"/>
                <w:szCs w:val="20"/>
              </w:rPr>
              <w:t>or</w:t>
            </w:r>
            <w:r w:rsidRPr="009D488A">
              <w:rPr>
                <w:rFonts w:ascii="Arial" w:hAnsi="Arial" w:cs="Arial"/>
                <w:spacing w:val="-1"/>
                <w:sz w:val="20"/>
                <w:szCs w:val="20"/>
              </w:rPr>
              <w:t xml:space="preserve"> </w:t>
            </w:r>
            <w:r w:rsidRPr="009D488A">
              <w:rPr>
                <w:rFonts w:ascii="Arial" w:hAnsi="Arial" w:cs="Arial"/>
                <w:sz w:val="20"/>
                <w:szCs w:val="20"/>
              </w:rPr>
              <w:t>imprecision.</w:t>
            </w:r>
          </w:p>
          <w:p w14:paraId="466546B6" w14:textId="77777777" w:rsidR="00F95F5A" w:rsidRPr="009D488A" w:rsidRDefault="00F95F5A" w:rsidP="009D488A">
            <w:pPr>
              <w:pStyle w:val="TableParagraph"/>
              <w:spacing w:line="360" w:lineRule="auto"/>
              <w:ind w:right="273"/>
              <w:rPr>
                <w:rFonts w:ascii="Arial" w:hAnsi="Arial" w:cs="Arial"/>
                <w:sz w:val="20"/>
                <w:szCs w:val="20"/>
              </w:rPr>
            </w:pPr>
            <w:r w:rsidRPr="009D488A">
              <w:rPr>
                <w:rFonts w:ascii="Arial" w:hAnsi="Arial" w:cs="Arial"/>
                <w:sz w:val="20"/>
                <w:szCs w:val="20"/>
              </w:rPr>
              <w:t>Discuss both direction and</w:t>
            </w:r>
            <w:r w:rsidRPr="009D488A">
              <w:rPr>
                <w:rFonts w:ascii="Arial" w:hAnsi="Arial" w:cs="Arial"/>
                <w:spacing w:val="1"/>
                <w:sz w:val="20"/>
                <w:szCs w:val="20"/>
              </w:rPr>
              <w:t xml:space="preserve"> </w:t>
            </w:r>
            <w:r w:rsidRPr="009D488A">
              <w:rPr>
                <w:rFonts w:ascii="Arial" w:hAnsi="Arial" w:cs="Arial"/>
                <w:sz w:val="20"/>
                <w:szCs w:val="20"/>
              </w:rPr>
              <w:t>magnitude</w:t>
            </w:r>
            <w:r w:rsidRPr="009D488A">
              <w:rPr>
                <w:rFonts w:ascii="Arial" w:hAnsi="Arial" w:cs="Arial"/>
                <w:spacing w:val="-4"/>
                <w:sz w:val="20"/>
                <w:szCs w:val="20"/>
              </w:rPr>
              <w:t xml:space="preserve"> </w:t>
            </w:r>
            <w:r w:rsidRPr="009D488A">
              <w:rPr>
                <w:rFonts w:ascii="Arial" w:hAnsi="Arial" w:cs="Arial"/>
                <w:sz w:val="20"/>
                <w:szCs w:val="20"/>
              </w:rPr>
              <w:t>of</w:t>
            </w:r>
            <w:r w:rsidRPr="009D488A">
              <w:rPr>
                <w:rFonts w:ascii="Arial" w:hAnsi="Arial" w:cs="Arial"/>
                <w:spacing w:val="-5"/>
                <w:sz w:val="20"/>
                <w:szCs w:val="20"/>
              </w:rPr>
              <w:t xml:space="preserve"> </w:t>
            </w:r>
            <w:r w:rsidRPr="009D488A">
              <w:rPr>
                <w:rFonts w:ascii="Arial" w:hAnsi="Arial" w:cs="Arial"/>
                <w:sz w:val="20"/>
                <w:szCs w:val="20"/>
              </w:rPr>
              <w:t>any</w:t>
            </w:r>
            <w:r w:rsidRPr="009D488A">
              <w:rPr>
                <w:rFonts w:ascii="Arial" w:hAnsi="Arial" w:cs="Arial"/>
                <w:spacing w:val="-4"/>
                <w:sz w:val="20"/>
                <w:szCs w:val="20"/>
              </w:rPr>
              <w:t xml:space="preserve"> </w:t>
            </w:r>
            <w:r w:rsidRPr="009D488A">
              <w:rPr>
                <w:rFonts w:ascii="Arial" w:hAnsi="Arial" w:cs="Arial"/>
                <w:sz w:val="20"/>
                <w:szCs w:val="20"/>
              </w:rPr>
              <w:t>potential</w:t>
            </w:r>
            <w:r w:rsidRPr="009D488A">
              <w:rPr>
                <w:rFonts w:ascii="Arial" w:hAnsi="Arial" w:cs="Arial"/>
                <w:spacing w:val="-4"/>
                <w:sz w:val="20"/>
                <w:szCs w:val="20"/>
              </w:rPr>
              <w:t xml:space="preserve"> </w:t>
            </w:r>
            <w:r w:rsidRPr="009D488A">
              <w:rPr>
                <w:rFonts w:ascii="Arial" w:hAnsi="Arial" w:cs="Arial"/>
                <w:sz w:val="20"/>
                <w:szCs w:val="20"/>
              </w:rPr>
              <w:t>bias</w:t>
            </w:r>
          </w:p>
        </w:tc>
        <w:tc>
          <w:tcPr>
            <w:tcW w:w="2251" w:type="dxa"/>
            <w:gridSpan w:val="2"/>
          </w:tcPr>
          <w:p w14:paraId="1DAEF161" w14:textId="39DE3036"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9</w:t>
            </w:r>
          </w:p>
          <w:p w14:paraId="45E0F045" w14:textId="77777777" w:rsidR="00F95F5A" w:rsidRPr="009D488A" w:rsidRDefault="00F95F5A" w:rsidP="009D488A">
            <w:pPr>
              <w:spacing w:line="360" w:lineRule="auto"/>
              <w:rPr>
                <w:rFonts w:ascii="Arial" w:hAnsi="Arial" w:cs="Arial"/>
                <w:sz w:val="20"/>
                <w:szCs w:val="20"/>
              </w:rPr>
            </w:pPr>
          </w:p>
          <w:p w14:paraId="6448E1C7" w14:textId="77777777" w:rsidR="00F95F5A" w:rsidRPr="009D488A" w:rsidRDefault="00F95F5A" w:rsidP="009D488A">
            <w:pPr>
              <w:spacing w:line="360" w:lineRule="auto"/>
              <w:rPr>
                <w:rFonts w:ascii="Arial" w:hAnsi="Arial" w:cs="Arial"/>
                <w:sz w:val="20"/>
                <w:szCs w:val="20"/>
              </w:rPr>
            </w:pPr>
          </w:p>
          <w:p w14:paraId="36569CB8" w14:textId="5B0A71F9" w:rsidR="00F95F5A" w:rsidRPr="009D488A" w:rsidRDefault="00F95F5A" w:rsidP="009D488A">
            <w:pPr>
              <w:spacing w:line="360" w:lineRule="auto"/>
              <w:ind w:firstLine="720"/>
              <w:rPr>
                <w:rFonts w:ascii="Arial" w:hAnsi="Arial" w:cs="Arial"/>
                <w:sz w:val="20"/>
                <w:szCs w:val="20"/>
              </w:rPr>
            </w:pPr>
            <w:r w:rsidRPr="009D488A">
              <w:rPr>
                <w:rFonts w:ascii="Arial" w:hAnsi="Arial" w:cs="Arial"/>
                <w:sz w:val="20"/>
                <w:szCs w:val="20"/>
              </w:rPr>
              <w:t xml:space="preserve"> </w:t>
            </w:r>
          </w:p>
        </w:tc>
      </w:tr>
      <w:tr w:rsidR="00F95F5A" w:rsidRPr="009D488A" w14:paraId="7B9FAFC1" w14:textId="77777777">
        <w:trPr>
          <w:trHeight w:val="828"/>
        </w:trPr>
        <w:tc>
          <w:tcPr>
            <w:tcW w:w="1925" w:type="dxa"/>
          </w:tcPr>
          <w:p w14:paraId="23F7A943"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Interpretation</w:t>
            </w:r>
          </w:p>
        </w:tc>
        <w:tc>
          <w:tcPr>
            <w:tcW w:w="772" w:type="dxa"/>
          </w:tcPr>
          <w:p w14:paraId="6F253D7D"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20</w:t>
            </w:r>
          </w:p>
        </w:tc>
        <w:tc>
          <w:tcPr>
            <w:tcW w:w="3419" w:type="dxa"/>
          </w:tcPr>
          <w:p w14:paraId="02B4CF90" w14:textId="77777777" w:rsidR="00F95F5A" w:rsidRPr="009D488A" w:rsidRDefault="00F95F5A" w:rsidP="009D488A">
            <w:pPr>
              <w:pStyle w:val="TableParagraph"/>
              <w:spacing w:line="360" w:lineRule="auto"/>
              <w:ind w:right="1059"/>
              <w:jc w:val="both"/>
              <w:rPr>
                <w:rFonts w:ascii="Arial" w:hAnsi="Arial" w:cs="Arial"/>
                <w:sz w:val="20"/>
                <w:szCs w:val="20"/>
              </w:rPr>
            </w:pPr>
            <w:r w:rsidRPr="009D488A">
              <w:rPr>
                <w:rFonts w:ascii="Arial" w:hAnsi="Arial" w:cs="Arial"/>
                <w:sz w:val="20"/>
                <w:szCs w:val="20"/>
              </w:rPr>
              <w:t>Give a cautious overall</w:t>
            </w:r>
            <w:r w:rsidRPr="009D488A">
              <w:rPr>
                <w:rFonts w:ascii="Arial" w:hAnsi="Arial" w:cs="Arial"/>
                <w:spacing w:val="-57"/>
                <w:sz w:val="20"/>
                <w:szCs w:val="20"/>
              </w:rPr>
              <w:t xml:space="preserve"> </w:t>
            </w:r>
            <w:r w:rsidRPr="009D488A">
              <w:rPr>
                <w:rFonts w:ascii="Arial" w:hAnsi="Arial" w:cs="Arial"/>
                <w:sz w:val="20"/>
                <w:szCs w:val="20"/>
              </w:rPr>
              <w:t>interpretation of results</w:t>
            </w:r>
            <w:r w:rsidRPr="009D488A">
              <w:rPr>
                <w:rFonts w:ascii="Arial" w:hAnsi="Arial" w:cs="Arial"/>
                <w:spacing w:val="-57"/>
                <w:sz w:val="20"/>
                <w:szCs w:val="20"/>
              </w:rPr>
              <w:t xml:space="preserve"> </w:t>
            </w:r>
            <w:r w:rsidRPr="009D488A">
              <w:rPr>
                <w:rFonts w:ascii="Arial" w:hAnsi="Arial" w:cs="Arial"/>
                <w:sz w:val="20"/>
                <w:szCs w:val="20"/>
              </w:rPr>
              <w:t>considering</w:t>
            </w:r>
            <w:r w:rsidRPr="009D488A">
              <w:rPr>
                <w:rFonts w:ascii="Arial" w:hAnsi="Arial" w:cs="Arial"/>
                <w:spacing w:val="-4"/>
                <w:sz w:val="20"/>
                <w:szCs w:val="20"/>
              </w:rPr>
              <w:t xml:space="preserve"> </w:t>
            </w:r>
            <w:r w:rsidRPr="009D488A">
              <w:rPr>
                <w:rFonts w:ascii="Arial" w:hAnsi="Arial" w:cs="Arial"/>
                <w:sz w:val="20"/>
                <w:szCs w:val="20"/>
              </w:rPr>
              <w:t>objectives,</w:t>
            </w:r>
          </w:p>
        </w:tc>
        <w:tc>
          <w:tcPr>
            <w:tcW w:w="2251" w:type="dxa"/>
            <w:gridSpan w:val="2"/>
          </w:tcPr>
          <w:p w14:paraId="6D8B7132" w14:textId="7F60ABD5"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9</w:t>
            </w:r>
          </w:p>
        </w:tc>
      </w:tr>
    </w:tbl>
    <w:p w14:paraId="38268AB5" w14:textId="77777777" w:rsidR="00A54A16" w:rsidRPr="009D488A" w:rsidRDefault="00A54A16" w:rsidP="009D488A">
      <w:pPr>
        <w:spacing w:line="360" w:lineRule="auto"/>
        <w:rPr>
          <w:rFonts w:ascii="Arial" w:hAnsi="Arial" w:cs="Arial"/>
          <w:sz w:val="20"/>
          <w:szCs w:val="20"/>
        </w:rPr>
        <w:sectPr w:rsidR="00A54A16" w:rsidRPr="009D488A">
          <w:pgSz w:w="15840" w:h="12240" w:orient="landscape"/>
          <w:pgMar w:top="720" w:right="600" w:bottom="280" w:left="600" w:header="720" w:footer="720" w:gutter="0"/>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5"/>
        <w:gridCol w:w="772"/>
        <w:gridCol w:w="3419"/>
        <w:gridCol w:w="1079"/>
        <w:gridCol w:w="1172"/>
      </w:tblGrid>
      <w:tr w:rsidR="00F95F5A" w:rsidRPr="009D488A" w14:paraId="04460A85" w14:textId="77777777">
        <w:trPr>
          <w:trHeight w:val="1103"/>
        </w:trPr>
        <w:tc>
          <w:tcPr>
            <w:tcW w:w="1925" w:type="dxa"/>
          </w:tcPr>
          <w:p w14:paraId="39A40484" w14:textId="77777777" w:rsidR="00F95F5A" w:rsidRPr="009D488A" w:rsidRDefault="00F95F5A" w:rsidP="009D488A">
            <w:pPr>
              <w:pStyle w:val="TableParagraph"/>
              <w:spacing w:line="360" w:lineRule="auto"/>
              <w:ind w:left="0"/>
              <w:rPr>
                <w:rFonts w:ascii="Arial" w:hAnsi="Arial" w:cs="Arial"/>
                <w:sz w:val="20"/>
                <w:szCs w:val="20"/>
              </w:rPr>
            </w:pPr>
          </w:p>
        </w:tc>
        <w:tc>
          <w:tcPr>
            <w:tcW w:w="772" w:type="dxa"/>
          </w:tcPr>
          <w:p w14:paraId="644E0FB9" w14:textId="77777777" w:rsidR="00F95F5A" w:rsidRPr="009D488A" w:rsidRDefault="00F95F5A" w:rsidP="009D488A">
            <w:pPr>
              <w:pStyle w:val="TableParagraph"/>
              <w:spacing w:line="360" w:lineRule="auto"/>
              <w:ind w:left="0"/>
              <w:rPr>
                <w:rFonts w:ascii="Arial" w:hAnsi="Arial" w:cs="Arial"/>
                <w:sz w:val="20"/>
                <w:szCs w:val="20"/>
              </w:rPr>
            </w:pPr>
          </w:p>
        </w:tc>
        <w:tc>
          <w:tcPr>
            <w:tcW w:w="3419" w:type="dxa"/>
          </w:tcPr>
          <w:p w14:paraId="21BE08E5" w14:textId="77777777" w:rsidR="00F95F5A" w:rsidRPr="009D488A" w:rsidRDefault="00F95F5A" w:rsidP="009D488A">
            <w:pPr>
              <w:pStyle w:val="TableParagraph"/>
              <w:spacing w:line="360" w:lineRule="auto"/>
              <w:ind w:right="469"/>
              <w:rPr>
                <w:rFonts w:ascii="Arial" w:hAnsi="Arial" w:cs="Arial"/>
                <w:sz w:val="20"/>
                <w:szCs w:val="20"/>
              </w:rPr>
            </w:pPr>
            <w:r w:rsidRPr="009D488A">
              <w:rPr>
                <w:rFonts w:ascii="Arial" w:hAnsi="Arial" w:cs="Arial"/>
                <w:sz w:val="20"/>
                <w:szCs w:val="20"/>
              </w:rPr>
              <w:t>limitations, multiplicity of</w:t>
            </w:r>
            <w:r w:rsidRPr="009D488A">
              <w:rPr>
                <w:rFonts w:ascii="Arial" w:hAnsi="Arial" w:cs="Arial"/>
                <w:spacing w:val="1"/>
                <w:sz w:val="20"/>
                <w:szCs w:val="20"/>
              </w:rPr>
              <w:t xml:space="preserve"> </w:t>
            </w:r>
            <w:r w:rsidRPr="009D488A">
              <w:rPr>
                <w:rFonts w:ascii="Arial" w:hAnsi="Arial" w:cs="Arial"/>
                <w:sz w:val="20"/>
                <w:szCs w:val="20"/>
              </w:rPr>
              <w:t>analyses, results from similar</w:t>
            </w:r>
            <w:r w:rsidRPr="009D488A">
              <w:rPr>
                <w:rFonts w:ascii="Arial" w:hAnsi="Arial" w:cs="Arial"/>
                <w:spacing w:val="-58"/>
                <w:sz w:val="20"/>
                <w:szCs w:val="20"/>
              </w:rPr>
              <w:t xml:space="preserve"> </w:t>
            </w:r>
            <w:r w:rsidRPr="009D488A">
              <w:rPr>
                <w:rFonts w:ascii="Arial" w:hAnsi="Arial" w:cs="Arial"/>
                <w:sz w:val="20"/>
                <w:szCs w:val="20"/>
              </w:rPr>
              <w:t>studies, and other relevant</w:t>
            </w:r>
            <w:r w:rsidRPr="009D488A">
              <w:rPr>
                <w:rFonts w:ascii="Arial" w:hAnsi="Arial" w:cs="Arial"/>
                <w:spacing w:val="1"/>
                <w:sz w:val="20"/>
                <w:szCs w:val="20"/>
              </w:rPr>
              <w:t xml:space="preserve"> </w:t>
            </w:r>
            <w:r w:rsidRPr="009D488A">
              <w:rPr>
                <w:rFonts w:ascii="Arial" w:hAnsi="Arial" w:cs="Arial"/>
                <w:sz w:val="20"/>
                <w:szCs w:val="20"/>
              </w:rPr>
              <w:t>evidence</w:t>
            </w:r>
          </w:p>
        </w:tc>
        <w:tc>
          <w:tcPr>
            <w:tcW w:w="2251" w:type="dxa"/>
            <w:gridSpan w:val="2"/>
          </w:tcPr>
          <w:p w14:paraId="1268071F" w14:textId="77777777" w:rsidR="00F95F5A" w:rsidRPr="009D488A" w:rsidRDefault="00F95F5A" w:rsidP="009D488A">
            <w:pPr>
              <w:pStyle w:val="TableParagraph"/>
              <w:spacing w:line="360" w:lineRule="auto"/>
              <w:ind w:left="0"/>
              <w:rPr>
                <w:rFonts w:ascii="Arial" w:hAnsi="Arial" w:cs="Arial"/>
                <w:sz w:val="20"/>
                <w:szCs w:val="20"/>
              </w:rPr>
            </w:pPr>
          </w:p>
        </w:tc>
      </w:tr>
      <w:tr w:rsidR="00F95F5A" w:rsidRPr="009D488A" w14:paraId="5A54294B" w14:textId="77777777">
        <w:trPr>
          <w:trHeight w:val="828"/>
        </w:trPr>
        <w:tc>
          <w:tcPr>
            <w:tcW w:w="1925" w:type="dxa"/>
          </w:tcPr>
          <w:p w14:paraId="0E0E4CA3"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Generalisability</w:t>
            </w:r>
          </w:p>
        </w:tc>
        <w:tc>
          <w:tcPr>
            <w:tcW w:w="772" w:type="dxa"/>
          </w:tcPr>
          <w:p w14:paraId="559EC528"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21</w:t>
            </w:r>
          </w:p>
        </w:tc>
        <w:tc>
          <w:tcPr>
            <w:tcW w:w="3419" w:type="dxa"/>
          </w:tcPr>
          <w:p w14:paraId="46FE755C" w14:textId="77777777" w:rsidR="00F95F5A" w:rsidRPr="009D488A" w:rsidRDefault="00F95F5A" w:rsidP="009D488A">
            <w:pPr>
              <w:pStyle w:val="TableParagraph"/>
              <w:spacing w:line="360" w:lineRule="auto"/>
              <w:ind w:right="362"/>
              <w:rPr>
                <w:rFonts w:ascii="Arial" w:hAnsi="Arial" w:cs="Arial"/>
                <w:sz w:val="20"/>
                <w:szCs w:val="20"/>
              </w:rPr>
            </w:pPr>
            <w:r w:rsidRPr="009D488A">
              <w:rPr>
                <w:rFonts w:ascii="Arial" w:hAnsi="Arial" w:cs="Arial"/>
                <w:sz w:val="20"/>
                <w:szCs w:val="20"/>
              </w:rPr>
              <w:t>Discuss the generalisability</w:t>
            </w:r>
            <w:r w:rsidRPr="009D488A">
              <w:rPr>
                <w:rFonts w:ascii="Arial" w:hAnsi="Arial" w:cs="Arial"/>
                <w:spacing w:val="1"/>
                <w:sz w:val="20"/>
                <w:szCs w:val="20"/>
              </w:rPr>
              <w:t xml:space="preserve"> </w:t>
            </w:r>
            <w:r w:rsidRPr="009D488A">
              <w:rPr>
                <w:rFonts w:ascii="Arial" w:hAnsi="Arial" w:cs="Arial"/>
                <w:sz w:val="20"/>
                <w:szCs w:val="20"/>
              </w:rPr>
              <w:t>(external validity) of the study</w:t>
            </w:r>
            <w:r w:rsidRPr="009D488A">
              <w:rPr>
                <w:rFonts w:ascii="Arial" w:hAnsi="Arial" w:cs="Arial"/>
                <w:spacing w:val="-58"/>
                <w:sz w:val="20"/>
                <w:szCs w:val="20"/>
              </w:rPr>
              <w:t xml:space="preserve"> </w:t>
            </w:r>
            <w:r w:rsidRPr="009D488A">
              <w:rPr>
                <w:rFonts w:ascii="Arial" w:hAnsi="Arial" w:cs="Arial"/>
                <w:sz w:val="20"/>
                <w:szCs w:val="20"/>
              </w:rPr>
              <w:t>results</w:t>
            </w:r>
          </w:p>
        </w:tc>
        <w:tc>
          <w:tcPr>
            <w:tcW w:w="2251" w:type="dxa"/>
            <w:gridSpan w:val="2"/>
          </w:tcPr>
          <w:p w14:paraId="2AE91E7E" w14:textId="18F7E4D9"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9</w:t>
            </w:r>
          </w:p>
        </w:tc>
      </w:tr>
      <w:tr w:rsidR="00F95F5A" w:rsidRPr="009D488A" w14:paraId="2F9B9B3D" w14:textId="77777777" w:rsidTr="00D3261A">
        <w:trPr>
          <w:gridAfter w:val="1"/>
          <w:wAfter w:w="1172" w:type="dxa"/>
          <w:trHeight w:val="275"/>
        </w:trPr>
        <w:tc>
          <w:tcPr>
            <w:tcW w:w="7195" w:type="dxa"/>
            <w:gridSpan w:val="4"/>
            <w:shd w:val="clear" w:color="auto" w:fill="C0C0C0"/>
          </w:tcPr>
          <w:p w14:paraId="4AD786C3" w14:textId="77777777" w:rsidR="00F95F5A" w:rsidRPr="009D488A" w:rsidRDefault="00F95F5A" w:rsidP="009D488A">
            <w:pPr>
              <w:pStyle w:val="TableParagraph"/>
              <w:spacing w:line="360" w:lineRule="auto"/>
              <w:rPr>
                <w:rFonts w:ascii="Arial" w:hAnsi="Arial" w:cs="Arial"/>
                <w:b/>
                <w:sz w:val="20"/>
                <w:szCs w:val="20"/>
              </w:rPr>
            </w:pPr>
            <w:r w:rsidRPr="009D488A">
              <w:rPr>
                <w:rFonts w:ascii="Arial" w:hAnsi="Arial" w:cs="Arial"/>
                <w:b/>
                <w:sz w:val="20"/>
                <w:szCs w:val="20"/>
              </w:rPr>
              <w:t>Other</w:t>
            </w:r>
            <w:r w:rsidRPr="009D488A">
              <w:rPr>
                <w:rFonts w:ascii="Arial" w:hAnsi="Arial" w:cs="Arial"/>
                <w:b/>
                <w:spacing w:val="-3"/>
                <w:sz w:val="20"/>
                <w:szCs w:val="20"/>
              </w:rPr>
              <w:t xml:space="preserve"> </w:t>
            </w:r>
            <w:r w:rsidRPr="009D488A">
              <w:rPr>
                <w:rFonts w:ascii="Arial" w:hAnsi="Arial" w:cs="Arial"/>
                <w:b/>
                <w:sz w:val="20"/>
                <w:szCs w:val="20"/>
              </w:rPr>
              <w:t>Information</w:t>
            </w:r>
          </w:p>
        </w:tc>
      </w:tr>
      <w:tr w:rsidR="00F95F5A" w:rsidRPr="009D488A" w14:paraId="43ABD6EC" w14:textId="77777777">
        <w:trPr>
          <w:trHeight w:val="1379"/>
        </w:trPr>
        <w:tc>
          <w:tcPr>
            <w:tcW w:w="1925" w:type="dxa"/>
          </w:tcPr>
          <w:p w14:paraId="7F9F36E4"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Funding</w:t>
            </w:r>
          </w:p>
        </w:tc>
        <w:tc>
          <w:tcPr>
            <w:tcW w:w="772" w:type="dxa"/>
          </w:tcPr>
          <w:p w14:paraId="1A09D0D3"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22</w:t>
            </w:r>
          </w:p>
        </w:tc>
        <w:tc>
          <w:tcPr>
            <w:tcW w:w="3419" w:type="dxa"/>
          </w:tcPr>
          <w:p w14:paraId="059CFC35" w14:textId="77777777" w:rsidR="00F95F5A" w:rsidRPr="009D488A" w:rsidRDefault="00F95F5A" w:rsidP="009D488A">
            <w:pPr>
              <w:pStyle w:val="TableParagraph"/>
              <w:spacing w:line="360" w:lineRule="auto"/>
              <w:ind w:right="229"/>
              <w:rPr>
                <w:rFonts w:ascii="Arial" w:hAnsi="Arial" w:cs="Arial"/>
                <w:sz w:val="20"/>
                <w:szCs w:val="20"/>
              </w:rPr>
            </w:pPr>
            <w:r w:rsidRPr="009D488A">
              <w:rPr>
                <w:rFonts w:ascii="Arial" w:hAnsi="Arial" w:cs="Arial"/>
                <w:sz w:val="20"/>
                <w:szCs w:val="20"/>
              </w:rPr>
              <w:t>Give the source of funding and</w:t>
            </w:r>
            <w:r w:rsidRPr="009D488A">
              <w:rPr>
                <w:rFonts w:ascii="Arial" w:hAnsi="Arial" w:cs="Arial"/>
                <w:spacing w:val="1"/>
                <w:sz w:val="20"/>
                <w:szCs w:val="20"/>
              </w:rPr>
              <w:t xml:space="preserve"> </w:t>
            </w:r>
            <w:r w:rsidRPr="009D488A">
              <w:rPr>
                <w:rFonts w:ascii="Arial" w:hAnsi="Arial" w:cs="Arial"/>
                <w:sz w:val="20"/>
                <w:szCs w:val="20"/>
              </w:rPr>
              <w:t>the role of the funders for the</w:t>
            </w:r>
            <w:r w:rsidRPr="009D488A">
              <w:rPr>
                <w:rFonts w:ascii="Arial" w:hAnsi="Arial" w:cs="Arial"/>
                <w:spacing w:val="1"/>
                <w:sz w:val="20"/>
                <w:szCs w:val="20"/>
              </w:rPr>
              <w:t xml:space="preserve"> </w:t>
            </w:r>
            <w:r w:rsidRPr="009D488A">
              <w:rPr>
                <w:rFonts w:ascii="Arial" w:hAnsi="Arial" w:cs="Arial"/>
                <w:sz w:val="20"/>
                <w:szCs w:val="20"/>
              </w:rPr>
              <w:t>present study and, if applicable,</w:t>
            </w:r>
            <w:r w:rsidRPr="009D488A">
              <w:rPr>
                <w:rFonts w:ascii="Arial" w:hAnsi="Arial" w:cs="Arial"/>
                <w:spacing w:val="-57"/>
                <w:sz w:val="20"/>
                <w:szCs w:val="20"/>
              </w:rPr>
              <w:t xml:space="preserve"> </w:t>
            </w:r>
            <w:r w:rsidRPr="009D488A">
              <w:rPr>
                <w:rFonts w:ascii="Arial" w:hAnsi="Arial" w:cs="Arial"/>
                <w:sz w:val="20"/>
                <w:szCs w:val="20"/>
              </w:rPr>
              <w:t>for the original study on which</w:t>
            </w:r>
            <w:r w:rsidRPr="009D488A">
              <w:rPr>
                <w:rFonts w:ascii="Arial" w:hAnsi="Arial" w:cs="Arial"/>
                <w:spacing w:val="1"/>
                <w:sz w:val="20"/>
                <w:szCs w:val="20"/>
              </w:rPr>
              <w:t xml:space="preserve"> </w:t>
            </w:r>
            <w:r w:rsidRPr="009D488A">
              <w:rPr>
                <w:rFonts w:ascii="Arial" w:hAnsi="Arial" w:cs="Arial"/>
                <w:sz w:val="20"/>
                <w:szCs w:val="20"/>
              </w:rPr>
              <w:t>the</w:t>
            </w:r>
            <w:r w:rsidRPr="009D488A">
              <w:rPr>
                <w:rFonts w:ascii="Arial" w:hAnsi="Arial" w:cs="Arial"/>
                <w:spacing w:val="-1"/>
                <w:sz w:val="20"/>
                <w:szCs w:val="20"/>
              </w:rPr>
              <w:t xml:space="preserve"> </w:t>
            </w:r>
            <w:r w:rsidRPr="009D488A">
              <w:rPr>
                <w:rFonts w:ascii="Arial" w:hAnsi="Arial" w:cs="Arial"/>
                <w:sz w:val="20"/>
                <w:szCs w:val="20"/>
              </w:rPr>
              <w:t>present article</w:t>
            </w:r>
            <w:r w:rsidRPr="009D488A">
              <w:rPr>
                <w:rFonts w:ascii="Arial" w:hAnsi="Arial" w:cs="Arial"/>
                <w:spacing w:val="-1"/>
                <w:sz w:val="20"/>
                <w:szCs w:val="20"/>
              </w:rPr>
              <w:t xml:space="preserve"> </w:t>
            </w:r>
            <w:r w:rsidRPr="009D488A">
              <w:rPr>
                <w:rFonts w:ascii="Arial" w:hAnsi="Arial" w:cs="Arial"/>
                <w:sz w:val="20"/>
                <w:szCs w:val="20"/>
              </w:rPr>
              <w:t>is</w:t>
            </w:r>
            <w:r w:rsidRPr="009D488A">
              <w:rPr>
                <w:rFonts w:ascii="Arial" w:hAnsi="Arial" w:cs="Arial"/>
                <w:spacing w:val="-1"/>
                <w:sz w:val="20"/>
                <w:szCs w:val="20"/>
              </w:rPr>
              <w:t xml:space="preserve"> </w:t>
            </w:r>
            <w:r w:rsidRPr="009D488A">
              <w:rPr>
                <w:rFonts w:ascii="Arial" w:hAnsi="Arial" w:cs="Arial"/>
                <w:sz w:val="20"/>
                <w:szCs w:val="20"/>
              </w:rPr>
              <w:t>based</w:t>
            </w:r>
          </w:p>
        </w:tc>
        <w:tc>
          <w:tcPr>
            <w:tcW w:w="2251" w:type="dxa"/>
            <w:gridSpan w:val="2"/>
          </w:tcPr>
          <w:p w14:paraId="728430A7" w14:textId="410A5635"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w:t>
            </w:r>
            <w:r>
              <w:rPr>
                <w:rFonts w:ascii="Arial" w:hAnsi="Arial" w:cs="Arial"/>
                <w:sz w:val="20"/>
                <w:szCs w:val="20"/>
              </w:rPr>
              <w:t>Page 2 line 3</w:t>
            </w:r>
          </w:p>
        </w:tc>
      </w:tr>
      <w:tr w:rsidR="00F95F5A" w:rsidRPr="009D488A" w14:paraId="4EC12148" w14:textId="77777777">
        <w:trPr>
          <w:trHeight w:val="1380"/>
        </w:trPr>
        <w:tc>
          <w:tcPr>
            <w:tcW w:w="1925" w:type="dxa"/>
          </w:tcPr>
          <w:p w14:paraId="3260E6E3" w14:textId="77777777" w:rsidR="00F95F5A" w:rsidRPr="009D488A" w:rsidRDefault="00F95F5A" w:rsidP="009D488A">
            <w:pPr>
              <w:pStyle w:val="TableParagraph"/>
              <w:spacing w:line="360" w:lineRule="auto"/>
              <w:ind w:right="275"/>
              <w:rPr>
                <w:rFonts w:ascii="Arial" w:hAnsi="Arial" w:cs="Arial"/>
                <w:sz w:val="20"/>
                <w:szCs w:val="20"/>
              </w:rPr>
            </w:pPr>
            <w:r w:rsidRPr="009D488A">
              <w:rPr>
                <w:rFonts w:ascii="Arial" w:hAnsi="Arial" w:cs="Arial"/>
                <w:sz w:val="20"/>
                <w:szCs w:val="20"/>
              </w:rPr>
              <w:t>Accessibility of</w:t>
            </w:r>
            <w:r w:rsidRPr="009D488A">
              <w:rPr>
                <w:rFonts w:ascii="Arial" w:hAnsi="Arial" w:cs="Arial"/>
                <w:spacing w:val="-58"/>
                <w:sz w:val="20"/>
                <w:szCs w:val="20"/>
              </w:rPr>
              <w:t xml:space="preserve"> </w:t>
            </w:r>
            <w:r w:rsidRPr="009D488A">
              <w:rPr>
                <w:rFonts w:ascii="Arial" w:hAnsi="Arial" w:cs="Arial"/>
                <w:sz w:val="20"/>
                <w:szCs w:val="20"/>
              </w:rPr>
              <w:t>protocol, raw</w:t>
            </w:r>
            <w:r w:rsidRPr="009D488A">
              <w:rPr>
                <w:rFonts w:ascii="Arial" w:hAnsi="Arial" w:cs="Arial"/>
                <w:spacing w:val="1"/>
                <w:sz w:val="20"/>
                <w:szCs w:val="20"/>
              </w:rPr>
              <w:t xml:space="preserve"> </w:t>
            </w:r>
            <w:r w:rsidRPr="009D488A">
              <w:rPr>
                <w:rFonts w:ascii="Arial" w:hAnsi="Arial" w:cs="Arial"/>
                <w:sz w:val="20"/>
                <w:szCs w:val="20"/>
              </w:rPr>
              <w:t>data, and</w:t>
            </w:r>
            <w:r w:rsidRPr="009D488A">
              <w:rPr>
                <w:rFonts w:ascii="Arial" w:hAnsi="Arial" w:cs="Arial"/>
                <w:spacing w:val="1"/>
                <w:sz w:val="20"/>
                <w:szCs w:val="20"/>
              </w:rPr>
              <w:t xml:space="preserve"> </w:t>
            </w:r>
            <w:r w:rsidRPr="009D488A">
              <w:rPr>
                <w:rFonts w:ascii="Arial" w:hAnsi="Arial" w:cs="Arial"/>
                <w:sz w:val="20"/>
                <w:szCs w:val="20"/>
              </w:rPr>
              <w:t>programming</w:t>
            </w:r>
          </w:p>
          <w:p w14:paraId="4A86736C"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code</w:t>
            </w:r>
          </w:p>
        </w:tc>
        <w:tc>
          <w:tcPr>
            <w:tcW w:w="772" w:type="dxa"/>
          </w:tcPr>
          <w:p w14:paraId="2306D1B9" w14:textId="77777777" w:rsidR="00F95F5A" w:rsidRPr="009D488A" w:rsidRDefault="00F95F5A" w:rsidP="009D488A">
            <w:pPr>
              <w:pStyle w:val="TableParagraph"/>
              <w:spacing w:line="360" w:lineRule="auto"/>
              <w:ind w:left="0"/>
              <w:rPr>
                <w:rFonts w:ascii="Arial" w:hAnsi="Arial" w:cs="Arial"/>
                <w:sz w:val="20"/>
                <w:szCs w:val="20"/>
              </w:rPr>
            </w:pPr>
          </w:p>
        </w:tc>
        <w:tc>
          <w:tcPr>
            <w:tcW w:w="3419" w:type="dxa"/>
          </w:tcPr>
          <w:p w14:paraId="57A877BA" w14:textId="77777777" w:rsidR="00F95F5A" w:rsidRPr="009D488A" w:rsidRDefault="00F95F5A" w:rsidP="009D488A">
            <w:pPr>
              <w:pStyle w:val="TableParagraph"/>
              <w:spacing w:line="360" w:lineRule="auto"/>
              <w:rPr>
                <w:rFonts w:ascii="Arial" w:hAnsi="Arial" w:cs="Arial"/>
                <w:sz w:val="20"/>
                <w:szCs w:val="20"/>
              </w:rPr>
            </w:pPr>
            <w:r w:rsidRPr="009D488A">
              <w:rPr>
                <w:rFonts w:ascii="Arial" w:hAnsi="Arial" w:cs="Arial"/>
                <w:sz w:val="20"/>
                <w:szCs w:val="20"/>
              </w:rPr>
              <w:t>..</w:t>
            </w:r>
          </w:p>
        </w:tc>
        <w:tc>
          <w:tcPr>
            <w:tcW w:w="2251" w:type="dxa"/>
            <w:gridSpan w:val="2"/>
          </w:tcPr>
          <w:p w14:paraId="75060C62" w14:textId="60017DB9" w:rsidR="00F95F5A" w:rsidRPr="009D488A" w:rsidRDefault="00027338" w:rsidP="009D488A">
            <w:pPr>
              <w:pStyle w:val="TableParagraph"/>
              <w:spacing w:line="360" w:lineRule="auto"/>
              <w:ind w:left="0"/>
              <w:rPr>
                <w:rFonts w:ascii="Arial" w:hAnsi="Arial" w:cs="Arial"/>
                <w:sz w:val="20"/>
                <w:szCs w:val="20"/>
              </w:rPr>
            </w:pPr>
            <w:r>
              <w:rPr>
                <w:rFonts w:ascii="Arial" w:hAnsi="Arial" w:cs="Arial"/>
                <w:sz w:val="20"/>
                <w:szCs w:val="20"/>
              </w:rPr>
              <w:t xml:space="preserve"> Page 4,5</w:t>
            </w:r>
            <w:bookmarkStart w:id="0" w:name="_GoBack"/>
            <w:bookmarkEnd w:id="0"/>
          </w:p>
        </w:tc>
      </w:tr>
    </w:tbl>
    <w:p w14:paraId="622698AD" w14:textId="77777777" w:rsidR="00A54A16" w:rsidRPr="009D488A" w:rsidRDefault="00A54A16" w:rsidP="009D488A">
      <w:pPr>
        <w:pStyle w:val="BodyText"/>
        <w:spacing w:before="10" w:line="360" w:lineRule="auto"/>
        <w:rPr>
          <w:rFonts w:ascii="Arial" w:hAnsi="Arial" w:cs="Arial"/>
          <w:b/>
          <w:sz w:val="20"/>
          <w:szCs w:val="20"/>
        </w:rPr>
      </w:pPr>
    </w:p>
    <w:p w14:paraId="21332EC0" w14:textId="77777777" w:rsidR="00BF2DC9" w:rsidRPr="009D488A" w:rsidRDefault="00BF2DC9" w:rsidP="009D488A">
      <w:pPr>
        <w:pStyle w:val="BodyText"/>
        <w:spacing w:line="360" w:lineRule="auto"/>
        <w:ind w:left="120"/>
        <w:rPr>
          <w:rFonts w:ascii="Arial" w:hAnsi="Arial" w:cs="Arial"/>
          <w:sz w:val="20"/>
          <w:szCs w:val="20"/>
          <w:lang w:val="en-GB"/>
        </w:rPr>
      </w:pPr>
      <w:r w:rsidRPr="009D488A">
        <w:rPr>
          <w:rFonts w:ascii="Arial" w:hAnsi="Arial" w:cs="Arial"/>
          <w:b/>
          <w:sz w:val="20"/>
          <w:szCs w:val="20"/>
          <w:lang w:val="en-GB"/>
        </w:rPr>
        <w:t>Note:</w:t>
      </w:r>
      <w:r w:rsidRPr="009D488A">
        <w:rPr>
          <w:rFonts w:ascii="Arial" w:hAnsi="Arial" w:cs="Arial"/>
          <w:sz w:val="20"/>
          <w:szCs w:val="20"/>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26CBD23A" w14:textId="77C37A2E" w:rsidR="00A54A16" w:rsidRPr="009D488A" w:rsidRDefault="00CF1ADC" w:rsidP="009D488A">
      <w:pPr>
        <w:pStyle w:val="BodyText"/>
        <w:spacing w:line="360" w:lineRule="auto"/>
        <w:ind w:left="120"/>
        <w:rPr>
          <w:rFonts w:ascii="Arial" w:hAnsi="Arial" w:cs="Arial"/>
          <w:sz w:val="20"/>
          <w:szCs w:val="20"/>
        </w:rPr>
      </w:pPr>
      <w:r w:rsidRPr="009D488A">
        <w:rPr>
          <w:rFonts w:ascii="Arial" w:hAnsi="Arial" w:cs="Arial"/>
          <w:sz w:val="20"/>
          <w:szCs w:val="20"/>
        </w:rPr>
        <w:t>.</w:t>
      </w:r>
    </w:p>
    <w:sectPr w:rsidR="00A54A16" w:rsidRPr="009D488A">
      <w:pgSz w:w="15840" w:h="12240" w:orient="landscape"/>
      <w:pgMar w:top="720" w:right="600" w:bottom="280" w:left="6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C4A4DD" w14:textId="77777777" w:rsidR="00613AAC" w:rsidRDefault="00613AAC" w:rsidP="009E48FE">
      <w:r>
        <w:separator/>
      </w:r>
    </w:p>
  </w:endnote>
  <w:endnote w:type="continuationSeparator" w:id="0">
    <w:p w14:paraId="1EF64ED3" w14:textId="77777777" w:rsidR="00613AAC" w:rsidRDefault="00613AAC" w:rsidP="009E4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C88139" w14:textId="77777777" w:rsidR="00613AAC" w:rsidRDefault="00613AAC" w:rsidP="009E48FE">
      <w:r>
        <w:separator/>
      </w:r>
    </w:p>
  </w:footnote>
  <w:footnote w:type="continuationSeparator" w:id="0">
    <w:p w14:paraId="5510FB94" w14:textId="77777777" w:rsidR="00613AAC" w:rsidRDefault="00613AAC" w:rsidP="009E48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8577F"/>
    <w:multiLevelType w:val="hybridMultilevel"/>
    <w:tmpl w:val="C91CB150"/>
    <w:lvl w:ilvl="0" w:tplc="C1D829CA">
      <w:start w:val="1"/>
      <w:numFmt w:val="lowerLetter"/>
      <w:lvlText w:val="(%1)"/>
      <w:lvlJc w:val="left"/>
      <w:pPr>
        <w:ind w:left="107" w:hanging="340"/>
      </w:pPr>
      <w:rPr>
        <w:rFonts w:ascii="Times New Roman" w:eastAsia="Times New Roman" w:hAnsi="Times New Roman" w:cs="Times New Roman" w:hint="default"/>
        <w:i/>
        <w:iCs/>
        <w:spacing w:val="-1"/>
        <w:w w:val="99"/>
        <w:sz w:val="24"/>
        <w:szCs w:val="24"/>
        <w:lang w:val="en-US" w:eastAsia="en-US" w:bidi="ar-SA"/>
      </w:rPr>
    </w:lvl>
    <w:lvl w:ilvl="1" w:tplc="97668AFC">
      <w:numFmt w:val="bullet"/>
      <w:lvlText w:val="•"/>
      <w:lvlJc w:val="left"/>
      <w:pPr>
        <w:ind w:left="430" w:hanging="340"/>
      </w:pPr>
      <w:rPr>
        <w:rFonts w:hint="default"/>
        <w:lang w:val="en-US" w:eastAsia="en-US" w:bidi="ar-SA"/>
      </w:rPr>
    </w:lvl>
    <w:lvl w:ilvl="2" w:tplc="8E34F24A">
      <w:numFmt w:val="bullet"/>
      <w:lvlText w:val="•"/>
      <w:lvlJc w:val="left"/>
      <w:pPr>
        <w:ind w:left="761" w:hanging="340"/>
      </w:pPr>
      <w:rPr>
        <w:rFonts w:hint="default"/>
        <w:lang w:val="en-US" w:eastAsia="en-US" w:bidi="ar-SA"/>
      </w:rPr>
    </w:lvl>
    <w:lvl w:ilvl="3" w:tplc="86BEBA20">
      <w:numFmt w:val="bullet"/>
      <w:lvlText w:val="•"/>
      <w:lvlJc w:val="left"/>
      <w:pPr>
        <w:ind w:left="1092" w:hanging="340"/>
      </w:pPr>
      <w:rPr>
        <w:rFonts w:hint="default"/>
        <w:lang w:val="en-US" w:eastAsia="en-US" w:bidi="ar-SA"/>
      </w:rPr>
    </w:lvl>
    <w:lvl w:ilvl="4" w:tplc="FA202520">
      <w:numFmt w:val="bullet"/>
      <w:lvlText w:val="•"/>
      <w:lvlJc w:val="left"/>
      <w:pPr>
        <w:ind w:left="1423" w:hanging="340"/>
      </w:pPr>
      <w:rPr>
        <w:rFonts w:hint="default"/>
        <w:lang w:val="en-US" w:eastAsia="en-US" w:bidi="ar-SA"/>
      </w:rPr>
    </w:lvl>
    <w:lvl w:ilvl="5" w:tplc="AF083E16">
      <w:numFmt w:val="bullet"/>
      <w:lvlText w:val="•"/>
      <w:lvlJc w:val="left"/>
      <w:pPr>
        <w:ind w:left="1754" w:hanging="340"/>
      </w:pPr>
      <w:rPr>
        <w:rFonts w:hint="default"/>
        <w:lang w:val="en-US" w:eastAsia="en-US" w:bidi="ar-SA"/>
      </w:rPr>
    </w:lvl>
    <w:lvl w:ilvl="6" w:tplc="28349FC8">
      <w:numFmt w:val="bullet"/>
      <w:lvlText w:val="•"/>
      <w:lvlJc w:val="left"/>
      <w:pPr>
        <w:ind w:left="2085" w:hanging="340"/>
      </w:pPr>
      <w:rPr>
        <w:rFonts w:hint="default"/>
        <w:lang w:val="en-US" w:eastAsia="en-US" w:bidi="ar-SA"/>
      </w:rPr>
    </w:lvl>
    <w:lvl w:ilvl="7" w:tplc="52607CC0">
      <w:numFmt w:val="bullet"/>
      <w:lvlText w:val="•"/>
      <w:lvlJc w:val="left"/>
      <w:pPr>
        <w:ind w:left="2416" w:hanging="340"/>
      </w:pPr>
      <w:rPr>
        <w:rFonts w:hint="default"/>
        <w:lang w:val="en-US" w:eastAsia="en-US" w:bidi="ar-SA"/>
      </w:rPr>
    </w:lvl>
    <w:lvl w:ilvl="8" w:tplc="732CBC98">
      <w:numFmt w:val="bullet"/>
      <w:lvlText w:val="•"/>
      <w:lvlJc w:val="left"/>
      <w:pPr>
        <w:ind w:left="2747" w:hanging="340"/>
      </w:pPr>
      <w:rPr>
        <w:rFonts w:hint="default"/>
        <w:lang w:val="en-US" w:eastAsia="en-US" w:bidi="ar-SA"/>
      </w:rPr>
    </w:lvl>
  </w:abstractNum>
  <w:abstractNum w:abstractNumId="1" w15:restartNumberingAfterBreak="0">
    <w:nsid w:val="25BB2E32"/>
    <w:multiLevelType w:val="hybridMultilevel"/>
    <w:tmpl w:val="05D28138"/>
    <w:lvl w:ilvl="0" w:tplc="B0F40828">
      <w:start w:val="1"/>
      <w:numFmt w:val="lowerLetter"/>
      <w:lvlText w:val="(%1)"/>
      <w:lvlJc w:val="left"/>
      <w:pPr>
        <w:ind w:left="107" w:hanging="328"/>
      </w:pPr>
      <w:rPr>
        <w:rFonts w:ascii="Times New Roman" w:eastAsia="Times New Roman" w:hAnsi="Times New Roman" w:cs="Times New Roman" w:hint="default"/>
        <w:w w:val="99"/>
        <w:sz w:val="24"/>
        <w:szCs w:val="24"/>
        <w:lang w:val="en-US" w:eastAsia="en-US" w:bidi="ar-SA"/>
      </w:rPr>
    </w:lvl>
    <w:lvl w:ilvl="1" w:tplc="4856908C">
      <w:numFmt w:val="bullet"/>
      <w:lvlText w:val="•"/>
      <w:lvlJc w:val="left"/>
      <w:pPr>
        <w:ind w:left="430" w:hanging="328"/>
      </w:pPr>
      <w:rPr>
        <w:rFonts w:hint="default"/>
        <w:lang w:val="en-US" w:eastAsia="en-US" w:bidi="ar-SA"/>
      </w:rPr>
    </w:lvl>
    <w:lvl w:ilvl="2" w:tplc="DFF41D02">
      <w:numFmt w:val="bullet"/>
      <w:lvlText w:val="•"/>
      <w:lvlJc w:val="left"/>
      <w:pPr>
        <w:ind w:left="761" w:hanging="328"/>
      </w:pPr>
      <w:rPr>
        <w:rFonts w:hint="default"/>
        <w:lang w:val="en-US" w:eastAsia="en-US" w:bidi="ar-SA"/>
      </w:rPr>
    </w:lvl>
    <w:lvl w:ilvl="3" w:tplc="446A274C">
      <w:numFmt w:val="bullet"/>
      <w:lvlText w:val="•"/>
      <w:lvlJc w:val="left"/>
      <w:pPr>
        <w:ind w:left="1092" w:hanging="328"/>
      </w:pPr>
      <w:rPr>
        <w:rFonts w:hint="default"/>
        <w:lang w:val="en-US" w:eastAsia="en-US" w:bidi="ar-SA"/>
      </w:rPr>
    </w:lvl>
    <w:lvl w:ilvl="4" w:tplc="D32E3962">
      <w:numFmt w:val="bullet"/>
      <w:lvlText w:val="•"/>
      <w:lvlJc w:val="left"/>
      <w:pPr>
        <w:ind w:left="1423" w:hanging="328"/>
      </w:pPr>
      <w:rPr>
        <w:rFonts w:hint="default"/>
        <w:lang w:val="en-US" w:eastAsia="en-US" w:bidi="ar-SA"/>
      </w:rPr>
    </w:lvl>
    <w:lvl w:ilvl="5" w:tplc="F15C0D6A">
      <w:numFmt w:val="bullet"/>
      <w:lvlText w:val="•"/>
      <w:lvlJc w:val="left"/>
      <w:pPr>
        <w:ind w:left="1754" w:hanging="328"/>
      </w:pPr>
      <w:rPr>
        <w:rFonts w:hint="default"/>
        <w:lang w:val="en-US" w:eastAsia="en-US" w:bidi="ar-SA"/>
      </w:rPr>
    </w:lvl>
    <w:lvl w:ilvl="6" w:tplc="F5EAB76A">
      <w:numFmt w:val="bullet"/>
      <w:lvlText w:val="•"/>
      <w:lvlJc w:val="left"/>
      <w:pPr>
        <w:ind w:left="2085" w:hanging="328"/>
      </w:pPr>
      <w:rPr>
        <w:rFonts w:hint="default"/>
        <w:lang w:val="en-US" w:eastAsia="en-US" w:bidi="ar-SA"/>
      </w:rPr>
    </w:lvl>
    <w:lvl w:ilvl="7" w:tplc="FFAC16AA">
      <w:numFmt w:val="bullet"/>
      <w:lvlText w:val="•"/>
      <w:lvlJc w:val="left"/>
      <w:pPr>
        <w:ind w:left="2416" w:hanging="328"/>
      </w:pPr>
      <w:rPr>
        <w:rFonts w:hint="default"/>
        <w:lang w:val="en-US" w:eastAsia="en-US" w:bidi="ar-SA"/>
      </w:rPr>
    </w:lvl>
    <w:lvl w:ilvl="8" w:tplc="D1AC4E40">
      <w:numFmt w:val="bullet"/>
      <w:lvlText w:val="•"/>
      <w:lvlJc w:val="left"/>
      <w:pPr>
        <w:ind w:left="2747" w:hanging="328"/>
      </w:pPr>
      <w:rPr>
        <w:rFonts w:hint="default"/>
        <w:lang w:val="en-US" w:eastAsia="en-US" w:bidi="ar-SA"/>
      </w:rPr>
    </w:lvl>
  </w:abstractNum>
  <w:abstractNum w:abstractNumId="2" w15:restartNumberingAfterBreak="0">
    <w:nsid w:val="55723DB2"/>
    <w:multiLevelType w:val="hybridMultilevel"/>
    <w:tmpl w:val="278C7AE4"/>
    <w:lvl w:ilvl="0" w:tplc="EB3C232E">
      <w:start w:val="1"/>
      <w:numFmt w:val="lowerLetter"/>
      <w:lvlText w:val="(%1)"/>
      <w:lvlJc w:val="left"/>
      <w:pPr>
        <w:ind w:left="107" w:hanging="328"/>
      </w:pPr>
      <w:rPr>
        <w:rFonts w:ascii="Times New Roman" w:eastAsia="Times New Roman" w:hAnsi="Times New Roman" w:cs="Times New Roman" w:hint="default"/>
        <w:w w:val="99"/>
        <w:sz w:val="24"/>
        <w:szCs w:val="24"/>
        <w:lang w:val="en-US" w:eastAsia="en-US" w:bidi="ar-SA"/>
      </w:rPr>
    </w:lvl>
    <w:lvl w:ilvl="1" w:tplc="F7B216EE">
      <w:numFmt w:val="bullet"/>
      <w:lvlText w:val="•"/>
      <w:lvlJc w:val="left"/>
      <w:pPr>
        <w:ind w:left="430" w:hanging="328"/>
      </w:pPr>
      <w:rPr>
        <w:rFonts w:hint="default"/>
        <w:lang w:val="en-US" w:eastAsia="en-US" w:bidi="ar-SA"/>
      </w:rPr>
    </w:lvl>
    <w:lvl w:ilvl="2" w:tplc="07ACC8F6">
      <w:numFmt w:val="bullet"/>
      <w:lvlText w:val="•"/>
      <w:lvlJc w:val="left"/>
      <w:pPr>
        <w:ind w:left="761" w:hanging="328"/>
      </w:pPr>
      <w:rPr>
        <w:rFonts w:hint="default"/>
        <w:lang w:val="en-US" w:eastAsia="en-US" w:bidi="ar-SA"/>
      </w:rPr>
    </w:lvl>
    <w:lvl w:ilvl="3" w:tplc="2B12DBE8">
      <w:numFmt w:val="bullet"/>
      <w:lvlText w:val="•"/>
      <w:lvlJc w:val="left"/>
      <w:pPr>
        <w:ind w:left="1092" w:hanging="328"/>
      </w:pPr>
      <w:rPr>
        <w:rFonts w:hint="default"/>
        <w:lang w:val="en-US" w:eastAsia="en-US" w:bidi="ar-SA"/>
      </w:rPr>
    </w:lvl>
    <w:lvl w:ilvl="4" w:tplc="DF9E3056">
      <w:numFmt w:val="bullet"/>
      <w:lvlText w:val="•"/>
      <w:lvlJc w:val="left"/>
      <w:pPr>
        <w:ind w:left="1423" w:hanging="328"/>
      </w:pPr>
      <w:rPr>
        <w:rFonts w:hint="default"/>
        <w:lang w:val="en-US" w:eastAsia="en-US" w:bidi="ar-SA"/>
      </w:rPr>
    </w:lvl>
    <w:lvl w:ilvl="5" w:tplc="A93E3366">
      <w:numFmt w:val="bullet"/>
      <w:lvlText w:val="•"/>
      <w:lvlJc w:val="left"/>
      <w:pPr>
        <w:ind w:left="1754" w:hanging="328"/>
      </w:pPr>
      <w:rPr>
        <w:rFonts w:hint="default"/>
        <w:lang w:val="en-US" w:eastAsia="en-US" w:bidi="ar-SA"/>
      </w:rPr>
    </w:lvl>
    <w:lvl w:ilvl="6" w:tplc="360E3076">
      <w:numFmt w:val="bullet"/>
      <w:lvlText w:val="•"/>
      <w:lvlJc w:val="left"/>
      <w:pPr>
        <w:ind w:left="2085" w:hanging="328"/>
      </w:pPr>
      <w:rPr>
        <w:rFonts w:hint="default"/>
        <w:lang w:val="en-US" w:eastAsia="en-US" w:bidi="ar-SA"/>
      </w:rPr>
    </w:lvl>
    <w:lvl w:ilvl="7" w:tplc="9034A61E">
      <w:numFmt w:val="bullet"/>
      <w:lvlText w:val="•"/>
      <w:lvlJc w:val="left"/>
      <w:pPr>
        <w:ind w:left="2416" w:hanging="328"/>
      </w:pPr>
      <w:rPr>
        <w:rFonts w:hint="default"/>
        <w:lang w:val="en-US" w:eastAsia="en-US" w:bidi="ar-SA"/>
      </w:rPr>
    </w:lvl>
    <w:lvl w:ilvl="8" w:tplc="38CEBFFA">
      <w:numFmt w:val="bullet"/>
      <w:lvlText w:val="•"/>
      <w:lvlJc w:val="left"/>
      <w:pPr>
        <w:ind w:left="2747" w:hanging="328"/>
      </w:pPr>
      <w:rPr>
        <w:rFonts w:hint="default"/>
        <w:lang w:val="en-US" w:eastAsia="en-US" w:bidi="ar-SA"/>
      </w:rPr>
    </w:lvl>
  </w:abstractNum>
  <w:abstractNum w:abstractNumId="3" w15:restartNumberingAfterBreak="0">
    <w:nsid w:val="579F27E9"/>
    <w:multiLevelType w:val="hybridMultilevel"/>
    <w:tmpl w:val="E824438C"/>
    <w:lvl w:ilvl="0" w:tplc="206AE2B6">
      <w:start w:val="1"/>
      <w:numFmt w:val="decimal"/>
      <w:lvlText w:val="%1)"/>
      <w:lvlJc w:val="left"/>
      <w:pPr>
        <w:ind w:left="640" w:hanging="360"/>
      </w:pPr>
      <w:rPr>
        <w:rFonts w:hint="default"/>
      </w:rPr>
    </w:lvl>
    <w:lvl w:ilvl="1" w:tplc="04090019" w:tentative="1">
      <w:start w:val="1"/>
      <w:numFmt w:val="lowerLetter"/>
      <w:lvlText w:val="%2."/>
      <w:lvlJc w:val="left"/>
      <w:pPr>
        <w:ind w:left="1360" w:hanging="360"/>
      </w:pPr>
    </w:lvl>
    <w:lvl w:ilvl="2" w:tplc="0409001B" w:tentative="1">
      <w:start w:val="1"/>
      <w:numFmt w:val="lowerRoman"/>
      <w:lvlText w:val="%3."/>
      <w:lvlJc w:val="right"/>
      <w:pPr>
        <w:ind w:left="2080" w:hanging="180"/>
      </w:pPr>
    </w:lvl>
    <w:lvl w:ilvl="3" w:tplc="0409000F" w:tentative="1">
      <w:start w:val="1"/>
      <w:numFmt w:val="decimal"/>
      <w:lvlText w:val="%4."/>
      <w:lvlJc w:val="left"/>
      <w:pPr>
        <w:ind w:left="2800" w:hanging="360"/>
      </w:pPr>
    </w:lvl>
    <w:lvl w:ilvl="4" w:tplc="04090019" w:tentative="1">
      <w:start w:val="1"/>
      <w:numFmt w:val="lowerLetter"/>
      <w:lvlText w:val="%5."/>
      <w:lvlJc w:val="left"/>
      <w:pPr>
        <w:ind w:left="3520" w:hanging="360"/>
      </w:pPr>
    </w:lvl>
    <w:lvl w:ilvl="5" w:tplc="0409001B" w:tentative="1">
      <w:start w:val="1"/>
      <w:numFmt w:val="lowerRoman"/>
      <w:lvlText w:val="%6."/>
      <w:lvlJc w:val="right"/>
      <w:pPr>
        <w:ind w:left="4240" w:hanging="180"/>
      </w:pPr>
    </w:lvl>
    <w:lvl w:ilvl="6" w:tplc="0409000F" w:tentative="1">
      <w:start w:val="1"/>
      <w:numFmt w:val="decimal"/>
      <w:lvlText w:val="%7."/>
      <w:lvlJc w:val="left"/>
      <w:pPr>
        <w:ind w:left="4960" w:hanging="360"/>
      </w:pPr>
    </w:lvl>
    <w:lvl w:ilvl="7" w:tplc="04090019" w:tentative="1">
      <w:start w:val="1"/>
      <w:numFmt w:val="lowerLetter"/>
      <w:lvlText w:val="%8."/>
      <w:lvlJc w:val="left"/>
      <w:pPr>
        <w:ind w:left="5680" w:hanging="360"/>
      </w:pPr>
    </w:lvl>
    <w:lvl w:ilvl="8" w:tplc="0409001B" w:tentative="1">
      <w:start w:val="1"/>
      <w:numFmt w:val="lowerRoman"/>
      <w:lvlText w:val="%9."/>
      <w:lvlJc w:val="right"/>
      <w:pPr>
        <w:ind w:left="6400" w:hanging="180"/>
      </w:pPr>
    </w:lvl>
  </w:abstractNum>
  <w:abstractNum w:abstractNumId="4" w15:restartNumberingAfterBreak="0">
    <w:nsid w:val="64B0046B"/>
    <w:multiLevelType w:val="hybridMultilevel"/>
    <w:tmpl w:val="68A86830"/>
    <w:lvl w:ilvl="0" w:tplc="59D806F0">
      <w:start w:val="1"/>
      <w:numFmt w:val="lowerLetter"/>
      <w:lvlText w:val="(%1)"/>
      <w:lvlJc w:val="left"/>
      <w:pPr>
        <w:ind w:left="107" w:hanging="328"/>
      </w:pPr>
      <w:rPr>
        <w:rFonts w:ascii="Times New Roman" w:eastAsia="Times New Roman" w:hAnsi="Times New Roman" w:cs="Times New Roman" w:hint="default"/>
        <w:w w:val="99"/>
        <w:sz w:val="24"/>
        <w:szCs w:val="24"/>
        <w:lang w:val="en-US" w:eastAsia="en-US" w:bidi="ar-SA"/>
      </w:rPr>
    </w:lvl>
    <w:lvl w:ilvl="1" w:tplc="69AC8CD2">
      <w:numFmt w:val="bullet"/>
      <w:lvlText w:val="•"/>
      <w:lvlJc w:val="left"/>
      <w:pPr>
        <w:ind w:left="430" w:hanging="328"/>
      </w:pPr>
      <w:rPr>
        <w:rFonts w:hint="default"/>
        <w:lang w:val="en-US" w:eastAsia="en-US" w:bidi="ar-SA"/>
      </w:rPr>
    </w:lvl>
    <w:lvl w:ilvl="2" w:tplc="CEE81818">
      <w:numFmt w:val="bullet"/>
      <w:lvlText w:val="•"/>
      <w:lvlJc w:val="left"/>
      <w:pPr>
        <w:ind w:left="761" w:hanging="328"/>
      </w:pPr>
      <w:rPr>
        <w:rFonts w:hint="default"/>
        <w:lang w:val="en-US" w:eastAsia="en-US" w:bidi="ar-SA"/>
      </w:rPr>
    </w:lvl>
    <w:lvl w:ilvl="3" w:tplc="D51E8E18">
      <w:numFmt w:val="bullet"/>
      <w:lvlText w:val="•"/>
      <w:lvlJc w:val="left"/>
      <w:pPr>
        <w:ind w:left="1092" w:hanging="328"/>
      </w:pPr>
      <w:rPr>
        <w:rFonts w:hint="default"/>
        <w:lang w:val="en-US" w:eastAsia="en-US" w:bidi="ar-SA"/>
      </w:rPr>
    </w:lvl>
    <w:lvl w:ilvl="4" w:tplc="9D4CD9BC">
      <w:numFmt w:val="bullet"/>
      <w:lvlText w:val="•"/>
      <w:lvlJc w:val="left"/>
      <w:pPr>
        <w:ind w:left="1423" w:hanging="328"/>
      </w:pPr>
      <w:rPr>
        <w:rFonts w:hint="default"/>
        <w:lang w:val="en-US" w:eastAsia="en-US" w:bidi="ar-SA"/>
      </w:rPr>
    </w:lvl>
    <w:lvl w:ilvl="5" w:tplc="B6580644">
      <w:numFmt w:val="bullet"/>
      <w:lvlText w:val="•"/>
      <w:lvlJc w:val="left"/>
      <w:pPr>
        <w:ind w:left="1754" w:hanging="328"/>
      </w:pPr>
      <w:rPr>
        <w:rFonts w:hint="default"/>
        <w:lang w:val="en-US" w:eastAsia="en-US" w:bidi="ar-SA"/>
      </w:rPr>
    </w:lvl>
    <w:lvl w:ilvl="6" w:tplc="A6F0DAA2">
      <w:numFmt w:val="bullet"/>
      <w:lvlText w:val="•"/>
      <w:lvlJc w:val="left"/>
      <w:pPr>
        <w:ind w:left="2085" w:hanging="328"/>
      </w:pPr>
      <w:rPr>
        <w:rFonts w:hint="default"/>
        <w:lang w:val="en-US" w:eastAsia="en-US" w:bidi="ar-SA"/>
      </w:rPr>
    </w:lvl>
    <w:lvl w:ilvl="7" w:tplc="39A4CE26">
      <w:numFmt w:val="bullet"/>
      <w:lvlText w:val="•"/>
      <w:lvlJc w:val="left"/>
      <w:pPr>
        <w:ind w:left="2416" w:hanging="328"/>
      </w:pPr>
      <w:rPr>
        <w:rFonts w:hint="default"/>
        <w:lang w:val="en-US" w:eastAsia="en-US" w:bidi="ar-SA"/>
      </w:rPr>
    </w:lvl>
    <w:lvl w:ilvl="8" w:tplc="40D24246">
      <w:numFmt w:val="bullet"/>
      <w:lvlText w:val="•"/>
      <w:lvlJc w:val="left"/>
      <w:pPr>
        <w:ind w:left="2747" w:hanging="328"/>
      </w:pPr>
      <w:rPr>
        <w:rFonts w:hint="default"/>
        <w:lang w:val="en-US" w:eastAsia="en-US" w:bidi="ar-SA"/>
      </w:rPr>
    </w:lvl>
  </w:abstractNum>
  <w:abstractNum w:abstractNumId="5" w15:restartNumberingAfterBreak="0">
    <w:nsid w:val="767F38F6"/>
    <w:multiLevelType w:val="hybridMultilevel"/>
    <w:tmpl w:val="E454108C"/>
    <w:lvl w:ilvl="0" w:tplc="11F2CF04">
      <w:start w:val="1"/>
      <w:numFmt w:val="lowerLetter"/>
      <w:lvlText w:val="(%1)"/>
      <w:lvlJc w:val="left"/>
      <w:pPr>
        <w:ind w:left="107" w:hanging="328"/>
      </w:pPr>
      <w:rPr>
        <w:rFonts w:ascii="Times New Roman" w:eastAsia="Times New Roman" w:hAnsi="Times New Roman" w:cs="Times New Roman" w:hint="default"/>
        <w:w w:val="99"/>
        <w:sz w:val="24"/>
        <w:szCs w:val="24"/>
        <w:lang w:val="en-US" w:eastAsia="en-US" w:bidi="ar-SA"/>
      </w:rPr>
    </w:lvl>
    <w:lvl w:ilvl="1" w:tplc="4788B622">
      <w:numFmt w:val="bullet"/>
      <w:lvlText w:val="•"/>
      <w:lvlJc w:val="left"/>
      <w:pPr>
        <w:ind w:left="430" w:hanging="328"/>
      </w:pPr>
      <w:rPr>
        <w:rFonts w:hint="default"/>
        <w:lang w:val="en-US" w:eastAsia="en-US" w:bidi="ar-SA"/>
      </w:rPr>
    </w:lvl>
    <w:lvl w:ilvl="2" w:tplc="C6205C68">
      <w:numFmt w:val="bullet"/>
      <w:lvlText w:val="•"/>
      <w:lvlJc w:val="left"/>
      <w:pPr>
        <w:ind w:left="761" w:hanging="328"/>
      </w:pPr>
      <w:rPr>
        <w:rFonts w:hint="default"/>
        <w:lang w:val="en-US" w:eastAsia="en-US" w:bidi="ar-SA"/>
      </w:rPr>
    </w:lvl>
    <w:lvl w:ilvl="3" w:tplc="93768DB4">
      <w:numFmt w:val="bullet"/>
      <w:lvlText w:val="•"/>
      <w:lvlJc w:val="left"/>
      <w:pPr>
        <w:ind w:left="1092" w:hanging="328"/>
      </w:pPr>
      <w:rPr>
        <w:rFonts w:hint="default"/>
        <w:lang w:val="en-US" w:eastAsia="en-US" w:bidi="ar-SA"/>
      </w:rPr>
    </w:lvl>
    <w:lvl w:ilvl="4" w:tplc="A3545B0C">
      <w:numFmt w:val="bullet"/>
      <w:lvlText w:val="•"/>
      <w:lvlJc w:val="left"/>
      <w:pPr>
        <w:ind w:left="1423" w:hanging="328"/>
      </w:pPr>
      <w:rPr>
        <w:rFonts w:hint="default"/>
        <w:lang w:val="en-US" w:eastAsia="en-US" w:bidi="ar-SA"/>
      </w:rPr>
    </w:lvl>
    <w:lvl w:ilvl="5" w:tplc="4544C15C">
      <w:numFmt w:val="bullet"/>
      <w:lvlText w:val="•"/>
      <w:lvlJc w:val="left"/>
      <w:pPr>
        <w:ind w:left="1754" w:hanging="328"/>
      </w:pPr>
      <w:rPr>
        <w:rFonts w:hint="default"/>
        <w:lang w:val="en-US" w:eastAsia="en-US" w:bidi="ar-SA"/>
      </w:rPr>
    </w:lvl>
    <w:lvl w:ilvl="6" w:tplc="7374C1EC">
      <w:numFmt w:val="bullet"/>
      <w:lvlText w:val="•"/>
      <w:lvlJc w:val="left"/>
      <w:pPr>
        <w:ind w:left="2085" w:hanging="328"/>
      </w:pPr>
      <w:rPr>
        <w:rFonts w:hint="default"/>
        <w:lang w:val="en-US" w:eastAsia="en-US" w:bidi="ar-SA"/>
      </w:rPr>
    </w:lvl>
    <w:lvl w:ilvl="7" w:tplc="1032D47E">
      <w:numFmt w:val="bullet"/>
      <w:lvlText w:val="•"/>
      <w:lvlJc w:val="left"/>
      <w:pPr>
        <w:ind w:left="2416" w:hanging="328"/>
      </w:pPr>
      <w:rPr>
        <w:rFonts w:hint="default"/>
        <w:lang w:val="en-US" w:eastAsia="en-US" w:bidi="ar-SA"/>
      </w:rPr>
    </w:lvl>
    <w:lvl w:ilvl="8" w:tplc="6D222D92">
      <w:numFmt w:val="bullet"/>
      <w:lvlText w:val="•"/>
      <w:lvlJc w:val="left"/>
      <w:pPr>
        <w:ind w:left="2747" w:hanging="328"/>
      </w:pPr>
      <w:rPr>
        <w:rFonts w:hint="default"/>
        <w:lang w:val="en-US" w:eastAsia="en-US" w:bidi="ar-SA"/>
      </w:r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A16"/>
    <w:rsid w:val="00027338"/>
    <w:rsid w:val="004674A5"/>
    <w:rsid w:val="004969FB"/>
    <w:rsid w:val="00613AAC"/>
    <w:rsid w:val="006E3160"/>
    <w:rsid w:val="006F5394"/>
    <w:rsid w:val="00705C5E"/>
    <w:rsid w:val="009D488A"/>
    <w:rsid w:val="009E48FE"/>
    <w:rsid w:val="00A54A16"/>
    <w:rsid w:val="00BF2DC9"/>
    <w:rsid w:val="00CF1ADC"/>
    <w:rsid w:val="00F95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C407C"/>
  <w15:docId w15:val="{E9B42598-599E-451D-965E-00A37643C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9"/>
      <w:ind w:left="120" w:right="135"/>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9E48FE"/>
    <w:pPr>
      <w:tabs>
        <w:tab w:val="center" w:pos="4680"/>
        <w:tab w:val="right" w:pos="9360"/>
      </w:tabs>
    </w:pPr>
  </w:style>
  <w:style w:type="character" w:customStyle="1" w:styleId="HeaderChar">
    <w:name w:val="Header Char"/>
    <w:basedOn w:val="DefaultParagraphFont"/>
    <w:link w:val="Header"/>
    <w:uiPriority w:val="99"/>
    <w:rsid w:val="009E48FE"/>
    <w:rPr>
      <w:rFonts w:ascii="Times New Roman" w:eastAsia="Times New Roman" w:hAnsi="Times New Roman" w:cs="Times New Roman"/>
    </w:rPr>
  </w:style>
  <w:style w:type="paragraph" w:styleId="Footer">
    <w:name w:val="footer"/>
    <w:basedOn w:val="Normal"/>
    <w:link w:val="FooterChar"/>
    <w:uiPriority w:val="99"/>
    <w:unhideWhenUsed/>
    <w:rsid w:val="009E48FE"/>
    <w:pPr>
      <w:tabs>
        <w:tab w:val="center" w:pos="4680"/>
        <w:tab w:val="right" w:pos="9360"/>
      </w:tabs>
    </w:pPr>
  </w:style>
  <w:style w:type="character" w:customStyle="1" w:styleId="FooterChar">
    <w:name w:val="Footer Char"/>
    <w:basedOn w:val="DefaultParagraphFont"/>
    <w:link w:val="Footer"/>
    <w:uiPriority w:val="99"/>
    <w:rsid w:val="009E48FE"/>
    <w:rPr>
      <w:rFonts w:ascii="Times New Roman" w:eastAsia="Times New Roman" w:hAnsi="Times New Roman" w:cs="Times New Roman"/>
    </w:rPr>
  </w:style>
  <w:style w:type="character" w:styleId="Hyperlink">
    <w:name w:val="Hyperlink"/>
    <w:basedOn w:val="DefaultParagraphFont"/>
    <w:uiPriority w:val="99"/>
    <w:unhideWhenUsed/>
    <w:rsid w:val="006E31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868</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Benchimol</dc:creator>
  <cp:lastModifiedBy>Punjab Collage</cp:lastModifiedBy>
  <cp:revision>2</cp:revision>
  <dcterms:created xsi:type="dcterms:W3CDTF">2024-12-27T00:40:00Z</dcterms:created>
  <dcterms:modified xsi:type="dcterms:W3CDTF">2024-12-27T00:40:00Z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2015-08-14T00:00:00Z</vt:filetime>
  </property>
  <property fmtid="{D5CDD505-2E9C-101B-9397-08002B2CF9AE}" pid="3" name="Creator">
    <vt:lpwstr>Acrobat PDFMaker 11 for Word</vt:lpwstr>
  </property>
  <property fmtid="{D5CDD505-2E9C-101B-9397-08002B2CF9AE}" pid="4" name="LastSaved">
    <vt:filetime>2024-10-11T00:00:00Z</vt:filetime>
  </property>
</Properties>
</file>