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C783" w14:textId="7A5362A6" w:rsidR="001419A7" w:rsidRDefault="001419A7" w:rsidP="00D86A78">
      <w:pPr>
        <w:spacing w:line="259" w:lineRule="auto"/>
        <w:jc w:val="center"/>
        <w:rPr>
          <w:b/>
        </w:rPr>
      </w:pPr>
      <w:r w:rsidRPr="0059523C">
        <w:rPr>
          <w:b/>
        </w:rPr>
        <w:t>Supplementary Information</w:t>
      </w:r>
    </w:p>
    <w:p w14:paraId="6BFC8392" w14:textId="51506F40" w:rsidR="008C2AB8" w:rsidRDefault="008C2AB8" w:rsidP="00D86A78">
      <w:pPr>
        <w:spacing w:line="259" w:lineRule="auto"/>
        <w:jc w:val="center"/>
        <w:rPr>
          <w:b/>
        </w:rPr>
      </w:pPr>
    </w:p>
    <w:p w14:paraId="15C8C3CB" w14:textId="77777777" w:rsidR="008C2AB8" w:rsidRPr="001419A7" w:rsidRDefault="008C2AB8" w:rsidP="00D86A78">
      <w:pPr>
        <w:spacing w:line="259" w:lineRule="auto"/>
        <w:jc w:val="center"/>
        <w:rPr>
          <w:b/>
        </w:rPr>
      </w:pPr>
    </w:p>
    <w:p w14:paraId="0616D552" w14:textId="77777777" w:rsidR="001419A7" w:rsidRDefault="001419A7" w:rsidP="00D86A78">
      <w:pPr>
        <w:spacing w:line="259" w:lineRule="auto"/>
        <w:rPr>
          <w:noProof/>
          <w:lang w:eastAsia="ko-KR"/>
        </w:rPr>
      </w:pPr>
    </w:p>
    <w:p w14:paraId="47651697" w14:textId="12F3D2F8" w:rsidR="00E41D85" w:rsidRDefault="00E41D85" w:rsidP="00D86A78">
      <w:pPr>
        <w:spacing w:line="259" w:lineRule="auto"/>
        <w:rPr>
          <w:noProof/>
          <w:lang w:eastAsia="ko-KR"/>
        </w:rPr>
      </w:pPr>
      <w:r>
        <w:rPr>
          <w:noProof/>
        </w:rPr>
        <w:drawing>
          <wp:inline distT="0" distB="0" distL="0" distR="0" wp14:anchorId="5301812D" wp14:editId="7BC56B11">
            <wp:extent cx="5943600" cy="56813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yML - Phylogenetic tree Babylonia areola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3C35" w14:textId="77777777" w:rsidR="00C667DD" w:rsidRDefault="00C667DD" w:rsidP="00D86A78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14:paraId="304AD65F" w14:textId="77777777" w:rsidR="008C2AB8" w:rsidRDefault="008C2AB8" w:rsidP="00D86A78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14:paraId="5B16BE1C" w14:textId="520BF88B" w:rsidR="00AC5C3B" w:rsidRDefault="00C667DD" w:rsidP="00D86A78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Online Resource </w:t>
      </w:r>
      <w:r w:rsidR="00E41D85" w:rsidRPr="00E41D85">
        <w:rPr>
          <w:b/>
        </w:rPr>
        <w:t>Fig. S1</w:t>
      </w:r>
      <w:r w:rsidR="00E41D85">
        <w:t xml:space="preserve"> Maximum likeliho</w:t>
      </w:r>
      <w:r w:rsidR="007544BF">
        <w:t xml:space="preserve">od phylogenetic tree based on </w:t>
      </w:r>
      <w:r w:rsidR="007544BF" w:rsidRPr="00C440B1">
        <w:rPr>
          <w:bCs/>
          <w:shd w:val="clear" w:color="auto" w:fill="FFFFFF"/>
        </w:rPr>
        <w:t xml:space="preserve">partial mitochondrial </w:t>
      </w:r>
      <w:r w:rsidR="00E41D85" w:rsidRPr="007544BF">
        <w:rPr>
          <w:i/>
        </w:rPr>
        <w:t>COI</w:t>
      </w:r>
      <w:r w:rsidR="00E41D85">
        <w:t xml:space="preserve"> gene sequences of </w:t>
      </w:r>
      <w:r w:rsidR="00E41D85">
        <w:rPr>
          <w:rStyle w:val="Emphasis"/>
        </w:rPr>
        <w:t xml:space="preserve">B. </w:t>
      </w:r>
      <w:proofErr w:type="spellStart"/>
      <w:r w:rsidR="00E41D85">
        <w:rPr>
          <w:rStyle w:val="Emphasis"/>
        </w:rPr>
        <w:t>areolata</w:t>
      </w:r>
      <w:proofErr w:type="spellEnd"/>
      <w:r w:rsidR="00E41D85">
        <w:t xml:space="preserve"> and related congeners.</w:t>
      </w:r>
    </w:p>
    <w:p w14:paraId="09CBA765" w14:textId="77777777" w:rsidR="00AC5C3B" w:rsidRDefault="00AC5C3B" w:rsidP="00D86A78">
      <w:pPr>
        <w:spacing w:line="259" w:lineRule="auto"/>
      </w:pPr>
      <w:r>
        <w:br w:type="page"/>
      </w:r>
    </w:p>
    <w:p w14:paraId="2E05DE2F" w14:textId="1EED2D92" w:rsidR="005B07BA" w:rsidRDefault="00C667DD" w:rsidP="00D86A78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b/>
        </w:rPr>
        <w:lastRenderedPageBreak/>
        <w:t>Online Resource</w:t>
      </w:r>
      <w:r w:rsidRPr="003229BC">
        <w:rPr>
          <w:b/>
          <w:color w:val="000000" w:themeColor="text1"/>
        </w:rPr>
        <w:t xml:space="preserve"> </w:t>
      </w:r>
      <w:r w:rsidR="003229BC" w:rsidRPr="003229BC">
        <w:rPr>
          <w:b/>
          <w:color w:val="000000" w:themeColor="text1"/>
        </w:rPr>
        <w:t>Table S1</w:t>
      </w:r>
      <w:r w:rsidR="003229BC" w:rsidRPr="003229BC">
        <w:rPr>
          <w:color w:val="000000" w:themeColor="text1"/>
        </w:rPr>
        <w:t xml:space="preserve"> Details of </w:t>
      </w:r>
      <w:r w:rsidR="003229BC" w:rsidRPr="003229BC">
        <w:rPr>
          <w:i/>
          <w:color w:val="000000" w:themeColor="text1"/>
        </w:rPr>
        <w:t xml:space="preserve">B. </w:t>
      </w:r>
      <w:proofErr w:type="spellStart"/>
      <w:r w:rsidR="003229BC" w:rsidRPr="003229BC">
        <w:rPr>
          <w:i/>
          <w:color w:val="000000" w:themeColor="text1"/>
        </w:rPr>
        <w:t>areolata</w:t>
      </w:r>
      <w:proofErr w:type="spellEnd"/>
      <w:r w:rsidR="003229BC" w:rsidRPr="003229BC">
        <w:rPr>
          <w:color w:val="000000" w:themeColor="text1"/>
        </w:rPr>
        <w:t xml:space="preserve"> specimens analyzed in this study, including voucher numbers, geographic localities, and GenBank accession identifiers.</w:t>
      </w:r>
    </w:p>
    <w:p w14:paraId="67540FE5" w14:textId="77777777" w:rsidR="00AC5C3B" w:rsidRPr="00AC5C3B" w:rsidRDefault="00AC5C3B" w:rsidP="00D86A78">
      <w:pPr>
        <w:pStyle w:val="NormalWeb"/>
        <w:spacing w:before="0" w:beforeAutospacing="0" w:after="0" w:afterAutospacing="0" w:line="360" w:lineRule="auto"/>
        <w:jc w:val="both"/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117"/>
        <w:gridCol w:w="1209"/>
        <w:gridCol w:w="2462"/>
        <w:gridCol w:w="1349"/>
        <w:gridCol w:w="1350"/>
        <w:gridCol w:w="1413"/>
      </w:tblGrid>
      <w:tr w:rsidR="003229BC" w:rsidRPr="00924A20" w14:paraId="71BAB650" w14:textId="77777777" w:rsidTr="005E66B2">
        <w:trPr>
          <w:trHeight w:val="287"/>
        </w:trPr>
        <w:tc>
          <w:tcPr>
            <w:tcW w:w="275" w:type="pct"/>
            <w:vAlign w:val="center"/>
          </w:tcPr>
          <w:p w14:paraId="32296F7E" w14:textId="77777777" w:rsidR="005B07BA" w:rsidRPr="00924A20" w:rsidRDefault="005B07BA" w:rsidP="00D86A78">
            <w:pPr>
              <w:spacing w:line="276" w:lineRule="auto"/>
              <w:rPr>
                <w:b/>
                <w:bCs/>
                <w:sz w:val="18"/>
                <w:szCs w:val="18"/>
                <w:lang w:val="en-ID"/>
              </w:rPr>
            </w:pPr>
            <w:r w:rsidRPr="00924A20">
              <w:rPr>
                <w:b/>
                <w:bCs/>
                <w:sz w:val="18"/>
                <w:szCs w:val="18"/>
                <w:lang w:val="en-ID"/>
              </w:rPr>
              <w:t>No.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AA6F402" w14:textId="77777777" w:rsidR="005B07BA" w:rsidRPr="00924A20" w:rsidRDefault="005B07BA" w:rsidP="00D86A78">
            <w:pPr>
              <w:spacing w:line="276" w:lineRule="auto"/>
              <w:rPr>
                <w:b/>
                <w:bCs/>
                <w:sz w:val="18"/>
                <w:szCs w:val="18"/>
                <w:lang w:val="en-ID"/>
              </w:rPr>
            </w:pPr>
            <w:r w:rsidRPr="00924A20">
              <w:rPr>
                <w:b/>
                <w:bCs/>
                <w:sz w:val="18"/>
                <w:szCs w:val="18"/>
                <w:lang w:val="en-ID"/>
              </w:rPr>
              <w:t>Species</w:t>
            </w:r>
          </w:p>
        </w:tc>
        <w:tc>
          <w:tcPr>
            <w:tcW w:w="642" w:type="pct"/>
            <w:vAlign w:val="center"/>
          </w:tcPr>
          <w:p w14:paraId="71EBFC9D" w14:textId="77777777" w:rsidR="005B07BA" w:rsidRPr="00924A20" w:rsidRDefault="005B07BA" w:rsidP="00D86A78">
            <w:pPr>
              <w:spacing w:line="276" w:lineRule="auto"/>
              <w:rPr>
                <w:b/>
                <w:bCs/>
                <w:sz w:val="18"/>
                <w:szCs w:val="18"/>
                <w:lang w:val="en-ID"/>
              </w:rPr>
            </w:pPr>
            <w:r w:rsidRPr="00924A20">
              <w:rPr>
                <w:b/>
                <w:bCs/>
                <w:sz w:val="18"/>
                <w:szCs w:val="18"/>
                <w:lang w:val="en-ID"/>
              </w:rPr>
              <w:t xml:space="preserve">Voucher </w:t>
            </w:r>
            <w:r w:rsidR="003229BC">
              <w:rPr>
                <w:b/>
                <w:bCs/>
                <w:sz w:val="18"/>
                <w:szCs w:val="18"/>
                <w:lang w:val="en-ID"/>
              </w:rPr>
              <w:t>n</w:t>
            </w:r>
            <w:r w:rsidRPr="00924A20">
              <w:rPr>
                <w:b/>
                <w:bCs/>
                <w:sz w:val="18"/>
                <w:szCs w:val="18"/>
                <w:lang w:val="en-ID"/>
              </w:rPr>
              <w:t>o.</w:t>
            </w:r>
          </w:p>
        </w:tc>
        <w:tc>
          <w:tcPr>
            <w:tcW w:w="1307" w:type="pct"/>
            <w:vAlign w:val="center"/>
          </w:tcPr>
          <w:p w14:paraId="05471809" w14:textId="77777777" w:rsidR="005B07BA" w:rsidRPr="00924A20" w:rsidRDefault="005E66B2" w:rsidP="00D86A78">
            <w:pPr>
              <w:spacing w:line="276" w:lineRule="auto"/>
              <w:rPr>
                <w:b/>
                <w:bCs/>
                <w:sz w:val="18"/>
                <w:szCs w:val="18"/>
                <w:lang w:val="en-ID"/>
              </w:rPr>
            </w:pPr>
            <w:r>
              <w:rPr>
                <w:b/>
                <w:bCs/>
                <w:sz w:val="18"/>
                <w:szCs w:val="18"/>
                <w:lang w:val="en-ID"/>
              </w:rPr>
              <w:t>Locality</w:t>
            </w:r>
          </w:p>
        </w:tc>
        <w:tc>
          <w:tcPr>
            <w:tcW w:w="716" w:type="pct"/>
            <w:vAlign w:val="center"/>
          </w:tcPr>
          <w:p w14:paraId="1371D4A2" w14:textId="77777777" w:rsidR="005B07BA" w:rsidRPr="00924A20" w:rsidRDefault="005B07BA" w:rsidP="00D86A78">
            <w:pPr>
              <w:spacing w:line="276" w:lineRule="auto"/>
              <w:rPr>
                <w:b/>
                <w:bCs/>
                <w:sz w:val="18"/>
                <w:szCs w:val="18"/>
                <w:lang w:val="en-ID"/>
              </w:rPr>
            </w:pPr>
            <w:r w:rsidRPr="00924A20">
              <w:rPr>
                <w:b/>
                <w:bCs/>
                <w:sz w:val="18"/>
                <w:szCs w:val="18"/>
                <w:lang w:val="en-ID"/>
              </w:rPr>
              <w:t>Latitude</w:t>
            </w:r>
          </w:p>
        </w:tc>
        <w:tc>
          <w:tcPr>
            <w:tcW w:w="717" w:type="pct"/>
            <w:vAlign w:val="center"/>
          </w:tcPr>
          <w:p w14:paraId="10F709A5" w14:textId="77777777" w:rsidR="005B07BA" w:rsidRPr="00924A20" w:rsidRDefault="005B07BA" w:rsidP="00D86A78">
            <w:pPr>
              <w:spacing w:line="276" w:lineRule="auto"/>
              <w:rPr>
                <w:b/>
                <w:bCs/>
                <w:sz w:val="18"/>
                <w:szCs w:val="18"/>
                <w:lang w:val="en-ID"/>
              </w:rPr>
            </w:pPr>
            <w:r w:rsidRPr="00924A20">
              <w:rPr>
                <w:b/>
                <w:bCs/>
                <w:sz w:val="18"/>
                <w:szCs w:val="18"/>
                <w:lang w:val="en-ID"/>
              </w:rPr>
              <w:t>Longitude</w:t>
            </w:r>
          </w:p>
        </w:tc>
        <w:tc>
          <w:tcPr>
            <w:tcW w:w="750" w:type="pct"/>
            <w:vAlign w:val="center"/>
          </w:tcPr>
          <w:p w14:paraId="7039BAA8" w14:textId="1166CC9B" w:rsidR="005B07BA" w:rsidRPr="00924A20" w:rsidRDefault="005B07BA" w:rsidP="00D86A78">
            <w:pPr>
              <w:spacing w:line="276" w:lineRule="auto"/>
              <w:rPr>
                <w:b/>
                <w:bCs/>
                <w:sz w:val="18"/>
                <w:szCs w:val="18"/>
                <w:lang w:val="en-ID"/>
              </w:rPr>
            </w:pPr>
            <w:r w:rsidRPr="00924A20">
              <w:rPr>
                <w:b/>
                <w:bCs/>
                <w:sz w:val="18"/>
                <w:szCs w:val="18"/>
                <w:lang w:val="en-ID"/>
              </w:rPr>
              <w:t xml:space="preserve">Accession </w:t>
            </w:r>
            <w:r w:rsidR="00C667DD">
              <w:rPr>
                <w:b/>
                <w:bCs/>
                <w:sz w:val="18"/>
                <w:szCs w:val="18"/>
                <w:lang w:val="en-ID"/>
              </w:rPr>
              <w:t>N</w:t>
            </w:r>
            <w:r w:rsidR="003229BC">
              <w:rPr>
                <w:b/>
                <w:bCs/>
                <w:sz w:val="18"/>
                <w:szCs w:val="18"/>
                <w:lang w:val="en-ID"/>
              </w:rPr>
              <w:t>o.</w:t>
            </w:r>
          </w:p>
        </w:tc>
      </w:tr>
      <w:tr w:rsidR="003229BC" w:rsidRPr="00924A20" w14:paraId="6D999785" w14:textId="77777777" w:rsidTr="005E66B2">
        <w:tc>
          <w:tcPr>
            <w:tcW w:w="275" w:type="pct"/>
            <w:vAlign w:val="center"/>
          </w:tcPr>
          <w:p w14:paraId="22F121DC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7ACC612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A376F83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OHHM_2 </w:t>
            </w:r>
          </w:p>
        </w:tc>
        <w:tc>
          <w:tcPr>
            <w:tcW w:w="1307" w:type="pct"/>
            <w:vAlign w:val="center"/>
          </w:tcPr>
          <w:p w14:paraId="1BBDDFAA" w14:textId="77777777" w:rsidR="005B07BA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proofErr w:type="spellStart"/>
            <w:r w:rsidRPr="003229BC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3229BC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229BC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="005B07BA" w:rsidRPr="00924A20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E3A45E3" w14:textId="77777777" w:rsidR="005B07BA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C97FA17" w14:textId="77777777" w:rsidR="005B07BA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6D624262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PV478301</w:t>
            </w:r>
          </w:p>
        </w:tc>
      </w:tr>
      <w:tr w:rsidR="003229BC" w:rsidRPr="00924A20" w14:paraId="0A030E2B" w14:textId="77777777" w:rsidTr="005E66B2">
        <w:tc>
          <w:tcPr>
            <w:tcW w:w="275" w:type="pct"/>
            <w:vAlign w:val="center"/>
          </w:tcPr>
          <w:p w14:paraId="3856B52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16FE83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D2D54E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OHHM_4 </w:t>
            </w:r>
          </w:p>
        </w:tc>
        <w:tc>
          <w:tcPr>
            <w:tcW w:w="1307" w:type="pct"/>
            <w:vAlign w:val="center"/>
          </w:tcPr>
          <w:p w14:paraId="7F1F4615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DD092EE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5A1A5AD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555DC95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PV478302</w:t>
            </w:r>
          </w:p>
        </w:tc>
      </w:tr>
      <w:tr w:rsidR="003229BC" w:rsidRPr="00924A20" w14:paraId="04CB3BE4" w14:textId="77777777" w:rsidTr="005E66B2">
        <w:tc>
          <w:tcPr>
            <w:tcW w:w="275" w:type="pct"/>
            <w:vAlign w:val="center"/>
          </w:tcPr>
          <w:p w14:paraId="3243342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733ABC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451F0A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OHHM_5 </w:t>
            </w:r>
          </w:p>
        </w:tc>
        <w:tc>
          <w:tcPr>
            <w:tcW w:w="1307" w:type="pct"/>
            <w:vAlign w:val="center"/>
          </w:tcPr>
          <w:p w14:paraId="068AC83C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15305FDF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BDA98B8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0C21B93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PV478303</w:t>
            </w:r>
          </w:p>
        </w:tc>
      </w:tr>
      <w:tr w:rsidR="003229BC" w:rsidRPr="00924A20" w14:paraId="5A2762B1" w14:textId="77777777" w:rsidTr="005E66B2">
        <w:tc>
          <w:tcPr>
            <w:tcW w:w="275" w:type="pct"/>
            <w:vAlign w:val="center"/>
          </w:tcPr>
          <w:p w14:paraId="03C5433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AF6C78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1E0FDE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OHHM_6 </w:t>
            </w:r>
          </w:p>
        </w:tc>
        <w:tc>
          <w:tcPr>
            <w:tcW w:w="1307" w:type="pct"/>
            <w:vAlign w:val="center"/>
          </w:tcPr>
          <w:p w14:paraId="2F7862C0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8713A91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6AE09CD9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45EE184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PV478304</w:t>
            </w:r>
          </w:p>
        </w:tc>
      </w:tr>
      <w:tr w:rsidR="003229BC" w:rsidRPr="00924A20" w14:paraId="4124EB6B" w14:textId="77777777" w:rsidTr="005E66B2">
        <w:tc>
          <w:tcPr>
            <w:tcW w:w="275" w:type="pct"/>
            <w:vAlign w:val="center"/>
          </w:tcPr>
          <w:p w14:paraId="340211E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E753FC1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31BA67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OHHM_7 </w:t>
            </w:r>
          </w:p>
        </w:tc>
        <w:tc>
          <w:tcPr>
            <w:tcW w:w="1307" w:type="pct"/>
            <w:vAlign w:val="center"/>
          </w:tcPr>
          <w:p w14:paraId="56CE8E94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D40B210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45FBE8AD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6C1A1F0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PV478305</w:t>
            </w:r>
          </w:p>
        </w:tc>
      </w:tr>
      <w:tr w:rsidR="003229BC" w:rsidRPr="00924A20" w14:paraId="54ECF79F" w14:textId="77777777" w:rsidTr="005E66B2">
        <w:tc>
          <w:tcPr>
            <w:tcW w:w="275" w:type="pct"/>
            <w:vAlign w:val="center"/>
          </w:tcPr>
          <w:p w14:paraId="4068313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835513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07A82D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OHHM_8 </w:t>
            </w:r>
          </w:p>
        </w:tc>
        <w:tc>
          <w:tcPr>
            <w:tcW w:w="1307" w:type="pct"/>
            <w:vAlign w:val="center"/>
          </w:tcPr>
          <w:p w14:paraId="66F9C79E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176BF8FA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243B5CF9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146A813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PV478306</w:t>
            </w:r>
          </w:p>
        </w:tc>
      </w:tr>
      <w:tr w:rsidR="003229BC" w:rsidRPr="00924A20" w14:paraId="30B3B666" w14:textId="77777777" w:rsidTr="005E66B2">
        <w:tc>
          <w:tcPr>
            <w:tcW w:w="275" w:type="pct"/>
            <w:vAlign w:val="center"/>
          </w:tcPr>
          <w:p w14:paraId="21E46F4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38D821B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6C5300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OHHM_9 </w:t>
            </w:r>
          </w:p>
        </w:tc>
        <w:tc>
          <w:tcPr>
            <w:tcW w:w="1307" w:type="pct"/>
            <w:vAlign w:val="center"/>
          </w:tcPr>
          <w:p w14:paraId="05D178A8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00E8A57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58DE061E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589D96E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PV478307</w:t>
            </w:r>
          </w:p>
        </w:tc>
      </w:tr>
      <w:tr w:rsidR="003229BC" w:rsidRPr="00924A20" w14:paraId="295CDDA7" w14:textId="77777777" w:rsidTr="005E66B2">
        <w:tc>
          <w:tcPr>
            <w:tcW w:w="275" w:type="pct"/>
            <w:vAlign w:val="center"/>
          </w:tcPr>
          <w:p w14:paraId="796938A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4AF3117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FFB11B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OHHM_11</w:t>
            </w:r>
          </w:p>
        </w:tc>
        <w:tc>
          <w:tcPr>
            <w:tcW w:w="1307" w:type="pct"/>
            <w:vAlign w:val="center"/>
          </w:tcPr>
          <w:p w14:paraId="3DE2F1C5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661E211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342A754D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5BE2DD9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PV478308</w:t>
            </w:r>
          </w:p>
        </w:tc>
      </w:tr>
      <w:tr w:rsidR="003229BC" w:rsidRPr="00924A20" w14:paraId="1C39C7EA" w14:textId="77777777" w:rsidTr="005E66B2">
        <w:tc>
          <w:tcPr>
            <w:tcW w:w="275" w:type="pct"/>
            <w:vAlign w:val="center"/>
          </w:tcPr>
          <w:p w14:paraId="6AB00EA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F30203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450091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OHHM_12</w:t>
            </w:r>
          </w:p>
        </w:tc>
        <w:tc>
          <w:tcPr>
            <w:tcW w:w="1307" w:type="pct"/>
            <w:vAlign w:val="center"/>
          </w:tcPr>
          <w:p w14:paraId="3D7972A0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72F31AC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6891939C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33D8B8E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PV478309</w:t>
            </w:r>
          </w:p>
        </w:tc>
      </w:tr>
      <w:tr w:rsidR="003229BC" w:rsidRPr="00924A20" w14:paraId="1725CE61" w14:textId="77777777" w:rsidTr="005E66B2">
        <w:tc>
          <w:tcPr>
            <w:tcW w:w="275" w:type="pct"/>
            <w:vAlign w:val="center"/>
          </w:tcPr>
          <w:p w14:paraId="6FB7219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F917A6C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B125AC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OHHM_13</w:t>
            </w:r>
          </w:p>
        </w:tc>
        <w:tc>
          <w:tcPr>
            <w:tcW w:w="1307" w:type="pct"/>
            <w:vAlign w:val="center"/>
          </w:tcPr>
          <w:p w14:paraId="3A313A18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D8E6E62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2C2D59E7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62DEC48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PV478310</w:t>
            </w:r>
          </w:p>
        </w:tc>
      </w:tr>
      <w:tr w:rsidR="003229BC" w:rsidRPr="00924A20" w14:paraId="65E562D9" w14:textId="77777777" w:rsidTr="005E66B2">
        <w:tc>
          <w:tcPr>
            <w:tcW w:w="275" w:type="pct"/>
            <w:vAlign w:val="center"/>
          </w:tcPr>
          <w:p w14:paraId="206B0B3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59A551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CBEFC7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OHHM_14</w:t>
            </w:r>
          </w:p>
        </w:tc>
        <w:tc>
          <w:tcPr>
            <w:tcW w:w="1307" w:type="pct"/>
            <w:vAlign w:val="center"/>
          </w:tcPr>
          <w:p w14:paraId="55E93CE6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FD21633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69AA89C7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4E747CD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PV478311</w:t>
            </w:r>
          </w:p>
        </w:tc>
      </w:tr>
      <w:tr w:rsidR="003229BC" w:rsidRPr="00924A20" w14:paraId="48A4FCEC" w14:textId="77777777" w:rsidTr="005E66B2">
        <w:tc>
          <w:tcPr>
            <w:tcW w:w="275" w:type="pct"/>
            <w:vAlign w:val="center"/>
          </w:tcPr>
          <w:p w14:paraId="2C0E018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05CE0E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62C970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OHHM_15</w:t>
            </w:r>
          </w:p>
        </w:tc>
        <w:tc>
          <w:tcPr>
            <w:tcW w:w="1307" w:type="pct"/>
            <w:vAlign w:val="center"/>
          </w:tcPr>
          <w:p w14:paraId="27AA6EE3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06CCCCF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8FA12F0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2CB5770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PV478312</w:t>
            </w:r>
          </w:p>
        </w:tc>
      </w:tr>
      <w:tr w:rsidR="003229BC" w:rsidRPr="00924A20" w14:paraId="38C5A8F9" w14:textId="77777777" w:rsidTr="005E66B2">
        <w:tc>
          <w:tcPr>
            <w:tcW w:w="275" w:type="pct"/>
            <w:vAlign w:val="center"/>
          </w:tcPr>
          <w:p w14:paraId="7C87C35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F5E1075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6AA64B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OHHM_16</w:t>
            </w:r>
          </w:p>
        </w:tc>
        <w:tc>
          <w:tcPr>
            <w:tcW w:w="1307" w:type="pct"/>
            <w:vAlign w:val="center"/>
          </w:tcPr>
          <w:p w14:paraId="61E5D4CF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921E25D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33F5E978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7C0A78B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PV478313</w:t>
            </w:r>
          </w:p>
        </w:tc>
      </w:tr>
      <w:tr w:rsidR="003229BC" w:rsidRPr="00924A20" w14:paraId="574352DD" w14:textId="77777777" w:rsidTr="005E66B2">
        <w:tc>
          <w:tcPr>
            <w:tcW w:w="275" w:type="pct"/>
            <w:vAlign w:val="center"/>
          </w:tcPr>
          <w:p w14:paraId="11F01D9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3AD02FA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F57FCB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OHHM_17</w:t>
            </w:r>
          </w:p>
        </w:tc>
        <w:tc>
          <w:tcPr>
            <w:tcW w:w="1307" w:type="pct"/>
            <w:vAlign w:val="center"/>
          </w:tcPr>
          <w:p w14:paraId="4D871F1F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3C1C0E7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4B123330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1442870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PV478314</w:t>
            </w:r>
          </w:p>
        </w:tc>
      </w:tr>
      <w:tr w:rsidR="003229BC" w:rsidRPr="00924A20" w14:paraId="63FD1A08" w14:textId="77777777" w:rsidTr="005E66B2">
        <w:tc>
          <w:tcPr>
            <w:tcW w:w="275" w:type="pct"/>
            <w:vAlign w:val="center"/>
          </w:tcPr>
          <w:p w14:paraId="4CCEC60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38F9093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5AA1A5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OHHM_18</w:t>
            </w:r>
          </w:p>
        </w:tc>
        <w:tc>
          <w:tcPr>
            <w:tcW w:w="1307" w:type="pct"/>
            <w:vAlign w:val="center"/>
          </w:tcPr>
          <w:p w14:paraId="09C050C6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1E76A03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15DAC3C4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0495056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PV478315</w:t>
            </w:r>
          </w:p>
        </w:tc>
      </w:tr>
      <w:tr w:rsidR="003229BC" w:rsidRPr="00924A20" w14:paraId="4507CC5A" w14:textId="77777777" w:rsidTr="005E66B2">
        <w:tc>
          <w:tcPr>
            <w:tcW w:w="275" w:type="pct"/>
            <w:vAlign w:val="center"/>
          </w:tcPr>
          <w:p w14:paraId="7FDC880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A5BA70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9235E6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OHHM_19</w:t>
            </w:r>
          </w:p>
        </w:tc>
        <w:tc>
          <w:tcPr>
            <w:tcW w:w="1307" w:type="pct"/>
            <w:vAlign w:val="center"/>
          </w:tcPr>
          <w:p w14:paraId="1CEA8638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C2BC72A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668498A2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07E05AC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PV478316</w:t>
            </w:r>
          </w:p>
        </w:tc>
      </w:tr>
      <w:tr w:rsidR="003229BC" w:rsidRPr="00924A20" w14:paraId="64B81869" w14:textId="77777777" w:rsidTr="005E66B2">
        <w:tc>
          <w:tcPr>
            <w:tcW w:w="275" w:type="pct"/>
            <w:vAlign w:val="center"/>
          </w:tcPr>
          <w:p w14:paraId="573771C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51504B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2637C8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OHHM_21</w:t>
            </w:r>
          </w:p>
        </w:tc>
        <w:tc>
          <w:tcPr>
            <w:tcW w:w="1307" w:type="pct"/>
            <w:vAlign w:val="center"/>
          </w:tcPr>
          <w:p w14:paraId="0DAD5E40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F0585DB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21ECFCC6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1BAA061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PV478317</w:t>
            </w:r>
          </w:p>
        </w:tc>
      </w:tr>
      <w:tr w:rsidR="003229BC" w:rsidRPr="00924A20" w14:paraId="44FC5FB4" w14:textId="77777777" w:rsidTr="005E66B2">
        <w:tc>
          <w:tcPr>
            <w:tcW w:w="275" w:type="pct"/>
            <w:vAlign w:val="center"/>
          </w:tcPr>
          <w:p w14:paraId="058D6A9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D3F9CD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C6FD5F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OHHM_22</w:t>
            </w:r>
          </w:p>
        </w:tc>
        <w:tc>
          <w:tcPr>
            <w:tcW w:w="1307" w:type="pct"/>
            <w:vAlign w:val="center"/>
          </w:tcPr>
          <w:p w14:paraId="59704EFA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492BC63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4C520D90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02DF20D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PV478318</w:t>
            </w:r>
          </w:p>
        </w:tc>
      </w:tr>
      <w:tr w:rsidR="003229BC" w:rsidRPr="00924A20" w14:paraId="2503F234" w14:textId="77777777" w:rsidTr="005E66B2">
        <w:tc>
          <w:tcPr>
            <w:tcW w:w="275" w:type="pct"/>
            <w:vAlign w:val="center"/>
          </w:tcPr>
          <w:p w14:paraId="20F056A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F3A3D55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84FC3D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OHHM_23</w:t>
            </w:r>
          </w:p>
        </w:tc>
        <w:tc>
          <w:tcPr>
            <w:tcW w:w="1307" w:type="pct"/>
            <w:vAlign w:val="center"/>
          </w:tcPr>
          <w:p w14:paraId="6718E067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065AC54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1790F559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2F21213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PV478319</w:t>
            </w:r>
          </w:p>
        </w:tc>
      </w:tr>
      <w:tr w:rsidR="003229BC" w:rsidRPr="00924A20" w14:paraId="5A8B35C4" w14:textId="77777777" w:rsidTr="005E66B2">
        <w:tc>
          <w:tcPr>
            <w:tcW w:w="275" w:type="pct"/>
            <w:vAlign w:val="center"/>
          </w:tcPr>
          <w:p w14:paraId="236F89B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902D64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CE2F60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OHHM_24</w:t>
            </w:r>
          </w:p>
        </w:tc>
        <w:tc>
          <w:tcPr>
            <w:tcW w:w="1307" w:type="pct"/>
            <w:vAlign w:val="center"/>
          </w:tcPr>
          <w:p w14:paraId="3A051FAB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19CB4A4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23CAE965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3A689E3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PV478320</w:t>
            </w:r>
          </w:p>
        </w:tc>
      </w:tr>
      <w:tr w:rsidR="003229BC" w:rsidRPr="00924A20" w14:paraId="0EC76F93" w14:textId="77777777" w:rsidTr="005E66B2">
        <w:tc>
          <w:tcPr>
            <w:tcW w:w="275" w:type="pct"/>
            <w:vAlign w:val="center"/>
          </w:tcPr>
          <w:p w14:paraId="299A957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A64DA5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A18E27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OHHM_25</w:t>
            </w:r>
          </w:p>
        </w:tc>
        <w:tc>
          <w:tcPr>
            <w:tcW w:w="1307" w:type="pct"/>
            <w:vAlign w:val="center"/>
          </w:tcPr>
          <w:p w14:paraId="27B5E008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76047E2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13B26CB1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3F006FA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PV478321</w:t>
            </w:r>
          </w:p>
        </w:tc>
      </w:tr>
      <w:tr w:rsidR="003229BC" w:rsidRPr="00924A20" w14:paraId="5CF1E9C0" w14:textId="77777777" w:rsidTr="005E66B2">
        <w:tc>
          <w:tcPr>
            <w:tcW w:w="275" w:type="pct"/>
            <w:vAlign w:val="center"/>
          </w:tcPr>
          <w:p w14:paraId="1410061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5C64FDC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3F28AE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OHHM_26</w:t>
            </w:r>
          </w:p>
        </w:tc>
        <w:tc>
          <w:tcPr>
            <w:tcW w:w="1307" w:type="pct"/>
            <w:vAlign w:val="center"/>
          </w:tcPr>
          <w:p w14:paraId="6AC7B3E8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A4DAC04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60CCDC1C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2E25030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PV478322</w:t>
            </w:r>
          </w:p>
        </w:tc>
      </w:tr>
      <w:tr w:rsidR="003229BC" w:rsidRPr="00924A20" w14:paraId="1604A007" w14:textId="77777777" w:rsidTr="005E66B2">
        <w:tc>
          <w:tcPr>
            <w:tcW w:w="275" w:type="pct"/>
            <w:vAlign w:val="center"/>
          </w:tcPr>
          <w:p w14:paraId="47A14C2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1F37978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487A96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OHHM_27</w:t>
            </w:r>
          </w:p>
        </w:tc>
        <w:tc>
          <w:tcPr>
            <w:tcW w:w="1307" w:type="pct"/>
            <w:vAlign w:val="center"/>
          </w:tcPr>
          <w:p w14:paraId="237A2F08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216B073F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2201BE5A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37F03A9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PV478323</w:t>
            </w:r>
          </w:p>
        </w:tc>
      </w:tr>
      <w:tr w:rsidR="003229BC" w:rsidRPr="00924A20" w14:paraId="266B587D" w14:textId="77777777" w:rsidTr="005E66B2">
        <w:tc>
          <w:tcPr>
            <w:tcW w:w="275" w:type="pct"/>
            <w:vAlign w:val="center"/>
          </w:tcPr>
          <w:p w14:paraId="4A7BF8F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10B266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3CDDF6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OHHM_28</w:t>
            </w:r>
          </w:p>
        </w:tc>
        <w:tc>
          <w:tcPr>
            <w:tcW w:w="1307" w:type="pct"/>
            <w:vAlign w:val="center"/>
          </w:tcPr>
          <w:p w14:paraId="3BFFD738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0F05BBB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FFBED58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7ECD560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PV478324</w:t>
            </w:r>
          </w:p>
        </w:tc>
      </w:tr>
      <w:tr w:rsidR="003229BC" w:rsidRPr="00924A20" w14:paraId="603049F2" w14:textId="77777777" w:rsidTr="005E66B2">
        <w:tc>
          <w:tcPr>
            <w:tcW w:w="275" w:type="pct"/>
            <w:vAlign w:val="center"/>
          </w:tcPr>
          <w:p w14:paraId="7F2E818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62D3619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F812D5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OHHM_29</w:t>
            </w:r>
          </w:p>
        </w:tc>
        <w:tc>
          <w:tcPr>
            <w:tcW w:w="1307" w:type="pct"/>
            <w:vAlign w:val="center"/>
          </w:tcPr>
          <w:p w14:paraId="19B4DDF6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AB3F651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4FD53FE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358C3DE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PV478325</w:t>
            </w:r>
          </w:p>
        </w:tc>
      </w:tr>
      <w:tr w:rsidR="003229BC" w:rsidRPr="00924A20" w14:paraId="607A51E0" w14:textId="77777777" w:rsidTr="005E66B2">
        <w:tc>
          <w:tcPr>
            <w:tcW w:w="275" w:type="pct"/>
            <w:vAlign w:val="center"/>
          </w:tcPr>
          <w:p w14:paraId="3791A02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8B8FC4F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BB4593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OHHM_30</w:t>
            </w:r>
          </w:p>
        </w:tc>
        <w:tc>
          <w:tcPr>
            <w:tcW w:w="1307" w:type="pct"/>
            <w:vAlign w:val="center"/>
          </w:tcPr>
          <w:p w14:paraId="70D03A45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F586359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CE837F4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73B777C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PV478326</w:t>
            </w:r>
          </w:p>
        </w:tc>
      </w:tr>
      <w:tr w:rsidR="003229BC" w:rsidRPr="00924A20" w14:paraId="6DA6CA58" w14:textId="77777777" w:rsidTr="005E66B2">
        <w:tc>
          <w:tcPr>
            <w:tcW w:w="275" w:type="pct"/>
            <w:vAlign w:val="center"/>
          </w:tcPr>
          <w:p w14:paraId="4FA3D6B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B710A3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AA2A53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OHHM_31</w:t>
            </w:r>
          </w:p>
        </w:tc>
        <w:tc>
          <w:tcPr>
            <w:tcW w:w="1307" w:type="pct"/>
            <w:vAlign w:val="center"/>
          </w:tcPr>
          <w:p w14:paraId="6CAA289E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6E52138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2F3849DF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1D76B26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PV478327</w:t>
            </w:r>
          </w:p>
        </w:tc>
      </w:tr>
      <w:tr w:rsidR="003229BC" w:rsidRPr="00924A20" w14:paraId="5E65A398" w14:textId="77777777" w:rsidTr="005E66B2">
        <w:tc>
          <w:tcPr>
            <w:tcW w:w="275" w:type="pct"/>
            <w:vAlign w:val="center"/>
          </w:tcPr>
          <w:p w14:paraId="32AD834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5916D64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71E7D2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OHHM_33</w:t>
            </w:r>
          </w:p>
        </w:tc>
        <w:tc>
          <w:tcPr>
            <w:tcW w:w="1307" w:type="pct"/>
            <w:vAlign w:val="center"/>
          </w:tcPr>
          <w:p w14:paraId="67B51E1B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2A50EE44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DD17539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678B19B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PV478328</w:t>
            </w:r>
          </w:p>
        </w:tc>
      </w:tr>
      <w:tr w:rsidR="003229BC" w:rsidRPr="00924A20" w14:paraId="45969DB3" w14:textId="77777777" w:rsidTr="005E66B2">
        <w:tc>
          <w:tcPr>
            <w:tcW w:w="275" w:type="pct"/>
            <w:vAlign w:val="center"/>
          </w:tcPr>
          <w:p w14:paraId="7C41E79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29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5D8E5B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B2AE31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OHHM_34</w:t>
            </w:r>
          </w:p>
        </w:tc>
        <w:tc>
          <w:tcPr>
            <w:tcW w:w="1307" w:type="pct"/>
            <w:vAlign w:val="center"/>
          </w:tcPr>
          <w:p w14:paraId="2756E5BD" w14:textId="77777777" w:rsidR="003229BC" w:rsidRDefault="003229BC" w:rsidP="00D86A78">
            <w:proofErr w:type="spellStart"/>
            <w:r w:rsidRPr="004175A6">
              <w:rPr>
                <w:sz w:val="18"/>
                <w:szCs w:val="18"/>
                <w:lang w:val="en-ID"/>
              </w:rPr>
              <w:t>Ninh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175A6">
              <w:rPr>
                <w:sz w:val="18"/>
                <w:szCs w:val="18"/>
                <w:lang w:val="en-ID"/>
              </w:rPr>
              <w:t>Thuận</w:t>
            </w:r>
            <w:proofErr w:type="spellEnd"/>
            <w:r w:rsidRPr="004175A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BB84B37" w14:textId="77777777" w:rsidR="003229BC" w:rsidRPr="003229BC" w:rsidRDefault="003229BC" w:rsidP="00D86A78">
            <w:pPr>
              <w:spacing w:line="276" w:lineRule="auto"/>
              <w:rPr>
                <w:color w:val="000000" w:themeColor="text1"/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11.582222°N</w:t>
            </w:r>
          </w:p>
        </w:tc>
        <w:tc>
          <w:tcPr>
            <w:tcW w:w="717" w:type="pct"/>
            <w:vAlign w:val="center"/>
          </w:tcPr>
          <w:p w14:paraId="782A68B9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109.055833°E</w:t>
            </w:r>
          </w:p>
        </w:tc>
        <w:tc>
          <w:tcPr>
            <w:tcW w:w="750" w:type="pct"/>
            <w:vAlign w:val="center"/>
          </w:tcPr>
          <w:p w14:paraId="0E00890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PV478329</w:t>
            </w:r>
          </w:p>
        </w:tc>
      </w:tr>
      <w:tr w:rsidR="003229BC" w:rsidRPr="00924A20" w14:paraId="32673B3C" w14:textId="77777777" w:rsidTr="005E66B2">
        <w:tc>
          <w:tcPr>
            <w:tcW w:w="275" w:type="pct"/>
            <w:vAlign w:val="center"/>
          </w:tcPr>
          <w:p w14:paraId="3E2CBE09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5832939" w14:textId="77777777" w:rsidR="005B07BA" w:rsidRPr="00924A20" w:rsidRDefault="005B07BA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3D15443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OHLC_3 </w:t>
            </w:r>
          </w:p>
        </w:tc>
        <w:tc>
          <w:tcPr>
            <w:tcW w:w="1307" w:type="pct"/>
            <w:vAlign w:val="center"/>
          </w:tcPr>
          <w:p w14:paraId="309A5F0A" w14:textId="77777777" w:rsidR="005B07BA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 xml:space="preserve">Thua </w:t>
            </w:r>
            <w:proofErr w:type="spellStart"/>
            <w:r w:rsidRPr="003229BC">
              <w:rPr>
                <w:sz w:val="18"/>
                <w:szCs w:val="18"/>
              </w:rPr>
              <w:t>Thien</w:t>
            </w:r>
            <w:proofErr w:type="spellEnd"/>
            <w:r w:rsidRPr="003229BC">
              <w:rPr>
                <w:sz w:val="18"/>
                <w:szCs w:val="18"/>
              </w:rPr>
              <w:t xml:space="preserve"> Hue</w:t>
            </w:r>
            <w:r w:rsidR="005B07BA" w:rsidRPr="003229BC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2D3CCE29" w14:textId="77777777" w:rsidR="005B07BA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10BDD855" w14:textId="77777777" w:rsidR="005B07BA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5E20FBC2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PV478330</w:t>
            </w:r>
          </w:p>
        </w:tc>
      </w:tr>
      <w:tr w:rsidR="003229BC" w:rsidRPr="00924A20" w14:paraId="627D32C2" w14:textId="77777777" w:rsidTr="005E66B2">
        <w:tc>
          <w:tcPr>
            <w:tcW w:w="275" w:type="pct"/>
            <w:vAlign w:val="center"/>
          </w:tcPr>
          <w:p w14:paraId="3D584D0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F8F01E4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C48829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OHLC_11</w:t>
            </w:r>
          </w:p>
        </w:tc>
        <w:tc>
          <w:tcPr>
            <w:tcW w:w="1307" w:type="pct"/>
            <w:vAlign w:val="center"/>
          </w:tcPr>
          <w:p w14:paraId="74C5962A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B1ED0E0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484018E3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5E078B7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PV478331</w:t>
            </w:r>
          </w:p>
        </w:tc>
      </w:tr>
      <w:tr w:rsidR="003229BC" w:rsidRPr="00924A20" w14:paraId="14B464E7" w14:textId="77777777" w:rsidTr="005E66B2">
        <w:tc>
          <w:tcPr>
            <w:tcW w:w="275" w:type="pct"/>
            <w:vAlign w:val="center"/>
          </w:tcPr>
          <w:p w14:paraId="78112BF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5D0ADB9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1A569F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OHLC_15</w:t>
            </w:r>
          </w:p>
        </w:tc>
        <w:tc>
          <w:tcPr>
            <w:tcW w:w="1307" w:type="pct"/>
            <w:vAlign w:val="center"/>
          </w:tcPr>
          <w:p w14:paraId="71DE5DA6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ABBA981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0C62B1FA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41527DE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PV478332</w:t>
            </w:r>
          </w:p>
        </w:tc>
      </w:tr>
      <w:tr w:rsidR="003229BC" w:rsidRPr="00924A20" w14:paraId="6309FE9F" w14:textId="77777777" w:rsidTr="005E66B2">
        <w:tc>
          <w:tcPr>
            <w:tcW w:w="275" w:type="pct"/>
            <w:vAlign w:val="center"/>
          </w:tcPr>
          <w:p w14:paraId="678FB9E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FDC81EE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971503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OHLC_16</w:t>
            </w:r>
          </w:p>
        </w:tc>
        <w:tc>
          <w:tcPr>
            <w:tcW w:w="1307" w:type="pct"/>
            <w:vAlign w:val="center"/>
          </w:tcPr>
          <w:p w14:paraId="2B1F3622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76C7C42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47E7DBE0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24EAE96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PV478333</w:t>
            </w:r>
          </w:p>
        </w:tc>
      </w:tr>
      <w:tr w:rsidR="003229BC" w:rsidRPr="00924A20" w14:paraId="01B53F0B" w14:textId="77777777" w:rsidTr="005E66B2">
        <w:tc>
          <w:tcPr>
            <w:tcW w:w="275" w:type="pct"/>
            <w:vAlign w:val="center"/>
          </w:tcPr>
          <w:p w14:paraId="1179F58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ECDE94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C7A43F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OHLC_17</w:t>
            </w:r>
          </w:p>
        </w:tc>
        <w:tc>
          <w:tcPr>
            <w:tcW w:w="1307" w:type="pct"/>
            <w:vAlign w:val="center"/>
          </w:tcPr>
          <w:p w14:paraId="498D72E1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27D0504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21365E25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3DC6764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PV478334</w:t>
            </w:r>
          </w:p>
        </w:tc>
      </w:tr>
      <w:tr w:rsidR="003229BC" w:rsidRPr="00924A20" w14:paraId="5261FE32" w14:textId="77777777" w:rsidTr="005E66B2">
        <w:tc>
          <w:tcPr>
            <w:tcW w:w="275" w:type="pct"/>
            <w:vAlign w:val="center"/>
          </w:tcPr>
          <w:p w14:paraId="21403F0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8BE7B3C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E8A842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OHLC_18</w:t>
            </w:r>
          </w:p>
        </w:tc>
        <w:tc>
          <w:tcPr>
            <w:tcW w:w="1307" w:type="pct"/>
            <w:vAlign w:val="center"/>
          </w:tcPr>
          <w:p w14:paraId="22FD1128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187F38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3796BDF7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2D02757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PV478335</w:t>
            </w:r>
          </w:p>
        </w:tc>
      </w:tr>
      <w:tr w:rsidR="003229BC" w:rsidRPr="00924A20" w14:paraId="64C8CBD2" w14:textId="77777777" w:rsidTr="005E66B2">
        <w:tc>
          <w:tcPr>
            <w:tcW w:w="275" w:type="pct"/>
            <w:vAlign w:val="center"/>
          </w:tcPr>
          <w:p w14:paraId="1461B07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2BA7E3A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78919C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OHLC_19</w:t>
            </w:r>
          </w:p>
        </w:tc>
        <w:tc>
          <w:tcPr>
            <w:tcW w:w="1307" w:type="pct"/>
            <w:vAlign w:val="center"/>
          </w:tcPr>
          <w:p w14:paraId="71AE2B80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1C7C04A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2728BB37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60A2E8C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PV478336</w:t>
            </w:r>
          </w:p>
        </w:tc>
      </w:tr>
      <w:tr w:rsidR="003229BC" w:rsidRPr="00924A20" w14:paraId="29000E94" w14:textId="77777777" w:rsidTr="005E66B2">
        <w:tc>
          <w:tcPr>
            <w:tcW w:w="275" w:type="pct"/>
            <w:vAlign w:val="center"/>
          </w:tcPr>
          <w:p w14:paraId="0640139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33CCC64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E7A032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OHLC_20</w:t>
            </w:r>
          </w:p>
        </w:tc>
        <w:tc>
          <w:tcPr>
            <w:tcW w:w="1307" w:type="pct"/>
            <w:vAlign w:val="center"/>
          </w:tcPr>
          <w:p w14:paraId="19D8AFF0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28E254D1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0DDCAC79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65D1499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PV478337</w:t>
            </w:r>
          </w:p>
        </w:tc>
      </w:tr>
      <w:tr w:rsidR="003229BC" w:rsidRPr="00924A20" w14:paraId="357327FB" w14:textId="77777777" w:rsidTr="005E66B2">
        <w:tc>
          <w:tcPr>
            <w:tcW w:w="275" w:type="pct"/>
            <w:vAlign w:val="center"/>
          </w:tcPr>
          <w:p w14:paraId="023C018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312A57A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D631D9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OHLC_21</w:t>
            </w:r>
          </w:p>
        </w:tc>
        <w:tc>
          <w:tcPr>
            <w:tcW w:w="1307" w:type="pct"/>
            <w:vAlign w:val="center"/>
          </w:tcPr>
          <w:p w14:paraId="2E728298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A08D42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3FC02C05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4A6590D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PV478338</w:t>
            </w:r>
          </w:p>
        </w:tc>
      </w:tr>
      <w:tr w:rsidR="003229BC" w:rsidRPr="00924A20" w14:paraId="6FD90947" w14:textId="77777777" w:rsidTr="005E66B2">
        <w:tc>
          <w:tcPr>
            <w:tcW w:w="275" w:type="pct"/>
            <w:vAlign w:val="center"/>
          </w:tcPr>
          <w:p w14:paraId="1DD19CC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39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D785AE8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D443D3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OHLC_23</w:t>
            </w:r>
          </w:p>
        </w:tc>
        <w:tc>
          <w:tcPr>
            <w:tcW w:w="1307" w:type="pct"/>
            <w:vAlign w:val="center"/>
          </w:tcPr>
          <w:p w14:paraId="1DEE2787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46F1BC4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4589111C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3662300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PV478339</w:t>
            </w:r>
          </w:p>
        </w:tc>
      </w:tr>
      <w:tr w:rsidR="003229BC" w:rsidRPr="00924A20" w14:paraId="62C21D3A" w14:textId="77777777" w:rsidTr="005E66B2">
        <w:tc>
          <w:tcPr>
            <w:tcW w:w="275" w:type="pct"/>
            <w:vAlign w:val="center"/>
          </w:tcPr>
          <w:p w14:paraId="7445E45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8561867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9F2FAD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OHLC_24</w:t>
            </w:r>
          </w:p>
        </w:tc>
        <w:tc>
          <w:tcPr>
            <w:tcW w:w="1307" w:type="pct"/>
            <w:vAlign w:val="center"/>
          </w:tcPr>
          <w:p w14:paraId="598CDDC5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C24B11A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76AAE073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147189D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PV478340</w:t>
            </w:r>
          </w:p>
        </w:tc>
      </w:tr>
      <w:tr w:rsidR="003229BC" w:rsidRPr="00924A20" w14:paraId="63D600DA" w14:textId="77777777" w:rsidTr="005E66B2">
        <w:tc>
          <w:tcPr>
            <w:tcW w:w="275" w:type="pct"/>
            <w:vAlign w:val="center"/>
          </w:tcPr>
          <w:p w14:paraId="4BE81A4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244F853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AF75C8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OHLC_26</w:t>
            </w:r>
          </w:p>
        </w:tc>
        <w:tc>
          <w:tcPr>
            <w:tcW w:w="1307" w:type="pct"/>
            <w:vAlign w:val="center"/>
          </w:tcPr>
          <w:p w14:paraId="0EA54864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5D6D14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4D27B6C2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079B173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PV478341</w:t>
            </w:r>
          </w:p>
        </w:tc>
      </w:tr>
      <w:tr w:rsidR="003229BC" w:rsidRPr="00924A20" w14:paraId="302421C3" w14:textId="77777777" w:rsidTr="005E66B2">
        <w:tc>
          <w:tcPr>
            <w:tcW w:w="275" w:type="pct"/>
            <w:vAlign w:val="center"/>
          </w:tcPr>
          <w:p w14:paraId="23EB98A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04C9A0F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5BF054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OHLC_27</w:t>
            </w:r>
          </w:p>
        </w:tc>
        <w:tc>
          <w:tcPr>
            <w:tcW w:w="1307" w:type="pct"/>
            <w:vAlign w:val="center"/>
          </w:tcPr>
          <w:p w14:paraId="7C3AF1E6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C5EF4B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61DF33E6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4AD6DE8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PV478342</w:t>
            </w:r>
          </w:p>
        </w:tc>
      </w:tr>
      <w:tr w:rsidR="003229BC" w:rsidRPr="00924A20" w14:paraId="53E2440F" w14:textId="77777777" w:rsidTr="005E66B2">
        <w:tc>
          <w:tcPr>
            <w:tcW w:w="275" w:type="pct"/>
            <w:vAlign w:val="center"/>
          </w:tcPr>
          <w:p w14:paraId="752FF03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B1F0E33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170989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OHLC_29</w:t>
            </w:r>
          </w:p>
        </w:tc>
        <w:tc>
          <w:tcPr>
            <w:tcW w:w="1307" w:type="pct"/>
            <w:vAlign w:val="center"/>
          </w:tcPr>
          <w:p w14:paraId="5799A494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C4B9A8F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3B752841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18962A5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PV478343</w:t>
            </w:r>
          </w:p>
        </w:tc>
      </w:tr>
      <w:tr w:rsidR="003229BC" w:rsidRPr="00924A20" w14:paraId="66936140" w14:textId="77777777" w:rsidTr="005E66B2">
        <w:tc>
          <w:tcPr>
            <w:tcW w:w="275" w:type="pct"/>
            <w:vAlign w:val="center"/>
          </w:tcPr>
          <w:p w14:paraId="2A59DD1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483E644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325A4E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OHLC_30</w:t>
            </w:r>
          </w:p>
        </w:tc>
        <w:tc>
          <w:tcPr>
            <w:tcW w:w="1307" w:type="pct"/>
            <w:vAlign w:val="center"/>
          </w:tcPr>
          <w:p w14:paraId="363428D5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A0F30F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03D67FC7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56F0951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PV478344</w:t>
            </w:r>
          </w:p>
        </w:tc>
      </w:tr>
      <w:tr w:rsidR="003229BC" w:rsidRPr="00924A20" w14:paraId="3CCA779E" w14:textId="77777777" w:rsidTr="005E66B2">
        <w:tc>
          <w:tcPr>
            <w:tcW w:w="275" w:type="pct"/>
            <w:vAlign w:val="center"/>
          </w:tcPr>
          <w:p w14:paraId="3F06B74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FB30A1E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298187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OHLC_31</w:t>
            </w:r>
          </w:p>
        </w:tc>
        <w:tc>
          <w:tcPr>
            <w:tcW w:w="1307" w:type="pct"/>
            <w:vAlign w:val="center"/>
          </w:tcPr>
          <w:p w14:paraId="6FF022FD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A7B2ADC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122829F1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29DDCB3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PV478345</w:t>
            </w:r>
          </w:p>
        </w:tc>
      </w:tr>
      <w:tr w:rsidR="003229BC" w:rsidRPr="00924A20" w14:paraId="4DFC68A2" w14:textId="77777777" w:rsidTr="005E66B2">
        <w:tc>
          <w:tcPr>
            <w:tcW w:w="275" w:type="pct"/>
            <w:vAlign w:val="center"/>
          </w:tcPr>
          <w:p w14:paraId="3E5BB26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ED8EB1E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2C0D0D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OHLC_33</w:t>
            </w:r>
          </w:p>
        </w:tc>
        <w:tc>
          <w:tcPr>
            <w:tcW w:w="1307" w:type="pct"/>
            <w:vAlign w:val="center"/>
          </w:tcPr>
          <w:p w14:paraId="7A189401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1BF2EAA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51206E38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64312F9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PV478346</w:t>
            </w:r>
          </w:p>
        </w:tc>
      </w:tr>
      <w:tr w:rsidR="003229BC" w:rsidRPr="00924A20" w14:paraId="1E05FEC7" w14:textId="77777777" w:rsidTr="005E66B2">
        <w:tc>
          <w:tcPr>
            <w:tcW w:w="275" w:type="pct"/>
            <w:vAlign w:val="center"/>
          </w:tcPr>
          <w:p w14:paraId="6746FD7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lastRenderedPageBreak/>
              <w:t>47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975DC27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98B809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OHLC_34</w:t>
            </w:r>
          </w:p>
        </w:tc>
        <w:tc>
          <w:tcPr>
            <w:tcW w:w="1307" w:type="pct"/>
            <w:vAlign w:val="center"/>
          </w:tcPr>
          <w:p w14:paraId="67CFD739" w14:textId="77777777" w:rsidR="003229BC" w:rsidRDefault="003229BC" w:rsidP="00D86A78">
            <w:r w:rsidRPr="009077F6">
              <w:rPr>
                <w:sz w:val="18"/>
                <w:szCs w:val="18"/>
              </w:rPr>
              <w:t xml:space="preserve">Thua </w:t>
            </w:r>
            <w:proofErr w:type="spellStart"/>
            <w:r w:rsidRPr="009077F6">
              <w:rPr>
                <w:sz w:val="18"/>
                <w:szCs w:val="18"/>
              </w:rPr>
              <w:t>Thien</w:t>
            </w:r>
            <w:proofErr w:type="spellEnd"/>
            <w:r w:rsidRPr="009077F6">
              <w:rPr>
                <w:sz w:val="18"/>
                <w:szCs w:val="18"/>
              </w:rPr>
              <w:t xml:space="preserve"> Hue</w:t>
            </w:r>
            <w:r w:rsidRPr="009077F6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2B80876A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16.241111°N</w:t>
            </w:r>
          </w:p>
        </w:tc>
        <w:tc>
          <w:tcPr>
            <w:tcW w:w="717" w:type="pct"/>
            <w:vAlign w:val="center"/>
          </w:tcPr>
          <w:p w14:paraId="7CD7C1F3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108.082500°E</w:t>
            </w:r>
          </w:p>
        </w:tc>
        <w:tc>
          <w:tcPr>
            <w:tcW w:w="750" w:type="pct"/>
            <w:vAlign w:val="center"/>
          </w:tcPr>
          <w:p w14:paraId="7C387C5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PV478347</w:t>
            </w:r>
          </w:p>
        </w:tc>
      </w:tr>
      <w:tr w:rsidR="003229BC" w:rsidRPr="00924A20" w14:paraId="548DF97E" w14:textId="77777777" w:rsidTr="005E66B2">
        <w:tc>
          <w:tcPr>
            <w:tcW w:w="275" w:type="pct"/>
            <w:vAlign w:val="center"/>
          </w:tcPr>
          <w:p w14:paraId="670BD98E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CA5FE71" w14:textId="77777777" w:rsidR="005B07BA" w:rsidRPr="00924A20" w:rsidRDefault="005B07BA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71F176F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OHNT_1 </w:t>
            </w:r>
          </w:p>
        </w:tc>
        <w:tc>
          <w:tcPr>
            <w:tcW w:w="1307" w:type="pct"/>
            <w:vAlign w:val="center"/>
          </w:tcPr>
          <w:p w14:paraId="1ED2C3C2" w14:textId="77777777" w:rsidR="005B07BA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proofErr w:type="spellStart"/>
            <w:r w:rsidRPr="003229BC">
              <w:rPr>
                <w:sz w:val="18"/>
                <w:szCs w:val="18"/>
              </w:rPr>
              <w:t>Khánh</w:t>
            </w:r>
            <w:proofErr w:type="spellEnd"/>
            <w:r w:rsidRPr="003229BC">
              <w:rPr>
                <w:sz w:val="18"/>
                <w:szCs w:val="18"/>
              </w:rPr>
              <w:t xml:space="preserve"> </w:t>
            </w:r>
            <w:proofErr w:type="spellStart"/>
            <w:r w:rsidRPr="003229BC">
              <w:rPr>
                <w:sz w:val="18"/>
                <w:szCs w:val="18"/>
              </w:rPr>
              <w:t>Hòa</w:t>
            </w:r>
            <w:proofErr w:type="spellEnd"/>
            <w:r w:rsidR="005B07BA" w:rsidRPr="003229BC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16ACB96E" w14:textId="77777777" w:rsidR="005B07BA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7B525D2A" w14:textId="77777777" w:rsidR="005B07BA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21CD1AE8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PV478348</w:t>
            </w:r>
          </w:p>
        </w:tc>
      </w:tr>
      <w:tr w:rsidR="003229BC" w:rsidRPr="00924A20" w14:paraId="172CF8FB" w14:textId="77777777" w:rsidTr="005E66B2">
        <w:tc>
          <w:tcPr>
            <w:tcW w:w="275" w:type="pct"/>
            <w:vAlign w:val="center"/>
          </w:tcPr>
          <w:p w14:paraId="65A92DF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49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562D3C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31226F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OHNT_2 </w:t>
            </w:r>
          </w:p>
        </w:tc>
        <w:tc>
          <w:tcPr>
            <w:tcW w:w="1307" w:type="pct"/>
            <w:vAlign w:val="center"/>
          </w:tcPr>
          <w:p w14:paraId="7A6DDF91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426B7F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3C6C1CA1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1A93122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PV478349</w:t>
            </w:r>
          </w:p>
        </w:tc>
      </w:tr>
      <w:tr w:rsidR="003229BC" w:rsidRPr="00924A20" w14:paraId="71600FCE" w14:textId="77777777" w:rsidTr="005E66B2">
        <w:tc>
          <w:tcPr>
            <w:tcW w:w="275" w:type="pct"/>
            <w:vAlign w:val="center"/>
          </w:tcPr>
          <w:p w14:paraId="3358643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10A54B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460170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OHNT_3 </w:t>
            </w:r>
          </w:p>
        </w:tc>
        <w:tc>
          <w:tcPr>
            <w:tcW w:w="1307" w:type="pct"/>
            <w:vAlign w:val="center"/>
          </w:tcPr>
          <w:p w14:paraId="555FD2F0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82C1CE6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2F5D89FC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328347A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PV478350</w:t>
            </w:r>
          </w:p>
        </w:tc>
      </w:tr>
      <w:tr w:rsidR="003229BC" w:rsidRPr="00924A20" w14:paraId="68AD014B" w14:textId="77777777" w:rsidTr="005E66B2">
        <w:tc>
          <w:tcPr>
            <w:tcW w:w="275" w:type="pct"/>
            <w:vAlign w:val="center"/>
          </w:tcPr>
          <w:p w14:paraId="0D4B38A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9C8A72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1C11FC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OHNT_4 </w:t>
            </w:r>
          </w:p>
        </w:tc>
        <w:tc>
          <w:tcPr>
            <w:tcW w:w="1307" w:type="pct"/>
            <w:vAlign w:val="center"/>
          </w:tcPr>
          <w:p w14:paraId="28ED710F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8171CC6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69B7A6FA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458DB6D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PV478351</w:t>
            </w:r>
          </w:p>
        </w:tc>
      </w:tr>
      <w:tr w:rsidR="003229BC" w:rsidRPr="00924A20" w14:paraId="69D2029F" w14:textId="77777777" w:rsidTr="005E66B2">
        <w:tc>
          <w:tcPr>
            <w:tcW w:w="275" w:type="pct"/>
            <w:vAlign w:val="center"/>
          </w:tcPr>
          <w:p w14:paraId="50177F4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0798E65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425891D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OHNT_5 </w:t>
            </w:r>
          </w:p>
        </w:tc>
        <w:tc>
          <w:tcPr>
            <w:tcW w:w="1307" w:type="pct"/>
            <w:vAlign w:val="center"/>
          </w:tcPr>
          <w:p w14:paraId="5AE05E3E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C8C48A3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5CCB866E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06F1157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PV478352</w:t>
            </w:r>
          </w:p>
        </w:tc>
      </w:tr>
      <w:tr w:rsidR="003229BC" w:rsidRPr="00924A20" w14:paraId="69DCC81D" w14:textId="77777777" w:rsidTr="005E66B2">
        <w:tc>
          <w:tcPr>
            <w:tcW w:w="275" w:type="pct"/>
            <w:vAlign w:val="center"/>
          </w:tcPr>
          <w:p w14:paraId="38BB800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C2B667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8066F2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OHNT_6 </w:t>
            </w:r>
          </w:p>
        </w:tc>
        <w:tc>
          <w:tcPr>
            <w:tcW w:w="1307" w:type="pct"/>
            <w:vAlign w:val="center"/>
          </w:tcPr>
          <w:p w14:paraId="29E2B3B6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9151BDD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39DAE9D1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1E48CC9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PV478353</w:t>
            </w:r>
          </w:p>
        </w:tc>
      </w:tr>
      <w:tr w:rsidR="003229BC" w:rsidRPr="00924A20" w14:paraId="0AF7E9C2" w14:textId="77777777" w:rsidTr="005E66B2">
        <w:tc>
          <w:tcPr>
            <w:tcW w:w="275" w:type="pct"/>
            <w:vAlign w:val="center"/>
          </w:tcPr>
          <w:p w14:paraId="55F600E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98CE41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D167E0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OHNT_7 </w:t>
            </w:r>
          </w:p>
        </w:tc>
        <w:tc>
          <w:tcPr>
            <w:tcW w:w="1307" w:type="pct"/>
            <w:vAlign w:val="center"/>
          </w:tcPr>
          <w:p w14:paraId="32EE87B3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3D8A2B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28E7F5CB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65CD2B0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PV478354</w:t>
            </w:r>
          </w:p>
        </w:tc>
      </w:tr>
      <w:tr w:rsidR="003229BC" w:rsidRPr="00924A20" w14:paraId="1ED78D73" w14:textId="77777777" w:rsidTr="005E66B2">
        <w:tc>
          <w:tcPr>
            <w:tcW w:w="275" w:type="pct"/>
            <w:vAlign w:val="center"/>
          </w:tcPr>
          <w:p w14:paraId="63CF7EE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A4381EA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ADBB15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OHNT_9 </w:t>
            </w:r>
          </w:p>
        </w:tc>
        <w:tc>
          <w:tcPr>
            <w:tcW w:w="1307" w:type="pct"/>
            <w:vAlign w:val="center"/>
          </w:tcPr>
          <w:p w14:paraId="5930484D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2C52943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770C6DBF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32DB36F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PV478355</w:t>
            </w:r>
          </w:p>
        </w:tc>
      </w:tr>
      <w:tr w:rsidR="003229BC" w:rsidRPr="00924A20" w14:paraId="3C3AA07C" w14:textId="77777777" w:rsidTr="005E66B2">
        <w:tc>
          <w:tcPr>
            <w:tcW w:w="275" w:type="pct"/>
            <w:vAlign w:val="center"/>
          </w:tcPr>
          <w:p w14:paraId="4E5A3CB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6D7D3FA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0EC110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OHNT_10</w:t>
            </w:r>
          </w:p>
        </w:tc>
        <w:tc>
          <w:tcPr>
            <w:tcW w:w="1307" w:type="pct"/>
            <w:vAlign w:val="center"/>
          </w:tcPr>
          <w:p w14:paraId="0B575461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04CBE3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0B2B226C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10D4512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PV478356</w:t>
            </w:r>
          </w:p>
        </w:tc>
      </w:tr>
      <w:tr w:rsidR="003229BC" w:rsidRPr="00924A20" w14:paraId="2E0FEB1D" w14:textId="77777777" w:rsidTr="005E66B2">
        <w:tc>
          <w:tcPr>
            <w:tcW w:w="275" w:type="pct"/>
            <w:vAlign w:val="center"/>
          </w:tcPr>
          <w:p w14:paraId="302B81E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0242283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54CC50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OHNT_11</w:t>
            </w:r>
          </w:p>
        </w:tc>
        <w:tc>
          <w:tcPr>
            <w:tcW w:w="1307" w:type="pct"/>
            <w:vAlign w:val="center"/>
          </w:tcPr>
          <w:p w14:paraId="7D2F2AF4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158FC030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46CCBA7E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371B516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PV478357</w:t>
            </w:r>
          </w:p>
        </w:tc>
      </w:tr>
      <w:tr w:rsidR="003229BC" w:rsidRPr="00924A20" w14:paraId="71D12E94" w14:textId="77777777" w:rsidTr="005E66B2">
        <w:tc>
          <w:tcPr>
            <w:tcW w:w="275" w:type="pct"/>
            <w:vAlign w:val="center"/>
          </w:tcPr>
          <w:p w14:paraId="33BB7E9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AF3620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603BEB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OHNT_13</w:t>
            </w:r>
          </w:p>
        </w:tc>
        <w:tc>
          <w:tcPr>
            <w:tcW w:w="1307" w:type="pct"/>
            <w:vAlign w:val="center"/>
          </w:tcPr>
          <w:p w14:paraId="78B76F94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040747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33C0715D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78C9D3D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PV478358</w:t>
            </w:r>
          </w:p>
        </w:tc>
      </w:tr>
      <w:tr w:rsidR="003229BC" w:rsidRPr="00924A20" w14:paraId="5E7BB7BE" w14:textId="77777777" w:rsidTr="005E66B2">
        <w:tc>
          <w:tcPr>
            <w:tcW w:w="275" w:type="pct"/>
            <w:vAlign w:val="center"/>
          </w:tcPr>
          <w:p w14:paraId="00F4E2A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59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DA6B52B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F81107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OHNT_15</w:t>
            </w:r>
          </w:p>
        </w:tc>
        <w:tc>
          <w:tcPr>
            <w:tcW w:w="1307" w:type="pct"/>
            <w:vAlign w:val="center"/>
          </w:tcPr>
          <w:p w14:paraId="65604126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8B02BF1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59928DEC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665B7A9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PV478359</w:t>
            </w:r>
          </w:p>
        </w:tc>
      </w:tr>
      <w:tr w:rsidR="003229BC" w:rsidRPr="00924A20" w14:paraId="3BABB87B" w14:textId="77777777" w:rsidTr="005E66B2">
        <w:tc>
          <w:tcPr>
            <w:tcW w:w="275" w:type="pct"/>
            <w:vAlign w:val="center"/>
          </w:tcPr>
          <w:p w14:paraId="4B44E4A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D0441A5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757172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OHNT_16</w:t>
            </w:r>
          </w:p>
        </w:tc>
        <w:tc>
          <w:tcPr>
            <w:tcW w:w="1307" w:type="pct"/>
            <w:vAlign w:val="center"/>
          </w:tcPr>
          <w:p w14:paraId="03202690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3740B4D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15E24A2A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2543F8C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PV478360</w:t>
            </w:r>
          </w:p>
        </w:tc>
      </w:tr>
      <w:tr w:rsidR="003229BC" w:rsidRPr="00924A20" w14:paraId="1603A672" w14:textId="77777777" w:rsidTr="005E66B2">
        <w:tc>
          <w:tcPr>
            <w:tcW w:w="275" w:type="pct"/>
            <w:vAlign w:val="center"/>
          </w:tcPr>
          <w:p w14:paraId="45D1222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317539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0EF58A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OHNT_17</w:t>
            </w:r>
          </w:p>
        </w:tc>
        <w:tc>
          <w:tcPr>
            <w:tcW w:w="1307" w:type="pct"/>
            <w:vAlign w:val="center"/>
          </w:tcPr>
          <w:p w14:paraId="69297F86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80E1BA2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5046FB87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4E2C569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PV478361</w:t>
            </w:r>
          </w:p>
        </w:tc>
      </w:tr>
      <w:tr w:rsidR="003229BC" w:rsidRPr="00924A20" w14:paraId="3B2BC2C5" w14:textId="77777777" w:rsidTr="005E66B2">
        <w:tc>
          <w:tcPr>
            <w:tcW w:w="275" w:type="pct"/>
            <w:vAlign w:val="center"/>
          </w:tcPr>
          <w:p w14:paraId="25151BF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5DF71B5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819FA7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OHNT_23</w:t>
            </w:r>
          </w:p>
        </w:tc>
        <w:tc>
          <w:tcPr>
            <w:tcW w:w="1307" w:type="pct"/>
            <w:vAlign w:val="center"/>
          </w:tcPr>
          <w:p w14:paraId="77AA1BD7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3FAEFE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5CD35BCB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33756EE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PV478362</w:t>
            </w:r>
          </w:p>
        </w:tc>
      </w:tr>
      <w:tr w:rsidR="003229BC" w:rsidRPr="00924A20" w14:paraId="1F638517" w14:textId="77777777" w:rsidTr="005E66B2">
        <w:tc>
          <w:tcPr>
            <w:tcW w:w="275" w:type="pct"/>
            <w:vAlign w:val="center"/>
          </w:tcPr>
          <w:p w14:paraId="18DBE44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6D109B3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C6E01A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OHNT_25</w:t>
            </w:r>
          </w:p>
        </w:tc>
        <w:tc>
          <w:tcPr>
            <w:tcW w:w="1307" w:type="pct"/>
            <w:vAlign w:val="center"/>
          </w:tcPr>
          <w:p w14:paraId="03432809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263A11C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03287FBA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43B8B0C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PV478363</w:t>
            </w:r>
          </w:p>
        </w:tc>
      </w:tr>
      <w:tr w:rsidR="003229BC" w:rsidRPr="00924A20" w14:paraId="289CCEA7" w14:textId="77777777" w:rsidTr="005E66B2">
        <w:tc>
          <w:tcPr>
            <w:tcW w:w="275" w:type="pct"/>
            <w:vAlign w:val="center"/>
          </w:tcPr>
          <w:p w14:paraId="47F57AF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F7AB3F0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155DB1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OHNT_26</w:t>
            </w:r>
          </w:p>
        </w:tc>
        <w:tc>
          <w:tcPr>
            <w:tcW w:w="1307" w:type="pct"/>
            <w:vAlign w:val="center"/>
          </w:tcPr>
          <w:p w14:paraId="25C330EA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C384AE3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269DC40D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0D76FB8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PV478364</w:t>
            </w:r>
          </w:p>
        </w:tc>
      </w:tr>
      <w:tr w:rsidR="003229BC" w:rsidRPr="00924A20" w14:paraId="0938A29A" w14:textId="77777777" w:rsidTr="005E66B2">
        <w:tc>
          <w:tcPr>
            <w:tcW w:w="275" w:type="pct"/>
            <w:vAlign w:val="center"/>
          </w:tcPr>
          <w:p w14:paraId="22B0974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BA7C0D3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D9D568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OHNT_27</w:t>
            </w:r>
          </w:p>
        </w:tc>
        <w:tc>
          <w:tcPr>
            <w:tcW w:w="1307" w:type="pct"/>
            <w:vAlign w:val="center"/>
          </w:tcPr>
          <w:p w14:paraId="380DB796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148CBF7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60C5675E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101B7A8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PV478365</w:t>
            </w:r>
          </w:p>
        </w:tc>
      </w:tr>
      <w:tr w:rsidR="003229BC" w:rsidRPr="00924A20" w14:paraId="3B61FF51" w14:textId="77777777" w:rsidTr="005E66B2">
        <w:tc>
          <w:tcPr>
            <w:tcW w:w="275" w:type="pct"/>
            <w:vAlign w:val="center"/>
          </w:tcPr>
          <w:p w14:paraId="5CC2B6B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4E7D92E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D837F9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OHNT_30</w:t>
            </w:r>
          </w:p>
        </w:tc>
        <w:tc>
          <w:tcPr>
            <w:tcW w:w="1307" w:type="pct"/>
            <w:vAlign w:val="center"/>
          </w:tcPr>
          <w:p w14:paraId="78C3BC4B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81B78AB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20F0EF7F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5620978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PV478366</w:t>
            </w:r>
          </w:p>
        </w:tc>
      </w:tr>
      <w:tr w:rsidR="003229BC" w:rsidRPr="00924A20" w14:paraId="38F1D5E0" w14:textId="77777777" w:rsidTr="005E66B2">
        <w:tc>
          <w:tcPr>
            <w:tcW w:w="275" w:type="pct"/>
            <w:vAlign w:val="center"/>
          </w:tcPr>
          <w:p w14:paraId="398CA82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41AF4CB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92E04C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OHNT_31</w:t>
            </w:r>
          </w:p>
        </w:tc>
        <w:tc>
          <w:tcPr>
            <w:tcW w:w="1307" w:type="pct"/>
            <w:vAlign w:val="center"/>
          </w:tcPr>
          <w:p w14:paraId="757A6237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316D80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4E6A9514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69E608F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PV478367</w:t>
            </w:r>
          </w:p>
        </w:tc>
      </w:tr>
      <w:tr w:rsidR="003229BC" w:rsidRPr="00924A20" w14:paraId="0252A212" w14:textId="77777777" w:rsidTr="005E66B2">
        <w:tc>
          <w:tcPr>
            <w:tcW w:w="275" w:type="pct"/>
            <w:vAlign w:val="center"/>
          </w:tcPr>
          <w:p w14:paraId="30A6C16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573E47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5FCEEC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OHNT_33</w:t>
            </w:r>
          </w:p>
        </w:tc>
        <w:tc>
          <w:tcPr>
            <w:tcW w:w="1307" w:type="pct"/>
            <w:vAlign w:val="center"/>
          </w:tcPr>
          <w:p w14:paraId="2362137A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492037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709BC564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22F0936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PV478368</w:t>
            </w:r>
          </w:p>
        </w:tc>
      </w:tr>
      <w:tr w:rsidR="003229BC" w:rsidRPr="00924A20" w14:paraId="6C715EFA" w14:textId="77777777" w:rsidTr="005E66B2">
        <w:tc>
          <w:tcPr>
            <w:tcW w:w="275" w:type="pct"/>
            <w:vAlign w:val="center"/>
          </w:tcPr>
          <w:p w14:paraId="3720380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69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A1118F7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CF798B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OHNT_34</w:t>
            </w:r>
          </w:p>
        </w:tc>
        <w:tc>
          <w:tcPr>
            <w:tcW w:w="1307" w:type="pct"/>
            <w:vAlign w:val="center"/>
          </w:tcPr>
          <w:p w14:paraId="31AA8E48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772125E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4DB85FF8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35467E8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PV478369</w:t>
            </w:r>
          </w:p>
        </w:tc>
      </w:tr>
      <w:tr w:rsidR="003229BC" w:rsidRPr="00924A20" w14:paraId="131C6A49" w14:textId="77777777" w:rsidTr="005E66B2">
        <w:tc>
          <w:tcPr>
            <w:tcW w:w="275" w:type="pct"/>
            <w:vAlign w:val="center"/>
          </w:tcPr>
          <w:p w14:paraId="54559DC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3927FA1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637475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OHNT_35</w:t>
            </w:r>
          </w:p>
        </w:tc>
        <w:tc>
          <w:tcPr>
            <w:tcW w:w="1307" w:type="pct"/>
            <w:vAlign w:val="center"/>
          </w:tcPr>
          <w:p w14:paraId="21B988A3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5BBA47D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6AA22FFE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6B18024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PV478370</w:t>
            </w:r>
          </w:p>
        </w:tc>
      </w:tr>
      <w:tr w:rsidR="003229BC" w:rsidRPr="00924A20" w14:paraId="5770AD4D" w14:textId="77777777" w:rsidTr="005E66B2">
        <w:tc>
          <w:tcPr>
            <w:tcW w:w="275" w:type="pct"/>
            <w:vAlign w:val="center"/>
          </w:tcPr>
          <w:p w14:paraId="44263C2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9DF5308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78114B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OHNT_39</w:t>
            </w:r>
          </w:p>
        </w:tc>
        <w:tc>
          <w:tcPr>
            <w:tcW w:w="1307" w:type="pct"/>
            <w:vAlign w:val="center"/>
          </w:tcPr>
          <w:p w14:paraId="0E04ED9A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E1BF21A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4123C263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13E51C0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PV478371</w:t>
            </w:r>
          </w:p>
        </w:tc>
      </w:tr>
      <w:tr w:rsidR="003229BC" w:rsidRPr="00924A20" w14:paraId="2D713DB8" w14:textId="77777777" w:rsidTr="005E66B2">
        <w:tc>
          <w:tcPr>
            <w:tcW w:w="275" w:type="pct"/>
            <w:vAlign w:val="center"/>
          </w:tcPr>
          <w:p w14:paraId="18B559B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040575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F6285F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OHNT_41</w:t>
            </w:r>
          </w:p>
        </w:tc>
        <w:tc>
          <w:tcPr>
            <w:tcW w:w="1307" w:type="pct"/>
            <w:vAlign w:val="center"/>
          </w:tcPr>
          <w:p w14:paraId="41BAD9EF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8476F54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2786CAA0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79181F2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PV478372</w:t>
            </w:r>
          </w:p>
        </w:tc>
      </w:tr>
      <w:tr w:rsidR="003229BC" w:rsidRPr="00924A20" w14:paraId="0AC1656B" w14:textId="77777777" w:rsidTr="005E66B2">
        <w:tc>
          <w:tcPr>
            <w:tcW w:w="275" w:type="pct"/>
            <w:vAlign w:val="center"/>
          </w:tcPr>
          <w:p w14:paraId="6C59883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C38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ABBD21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OHNT_42</w:t>
            </w:r>
          </w:p>
        </w:tc>
        <w:tc>
          <w:tcPr>
            <w:tcW w:w="1307" w:type="pct"/>
            <w:vAlign w:val="center"/>
          </w:tcPr>
          <w:p w14:paraId="32783B43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98650E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40DBA143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44C6694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PV478373</w:t>
            </w:r>
          </w:p>
        </w:tc>
      </w:tr>
      <w:tr w:rsidR="003229BC" w:rsidRPr="00924A20" w14:paraId="6FC265C6" w14:textId="77777777" w:rsidTr="005E66B2">
        <w:tc>
          <w:tcPr>
            <w:tcW w:w="275" w:type="pct"/>
            <w:vAlign w:val="center"/>
          </w:tcPr>
          <w:p w14:paraId="385C7C2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F14E76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FFE031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OHNT_43</w:t>
            </w:r>
          </w:p>
        </w:tc>
        <w:tc>
          <w:tcPr>
            <w:tcW w:w="1307" w:type="pct"/>
            <w:vAlign w:val="center"/>
          </w:tcPr>
          <w:p w14:paraId="7EC9EE7C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23CEF692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55D60BB1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0F8B582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PV478374</w:t>
            </w:r>
          </w:p>
        </w:tc>
      </w:tr>
      <w:tr w:rsidR="003229BC" w:rsidRPr="00924A20" w14:paraId="019D8FC8" w14:textId="77777777" w:rsidTr="005E66B2">
        <w:tc>
          <w:tcPr>
            <w:tcW w:w="275" w:type="pct"/>
            <w:vAlign w:val="center"/>
          </w:tcPr>
          <w:p w14:paraId="0FC75C5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E2D147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27639C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OHNT_44</w:t>
            </w:r>
          </w:p>
        </w:tc>
        <w:tc>
          <w:tcPr>
            <w:tcW w:w="1307" w:type="pct"/>
            <w:vAlign w:val="center"/>
          </w:tcPr>
          <w:p w14:paraId="1C932B30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4EC8423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1096194B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69551F4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PV478375</w:t>
            </w:r>
          </w:p>
        </w:tc>
      </w:tr>
      <w:tr w:rsidR="003229BC" w:rsidRPr="00924A20" w14:paraId="7FD37FD6" w14:textId="77777777" w:rsidTr="005E66B2">
        <w:tc>
          <w:tcPr>
            <w:tcW w:w="275" w:type="pct"/>
            <w:vAlign w:val="center"/>
          </w:tcPr>
          <w:p w14:paraId="14A1ACD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970B55C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3EA561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OHNT_45</w:t>
            </w:r>
          </w:p>
        </w:tc>
        <w:tc>
          <w:tcPr>
            <w:tcW w:w="1307" w:type="pct"/>
            <w:vAlign w:val="center"/>
          </w:tcPr>
          <w:p w14:paraId="1FF47885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0C05A34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6E512A7B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3AD7B1F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PV478376</w:t>
            </w:r>
          </w:p>
        </w:tc>
      </w:tr>
      <w:tr w:rsidR="003229BC" w:rsidRPr="00924A20" w14:paraId="14825A74" w14:textId="77777777" w:rsidTr="005E66B2">
        <w:tc>
          <w:tcPr>
            <w:tcW w:w="275" w:type="pct"/>
            <w:vAlign w:val="center"/>
          </w:tcPr>
          <w:p w14:paraId="6FDC218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AFF7B14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621A74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OHNT_46</w:t>
            </w:r>
          </w:p>
        </w:tc>
        <w:tc>
          <w:tcPr>
            <w:tcW w:w="1307" w:type="pct"/>
            <w:vAlign w:val="center"/>
          </w:tcPr>
          <w:p w14:paraId="341B0FC2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D384B77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43B3BA5E" w14:textId="77777777" w:rsidR="003229BC" w:rsidRPr="005E62B2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5E62B2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6101937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PV478377</w:t>
            </w:r>
          </w:p>
        </w:tc>
      </w:tr>
      <w:tr w:rsidR="003229BC" w:rsidRPr="00924A20" w14:paraId="00017030" w14:textId="77777777" w:rsidTr="005E66B2">
        <w:tc>
          <w:tcPr>
            <w:tcW w:w="275" w:type="pct"/>
            <w:vAlign w:val="center"/>
          </w:tcPr>
          <w:p w14:paraId="67D4C60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8BE6CC9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C603E3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OHNT_47</w:t>
            </w:r>
          </w:p>
        </w:tc>
        <w:tc>
          <w:tcPr>
            <w:tcW w:w="1307" w:type="pct"/>
            <w:vAlign w:val="center"/>
          </w:tcPr>
          <w:p w14:paraId="433FFD6E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8EA2E0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1AF42D1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24738D5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PV478378</w:t>
            </w:r>
          </w:p>
        </w:tc>
      </w:tr>
      <w:tr w:rsidR="003229BC" w:rsidRPr="00924A20" w14:paraId="70A3809A" w14:textId="77777777" w:rsidTr="005E66B2">
        <w:tc>
          <w:tcPr>
            <w:tcW w:w="275" w:type="pct"/>
            <w:vAlign w:val="center"/>
          </w:tcPr>
          <w:p w14:paraId="52399C6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79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3219C1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812A58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OHNT_50</w:t>
            </w:r>
          </w:p>
        </w:tc>
        <w:tc>
          <w:tcPr>
            <w:tcW w:w="1307" w:type="pct"/>
            <w:vAlign w:val="center"/>
          </w:tcPr>
          <w:p w14:paraId="6E651085" w14:textId="77777777" w:rsidR="003229BC" w:rsidRDefault="003229BC" w:rsidP="00D86A78">
            <w:proofErr w:type="spellStart"/>
            <w:r w:rsidRPr="00FD67E1">
              <w:rPr>
                <w:sz w:val="18"/>
                <w:szCs w:val="18"/>
              </w:rPr>
              <w:t>Khánh</w:t>
            </w:r>
            <w:proofErr w:type="spellEnd"/>
            <w:r w:rsidRPr="00FD67E1">
              <w:rPr>
                <w:sz w:val="18"/>
                <w:szCs w:val="18"/>
              </w:rPr>
              <w:t xml:space="preserve"> </w:t>
            </w:r>
            <w:proofErr w:type="spellStart"/>
            <w:r w:rsidRPr="00FD67E1">
              <w:rPr>
                <w:sz w:val="18"/>
                <w:szCs w:val="18"/>
              </w:rPr>
              <w:t>Hòa</w:t>
            </w:r>
            <w:proofErr w:type="spellEnd"/>
            <w:r w:rsidRPr="00FD67E1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3637AE6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11.897778°N</w:t>
            </w:r>
          </w:p>
        </w:tc>
        <w:tc>
          <w:tcPr>
            <w:tcW w:w="717" w:type="pct"/>
            <w:vAlign w:val="center"/>
          </w:tcPr>
          <w:p w14:paraId="112AC1CC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109.156111°E</w:t>
            </w:r>
          </w:p>
        </w:tc>
        <w:tc>
          <w:tcPr>
            <w:tcW w:w="750" w:type="pct"/>
            <w:vAlign w:val="center"/>
          </w:tcPr>
          <w:p w14:paraId="305965C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PV478379</w:t>
            </w:r>
          </w:p>
        </w:tc>
      </w:tr>
      <w:tr w:rsidR="003229BC" w:rsidRPr="00924A20" w14:paraId="026E6EF9" w14:textId="77777777" w:rsidTr="005E66B2">
        <w:tc>
          <w:tcPr>
            <w:tcW w:w="275" w:type="pct"/>
            <w:vAlign w:val="center"/>
          </w:tcPr>
          <w:p w14:paraId="4B897BF2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464D13F" w14:textId="77777777" w:rsidR="005B07BA" w:rsidRPr="00924A20" w:rsidRDefault="005B07BA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ABC5206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OHVH_1 </w:t>
            </w:r>
          </w:p>
        </w:tc>
        <w:tc>
          <w:tcPr>
            <w:tcW w:w="1307" w:type="pct"/>
            <w:vAlign w:val="center"/>
          </w:tcPr>
          <w:p w14:paraId="05A39F01" w14:textId="7E7CA9E4" w:rsidR="005B07BA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proofErr w:type="spellStart"/>
            <w:r w:rsidRPr="003229BC">
              <w:rPr>
                <w:sz w:val="18"/>
                <w:szCs w:val="18"/>
              </w:rPr>
              <w:t>Bình</w:t>
            </w:r>
            <w:proofErr w:type="spellEnd"/>
            <w:r w:rsidRPr="003229BC">
              <w:rPr>
                <w:sz w:val="18"/>
                <w:szCs w:val="18"/>
              </w:rPr>
              <w:t xml:space="preserve"> </w:t>
            </w:r>
            <w:proofErr w:type="spellStart"/>
            <w:r w:rsidRPr="003229BC">
              <w:rPr>
                <w:sz w:val="18"/>
                <w:szCs w:val="18"/>
              </w:rPr>
              <w:t>Thuận</w:t>
            </w:r>
            <w:proofErr w:type="spellEnd"/>
            <w:r w:rsidR="005B07BA" w:rsidRPr="00924A20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="005B07BA" w:rsidRPr="00924A20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71178F46" w14:textId="77777777" w:rsidR="005B07BA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2FE06D30" w14:textId="77777777" w:rsidR="005B07BA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4FC98E8C" w14:textId="77777777" w:rsidR="005B07BA" w:rsidRPr="00924A20" w:rsidRDefault="005B07BA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PV478380</w:t>
            </w:r>
          </w:p>
        </w:tc>
      </w:tr>
      <w:tr w:rsidR="003229BC" w:rsidRPr="00924A20" w14:paraId="009C218A" w14:textId="77777777" w:rsidTr="005E66B2">
        <w:tc>
          <w:tcPr>
            <w:tcW w:w="275" w:type="pct"/>
            <w:vAlign w:val="center"/>
          </w:tcPr>
          <w:p w14:paraId="61A3FF5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B870E2F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37381BA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OHVH_3 </w:t>
            </w:r>
          </w:p>
        </w:tc>
        <w:tc>
          <w:tcPr>
            <w:tcW w:w="1307" w:type="pct"/>
            <w:vAlign w:val="center"/>
          </w:tcPr>
          <w:p w14:paraId="7E89DC29" w14:textId="0F8E9611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09D012D3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0E6EDAEF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4DD1B1B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PV478381</w:t>
            </w:r>
          </w:p>
        </w:tc>
      </w:tr>
      <w:tr w:rsidR="003229BC" w:rsidRPr="00924A20" w14:paraId="5430B1D1" w14:textId="77777777" w:rsidTr="005E66B2">
        <w:tc>
          <w:tcPr>
            <w:tcW w:w="275" w:type="pct"/>
            <w:vAlign w:val="center"/>
          </w:tcPr>
          <w:p w14:paraId="00BF4D0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5F9D6B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CAFD88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OHVH_4 </w:t>
            </w:r>
          </w:p>
        </w:tc>
        <w:tc>
          <w:tcPr>
            <w:tcW w:w="1307" w:type="pct"/>
            <w:vAlign w:val="center"/>
          </w:tcPr>
          <w:p w14:paraId="21137A2F" w14:textId="6C1FBA34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03431234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3F1E000D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7CF4BE2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PV478382</w:t>
            </w:r>
          </w:p>
        </w:tc>
      </w:tr>
      <w:tr w:rsidR="003229BC" w:rsidRPr="00924A20" w14:paraId="6EE99C90" w14:textId="77777777" w:rsidTr="005E66B2">
        <w:tc>
          <w:tcPr>
            <w:tcW w:w="275" w:type="pct"/>
            <w:vAlign w:val="center"/>
          </w:tcPr>
          <w:p w14:paraId="6B22874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AD6FCA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6A6518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OHVH_5 </w:t>
            </w:r>
          </w:p>
        </w:tc>
        <w:tc>
          <w:tcPr>
            <w:tcW w:w="1307" w:type="pct"/>
            <w:vAlign w:val="center"/>
          </w:tcPr>
          <w:p w14:paraId="15937EC5" w14:textId="1837474B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5672F84C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13AC664F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57DDB15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PV478383</w:t>
            </w:r>
          </w:p>
        </w:tc>
      </w:tr>
      <w:tr w:rsidR="003229BC" w:rsidRPr="00924A20" w14:paraId="63EC7A8A" w14:textId="77777777" w:rsidTr="005E66B2">
        <w:tc>
          <w:tcPr>
            <w:tcW w:w="275" w:type="pct"/>
            <w:vAlign w:val="center"/>
          </w:tcPr>
          <w:p w14:paraId="13283C7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9A4A0B0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BB5324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OHVH_6 </w:t>
            </w:r>
          </w:p>
        </w:tc>
        <w:tc>
          <w:tcPr>
            <w:tcW w:w="1307" w:type="pct"/>
            <w:vAlign w:val="center"/>
          </w:tcPr>
          <w:p w14:paraId="41571D1F" w14:textId="1BB6B907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4604F8B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47C759A1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45C64FB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PV478384</w:t>
            </w:r>
          </w:p>
        </w:tc>
      </w:tr>
      <w:tr w:rsidR="003229BC" w:rsidRPr="00924A20" w14:paraId="755E1CC1" w14:textId="77777777" w:rsidTr="005E66B2">
        <w:tc>
          <w:tcPr>
            <w:tcW w:w="275" w:type="pct"/>
            <w:vAlign w:val="center"/>
          </w:tcPr>
          <w:p w14:paraId="0225EB4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3BFF94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6CA131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OHVH_7 </w:t>
            </w:r>
          </w:p>
        </w:tc>
        <w:tc>
          <w:tcPr>
            <w:tcW w:w="1307" w:type="pct"/>
            <w:vAlign w:val="center"/>
          </w:tcPr>
          <w:p w14:paraId="414C7B4C" w14:textId="7D63A7C0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2E22E4A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0BAAD6E7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3403158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PV478385</w:t>
            </w:r>
          </w:p>
        </w:tc>
      </w:tr>
      <w:tr w:rsidR="003229BC" w:rsidRPr="00924A20" w14:paraId="0E541023" w14:textId="77777777" w:rsidTr="005E66B2">
        <w:tc>
          <w:tcPr>
            <w:tcW w:w="275" w:type="pct"/>
            <w:vAlign w:val="center"/>
          </w:tcPr>
          <w:p w14:paraId="36821F3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8F4214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8AD5F4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OHVH_8 </w:t>
            </w:r>
          </w:p>
        </w:tc>
        <w:tc>
          <w:tcPr>
            <w:tcW w:w="1307" w:type="pct"/>
            <w:vAlign w:val="center"/>
          </w:tcPr>
          <w:p w14:paraId="7E2D39B9" w14:textId="7327705A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280C75FB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0116D6C2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6439894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PV478386</w:t>
            </w:r>
          </w:p>
        </w:tc>
      </w:tr>
      <w:tr w:rsidR="003229BC" w:rsidRPr="00924A20" w14:paraId="095CB1E2" w14:textId="77777777" w:rsidTr="005E66B2">
        <w:tc>
          <w:tcPr>
            <w:tcW w:w="275" w:type="pct"/>
            <w:vAlign w:val="center"/>
          </w:tcPr>
          <w:p w14:paraId="49FBB52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86179F9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E91395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 xml:space="preserve">OHVH_9 </w:t>
            </w:r>
          </w:p>
        </w:tc>
        <w:tc>
          <w:tcPr>
            <w:tcW w:w="1307" w:type="pct"/>
            <w:vAlign w:val="center"/>
          </w:tcPr>
          <w:p w14:paraId="1452CB47" w14:textId="4B0E136C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474D2D7F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76D73EA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3A8B342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PV478387</w:t>
            </w:r>
          </w:p>
        </w:tc>
      </w:tr>
      <w:tr w:rsidR="003229BC" w:rsidRPr="00924A20" w14:paraId="3B86B87A" w14:textId="77777777" w:rsidTr="005E66B2">
        <w:tc>
          <w:tcPr>
            <w:tcW w:w="275" w:type="pct"/>
            <w:vAlign w:val="center"/>
          </w:tcPr>
          <w:p w14:paraId="4420EC4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E15ADC5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0B8451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OHVH_11</w:t>
            </w:r>
          </w:p>
        </w:tc>
        <w:tc>
          <w:tcPr>
            <w:tcW w:w="1307" w:type="pct"/>
            <w:vAlign w:val="center"/>
          </w:tcPr>
          <w:p w14:paraId="183E899A" w14:textId="760BF145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3231860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30F087E6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169A60F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PV478388</w:t>
            </w:r>
          </w:p>
        </w:tc>
      </w:tr>
      <w:tr w:rsidR="003229BC" w:rsidRPr="00924A20" w14:paraId="2E1C7332" w14:textId="77777777" w:rsidTr="005E66B2">
        <w:tc>
          <w:tcPr>
            <w:tcW w:w="275" w:type="pct"/>
            <w:vAlign w:val="center"/>
          </w:tcPr>
          <w:p w14:paraId="3A5FE48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89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BCE0DF2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AF9B1A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OHVH_12</w:t>
            </w:r>
          </w:p>
        </w:tc>
        <w:tc>
          <w:tcPr>
            <w:tcW w:w="1307" w:type="pct"/>
            <w:vAlign w:val="center"/>
          </w:tcPr>
          <w:p w14:paraId="58219BCD" w14:textId="4333D881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1C62E79C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195C00E0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799A438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PV478389</w:t>
            </w:r>
          </w:p>
        </w:tc>
      </w:tr>
      <w:tr w:rsidR="003229BC" w:rsidRPr="00924A20" w14:paraId="4EAA2A36" w14:textId="77777777" w:rsidTr="005E66B2">
        <w:tc>
          <w:tcPr>
            <w:tcW w:w="275" w:type="pct"/>
            <w:vAlign w:val="center"/>
          </w:tcPr>
          <w:p w14:paraId="147C1C0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84B4034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9EB160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OHVH_13</w:t>
            </w:r>
          </w:p>
        </w:tc>
        <w:tc>
          <w:tcPr>
            <w:tcW w:w="1307" w:type="pct"/>
            <w:vAlign w:val="center"/>
          </w:tcPr>
          <w:p w14:paraId="4AB91695" w14:textId="3705B131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39A43EB3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6D063A6F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22FC934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PV478390</w:t>
            </w:r>
          </w:p>
        </w:tc>
      </w:tr>
      <w:tr w:rsidR="003229BC" w:rsidRPr="00924A20" w14:paraId="344C2838" w14:textId="77777777" w:rsidTr="005E66B2">
        <w:tc>
          <w:tcPr>
            <w:tcW w:w="275" w:type="pct"/>
            <w:vAlign w:val="center"/>
          </w:tcPr>
          <w:p w14:paraId="71222E4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7568A19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DFCCA5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OHVH_17</w:t>
            </w:r>
          </w:p>
        </w:tc>
        <w:tc>
          <w:tcPr>
            <w:tcW w:w="1307" w:type="pct"/>
            <w:vAlign w:val="center"/>
          </w:tcPr>
          <w:p w14:paraId="45EBE6C4" w14:textId="706B86F4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0600C1A7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6611CBFA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53CB2B6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PV478391</w:t>
            </w:r>
          </w:p>
        </w:tc>
      </w:tr>
      <w:tr w:rsidR="003229BC" w:rsidRPr="00924A20" w14:paraId="0941DA1A" w14:textId="77777777" w:rsidTr="005E66B2">
        <w:tc>
          <w:tcPr>
            <w:tcW w:w="275" w:type="pct"/>
            <w:vAlign w:val="center"/>
          </w:tcPr>
          <w:p w14:paraId="68AFA91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5F77CE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2805D3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OHVH_18</w:t>
            </w:r>
          </w:p>
        </w:tc>
        <w:tc>
          <w:tcPr>
            <w:tcW w:w="1307" w:type="pct"/>
            <w:vAlign w:val="center"/>
          </w:tcPr>
          <w:p w14:paraId="418443D8" w14:textId="68253CE5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0A2B98E7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45958AD1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14FB56E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PV478392</w:t>
            </w:r>
          </w:p>
        </w:tc>
      </w:tr>
      <w:tr w:rsidR="003229BC" w:rsidRPr="00924A20" w14:paraId="6527A9E8" w14:textId="77777777" w:rsidTr="005E66B2">
        <w:tc>
          <w:tcPr>
            <w:tcW w:w="275" w:type="pct"/>
            <w:vAlign w:val="center"/>
          </w:tcPr>
          <w:p w14:paraId="3E58C66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EC1192A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0EF4AB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OHVH_19</w:t>
            </w:r>
          </w:p>
        </w:tc>
        <w:tc>
          <w:tcPr>
            <w:tcW w:w="1307" w:type="pct"/>
            <w:vAlign w:val="center"/>
          </w:tcPr>
          <w:p w14:paraId="7712C61E" w14:textId="779DF993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2647531B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194BE88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10248C5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PV478393</w:t>
            </w:r>
          </w:p>
        </w:tc>
      </w:tr>
      <w:tr w:rsidR="003229BC" w:rsidRPr="00924A20" w14:paraId="4ABB57D5" w14:textId="77777777" w:rsidTr="005E66B2">
        <w:tc>
          <w:tcPr>
            <w:tcW w:w="275" w:type="pct"/>
            <w:vAlign w:val="center"/>
          </w:tcPr>
          <w:p w14:paraId="3DAE291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D6BEC5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05799C8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OHVH_20</w:t>
            </w:r>
          </w:p>
        </w:tc>
        <w:tc>
          <w:tcPr>
            <w:tcW w:w="1307" w:type="pct"/>
            <w:vAlign w:val="center"/>
          </w:tcPr>
          <w:p w14:paraId="0BB35A03" w14:textId="027C7B2F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7A90DC1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22581E45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298E14A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PV478394</w:t>
            </w:r>
          </w:p>
        </w:tc>
      </w:tr>
      <w:tr w:rsidR="003229BC" w:rsidRPr="00924A20" w14:paraId="32C04A21" w14:textId="77777777" w:rsidTr="005E66B2">
        <w:tc>
          <w:tcPr>
            <w:tcW w:w="275" w:type="pct"/>
            <w:vAlign w:val="center"/>
          </w:tcPr>
          <w:p w14:paraId="1025685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61F880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2B31D0A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OHVH_22</w:t>
            </w:r>
          </w:p>
        </w:tc>
        <w:tc>
          <w:tcPr>
            <w:tcW w:w="1307" w:type="pct"/>
            <w:vAlign w:val="center"/>
          </w:tcPr>
          <w:p w14:paraId="2C6DB298" w14:textId="7C8E7A6F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07694046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6BD379BF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2AF276B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PV478395</w:t>
            </w:r>
          </w:p>
        </w:tc>
      </w:tr>
      <w:tr w:rsidR="003229BC" w:rsidRPr="00924A20" w14:paraId="414028EC" w14:textId="77777777" w:rsidTr="005E66B2">
        <w:tc>
          <w:tcPr>
            <w:tcW w:w="275" w:type="pct"/>
            <w:vAlign w:val="center"/>
          </w:tcPr>
          <w:p w14:paraId="15E8A81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96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98419A6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BD8B2B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OHVH_23</w:t>
            </w:r>
          </w:p>
        </w:tc>
        <w:tc>
          <w:tcPr>
            <w:tcW w:w="1307" w:type="pct"/>
            <w:vAlign w:val="center"/>
          </w:tcPr>
          <w:p w14:paraId="434E2121" w14:textId="00FBF5A8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2759BD71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38C5525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04F4DFF3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PV478396</w:t>
            </w:r>
          </w:p>
        </w:tc>
      </w:tr>
      <w:tr w:rsidR="003229BC" w:rsidRPr="00924A20" w14:paraId="34AECD82" w14:textId="77777777" w:rsidTr="005E66B2">
        <w:tc>
          <w:tcPr>
            <w:tcW w:w="275" w:type="pct"/>
            <w:vAlign w:val="center"/>
          </w:tcPr>
          <w:p w14:paraId="556EAFB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97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256D77F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895CD79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OHVH_24</w:t>
            </w:r>
          </w:p>
        </w:tc>
        <w:tc>
          <w:tcPr>
            <w:tcW w:w="1307" w:type="pct"/>
            <w:vAlign w:val="center"/>
          </w:tcPr>
          <w:p w14:paraId="15F8667D" w14:textId="5D0BE5DA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7580807B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5DCDDBED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3D7B0D0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PV478397</w:t>
            </w:r>
          </w:p>
        </w:tc>
      </w:tr>
      <w:tr w:rsidR="003229BC" w:rsidRPr="00924A20" w14:paraId="7C3501BE" w14:textId="77777777" w:rsidTr="005E66B2">
        <w:tc>
          <w:tcPr>
            <w:tcW w:w="275" w:type="pct"/>
            <w:vAlign w:val="center"/>
          </w:tcPr>
          <w:p w14:paraId="310ECE8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98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0157313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71EC609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OHVH_25</w:t>
            </w:r>
          </w:p>
        </w:tc>
        <w:tc>
          <w:tcPr>
            <w:tcW w:w="1307" w:type="pct"/>
            <w:vAlign w:val="center"/>
          </w:tcPr>
          <w:p w14:paraId="14416B27" w14:textId="2C7DC266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Pr="006A044B">
              <w:rPr>
                <w:sz w:val="18"/>
                <w:szCs w:val="18"/>
              </w:rPr>
              <w:t>Thuận</w:t>
            </w:r>
            <w:proofErr w:type="spellEnd"/>
            <w:r w:rsidRPr="006A044B">
              <w:rPr>
                <w:sz w:val="18"/>
                <w:szCs w:val="18"/>
                <w:lang w:val="en-ID"/>
              </w:rPr>
              <w:t>,</w:t>
            </w:r>
            <w:r w:rsidR="00C667DD">
              <w:rPr>
                <w:sz w:val="18"/>
                <w:szCs w:val="18"/>
                <w:lang w:val="en-ID"/>
              </w:rPr>
              <w:t xml:space="preserve"> </w:t>
            </w:r>
            <w:r w:rsidRPr="006A044B">
              <w:rPr>
                <w:sz w:val="18"/>
                <w:szCs w:val="18"/>
                <w:lang w:val="en-ID"/>
              </w:rPr>
              <w:t>Vietnam</w:t>
            </w:r>
          </w:p>
        </w:tc>
        <w:tc>
          <w:tcPr>
            <w:tcW w:w="716" w:type="pct"/>
            <w:vAlign w:val="center"/>
          </w:tcPr>
          <w:p w14:paraId="2CB86DF1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3A5E87EC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57914C9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PV478398</w:t>
            </w:r>
          </w:p>
        </w:tc>
      </w:tr>
      <w:tr w:rsidR="003229BC" w:rsidRPr="00924A20" w14:paraId="7C04AED0" w14:textId="77777777" w:rsidTr="005E66B2">
        <w:tc>
          <w:tcPr>
            <w:tcW w:w="275" w:type="pct"/>
            <w:vAlign w:val="center"/>
          </w:tcPr>
          <w:p w14:paraId="1890C6A5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lastRenderedPageBreak/>
              <w:t>99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5215BB9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BC8690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OHVH_27</w:t>
            </w:r>
          </w:p>
        </w:tc>
        <w:tc>
          <w:tcPr>
            <w:tcW w:w="1307" w:type="pct"/>
            <w:vAlign w:val="center"/>
          </w:tcPr>
          <w:p w14:paraId="0271FA74" w14:textId="7700CE49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="00C667DD" w:rsidRPr="006A044B">
              <w:rPr>
                <w:sz w:val="18"/>
                <w:szCs w:val="18"/>
              </w:rPr>
              <w:t>Thuận</w:t>
            </w:r>
            <w:proofErr w:type="spellEnd"/>
            <w:r w:rsidR="00C667DD" w:rsidRPr="006A044B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9A1DD93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01BE3B6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79F9B79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PV478399</w:t>
            </w:r>
          </w:p>
        </w:tc>
      </w:tr>
      <w:tr w:rsidR="003229BC" w:rsidRPr="00924A20" w14:paraId="1063E479" w14:textId="77777777" w:rsidTr="005E66B2">
        <w:tc>
          <w:tcPr>
            <w:tcW w:w="275" w:type="pct"/>
            <w:vAlign w:val="center"/>
          </w:tcPr>
          <w:p w14:paraId="5AB350A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100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C2B0B70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0A62949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OHVH_29</w:t>
            </w:r>
          </w:p>
        </w:tc>
        <w:tc>
          <w:tcPr>
            <w:tcW w:w="1307" w:type="pct"/>
            <w:vAlign w:val="center"/>
          </w:tcPr>
          <w:p w14:paraId="02EA4018" w14:textId="0C9F96B6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="00C667DD" w:rsidRPr="006A044B">
              <w:rPr>
                <w:sz w:val="18"/>
                <w:szCs w:val="18"/>
              </w:rPr>
              <w:t>Thuận</w:t>
            </w:r>
            <w:proofErr w:type="spellEnd"/>
            <w:r w:rsidR="00C667DD" w:rsidRPr="006A044B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FA97BC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53FEA829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6B860B1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PV478400</w:t>
            </w:r>
          </w:p>
        </w:tc>
      </w:tr>
      <w:tr w:rsidR="003229BC" w:rsidRPr="00924A20" w14:paraId="156F920D" w14:textId="77777777" w:rsidTr="005E66B2">
        <w:tc>
          <w:tcPr>
            <w:tcW w:w="275" w:type="pct"/>
            <w:vAlign w:val="center"/>
          </w:tcPr>
          <w:p w14:paraId="6340A02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101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4C6908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2B663D96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OHVH_30</w:t>
            </w:r>
          </w:p>
        </w:tc>
        <w:tc>
          <w:tcPr>
            <w:tcW w:w="1307" w:type="pct"/>
            <w:vAlign w:val="center"/>
          </w:tcPr>
          <w:p w14:paraId="0C5569A1" w14:textId="0FBCFCA1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="00C667DD" w:rsidRPr="006A044B">
              <w:rPr>
                <w:sz w:val="18"/>
                <w:szCs w:val="18"/>
              </w:rPr>
              <w:t>Thuận</w:t>
            </w:r>
            <w:proofErr w:type="spellEnd"/>
            <w:r w:rsidR="00C667DD" w:rsidRPr="006A044B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3C1F990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038FEC5F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436BB0EF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PV478401</w:t>
            </w:r>
          </w:p>
        </w:tc>
      </w:tr>
      <w:tr w:rsidR="003229BC" w:rsidRPr="00924A20" w14:paraId="0DE5C47B" w14:textId="77777777" w:rsidTr="005E66B2">
        <w:tc>
          <w:tcPr>
            <w:tcW w:w="275" w:type="pct"/>
            <w:vAlign w:val="center"/>
          </w:tcPr>
          <w:p w14:paraId="7442AC4D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102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3CD8ECED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690609C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OHVH_31</w:t>
            </w:r>
          </w:p>
        </w:tc>
        <w:tc>
          <w:tcPr>
            <w:tcW w:w="1307" w:type="pct"/>
            <w:vAlign w:val="center"/>
          </w:tcPr>
          <w:p w14:paraId="27B0F9CC" w14:textId="3B65466C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="00C667DD" w:rsidRPr="006A044B">
              <w:rPr>
                <w:sz w:val="18"/>
                <w:szCs w:val="18"/>
              </w:rPr>
              <w:t>Thuận</w:t>
            </w:r>
            <w:proofErr w:type="spellEnd"/>
            <w:r w:rsidR="00C667DD" w:rsidRPr="006A044B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4B6BC1ED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7FFB917D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710953EE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PV478402</w:t>
            </w:r>
          </w:p>
        </w:tc>
      </w:tr>
      <w:tr w:rsidR="003229BC" w:rsidRPr="00924A20" w14:paraId="19CC8096" w14:textId="77777777" w:rsidTr="005E66B2">
        <w:tc>
          <w:tcPr>
            <w:tcW w:w="275" w:type="pct"/>
            <w:vAlign w:val="center"/>
          </w:tcPr>
          <w:p w14:paraId="42AF4F4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103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5A80C077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8646A21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OHVH_32</w:t>
            </w:r>
          </w:p>
        </w:tc>
        <w:tc>
          <w:tcPr>
            <w:tcW w:w="1307" w:type="pct"/>
            <w:vAlign w:val="center"/>
          </w:tcPr>
          <w:p w14:paraId="5F481FBF" w14:textId="363D7C06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="00C667DD" w:rsidRPr="006A044B">
              <w:rPr>
                <w:sz w:val="18"/>
                <w:szCs w:val="18"/>
              </w:rPr>
              <w:t>Thuận</w:t>
            </w:r>
            <w:proofErr w:type="spellEnd"/>
            <w:r w:rsidR="00C667DD" w:rsidRPr="006A044B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6CF6BF38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5112C992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58CBB43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PV478403</w:t>
            </w:r>
          </w:p>
        </w:tc>
      </w:tr>
      <w:tr w:rsidR="003229BC" w:rsidRPr="00924A20" w14:paraId="70A3DABE" w14:textId="77777777" w:rsidTr="005E66B2">
        <w:tc>
          <w:tcPr>
            <w:tcW w:w="275" w:type="pct"/>
            <w:vAlign w:val="center"/>
          </w:tcPr>
          <w:p w14:paraId="556DCA97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104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001E35C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137C3ED4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OHVH_33</w:t>
            </w:r>
          </w:p>
        </w:tc>
        <w:tc>
          <w:tcPr>
            <w:tcW w:w="1307" w:type="pct"/>
            <w:vAlign w:val="center"/>
          </w:tcPr>
          <w:p w14:paraId="20830EFA" w14:textId="6C115530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="00C667DD" w:rsidRPr="006A044B">
              <w:rPr>
                <w:sz w:val="18"/>
                <w:szCs w:val="18"/>
              </w:rPr>
              <w:t>Thuận</w:t>
            </w:r>
            <w:proofErr w:type="spellEnd"/>
            <w:r w:rsidR="00C667DD" w:rsidRPr="006A044B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5EE25CFE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2D1663C0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4EFD90AB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PV478404</w:t>
            </w:r>
          </w:p>
        </w:tc>
      </w:tr>
      <w:tr w:rsidR="003229BC" w:rsidRPr="00924A20" w14:paraId="3F6CEB4F" w14:textId="77777777" w:rsidTr="005E66B2">
        <w:tc>
          <w:tcPr>
            <w:tcW w:w="275" w:type="pct"/>
            <w:vAlign w:val="center"/>
          </w:tcPr>
          <w:p w14:paraId="590B9712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sz w:val="18"/>
                <w:szCs w:val="18"/>
                <w:lang w:val="en-ID"/>
              </w:rPr>
              <w:t>105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CAF64AF" w14:textId="77777777" w:rsidR="003229BC" w:rsidRPr="00924A20" w:rsidRDefault="003229BC" w:rsidP="00D86A78">
            <w:pPr>
              <w:spacing w:line="276" w:lineRule="auto"/>
              <w:rPr>
                <w:i/>
                <w:iCs/>
                <w:sz w:val="18"/>
                <w:szCs w:val="18"/>
                <w:lang w:val="en-ID"/>
              </w:rPr>
            </w:pPr>
            <w:r w:rsidRPr="00924A20">
              <w:rPr>
                <w:i/>
                <w:iCs/>
                <w:sz w:val="18"/>
                <w:szCs w:val="18"/>
                <w:lang w:val="en-ID"/>
              </w:rPr>
              <w:t xml:space="preserve">B. </w:t>
            </w:r>
            <w:proofErr w:type="spellStart"/>
            <w:r w:rsidRPr="00924A20">
              <w:rPr>
                <w:i/>
                <w:iCs/>
                <w:sz w:val="18"/>
                <w:szCs w:val="18"/>
                <w:lang w:val="en-ID"/>
              </w:rPr>
              <w:t>areolata</w:t>
            </w:r>
            <w:proofErr w:type="spellEnd"/>
          </w:p>
        </w:tc>
        <w:tc>
          <w:tcPr>
            <w:tcW w:w="642" w:type="pct"/>
            <w:vAlign w:val="center"/>
          </w:tcPr>
          <w:p w14:paraId="5FB64A90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OHVH_34</w:t>
            </w:r>
          </w:p>
        </w:tc>
        <w:tc>
          <w:tcPr>
            <w:tcW w:w="1307" w:type="pct"/>
            <w:vAlign w:val="center"/>
          </w:tcPr>
          <w:p w14:paraId="6F5770F8" w14:textId="1E780C4D" w:rsidR="003229BC" w:rsidRDefault="003229BC" w:rsidP="00D86A78">
            <w:proofErr w:type="spellStart"/>
            <w:r w:rsidRPr="006A044B">
              <w:rPr>
                <w:sz w:val="18"/>
                <w:szCs w:val="18"/>
              </w:rPr>
              <w:t>Bình</w:t>
            </w:r>
            <w:proofErr w:type="spellEnd"/>
            <w:r w:rsidRPr="006A044B">
              <w:rPr>
                <w:sz w:val="18"/>
                <w:szCs w:val="18"/>
              </w:rPr>
              <w:t xml:space="preserve"> </w:t>
            </w:r>
            <w:proofErr w:type="spellStart"/>
            <w:r w:rsidR="00C667DD" w:rsidRPr="006A044B">
              <w:rPr>
                <w:sz w:val="18"/>
                <w:szCs w:val="18"/>
              </w:rPr>
              <w:t>Thuận</w:t>
            </w:r>
            <w:proofErr w:type="spellEnd"/>
            <w:r w:rsidR="00C667DD" w:rsidRPr="006A044B">
              <w:rPr>
                <w:sz w:val="18"/>
                <w:szCs w:val="18"/>
                <w:lang w:val="en-ID"/>
              </w:rPr>
              <w:t>, Vietnam</w:t>
            </w:r>
          </w:p>
        </w:tc>
        <w:tc>
          <w:tcPr>
            <w:tcW w:w="716" w:type="pct"/>
            <w:vAlign w:val="center"/>
          </w:tcPr>
          <w:p w14:paraId="0895C133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10.573889°N</w:t>
            </w:r>
          </w:p>
        </w:tc>
        <w:tc>
          <w:tcPr>
            <w:tcW w:w="717" w:type="pct"/>
            <w:vAlign w:val="center"/>
          </w:tcPr>
          <w:p w14:paraId="7421729A" w14:textId="77777777" w:rsidR="003229BC" w:rsidRPr="003229BC" w:rsidRDefault="003229BC" w:rsidP="00D86A78">
            <w:pPr>
              <w:spacing w:line="276" w:lineRule="auto"/>
              <w:rPr>
                <w:sz w:val="18"/>
                <w:szCs w:val="18"/>
                <w:lang w:val="en-ID"/>
              </w:rPr>
            </w:pPr>
            <w:r w:rsidRPr="003229BC">
              <w:rPr>
                <w:sz w:val="18"/>
                <w:szCs w:val="18"/>
              </w:rPr>
              <w:t>107.582500°E</w:t>
            </w:r>
          </w:p>
        </w:tc>
        <w:tc>
          <w:tcPr>
            <w:tcW w:w="750" w:type="pct"/>
            <w:vAlign w:val="center"/>
          </w:tcPr>
          <w:p w14:paraId="42367D2C" w14:textId="77777777" w:rsidR="003229BC" w:rsidRPr="00924A20" w:rsidRDefault="003229BC" w:rsidP="00D86A78">
            <w:pPr>
              <w:spacing w:line="276" w:lineRule="auto"/>
              <w:rPr>
                <w:sz w:val="18"/>
                <w:szCs w:val="18"/>
              </w:rPr>
            </w:pPr>
            <w:r w:rsidRPr="00924A20">
              <w:rPr>
                <w:color w:val="000000"/>
                <w:sz w:val="18"/>
                <w:szCs w:val="18"/>
                <w:lang w:eastAsia="ko-KR"/>
              </w:rPr>
              <w:t>PV478405</w:t>
            </w:r>
          </w:p>
        </w:tc>
      </w:tr>
    </w:tbl>
    <w:p w14:paraId="508C05DF" w14:textId="77777777" w:rsidR="00D229A3" w:rsidRDefault="00D229A3" w:rsidP="00D86A78">
      <w:pPr>
        <w:spacing w:line="360" w:lineRule="auto"/>
        <w:jc w:val="both"/>
        <w:rPr>
          <w:bCs/>
        </w:rPr>
      </w:pPr>
    </w:p>
    <w:p w14:paraId="26CA237D" w14:textId="77777777" w:rsidR="00D229A3" w:rsidRDefault="00D229A3" w:rsidP="00D86A78">
      <w:pPr>
        <w:spacing w:line="259" w:lineRule="auto"/>
        <w:rPr>
          <w:bCs/>
        </w:rPr>
      </w:pPr>
      <w:r>
        <w:rPr>
          <w:bCs/>
        </w:rPr>
        <w:br w:type="page"/>
      </w:r>
    </w:p>
    <w:p w14:paraId="33C04655" w14:textId="6888CC94" w:rsidR="00D229A3" w:rsidRPr="005E66B2" w:rsidRDefault="00C667DD" w:rsidP="00D86A78">
      <w:pPr>
        <w:spacing w:line="360" w:lineRule="auto"/>
        <w:jc w:val="both"/>
        <w:rPr>
          <w:bCs/>
        </w:rPr>
      </w:pPr>
      <w:r>
        <w:rPr>
          <w:b/>
        </w:rPr>
        <w:lastRenderedPageBreak/>
        <w:t>Online Resource</w:t>
      </w:r>
      <w:r w:rsidRPr="003229BC">
        <w:rPr>
          <w:b/>
          <w:color w:val="000000" w:themeColor="text1"/>
        </w:rPr>
        <w:t xml:space="preserve"> </w:t>
      </w:r>
      <w:r w:rsidR="005E66B2" w:rsidRPr="005E66B2">
        <w:rPr>
          <w:b/>
          <w:bCs/>
        </w:rPr>
        <w:t>Table S2</w:t>
      </w:r>
      <w:r w:rsidR="005E66B2" w:rsidRPr="005E66B2">
        <w:rPr>
          <w:bCs/>
        </w:rPr>
        <w:t xml:space="preserve"> Details of </w:t>
      </w:r>
      <w:r w:rsidR="005E66B2" w:rsidRPr="005E66B2">
        <w:rPr>
          <w:bCs/>
          <w:i/>
        </w:rPr>
        <w:t>Babylonia</w:t>
      </w:r>
      <w:r w:rsidR="005E66B2" w:rsidRPr="005E66B2">
        <w:rPr>
          <w:bCs/>
        </w:rPr>
        <w:t xml:space="preserve"> </w:t>
      </w:r>
      <w:r w:rsidR="007544BF" w:rsidRPr="00C440B1">
        <w:rPr>
          <w:bCs/>
          <w:shd w:val="clear" w:color="auto" w:fill="FFFFFF"/>
        </w:rPr>
        <w:t xml:space="preserve">partial mitochondrial </w:t>
      </w:r>
      <w:r w:rsidR="005E66B2" w:rsidRPr="007544BF">
        <w:rPr>
          <w:bCs/>
          <w:i/>
        </w:rPr>
        <w:t>COI</w:t>
      </w:r>
      <w:r w:rsidR="005E66B2" w:rsidRPr="005E66B2">
        <w:rPr>
          <w:bCs/>
        </w:rPr>
        <w:t xml:space="preserve"> sequences retrieved from GenBank for phylogenetic analysis.</w:t>
      </w:r>
    </w:p>
    <w:p w14:paraId="7256EF23" w14:textId="77777777" w:rsidR="00D229A3" w:rsidRDefault="00D229A3" w:rsidP="00D86A78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060"/>
        <w:gridCol w:w="1710"/>
        <w:gridCol w:w="1971"/>
        <w:gridCol w:w="1985"/>
      </w:tblGrid>
      <w:tr w:rsidR="00D229A3" w:rsidRPr="005E66B2" w14:paraId="33A98078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C20FDC4" w14:textId="77777777" w:rsidR="00D229A3" w:rsidRPr="005E66B2" w:rsidRDefault="00D229A3" w:rsidP="00D86A78">
            <w:pPr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b/>
                <w:sz w:val="18"/>
                <w:szCs w:val="18"/>
              </w:rPr>
              <w:t>No</w:t>
            </w:r>
            <w:r w:rsidR="005E66B2" w:rsidRPr="005E66B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8B3F8FB" w14:textId="77777777" w:rsidR="00D229A3" w:rsidRPr="005E66B2" w:rsidRDefault="00D229A3" w:rsidP="00D86A78">
            <w:pPr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  <w:t>Species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B63988A" w14:textId="77777777" w:rsidR="00D229A3" w:rsidRPr="005E66B2" w:rsidRDefault="00D229A3" w:rsidP="00D86A78">
            <w:pPr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b/>
                <w:sz w:val="18"/>
                <w:szCs w:val="18"/>
              </w:rPr>
              <w:t xml:space="preserve">Accession </w:t>
            </w:r>
            <w:r w:rsidR="005E66B2" w:rsidRPr="005E66B2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14:paraId="16DFBA6E" w14:textId="77777777" w:rsidR="00D229A3" w:rsidRPr="005E66B2" w:rsidRDefault="00D229A3" w:rsidP="00D86A78">
            <w:pPr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  <w:t>Locality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FFCEB4" w14:textId="77777777" w:rsidR="00D229A3" w:rsidRPr="005E66B2" w:rsidRDefault="00D229A3" w:rsidP="00D86A78">
            <w:pPr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b/>
                <w:bCs/>
                <w:color w:val="000000" w:themeColor="text1"/>
                <w:sz w:val="18"/>
                <w:szCs w:val="18"/>
                <w:lang w:eastAsia="ko-KR"/>
              </w:rPr>
              <w:t>References</w:t>
            </w:r>
          </w:p>
        </w:tc>
      </w:tr>
      <w:tr w:rsidR="009761DB" w:rsidRPr="005E66B2" w14:paraId="74732AFB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08B25476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C5EF6AE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22A3373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JN053011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48048C22" w14:textId="353FC24E" w:rsidR="009761DB" w:rsidRPr="005E66B2" w:rsidRDefault="00C445F2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 xml:space="preserve">Sea of </w:t>
            </w:r>
            <w:r w:rsidR="009761DB">
              <w:rPr>
                <w:color w:val="000000" w:themeColor="text1"/>
                <w:sz w:val="18"/>
                <w:szCs w:val="18"/>
                <w:lang w:eastAsia="ko-KR"/>
              </w:rPr>
              <w:t>South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ern</w:t>
            </w:r>
            <w:r w:rsidR="009761DB">
              <w:rPr>
                <w:color w:val="000000" w:themeColor="text1"/>
                <w:sz w:val="18"/>
                <w:szCs w:val="18"/>
                <w:lang w:eastAsia="ko-KR"/>
              </w:rPr>
              <w:t xml:space="preserve"> China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80C785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Zou et al. 2011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a</w:t>
            </w:r>
          </w:p>
        </w:tc>
      </w:tr>
      <w:tr w:rsidR="009761DB" w:rsidRPr="005E66B2" w14:paraId="794B7BD0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0144CE28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7A58875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470C5A0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JN053012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</w:tcPr>
          <w:p w14:paraId="655A5740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D22111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Zou et al. 2011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a</w:t>
            </w:r>
          </w:p>
        </w:tc>
      </w:tr>
      <w:tr w:rsidR="009761DB" w:rsidRPr="005E66B2" w14:paraId="102C3E22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5FD9D751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32628E6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9FBDDAB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JN053013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</w:tcPr>
          <w:p w14:paraId="3E73A1FE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1A61F1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Zou et al. 2011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a</w:t>
            </w:r>
          </w:p>
        </w:tc>
      </w:tr>
      <w:tr w:rsidR="009761DB" w:rsidRPr="005E66B2" w14:paraId="5B993CFF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0C586144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3598290C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96B85CE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 xml:space="preserve">HQ834066 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1CF8FE83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8C3032">
              <w:rPr>
                <w:color w:val="000000" w:themeColor="text1"/>
                <w:sz w:val="18"/>
                <w:szCs w:val="18"/>
                <w:lang w:eastAsia="ko-KR"/>
              </w:rPr>
              <w:t>Fujian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China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748B6CB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Zou et al. 2011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b</w:t>
            </w:r>
          </w:p>
        </w:tc>
      </w:tr>
      <w:tr w:rsidR="009761DB" w:rsidRPr="005E66B2" w14:paraId="68E71259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20C5E5C5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630C75F4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016051A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EU883632</w:t>
            </w:r>
          </w:p>
        </w:tc>
        <w:tc>
          <w:tcPr>
            <w:tcW w:w="1971" w:type="dxa"/>
            <w:shd w:val="clear" w:color="auto" w:fill="auto"/>
            <w:noWrap/>
            <w:vAlign w:val="center"/>
          </w:tcPr>
          <w:p w14:paraId="17CEB321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8C3032">
              <w:rPr>
                <w:color w:val="000000" w:themeColor="text1"/>
                <w:sz w:val="18"/>
                <w:szCs w:val="18"/>
                <w:lang w:eastAsia="ko-KR"/>
              </w:rPr>
              <w:t>Xiamen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 xml:space="preserve">, </w:t>
            </w: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China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FBAB60D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Hou et al. 2013</w:t>
            </w:r>
          </w:p>
        </w:tc>
      </w:tr>
      <w:tr w:rsidR="009761DB" w:rsidRPr="005E66B2" w14:paraId="029C0824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03B7C377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3BD26B9F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2777FDE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MN389156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</w:tcPr>
          <w:p w14:paraId="0D71179B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Hainan I</w:t>
            </w:r>
            <w:r w:rsidRPr="008C3032">
              <w:rPr>
                <w:color w:val="000000" w:themeColor="text1"/>
                <w:sz w:val="18"/>
                <w:szCs w:val="18"/>
                <w:lang w:eastAsia="ko-KR"/>
              </w:rPr>
              <w:t>sland,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China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6A35260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Ran et al. 2020</w:t>
            </w:r>
          </w:p>
        </w:tc>
      </w:tr>
      <w:tr w:rsidR="009761DB" w:rsidRPr="005E66B2" w14:paraId="1AA5D14E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36F109B2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580DC97B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3F76008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MN389155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</w:tcPr>
          <w:p w14:paraId="642BDF68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2268415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Ran et al. 2020</w:t>
            </w:r>
          </w:p>
        </w:tc>
      </w:tr>
      <w:tr w:rsidR="009761DB" w:rsidRPr="005E66B2" w14:paraId="2EF25061" w14:textId="77777777" w:rsidTr="00320925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65B4F3D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7FBC6F4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10C58C7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EF490199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01B6B7D8" w14:textId="77777777" w:rsidR="009761DB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Gulf of Thailand</w:t>
            </w:r>
          </w:p>
          <w:p w14:paraId="59B77C29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(</w:t>
            </w:r>
            <w:r w:rsidRPr="008C3032">
              <w:rPr>
                <w:color w:val="000000" w:themeColor="text1"/>
                <w:sz w:val="18"/>
                <w:szCs w:val="18"/>
                <w:lang w:eastAsia="ko-KR"/>
              </w:rPr>
              <w:t>Phetchaburi, Rayong, Songkhla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,</w:t>
            </w:r>
            <w:r w:rsidRPr="008C3032">
              <w:rPr>
                <w:color w:val="000000" w:themeColor="text1"/>
                <w:sz w:val="18"/>
                <w:szCs w:val="18"/>
                <w:lang w:eastAsia="ko-KR"/>
              </w:rPr>
              <w:t xml:space="preserve"> and Pattani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230E8E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proofErr w:type="spellStart"/>
            <w:r w:rsidRPr="001C7F90">
              <w:rPr>
                <w:sz w:val="18"/>
                <w:szCs w:val="18"/>
              </w:rPr>
              <w:t>Hualkasin</w:t>
            </w:r>
            <w:proofErr w:type="spellEnd"/>
            <w:r w:rsidRPr="001C7F90">
              <w:rPr>
                <w:sz w:val="18"/>
                <w:szCs w:val="18"/>
              </w:rPr>
              <w:t xml:space="preserve"> et al. 2008</w:t>
            </w:r>
          </w:p>
        </w:tc>
      </w:tr>
      <w:tr w:rsidR="009761DB" w:rsidRPr="005E66B2" w14:paraId="3E685F37" w14:textId="77777777" w:rsidTr="00320925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1025735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1D8480B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150CC41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EF490200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63B88FA2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6B38A2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proofErr w:type="spellStart"/>
            <w:r w:rsidRPr="001C7F90">
              <w:rPr>
                <w:sz w:val="18"/>
                <w:szCs w:val="18"/>
              </w:rPr>
              <w:t>Hualkasin</w:t>
            </w:r>
            <w:proofErr w:type="spellEnd"/>
            <w:r w:rsidRPr="001C7F90">
              <w:rPr>
                <w:sz w:val="18"/>
                <w:szCs w:val="18"/>
              </w:rPr>
              <w:t xml:space="preserve"> et al. 2008</w:t>
            </w:r>
          </w:p>
        </w:tc>
      </w:tr>
      <w:tr w:rsidR="009761DB" w:rsidRPr="005E66B2" w14:paraId="71EEE54F" w14:textId="77777777" w:rsidTr="00320925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45199BF2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02805A06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10A5A1F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EF490201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</w:tcPr>
          <w:p w14:paraId="553004BF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E32E7AF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proofErr w:type="spellStart"/>
            <w:r w:rsidRPr="001C7F90">
              <w:rPr>
                <w:sz w:val="18"/>
                <w:szCs w:val="18"/>
              </w:rPr>
              <w:t>Hualkasin</w:t>
            </w:r>
            <w:proofErr w:type="spellEnd"/>
            <w:r w:rsidRPr="001C7F90">
              <w:rPr>
                <w:sz w:val="18"/>
                <w:szCs w:val="18"/>
              </w:rPr>
              <w:t xml:space="preserve"> et al. 2008</w:t>
            </w:r>
          </w:p>
        </w:tc>
      </w:tr>
      <w:tr w:rsidR="009761DB" w:rsidRPr="005E66B2" w14:paraId="19B7B46E" w14:textId="77777777" w:rsidTr="00320925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74E00580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513FFECD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F1EEFB1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EF490203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</w:tcPr>
          <w:p w14:paraId="00DE1E64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4408192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proofErr w:type="spellStart"/>
            <w:r w:rsidRPr="001C7F90">
              <w:rPr>
                <w:sz w:val="18"/>
                <w:szCs w:val="18"/>
              </w:rPr>
              <w:t>Hualkasin</w:t>
            </w:r>
            <w:proofErr w:type="spellEnd"/>
            <w:r w:rsidRPr="001C7F90">
              <w:rPr>
                <w:sz w:val="18"/>
                <w:szCs w:val="18"/>
              </w:rPr>
              <w:t xml:space="preserve"> et al. 2008</w:t>
            </w:r>
          </w:p>
        </w:tc>
      </w:tr>
      <w:tr w:rsidR="009761DB" w:rsidRPr="005E66B2" w14:paraId="010CA4C2" w14:textId="77777777" w:rsidTr="00320925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37919E9A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687E4E16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086A185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EF490204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</w:tcPr>
          <w:p w14:paraId="57EF4B00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1D171E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proofErr w:type="spellStart"/>
            <w:r w:rsidRPr="001C7F90">
              <w:rPr>
                <w:sz w:val="18"/>
                <w:szCs w:val="18"/>
              </w:rPr>
              <w:t>Hualkasin</w:t>
            </w:r>
            <w:proofErr w:type="spellEnd"/>
            <w:r w:rsidRPr="001C7F90">
              <w:rPr>
                <w:sz w:val="18"/>
                <w:szCs w:val="18"/>
              </w:rPr>
              <w:t xml:space="preserve"> et al. 2008</w:t>
            </w:r>
          </w:p>
        </w:tc>
      </w:tr>
      <w:tr w:rsidR="009761DB" w:rsidRPr="005E66B2" w14:paraId="65B0F5E8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5D194532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2D807B23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500C934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OR677002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</w:tcPr>
          <w:p w14:paraId="7A33A169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8C3032">
              <w:rPr>
                <w:color w:val="000000" w:themeColor="text1"/>
                <w:sz w:val="18"/>
                <w:szCs w:val="18"/>
                <w:lang w:eastAsia="ko-KR"/>
              </w:rPr>
              <w:t>Inshore of Rayong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8C3032">
              <w:rPr>
                <w:color w:val="000000" w:themeColor="text1"/>
                <w:sz w:val="18"/>
                <w:szCs w:val="18"/>
                <w:lang w:eastAsia="ko-KR"/>
              </w:rPr>
              <w:t>Province, Thailand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9C42AF6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9761DB" w:rsidRPr="005E66B2" w14:paraId="718E67C6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14:paraId="50D6BD9E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5935254C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areolata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6E4B8B6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OR677003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</w:tcPr>
          <w:p w14:paraId="6F8F11BB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EA81730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492B2119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F3000E0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F9E8B95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spirata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05DB6DC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 xml:space="preserve">OR677020                 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163CE6C6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India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6DED08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60E95E52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6A1AA14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16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3068D9E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spirata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D73C3C2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OR677021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1D29CFC2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13F6A1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07CD4503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3D455D7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3EE0215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semipicta</w:t>
            </w:r>
            <w:proofErr w:type="spellEnd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5E66B2">
              <w:rPr>
                <w:iCs/>
                <w:color w:val="000000" w:themeColor="text1"/>
                <w:sz w:val="18"/>
                <w:szCs w:val="18"/>
                <w:lang w:eastAsia="ko-KR"/>
              </w:rPr>
              <w:t>(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angusta</w:t>
            </w:r>
            <w:proofErr w:type="spellEnd"/>
            <w:r w:rsidRPr="005E66B2">
              <w:rPr>
                <w:iCs/>
                <w:color w:val="000000" w:themeColor="text1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4CD2A589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OR677000</w:t>
            </w: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 xml:space="preserve">                 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482564AB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Indonesia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93BD2D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56ED6D8D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8DD3983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18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9F443FD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semipicta</w:t>
            </w:r>
            <w:proofErr w:type="spellEnd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5E66B2">
              <w:rPr>
                <w:iCs/>
                <w:color w:val="000000" w:themeColor="text1"/>
                <w:sz w:val="18"/>
                <w:szCs w:val="18"/>
                <w:lang w:eastAsia="ko-KR"/>
              </w:rPr>
              <w:t>(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balinensis</w:t>
            </w:r>
            <w:proofErr w:type="spellEnd"/>
            <w:r w:rsidRPr="005E66B2">
              <w:rPr>
                <w:iCs/>
                <w:color w:val="000000" w:themeColor="text1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AE0FBE0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OR677001</w:t>
            </w: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 xml:space="preserve">                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242BBEB5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3FE2D2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2C926A25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D909D33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19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FEBABB4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formosae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F271418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OR677010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493AD8A6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Taiwan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19642ED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42BF8A07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7FEE496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20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8940B7C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formosae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42896857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OR677011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2C74B8B5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4DECF33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9761DB" w:rsidRPr="005E66B2" w14:paraId="14EFA957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91F18B7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21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9040D15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lutosa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B76A7FC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KM411963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14:paraId="521741B7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China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40FB25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Wang 2017</w:t>
            </w:r>
          </w:p>
        </w:tc>
      </w:tr>
      <w:tr w:rsidR="009761DB" w:rsidRPr="005E66B2" w14:paraId="62E1EEAD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9401B7D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22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3B6B5CAF" w14:textId="77777777" w:rsidR="009761DB" w:rsidRPr="005E66B2" w:rsidRDefault="009761DB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lutosa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0CF69FC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JN053010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14:paraId="5021BC2B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China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3C8C5F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Zou et al. 2011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>a</w:t>
            </w:r>
          </w:p>
        </w:tc>
      </w:tr>
      <w:tr w:rsidR="00213337" w:rsidRPr="005E66B2" w14:paraId="7A960B77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08E5EB5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23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0D402E5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zeylanica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07FED6D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OR677026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66C42717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India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1C9BEA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18B31612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942BB8E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24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0222302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zeylanica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8A5D732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OR677027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0D3D8058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B716818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70B964FD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962709B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25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086A966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Babylonia japonica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91D85A6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 xml:space="preserve">OR677014               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4C9CF1BE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Japan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BF2E7F5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3CAF88C0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3642697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26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42918E5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japonica 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7ACB8D9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 xml:space="preserve">OR677015               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783C2463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4CD5B6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6D74C03C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51DFB3A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27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5A3BB2DD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Babylonia borneensis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F49BD79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OR677004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0AF6A819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Indonesia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9B7218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1D1807D4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2FF9C82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28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1323F17C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Babylonia borneensis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4F3D5BF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OR677005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795BE6F6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B85EC1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52CA8CAE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DF11134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29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642DD2C7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feicheni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4CFC02CB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OR677008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7B04122A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Vietnam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9CF17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40832FEE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F83DB8F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30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08AC974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feicheni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75F2C14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OR677009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092AB2F1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61F7974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4BB33E98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3D2A0AC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31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26A867B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valentiana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BB5E5AB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OR677024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5C388173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Pakistan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ECAF8AF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06D0D00C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6753226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32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911A8FB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valentiana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458C8278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OR677025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3A7614E7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0CBD8E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1064B3F1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3CA1F93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33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4C29FB41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pieroangelai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198D6F1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OR677018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5F7A855C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China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5B01E5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213337" w:rsidRPr="005E66B2" w14:paraId="3C7A6928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257E0DF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34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005A86F5" w14:textId="77777777" w:rsidR="00213337" w:rsidRPr="005E66B2" w:rsidRDefault="00213337" w:rsidP="00D86A78">
            <w:pPr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Babylonia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pieroangelai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BF82479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OR677019</w:t>
            </w:r>
          </w:p>
        </w:tc>
        <w:tc>
          <w:tcPr>
            <w:tcW w:w="1971" w:type="dxa"/>
            <w:vMerge/>
            <w:shd w:val="clear" w:color="auto" w:fill="auto"/>
            <w:noWrap/>
            <w:vAlign w:val="center"/>
            <w:hideMark/>
          </w:tcPr>
          <w:p w14:paraId="699BFAA9" w14:textId="77777777" w:rsidR="00213337" w:rsidRPr="005E66B2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EC04A1" w14:textId="77777777" w:rsidR="00213337" w:rsidRPr="001C7F90" w:rsidRDefault="00213337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  <w:tr w:rsidR="009761DB" w:rsidRPr="005E66B2" w14:paraId="10BEADAF" w14:textId="77777777" w:rsidTr="009761DB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F21071C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35</w:t>
            </w:r>
          </w:p>
        </w:tc>
        <w:tc>
          <w:tcPr>
            <w:tcW w:w="3060" w:type="dxa"/>
            <w:shd w:val="clear" w:color="auto" w:fill="auto"/>
            <w:noWrap/>
            <w:vAlign w:val="center"/>
            <w:hideMark/>
          </w:tcPr>
          <w:p w14:paraId="711AA65E" w14:textId="77777777" w:rsidR="009761DB" w:rsidRPr="00213337" w:rsidRDefault="009761DB" w:rsidP="00D86A78">
            <w:pPr>
              <w:rPr>
                <w:iCs/>
                <w:color w:val="000000" w:themeColor="text1"/>
                <w:sz w:val="18"/>
                <w:szCs w:val="18"/>
                <w:lang w:eastAsia="ko-KR"/>
              </w:rPr>
            </w:pP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Zemiropsis</w:t>
            </w:r>
            <w:proofErr w:type="spellEnd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5E66B2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>papillaris</w:t>
            </w:r>
            <w:proofErr w:type="spellEnd"/>
            <w:r w:rsidR="00213337">
              <w:rPr>
                <w:i/>
                <w:iCs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="00213337">
              <w:rPr>
                <w:color w:val="000000" w:themeColor="text1"/>
                <w:sz w:val="18"/>
                <w:szCs w:val="18"/>
                <w:lang w:eastAsia="ko-KR"/>
              </w:rPr>
              <w:t>(o</w:t>
            </w:r>
            <w:r w:rsidR="00213337" w:rsidRPr="005E66B2">
              <w:rPr>
                <w:color w:val="000000" w:themeColor="text1"/>
                <w:sz w:val="18"/>
                <w:szCs w:val="18"/>
                <w:lang w:eastAsia="ko-KR"/>
              </w:rPr>
              <w:t>utgroup)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66D6540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5E66B2">
              <w:rPr>
                <w:color w:val="000000" w:themeColor="text1"/>
                <w:sz w:val="18"/>
                <w:szCs w:val="18"/>
                <w:lang w:eastAsia="ko-KR"/>
              </w:rPr>
              <w:t>OR677031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14:paraId="4DD220E4" w14:textId="77777777" w:rsidR="009761DB" w:rsidRPr="005E66B2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>
              <w:rPr>
                <w:color w:val="000000" w:themeColor="text1"/>
                <w:sz w:val="18"/>
                <w:szCs w:val="18"/>
                <w:lang w:eastAsia="ko-KR"/>
              </w:rPr>
              <w:t>London</w:t>
            </w:r>
            <w:r w:rsidR="00213337">
              <w:rPr>
                <w:color w:val="000000" w:themeColor="text1"/>
                <w:sz w:val="18"/>
                <w:szCs w:val="18"/>
                <w:lang w:eastAsia="ko-KR"/>
              </w:rPr>
              <w:t>, South Africa</w:t>
            </w:r>
            <w:r>
              <w:rPr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144A01A" w14:textId="77777777" w:rsidR="009761DB" w:rsidRPr="001C7F90" w:rsidRDefault="009761DB" w:rsidP="00D86A78">
            <w:pPr>
              <w:rPr>
                <w:color w:val="000000" w:themeColor="text1"/>
                <w:sz w:val="18"/>
                <w:szCs w:val="18"/>
                <w:lang w:eastAsia="ko-KR"/>
              </w:rPr>
            </w:pPr>
            <w:r w:rsidRPr="001C7F90">
              <w:rPr>
                <w:color w:val="000000" w:themeColor="text1"/>
                <w:sz w:val="18"/>
                <w:szCs w:val="18"/>
                <w:lang w:eastAsia="ko-KR"/>
              </w:rPr>
              <w:t>Yen et al. 2025</w:t>
            </w:r>
          </w:p>
        </w:tc>
      </w:tr>
    </w:tbl>
    <w:p w14:paraId="7E19DACD" w14:textId="77777777" w:rsidR="001C7F90" w:rsidRDefault="001C7F90" w:rsidP="00D86A78"/>
    <w:p w14:paraId="40EBEE92" w14:textId="77777777" w:rsidR="001C7F90" w:rsidRDefault="001C7F90" w:rsidP="00D86A78">
      <w:pPr>
        <w:spacing w:line="259" w:lineRule="auto"/>
      </w:pPr>
      <w:r>
        <w:br w:type="page"/>
      </w:r>
    </w:p>
    <w:p w14:paraId="362C39DF" w14:textId="415A2BAF" w:rsidR="00DF6156" w:rsidRPr="001C7F90" w:rsidRDefault="00C667DD" w:rsidP="00D86A78">
      <w:pPr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Additional</w:t>
      </w:r>
      <w:r w:rsidR="001C7F90" w:rsidRPr="001C7F90">
        <w:rPr>
          <w:b/>
          <w:color w:val="000000" w:themeColor="text1"/>
        </w:rPr>
        <w:t xml:space="preserve"> References</w:t>
      </w:r>
    </w:p>
    <w:p w14:paraId="59B4E9E4" w14:textId="77777777" w:rsidR="001C7F90" w:rsidRPr="00376CF5" w:rsidRDefault="001C7F90" w:rsidP="00D86A78">
      <w:pPr>
        <w:spacing w:line="360" w:lineRule="auto"/>
        <w:ind w:left="540" w:hanging="540"/>
        <w:jc w:val="both"/>
        <w:rPr>
          <w:color w:val="000000" w:themeColor="text1"/>
        </w:rPr>
      </w:pPr>
      <w:r w:rsidRPr="00376CF5">
        <w:rPr>
          <w:color w:val="000000" w:themeColor="text1"/>
        </w:rPr>
        <w:t xml:space="preserve">Hou L, </w:t>
      </w:r>
      <w:proofErr w:type="spellStart"/>
      <w:r w:rsidRPr="00376CF5">
        <w:rPr>
          <w:color w:val="000000" w:themeColor="text1"/>
        </w:rPr>
        <w:t>Dahms</w:t>
      </w:r>
      <w:proofErr w:type="spellEnd"/>
      <w:r w:rsidRPr="00376CF5">
        <w:rPr>
          <w:color w:val="000000" w:themeColor="text1"/>
        </w:rPr>
        <w:t xml:space="preserve"> HU, Dong C </w:t>
      </w:r>
      <w:r w:rsidRPr="00376CF5">
        <w:rPr>
          <w:rStyle w:val="Emphasis"/>
          <w:i w:val="0"/>
          <w:color w:val="000000" w:themeColor="text1"/>
        </w:rPr>
        <w:t>et al</w:t>
      </w:r>
      <w:r w:rsidRPr="00376CF5">
        <w:rPr>
          <w:color w:val="000000" w:themeColor="text1"/>
        </w:rPr>
        <w:t xml:space="preserve"> (2013) Phylogenetic positions of some genera and species of the family </w:t>
      </w:r>
      <w:proofErr w:type="spellStart"/>
      <w:r w:rsidRPr="00376CF5">
        <w:rPr>
          <w:color w:val="000000" w:themeColor="text1"/>
        </w:rPr>
        <w:t>Buccinidae</w:t>
      </w:r>
      <w:proofErr w:type="spellEnd"/>
      <w:r w:rsidRPr="00376CF5">
        <w:rPr>
          <w:color w:val="000000" w:themeColor="text1"/>
        </w:rPr>
        <w:t xml:space="preserve"> (</w:t>
      </w:r>
      <w:proofErr w:type="spellStart"/>
      <w:r w:rsidRPr="00376CF5">
        <w:rPr>
          <w:color w:val="000000" w:themeColor="text1"/>
        </w:rPr>
        <w:t>Gastropoda</w:t>
      </w:r>
      <w:proofErr w:type="spellEnd"/>
      <w:r w:rsidRPr="00376CF5">
        <w:rPr>
          <w:color w:val="000000" w:themeColor="text1"/>
        </w:rPr>
        <w:t xml:space="preserve">: Mollusca) from China based on ribosomal RNA and COI sequences. </w:t>
      </w:r>
      <w:r w:rsidRPr="00376CF5">
        <w:rPr>
          <w:rStyle w:val="Emphasis"/>
          <w:i w:val="0"/>
          <w:color w:val="000000" w:themeColor="text1"/>
        </w:rPr>
        <w:t>Chin Sci Bull</w:t>
      </w:r>
      <w:r w:rsidRPr="00376CF5">
        <w:rPr>
          <w:color w:val="000000" w:themeColor="text1"/>
        </w:rPr>
        <w:t xml:space="preserve"> 58:2315–2322. </w:t>
      </w:r>
      <w:hyperlink r:id="rId9" w:tgtFrame="_new" w:history="1">
        <w:r w:rsidRPr="00376CF5">
          <w:rPr>
            <w:rStyle w:val="Hyperlink"/>
            <w:color w:val="000000" w:themeColor="text1"/>
            <w:u w:val="none"/>
          </w:rPr>
          <w:t>https://doi.org/10.1007/s11434-013-5922-z</w:t>
        </w:r>
      </w:hyperlink>
    </w:p>
    <w:p w14:paraId="0C7DAD6B" w14:textId="77777777" w:rsidR="001C7F90" w:rsidRPr="00376CF5" w:rsidRDefault="001C7F90" w:rsidP="00D86A78">
      <w:pPr>
        <w:spacing w:line="360" w:lineRule="auto"/>
        <w:ind w:left="540" w:hanging="540"/>
        <w:jc w:val="both"/>
        <w:rPr>
          <w:color w:val="000000" w:themeColor="text1"/>
        </w:rPr>
      </w:pPr>
      <w:proofErr w:type="spellStart"/>
      <w:r w:rsidRPr="00376CF5">
        <w:rPr>
          <w:color w:val="000000" w:themeColor="text1"/>
        </w:rPr>
        <w:t>Hualka</w:t>
      </w:r>
      <w:r w:rsidR="0003237F" w:rsidRPr="00376CF5">
        <w:rPr>
          <w:color w:val="000000" w:themeColor="text1"/>
        </w:rPr>
        <w:t>sin</w:t>
      </w:r>
      <w:proofErr w:type="spellEnd"/>
      <w:r w:rsidR="0003237F" w:rsidRPr="00376CF5">
        <w:rPr>
          <w:color w:val="000000" w:themeColor="text1"/>
        </w:rPr>
        <w:t xml:space="preserve"> W, </w:t>
      </w:r>
      <w:proofErr w:type="spellStart"/>
      <w:r w:rsidR="0003237F" w:rsidRPr="00376CF5">
        <w:rPr>
          <w:color w:val="000000" w:themeColor="text1"/>
        </w:rPr>
        <w:t>Tongchuai</w:t>
      </w:r>
      <w:proofErr w:type="spellEnd"/>
      <w:r w:rsidR="0003237F" w:rsidRPr="00376CF5">
        <w:rPr>
          <w:color w:val="000000" w:themeColor="text1"/>
        </w:rPr>
        <w:t xml:space="preserve"> W, </w:t>
      </w:r>
      <w:proofErr w:type="spellStart"/>
      <w:r w:rsidR="0003237F" w:rsidRPr="00376CF5">
        <w:rPr>
          <w:color w:val="000000" w:themeColor="text1"/>
        </w:rPr>
        <w:t>Chotigeat</w:t>
      </w:r>
      <w:proofErr w:type="spellEnd"/>
      <w:r w:rsidR="0003237F" w:rsidRPr="00376CF5">
        <w:rPr>
          <w:color w:val="000000" w:themeColor="text1"/>
        </w:rPr>
        <w:t xml:space="preserve"> W</w:t>
      </w:r>
      <w:r w:rsidRPr="00376CF5">
        <w:rPr>
          <w:color w:val="000000" w:themeColor="text1"/>
        </w:rPr>
        <w:t xml:space="preserve"> </w:t>
      </w:r>
      <w:r w:rsidRPr="00376CF5">
        <w:rPr>
          <w:rStyle w:val="Emphasis"/>
          <w:i w:val="0"/>
          <w:color w:val="000000" w:themeColor="text1"/>
        </w:rPr>
        <w:t>et al</w:t>
      </w:r>
      <w:r w:rsidRPr="00376CF5">
        <w:rPr>
          <w:color w:val="000000" w:themeColor="text1"/>
        </w:rPr>
        <w:t xml:space="preserve"> (2008) Phylogeography of Ivory shell (</w:t>
      </w:r>
      <w:r w:rsidRPr="00376CF5">
        <w:rPr>
          <w:rStyle w:val="Emphasis"/>
          <w:color w:val="000000" w:themeColor="text1"/>
        </w:rPr>
        <w:t xml:space="preserve">Babylonia </w:t>
      </w:r>
      <w:proofErr w:type="spellStart"/>
      <w:r w:rsidRPr="00376CF5">
        <w:rPr>
          <w:rStyle w:val="Emphasis"/>
          <w:color w:val="000000" w:themeColor="text1"/>
        </w:rPr>
        <w:t>areolata</w:t>
      </w:r>
      <w:proofErr w:type="spellEnd"/>
      <w:r w:rsidRPr="00376CF5">
        <w:rPr>
          <w:color w:val="000000" w:themeColor="text1"/>
        </w:rPr>
        <w:t xml:space="preserve">) in the Gulf of Thailand revealed by COI gene structure and differentiation of shell color by ITS1 DNA. </w:t>
      </w:r>
      <w:proofErr w:type="spellStart"/>
      <w:r w:rsidRPr="00376CF5">
        <w:rPr>
          <w:rStyle w:val="Emphasis"/>
          <w:i w:val="0"/>
          <w:color w:val="000000" w:themeColor="text1"/>
        </w:rPr>
        <w:t>Songklanakarin</w:t>
      </w:r>
      <w:proofErr w:type="spellEnd"/>
      <w:r w:rsidRPr="00376CF5">
        <w:rPr>
          <w:rStyle w:val="Emphasis"/>
          <w:i w:val="0"/>
          <w:color w:val="000000" w:themeColor="text1"/>
        </w:rPr>
        <w:t xml:space="preserve"> J Sci Technol</w:t>
      </w:r>
      <w:r w:rsidRPr="00376CF5">
        <w:rPr>
          <w:color w:val="000000" w:themeColor="text1"/>
        </w:rPr>
        <w:t xml:space="preserve"> 30:141–146.</w:t>
      </w:r>
    </w:p>
    <w:p w14:paraId="4C729054" w14:textId="77777777" w:rsidR="001C7F90" w:rsidRPr="00376CF5" w:rsidRDefault="001C7F90" w:rsidP="00D86A78">
      <w:pPr>
        <w:spacing w:line="360" w:lineRule="auto"/>
        <w:ind w:left="540" w:hanging="540"/>
        <w:jc w:val="both"/>
        <w:rPr>
          <w:color w:val="000000" w:themeColor="text1"/>
        </w:rPr>
      </w:pPr>
      <w:r w:rsidRPr="00376CF5">
        <w:rPr>
          <w:color w:val="000000" w:themeColor="text1"/>
        </w:rPr>
        <w:t xml:space="preserve">Ran K, Li Q, Qi L </w:t>
      </w:r>
      <w:r w:rsidRPr="00376CF5">
        <w:rPr>
          <w:rStyle w:val="Emphasis"/>
          <w:i w:val="0"/>
          <w:color w:val="000000" w:themeColor="text1"/>
        </w:rPr>
        <w:t>et al</w:t>
      </w:r>
      <w:r w:rsidRPr="00376CF5">
        <w:rPr>
          <w:color w:val="000000" w:themeColor="text1"/>
        </w:rPr>
        <w:t xml:space="preserve"> (2020) DNA barcoding for identification of marine gastropod species from Hainan Island, China. </w:t>
      </w:r>
      <w:r w:rsidRPr="00376CF5">
        <w:rPr>
          <w:rStyle w:val="Emphasis"/>
          <w:i w:val="0"/>
          <w:color w:val="000000" w:themeColor="text1"/>
        </w:rPr>
        <w:t>Fish Res</w:t>
      </w:r>
      <w:r w:rsidRPr="00376CF5">
        <w:rPr>
          <w:color w:val="000000" w:themeColor="text1"/>
        </w:rPr>
        <w:t xml:space="preserve"> 225:105504. </w:t>
      </w:r>
      <w:hyperlink r:id="rId10" w:tgtFrame="_new" w:history="1">
        <w:r w:rsidRPr="00376CF5">
          <w:rPr>
            <w:rStyle w:val="Hyperlink"/>
            <w:color w:val="000000" w:themeColor="text1"/>
            <w:u w:val="none"/>
          </w:rPr>
          <w:t>https://doi.org/10.1016/j.fishres.2020.105504</w:t>
        </w:r>
      </w:hyperlink>
    </w:p>
    <w:p w14:paraId="6217B1AB" w14:textId="77777777" w:rsidR="001C7F90" w:rsidRPr="00376CF5" w:rsidRDefault="001C7F90" w:rsidP="00D86A78">
      <w:pPr>
        <w:spacing w:line="360" w:lineRule="auto"/>
        <w:ind w:left="540" w:hanging="540"/>
        <w:jc w:val="both"/>
        <w:rPr>
          <w:color w:val="000000" w:themeColor="text1"/>
        </w:rPr>
      </w:pPr>
      <w:r w:rsidRPr="00376CF5">
        <w:rPr>
          <w:color w:val="000000" w:themeColor="text1"/>
        </w:rPr>
        <w:t>Wang P (2017) A preliminary analysis on the morphology, DNA barcoding</w:t>
      </w:r>
      <w:r w:rsidR="0003237F" w:rsidRPr="00376CF5">
        <w:rPr>
          <w:color w:val="000000" w:themeColor="text1"/>
        </w:rPr>
        <w:t>,</w:t>
      </w:r>
      <w:r w:rsidRPr="00376CF5">
        <w:rPr>
          <w:color w:val="000000" w:themeColor="text1"/>
        </w:rPr>
        <w:t xml:space="preserve"> and isozyme of the </w:t>
      </w:r>
      <w:r w:rsidRPr="00376CF5">
        <w:rPr>
          <w:rStyle w:val="Emphasis"/>
          <w:color w:val="000000" w:themeColor="text1"/>
        </w:rPr>
        <w:t xml:space="preserve">Babylonia </w:t>
      </w:r>
      <w:proofErr w:type="spellStart"/>
      <w:r w:rsidRPr="00376CF5">
        <w:rPr>
          <w:rStyle w:val="Emphasis"/>
          <w:color w:val="000000" w:themeColor="text1"/>
        </w:rPr>
        <w:t>lutosa</w:t>
      </w:r>
      <w:proofErr w:type="spellEnd"/>
      <w:r w:rsidRPr="00376CF5">
        <w:rPr>
          <w:color w:val="000000" w:themeColor="text1"/>
        </w:rPr>
        <w:t xml:space="preserve"> from </w:t>
      </w:r>
      <w:proofErr w:type="spellStart"/>
      <w:r w:rsidRPr="00376CF5">
        <w:rPr>
          <w:color w:val="000000" w:themeColor="text1"/>
        </w:rPr>
        <w:t>Nanri</w:t>
      </w:r>
      <w:proofErr w:type="spellEnd"/>
      <w:r w:rsidRPr="00376CF5">
        <w:rPr>
          <w:color w:val="000000" w:themeColor="text1"/>
        </w:rPr>
        <w:t xml:space="preserve"> Island in </w:t>
      </w:r>
      <w:proofErr w:type="spellStart"/>
      <w:r w:rsidRPr="00376CF5">
        <w:rPr>
          <w:color w:val="000000" w:themeColor="text1"/>
        </w:rPr>
        <w:t>Putian</w:t>
      </w:r>
      <w:proofErr w:type="spellEnd"/>
      <w:r w:rsidRPr="00376CF5">
        <w:rPr>
          <w:color w:val="000000" w:themeColor="text1"/>
        </w:rPr>
        <w:t xml:space="preserve">. </w:t>
      </w:r>
      <w:r w:rsidRPr="00376CF5">
        <w:rPr>
          <w:rStyle w:val="Emphasis"/>
          <w:i w:val="0"/>
          <w:color w:val="000000" w:themeColor="text1"/>
        </w:rPr>
        <w:t>J Fish Res</w:t>
      </w:r>
      <w:r w:rsidRPr="00376CF5">
        <w:rPr>
          <w:color w:val="000000" w:themeColor="text1"/>
        </w:rPr>
        <w:t xml:space="preserve"> 39:249–263. </w:t>
      </w:r>
      <w:hyperlink r:id="rId11" w:history="1">
        <w:r w:rsidRPr="00376CF5">
          <w:rPr>
            <w:rStyle w:val="Hyperlink"/>
            <w:color w:val="000000" w:themeColor="text1"/>
            <w:u w:val="none"/>
          </w:rPr>
          <w:t>https://doi.org/10.14012/j.cnki.fjsc.2017.04.001</w:t>
        </w:r>
      </w:hyperlink>
    </w:p>
    <w:p w14:paraId="4207CE14" w14:textId="77777777" w:rsidR="0003237F" w:rsidRPr="00376CF5" w:rsidRDefault="0003237F" w:rsidP="00D86A78">
      <w:pPr>
        <w:spacing w:line="360" w:lineRule="auto"/>
        <w:ind w:left="540" w:hanging="540"/>
        <w:jc w:val="both"/>
        <w:rPr>
          <w:color w:val="000000" w:themeColor="text1"/>
        </w:rPr>
      </w:pPr>
      <w:r w:rsidRPr="00376CF5">
        <w:rPr>
          <w:color w:val="000000" w:themeColor="text1"/>
        </w:rPr>
        <w:t xml:space="preserve">Yen YH, Joseph J, Liu SYV (2025) Delimiting species boundaries within the </w:t>
      </w:r>
      <w:proofErr w:type="spellStart"/>
      <w:r w:rsidRPr="00376CF5">
        <w:rPr>
          <w:color w:val="000000" w:themeColor="text1"/>
        </w:rPr>
        <w:t>Babyloniidae</w:t>
      </w:r>
      <w:proofErr w:type="spellEnd"/>
      <w:r w:rsidRPr="00376CF5">
        <w:rPr>
          <w:color w:val="000000" w:themeColor="text1"/>
        </w:rPr>
        <w:t xml:space="preserve"> (Mollusca: </w:t>
      </w:r>
      <w:proofErr w:type="spellStart"/>
      <w:r w:rsidRPr="00376CF5">
        <w:rPr>
          <w:color w:val="000000" w:themeColor="text1"/>
        </w:rPr>
        <w:t>Gastropoda</w:t>
      </w:r>
      <w:proofErr w:type="spellEnd"/>
      <w:r w:rsidRPr="00376CF5">
        <w:rPr>
          <w:color w:val="000000" w:themeColor="text1"/>
        </w:rPr>
        <w:t xml:space="preserve">: </w:t>
      </w:r>
      <w:proofErr w:type="spellStart"/>
      <w:r w:rsidRPr="00376CF5">
        <w:rPr>
          <w:color w:val="000000" w:themeColor="text1"/>
        </w:rPr>
        <w:t>Neogastropoda</w:t>
      </w:r>
      <w:proofErr w:type="spellEnd"/>
      <w:r w:rsidRPr="00376CF5">
        <w:rPr>
          <w:color w:val="000000" w:themeColor="text1"/>
        </w:rPr>
        <w:t xml:space="preserve">) using multi-locus phylogenetic analysis. </w:t>
      </w:r>
      <w:proofErr w:type="spellStart"/>
      <w:r w:rsidRPr="00376CF5">
        <w:rPr>
          <w:color w:val="000000" w:themeColor="text1"/>
        </w:rPr>
        <w:t>Zool</w:t>
      </w:r>
      <w:proofErr w:type="spellEnd"/>
      <w:r w:rsidRPr="00376CF5">
        <w:rPr>
          <w:color w:val="000000" w:themeColor="text1"/>
        </w:rPr>
        <w:t xml:space="preserve"> </w:t>
      </w:r>
      <w:proofErr w:type="spellStart"/>
      <w:r w:rsidRPr="00376CF5">
        <w:rPr>
          <w:color w:val="000000" w:themeColor="text1"/>
        </w:rPr>
        <w:t>Scr</w:t>
      </w:r>
      <w:proofErr w:type="spellEnd"/>
      <w:r w:rsidRPr="00376CF5">
        <w:rPr>
          <w:color w:val="000000" w:themeColor="text1"/>
        </w:rPr>
        <w:t xml:space="preserve"> 54:17–32. </w:t>
      </w:r>
      <w:hyperlink r:id="rId12" w:tgtFrame="_new" w:history="1">
        <w:r w:rsidRPr="00376CF5">
          <w:rPr>
            <w:rStyle w:val="Hyperlink"/>
            <w:color w:val="000000" w:themeColor="text1"/>
            <w:u w:val="none"/>
          </w:rPr>
          <w:t>https://doi.org/10.1111/zsc.12694</w:t>
        </w:r>
      </w:hyperlink>
    </w:p>
    <w:p w14:paraId="4079B0C1" w14:textId="77777777" w:rsidR="0003237F" w:rsidRPr="00376CF5" w:rsidRDefault="0003237F" w:rsidP="00D86A78">
      <w:pPr>
        <w:spacing w:line="360" w:lineRule="auto"/>
        <w:ind w:left="540" w:hanging="540"/>
        <w:jc w:val="both"/>
        <w:rPr>
          <w:color w:val="000000" w:themeColor="text1"/>
        </w:rPr>
      </w:pPr>
      <w:r w:rsidRPr="00376CF5">
        <w:rPr>
          <w:color w:val="000000" w:themeColor="text1"/>
        </w:rPr>
        <w:t xml:space="preserve">Zou S, Li Q, Kong L (2011b) Additional gene data and increased sampling give new insights into the phylogenetic relationships of </w:t>
      </w:r>
      <w:proofErr w:type="spellStart"/>
      <w:r w:rsidRPr="00376CF5">
        <w:rPr>
          <w:color w:val="000000" w:themeColor="text1"/>
        </w:rPr>
        <w:t>Neogastropoda</w:t>
      </w:r>
      <w:proofErr w:type="spellEnd"/>
      <w:r w:rsidRPr="00376CF5">
        <w:rPr>
          <w:color w:val="000000" w:themeColor="text1"/>
        </w:rPr>
        <w:t xml:space="preserve">, within the </w:t>
      </w:r>
      <w:proofErr w:type="spellStart"/>
      <w:r w:rsidRPr="00376CF5">
        <w:rPr>
          <w:color w:val="000000" w:themeColor="text1"/>
        </w:rPr>
        <w:t>caenogastropod</w:t>
      </w:r>
      <w:proofErr w:type="spellEnd"/>
      <w:r w:rsidRPr="00376CF5">
        <w:rPr>
          <w:color w:val="000000" w:themeColor="text1"/>
        </w:rPr>
        <w:t xml:space="preserve"> phylogenetic framework. </w:t>
      </w:r>
      <w:r w:rsidRPr="00376CF5">
        <w:rPr>
          <w:rStyle w:val="Emphasis"/>
          <w:i w:val="0"/>
          <w:color w:val="000000" w:themeColor="text1"/>
        </w:rPr>
        <w:t xml:space="preserve">Mol </w:t>
      </w:r>
      <w:proofErr w:type="spellStart"/>
      <w:r w:rsidRPr="00376CF5">
        <w:rPr>
          <w:rStyle w:val="Emphasis"/>
          <w:i w:val="0"/>
          <w:color w:val="000000" w:themeColor="text1"/>
        </w:rPr>
        <w:t>Phylogenet</w:t>
      </w:r>
      <w:proofErr w:type="spellEnd"/>
      <w:r w:rsidRPr="00376CF5">
        <w:rPr>
          <w:rStyle w:val="Emphasis"/>
          <w:i w:val="0"/>
          <w:color w:val="000000" w:themeColor="text1"/>
        </w:rPr>
        <w:t xml:space="preserve"> </w:t>
      </w:r>
      <w:proofErr w:type="spellStart"/>
      <w:r w:rsidRPr="00376CF5">
        <w:rPr>
          <w:rStyle w:val="Emphasis"/>
          <w:i w:val="0"/>
          <w:color w:val="000000" w:themeColor="text1"/>
        </w:rPr>
        <w:t>Evol</w:t>
      </w:r>
      <w:proofErr w:type="spellEnd"/>
      <w:r w:rsidRPr="00376CF5">
        <w:rPr>
          <w:rStyle w:val="Emphasis"/>
          <w:color w:val="000000" w:themeColor="text1"/>
        </w:rPr>
        <w:t xml:space="preserve"> </w:t>
      </w:r>
      <w:r w:rsidRPr="00376CF5">
        <w:rPr>
          <w:color w:val="000000" w:themeColor="text1"/>
        </w:rPr>
        <w:t xml:space="preserve">61:425–435. </w:t>
      </w:r>
      <w:hyperlink r:id="rId13" w:history="1">
        <w:r w:rsidRPr="00376CF5">
          <w:rPr>
            <w:rStyle w:val="Hyperlink"/>
            <w:color w:val="000000" w:themeColor="text1"/>
            <w:u w:val="none"/>
          </w:rPr>
          <w:t>https://doi.org/10.1016/j.ympev.2011.07.014</w:t>
        </w:r>
      </w:hyperlink>
    </w:p>
    <w:p w14:paraId="177EADA3" w14:textId="77777777" w:rsidR="002414E0" w:rsidRPr="00376CF5" w:rsidRDefault="0003237F" w:rsidP="00D86A78">
      <w:pPr>
        <w:spacing w:line="360" w:lineRule="auto"/>
        <w:ind w:left="540" w:hanging="540"/>
        <w:jc w:val="both"/>
        <w:rPr>
          <w:rStyle w:val="Hyperlink"/>
          <w:color w:val="000000" w:themeColor="text1"/>
          <w:u w:val="none"/>
        </w:rPr>
      </w:pPr>
      <w:r w:rsidRPr="00376CF5">
        <w:rPr>
          <w:color w:val="000000" w:themeColor="text1"/>
        </w:rPr>
        <w:t>Zou S, Li Q, Kong L et al (2011a) Comparing the usefulness of distance, monophyly</w:t>
      </w:r>
      <w:r w:rsidR="00DB4FAA" w:rsidRPr="00376CF5">
        <w:rPr>
          <w:color w:val="000000" w:themeColor="text1"/>
        </w:rPr>
        <w:t>,</w:t>
      </w:r>
      <w:r w:rsidRPr="00376CF5">
        <w:rPr>
          <w:color w:val="000000" w:themeColor="text1"/>
        </w:rPr>
        <w:t xml:space="preserve"> and character-based DNA barcoding methods in species identifica</w:t>
      </w:r>
      <w:r w:rsidR="00DB4FAA" w:rsidRPr="00376CF5">
        <w:rPr>
          <w:color w:val="000000" w:themeColor="text1"/>
        </w:rPr>
        <w:t>tion: A</w:t>
      </w:r>
      <w:r w:rsidRPr="00376CF5">
        <w:rPr>
          <w:color w:val="000000" w:themeColor="text1"/>
        </w:rPr>
        <w:t xml:space="preserve"> case study of </w:t>
      </w:r>
      <w:proofErr w:type="spellStart"/>
      <w:r w:rsidRPr="00376CF5">
        <w:rPr>
          <w:color w:val="000000" w:themeColor="text1"/>
        </w:rPr>
        <w:t>Neogastropoda</w:t>
      </w:r>
      <w:proofErr w:type="spellEnd"/>
      <w:r w:rsidRPr="00376CF5">
        <w:rPr>
          <w:color w:val="000000" w:themeColor="text1"/>
        </w:rPr>
        <w:t xml:space="preserve">. </w:t>
      </w:r>
      <w:proofErr w:type="spellStart"/>
      <w:r w:rsidRPr="00376CF5">
        <w:rPr>
          <w:rStyle w:val="Emphasis"/>
          <w:i w:val="0"/>
          <w:color w:val="000000" w:themeColor="text1"/>
        </w:rPr>
        <w:t>PLoS</w:t>
      </w:r>
      <w:proofErr w:type="spellEnd"/>
      <w:r w:rsidRPr="00376CF5">
        <w:rPr>
          <w:rStyle w:val="Emphasis"/>
          <w:i w:val="0"/>
          <w:color w:val="000000" w:themeColor="text1"/>
        </w:rPr>
        <w:t xml:space="preserve"> One</w:t>
      </w:r>
      <w:r w:rsidRPr="00376CF5">
        <w:rPr>
          <w:color w:val="000000" w:themeColor="text1"/>
        </w:rPr>
        <w:t xml:space="preserve"> </w:t>
      </w:r>
      <w:proofErr w:type="gramStart"/>
      <w:r w:rsidRPr="00376CF5">
        <w:rPr>
          <w:color w:val="000000" w:themeColor="text1"/>
        </w:rPr>
        <w:t>6:e</w:t>
      </w:r>
      <w:proofErr w:type="gramEnd"/>
      <w:r w:rsidRPr="00376CF5">
        <w:rPr>
          <w:color w:val="000000" w:themeColor="text1"/>
        </w:rPr>
        <w:t xml:space="preserve">26619. </w:t>
      </w:r>
      <w:hyperlink r:id="rId14" w:history="1">
        <w:r w:rsidRPr="00376CF5">
          <w:rPr>
            <w:rStyle w:val="Hyperlink"/>
            <w:color w:val="000000" w:themeColor="text1"/>
            <w:u w:val="none"/>
          </w:rPr>
          <w:t>https://doi.org/10.1371/journal.pone.0026619</w:t>
        </w:r>
      </w:hyperlink>
    </w:p>
    <w:p w14:paraId="71D811AA" w14:textId="77777777" w:rsidR="002414E0" w:rsidRDefault="002414E0" w:rsidP="00D86A78">
      <w:pPr>
        <w:spacing w:line="259" w:lineRule="auto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br w:type="page"/>
      </w:r>
    </w:p>
    <w:p w14:paraId="092AA398" w14:textId="3B4AA12E" w:rsidR="00631233" w:rsidRDefault="00C667DD" w:rsidP="00D86A78">
      <w:pPr>
        <w:spacing w:line="360" w:lineRule="auto"/>
        <w:jc w:val="both"/>
        <w:rPr>
          <w:noProof/>
          <w:lang w:eastAsia="ko-KR"/>
        </w:rPr>
      </w:pPr>
      <w:r>
        <w:rPr>
          <w:b/>
        </w:rPr>
        <w:lastRenderedPageBreak/>
        <w:t>Online Resource</w:t>
      </w:r>
      <w:r w:rsidRPr="003229BC">
        <w:rPr>
          <w:b/>
          <w:color w:val="000000" w:themeColor="text1"/>
        </w:rPr>
        <w:t xml:space="preserve"> </w:t>
      </w:r>
      <w:r w:rsidR="00631233">
        <w:rPr>
          <w:b/>
          <w:noProof/>
          <w:lang w:eastAsia="ko-KR"/>
        </w:rPr>
        <w:t>Table</w:t>
      </w:r>
      <w:r w:rsidR="00215DE8">
        <w:rPr>
          <w:b/>
          <w:noProof/>
          <w:lang w:eastAsia="ko-KR"/>
        </w:rPr>
        <w:t xml:space="preserve"> S3 </w:t>
      </w:r>
      <w:r w:rsidR="00215DE8" w:rsidRPr="007A2F25">
        <w:rPr>
          <w:noProof/>
          <w:lang w:eastAsia="ko-KR"/>
        </w:rPr>
        <w:t xml:space="preserve">Partition-based species delimitation using the </w:t>
      </w:r>
      <w:r w:rsidR="00215DE8">
        <w:rPr>
          <w:noProof/>
          <w:lang w:eastAsia="ko-KR"/>
        </w:rPr>
        <w:t>ABGD</w:t>
      </w:r>
      <w:r w:rsidR="00215DE8" w:rsidRPr="007A2F25">
        <w:rPr>
          <w:noProof/>
          <w:lang w:eastAsia="ko-KR"/>
        </w:rPr>
        <w:t xml:space="preserve"> </w:t>
      </w:r>
      <w:r w:rsidR="00D41F29">
        <w:rPr>
          <w:noProof/>
          <w:lang w:eastAsia="ko-KR"/>
        </w:rPr>
        <w:t xml:space="preserve">and ASAP </w:t>
      </w:r>
      <w:r w:rsidR="00215DE8" w:rsidRPr="007A2F25">
        <w:rPr>
          <w:noProof/>
          <w:lang w:eastAsia="ko-KR"/>
        </w:rPr>
        <w:t>method</w:t>
      </w:r>
      <w:r w:rsidR="00D41F29">
        <w:rPr>
          <w:noProof/>
          <w:lang w:eastAsia="ko-KR"/>
        </w:rPr>
        <w:t>s</w:t>
      </w:r>
      <w:r w:rsidR="00215DE8" w:rsidRPr="007A2F25">
        <w:rPr>
          <w:noProof/>
          <w:lang w:eastAsia="ko-KR"/>
        </w:rPr>
        <w:t xml:space="preserve"> </w:t>
      </w:r>
      <w:r w:rsidR="00215DE8">
        <w:rPr>
          <w:noProof/>
          <w:lang w:eastAsia="ko-KR"/>
        </w:rPr>
        <w:t>revealed multiple putative OTUs within the studied species.</w:t>
      </w:r>
    </w:p>
    <w:p w14:paraId="43D2A302" w14:textId="77777777" w:rsidR="00215DE8" w:rsidRDefault="00215DE8" w:rsidP="00D86A78">
      <w:pPr>
        <w:spacing w:line="259" w:lineRule="auto"/>
        <w:jc w:val="both"/>
        <w:rPr>
          <w:noProof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50"/>
        <w:gridCol w:w="7555"/>
      </w:tblGrid>
      <w:tr w:rsidR="00215DE8" w:rsidRPr="00215DE8" w14:paraId="70F131B2" w14:textId="77777777" w:rsidTr="00215DE8">
        <w:tc>
          <w:tcPr>
            <w:tcW w:w="1345" w:type="dxa"/>
          </w:tcPr>
          <w:p w14:paraId="02C464B0" w14:textId="77777777" w:rsidR="00215DE8" w:rsidRPr="00215DE8" w:rsidRDefault="00215DE8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215DE8">
              <w:rPr>
                <w:b/>
                <w:noProof/>
                <w:sz w:val="18"/>
                <w:szCs w:val="18"/>
              </w:rPr>
              <w:t>Partition</w:t>
            </w:r>
          </w:p>
        </w:tc>
        <w:tc>
          <w:tcPr>
            <w:tcW w:w="450" w:type="dxa"/>
          </w:tcPr>
          <w:p w14:paraId="43576910" w14:textId="77777777" w:rsidR="00215DE8" w:rsidRPr="00215DE8" w:rsidRDefault="00215DE8" w:rsidP="00D86A78">
            <w:pPr>
              <w:spacing w:line="259" w:lineRule="auto"/>
              <w:jc w:val="both"/>
              <w:rPr>
                <w:b/>
                <w:sz w:val="18"/>
                <w:szCs w:val="18"/>
              </w:rPr>
            </w:pPr>
            <w:r w:rsidRPr="00215DE8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7555" w:type="dxa"/>
          </w:tcPr>
          <w:p w14:paraId="0B665C57" w14:textId="77777777" w:rsidR="00215DE8" w:rsidRPr="00215DE8" w:rsidRDefault="00215DE8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215DE8">
              <w:rPr>
                <w:b/>
                <w:sz w:val="18"/>
                <w:szCs w:val="18"/>
              </w:rPr>
              <w:t>Sequences</w:t>
            </w:r>
          </w:p>
        </w:tc>
      </w:tr>
      <w:tr w:rsidR="00215DE8" w:rsidRPr="00215DE8" w14:paraId="6A685509" w14:textId="77777777" w:rsidTr="00215DE8">
        <w:tc>
          <w:tcPr>
            <w:tcW w:w="1345" w:type="dxa"/>
          </w:tcPr>
          <w:p w14:paraId="700C6D6D" w14:textId="77777777" w:rsidR="00215DE8" w:rsidRPr="00215DE8" w:rsidRDefault="00215DE8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215DE8">
              <w:rPr>
                <w:bCs/>
                <w:noProof/>
                <w:sz w:val="18"/>
                <w:szCs w:val="18"/>
              </w:rPr>
              <w:t>Group</w:t>
            </w:r>
            <w:r w:rsidR="003C483D">
              <w:rPr>
                <w:bCs/>
                <w:noProof/>
                <w:sz w:val="18"/>
                <w:szCs w:val="18"/>
              </w:rPr>
              <w:t xml:space="preserve"> </w:t>
            </w:r>
            <w:r w:rsidRPr="00215DE8">
              <w:rPr>
                <w:bCs/>
                <w:noProof/>
                <w:sz w:val="18"/>
                <w:szCs w:val="18"/>
              </w:rPr>
              <w:t>[ 1 ]</w:t>
            </w:r>
          </w:p>
        </w:tc>
        <w:tc>
          <w:tcPr>
            <w:tcW w:w="450" w:type="dxa"/>
          </w:tcPr>
          <w:p w14:paraId="27CEE0DD" w14:textId="77777777" w:rsidR="00215DE8" w:rsidRPr="00215DE8" w:rsidRDefault="00215DE8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215DE8">
              <w:rPr>
                <w:bCs/>
                <w:noProof/>
                <w:sz w:val="18"/>
                <w:szCs w:val="18"/>
              </w:rPr>
              <w:t>62</w:t>
            </w:r>
          </w:p>
        </w:tc>
        <w:tc>
          <w:tcPr>
            <w:tcW w:w="7555" w:type="dxa"/>
          </w:tcPr>
          <w:p w14:paraId="46955846" w14:textId="77777777" w:rsidR="00215DE8" w:rsidRPr="00215DE8" w:rsidRDefault="00215DE8" w:rsidP="00D86A78">
            <w:pPr>
              <w:spacing w:line="259" w:lineRule="auto"/>
              <w:rPr>
                <w:b/>
                <w:noProof/>
                <w:sz w:val="18"/>
                <w:szCs w:val="18"/>
              </w:rPr>
            </w:pPr>
            <w:r w:rsidRPr="00215DE8">
              <w:rPr>
                <w:noProof/>
                <w:sz w:val="18"/>
                <w:szCs w:val="18"/>
              </w:rPr>
              <w:t>EF490199_Babylonia_areolata EF490200_Babylonia_areolata JN053013_Babylonia_areolata JN053011_Babylonia_areolata JN053012_Babylonia_areolata OR677002_Babylonia_areolata OR677003_Babylonia_areolata OHHM_2_PV478301 OHHM_4_PV478302 OHHM_5_PV478303 OHHM_6_PV478304 OHHM_7_PV478305 OHHM_12_PV478309 OHHM_13_PV478310 OHHM_14_PV478311 OHHM_16_PV478313 OHHM_17_PV478314 OHHM_18_PV478315 OHHM_19_PV478316 OHHM_21_PV478317 OHHM_22_PV478318 OHHM_23_PV478319 OHHM_31_PV478327 OHHM_34_PV478329 OHLC_11_PV478331 OHLC_15_PV478332 OHLC_16_PV478333 OHLC_18_PV478335 OHLC_19_PV478336 OHLC_27_PV478342 OHLC_29_PV478343 OHLC_31_PV478345 OHLC_33_PV478346 OHLC_34_PV478347 OHNT_1_PV478348 OHNT_6_PV478353 OHNT_7_PV478354 OHNT_10_PV478356 OHNT_11_PV478357 OHNT_15_PV478359 OHNT_31_PV478367 OHNT_39_PV478371 OHNT_43_PV478374 OHNT_46_PV478377 OHVH_3_PV478381 OHVH_4_PV478382 OHVH_5_PV478383 OHVH_6_PV478384 OHVH_11_PV478388 OHVH_12_PV478389 OHVH_13_PV478390 OHVH_17_PV478391 OHVH_22_PV478395 OHVH_24_PV478397 OHVH_25_PV478398 OHVH_27_PV478399 OHVH_29_PV478400 OHVH_30_PV478401 OHVH_31_PV478402 OHVH_32_PV478403 OHVH_33_PV478404 OHVH_34_PV478405</w:t>
            </w:r>
          </w:p>
        </w:tc>
      </w:tr>
      <w:tr w:rsidR="00215DE8" w:rsidRPr="003C483D" w14:paraId="78E29070" w14:textId="77777777" w:rsidTr="00215DE8">
        <w:tc>
          <w:tcPr>
            <w:tcW w:w="1345" w:type="dxa"/>
          </w:tcPr>
          <w:p w14:paraId="3F9331C8" w14:textId="77777777" w:rsidR="00215DE8" w:rsidRPr="003C483D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bCs/>
                <w:noProof/>
                <w:sz w:val="18"/>
              </w:rPr>
              <w:t>Group [ 2 ]</w:t>
            </w:r>
          </w:p>
        </w:tc>
        <w:tc>
          <w:tcPr>
            <w:tcW w:w="450" w:type="dxa"/>
          </w:tcPr>
          <w:p w14:paraId="0CE994A2" w14:textId="77777777" w:rsidR="00215DE8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77F7CF8F" w14:textId="77777777" w:rsidR="00215DE8" w:rsidRPr="003C483D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EF490201_Babylonia_areolata</w:t>
            </w:r>
          </w:p>
        </w:tc>
      </w:tr>
      <w:tr w:rsidR="003C483D" w:rsidRPr="00215DE8" w14:paraId="08BB5F26" w14:textId="77777777" w:rsidTr="00215DE8">
        <w:tc>
          <w:tcPr>
            <w:tcW w:w="1345" w:type="dxa"/>
          </w:tcPr>
          <w:p w14:paraId="26CC23AE" w14:textId="77777777" w:rsidR="003C483D" w:rsidRDefault="003C483D" w:rsidP="00D86A78">
            <w:r w:rsidRPr="00C04947">
              <w:rPr>
                <w:bCs/>
                <w:noProof/>
                <w:sz w:val="18"/>
              </w:rPr>
              <w:t xml:space="preserve">Group </w:t>
            </w:r>
            <w:r>
              <w:rPr>
                <w:bCs/>
                <w:noProof/>
                <w:sz w:val="18"/>
              </w:rPr>
              <w:t>[ 3</w:t>
            </w:r>
            <w:r w:rsidRPr="00C04947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0081A1F5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082EDC05" w14:textId="77777777" w:rsidR="003C483D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HQ834066_Babylonia_areolata</w:t>
            </w:r>
          </w:p>
        </w:tc>
      </w:tr>
      <w:tr w:rsidR="003C483D" w:rsidRPr="00215DE8" w14:paraId="6884B046" w14:textId="77777777" w:rsidTr="00215DE8">
        <w:tc>
          <w:tcPr>
            <w:tcW w:w="1345" w:type="dxa"/>
          </w:tcPr>
          <w:p w14:paraId="173DDDAE" w14:textId="77777777" w:rsidR="003C483D" w:rsidRDefault="003C483D" w:rsidP="00D86A78">
            <w:r w:rsidRPr="00C04947">
              <w:rPr>
                <w:bCs/>
                <w:noProof/>
                <w:sz w:val="18"/>
              </w:rPr>
              <w:t xml:space="preserve">Group </w:t>
            </w:r>
            <w:r>
              <w:rPr>
                <w:bCs/>
                <w:noProof/>
                <w:sz w:val="18"/>
              </w:rPr>
              <w:t>[ 4</w:t>
            </w:r>
            <w:r w:rsidRPr="00C04947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3B6E2621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0BB98DE1" w14:textId="77777777" w:rsidR="003C483D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EF490204_Babylonia_areolata</w:t>
            </w:r>
          </w:p>
        </w:tc>
      </w:tr>
      <w:tr w:rsidR="003C483D" w:rsidRPr="00215DE8" w14:paraId="4837F302" w14:textId="77777777" w:rsidTr="00215DE8">
        <w:tc>
          <w:tcPr>
            <w:tcW w:w="1345" w:type="dxa"/>
          </w:tcPr>
          <w:p w14:paraId="456B6ED5" w14:textId="77777777" w:rsidR="003C483D" w:rsidRDefault="003C483D" w:rsidP="00D86A78">
            <w:r w:rsidRPr="00C04947">
              <w:rPr>
                <w:bCs/>
                <w:noProof/>
                <w:sz w:val="18"/>
              </w:rPr>
              <w:t xml:space="preserve">Group </w:t>
            </w:r>
            <w:r>
              <w:rPr>
                <w:bCs/>
                <w:noProof/>
                <w:sz w:val="18"/>
              </w:rPr>
              <w:t>[ 5</w:t>
            </w:r>
            <w:r w:rsidRPr="00C04947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4587AF74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0162D953" w14:textId="77777777" w:rsidR="003C483D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EF490203_Babylonia_areolata</w:t>
            </w:r>
          </w:p>
        </w:tc>
      </w:tr>
      <w:tr w:rsidR="00215DE8" w:rsidRPr="00215DE8" w14:paraId="0EA541BD" w14:textId="77777777" w:rsidTr="00215DE8">
        <w:tc>
          <w:tcPr>
            <w:tcW w:w="1345" w:type="dxa"/>
          </w:tcPr>
          <w:p w14:paraId="257273DD" w14:textId="77777777" w:rsidR="00215DE8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C04947">
              <w:rPr>
                <w:bCs/>
                <w:noProof/>
                <w:sz w:val="18"/>
              </w:rPr>
              <w:t xml:space="preserve">Group </w:t>
            </w:r>
            <w:r>
              <w:rPr>
                <w:bCs/>
                <w:noProof/>
                <w:sz w:val="18"/>
              </w:rPr>
              <w:t xml:space="preserve">[ 6 </w:t>
            </w:r>
            <w:r w:rsidRPr="00C04947">
              <w:rPr>
                <w:bCs/>
                <w:noProof/>
                <w:sz w:val="18"/>
              </w:rPr>
              <w:t>]</w:t>
            </w:r>
          </w:p>
        </w:tc>
        <w:tc>
          <w:tcPr>
            <w:tcW w:w="450" w:type="dxa"/>
          </w:tcPr>
          <w:p w14:paraId="32D3A5F3" w14:textId="77777777" w:rsidR="00215DE8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</w:t>
            </w:r>
          </w:p>
        </w:tc>
        <w:tc>
          <w:tcPr>
            <w:tcW w:w="7555" w:type="dxa"/>
          </w:tcPr>
          <w:p w14:paraId="7C922BBF" w14:textId="77777777" w:rsidR="00215DE8" w:rsidRPr="00215DE8" w:rsidRDefault="003C483D" w:rsidP="00D86A78">
            <w:pPr>
              <w:spacing w:line="259" w:lineRule="auto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EU883632_Babylonia_areolata MN389155_Babylonia_areolata OHHM_8_PV478306 OHHM_9_PV478307 OHHM_11_PV478308 OHHM_15_PV478312 OHHM_28_PV478324 OHHM_29_PV478325 OHLC_21_PV478338 OHNT_2_PV478349 OHNT_4_PV478351 OHNT_5_PV478352 OHNT_27_PV478365 OHNT_30_PV478366 OHNT_35_PV478370 OHNT_42_PV478373 OHNT_47_PV478378 OHNT_50_PV478379 OHVH_8_PV478386 OHVH_9_PV478387 OHVH_20_PV478394 OHVH_23_PV478396</w:t>
            </w:r>
          </w:p>
        </w:tc>
      </w:tr>
      <w:tr w:rsidR="00215DE8" w:rsidRPr="00215DE8" w14:paraId="717ACEAC" w14:textId="77777777" w:rsidTr="00215DE8">
        <w:tc>
          <w:tcPr>
            <w:tcW w:w="1345" w:type="dxa"/>
          </w:tcPr>
          <w:p w14:paraId="74D7B32B" w14:textId="77777777" w:rsidR="00215DE8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C04947">
              <w:rPr>
                <w:bCs/>
                <w:noProof/>
                <w:sz w:val="18"/>
              </w:rPr>
              <w:t xml:space="preserve">Group </w:t>
            </w:r>
            <w:r>
              <w:rPr>
                <w:bCs/>
                <w:noProof/>
                <w:sz w:val="18"/>
              </w:rPr>
              <w:t xml:space="preserve">[ 7 </w:t>
            </w:r>
            <w:r w:rsidRPr="00C04947">
              <w:rPr>
                <w:bCs/>
                <w:noProof/>
                <w:sz w:val="18"/>
              </w:rPr>
              <w:t>]</w:t>
            </w:r>
          </w:p>
        </w:tc>
        <w:tc>
          <w:tcPr>
            <w:tcW w:w="450" w:type="dxa"/>
          </w:tcPr>
          <w:p w14:paraId="12016BB7" w14:textId="77777777" w:rsidR="00215DE8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5B8DFEF4" w14:textId="77777777" w:rsidR="00215DE8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MN389156_Babylonia_areolata</w:t>
            </w:r>
          </w:p>
        </w:tc>
      </w:tr>
      <w:tr w:rsidR="003C483D" w:rsidRPr="00215DE8" w14:paraId="54D953B6" w14:textId="77777777" w:rsidTr="00215DE8">
        <w:tc>
          <w:tcPr>
            <w:tcW w:w="1345" w:type="dxa"/>
          </w:tcPr>
          <w:p w14:paraId="0F579C3E" w14:textId="77777777" w:rsidR="003C483D" w:rsidRDefault="003C483D" w:rsidP="00D86A78">
            <w:r w:rsidRPr="00AC7CC5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8</w:t>
            </w:r>
            <w:r w:rsidRPr="00AC7CC5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2F119E76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51F8E796" w14:textId="77777777" w:rsidR="003C483D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OHHM_24_PV478320</w:t>
            </w:r>
          </w:p>
        </w:tc>
      </w:tr>
      <w:tr w:rsidR="003C483D" w:rsidRPr="00215DE8" w14:paraId="66310A75" w14:textId="77777777" w:rsidTr="00215DE8">
        <w:tc>
          <w:tcPr>
            <w:tcW w:w="1345" w:type="dxa"/>
          </w:tcPr>
          <w:p w14:paraId="306D4E60" w14:textId="77777777" w:rsidR="003C483D" w:rsidRDefault="003C483D" w:rsidP="00D86A78">
            <w:r w:rsidRPr="00AC7CC5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9</w:t>
            </w:r>
            <w:r w:rsidRPr="00AC7CC5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6C6489DF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680A1769" w14:textId="77777777" w:rsidR="003C483D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OHHM_25_PV478321</w:t>
            </w:r>
          </w:p>
        </w:tc>
      </w:tr>
      <w:tr w:rsidR="003C483D" w:rsidRPr="00215DE8" w14:paraId="4A5C90E5" w14:textId="77777777" w:rsidTr="00215DE8">
        <w:tc>
          <w:tcPr>
            <w:tcW w:w="1345" w:type="dxa"/>
          </w:tcPr>
          <w:p w14:paraId="026B1941" w14:textId="77777777" w:rsidR="003C483D" w:rsidRDefault="003C483D" w:rsidP="00D86A78">
            <w:r w:rsidRPr="00AC7CC5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10</w:t>
            </w:r>
            <w:r w:rsidRPr="00AC7CC5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61B4718F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555" w:type="dxa"/>
          </w:tcPr>
          <w:p w14:paraId="62755577" w14:textId="77777777" w:rsidR="003C483D" w:rsidRPr="00215DE8" w:rsidRDefault="003C483D" w:rsidP="00D86A78">
            <w:pPr>
              <w:spacing w:line="259" w:lineRule="auto"/>
              <w:jc w:val="both"/>
              <w:rPr>
                <w:b/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OHHM_26_PV478322 OHLC_26_PV478341</w:t>
            </w:r>
          </w:p>
        </w:tc>
      </w:tr>
      <w:tr w:rsidR="003C483D" w:rsidRPr="00215DE8" w14:paraId="18066C74" w14:textId="77777777" w:rsidTr="00215DE8">
        <w:tc>
          <w:tcPr>
            <w:tcW w:w="1345" w:type="dxa"/>
          </w:tcPr>
          <w:p w14:paraId="5C2F72C9" w14:textId="77777777" w:rsidR="003C483D" w:rsidRDefault="003C483D" w:rsidP="00D86A78">
            <w:r w:rsidRPr="00C11B13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11</w:t>
            </w:r>
            <w:r w:rsidRPr="00C11B13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235381CE" w14:textId="77777777" w:rsid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555" w:type="dxa"/>
          </w:tcPr>
          <w:p w14:paraId="55A78E2E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OHHM_27_PV478323 OHLC_24_PV478340 OHNT_44_PV478375 OHVH_18_PV478392</w:t>
            </w:r>
          </w:p>
        </w:tc>
      </w:tr>
      <w:tr w:rsidR="003C483D" w:rsidRPr="00215DE8" w14:paraId="1C106F86" w14:textId="77777777" w:rsidTr="00215DE8">
        <w:tc>
          <w:tcPr>
            <w:tcW w:w="1345" w:type="dxa"/>
          </w:tcPr>
          <w:p w14:paraId="497B6DA4" w14:textId="77777777" w:rsidR="003C483D" w:rsidRDefault="003C483D" w:rsidP="00D86A78">
            <w:r w:rsidRPr="00C11B13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12</w:t>
            </w:r>
            <w:r w:rsidRPr="00C11B13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1F29FBB4" w14:textId="77777777" w:rsid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7555" w:type="dxa"/>
          </w:tcPr>
          <w:p w14:paraId="28A9FB0A" w14:textId="77777777" w:rsidR="003C483D" w:rsidRPr="003C483D" w:rsidRDefault="003C483D" w:rsidP="00D86A78">
            <w:pPr>
              <w:spacing w:line="259" w:lineRule="auto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OHHM_30_PV478326 OHLC_20_PV478337 OHLC_30_PV478344 OHNT_41_PV478372 OHVH_1_PV478380</w:t>
            </w:r>
          </w:p>
        </w:tc>
      </w:tr>
      <w:tr w:rsidR="003C483D" w:rsidRPr="00215DE8" w14:paraId="3524429C" w14:textId="77777777" w:rsidTr="00215DE8">
        <w:tc>
          <w:tcPr>
            <w:tcW w:w="1345" w:type="dxa"/>
          </w:tcPr>
          <w:p w14:paraId="3D9326B2" w14:textId="77777777" w:rsidR="003C483D" w:rsidRDefault="003C483D" w:rsidP="00D86A78">
            <w:r w:rsidRPr="00C11B13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13</w:t>
            </w:r>
            <w:r w:rsidRPr="00C11B13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51404B49" w14:textId="77777777" w:rsid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2A951A72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OHHM_33_PV478328</w:t>
            </w:r>
          </w:p>
        </w:tc>
      </w:tr>
      <w:tr w:rsidR="003C483D" w:rsidRPr="00215DE8" w14:paraId="6FD0C5D8" w14:textId="77777777" w:rsidTr="00215DE8">
        <w:tc>
          <w:tcPr>
            <w:tcW w:w="1345" w:type="dxa"/>
          </w:tcPr>
          <w:p w14:paraId="4B1C212E" w14:textId="77777777" w:rsidR="003C483D" w:rsidRDefault="003C483D" w:rsidP="00D86A78">
            <w:r w:rsidRPr="00C11B13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14</w:t>
            </w:r>
            <w:r w:rsidRPr="00C11B13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1131B8A2" w14:textId="77777777" w:rsid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555" w:type="dxa"/>
          </w:tcPr>
          <w:p w14:paraId="3B84C6F0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OHLC_3_PV478330 OHNT_23_PV478362</w:t>
            </w:r>
          </w:p>
        </w:tc>
      </w:tr>
      <w:tr w:rsidR="003C483D" w:rsidRPr="00215DE8" w14:paraId="3C6F0CE2" w14:textId="77777777" w:rsidTr="00215DE8">
        <w:tc>
          <w:tcPr>
            <w:tcW w:w="1345" w:type="dxa"/>
          </w:tcPr>
          <w:p w14:paraId="3742D572" w14:textId="77777777" w:rsidR="003C483D" w:rsidRDefault="003C483D" w:rsidP="00D86A78">
            <w:r w:rsidRPr="00C11B13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15</w:t>
            </w:r>
            <w:r w:rsidRPr="00C11B13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1A03587F" w14:textId="77777777" w:rsid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0D66D110" w14:textId="77777777" w:rsidR="003C483D" w:rsidRPr="003C483D" w:rsidRDefault="003C483D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OHLC_17_PV478334</w:t>
            </w:r>
          </w:p>
        </w:tc>
      </w:tr>
      <w:tr w:rsidR="00C44AD9" w:rsidRPr="00215DE8" w14:paraId="480A3F95" w14:textId="77777777" w:rsidTr="00215DE8">
        <w:tc>
          <w:tcPr>
            <w:tcW w:w="1345" w:type="dxa"/>
          </w:tcPr>
          <w:p w14:paraId="0B4E0B2D" w14:textId="77777777" w:rsidR="00C44AD9" w:rsidRDefault="00C44AD9" w:rsidP="00D86A78">
            <w:r w:rsidRPr="002D2211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16</w:t>
            </w:r>
            <w:r w:rsidRPr="002D2211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4C0F855A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7555" w:type="dxa"/>
          </w:tcPr>
          <w:p w14:paraId="0A7BBCE4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OHLC_23_PV478339 OHNT_26_PV478364 OHVH_7_PV478385</w:t>
            </w:r>
          </w:p>
        </w:tc>
      </w:tr>
      <w:tr w:rsidR="00C44AD9" w:rsidRPr="00215DE8" w14:paraId="22D5272D" w14:textId="77777777" w:rsidTr="00215DE8">
        <w:tc>
          <w:tcPr>
            <w:tcW w:w="1345" w:type="dxa"/>
          </w:tcPr>
          <w:p w14:paraId="4C361F47" w14:textId="77777777" w:rsidR="00C44AD9" w:rsidRDefault="00C44AD9" w:rsidP="00D86A78">
            <w:r w:rsidRPr="002D2211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17</w:t>
            </w:r>
            <w:r w:rsidRPr="002D2211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535AD310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5E5FF8B5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OHNT_3_PV478350</w:t>
            </w:r>
          </w:p>
        </w:tc>
      </w:tr>
      <w:tr w:rsidR="00C44AD9" w:rsidRPr="00215DE8" w14:paraId="7E4E1E0F" w14:textId="77777777" w:rsidTr="00215DE8">
        <w:tc>
          <w:tcPr>
            <w:tcW w:w="1345" w:type="dxa"/>
          </w:tcPr>
          <w:p w14:paraId="664CA0A5" w14:textId="77777777" w:rsidR="00C44AD9" w:rsidRDefault="00C44AD9" w:rsidP="00D86A78">
            <w:r w:rsidRPr="002D2211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18</w:t>
            </w:r>
            <w:r w:rsidRPr="002D2211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24BBB5BB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50378DF7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OHNT_9_PV478355</w:t>
            </w:r>
          </w:p>
        </w:tc>
      </w:tr>
      <w:tr w:rsidR="00C44AD9" w:rsidRPr="00215DE8" w14:paraId="67CA6EB9" w14:textId="77777777" w:rsidTr="00215DE8">
        <w:tc>
          <w:tcPr>
            <w:tcW w:w="1345" w:type="dxa"/>
          </w:tcPr>
          <w:p w14:paraId="15E423C8" w14:textId="77777777" w:rsidR="00C44AD9" w:rsidRDefault="00C44AD9" w:rsidP="00D86A78">
            <w:r w:rsidRPr="002D2211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19</w:t>
            </w:r>
            <w:r w:rsidRPr="002D2211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6C3D6CB8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0B80D079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OHNT_13_PV478358</w:t>
            </w:r>
          </w:p>
        </w:tc>
      </w:tr>
      <w:tr w:rsidR="00C44AD9" w:rsidRPr="00215DE8" w14:paraId="4EA91913" w14:textId="77777777" w:rsidTr="00215DE8">
        <w:tc>
          <w:tcPr>
            <w:tcW w:w="1345" w:type="dxa"/>
          </w:tcPr>
          <w:p w14:paraId="5C0694F5" w14:textId="77777777" w:rsidR="00C44AD9" w:rsidRDefault="00C44AD9" w:rsidP="00D86A78">
            <w:r w:rsidRPr="00FC761D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20</w:t>
            </w:r>
            <w:r w:rsidRPr="00FC761D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038D6E79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63D3C7E9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OHNT_16_PV478360</w:t>
            </w:r>
          </w:p>
        </w:tc>
      </w:tr>
      <w:tr w:rsidR="00C44AD9" w:rsidRPr="00215DE8" w14:paraId="7B808629" w14:textId="77777777" w:rsidTr="00215DE8">
        <w:tc>
          <w:tcPr>
            <w:tcW w:w="1345" w:type="dxa"/>
          </w:tcPr>
          <w:p w14:paraId="4833C92A" w14:textId="77777777" w:rsidR="00C44AD9" w:rsidRDefault="00C44AD9" w:rsidP="00D86A78">
            <w:r w:rsidRPr="00FC761D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21</w:t>
            </w:r>
            <w:r w:rsidRPr="00FC761D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05B9333E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2CEF82FA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OHNT_17_PV478361</w:t>
            </w:r>
          </w:p>
        </w:tc>
      </w:tr>
      <w:tr w:rsidR="00C44AD9" w:rsidRPr="00215DE8" w14:paraId="7C89DB4F" w14:textId="77777777" w:rsidTr="00215DE8">
        <w:tc>
          <w:tcPr>
            <w:tcW w:w="1345" w:type="dxa"/>
          </w:tcPr>
          <w:p w14:paraId="0CA7CED4" w14:textId="77777777" w:rsidR="00C44AD9" w:rsidRDefault="00C44AD9" w:rsidP="00D86A78">
            <w:r w:rsidRPr="00FC761D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22</w:t>
            </w:r>
            <w:r w:rsidRPr="00FC761D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1CB65F47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1B71EC7B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OHNT_25_PV478363</w:t>
            </w:r>
          </w:p>
        </w:tc>
      </w:tr>
      <w:tr w:rsidR="00C44AD9" w:rsidRPr="00215DE8" w14:paraId="7B053525" w14:textId="77777777" w:rsidTr="00215DE8">
        <w:tc>
          <w:tcPr>
            <w:tcW w:w="1345" w:type="dxa"/>
          </w:tcPr>
          <w:p w14:paraId="4FAF617B" w14:textId="77777777" w:rsidR="00C44AD9" w:rsidRDefault="00C44AD9" w:rsidP="00D86A78">
            <w:r w:rsidRPr="00FC761D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23</w:t>
            </w:r>
            <w:r w:rsidRPr="00FC761D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163B8839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04E5B2B3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OHNT_33_PV478368</w:t>
            </w:r>
          </w:p>
        </w:tc>
      </w:tr>
      <w:tr w:rsidR="00C44AD9" w:rsidRPr="00215DE8" w14:paraId="29A8F7E5" w14:textId="77777777" w:rsidTr="00215DE8">
        <w:tc>
          <w:tcPr>
            <w:tcW w:w="1345" w:type="dxa"/>
          </w:tcPr>
          <w:p w14:paraId="11D4CE85" w14:textId="77777777" w:rsidR="00C44AD9" w:rsidRDefault="00C44AD9" w:rsidP="00D86A78">
            <w:r w:rsidRPr="00FC761D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24</w:t>
            </w:r>
            <w:r w:rsidRPr="00FC761D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2C038462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1DFA62B2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OHNT_34_PV478369</w:t>
            </w:r>
          </w:p>
        </w:tc>
      </w:tr>
      <w:tr w:rsidR="00C44AD9" w:rsidRPr="00215DE8" w14:paraId="0F93C506" w14:textId="77777777" w:rsidTr="00215DE8">
        <w:tc>
          <w:tcPr>
            <w:tcW w:w="1345" w:type="dxa"/>
          </w:tcPr>
          <w:p w14:paraId="523ACCA1" w14:textId="77777777" w:rsidR="00C44AD9" w:rsidRDefault="00C44AD9" w:rsidP="00D86A78">
            <w:r w:rsidRPr="002F40AB">
              <w:rPr>
                <w:bCs/>
                <w:noProof/>
                <w:sz w:val="18"/>
              </w:rPr>
              <w:t>Group [ 2</w:t>
            </w:r>
            <w:r>
              <w:rPr>
                <w:bCs/>
                <w:noProof/>
                <w:sz w:val="18"/>
              </w:rPr>
              <w:t>5</w:t>
            </w:r>
            <w:r w:rsidRPr="002F40AB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34C91E6C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22A0D839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OHNT_45_PV478376</w:t>
            </w:r>
          </w:p>
        </w:tc>
      </w:tr>
      <w:tr w:rsidR="00C44AD9" w:rsidRPr="00215DE8" w14:paraId="2BFF8722" w14:textId="77777777" w:rsidTr="00215DE8">
        <w:tc>
          <w:tcPr>
            <w:tcW w:w="1345" w:type="dxa"/>
          </w:tcPr>
          <w:p w14:paraId="32FA2124" w14:textId="77777777" w:rsidR="00C44AD9" w:rsidRDefault="00C44AD9" w:rsidP="00D86A78">
            <w:r w:rsidRPr="002F40AB">
              <w:rPr>
                <w:bCs/>
                <w:noProof/>
                <w:sz w:val="18"/>
              </w:rPr>
              <w:t xml:space="preserve">Group [ </w:t>
            </w:r>
            <w:r>
              <w:rPr>
                <w:bCs/>
                <w:noProof/>
                <w:sz w:val="18"/>
              </w:rPr>
              <w:t>26</w:t>
            </w:r>
            <w:r w:rsidRPr="002F40AB">
              <w:rPr>
                <w:bCs/>
                <w:noProof/>
                <w:sz w:val="18"/>
              </w:rPr>
              <w:t xml:space="preserve"> ]</w:t>
            </w:r>
          </w:p>
        </w:tc>
        <w:tc>
          <w:tcPr>
            <w:tcW w:w="450" w:type="dxa"/>
          </w:tcPr>
          <w:p w14:paraId="40D63121" w14:textId="77777777" w:rsidR="00C44AD9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7555" w:type="dxa"/>
          </w:tcPr>
          <w:p w14:paraId="74278AAA" w14:textId="77777777" w:rsidR="00C44AD9" w:rsidRPr="003C483D" w:rsidRDefault="00C44AD9" w:rsidP="00D86A78">
            <w:pPr>
              <w:spacing w:line="259" w:lineRule="auto"/>
              <w:jc w:val="both"/>
              <w:rPr>
                <w:noProof/>
                <w:sz w:val="18"/>
                <w:szCs w:val="18"/>
              </w:rPr>
            </w:pPr>
            <w:r w:rsidRPr="003C483D">
              <w:rPr>
                <w:noProof/>
                <w:sz w:val="18"/>
                <w:szCs w:val="18"/>
              </w:rPr>
              <w:t>OHVH_19_PV478393</w:t>
            </w:r>
          </w:p>
        </w:tc>
      </w:tr>
    </w:tbl>
    <w:p w14:paraId="04EFE212" w14:textId="77777777" w:rsidR="00C44AD9" w:rsidRDefault="00C44AD9" w:rsidP="00D86A78">
      <w:pPr>
        <w:spacing w:line="360" w:lineRule="auto"/>
        <w:rPr>
          <w:b/>
          <w:noProof/>
          <w:lang w:eastAsia="ko-KR"/>
        </w:rPr>
      </w:pPr>
    </w:p>
    <w:p w14:paraId="01C0814B" w14:textId="77777777" w:rsidR="00C44AD9" w:rsidRDefault="00C44AD9" w:rsidP="00D86A78">
      <w:pPr>
        <w:spacing w:line="259" w:lineRule="auto"/>
        <w:rPr>
          <w:b/>
          <w:noProof/>
          <w:lang w:eastAsia="ko-KR"/>
        </w:rPr>
      </w:pPr>
      <w:r>
        <w:rPr>
          <w:b/>
          <w:noProof/>
          <w:lang w:eastAsia="ko-KR"/>
        </w:rPr>
        <w:br w:type="page"/>
      </w:r>
    </w:p>
    <w:p w14:paraId="512CC8ED" w14:textId="39163BED" w:rsidR="0059425D" w:rsidRDefault="00C667DD" w:rsidP="00D86A78">
      <w:pPr>
        <w:spacing w:line="360" w:lineRule="auto"/>
        <w:jc w:val="both"/>
        <w:rPr>
          <w:noProof/>
          <w:lang w:eastAsia="ko-KR"/>
        </w:rPr>
      </w:pPr>
      <w:r>
        <w:rPr>
          <w:b/>
        </w:rPr>
        <w:lastRenderedPageBreak/>
        <w:t>Online Resource</w:t>
      </w:r>
      <w:r w:rsidRPr="003229BC">
        <w:rPr>
          <w:b/>
          <w:color w:val="000000" w:themeColor="text1"/>
        </w:rPr>
        <w:t xml:space="preserve"> </w:t>
      </w:r>
      <w:r w:rsidR="007E65AA">
        <w:rPr>
          <w:b/>
          <w:noProof/>
          <w:lang w:eastAsia="ko-KR"/>
        </w:rPr>
        <w:t>Table</w:t>
      </w:r>
      <w:r w:rsidR="0041148B">
        <w:rPr>
          <w:b/>
          <w:noProof/>
          <w:lang w:eastAsia="ko-KR"/>
        </w:rPr>
        <w:t xml:space="preserve"> S4</w:t>
      </w:r>
      <w:r w:rsidR="0059425D">
        <w:rPr>
          <w:noProof/>
          <w:lang w:eastAsia="ko-KR"/>
        </w:rPr>
        <w:t xml:space="preserve"> Partition-based species delimitation using the PTP method revealed multiple putative OTUs within the studied species.</w:t>
      </w:r>
    </w:p>
    <w:p w14:paraId="3E250C29" w14:textId="77777777" w:rsidR="0059425D" w:rsidRDefault="0059425D" w:rsidP="00D86A78">
      <w:pPr>
        <w:jc w:val="both"/>
        <w:rPr>
          <w:noProof/>
          <w:lang w:eastAsia="ko-K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8275"/>
      </w:tblGrid>
      <w:tr w:rsidR="0059425D" w14:paraId="6E88D68C" w14:textId="77777777" w:rsidTr="0059425D">
        <w:tc>
          <w:tcPr>
            <w:tcW w:w="1075" w:type="dxa"/>
          </w:tcPr>
          <w:p w14:paraId="2E504621" w14:textId="77777777" w:rsidR="0059425D" w:rsidRPr="0059425D" w:rsidRDefault="0059425D" w:rsidP="00D86A78">
            <w:pPr>
              <w:rPr>
                <w:b/>
                <w:noProof/>
                <w:sz w:val="18"/>
                <w:szCs w:val="18"/>
              </w:rPr>
            </w:pPr>
            <w:r w:rsidRPr="0059425D">
              <w:rPr>
                <w:b/>
                <w:noProof/>
                <w:sz w:val="18"/>
                <w:szCs w:val="18"/>
              </w:rPr>
              <w:t>Partition</w:t>
            </w:r>
          </w:p>
        </w:tc>
        <w:tc>
          <w:tcPr>
            <w:tcW w:w="8275" w:type="dxa"/>
          </w:tcPr>
          <w:p w14:paraId="589F3388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b/>
                <w:sz w:val="18"/>
                <w:szCs w:val="18"/>
              </w:rPr>
              <w:t>Sequences</w:t>
            </w:r>
          </w:p>
        </w:tc>
      </w:tr>
      <w:tr w:rsidR="0059425D" w14:paraId="625305A6" w14:textId="77777777" w:rsidTr="0059425D">
        <w:tc>
          <w:tcPr>
            <w:tcW w:w="1075" w:type="dxa"/>
          </w:tcPr>
          <w:p w14:paraId="129BB98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</w:t>
            </w:r>
          </w:p>
        </w:tc>
        <w:tc>
          <w:tcPr>
            <w:tcW w:w="8275" w:type="dxa"/>
          </w:tcPr>
          <w:p w14:paraId="7B28ABC8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OHVH_19_PV478393</w:t>
            </w:r>
          </w:p>
        </w:tc>
      </w:tr>
      <w:tr w:rsidR="0059425D" w14:paraId="055471A1" w14:textId="77777777" w:rsidTr="0059425D">
        <w:tc>
          <w:tcPr>
            <w:tcW w:w="1075" w:type="dxa"/>
          </w:tcPr>
          <w:p w14:paraId="260CA406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</w:t>
            </w:r>
          </w:p>
        </w:tc>
        <w:tc>
          <w:tcPr>
            <w:tcW w:w="8275" w:type="dxa"/>
          </w:tcPr>
          <w:p w14:paraId="4DFD312D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OHNT_25_PV478363</w:t>
            </w:r>
          </w:p>
        </w:tc>
      </w:tr>
      <w:tr w:rsidR="0059425D" w14:paraId="29ECB733" w14:textId="77777777" w:rsidTr="0059425D">
        <w:tc>
          <w:tcPr>
            <w:tcW w:w="1075" w:type="dxa"/>
          </w:tcPr>
          <w:p w14:paraId="1397DEA5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</w:t>
            </w:r>
          </w:p>
        </w:tc>
        <w:tc>
          <w:tcPr>
            <w:tcW w:w="8275" w:type="dxa"/>
          </w:tcPr>
          <w:p w14:paraId="44451969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OHLC_17_PV478334</w:t>
            </w:r>
          </w:p>
        </w:tc>
      </w:tr>
      <w:tr w:rsidR="0059425D" w14:paraId="64AC8392" w14:textId="77777777" w:rsidTr="0059425D">
        <w:tc>
          <w:tcPr>
            <w:tcW w:w="1075" w:type="dxa"/>
          </w:tcPr>
          <w:p w14:paraId="793CE223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Species_4</w:t>
            </w:r>
          </w:p>
        </w:tc>
        <w:tc>
          <w:tcPr>
            <w:tcW w:w="8275" w:type="dxa"/>
          </w:tcPr>
          <w:p w14:paraId="2FBC44EA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OHVH_34_PV478405</w:t>
            </w:r>
          </w:p>
        </w:tc>
      </w:tr>
      <w:tr w:rsidR="0059425D" w14:paraId="11FED409" w14:textId="77777777" w:rsidTr="0059425D">
        <w:tc>
          <w:tcPr>
            <w:tcW w:w="1075" w:type="dxa"/>
          </w:tcPr>
          <w:p w14:paraId="49406B9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Species_5</w:t>
            </w:r>
          </w:p>
        </w:tc>
        <w:tc>
          <w:tcPr>
            <w:tcW w:w="8275" w:type="dxa"/>
          </w:tcPr>
          <w:p w14:paraId="476BEA0D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OHVH_31_PV478402</w:t>
            </w:r>
          </w:p>
        </w:tc>
      </w:tr>
      <w:tr w:rsidR="0059425D" w14:paraId="32FAA35E" w14:textId="77777777" w:rsidTr="0059425D">
        <w:tc>
          <w:tcPr>
            <w:tcW w:w="1075" w:type="dxa"/>
          </w:tcPr>
          <w:p w14:paraId="7819128A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Species_6</w:t>
            </w:r>
          </w:p>
        </w:tc>
        <w:tc>
          <w:tcPr>
            <w:tcW w:w="8275" w:type="dxa"/>
          </w:tcPr>
          <w:p w14:paraId="74E93DF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LC_18_PV478335,OHLC_29_PV478343,OHLC_31_PV478345,OHLC_33_PV478346,OHLC_34_PV478347,OHNT_6_PV478353,OHNT_23_PV478362,OHLC_3_PV478330,OHVH_25_PV478398,OHNT_11_PV478357,OHNT_15_PV478359,OHVH_11_PV478388,OHVH_27_PV478399,OHNT_16_PV478360,OHNT_1_PV478348,OHNT_31_PV478367,OHVH_12_PV478389,OHNT_34_PV478369,OHVH_29_PV478400,OHNT_39_PV478371,OHNT_43_PV478374,OHNT_46_PV478377,OHVH_13_PV478390,OHVH_30_PV478401,OHNT_45_PV478376,OHNT_7_PV478354,OHVH_32_PV478403,OHNT_13_PV478358,OHNT_17_PV478361,OHNT_10_PV478356,OHLC_27_PV478342,OHLC_19_PV478336</w:t>
            </w:r>
          </w:p>
        </w:tc>
      </w:tr>
      <w:tr w:rsidR="0059425D" w14:paraId="142409E2" w14:textId="77777777" w:rsidTr="0059425D">
        <w:tc>
          <w:tcPr>
            <w:tcW w:w="1075" w:type="dxa"/>
          </w:tcPr>
          <w:p w14:paraId="545A0C03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Species_7</w:t>
            </w:r>
          </w:p>
        </w:tc>
        <w:tc>
          <w:tcPr>
            <w:tcW w:w="8275" w:type="dxa"/>
          </w:tcPr>
          <w:p w14:paraId="1D8BB82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OHLC_16_PV478333</w:t>
            </w:r>
          </w:p>
        </w:tc>
      </w:tr>
      <w:tr w:rsidR="0059425D" w14:paraId="169BC2E9" w14:textId="77777777" w:rsidTr="0059425D">
        <w:tc>
          <w:tcPr>
            <w:tcW w:w="1075" w:type="dxa"/>
          </w:tcPr>
          <w:p w14:paraId="459BDD8C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Species_8</w:t>
            </w:r>
          </w:p>
        </w:tc>
        <w:tc>
          <w:tcPr>
            <w:tcW w:w="8275" w:type="dxa"/>
          </w:tcPr>
          <w:p w14:paraId="078F116A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OHLC_15_PV478332</w:t>
            </w:r>
          </w:p>
        </w:tc>
      </w:tr>
      <w:tr w:rsidR="0059425D" w14:paraId="79F49A51" w14:textId="77777777" w:rsidTr="0059425D">
        <w:tc>
          <w:tcPr>
            <w:tcW w:w="1075" w:type="dxa"/>
          </w:tcPr>
          <w:p w14:paraId="70912F58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Species_9</w:t>
            </w:r>
          </w:p>
        </w:tc>
        <w:tc>
          <w:tcPr>
            <w:tcW w:w="8275" w:type="dxa"/>
          </w:tcPr>
          <w:p w14:paraId="0CD246D9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OHLC_11_PV478331</w:t>
            </w:r>
          </w:p>
        </w:tc>
      </w:tr>
      <w:tr w:rsidR="0059425D" w14:paraId="1152D272" w14:textId="77777777" w:rsidTr="0059425D">
        <w:tc>
          <w:tcPr>
            <w:tcW w:w="1075" w:type="dxa"/>
          </w:tcPr>
          <w:p w14:paraId="37D10B10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Species_10</w:t>
            </w:r>
          </w:p>
        </w:tc>
        <w:tc>
          <w:tcPr>
            <w:tcW w:w="8275" w:type="dxa"/>
          </w:tcPr>
          <w:p w14:paraId="69A2458B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OHHM_7_PV478305</w:t>
            </w:r>
          </w:p>
        </w:tc>
      </w:tr>
      <w:tr w:rsidR="0059425D" w14:paraId="572C0BFC" w14:textId="77777777" w:rsidTr="0059425D">
        <w:tc>
          <w:tcPr>
            <w:tcW w:w="1075" w:type="dxa"/>
          </w:tcPr>
          <w:p w14:paraId="316016F0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Species_11</w:t>
            </w:r>
          </w:p>
        </w:tc>
        <w:tc>
          <w:tcPr>
            <w:tcW w:w="8275" w:type="dxa"/>
          </w:tcPr>
          <w:p w14:paraId="4E5CBF8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OHHM_6_PV478304</w:t>
            </w:r>
          </w:p>
        </w:tc>
      </w:tr>
      <w:tr w:rsidR="0059425D" w14:paraId="21B6FF08" w14:textId="77777777" w:rsidTr="0059425D">
        <w:tc>
          <w:tcPr>
            <w:tcW w:w="1075" w:type="dxa"/>
          </w:tcPr>
          <w:p w14:paraId="4FD4A501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Species_12</w:t>
            </w:r>
          </w:p>
        </w:tc>
        <w:tc>
          <w:tcPr>
            <w:tcW w:w="8275" w:type="dxa"/>
          </w:tcPr>
          <w:p w14:paraId="2BCAE4C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OHHM_5_PV478303</w:t>
            </w:r>
          </w:p>
        </w:tc>
      </w:tr>
      <w:tr w:rsidR="0059425D" w14:paraId="5C437EE5" w14:textId="77777777" w:rsidTr="0059425D">
        <w:tc>
          <w:tcPr>
            <w:tcW w:w="1075" w:type="dxa"/>
          </w:tcPr>
          <w:p w14:paraId="0462A8DB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Species_13</w:t>
            </w:r>
          </w:p>
        </w:tc>
        <w:tc>
          <w:tcPr>
            <w:tcW w:w="8275" w:type="dxa"/>
          </w:tcPr>
          <w:p w14:paraId="57F48FF5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OHHM_4_PV478302</w:t>
            </w:r>
          </w:p>
        </w:tc>
      </w:tr>
      <w:tr w:rsidR="0059425D" w14:paraId="53DAE16F" w14:textId="77777777" w:rsidTr="0059425D">
        <w:tc>
          <w:tcPr>
            <w:tcW w:w="1075" w:type="dxa"/>
          </w:tcPr>
          <w:p w14:paraId="24680FAE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Species_14</w:t>
            </w:r>
          </w:p>
        </w:tc>
        <w:tc>
          <w:tcPr>
            <w:tcW w:w="8275" w:type="dxa"/>
          </w:tcPr>
          <w:p w14:paraId="472E3CAF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OHHM_34_PV478329</w:t>
            </w:r>
          </w:p>
        </w:tc>
      </w:tr>
      <w:tr w:rsidR="0059425D" w14:paraId="6D68DE25" w14:textId="77777777" w:rsidTr="0059425D">
        <w:tc>
          <w:tcPr>
            <w:tcW w:w="1075" w:type="dxa"/>
          </w:tcPr>
          <w:p w14:paraId="0F0753B1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Species_15</w:t>
            </w:r>
          </w:p>
        </w:tc>
        <w:tc>
          <w:tcPr>
            <w:tcW w:w="8275" w:type="dxa"/>
          </w:tcPr>
          <w:p w14:paraId="27226426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OHHM_31_PV478327</w:t>
            </w:r>
          </w:p>
        </w:tc>
      </w:tr>
      <w:tr w:rsidR="0059425D" w14:paraId="3700FD96" w14:textId="77777777" w:rsidTr="0059425D">
        <w:tc>
          <w:tcPr>
            <w:tcW w:w="1075" w:type="dxa"/>
          </w:tcPr>
          <w:p w14:paraId="6B1F1133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Species_16</w:t>
            </w:r>
          </w:p>
        </w:tc>
        <w:tc>
          <w:tcPr>
            <w:tcW w:w="8275" w:type="dxa"/>
          </w:tcPr>
          <w:p w14:paraId="21E3B0C3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OHHM_2_PV478301</w:t>
            </w:r>
          </w:p>
        </w:tc>
      </w:tr>
      <w:tr w:rsidR="0059425D" w14:paraId="306EEB36" w14:textId="77777777" w:rsidTr="0059425D">
        <w:tc>
          <w:tcPr>
            <w:tcW w:w="1075" w:type="dxa"/>
          </w:tcPr>
          <w:p w14:paraId="3C0D27AD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Species_17</w:t>
            </w:r>
          </w:p>
        </w:tc>
        <w:tc>
          <w:tcPr>
            <w:tcW w:w="8275" w:type="dxa"/>
          </w:tcPr>
          <w:p w14:paraId="5FB7FCED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OHVH_24_PV478397,OHHM_27_PV478323,OHLC_24_PV478340,OHNT_44_PV478375,OHNT_33_PV478368,OHVH_18_PV478392</w:t>
            </w:r>
          </w:p>
        </w:tc>
      </w:tr>
      <w:tr w:rsidR="0059425D" w14:paraId="37FCA0BC" w14:textId="77777777" w:rsidTr="0059425D">
        <w:tc>
          <w:tcPr>
            <w:tcW w:w="1075" w:type="dxa"/>
          </w:tcPr>
          <w:p w14:paraId="2A424BAA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Species_18</w:t>
            </w:r>
          </w:p>
        </w:tc>
        <w:tc>
          <w:tcPr>
            <w:tcW w:w="8275" w:type="dxa"/>
          </w:tcPr>
          <w:p w14:paraId="4C5D727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OHHM_24_PV478320,OHVH_22_PV478395</w:t>
            </w:r>
          </w:p>
        </w:tc>
      </w:tr>
      <w:tr w:rsidR="0059425D" w14:paraId="7ACBA361" w14:textId="77777777" w:rsidTr="0059425D">
        <w:tc>
          <w:tcPr>
            <w:tcW w:w="1075" w:type="dxa"/>
          </w:tcPr>
          <w:p w14:paraId="71AF28E8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Species_19</w:t>
            </w:r>
          </w:p>
        </w:tc>
        <w:tc>
          <w:tcPr>
            <w:tcW w:w="8275" w:type="dxa"/>
          </w:tcPr>
          <w:p w14:paraId="67C13999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OHHM_23_PV478319</w:t>
            </w:r>
          </w:p>
        </w:tc>
      </w:tr>
      <w:tr w:rsidR="0059425D" w14:paraId="0567B2F8" w14:textId="77777777" w:rsidTr="0059425D">
        <w:tc>
          <w:tcPr>
            <w:tcW w:w="1075" w:type="dxa"/>
          </w:tcPr>
          <w:p w14:paraId="7147C9A7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Species_20</w:t>
            </w:r>
          </w:p>
        </w:tc>
        <w:tc>
          <w:tcPr>
            <w:tcW w:w="8275" w:type="dxa"/>
          </w:tcPr>
          <w:p w14:paraId="6A1010F7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OHHM_22_PV478318</w:t>
            </w:r>
          </w:p>
        </w:tc>
      </w:tr>
      <w:tr w:rsidR="0059425D" w14:paraId="459A3E20" w14:textId="77777777" w:rsidTr="0059425D">
        <w:tc>
          <w:tcPr>
            <w:tcW w:w="1075" w:type="dxa"/>
          </w:tcPr>
          <w:p w14:paraId="76498265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Species_21</w:t>
            </w:r>
          </w:p>
        </w:tc>
        <w:tc>
          <w:tcPr>
            <w:tcW w:w="8275" w:type="dxa"/>
          </w:tcPr>
          <w:p w14:paraId="7D1C66A2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OHHM_21_PV478317</w:t>
            </w:r>
          </w:p>
        </w:tc>
      </w:tr>
      <w:tr w:rsidR="0059425D" w14:paraId="043C60B9" w14:textId="77777777" w:rsidTr="0059425D">
        <w:tc>
          <w:tcPr>
            <w:tcW w:w="1075" w:type="dxa"/>
          </w:tcPr>
          <w:p w14:paraId="494E3368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Species_22</w:t>
            </w:r>
          </w:p>
        </w:tc>
        <w:tc>
          <w:tcPr>
            <w:tcW w:w="8275" w:type="dxa"/>
          </w:tcPr>
          <w:p w14:paraId="5816F831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OHHM_19_PV478316</w:t>
            </w:r>
          </w:p>
        </w:tc>
      </w:tr>
      <w:tr w:rsidR="0059425D" w14:paraId="5EDF4A41" w14:textId="77777777" w:rsidTr="0059425D">
        <w:tc>
          <w:tcPr>
            <w:tcW w:w="1075" w:type="dxa"/>
          </w:tcPr>
          <w:p w14:paraId="1B57426C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Species_23</w:t>
            </w:r>
          </w:p>
        </w:tc>
        <w:tc>
          <w:tcPr>
            <w:tcW w:w="8275" w:type="dxa"/>
          </w:tcPr>
          <w:p w14:paraId="7D9BD8F6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OHHM_18_PV478315</w:t>
            </w:r>
          </w:p>
        </w:tc>
      </w:tr>
      <w:tr w:rsidR="0059425D" w14:paraId="18B6A8D6" w14:textId="77777777" w:rsidTr="0059425D">
        <w:tc>
          <w:tcPr>
            <w:tcW w:w="1075" w:type="dxa"/>
          </w:tcPr>
          <w:p w14:paraId="3730873D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Species_24</w:t>
            </w:r>
          </w:p>
        </w:tc>
        <w:tc>
          <w:tcPr>
            <w:tcW w:w="8275" w:type="dxa"/>
          </w:tcPr>
          <w:p w14:paraId="5BC11104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OHHM_17_PV478314</w:t>
            </w:r>
          </w:p>
        </w:tc>
      </w:tr>
      <w:tr w:rsidR="0059425D" w14:paraId="18C5AC2F" w14:textId="77777777" w:rsidTr="0059425D">
        <w:tc>
          <w:tcPr>
            <w:tcW w:w="1075" w:type="dxa"/>
          </w:tcPr>
          <w:p w14:paraId="3277E02D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Species_25</w:t>
            </w:r>
          </w:p>
        </w:tc>
        <w:tc>
          <w:tcPr>
            <w:tcW w:w="8275" w:type="dxa"/>
          </w:tcPr>
          <w:p w14:paraId="3BDFEE4C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OHHM_16_PV478313</w:t>
            </w:r>
          </w:p>
        </w:tc>
      </w:tr>
      <w:tr w:rsidR="0059425D" w14:paraId="521A312D" w14:textId="77777777" w:rsidTr="0059425D">
        <w:tc>
          <w:tcPr>
            <w:tcW w:w="1075" w:type="dxa"/>
          </w:tcPr>
          <w:p w14:paraId="726B40FE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Species_26</w:t>
            </w:r>
          </w:p>
        </w:tc>
        <w:tc>
          <w:tcPr>
            <w:tcW w:w="8275" w:type="dxa"/>
          </w:tcPr>
          <w:p w14:paraId="17A939C6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OHHM_14_PV478311</w:t>
            </w:r>
          </w:p>
        </w:tc>
      </w:tr>
      <w:tr w:rsidR="0059425D" w14:paraId="74D12F7E" w14:textId="77777777" w:rsidTr="0059425D">
        <w:tc>
          <w:tcPr>
            <w:tcW w:w="1075" w:type="dxa"/>
          </w:tcPr>
          <w:p w14:paraId="51DD79CB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Species_27</w:t>
            </w:r>
          </w:p>
        </w:tc>
        <w:tc>
          <w:tcPr>
            <w:tcW w:w="8275" w:type="dxa"/>
          </w:tcPr>
          <w:p w14:paraId="3896308C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OHHM_13_PV478310</w:t>
            </w:r>
          </w:p>
        </w:tc>
      </w:tr>
      <w:tr w:rsidR="0059425D" w14:paraId="7A1EA195" w14:textId="77777777" w:rsidTr="0059425D">
        <w:tc>
          <w:tcPr>
            <w:tcW w:w="1075" w:type="dxa"/>
          </w:tcPr>
          <w:p w14:paraId="1817DD4D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Species_28</w:t>
            </w:r>
          </w:p>
        </w:tc>
        <w:tc>
          <w:tcPr>
            <w:tcW w:w="8275" w:type="dxa"/>
          </w:tcPr>
          <w:p w14:paraId="6691956F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OHHM_12_PV478309</w:t>
            </w:r>
          </w:p>
        </w:tc>
      </w:tr>
      <w:tr w:rsidR="0059425D" w14:paraId="67C67941" w14:textId="77777777" w:rsidTr="0059425D">
        <w:tc>
          <w:tcPr>
            <w:tcW w:w="1075" w:type="dxa"/>
          </w:tcPr>
          <w:p w14:paraId="0429BE4E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Species_29</w:t>
            </w:r>
          </w:p>
        </w:tc>
        <w:tc>
          <w:tcPr>
            <w:tcW w:w="8275" w:type="dxa"/>
          </w:tcPr>
          <w:p w14:paraId="50765C79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OHVH_17_PV478391,OHVH_3_PV478381,OR677002_Babylonia_areolata,OHVH_5_PV478383,OHVH_6_PV478384,EF490201_Babylonia_areolata,EF490199_Babylonia_areolata,OHVH_4_PV478382,EF490200_Babylonia_areolata,EF490204_Babylonia_areolata,EF490203_Babylonia_areolata,OHVH_33_PV478404</w:t>
            </w:r>
          </w:p>
        </w:tc>
      </w:tr>
      <w:tr w:rsidR="0059425D" w14:paraId="7BBDA1D3" w14:textId="77777777" w:rsidTr="0059425D">
        <w:tc>
          <w:tcPr>
            <w:tcW w:w="1075" w:type="dxa"/>
          </w:tcPr>
          <w:p w14:paraId="442690A6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Species_30</w:t>
            </w:r>
          </w:p>
        </w:tc>
        <w:tc>
          <w:tcPr>
            <w:tcW w:w="8275" w:type="dxa"/>
          </w:tcPr>
          <w:p w14:paraId="16880893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OR677003_Babylonia_areolata</w:t>
            </w:r>
          </w:p>
        </w:tc>
      </w:tr>
      <w:tr w:rsidR="0059425D" w14:paraId="0567CF29" w14:textId="77777777" w:rsidTr="0059425D">
        <w:tc>
          <w:tcPr>
            <w:tcW w:w="1075" w:type="dxa"/>
          </w:tcPr>
          <w:p w14:paraId="34F62539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Species_31</w:t>
            </w:r>
          </w:p>
        </w:tc>
        <w:tc>
          <w:tcPr>
            <w:tcW w:w="8275" w:type="dxa"/>
          </w:tcPr>
          <w:p w14:paraId="61FEC210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JN053011_Babylonia_areolata,OHLC_23_PV478339,OHNT_26_PV478364,OHVH_7_PV478385,OHHM_33_PV478328,MN389155_Babylonia_areolata,OHNT_9_PV478355,EU883632_Babylonia_areolata,OHHM_15_PV478312,OHHM_28_PV478324,OHHM_29_PV478325,OHHM_8_PV478306,OHHM_9_PV478307,OHLC_21_PV478338,OHNT_27_PV478365,OHNT_2_PV478349,OHNT_35_PV478370,OHNT_42_PV478373,OHNT_47_PV478378,OHNT_50_PV478379,OHNT_5_PV478352,OHVH_20_PV478394,OHVH_23_PV478396,OHVH_9_PV478387,OHVH_8_PV478386,OHNT_4_PV478351,OHNT_30_PV478366,OHHM_11_PV478308</w:t>
            </w:r>
          </w:p>
        </w:tc>
      </w:tr>
      <w:tr w:rsidR="0059425D" w14:paraId="05713E0F" w14:textId="77777777" w:rsidTr="0059425D">
        <w:tc>
          <w:tcPr>
            <w:tcW w:w="1075" w:type="dxa"/>
          </w:tcPr>
          <w:p w14:paraId="7A830838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Species_32</w:t>
            </w:r>
          </w:p>
        </w:tc>
        <w:tc>
          <w:tcPr>
            <w:tcW w:w="8275" w:type="dxa"/>
          </w:tcPr>
          <w:p w14:paraId="0FDF529E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JN053012_Babylonia_areolata</w:t>
            </w:r>
          </w:p>
        </w:tc>
      </w:tr>
      <w:tr w:rsidR="0059425D" w14:paraId="7DD245E1" w14:textId="77777777" w:rsidTr="0059425D">
        <w:tc>
          <w:tcPr>
            <w:tcW w:w="1075" w:type="dxa"/>
          </w:tcPr>
          <w:p w14:paraId="646683F0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Species_33</w:t>
            </w:r>
          </w:p>
        </w:tc>
        <w:tc>
          <w:tcPr>
            <w:tcW w:w="8275" w:type="dxa"/>
          </w:tcPr>
          <w:p w14:paraId="4BE07AC2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OHNT_3_PV478350,HQ834066_Babylonia_areolata</w:t>
            </w:r>
          </w:p>
        </w:tc>
      </w:tr>
      <w:tr w:rsidR="0059425D" w14:paraId="01D93F89" w14:textId="77777777" w:rsidTr="0059425D">
        <w:tc>
          <w:tcPr>
            <w:tcW w:w="1075" w:type="dxa"/>
          </w:tcPr>
          <w:p w14:paraId="06CFCE0A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Species_34</w:t>
            </w:r>
          </w:p>
        </w:tc>
        <w:tc>
          <w:tcPr>
            <w:tcW w:w="8275" w:type="dxa"/>
          </w:tcPr>
          <w:p w14:paraId="6D200E80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OHHM_25_PV478321</w:t>
            </w:r>
          </w:p>
        </w:tc>
      </w:tr>
      <w:tr w:rsidR="0059425D" w14:paraId="266F7FE7" w14:textId="77777777" w:rsidTr="0059425D">
        <w:tc>
          <w:tcPr>
            <w:tcW w:w="1075" w:type="dxa"/>
          </w:tcPr>
          <w:p w14:paraId="06672824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Species_35</w:t>
            </w:r>
          </w:p>
        </w:tc>
        <w:tc>
          <w:tcPr>
            <w:tcW w:w="8275" w:type="dxa"/>
          </w:tcPr>
          <w:p w14:paraId="3E7B977E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OHHM_26_PV478322,OHLC_26_PV478341</w:t>
            </w:r>
          </w:p>
        </w:tc>
      </w:tr>
      <w:tr w:rsidR="0059425D" w14:paraId="6255F57E" w14:textId="77777777" w:rsidTr="0059425D">
        <w:tc>
          <w:tcPr>
            <w:tcW w:w="1075" w:type="dxa"/>
          </w:tcPr>
          <w:p w14:paraId="1E8A81E2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Species_36</w:t>
            </w:r>
          </w:p>
        </w:tc>
        <w:tc>
          <w:tcPr>
            <w:tcW w:w="8275" w:type="dxa"/>
          </w:tcPr>
          <w:p w14:paraId="42A58116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OHVH_1_PV478380</w:t>
            </w:r>
          </w:p>
        </w:tc>
      </w:tr>
      <w:tr w:rsidR="0059425D" w14:paraId="7A90EDAA" w14:textId="77777777" w:rsidTr="0059425D">
        <w:tc>
          <w:tcPr>
            <w:tcW w:w="1075" w:type="dxa"/>
          </w:tcPr>
          <w:p w14:paraId="16B7CE13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Species_37</w:t>
            </w:r>
          </w:p>
        </w:tc>
        <w:tc>
          <w:tcPr>
            <w:tcW w:w="8275" w:type="dxa"/>
          </w:tcPr>
          <w:p w14:paraId="24696693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OHNT_41_PV478372</w:t>
            </w:r>
          </w:p>
        </w:tc>
      </w:tr>
      <w:tr w:rsidR="0059425D" w14:paraId="48C4A36C" w14:textId="77777777" w:rsidTr="0059425D">
        <w:tc>
          <w:tcPr>
            <w:tcW w:w="1075" w:type="dxa"/>
          </w:tcPr>
          <w:p w14:paraId="24FA91EA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Species_38</w:t>
            </w:r>
          </w:p>
        </w:tc>
        <w:tc>
          <w:tcPr>
            <w:tcW w:w="8275" w:type="dxa"/>
          </w:tcPr>
          <w:p w14:paraId="3BBC7AED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OHLC_30_PV478344</w:t>
            </w:r>
          </w:p>
        </w:tc>
      </w:tr>
      <w:tr w:rsidR="0059425D" w14:paraId="077FD96E" w14:textId="77777777" w:rsidTr="0059425D">
        <w:tc>
          <w:tcPr>
            <w:tcW w:w="1075" w:type="dxa"/>
          </w:tcPr>
          <w:p w14:paraId="3ABE5175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Species_39</w:t>
            </w:r>
          </w:p>
        </w:tc>
        <w:tc>
          <w:tcPr>
            <w:tcW w:w="8275" w:type="dxa"/>
          </w:tcPr>
          <w:p w14:paraId="3247CC92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OHLC_20_PV478337</w:t>
            </w:r>
          </w:p>
        </w:tc>
      </w:tr>
      <w:tr w:rsidR="0059425D" w14:paraId="7321DCE3" w14:textId="77777777" w:rsidTr="0059425D">
        <w:tc>
          <w:tcPr>
            <w:tcW w:w="1075" w:type="dxa"/>
          </w:tcPr>
          <w:p w14:paraId="4EC50303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lastRenderedPageBreak/>
              <w:t>Species_40</w:t>
            </w:r>
          </w:p>
        </w:tc>
        <w:tc>
          <w:tcPr>
            <w:tcW w:w="8275" w:type="dxa"/>
          </w:tcPr>
          <w:p w14:paraId="771170D0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OHHM_30_PV478326</w:t>
            </w:r>
          </w:p>
        </w:tc>
      </w:tr>
      <w:tr w:rsidR="0059425D" w14:paraId="6A1C0D32" w14:textId="77777777" w:rsidTr="0059425D">
        <w:tc>
          <w:tcPr>
            <w:tcW w:w="1075" w:type="dxa"/>
          </w:tcPr>
          <w:p w14:paraId="7523DE15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Species_</w:t>
            </w:r>
            <w:r w:rsidRPr="0059425D">
              <w:rPr>
                <w:noProof/>
                <w:sz w:val="18"/>
                <w:szCs w:val="18"/>
              </w:rPr>
              <w:t>41</w:t>
            </w:r>
          </w:p>
        </w:tc>
        <w:tc>
          <w:tcPr>
            <w:tcW w:w="8275" w:type="dxa"/>
          </w:tcPr>
          <w:p w14:paraId="7C0BC1F0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MN389156_Babylonia_areolata</w:t>
            </w:r>
          </w:p>
        </w:tc>
      </w:tr>
      <w:tr w:rsidR="0059425D" w14:paraId="08BC17FB" w14:textId="77777777" w:rsidTr="0059425D">
        <w:tc>
          <w:tcPr>
            <w:tcW w:w="1075" w:type="dxa"/>
          </w:tcPr>
          <w:p w14:paraId="51331E7D" w14:textId="77777777" w:rsidR="0059425D" w:rsidRPr="0059425D" w:rsidRDefault="0059425D" w:rsidP="00D86A78">
            <w:pPr>
              <w:rPr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Species_42</w:t>
            </w:r>
          </w:p>
        </w:tc>
        <w:tc>
          <w:tcPr>
            <w:tcW w:w="8275" w:type="dxa"/>
          </w:tcPr>
          <w:p w14:paraId="31258DC2" w14:textId="77777777" w:rsidR="0059425D" w:rsidRPr="0059425D" w:rsidRDefault="0059425D" w:rsidP="00D86A78">
            <w:pPr>
              <w:rPr>
                <w:noProof/>
                <w:sz w:val="18"/>
                <w:szCs w:val="18"/>
              </w:rPr>
            </w:pPr>
            <w:r w:rsidRPr="0059425D">
              <w:rPr>
                <w:noProof/>
                <w:sz w:val="18"/>
                <w:szCs w:val="18"/>
              </w:rPr>
              <w:t>JN053013_Babylonia_areolata</w:t>
            </w:r>
          </w:p>
        </w:tc>
      </w:tr>
    </w:tbl>
    <w:p w14:paraId="32F0BD1E" w14:textId="77777777" w:rsidR="00FE72AB" w:rsidRDefault="00FE72AB" w:rsidP="00D86A78">
      <w:pPr>
        <w:pStyle w:val="NormalWeb"/>
        <w:spacing w:before="0" w:beforeAutospacing="0" w:after="0" w:afterAutospacing="0"/>
        <w:rPr>
          <w:b/>
        </w:rPr>
      </w:pPr>
    </w:p>
    <w:p w14:paraId="589405EF" w14:textId="77777777" w:rsidR="007A2F25" w:rsidRDefault="007A2F25" w:rsidP="00D86A78">
      <w:pPr>
        <w:spacing w:line="259" w:lineRule="auto"/>
        <w:rPr>
          <w:b/>
          <w:noProof/>
          <w:lang w:eastAsia="ko-KR"/>
        </w:rPr>
      </w:pPr>
      <w:r>
        <w:rPr>
          <w:b/>
          <w:noProof/>
          <w:lang w:eastAsia="ko-KR"/>
        </w:rPr>
        <w:br w:type="page"/>
      </w:r>
    </w:p>
    <w:p w14:paraId="41B47A17" w14:textId="2505C140" w:rsidR="007A2F25" w:rsidRDefault="00C667DD" w:rsidP="00D86A78">
      <w:pPr>
        <w:spacing w:line="360" w:lineRule="auto"/>
        <w:jc w:val="both"/>
        <w:rPr>
          <w:noProof/>
          <w:lang w:eastAsia="ko-KR"/>
        </w:rPr>
      </w:pPr>
      <w:r>
        <w:rPr>
          <w:b/>
        </w:rPr>
        <w:lastRenderedPageBreak/>
        <w:t>Online Resource</w:t>
      </w:r>
      <w:r w:rsidRPr="003229BC">
        <w:rPr>
          <w:b/>
          <w:color w:val="000000" w:themeColor="text1"/>
        </w:rPr>
        <w:t xml:space="preserve"> </w:t>
      </w:r>
      <w:r w:rsidR="003818E0">
        <w:rPr>
          <w:b/>
          <w:noProof/>
          <w:lang w:eastAsia="ko-KR"/>
        </w:rPr>
        <w:t>Table S5</w:t>
      </w:r>
      <w:r w:rsidR="007A2F25">
        <w:rPr>
          <w:noProof/>
          <w:lang w:eastAsia="ko-KR"/>
        </w:rPr>
        <w:t xml:space="preserve"> </w:t>
      </w:r>
      <w:r w:rsidR="007A2F25" w:rsidRPr="007A2F25">
        <w:rPr>
          <w:noProof/>
          <w:lang w:eastAsia="ko-KR"/>
        </w:rPr>
        <w:t xml:space="preserve">Partition-based species delimitation using the </w:t>
      </w:r>
      <w:r w:rsidR="007A2F25">
        <w:rPr>
          <w:noProof/>
          <w:lang w:eastAsia="ko-KR"/>
        </w:rPr>
        <w:t>GMYC</w:t>
      </w:r>
      <w:r w:rsidR="007A2F25" w:rsidRPr="007A2F25">
        <w:rPr>
          <w:noProof/>
          <w:lang w:eastAsia="ko-KR"/>
        </w:rPr>
        <w:t xml:space="preserve"> method </w:t>
      </w:r>
      <w:r w:rsidR="007A2F25">
        <w:rPr>
          <w:noProof/>
          <w:lang w:eastAsia="ko-KR"/>
        </w:rPr>
        <w:t>revealed multiple putative OTUs within the studied species.</w:t>
      </w:r>
    </w:p>
    <w:p w14:paraId="43BC9D25" w14:textId="77777777" w:rsidR="007A2F25" w:rsidRDefault="007A2F25" w:rsidP="00D86A78">
      <w:pPr>
        <w:jc w:val="both"/>
        <w:rPr>
          <w:noProof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7A2F25" w14:paraId="117CFFBE" w14:textId="77777777" w:rsidTr="007A2F25">
        <w:tc>
          <w:tcPr>
            <w:tcW w:w="1165" w:type="dxa"/>
          </w:tcPr>
          <w:p w14:paraId="35E577A6" w14:textId="77777777" w:rsidR="007A2F25" w:rsidRPr="007A2F25" w:rsidRDefault="007A2F25" w:rsidP="00D86A78">
            <w:pPr>
              <w:jc w:val="both"/>
              <w:rPr>
                <w:noProof/>
                <w:sz w:val="18"/>
              </w:rPr>
            </w:pPr>
            <w:r w:rsidRPr="007A2F25">
              <w:rPr>
                <w:b/>
                <w:noProof/>
                <w:sz w:val="18"/>
              </w:rPr>
              <w:t>Partition</w:t>
            </w:r>
          </w:p>
        </w:tc>
        <w:tc>
          <w:tcPr>
            <w:tcW w:w="8185" w:type="dxa"/>
          </w:tcPr>
          <w:p w14:paraId="3F2BE1AA" w14:textId="77777777" w:rsidR="007A2F25" w:rsidRPr="007A2F25" w:rsidRDefault="007A2F25" w:rsidP="00D86A78">
            <w:pPr>
              <w:jc w:val="both"/>
              <w:rPr>
                <w:noProof/>
                <w:sz w:val="18"/>
              </w:rPr>
            </w:pPr>
            <w:r w:rsidRPr="007A2F25">
              <w:rPr>
                <w:b/>
                <w:sz w:val="18"/>
              </w:rPr>
              <w:t>Sequences</w:t>
            </w:r>
          </w:p>
        </w:tc>
      </w:tr>
      <w:tr w:rsidR="007A2F25" w14:paraId="569E98F7" w14:textId="77777777" w:rsidTr="007A2F25">
        <w:tc>
          <w:tcPr>
            <w:tcW w:w="1165" w:type="dxa"/>
          </w:tcPr>
          <w:p w14:paraId="036BCC5B" w14:textId="77777777" w:rsidR="007A2F25" w:rsidRPr="007A2F25" w:rsidRDefault="007A2F25" w:rsidP="00D86A78">
            <w:pPr>
              <w:jc w:val="both"/>
              <w:rPr>
                <w:noProof/>
                <w:sz w:val="18"/>
              </w:rPr>
            </w:pPr>
            <w:r w:rsidRPr="007A2F25">
              <w:rPr>
                <w:noProof/>
                <w:sz w:val="18"/>
              </w:rPr>
              <w:t>Species_1</w:t>
            </w:r>
          </w:p>
        </w:tc>
        <w:tc>
          <w:tcPr>
            <w:tcW w:w="8185" w:type="dxa"/>
          </w:tcPr>
          <w:p w14:paraId="598B789A" w14:textId="77777777" w:rsidR="007A2F25" w:rsidRPr="007A2F25" w:rsidRDefault="007A2F25" w:rsidP="00D86A78">
            <w:pPr>
              <w:pStyle w:val="NoSpacing"/>
              <w:rPr>
                <w:noProof/>
                <w:sz w:val="18"/>
              </w:rPr>
            </w:pPr>
            <w:r w:rsidRPr="007A2F25">
              <w:rPr>
                <w:noProof/>
                <w:sz w:val="18"/>
              </w:rPr>
              <w:t>OHLC_26_PV478341, OHHM_25_PV478321, OHVH_1_PV478380, OHNT_41_PV478372, OHLC_30_PV478344, OHLC_20_PV478337, OHHM_30_PV478326, MN389156_Babylonia_areolata, JN053013_Babylonia_areolata, JN053012_Babylonia_areolata, OHVH_19_PV478393, OHNT_3_PV478350, HQ834066_Babylonia_areolata, JN053011_Babylonia_areolata, OHLC_23_PV478339, OHNT_26_PV478364, OHVH_7_PV478385, OHHM_33_PV478328, MN389155_Babylonia_areolata, OHNT_9_PV478355, EU883632_Babylonia_areolata, OHHM_15_PV478312, OHHM_28_PV478324, OHHM_29_PV478325, OHHM_8_PV478306, OHHM_9_PV478307, OHLC_21_PV478338, OHNT_27_PV478365, OHNT_2_PV478349, OHNT_35_PV478370, OHNT_42_PV478373, OHNT_47_PV478378, OHNT_50_PV478379, OHNT_5_PV478352, OHVH_20_PV478394, OHVH_23_PV478396, OHVH_9_PV478387, OHVH_8_PV478386, OHNT_4_PV478351, OHNT_30_PV478366, OHHM_11_PV478308, OR677003_Babylonia_areolata, OHVH_17_PV478391, OHVH_3_PV478381, OR677002_Babylonia_areolata, OHVH_5_PV478383, OHVH_6_PV478384, EF490201_Babylonia_areolata, EF490199_Babylonia_areolata, OHVH_4_PV478382, EF490200_Babylonia_areolata, EF490204_Babylonia_areolata, EF490203_Babylonia_areolata, OHVH_33_PV478404, OHHM_12_PV478309, OHHM_13_PV478310, OHHM_14_PV478311, OHHM_16_PV478313, OHHM_17_PV478314, OHHM_18_PV478315, OHHM_19_PV478316, OHHM_21_PV478317, OHHM_22_PV478318, OHHM_23_PV478319, OHHM_24_PV478320, OHVH_22_PV478395, OHVH_24_PV478397, OHHM_27_PV478323, OHLC_24_PV478340, OHNT_44_PV478375, OHNT_33_PV478368, OHVH_18_PV478392, OHHM_2_PV478301, OHHM_34_PV478329, OHHM_4_PV478302, OHHM_5_PV478303, OHHM_6_PV478304, OHHM_7_PV478305, OHLC_11_PV478331, OHLC_15_PV478332, OHLC_16_PV478333, OHLC_18_PV478335, OHLC_29_PV478343, OHLC_31_PV478345, OHLC_33_PV478346, OHLC_34_PV478347, OHNT_6_PV478353, OHNT_23_PV478362, OHLC_3_PV478330, OHVH_25_PV478398, OHNT_11_PV478357, OHNT_15_PV478359, OHVH_11_PV478388, OHVH_27_PV478399, OHNT_16_PV478360, OHNT_1_PV478348, OHNT_31_PV478367, OHVH_12_PV478389, OHNT_34_PV478369, OHVH_29_PV478400, OHNT_39_PV478371, OHNT_43_PV478374, OHNT_46_PV478377, OHVH_13_PV478390, OHVH_30_PV478401, OHNT_45_PV478376, OHNT_7_PV478354, OHVH_32_PV478403, OHNT_13_PV478358, OHNT_17_PV478361, OHNT_10_PV478356, OHLC_27_PV478342, OHLC_19_PV478336, OHVH_31_PV478402, OHVH_34_PV478405, OHNT_25_PV478363, OHLC_17_PV478334, OHHM_31_PV478327,</w:t>
            </w:r>
          </w:p>
        </w:tc>
      </w:tr>
      <w:tr w:rsidR="007A2F25" w14:paraId="5CC6146F" w14:textId="77777777" w:rsidTr="007A2F25">
        <w:tc>
          <w:tcPr>
            <w:tcW w:w="1165" w:type="dxa"/>
          </w:tcPr>
          <w:p w14:paraId="1D5F2096" w14:textId="77777777" w:rsidR="007A2F25" w:rsidRPr="007A2F25" w:rsidRDefault="007A2F25" w:rsidP="00D86A78">
            <w:pPr>
              <w:jc w:val="both"/>
              <w:rPr>
                <w:noProof/>
                <w:sz w:val="18"/>
              </w:rPr>
            </w:pPr>
            <w:r w:rsidRPr="007A2F25">
              <w:rPr>
                <w:noProof/>
                <w:sz w:val="18"/>
              </w:rPr>
              <w:t>Species_2</w:t>
            </w:r>
          </w:p>
        </w:tc>
        <w:tc>
          <w:tcPr>
            <w:tcW w:w="8185" w:type="dxa"/>
          </w:tcPr>
          <w:p w14:paraId="6571E0B3" w14:textId="77777777" w:rsidR="007A2F25" w:rsidRPr="007A2F25" w:rsidRDefault="007A2F25" w:rsidP="00D86A78">
            <w:pPr>
              <w:jc w:val="both"/>
              <w:rPr>
                <w:noProof/>
                <w:sz w:val="18"/>
              </w:rPr>
            </w:pPr>
            <w:r w:rsidRPr="007A2F25">
              <w:rPr>
                <w:noProof/>
                <w:sz w:val="18"/>
              </w:rPr>
              <w:t>OHHM_26_PV478322</w:t>
            </w:r>
          </w:p>
        </w:tc>
      </w:tr>
    </w:tbl>
    <w:p w14:paraId="360AC542" w14:textId="77777777" w:rsidR="007A2F25" w:rsidRDefault="007A2F25" w:rsidP="00D86A78">
      <w:pPr>
        <w:spacing w:line="360" w:lineRule="auto"/>
        <w:jc w:val="both"/>
        <w:rPr>
          <w:noProof/>
          <w:lang w:eastAsia="ko-KR"/>
        </w:rPr>
      </w:pPr>
    </w:p>
    <w:p w14:paraId="563E5422" w14:textId="77777777" w:rsidR="00FE72AB" w:rsidRPr="00A76B96" w:rsidRDefault="00FE72AB" w:rsidP="00D86A78">
      <w:pPr>
        <w:spacing w:line="259" w:lineRule="auto"/>
      </w:pPr>
      <w:r w:rsidRPr="00A76B96">
        <w:br w:type="page"/>
      </w:r>
    </w:p>
    <w:p w14:paraId="302E906B" w14:textId="68D37908" w:rsidR="002414E0" w:rsidRDefault="00C667DD" w:rsidP="00D86A78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lastRenderedPageBreak/>
        <w:t>Online Resource</w:t>
      </w:r>
      <w:r w:rsidRPr="003229BC">
        <w:rPr>
          <w:b/>
          <w:color w:val="000000" w:themeColor="text1"/>
        </w:rPr>
        <w:t xml:space="preserve"> </w:t>
      </w:r>
      <w:r w:rsidR="007A2F25">
        <w:rPr>
          <w:b/>
        </w:rPr>
        <w:t>Table S</w:t>
      </w:r>
      <w:r w:rsidR="008B592D">
        <w:rPr>
          <w:b/>
        </w:rPr>
        <w:t>6</w:t>
      </w:r>
      <w:r w:rsidR="002414E0">
        <w:t xml:space="preserve"> Haplotype assignments of </w:t>
      </w:r>
      <w:r w:rsidR="002414E0">
        <w:rPr>
          <w:rStyle w:val="Emphasis"/>
        </w:rPr>
        <w:t xml:space="preserve">B. </w:t>
      </w:r>
      <w:proofErr w:type="spellStart"/>
      <w:r w:rsidR="002414E0">
        <w:rPr>
          <w:rStyle w:val="Emphasis"/>
        </w:rPr>
        <w:t>areolata</w:t>
      </w:r>
      <w:proofErr w:type="spellEnd"/>
      <w:r w:rsidR="007544BF">
        <w:t xml:space="preserve"> based on </w:t>
      </w:r>
      <w:r w:rsidR="007544BF" w:rsidRPr="00C440B1">
        <w:rPr>
          <w:bCs/>
          <w:shd w:val="clear" w:color="auto" w:fill="FFFFFF"/>
        </w:rPr>
        <w:t xml:space="preserve">partial mitochondrial </w:t>
      </w:r>
      <w:r w:rsidR="002414E0" w:rsidRPr="007544BF">
        <w:rPr>
          <w:i/>
        </w:rPr>
        <w:t>COI</w:t>
      </w:r>
      <w:r w:rsidR="002414E0">
        <w:t xml:space="preserve"> gene sequences.</w:t>
      </w:r>
    </w:p>
    <w:p w14:paraId="05671A36" w14:textId="77777777" w:rsidR="002414E0" w:rsidRDefault="002414E0" w:rsidP="00D86A78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414E0" w:rsidRPr="002414E0" w14:paraId="2E56F6DA" w14:textId="77777777" w:rsidTr="002414E0">
        <w:tc>
          <w:tcPr>
            <w:tcW w:w="1975" w:type="dxa"/>
          </w:tcPr>
          <w:p w14:paraId="5F654C14" w14:textId="77777777" w:rsidR="002414E0" w:rsidRPr="002414E0" w:rsidRDefault="002414E0" w:rsidP="00D86A78">
            <w:pPr>
              <w:spacing w:line="259" w:lineRule="auto"/>
              <w:rPr>
                <w:b/>
                <w:sz w:val="18"/>
                <w:szCs w:val="18"/>
              </w:rPr>
            </w:pPr>
            <w:r w:rsidRPr="002414E0">
              <w:rPr>
                <w:b/>
                <w:sz w:val="18"/>
                <w:szCs w:val="18"/>
              </w:rPr>
              <w:t>Number of haplotypes</w:t>
            </w:r>
          </w:p>
        </w:tc>
        <w:tc>
          <w:tcPr>
            <w:tcW w:w="7375" w:type="dxa"/>
          </w:tcPr>
          <w:p w14:paraId="4C247986" w14:textId="77777777" w:rsidR="002414E0" w:rsidRPr="002414E0" w:rsidRDefault="002414E0" w:rsidP="00D86A78">
            <w:pPr>
              <w:spacing w:line="259" w:lineRule="auto"/>
              <w:rPr>
                <w:b/>
                <w:sz w:val="18"/>
                <w:szCs w:val="18"/>
              </w:rPr>
            </w:pPr>
            <w:r w:rsidRPr="002414E0">
              <w:rPr>
                <w:b/>
                <w:sz w:val="18"/>
                <w:szCs w:val="18"/>
              </w:rPr>
              <w:t>Sequences</w:t>
            </w:r>
          </w:p>
        </w:tc>
      </w:tr>
      <w:tr w:rsidR="002414E0" w:rsidRPr="002414E0" w14:paraId="35276983" w14:textId="77777777" w:rsidTr="002414E0">
        <w:tc>
          <w:tcPr>
            <w:tcW w:w="1975" w:type="dxa"/>
          </w:tcPr>
          <w:p w14:paraId="5948D59F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</w:t>
            </w:r>
          </w:p>
        </w:tc>
        <w:tc>
          <w:tcPr>
            <w:tcW w:w="7375" w:type="dxa"/>
          </w:tcPr>
          <w:p w14:paraId="5A381917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EF490199_Babylonia_areolata EF490200_Babylonia_areolata JN053013_Babylonia_areolata JN053011_Babylonia_areolata JN053012_Babylonia_areolata OR677002_Babylonia_areolata OR677003_Babylonia_areolata OHHM_2_PV478301 OHHM_4_PV478302 OHHM_5_PV478303 OHHM_6_PV478304 OHHM_7_PV478305 OHHM_12_PV478309 OHHM_13_PV478310 OHHM_14_PV478311 OHHM_16_PV478313 OHHM_17_PV478314 OHHM_18_PV478315 OHHM_19_PV478316 OHHM_21_PV478317 OHHM_22_PV478318 OHHM_23_PV478319 OHHM_31_PV478327 OHHM_34_PV478329 OHLC_11_PV478331 OHLC_15_PV478332 OHLC_16_PV478333 OHLC_18_PV478335 OHLC_19_PV478336 OHLC_27_PV478342 OHLC_29_PV478343 OHLC_31_PV478345 OHLC_33_PV478346 OHLC_34_PV478347 OHNT_1_PV478348 OHNT_6_PV478353 OHNT_7_PV478354 OHNT_10_PV478356 OHNT_11_PV478357 OHNT_15_PV478359 OHNT_31_PV478367 OHNT_39_PV478371 OHNT_43_PV478374 OHNT_46_PV478377 OHVH_3_PV478381 OHVH_4_PV478382 OHVH_5_PV478383 OHVH_6_PV478384 OHVH_11_PV478388 OHVH_12_PV478389 OHVH_13_PV478390 OHVH_17_PV478391 OHVH_22_PV478395 OHVH_24_PV478397 OHVH_25_PV478398 OHVH_27_PV478399 OHVH_29_PV478400 OHVH_30_PV478401 OHVH_31_PV478402 OHVH_32_PV478403 OHVH_33_PV478404 OHVH_34_PV478405</w:t>
            </w:r>
          </w:p>
        </w:tc>
      </w:tr>
      <w:tr w:rsidR="002414E0" w:rsidRPr="002414E0" w14:paraId="062DF816" w14:textId="77777777" w:rsidTr="002414E0">
        <w:tc>
          <w:tcPr>
            <w:tcW w:w="1975" w:type="dxa"/>
          </w:tcPr>
          <w:p w14:paraId="44079E7B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</w:t>
            </w:r>
          </w:p>
        </w:tc>
        <w:tc>
          <w:tcPr>
            <w:tcW w:w="7375" w:type="dxa"/>
          </w:tcPr>
          <w:p w14:paraId="7357B0FE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EF490201_Babylonia_areolata</w:t>
            </w:r>
          </w:p>
        </w:tc>
      </w:tr>
      <w:tr w:rsidR="002414E0" w:rsidRPr="002414E0" w14:paraId="7EE3E129" w14:textId="77777777" w:rsidTr="002414E0">
        <w:tc>
          <w:tcPr>
            <w:tcW w:w="1975" w:type="dxa"/>
          </w:tcPr>
          <w:p w14:paraId="2C93288E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Hap_3</w:t>
            </w:r>
          </w:p>
        </w:tc>
        <w:tc>
          <w:tcPr>
            <w:tcW w:w="7375" w:type="dxa"/>
          </w:tcPr>
          <w:p w14:paraId="24878AC8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HQ834066_Babylonia_areolata</w:t>
            </w:r>
          </w:p>
        </w:tc>
      </w:tr>
      <w:tr w:rsidR="002414E0" w:rsidRPr="002414E0" w14:paraId="0D6865C5" w14:textId="77777777" w:rsidTr="002414E0">
        <w:tc>
          <w:tcPr>
            <w:tcW w:w="1975" w:type="dxa"/>
          </w:tcPr>
          <w:p w14:paraId="0741DF2E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Hap_4</w:t>
            </w:r>
          </w:p>
        </w:tc>
        <w:tc>
          <w:tcPr>
            <w:tcW w:w="7375" w:type="dxa"/>
          </w:tcPr>
          <w:p w14:paraId="051B8FCD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EF490204_Babylonia_areolata</w:t>
            </w:r>
          </w:p>
        </w:tc>
      </w:tr>
      <w:tr w:rsidR="002414E0" w:rsidRPr="002414E0" w14:paraId="75CE70CC" w14:textId="77777777" w:rsidTr="002414E0">
        <w:tc>
          <w:tcPr>
            <w:tcW w:w="1975" w:type="dxa"/>
          </w:tcPr>
          <w:p w14:paraId="7914F62D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Hap_5</w:t>
            </w:r>
          </w:p>
        </w:tc>
        <w:tc>
          <w:tcPr>
            <w:tcW w:w="7375" w:type="dxa"/>
          </w:tcPr>
          <w:p w14:paraId="343524B8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EF490203_Babylonia_areolata</w:t>
            </w:r>
          </w:p>
        </w:tc>
      </w:tr>
      <w:tr w:rsidR="002414E0" w:rsidRPr="002414E0" w14:paraId="00CECBC7" w14:textId="77777777" w:rsidTr="002414E0">
        <w:tc>
          <w:tcPr>
            <w:tcW w:w="1975" w:type="dxa"/>
          </w:tcPr>
          <w:p w14:paraId="0BCA26AB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Hap_6</w:t>
            </w:r>
          </w:p>
        </w:tc>
        <w:tc>
          <w:tcPr>
            <w:tcW w:w="7375" w:type="dxa"/>
          </w:tcPr>
          <w:p w14:paraId="653A189A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EU883632_Babylonia_areolata MN389155_Babylonia_areolata OHHM_8_PV478306 OHHM_9_PV478307 OHHM_11_PV478308 OHHM_15_PV478312 OHHM_28_PV478324 OHHM_29_PV478325 OHLC_21_PV478338 OHNT_2_PV478349 OHNT_4_PV478351 OHNT_5_PV478352 OHNT_27_PV478365 OHNT_30_PV478366 OHNT_35_PV478370 OHNT_42_PV478373 OHNT_47_PV478378 OHNT_50_PV478379 OHVH_8_PV478386 OHVH_9_PV478387 OHVH_20_PV478394 OHVH_23_PV478396</w:t>
            </w:r>
          </w:p>
        </w:tc>
      </w:tr>
      <w:tr w:rsidR="002414E0" w:rsidRPr="002414E0" w14:paraId="648962D4" w14:textId="77777777" w:rsidTr="002414E0">
        <w:tc>
          <w:tcPr>
            <w:tcW w:w="1975" w:type="dxa"/>
          </w:tcPr>
          <w:p w14:paraId="186C4020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Hap_7</w:t>
            </w:r>
          </w:p>
        </w:tc>
        <w:tc>
          <w:tcPr>
            <w:tcW w:w="7375" w:type="dxa"/>
          </w:tcPr>
          <w:p w14:paraId="0BE4D343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MN389156_Babylonia_areolata</w:t>
            </w:r>
          </w:p>
        </w:tc>
      </w:tr>
      <w:tr w:rsidR="002414E0" w:rsidRPr="002414E0" w14:paraId="707ABE5F" w14:textId="77777777" w:rsidTr="002414E0">
        <w:tc>
          <w:tcPr>
            <w:tcW w:w="1975" w:type="dxa"/>
          </w:tcPr>
          <w:p w14:paraId="05A14B07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Hap_8</w:t>
            </w:r>
          </w:p>
        </w:tc>
        <w:tc>
          <w:tcPr>
            <w:tcW w:w="7375" w:type="dxa"/>
          </w:tcPr>
          <w:p w14:paraId="17C80BD6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OHHM_24_PV478320</w:t>
            </w:r>
          </w:p>
        </w:tc>
      </w:tr>
      <w:tr w:rsidR="002414E0" w:rsidRPr="002414E0" w14:paraId="4AC660E1" w14:textId="77777777" w:rsidTr="002414E0">
        <w:tc>
          <w:tcPr>
            <w:tcW w:w="1975" w:type="dxa"/>
          </w:tcPr>
          <w:p w14:paraId="2FE6341B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Hap_9</w:t>
            </w:r>
          </w:p>
        </w:tc>
        <w:tc>
          <w:tcPr>
            <w:tcW w:w="7375" w:type="dxa"/>
          </w:tcPr>
          <w:p w14:paraId="2D69B15F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OHHM_25_PV478321</w:t>
            </w:r>
          </w:p>
        </w:tc>
      </w:tr>
      <w:tr w:rsidR="002414E0" w:rsidRPr="002414E0" w14:paraId="780325AA" w14:textId="77777777" w:rsidTr="002414E0">
        <w:tc>
          <w:tcPr>
            <w:tcW w:w="1975" w:type="dxa"/>
          </w:tcPr>
          <w:p w14:paraId="377F69A3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Hap_10</w:t>
            </w:r>
          </w:p>
        </w:tc>
        <w:tc>
          <w:tcPr>
            <w:tcW w:w="7375" w:type="dxa"/>
          </w:tcPr>
          <w:p w14:paraId="2E045A26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OHHM_26_PV478322 OHLC_26_PV478341</w:t>
            </w:r>
          </w:p>
        </w:tc>
      </w:tr>
      <w:tr w:rsidR="002414E0" w:rsidRPr="002414E0" w14:paraId="2206D6AE" w14:textId="77777777" w:rsidTr="002414E0">
        <w:tc>
          <w:tcPr>
            <w:tcW w:w="1975" w:type="dxa"/>
          </w:tcPr>
          <w:p w14:paraId="2BC8DE00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Hap_11</w:t>
            </w:r>
          </w:p>
        </w:tc>
        <w:tc>
          <w:tcPr>
            <w:tcW w:w="7375" w:type="dxa"/>
          </w:tcPr>
          <w:p w14:paraId="53F96790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OHHM_27_PV478323 OHLC_24_PV478340 OHNT_44_PV478375 OHVH_18_PV478392</w:t>
            </w:r>
          </w:p>
        </w:tc>
      </w:tr>
      <w:tr w:rsidR="002414E0" w:rsidRPr="002414E0" w14:paraId="3C449AAC" w14:textId="77777777" w:rsidTr="002414E0">
        <w:tc>
          <w:tcPr>
            <w:tcW w:w="1975" w:type="dxa"/>
          </w:tcPr>
          <w:p w14:paraId="7B66A31B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Hap_12</w:t>
            </w:r>
          </w:p>
        </w:tc>
        <w:tc>
          <w:tcPr>
            <w:tcW w:w="7375" w:type="dxa"/>
          </w:tcPr>
          <w:p w14:paraId="2B8C311B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OHHM_30_PV478326 OHLC_20_PV478337 OHLC_30_PV478344 OHNT_41_PV478372 OHVH_1_PV478380</w:t>
            </w:r>
          </w:p>
        </w:tc>
      </w:tr>
      <w:tr w:rsidR="002414E0" w:rsidRPr="002414E0" w14:paraId="168427F6" w14:textId="77777777" w:rsidTr="002414E0">
        <w:tc>
          <w:tcPr>
            <w:tcW w:w="1975" w:type="dxa"/>
          </w:tcPr>
          <w:p w14:paraId="2EEE855D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Hap_13</w:t>
            </w:r>
          </w:p>
        </w:tc>
        <w:tc>
          <w:tcPr>
            <w:tcW w:w="7375" w:type="dxa"/>
          </w:tcPr>
          <w:p w14:paraId="0F7F0233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OHHM_33_PV478328</w:t>
            </w:r>
          </w:p>
        </w:tc>
      </w:tr>
      <w:tr w:rsidR="002414E0" w:rsidRPr="002414E0" w14:paraId="1DFD2908" w14:textId="77777777" w:rsidTr="002414E0">
        <w:tc>
          <w:tcPr>
            <w:tcW w:w="1975" w:type="dxa"/>
          </w:tcPr>
          <w:p w14:paraId="66FDBC24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Hap_14</w:t>
            </w:r>
          </w:p>
        </w:tc>
        <w:tc>
          <w:tcPr>
            <w:tcW w:w="7375" w:type="dxa"/>
          </w:tcPr>
          <w:p w14:paraId="2F279EA0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OHLC_3_PV478330 OHNT_23_PV478362</w:t>
            </w:r>
          </w:p>
        </w:tc>
      </w:tr>
      <w:tr w:rsidR="002414E0" w:rsidRPr="002414E0" w14:paraId="329E879A" w14:textId="77777777" w:rsidTr="002414E0">
        <w:tc>
          <w:tcPr>
            <w:tcW w:w="1975" w:type="dxa"/>
          </w:tcPr>
          <w:p w14:paraId="141BE7A2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Hap_15</w:t>
            </w:r>
          </w:p>
        </w:tc>
        <w:tc>
          <w:tcPr>
            <w:tcW w:w="7375" w:type="dxa"/>
          </w:tcPr>
          <w:p w14:paraId="0D91EF85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OHLC_17_PV478334</w:t>
            </w:r>
          </w:p>
        </w:tc>
      </w:tr>
      <w:tr w:rsidR="002414E0" w:rsidRPr="002414E0" w14:paraId="21A7BE76" w14:textId="77777777" w:rsidTr="002414E0">
        <w:tc>
          <w:tcPr>
            <w:tcW w:w="1975" w:type="dxa"/>
          </w:tcPr>
          <w:p w14:paraId="06C4E0F6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Hap_16</w:t>
            </w:r>
          </w:p>
        </w:tc>
        <w:tc>
          <w:tcPr>
            <w:tcW w:w="7375" w:type="dxa"/>
          </w:tcPr>
          <w:p w14:paraId="49F6F1D1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OHLC_23_PV478339 OHNT_26_PV478364 OHVH_7_PV478385</w:t>
            </w:r>
          </w:p>
        </w:tc>
      </w:tr>
      <w:tr w:rsidR="002414E0" w:rsidRPr="002414E0" w14:paraId="7B00C6D6" w14:textId="77777777" w:rsidTr="002414E0">
        <w:tc>
          <w:tcPr>
            <w:tcW w:w="1975" w:type="dxa"/>
          </w:tcPr>
          <w:p w14:paraId="3B427F0C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Hap_17</w:t>
            </w:r>
          </w:p>
        </w:tc>
        <w:tc>
          <w:tcPr>
            <w:tcW w:w="7375" w:type="dxa"/>
          </w:tcPr>
          <w:p w14:paraId="0110C276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OHNT_3_PV478350</w:t>
            </w:r>
          </w:p>
        </w:tc>
      </w:tr>
      <w:tr w:rsidR="002414E0" w:rsidRPr="002414E0" w14:paraId="750DEB14" w14:textId="77777777" w:rsidTr="002414E0">
        <w:tc>
          <w:tcPr>
            <w:tcW w:w="1975" w:type="dxa"/>
          </w:tcPr>
          <w:p w14:paraId="67D8F2C2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Hap_18</w:t>
            </w:r>
          </w:p>
        </w:tc>
        <w:tc>
          <w:tcPr>
            <w:tcW w:w="7375" w:type="dxa"/>
          </w:tcPr>
          <w:p w14:paraId="08E5DAF7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OHNT_9_PV478355</w:t>
            </w:r>
          </w:p>
        </w:tc>
      </w:tr>
      <w:tr w:rsidR="002414E0" w:rsidRPr="002414E0" w14:paraId="02C9E694" w14:textId="77777777" w:rsidTr="002414E0">
        <w:tc>
          <w:tcPr>
            <w:tcW w:w="1975" w:type="dxa"/>
          </w:tcPr>
          <w:p w14:paraId="320044B2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Hap_19</w:t>
            </w:r>
          </w:p>
        </w:tc>
        <w:tc>
          <w:tcPr>
            <w:tcW w:w="7375" w:type="dxa"/>
          </w:tcPr>
          <w:p w14:paraId="4F581FD4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OHNT_13_PV478358</w:t>
            </w:r>
          </w:p>
        </w:tc>
      </w:tr>
      <w:tr w:rsidR="002414E0" w:rsidRPr="002414E0" w14:paraId="57DA90A7" w14:textId="77777777" w:rsidTr="002414E0">
        <w:tc>
          <w:tcPr>
            <w:tcW w:w="1975" w:type="dxa"/>
          </w:tcPr>
          <w:p w14:paraId="169F7816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Hap_20</w:t>
            </w:r>
          </w:p>
        </w:tc>
        <w:tc>
          <w:tcPr>
            <w:tcW w:w="7375" w:type="dxa"/>
          </w:tcPr>
          <w:p w14:paraId="7ECE9FEF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OHNT_16_PV478360</w:t>
            </w:r>
          </w:p>
        </w:tc>
      </w:tr>
      <w:tr w:rsidR="002414E0" w:rsidRPr="002414E0" w14:paraId="6EFF528A" w14:textId="77777777" w:rsidTr="002414E0">
        <w:tc>
          <w:tcPr>
            <w:tcW w:w="1975" w:type="dxa"/>
          </w:tcPr>
          <w:p w14:paraId="76EC482E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Hap_21</w:t>
            </w:r>
          </w:p>
        </w:tc>
        <w:tc>
          <w:tcPr>
            <w:tcW w:w="7375" w:type="dxa"/>
          </w:tcPr>
          <w:p w14:paraId="619A1408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OHNT_17_PV478361</w:t>
            </w:r>
          </w:p>
        </w:tc>
      </w:tr>
      <w:tr w:rsidR="002414E0" w:rsidRPr="002414E0" w14:paraId="48D94BF0" w14:textId="77777777" w:rsidTr="002414E0">
        <w:tc>
          <w:tcPr>
            <w:tcW w:w="1975" w:type="dxa"/>
          </w:tcPr>
          <w:p w14:paraId="540E7DF4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Hap_22</w:t>
            </w:r>
          </w:p>
        </w:tc>
        <w:tc>
          <w:tcPr>
            <w:tcW w:w="7375" w:type="dxa"/>
          </w:tcPr>
          <w:p w14:paraId="4B02E35D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OHNT_25_PV478363</w:t>
            </w:r>
          </w:p>
        </w:tc>
      </w:tr>
      <w:tr w:rsidR="002414E0" w:rsidRPr="002414E0" w14:paraId="32CBCD58" w14:textId="77777777" w:rsidTr="002414E0">
        <w:tc>
          <w:tcPr>
            <w:tcW w:w="1975" w:type="dxa"/>
          </w:tcPr>
          <w:p w14:paraId="53431845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Hap_23</w:t>
            </w:r>
          </w:p>
        </w:tc>
        <w:tc>
          <w:tcPr>
            <w:tcW w:w="7375" w:type="dxa"/>
          </w:tcPr>
          <w:p w14:paraId="5006DFFD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OHNT_33_PV478368</w:t>
            </w:r>
          </w:p>
        </w:tc>
      </w:tr>
      <w:tr w:rsidR="002414E0" w:rsidRPr="002414E0" w14:paraId="79E9AF31" w14:textId="77777777" w:rsidTr="002414E0">
        <w:tc>
          <w:tcPr>
            <w:tcW w:w="1975" w:type="dxa"/>
          </w:tcPr>
          <w:p w14:paraId="4F917A0A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Hap_24</w:t>
            </w:r>
          </w:p>
        </w:tc>
        <w:tc>
          <w:tcPr>
            <w:tcW w:w="7375" w:type="dxa"/>
          </w:tcPr>
          <w:p w14:paraId="1B03C001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OHNT_34_PV478369</w:t>
            </w:r>
          </w:p>
        </w:tc>
      </w:tr>
      <w:tr w:rsidR="002414E0" w:rsidRPr="002414E0" w14:paraId="441A5E75" w14:textId="77777777" w:rsidTr="002414E0">
        <w:tc>
          <w:tcPr>
            <w:tcW w:w="1975" w:type="dxa"/>
          </w:tcPr>
          <w:p w14:paraId="14F2D9EC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Hap_25</w:t>
            </w:r>
          </w:p>
        </w:tc>
        <w:tc>
          <w:tcPr>
            <w:tcW w:w="7375" w:type="dxa"/>
          </w:tcPr>
          <w:p w14:paraId="439EF499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OHNT_45_PV478376</w:t>
            </w:r>
          </w:p>
        </w:tc>
      </w:tr>
      <w:tr w:rsidR="002414E0" w:rsidRPr="002414E0" w14:paraId="2E0F81A2" w14:textId="77777777" w:rsidTr="002414E0">
        <w:tc>
          <w:tcPr>
            <w:tcW w:w="1975" w:type="dxa"/>
          </w:tcPr>
          <w:p w14:paraId="42A69648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Hap_26</w:t>
            </w:r>
          </w:p>
        </w:tc>
        <w:tc>
          <w:tcPr>
            <w:tcW w:w="7375" w:type="dxa"/>
          </w:tcPr>
          <w:p w14:paraId="0BE01197" w14:textId="77777777" w:rsidR="002414E0" w:rsidRPr="002414E0" w:rsidRDefault="002414E0" w:rsidP="00D86A78">
            <w:pPr>
              <w:spacing w:line="259" w:lineRule="auto"/>
              <w:rPr>
                <w:sz w:val="18"/>
                <w:szCs w:val="18"/>
              </w:rPr>
            </w:pPr>
            <w:r w:rsidRPr="002414E0">
              <w:rPr>
                <w:sz w:val="18"/>
                <w:szCs w:val="18"/>
              </w:rPr>
              <w:t>OHVH_19_PV478393</w:t>
            </w:r>
          </w:p>
        </w:tc>
      </w:tr>
    </w:tbl>
    <w:p w14:paraId="23ECEB09" w14:textId="77777777" w:rsidR="008E0633" w:rsidRDefault="008E0633" w:rsidP="00D86A78">
      <w:pPr>
        <w:spacing w:line="259" w:lineRule="auto"/>
      </w:pPr>
    </w:p>
    <w:sectPr w:rsidR="008E0633" w:rsidSect="00D229A3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F5FB" w14:textId="77777777" w:rsidR="002C1A4F" w:rsidRDefault="002C1A4F" w:rsidP="00D229A3">
      <w:r>
        <w:separator/>
      </w:r>
    </w:p>
  </w:endnote>
  <w:endnote w:type="continuationSeparator" w:id="0">
    <w:p w14:paraId="0AB9AD15" w14:textId="77777777" w:rsidR="002C1A4F" w:rsidRDefault="002C1A4F" w:rsidP="00D2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IXTwoText">
    <w:altName w:val="Cambria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4203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59CAF" w14:textId="4F68E236" w:rsidR="00355245" w:rsidRDefault="003552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23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13A8CFD3" w14:textId="77777777" w:rsidR="00355245" w:rsidRDefault="0035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F3E6" w14:textId="77777777" w:rsidR="002C1A4F" w:rsidRDefault="002C1A4F" w:rsidP="00D229A3">
      <w:r>
        <w:separator/>
      </w:r>
    </w:p>
  </w:footnote>
  <w:footnote w:type="continuationSeparator" w:id="0">
    <w:p w14:paraId="14F401C7" w14:textId="77777777" w:rsidR="002C1A4F" w:rsidRDefault="002C1A4F" w:rsidP="00D2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942"/>
    <w:multiLevelType w:val="hybridMultilevel"/>
    <w:tmpl w:val="6A54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08FB"/>
    <w:multiLevelType w:val="hybridMultilevel"/>
    <w:tmpl w:val="81DC4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3801"/>
    <w:multiLevelType w:val="multilevel"/>
    <w:tmpl w:val="736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B37F8"/>
    <w:multiLevelType w:val="multilevel"/>
    <w:tmpl w:val="AA6C7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8723B"/>
    <w:multiLevelType w:val="multilevel"/>
    <w:tmpl w:val="2B0A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04131"/>
    <w:multiLevelType w:val="hybridMultilevel"/>
    <w:tmpl w:val="6A54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2E39"/>
    <w:multiLevelType w:val="hybridMultilevel"/>
    <w:tmpl w:val="91AA8CB6"/>
    <w:lvl w:ilvl="0" w:tplc="B94888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B33A9"/>
    <w:multiLevelType w:val="hybridMultilevel"/>
    <w:tmpl w:val="D676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A151A"/>
    <w:multiLevelType w:val="hybridMultilevel"/>
    <w:tmpl w:val="A1E420DC"/>
    <w:lvl w:ilvl="0" w:tplc="FDD0A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077EE"/>
    <w:multiLevelType w:val="multilevel"/>
    <w:tmpl w:val="6A4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F2C99"/>
    <w:multiLevelType w:val="multilevel"/>
    <w:tmpl w:val="2C32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92477"/>
    <w:multiLevelType w:val="multilevel"/>
    <w:tmpl w:val="3368A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475B3"/>
    <w:multiLevelType w:val="hybridMultilevel"/>
    <w:tmpl w:val="1616ABBE"/>
    <w:lvl w:ilvl="0" w:tplc="212E3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03"/>
    <w:rsid w:val="000001FC"/>
    <w:rsid w:val="000003F9"/>
    <w:rsid w:val="00011414"/>
    <w:rsid w:val="000132AE"/>
    <w:rsid w:val="00017797"/>
    <w:rsid w:val="00017E7A"/>
    <w:rsid w:val="00023871"/>
    <w:rsid w:val="00023E78"/>
    <w:rsid w:val="00023F7D"/>
    <w:rsid w:val="0002613F"/>
    <w:rsid w:val="00026674"/>
    <w:rsid w:val="00027262"/>
    <w:rsid w:val="0003237F"/>
    <w:rsid w:val="0003291F"/>
    <w:rsid w:val="00035B42"/>
    <w:rsid w:val="00036D49"/>
    <w:rsid w:val="0004033D"/>
    <w:rsid w:val="000450B1"/>
    <w:rsid w:val="00045DBD"/>
    <w:rsid w:val="00051B6E"/>
    <w:rsid w:val="000533DF"/>
    <w:rsid w:val="0005553B"/>
    <w:rsid w:val="00066F7E"/>
    <w:rsid w:val="00071C5B"/>
    <w:rsid w:val="00072860"/>
    <w:rsid w:val="0007597F"/>
    <w:rsid w:val="00083DD4"/>
    <w:rsid w:val="000875F0"/>
    <w:rsid w:val="00094446"/>
    <w:rsid w:val="00096D2E"/>
    <w:rsid w:val="00096E7C"/>
    <w:rsid w:val="000A4B2A"/>
    <w:rsid w:val="000A510A"/>
    <w:rsid w:val="000A7BC5"/>
    <w:rsid w:val="000B5543"/>
    <w:rsid w:val="000B56F0"/>
    <w:rsid w:val="000B761C"/>
    <w:rsid w:val="000B7A57"/>
    <w:rsid w:val="000C04FE"/>
    <w:rsid w:val="000C1EB1"/>
    <w:rsid w:val="000C5C5C"/>
    <w:rsid w:val="000D013F"/>
    <w:rsid w:val="000E2551"/>
    <w:rsid w:val="000E3C19"/>
    <w:rsid w:val="000E53F3"/>
    <w:rsid w:val="000E7AE9"/>
    <w:rsid w:val="000F438C"/>
    <w:rsid w:val="000F7BF3"/>
    <w:rsid w:val="00100ACD"/>
    <w:rsid w:val="0010241E"/>
    <w:rsid w:val="00105495"/>
    <w:rsid w:val="00116996"/>
    <w:rsid w:val="001207D4"/>
    <w:rsid w:val="001208BB"/>
    <w:rsid w:val="001223AC"/>
    <w:rsid w:val="00126C7F"/>
    <w:rsid w:val="0012751A"/>
    <w:rsid w:val="0012783E"/>
    <w:rsid w:val="00131472"/>
    <w:rsid w:val="00132880"/>
    <w:rsid w:val="00134F13"/>
    <w:rsid w:val="001379DF"/>
    <w:rsid w:val="001400F5"/>
    <w:rsid w:val="001419A7"/>
    <w:rsid w:val="00144856"/>
    <w:rsid w:val="00150321"/>
    <w:rsid w:val="00154254"/>
    <w:rsid w:val="00163D4C"/>
    <w:rsid w:val="00167F41"/>
    <w:rsid w:val="001808B5"/>
    <w:rsid w:val="001813C6"/>
    <w:rsid w:val="0018327E"/>
    <w:rsid w:val="00183B84"/>
    <w:rsid w:val="00184738"/>
    <w:rsid w:val="0019365C"/>
    <w:rsid w:val="00196D70"/>
    <w:rsid w:val="001A0B0E"/>
    <w:rsid w:val="001A0DAD"/>
    <w:rsid w:val="001B1750"/>
    <w:rsid w:val="001B627E"/>
    <w:rsid w:val="001C37D3"/>
    <w:rsid w:val="001C7BBA"/>
    <w:rsid w:val="001C7F90"/>
    <w:rsid w:val="001D5053"/>
    <w:rsid w:val="001E1142"/>
    <w:rsid w:val="001E153E"/>
    <w:rsid w:val="001E16FF"/>
    <w:rsid w:val="001F0B8A"/>
    <w:rsid w:val="001F448B"/>
    <w:rsid w:val="001F4C90"/>
    <w:rsid w:val="001F5043"/>
    <w:rsid w:val="001F6071"/>
    <w:rsid w:val="0021215E"/>
    <w:rsid w:val="00213337"/>
    <w:rsid w:val="00214975"/>
    <w:rsid w:val="00215DE8"/>
    <w:rsid w:val="00216CB3"/>
    <w:rsid w:val="00225238"/>
    <w:rsid w:val="00225C48"/>
    <w:rsid w:val="00232516"/>
    <w:rsid w:val="00233764"/>
    <w:rsid w:val="00233915"/>
    <w:rsid w:val="00233FA2"/>
    <w:rsid w:val="00235E71"/>
    <w:rsid w:val="002414E0"/>
    <w:rsid w:val="00242112"/>
    <w:rsid w:val="0024548E"/>
    <w:rsid w:val="00253E85"/>
    <w:rsid w:val="0025576B"/>
    <w:rsid w:val="002559CF"/>
    <w:rsid w:val="00257CA2"/>
    <w:rsid w:val="00261EA1"/>
    <w:rsid w:val="00273648"/>
    <w:rsid w:val="00274F58"/>
    <w:rsid w:val="002814BF"/>
    <w:rsid w:val="002822A7"/>
    <w:rsid w:val="00293220"/>
    <w:rsid w:val="00294831"/>
    <w:rsid w:val="00296985"/>
    <w:rsid w:val="002A07F3"/>
    <w:rsid w:val="002A1CD7"/>
    <w:rsid w:val="002A21A7"/>
    <w:rsid w:val="002A31C3"/>
    <w:rsid w:val="002A659F"/>
    <w:rsid w:val="002A768F"/>
    <w:rsid w:val="002A7DEC"/>
    <w:rsid w:val="002B3B7F"/>
    <w:rsid w:val="002C13D9"/>
    <w:rsid w:val="002C1A4F"/>
    <w:rsid w:val="002C7AE1"/>
    <w:rsid w:val="002D02CB"/>
    <w:rsid w:val="002D1CDA"/>
    <w:rsid w:val="002D72D3"/>
    <w:rsid w:val="002D770C"/>
    <w:rsid w:val="002E288D"/>
    <w:rsid w:val="002F02A1"/>
    <w:rsid w:val="002F6838"/>
    <w:rsid w:val="002F6DDC"/>
    <w:rsid w:val="002F704E"/>
    <w:rsid w:val="002F7508"/>
    <w:rsid w:val="00301DA7"/>
    <w:rsid w:val="003026F4"/>
    <w:rsid w:val="0031299B"/>
    <w:rsid w:val="00320925"/>
    <w:rsid w:val="003229BC"/>
    <w:rsid w:val="003243D3"/>
    <w:rsid w:val="00324E01"/>
    <w:rsid w:val="003334F5"/>
    <w:rsid w:val="003337B3"/>
    <w:rsid w:val="003363FD"/>
    <w:rsid w:val="0034197E"/>
    <w:rsid w:val="003448D3"/>
    <w:rsid w:val="003507D1"/>
    <w:rsid w:val="00355245"/>
    <w:rsid w:val="00355F2A"/>
    <w:rsid w:val="0035637B"/>
    <w:rsid w:val="0035715F"/>
    <w:rsid w:val="00361220"/>
    <w:rsid w:val="00366152"/>
    <w:rsid w:val="003745DE"/>
    <w:rsid w:val="00374D9F"/>
    <w:rsid w:val="00376CF5"/>
    <w:rsid w:val="003818E0"/>
    <w:rsid w:val="00390CD0"/>
    <w:rsid w:val="00391A60"/>
    <w:rsid w:val="00394CAD"/>
    <w:rsid w:val="00394D1F"/>
    <w:rsid w:val="003A0725"/>
    <w:rsid w:val="003A1697"/>
    <w:rsid w:val="003A54A3"/>
    <w:rsid w:val="003B1FE9"/>
    <w:rsid w:val="003B4AA0"/>
    <w:rsid w:val="003B5A8F"/>
    <w:rsid w:val="003C077E"/>
    <w:rsid w:val="003C35F3"/>
    <w:rsid w:val="003C483D"/>
    <w:rsid w:val="003D0E3B"/>
    <w:rsid w:val="003D52A9"/>
    <w:rsid w:val="003D6E4C"/>
    <w:rsid w:val="003E02AD"/>
    <w:rsid w:val="003E0361"/>
    <w:rsid w:val="003E0390"/>
    <w:rsid w:val="003E1FF9"/>
    <w:rsid w:val="003E50D3"/>
    <w:rsid w:val="003E6A4C"/>
    <w:rsid w:val="003F7F80"/>
    <w:rsid w:val="00405059"/>
    <w:rsid w:val="004053FC"/>
    <w:rsid w:val="00410015"/>
    <w:rsid w:val="0041148B"/>
    <w:rsid w:val="00411ADC"/>
    <w:rsid w:val="0041394F"/>
    <w:rsid w:val="00415239"/>
    <w:rsid w:val="0042208A"/>
    <w:rsid w:val="004226BF"/>
    <w:rsid w:val="0043005D"/>
    <w:rsid w:val="004320F3"/>
    <w:rsid w:val="0043388F"/>
    <w:rsid w:val="00436940"/>
    <w:rsid w:val="004427BE"/>
    <w:rsid w:val="004443CC"/>
    <w:rsid w:val="00451BF9"/>
    <w:rsid w:val="004606AE"/>
    <w:rsid w:val="00462B6E"/>
    <w:rsid w:val="00464406"/>
    <w:rsid w:val="004654BE"/>
    <w:rsid w:val="0046763E"/>
    <w:rsid w:val="00471FC6"/>
    <w:rsid w:val="00473C02"/>
    <w:rsid w:val="0047796A"/>
    <w:rsid w:val="00485959"/>
    <w:rsid w:val="00485EF9"/>
    <w:rsid w:val="004871B4"/>
    <w:rsid w:val="00491E8D"/>
    <w:rsid w:val="00493180"/>
    <w:rsid w:val="00494985"/>
    <w:rsid w:val="00497701"/>
    <w:rsid w:val="00497A59"/>
    <w:rsid w:val="004A0E7B"/>
    <w:rsid w:val="004A21C0"/>
    <w:rsid w:val="004A256F"/>
    <w:rsid w:val="004A73D9"/>
    <w:rsid w:val="004B091B"/>
    <w:rsid w:val="004B2919"/>
    <w:rsid w:val="004B3AC6"/>
    <w:rsid w:val="004B6D21"/>
    <w:rsid w:val="004B7D6B"/>
    <w:rsid w:val="004C10AB"/>
    <w:rsid w:val="004C6C10"/>
    <w:rsid w:val="004C6D06"/>
    <w:rsid w:val="004C7D18"/>
    <w:rsid w:val="004D21B5"/>
    <w:rsid w:val="004D2D3F"/>
    <w:rsid w:val="004D4CA5"/>
    <w:rsid w:val="004E1942"/>
    <w:rsid w:val="004E2AFC"/>
    <w:rsid w:val="004E2CBC"/>
    <w:rsid w:val="004E601D"/>
    <w:rsid w:val="004E61FE"/>
    <w:rsid w:val="00503BB6"/>
    <w:rsid w:val="00505002"/>
    <w:rsid w:val="005136FB"/>
    <w:rsid w:val="0051692E"/>
    <w:rsid w:val="00516EC1"/>
    <w:rsid w:val="00520F9D"/>
    <w:rsid w:val="005231C6"/>
    <w:rsid w:val="00525A57"/>
    <w:rsid w:val="005264E0"/>
    <w:rsid w:val="005277FF"/>
    <w:rsid w:val="005359A1"/>
    <w:rsid w:val="00542DC7"/>
    <w:rsid w:val="0054473E"/>
    <w:rsid w:val="00545475"/>
    <w:rsid w:val="00547808"/>
    <w:rsid w:val="0055334B"/>
    <w:rsid w:val="00553464"/>
    <w:rsid w:val="00555ED2"/>
    <w:rsid w:val="00561713"/>
    <w:rsid w:val="0057296D"/>
    <w:rsid w:val="00572994"/>
    <w:rsid w:val="00575704"/>
    <w:rsid w:val="0057608B"/>
    <w:rsid w:val="005804C7"/>
    <w:rsid w:val="0058657A"/>
    <w:rsid w:val="00586691"/>
    <w:rsid w:val="005879C1"/>
    <w:rsid w:val="0059425D"/>
    <w:rsid w:val="0059523C"/>
    <w:rsid w:val="005A07B7"/>
    <w:rsid w:val="005A0913"/>
    <w:rsid w:val="005A0FCB"/>
    <w:rsid w:val="005A6888"/>
    <w:rsid w:val="005A77EE"/>
    <w:rsid w:val="005B07BA"/>
    <w:rsid w:val="005B2970"/>
    <w:rsid w:val="005B6778"/>
    <w:rsid w:val="005C2B83"/>
    <w:rsid w:val="005D3E46"/>
    <w:rsid w:val="005D42D4"/>
    <w:rsid w:val="005D5603"/>
    <w:rsid w:val="005D5A65"/>
    <w:rsid w:val="005E1859"/>
    <w:rsid w:val="005E2108"/>
    <w:rsid w:val="005E48B2"/>
    <w:rsid w:val="005E62B2"/>
    <w:rsid w:val="005E66B2"/>
    <w:rsid w:val="005F2E7F"/>
    <w:rsid w:val="005F6B5C"/>
    <w:rsid w:val="005F6B64"/>
    <w:rsid w:val="00603306"/>
    <w:rsid w:val="006118B0"/>
    <w:rsid w:val="00611922"/>
    <w:rsid w:val="006119E8"/>
    <w:rsid w:val="00621A32"/>
    <w:rsid w:val="00622C7E"/>
    <w:rsid w:val="00625FB7"/>
    <w:rsid w:val="00627AAD"/>
    <w:rsid w:val="006308A9"/>
    <w:rsid w:val="00631233"/>
    <w:rsid w:val="00632F8A"/>
    <w:rsid w:val="006402D3"/>
    <w:rsid w:val="00643AC7"/>
    <w:rsid w:val="0064408A"/>
    <w:rsid w:val="0064457D"/>
    <w:rsid w:val="00644EA4"/>
    <w:rsid w:val="006530F1"/>
    <w:rsid w:val="006575AC"/>
    <w:rsid w:val="006620A9"/>
    <w:rsid w:val="006701C3"/>
    <w:rsid w:val="00670E68"/>
    <w:rsid w:val="00674520"/>
    <w:rsid w:val="00675C5F"/>
    <w:rsid w:val="00680AC6"/>
    <w:rsid w:val="0068159A"/>
    <w:rsid w:val="00682C05"/>
    <w:rsid w:val="0068434C"/>
    <w:rsid w:val="00691041"/>
    <w:rsid w:val="006B2BED"/>
    <w:rsid w:val="006B4716"/>
    <w:rsid w:val="006B6D15"/>
    <w:rsid w:val="006B7335"/>
    <w:rsid w:val="006C3500"/>
    <w:rsid w:val="006C388C"/>
    <w:rsid w:val="006D2D80"/>
    <w:rsid w:val="006D32C7"/>
    <w:rsid w:val="006D402D"/>
    <w:rsid w:val="006D45CE"/>
    <w:rsid w:val="006E3294"/>
    <w:rsid w:val="006E60D5"/>
    <w:rsid w:val="006F5883"/>
    <w:rsid w:val="006F768B"/>
    <w:rsid w:val="007107C6"/>
    <w:rsid w:val="00710D68"/>
    <w:rsid w:val="00714F4B"/>
    <w:rsid w:val="00722E47"/>
    <w:rsid w:val="007352FE"/>
    <w:rsid w:val="0073624F"/>
    <w:rsid w:val="00736E9C"/>
    <w:rsid w:val="0074006F"/>
    <w:rsid w:val="0074114A"/>
    <w:rsid w:val="0074641A"/>
    <w:rsid w:val="00750C22"/>
    <w:rsid w:val="007512CC"/>
    <w:rsid w:val="007544BF"/>
    <w:rsid w:val="00755C40"/>
    <w:rsid w:val="00757D3F"/>
    <w:rsid w:val="00757F2C"/>
    <w:rsid w:val="00774778"/>
    <w:rsid w:val="0077645D"/>
    <w:rsid w:val="00777E33"/>
    <w:rsid w:val="00780AEC"/>
    <w:rsid w:val="00781069"/>
    <w:rsid w:val="00782B3B"/>
    <w:rsid w:val="00785EC9"/>
    <w:rsid w:val="00786677"/>
    <w:rsid w:val="00792C55"/>
    <w:rsid w:val="00795A10"/>
    <w:rsid w:val="007A16F5"/>
    <w:rsid w:val="007A2F25"/>
    <w:rsid w:val="007B1D9B"/>
    <w:rsid w:val="007B2703"/>
    <w:rsid w:val="007C067E"/>
    <w:rsid w:val="007C1C6F"/>
    <w:rsid w:val="007C31DA"/>
    <w:rsid w:val="007C4D79"/>
    <w:rsid w:val="007C55B7"/>
    <w:rsid w:val="007D1151"/>
    <w:rsid w:val="007D35BE"/>
    <w:rsid w:val="007D6F9F"/>
    <w:rsid w:val="007E02AD"/>
    <w:rsid w:val="007E2F1A"/>
    <w:rsid w:val="007E65AA"/>
    <w:rsid w:val="007E7F48"/>
    <w:rsid w:val="007F2358"/>
    <w:rsid w:val="007F2479"/>
    <w:rsid w:val="007F428E"/>
    <w:rsid w:val="007F668D"/>
    <w:rsid w:val="00802474"/>
    <w:rsid w:val="00806499"/>
    <w:rsid w:val="00806AF3"/>
    <w:rsid w:val="00812A01"/>
    <w:rsid w:val="00813318"/>
    <w:rsid w:val="00813E0E"/>
    <w:rsid w:val="008178CD"/>
    <w:rsid w:val="00821166"/>
    <w:rsid w:val="00826141"/>
    <w:rsid w:val="00826F5C"/>
    <w:rsid w:val="00830B41"/>
    <w:rsid w:val="008356D7"/>
    <w:rsid w:val="00837BDA"/>
    <w:rsid w:val="00840454"/>
    <w:rsid w:val="00846CDA"/>
    <w:rsid w:val="0085076F"/>
    <w:rsid w:val="00851E9F"/>
    <w:rsid w:val="008609C3"/>
    <w:rsid w:val="00860C5C"/>
    <w:rsid w:val="00862209"/>
    <w:rsid w:val="00862BBA"/>
    <w:rsid w:val="008639CC"/>
    <w:rsid w:val="008720DF"/>
    <w:rsid w:val="0087254C"/>
    <w:rsid w:val="0087694A"/>
    <w:rsid w:val="00883099"/>
    <w:rsid w:val="00883105"/>
    <w:rsid w:val="00887764"/>
    <w:rsid w:val="008913CD"/>
    <w:rsid w:val="00891F91"/>
    <w:rsid w:val="00892A84"/>
    <w:rsid w:val="00894CFE"/>
    <w:rsid w:val="00895875"/>
    <w:rsid w:val="008971FC"/>
    <w:rsid w:val="008A3116"/>
    <w:rsid w:val="008A38D6"/>
    <w:rsid w:val="008A5E28"/>
    <w:rsid w:val="008A7F8E"/>
    <w:rsid w:val="008B3B88"/>
    <w:rsid w:val="008B592D"/>
    <w:rsid w:val="008C1E28"/>
    <w:rsid w:val="008C22A1"/>
    <w:rsid w:val="008C2AB8"/>
    <w:rsid w:val="008C3A8B"/>
    <w:rsid w:val="008C43A7"/>
    <w:rsid w:val="008C51CA"/>
    <w:rsid w:val="008D05EC"/>
    <w:rsid w:val="008D2D8C"/>
    <w:rsid w:val="008D3229"/>
    <w:rsid w:val="008D73E6"/>
    <w:rsid w:val="008E03A5"/>
    <w:rsid w:val="008E0633"/>
    <w:rsid w:val="008E320F"/>
    <w:rsid w:val="008E3F16"/>
    <w:rsid w:val="008E5D5A"/>
    <w:rsid w:val="008F3BD4"/>
    <w:rsid w:val="00901315"/>
    <w:rsid w:val="009021B0"/>
    <w:rsid w:val="009037D9"/>
    <w:rsid w:val="0091151F"/>
    <w:rsid w:val="00915CB2"/>
    <w:rsid w:val="00921B6D"/>
    <w:rsid w:val="0092696B"/>
    <w:rsid w:val="00930345"/>
    <w:rsid w:val="009306E6"/>
    <w:rsid w:val="009308B1"/>
    <w:rsid w:val="009330C2"/>
    <w:rsid w:val="00935149"/>
    <w:rsid w:val="009359A1"/>
    <w:rsid w:val="0094641C"/>
    <w:rsid w:val="00946FEC"/>
    <w:rsid w:val="00947870"/>
    <w:rsid w:val="00950904"/>
    <w:rsid w:val="0095186B"/>
    <w:rsid w:val="00954E25"/>
    <w:rsid w:val="00962336"/>
    <w:rsid w:val="00962AA9"/>
    <w:rsid w:val="0096469C"/>
    <w:rsid w:val="00964888"/>
    <w:rsid w:val="009665F1"/>
    <w:rsid w:val="0096746C"/>
    <w:rsid w:val="009675E0"/>
    <w:rsid w:val="009761DB"/>
    <w:rsid w:val="00980467"/>
    <w:rsid w:val="00982866"/>
    <w:rsid w:val="00982BC4"/>
    <w:rsid w:val="00982BDF"/>
    <w:rsid w:val="00984386"/>
    <w:rsid w:val="0099798E"/>
    <w:rsid w:val="009A1382"/>
    <w:rsid w:val="009A3FD7"/>
    <w:rsid w:val="009A5D69"/>
    <w:rsid w:val="009A7B27"/>
    <w:rsid w:val="009B2FDB"/>
    <w:rsid w:val="009B381C"/>
    <w:rsid w:val="009B615B"/>
    <w:rsid w:val="009B72EE"/>
    <w:rsid w:val="009C01EE"/>
    <w:rsid w:val="009C15C5"/>
    <w:rsid w:val="009C575E"/>
    <w:rsid w:val="009C78B4"/>
    <w:rsid w:val="009C7BBD"/>
    <w:rsid w:val="009D0F85"/>
    <w:rsid w:val="009E565E"/>
    <w:rsid w:val="009E6249"/>
    <w:rsid w:val="009E771B"/>
    <w:rsid w:val="009F3C07"/>
    <w:rsid w:val="009F71EF"/>
    <w:rsid w:val="00A010FF"/>
    <w:rsid w:val="00A07D5D"/>
    <w:rsid w:val="00A160DB"/>
    <w:rsid w:val="00A160F7"/>
    <w:rsid w:val="00A16548"/>
    <w:rsid w:val="00A24125"/>
    <w:rsid w:val="00A26171"/>
    <w:rsid w:val="00A265C9"/>
    <w:rsid w:val="00A30CE6"/>
    <w:rsid w:val="00A319BE"/>
    <w:rsid w:val="00A37DFD"/>
    <w:rsid w:val="00A41CD2"/>
    <w:rsid w:val="00A420DD"/>
    <w:rsid w:val="00A426B2"/>
    <w:rsid w:val="00A47FA0"/>
    <w:rsid w:val="00A50BAA"/>
    <w:rsid w:val="00A565BF"/>
    <w:rsid w:val="00A5694F"/>
    <w:rsid w:val="00A623B6"/>
    <w:rsid w:val="00A640C5"/>
    <w:rsid w:val="00A65A53"/>
    <w:rsid w:val="00A7195E"/>
    <w:rsid w:val="00A7336F"/>
    <w:rsid w:val="00A74EEA"/>
    <w:rsid w:val="00A756BC"/>
    <w:rsid w:val="00A76B96"/>
    <w:rsid w:val="00A77C7A"/>
    <w:rsid w:val="00A83BAB"/>
    <w:rsid w:val="00A86968"/>
    <w:rsid w:val="00A86EE2"/>
    <w:rsid w:val="00A87E7A"/>
    <w:rsid w:val="00A94566"/>
    <w:rsid w:val="00AA012E"/>
    <w:rsid w:val="00AA06FB"/>
    <w:rsid w:val="00AA1937"/>
    <w:rsid w:val="00AA21C2"/>
    <w:rsid w:val="00AA604D"/>
    <w:rsid w:val="00AA7E0B"/>
    <w:rsid w:val="00AC35E5"/>
    <w:rsid w:val="00AC5C3B"/>
    <w:rsid w:val="00AC61D2"/>
    <w:rsid w:val="00AD459B"/>
    <w:rsid w:val="00AF0A17"/>
    <w:rsid w:val="00AF1EAE"/>
    <w:rsid w:val="00AF2F78"/>
    <w:rsid w:val="00AF6C98"/>
    <w:rsid w:val="00AF6D8C"/>
    <w:rsid w:val="00AF754F"/>
    <w:rsid w:val="00B01E20"/>
    <w:rsid w:val="00B05E70"/>
    <w:rsid w:val="00B05F8B"/>
    <w:rsid w:val="00B06D7D"/>
    <w:rsid w:val="00B1005A"/>
    <w:rsid w:val="00B116B8"/>
    <w:rsid w:val="00B11A43"/>
    <w:rsid w:val="00B1568D"/>
    <w:rsid w:val="00B212F9"/>
    <w:rsid w:val="00B22A56"/>
    <w:rsid w:val="00B259E2"/>
    <w:rsid w:val="00B33721"/>
    <w:rsid w:val="00B36BED"/>
    <w:rsid w:val="00B37B1E"/>
    <w:rsid w:val="00B43DB0"/>
    <w:rsid w:val="00B475D8"/>
    <w:rsid w:val="00B47BB0"/>
    <w:rsid w:val="00B504EE"/>
    <w:rsid w:val="00B50716"/>
    <w:rsid w:val="00B53133"/>
    <w:rsid w:val="00B53656"/>
    <w:rsid w:val="00B536F4"/>
    <w:rsid w:val="00B552AA"/>
    <w:rsid w:val="00B55DED"/>
    <w:rsid w:val="00B65FDA"/>
    <w:rsid w:val="00B66B35"/>
    <w:rsid w:val="00B70E9A"/>
    <w:rsid w:val="00B71F66"/>
    <w:rsid w:val="00B770DA"/>
    <w:rsid w:val="00B772EB"/>
    <w:rsid w:val="00B841D3"/>
    <w:rsid w:val="00B847AD"/>
    <w:rsid w:val="00B95F17"/>
    <w:rsid w:val="00B95F70"/>
    <w:rsid w:val="00B97B69"/>
    <w:rsid w:val="00BA7A2F"/>
    <w:rsid w:val="00BB2259"/>
    <w:rsid w:val="00BB2593"/>
    <w:rsid w:val="00BB790A"/>
    <w:rsid w:val="00BC4E8C"/>
    <w:rsid w:val="00BD0EA2"/>
    <w:rsid w:val="00BD47D6"/>
    <w:rsid w:val="00BD664B"/>
    <w:rsid w:val="00BD7169"/>
    <w:rsid w:val="00BD73C0"/>
    <w:rsid w:val="00BE3F22"/>
    <w:rsid w:val="00BE770E"/>
    <w:rsid w:val="00BF298E"/>
    <w:rsid w:val="00BF37DF"/>
    <w:rsid w:val="00BF6366"/>
    <w:rsid w:val="00C00435"/>
    <w:rsid w:val="00C0139F"/>
    <w:rsid w:val="00C07451"/>
    <w:rsid w:val="00C11FFA"/>
    <w:rsid w:val="00C15486"/>
    <w:rsid w:val="00C202C1"/>
    <w:rsid w:val="00C22601"/>
    <w:rsid w:val="00C23EA5"/>
    <w:rsid w:val="00C272B3"/>
    <w:rsid w:val="00C3376B"/>
    <w:rsid w:val="00C352DD"/>
    <w:rsid w:val="00C4162B"/>
    <w:rsid w:val="00C43B1B"/>
    <w:rsid w:val="00C440B1"/>
    <w:rsid w:val="00C445F2"/>
    <w:rsid w:val="00C44AD9"/>
    <w:rsid w:val="00C47ECC"/>
    <w:rsid w:val="00C513B9"/>
    <w:rsid w:val="00C5432D"/>
    <w:rsid w:val="00C56415"/>
    <w:rsid w:val="00C61F3D"/>
    <w:rsid w:val="00C6575D"/>
    <w:rsid w:val="00C65E29"/>
    <w:rsid w:val="00C667DD"/>
    <w:rsid w:val="00C669C1"/>
    <w:rsid w:val="00C738A0"/>
    <w:rsid w:val="00C74B7E"/>
    <w:rsid w:val="00C76293"/>
    <w:rsid w:val="00C76A11"/>
    <w:rsid w:val="00C8002A"/>
    <w:rsid w:val="00C83EED"/>
    <w:rsid w:val="00C871E6"/>
    <w:rsid w:val="00C91A99"/>
    <w:rsid w:val="00C9504A"/>
    <w:rsid w:val="00CA153E"/>
    <w:rsid w:val="00CA3D8A"/>
    <w:rsid w:val="00CA459D"/>
    <w:rsid w:val="00CA5305"/>
    <w:rsid w:val="00CB26DF"/>
    <w:rsid w:val="00CB3339"/>
    <w:rsid w:val="00CB4C38"/>
    <w:rsid w:val="00CC3CDF"/>
    <w:rsid w:val="00CD4DF8"/>
    <w:rsid w:val="00CD6F50"/>
    <w:rsid w:val="00CD74F2"/>
    <w:rsid w:val="00CE0A96"/>
    <w:rsid w:val="00CE3616"/>
    <w:rsid w:val="00CE376D"/>
    <w:rsid w:val="00CF1396"/>
    <w:rsid w:val="00D028CA"/>
    <w:rsid w:val="00D12692"/>
    <w:rsid w:val="00D13A71"/>
    <w:rsid w:val="00D16039"/>
    <w:rsid w:val="00D229A3"/>
    <w:rsid w:val="00D23886"/>
    <w:rsid w:val="00D2461D"/>
    <w:rsid w:val="00D24C2A"/>
    <w:rsid w:val="00D27ECE"/>
    <w:rsid w:val="00D325E0"/>
    <w:rsid w:val="00D34132"/>
    <w:rsid w:val="00D34632"/>
    <w:rsid w:val="00D357D2"/>
    <w:rsid w:val="00D35D75"/>
    <w:rsid w:val="00D40960"/>
    <w:rsid w:val="00D41F29"/>
    <w:rsid w:val="00D436E1"/>
    <w:rsid w:val="00D43A54"/>
    <w:rsid w:val="00D456E2"/>
    <w:rsid w:val="00D45BF6"/>
    <w:rsid w:val="00D50B76"/>
    <w:rsid w:val="00D528E3"/>
    <w:rsid w:val="00D54397"/>
    <w:rsid w:val="00D57899"/>
    <w:rsid w:val="00D62731"/>
    <w:rsid w:val="00D638B7"/>
    <w:rsid w:val="00D658C4"/>
    <w:rsid w:val="00D7618B"/>
    <w:rsid w:val="00D81160"/>
    <w:rsid w:val="00D8236B"/>
    <w:rsid w:val="00D85B99"/>
    <w:rsid w:val="00D86A78"/>
    <w:rsid w:val="00D86B3B"/>
    <w:rsid w:val="00D875DF"/>
    <w:rsid w:val="00D9175C"/>
    <w:rsid w:val="00D91C0F"/>
    <w:rsid w:val="00D97B29"/>
    <w:rsid w:val="00DA1588"/>
    <w:rsid w:val="00DA5E31"/>
    <w:rsid w:val="00DA6D70"/>
    <w:rsid w:val="00DB0693"/>
    <w:rsid w:val="00DB20AD"/>
    <w:rsid w:val="00DB4FAA"/>
    <w:rsid w:val="00DB73F9"/>
    <w:rsid w:val="00DC1514"/>
    <w:rsid w:val="00DD75CE"/>
    <w:rsid w:val="00DE401F"/>
    <w:rsid w:val="00DE41FB"/>
    <w:rsid w:val="00DE7125"/>
    <w:rsid w:val="00DE7DD7"/>
    <w:rsid w:val="00DF0D66"/>
    <w:rsid w:val="00DF4DFB"/>
    <w:rsid w:val="00DF6156"/>
    <w:rsid w:val="00DF69C6"/>
    <w:rsid w:val="00E011BA"/>
    <w:rsid w:val="00E05847"/>
    <w:rsid w:val="00E059EC"/>
    <w:rsid w:val="00E05AC6"/>
    <w:rsid w:val="00E1208C"/>
    <w:rsid w:val="00E157F5"/>
    <w:rsid w:val="00E208CE"/>
    <w:rsid w:val="00E21AEE"/>
    <w:rsid w:val="00E24C8D"/>
    <w:rsid w:val="00E323E8"/>
    <w:rsid w:val="00E34B01"/>
    <w:rsid w:val="00E41D85"/>
    <w:rsid w:val="00E42024"/>
    <w:rsid w:val="00E4361C"/>
    <w:rsid w:val="00E4574D"/>
    <w:rsid w:val="00E5206E"/>
    <w:rsid w:val="00E54724"/>
    <w:rsid w:val="00E55968"/>
    <w:rsid w:val="00E61F43"/>
    <w:rsid w:val="00E643EA"/>
    <w:rsid w:val="00E67571"/>
    <w:rsid w:val="00E703F1"/>
    <w:rsid w:val="00E7112E"/>
    <w:rsid w:val="00E84CC5"/>
    <w:rsid w:val="00E96383"/>
    <w:rsid w:val="00E96C43"/>
    <w:rsid w:val="00E97AC4"/>
    <w:rsid w:val="00EA375C"/>
    <w:rsid w:val="00EA3AB1"/>
    <w:rsid w:val="00EA67D8"/>
    <w:rsid w:val="00EA6F7E"/>
    <w:rsid w:val="00EA7CA0"/>
    <w:rsid w:val="00EB3464"/>
    <w:rsid w:val="00EB38E1"/>
    <w:rsid w:val="00EB7551"/>
    <w:rsid w:val="00EC3569"/>
    <w:rsid w:val="00EC6E91"/>
    <w:rsid w:val="00ED0C1B"/>
    <w:rsid w:val="00ED1B33"/>
    <w:rsid w:val="00ED2A23"/>
    <w:rsid w:val="00ED7A43"/>
    <w:rsid w:val="00EE4365"/>
    <w:rsid w:val="00EF38C4"/>
    <w:rsid w:val="00EF4178"/>
    <w:rsid w:val="00F02C49"/>
    <w:rsid w:val="00F0513D"/>
    <w:rsid w:val="00F068B1"/>
    <w:rsid w:val="00F07DD4"/>
    <w:rsid w:val="00F144C7"/>
    <w:rsid w:val="00F146F8"/>
    <w:rsid w:val="00F16E9A"/>
    <w:rsid w:val="00F170AF"/>
    <w:rsid w:val="00F20B42"/>
    <w:rsid w:val="00F232C1"/>
    <w:rsid w:val="00F24963"/>
    <w:rsid w:val="00F312B4"/>
    <w:rsid w:val="00F40835"/>
    <w:rsid w:val="00F43FF3"/>
    <w:rsid w:val="00F524A2"/>
    <w:rsid w:val="00F535F6"/>
    <w:rsid w:val="00F541F4"/>
    <w:rsid w:val="00F62276"/>
    <w:rsid w:val="00F6237A"/>
    <w:rsid w:val="00F628E9"/>
    <w:rsid w:val="00F6408D"/>
    <w:rsid w:val="00F6604C"/>
    <w:rsid w:val="00F70804"/>
    <w:rsid w:val="00F856C9"/>
    <w:rsid w:val="00F8702A"/>
    <w:rsid w:val="00F93E2C"/>
    <w:rsid w:val="00F947E8"/>
    <w:rsid w:val="00F94FDC"/>
    <w:rsid w:val="00F96822"/>
    <w:rsid w:val="00F97008"/>
    <w:rsid w:val="00FA1F1A"/>
    <w:rsid w:val="00FA30EB"/>
    <w:rsid w:val="00FB1D10"/>
    <w:rsid w:val="00FB5AA7"/>
    <w:rsid w:val="00FC086D"/>
    <w:rsid w:val="00FC15C4"/>
    <w:rsid w:val="00FC3763"/>
    <w:rsid w:val="00FD02AD"/>
    <w:rsid w:val="00FD6785"/>
    <w:rsid w:val="00FD7B32"/>
    <w:rsid w:val="00FE07F8"/>
    <w:rsid w:val="00FE6652"/>
    <w:rsid w:val="00FE72AB"/>
    <w:rsid w:val="00FF23B2"/>
    <w:rsid w:val="00FF4E5F"/>
    <w:rsid w:val="00FF5C2C"/>
    <w:rsid w:val="00FF6DCE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D1874"/>
  <w15:chartTrackingRefBased/>
  <w15:docId w15:val="{A198B313-AB8B-47DA-A255-0DB5C00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910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Heading3">
    <w:name w:val="heading 3"/>
    <w:basedOn w:val="Normal"/>
    <w:link w:val="Heading3Char"/>
    <w:uiPriority w:val="9"/>
    <w:qFormat/>
    <w:rsid w:val="005B07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70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57CA2"/>
    <w:rPr>
      <w:i/>
      <w:iCs/>
    </w:rPr>
  </w:style>
  <w:style w:type="character" w:styleId="Hyperlink">
    <w:name w:val="Hyperlink"/>
    <w:basedOn w:val="DefaultParagraphFont"/>
    <w:uiPriority w:val="99"/>
    <w:unhideWhenUsed/>
    <w:rsid w:val="00257C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080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91041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styleId="ListParagraph">
    <w:name w:val="List Paragraph"/>
    <w:basedOn w:val="Normal"/>
    <w:uiPriority w:val="34"/>
    <w:qFormat/>
    <w:rsid w:val="00C76A1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B07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B0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7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7B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7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7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7BA"/>
    <w:rPr>
      <w:rFonts w:ascii="Segoe UI" w:eastAsia="Times New Roman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5B07BA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B07BA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B07BA"/>
    <w:pPr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B07BA"/>
    <w:rPr>
      <w:rFonts w:ascii="Calibri" w:eastAsia="Times New Roman" w:hAnsi="Calibri" w:cs="Calibri"/>
      <w:noProof/>
      <w:sz w:val="24"/>
      <w:szCs w:val="24"/>
    </w:rPr>
  </w:style>
  <w:style w:type="character" w:customStyle="1" w:styleId="fontstyle01">
    <w:name w:val="fontstyle01"/>
    <w:basedOn w:val="DefaultParagraphFont"/>
    <w:rsid w:val="005B07BA"/>
    <w:rPr>
      <w:rFonts w:ascii="STIXTwoText" w:hAnsi="STIXTwoTex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5B07BA"/>
    <w:rPr>
      <w:rFonts w:ascii="STIXTwoText" w:hAnsi="STIXTwoTex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relative">
    <w:name w:val="relative"/>
    <w:basedOn w:val="DefaultParagraphFont"/>
    <w:rsid w:val="001208BB"/>
  </w:style>
  <w:style w:type="table" w:styleId="TableGrid">
    <w:name w:val="Table Grid"/>
    <w:basedOn w:val="TableNormal"/>
    <w:uiPriority w:val="59"/>
    <w:rsid w:val="002414E0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E0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6CB3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216C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93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1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3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9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6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8161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5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3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1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4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7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57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1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2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4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8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35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55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1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0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2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6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4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477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9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2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6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5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801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7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56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22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0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16/j.ympev.2011.07.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11/zsc.1269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012/j.cnki.fjsc.2017.04.0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16/j.fishres.2020.1055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1434-013-5922-z" TargetMode="External"/><Relationship Id="rId14" Type="http://schemas.openxmlformats.org/officeDocument/2006/relationships/hyperlink" Target="https://doi.org/10.1371/journal.pone.002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94E7-2706-4F93-94AE-3BB0AB3E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11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Angkasa Putra</dc:creator>
  <cp:keywords/>
  <dc:description/>
  <cp:lastModifiedBy>SamSung</cp:lastModifiedBy>
  <cp:revision>125</cp:revision>
  <dcterms:created xsi:type="dcterms:W3CDTF">2025-06-19T03:21:00Z</dcterms:created>
  <dcterms:modified xsi:type="dcterms:W3CDTF">2025-06-20T07:19:00Z</dcterms:modified>
</cp:coreProperties>
</file>