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431" w:rsidRPr="00A1662A" w:rsidRDefault="00225A3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Fig</w:t>
      </w:r>
      <w:r w:rsidR="00A836B3"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1</w:t>
      </w:r>
      <w:r w:rsidR="00057D6B" w:rsidRPr="00A1662A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133925">
        <w:rPr>
          <w:rFonts w:ascii="Times New Roman" w:hAnsi="Times New Roman" w:cs="Times New Roman"/>
          <w:sz w:val="24"/>
          <w:szCs w:val="24"/>
          <w:lang w:val="en-US"/>
        </w:rPr>
        <w:t xml:space="preserve"> Topography</w:t>
      </w:r>
      <w:r w:rsidR="00057D6B" w:rsidRPr="00A166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33925" w:rsidRPr="00A1662A">
        <w:rPr>
          <w:rFonts w:ascii="Times New Roman" w:hAnsi="Times New Roman" w:cs="Times New Roman"/>
          <w:sz w:val="24"/>
          <w:szCs w:val="24"/>
          <w:lang w:val="en-US"/>
        </w:rPr>
        <w:t>distribution</w:t>
      </w:r>
      <w:r w:rsidR="00057D6B" w:rsidRPr="00A1662A">
        <w:rPr>
          <w:rFonts w:ascii="Times New Roman" w:hAnsi="Times New Roman" w:cs="Times New Roman"/>
          <w:sz w:val="24"/>
          <w:szCs w:val="24"/>
          <w:lang w:val="en-US"/>
        </w:rPr>
        <w:t xml:space="preserve"> of oral mucositis (grade ≤2 – NCI version 4.0)</w:t>
      </w:r>
    </w:p>
    <w:p w:rsidR="00057D6B" w:rsidRDefault="00057D6B">
      <w:pPr>
        <w:rPr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7905750" cy="453864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te distribution OM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0" b="406"/>
                    <a:stretch/>
                  </pic:blipFill>
                  <pic:spPr bwMode="auto">
                    <a:xfrm>
                      <a:off x="0" y="0"/>
                      <a:ext cx="7909255" cy="4540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7D6B" w:rsidRPr="00A1662A" w:rsidRDefault="00F0696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1662A">
        <w:rPr>
          <w:rFonts w:ascii="Times New Roman" w:hAnsi="Times New Roman" w:cs="Times New Roman"/>
          <w:sz w:val="24"/>
          <w:szCs w:val="24"/>
          <w:lang w:val="en-US"/>
        </w:rPr>
        <w:t>*Chi-square test for adherence</w:t>
      </w:r>
      <w:r w:rsidR="00A1662A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Pr="00A166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7D6B" w:rsidRPr="00A1662A">
        <w:rPr>
          <w:rFonts w:ascii="Times New Roman" w:hAnsi="Times New Roman" w:cs="Times New Roman"/>
          <w:sz w:val="24"/>
          <w:szCs w:val="24"/>
          <w:lang w:val="en-US"/>
        </w:rPr>
        <w:t>NCI- National Cancer Institute</w:t>
      </w:r>
    </w:p>
    <w:sectPr w:rsidR="00057D6B" w:rsidRPr="00A1662A" w:rsidSect="00E1428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285"/>
    <w:rsid w:val="00057D6B"/>
    <w:rsid w:val="00133925"/>
    <w:rsid w:val="00225A37"/>
    <w:rsid w:val="00674431"/>
    <w:rsid w:val="00A1662A"/>
    <w:rsid w:val="00A836B3"/>
    <w:rsid w:val="00E14285"/>
    <w:rsid w:val="00F0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AD4F8"/>
  <w15:chartTrackingRefBased/>
  <w15:docId w15:val="{13956485-D5B3-408F-BD65-DE5258444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</dc:creator>
  <cp:keywords/>
  <dc:description/>
  <cp:lastModifiedBy>Elisa</cp:lastModifiedBy>
  <cp:revision>5</cp:revision>
  <dcterms:created xsi:type="dcterms:W3CDTF">2021-02-02T02:16:00Z</dcterms:created>
  <dcterms:modified xsi:type="dcterms:W3CDTF">2021-06-21T17:39:00Z</dcterms:modified>
</cp:coreProperties>
</file>