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846133" w14:textId="77777777" w:rsidR="00EC0F9D" w:rsidRDefault="00EC0F9D" w:rsidP="00EC0F9D">
      <w:pPr>
        <w:pStyle w:val="Titre1"/>
        <w:spacing w:before="0" w:line="240" w:lineRule="auto"/>
        <w:rPr>
          <w:color w:val="auto"/>
        </w:rPr>
      </w:pPr>
      <w:r w:rsidRPr="00362DAF">
        <w:rPr>
          <w:color w:val="auto"/>
        </w:rPr>
        <w:t>Appendix</w:t>
      </w:r>
    </w:p>
    <w:p w14:paraId="13919528" w14:textId="77777777" w:rsidR="00EC0F9D" w:rsidRPr="005116BB" w:rsidRDefault="00EC0F9D" w:rsidP="00EC0F9D">
      <w:pPr>
        <w:pStyle w:val="Titre2"/>
        <w:rPr>
          <w:color w:val="auto"/>
        </w:rPr>
      </w:pPr>
      <w:r w:rsidRPr="005116BB">
        <w:rPr>
          <w:color w:val="auto"/>
        </w:rPr>
        <w:t>COVID-19 related restrictions in Québec</w:t>
      </w:r>
    </w:p>
    <w:p w14:paraId="5313D8C7" w14:textId="5DCEA22C" w:rsidR="00EC0F9D" w:rsidRDefault="00EC0F9D" w:rsidP="00EC0F9D">
      <w:pPr>
        <w:spacing w:before="360"/>
        <w:rPr>
          <w:lang w:val="en-CA"/>
        </w:rPr>
      </w:pPr>
      <w:r>
        <w:t xml:space="preserve">Table A1: Actions implemented in Québec from 2020–2022 to mitigate the impact of the COVID-19 pandemic </w:t>
      </w:r>
      <w:r w:rsidR="00565B3C">
        <w:fldChar w:fldCharType="begin"/>
      </w:r>
      <w:r w:rsidR="00565B3C">
        <w:instrText xml:space="preserve"> ADDIN EN.CITE &lt;EndNote&gt;&lt;Cite&gt;&lt;Author&gt;Institut national de santé publique du Québec (INSPQ)&lt;/Author&gt;&lt;Year&gt;2022&lt;/Year&gt;&lt;RecNum&gt;341&lt;/RecNum&gt;&lt;DisplayText&gt;(40)&lt;/DisplayText&gt;&lt;record&gt;&lt;rec-number&gt;341&lt;/rec-number&gt;&lt;foreign-keys&gt;&lt;key app="EN" db-id="d02s5wsa3avvfieaptvvxdzxfxfzdzarf29e" timestamp="1741020490"&gt;341&lt;/key&gt;&lt;/foreign-keys&gt;&lt;ref-type name="Web Page"&gt;12&lt;/ref-type&gt;&lt;contributors&gt;&lt;authors&gt;&lt;author&gt;Institut national de santé publique du Québec (INSPQ),&lt;/author&gt;&lt;/authors&gt;&lt;/contributors&gt;&lt;titles&gt;&lt;title&gt;Ligne du temps COVID-19 au Québec&lt;/title&gt;&lt;/titles&gt;&lt;volume&gt;2023&lt;/volume&gt;&lt;number&gt;10-18&lt;/number&gt;&lt;dates&gt;&lt;year&gt;2022&lt;/year&gt;&lt;pub-dates&gt;&lt;date&gt;10-05-2022&lt;/date&gt;&lt;/pub-dates&gt;&lt;/dates&gt;&lt;urls&gt;&lt;related-urls&gt;&lt;url&gt;https://www.inspq.qc.ca/covid-19/donnees/ligne-du-temps&lt;/url&gt;&lt;/related-urls&gt;&lt;/urls&gt;&lt;/record&gt;&lt;/Cite&gt;&lt;/EndNote&gt;</w:instrText>
      </w:r>
      <w:r w:rsidR="00565B3C">
        <w:fldChar w:fldCharType="separate"/>
      </w:r>
      <w:r w:rsidR="00565B3C">
        <w:rPr>
          <w:noProof/>
        </w:rPr>
        <w:t>(40)</w:t>
      </w:r>
      <w:r w:rsidR="00565B3C">
        <w:fldChar w:fldCharType="end"/>
      </w:r>
    </w:p>
    <w:tbl>
      <w:tblPr>
        <w:tblStyle w:val="Tableausimple5"/>
        <w:tblW w:w="9206" w:type="dxa"/>
        <w:tblCellSpacing w:w="0" w:type="dxa"/>
        <w:tblCellMar>
          <w:left w:w="0" w:type="dxa"/>
          <w:right w:w="0" w:type="dxa"/>
        </w:tblCellMar>
        <w:tblLook w:val="04A0" w:firstRow="1" w:lastRow="0" w:firstColumn="1" w:lastColumn="0" w:noHBand="0" w:noVBand="1"/>
      </w:tblPr>
      <w:tblGrid>
        <w:gridCol w:w="1284"/>
        <w:gridCol w:w="7932"/>
      </w:tblGrid>
      <w:tr w:rsidR="00EC0F9D" w14:paraId="7D0A28BD" w14:textId="77777777" w:rsidTr="009D6B52">
        <w:trPr>
          <w:cnfStyle w:val="100000000000" w:firstRow="1" w:lastRow="0" w:firstColumn="0" w:lastColumn="0" w:oddVBand="0" w:evenVBand="0" w:oddHBand="0" w:evenHBand="0" w:firstRowFirstColumn="0" w:firstRowLastColumn="0" w:lastRowFirstColumn="0" w:lastRowLastColumn="0"/>
          <w:trHeight w:val="397"/>
          <w:tblCellSpacing w:w="0" w:type="dxa"/>
        </w:trPr>
        <w:tc>
          <w:tcPr>
            <w:cnfStyle w:val="001000000100" w:firstRow="0" w:lastRow="0" w:firstColumn="1" w:lastColumn="0" w:oddVBand="0" w:evenVBand="0" w:oddHBand="0" w:evenHBand="0" w:firstRowFirstColumn="1" w:firstRowLastColumn="0" w:lastRowFirstColumn="0" w:lastRowLastColumn="0"/>
            <w:tcW w:w="1274" w:type="dxa"/>
            <w:noWrap/>
            <w:hideMark/>
          </w:tcPr>
          <w:p w14:paraId="3B701B71" w14:textId="77777777" w:rsidR="00EC0F9D" w:rsidRDefault="00EC0F9D" w:rsidP="009D6B52">
            <w:pPr>
              <w:jc w:val="left"/>
              <w:rPr>
                <w:rFonts w:eastAsia="Times New Roman" w:cstheme="minorHAnsi"/>
                <w:b/>
                <w:bCs/>
                <w:color w:val="000000"/>
                <w:lang w:eastAsia="fr-CA"/>
              </w:rPr>
            </w:pPr>
            <w:r>
              <w:rPr>
                <w:rFonts w:asciiTheme="minorHAnsi" w:eastAsia="Times New Roman" w:hAnsiTheme="minorHAnsi" w:cstheme="minorHAnsi"/>
                <w:b/>
                <w:bCs/>
                <w:color w:val="000000"/>
                <w:lang w:eastAsia="fr-CA"/>
              </w:rPr>
              <w:t>Date</w:t>
            </w:r>
          </w:p>
          <w:p w14:paraId="56D98D06" w14:textId="77777777" w:rsidR="00EC0F9D" w:rsidRPr="00E87623" w:rsidRDefault="00EC0F9D" w:rsidP="009D6B52">
            <w:pPr>
              <w:jc w:val="left"/>
              <w:rPr>
                <w:rFonts w:eastAsia="Times New Roman" w:cstheme="minorHAnsi"/>
                <w:b/>
                <w:bCs/>
                <w:color w:val="000000"/>
                <w:lang w:eastAsia="fr-CA"/>
              </w:rPr>
            </w:pPr>
            <w:r>
              <w:rPr>
                <w:rFonts w:asciiTheme="minorHAnsi" w:eastAsia="Times New Roman" w:hAnsiTheme="minorHAnsi" w:cstheme="minorHAnsi"/>
                <w:b/>
                <w:bCs/>
                <w:color w:val="000000"/>
                <w:lang w:eastAsia="fr-CA"/>
              </w:rPr>
              <w:t>(month-year)</w:t>
            </w:r>
          </w:p>
        </w:tc>
        <w:tc>
          <w:tcPr>
            <w:tcW w:w="7932" w:type="dxa"/>
            <w:shd w:val="clear" w:color="auto" w:fill="auto"/>
            <w:noWrap/>
            <w:hideMark/>
          </w:tcPr>
          <w:p w14:paraId="73040A40" w14:textId="77777777" w:rsidR="00EC0F9D" w:rsidRPr="00E87623" w:rsidRDefault="00EC0F9D" w:rsidP="009D6B52">
            <w:pPr>
              <w:cnfStyle w:val="100000000000" w:firstRow="1" w:lastRow="0" w:firstColumn="0" w:lastColumn="0" w:oddVBand="0" w:evenVBand="0" w:oddHBand="0" w:evenHBand="0" w:firstRowFirstColumn="0" w:firstRowLastColumn="0" w:lastRowFirstColumn="0" w:lastRowLastColumn="0"/>
              <w:rPr>
                <w:rFonts w:eastAsia="Times New Roman" w:cstheme="minorHAnsi"/>
                <w:b/>
                <w:bCs/>
                <w:color w:val="000000"/>
                <w:lang w:val="en-CA" w:eastAsia="fr-CA"/>
              </w:rPr>
            </w:pPr>
            <w:r w:rsidRPr="00E87623">
              <w:rPr>
                <w:rFonts w:asciiTheme="minorHAnsi" w:eastAsia="Times New Roman" w:hAnsiTheme="minorHAnsi" w:cstheme="minorHAnsi"/>
                <w:b/>
                <w:bCs/>
                <w:color w:val="000000"/>
                <w:lang w:eastAsia="fr-CA"/>
              </w:rPr>
              <w:t>Event(s)</w:t>
            </w:r>
          </w:p>
        </w:tc>
      </w:tr>
      <w:tr w:rsidR="00EC0F9D" w14:paraId="2F67FD85" w14:textId="77777777" w:rsidTr="009D6B52">
        <w:trPr>
          <w:cnfStyle w:val="000000100000" w:firstRow="0" w:lastRow="0" w:firstColumn="0" w:lastColumn="0" w:oddVBand="0" w:evenVBand="0" w:oddHBand="1" w:evenHBand="0" w:firstRowFirstColumn="0" w:firstRowLastColumn="0" w:lastRowFirstColumn="0" w:lastRowLastColumn="0"/>
          <w:trHeight w:val="397"/>
          <w:tblCellSpacing w:w="0" w:type="dxa"/>
        </w:trPr>
        <w:tc>
          <w:tcPr>
            <w:cnfStyle w:val="001000000000" w:firstRow="0" w:lastRow="0" w:firstColumn="1" w:lastColumn="0" w:oddVBand="0" w:evenVBand="0" w:oddHBand="0" w:evenHBand="0" w:firstRowFirstColumn="0" w:firstRowLastColumn="0" w:lastRowFirstColumn="0" w:lastRowLastColumn="0"/>
            <w:tcW w:w="1274" w:type="dxa"/>
            <w:noWrap/>
            <w:hideMark/>
          </w:tcPr>
          <w:p w14:paraId="09C9E5A8" w14:textId="77777777" w:rsidR="00EC0F9D" w:rsidRPr="00E87623" w:rsidRDefault="00EC0F9D" w:rsidP="009D6B52">
            <w:pPr>
              <w:rPr>
                <w:rFonts w:eastAsia="Times New Roman" w:cstheme="minorHAnsi"/>
                <w:b/>
                <w:bCs/>
                <w:color w:val="000000"/>
                <w:lang w:eastAsia="fr-CA"/>
              </w:rPr>
            </w:pPr>
            <w:r w:rsidRPr="00E87623">
              <w:rPr>
                <w:rFonts w:asciiTheme="minorHAnsi" w:eastAsia="Times New Roman" w:hAnsiTheme="minorHAnsi" w:cstheme="minorHAnsi"/>
                <w:b/>
                <w:bCs/>
                <w:color w:val="000000"/>
                <w:lang w:eastAsia="fr-CA"/>
              </w:rPr>
              <w:t>03-20</w:t>
            </w:r>
          </w:p>
        </w:tc>
        <w:tc>
          <w:tcPr>
            <w:tcW w:w="7932" w:type="dxa"/>
            <w:shd w:val="clear" w:color="auto" w:fill="auto"/>
            <w:noWrap/>
            <w:hideMark/>
          </w:tcPr>
          <w:p w14:paraId="217C0F69" w14:textId="77777777" w:rsidR="00EC0F9D" w:rsidRPr="00E87623" w:rsidRDefault="00EC0F9D" w:rsidP="009D6B52">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lang w:val="en-CA" w:eastAsia="fr-CA"/>
              </w:rPr>
            </w:pPr>
            <w:r w:rsidRPr="00B04B64">
              <w:rPr>
                <w:rFonts w:eastAsia="Times New Roman" w:cstheme="minorHAnsi"/>
                <w:color w:val="000000"/>
                <w:lang w:eastAsia="fr-CA"/>
              </w:rPr>
              <w:t>Declaration of the sanitary crisis. Social distancing (1 meter). School closure (distance learning not offered by the majority of schools). First lockdown. Social distancing (2 meters).</w:t>
            </w:r>
          </w:p>
        </w:tc>
      </w:tr>
      <w:tr w:rsidR="00EC0F9D" w14:paraId="49525980" w14:textId="77777777" w:rsidTr="009D6B52">
        <w:trPr>
          <w:trHeight w:val="287"/>
          <w:tblCellSpacing w:w="0" w:type="dxa"/>
        </w:trPr>
        <w:tc>
          <w:tcPr>
            <w:cnfStyle w:val="001000000000" w:firstRow="0" w:lastRow="0" w:firstColumn="1" w:lastColumn="0" w:oddVBand="0" w:evenVBand="0" w:oddHBand="0" w:evenHBand="0" w:firstRowFirstColumn="0" w:firstRowLastColumn="0" w:lastRowFirstColumn="0" w:lastRowLastColumn="0"/>
            <w:tcW w:w="1274" w:type="dxa"/>
            <w:noWrap/>
            <w:hideMark/>
          </w:tcPr>
          <w:p w14:paraId="4375B101" w14:textId="77777777" w:rsidR="00EC0F9D" w:rsidRPr="00E87623" w:rsidRDefault="00EC0F9D" w:rsidP="009D6B52">
            <w:pPr>
              <w:rPr>
                <w:rFonts w:eastAsia="Times New Roman" w:cstheme="minorHAnsi"/>
                <w:b/>
                <w:bCs/>
                <w:color w:val="000000"/>
                <w:lang w:eastAsia="fr-CA"/>
              </w:rPr>
            </w:pPr>
            <w:r w:rsidRPr="00E87623">
              <w:rPr>
                <w:rFonts w:asciiTheme="minorHAnsi" w:eastAsia="Times New Roman" w:hAnsiTheme="minorHAnsi" w:cstheme="minorHAnsi"/>
                <w:b/>
                <w:bCs/>
                <w:color w:val="000000"/>
                <w:lang w:eastAsia="fr-CA"/>
              </w:rPr>
              <w:t>05-20</w:t>
            </w:r>
          </w:p>
        </w:tc>
        <w:tc>
          <w:tcPr>
            <w:tcW w:w="7932" w:type="dxa"/>
            <w:shd w:val="clear" w:color="auto" w:fill="auto"/>
            <w:noWrap/>
            <w:hideMark/>
          </w:tcPr>
          <w:p w14:paraId="15145D77" w14:textId="77777777" w:rsidR="00EC0F9D" w:rsidRPr="00E87623" w:rsidRDefault="00EC0F9D" w:rsidP="009D6B52">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lang w:val="en-CA" w:eastAsia="fr-CA"/>
              </w:rPr>
            </w:pPr>
            <w:r w:rsidRPr="00E87623">
              <w:rPr>
                <w:rFonts w:eastAsia="Times New Roman" w:cstheme="minorHAnsi"/>
                <w:color w:val="000000"/>
                <w:lang w:eastAsia="fr-CA"/>
              </w:rPr>
              <w:t>End of first lockdown.</w:t>
            </w:r>
          </w:p>
        </w:tc>
      </w:tr>
      <w:tr w:rsidR="00EC0F9D" w14:paraId="3FCDD14C" w14:textId="77777777" w:rsidTr="009D6B52">
        <w:trPr>
          <w:cnfStyle w:val="000000100000" w:firstRow="0" w:lastRow="0" w:firstColumn="0" w:lastColumn="0" w:oddVBand="0" w:evenVBand="0" w:oddHBand="1" w:evenHBand="0" w:firstRowFirstColumn="0" w:firstRowLastColumn="0" w:lastRowFirstColumn="0" w:lastRowLastColumn="0"/>
          <w:trHeight w:val="397"/>
          <w:tblCellSpacing w:w="0" w:type="dxa"/>
        </w:trPr>
        <w:tc>
          <w:tcPr>
            <w:cnfStyle w:val="001000000000" w:firstRow="0" w:lastRow="0" w:firstColumn="1" w:lastColumn="0" w:oddVBand="0" w:evenVBand="0" w:oddHBand="0" w:evenHBand="0" w:firstRowFirstColumn="0" w:firstRowLastColumn="0" w:lastRowFirstColumn="0" w:lastRowLastColumn="0"/>
            <w:tcW w:w="1274" w:type="dxa"/>
            <w:noWrap/>
            <w:hideMark/>
          </w:tcPr>
          <w:p w14:paraId="774050F9" w14:textId="77777777" w:rsidR="00EC0F9D" w:rsidRPr="00E87623" w:rsidRDefault="00EC0F9D" w:rsidP="009D6B52">
            <w:pPr>
              <w:rPr>
                <w:rFonts w:eastAsia="Times New Roman" w:cstheme="minorHAnsi"/>
                <w:b/>
                <w:bCs/>
                <w:color w:val="000000"/>
                <w:lang w:eastAsia="fr-CA"/>
              </w:rPr>
            </w:pPr>
            <w:r w:rsidRPr="00E87623">
              <w:rPr>
                <w:rFonts w:asciiTheme="minorHAnsi" w:eastAsia="Times New Roman" w:hAnsiTheme="minorHAnsi" w:cstheme="minorHAnsi"/>
                <w:b/>
                <w:bCs/>
                <w:color w:val="000000"/>
                <w:lang w:eastAsia="fr-CA"/>
              </w:rPr>
              <w:t>07-20</w:t>
            </w:r>
          </w:p>
        </w:tc>
        <w:tc>
          <w:tcPr>
            <w:tcW w:w="7932" w:type="dxa"/>
            <w:shd w:val="clear" w:color="auto" w:fill="auto"/>
            <w:noWrap/>
            <w:hideMark/>
          </w:tcPr>
          <w:p w14:paraId="796F599D" w14:textId="77777777" w:rsidR="00EC0F9D" w:rsidRPr="00E87623" w:rsidRDefault="00EC0F9D" w:rsidP="009D6B52">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lang w:val="en-CA" w:eastAsia="fr-CA"/>
              </w:rPr>
            </w:pPr>
            <w:r w:rsidRPr="00E87623">
              <w:rPr>
                <w:rFonts w:eastAsia="Times New Roman" w:cstheme="minorHAnsi"/>
                <w:color w:val="000000"/>
                <w:lang w:eastAsia="fr-CA"/>
              </w:rPr>
              <w:t>End of progressive deconfinement. Mandatory mask in public transport. Mandatory mask in closed public places.</w:t>
            </w:r>
          </w:p>
        </w:tc>
      </w:tr>
      <w:tr w:rsidR="00EC0F9D" w14:paraId="5849DD14" w14:textId="77777777" w:rsidTr="009D6B52">
        <w:trPr>
          <w:trHeight w:val="397"/>
          <w:tblCellSpacing w:w="0" w:type="dxa"/>
        </w:trPr>
        <w:tc>
          <w:tcPr>
            <w:cnfStyle w:val="001000000000" w:firstRow="0" w:lastRow="0" w:firstColumn="1" w:lastColumn="0" w:oddVBand="0" w:evenVBand="0" w:oddHBand="0" w:evenHBand="0" w:firstRowFirstColumn="0" w:firstRowLastColumn="0" w:lastRowFirstColumn="0" w:lastRowLastColumn="0"/>
            <w:tcW w:w="1274" w:type="dxa"/>
            <w:noWrap/>
            <w:hideMark/>
          </w:tcPr>
          <w:p w14:paraId="55E334CA" w14:textId="77777777" w:rsidR="00EC0F9D" w:rsidRPr="00E87623" w:rsidRDefault="00EC0F9D" w:rsidP="009D6B52">
            <w:pPr>
              <w:rPr>
                <w:rFonts w:eastAsia="Times New Roman" w:cstheme="minorHAnsi"/>
                <w:b/>
                <w:bCs/>
                <w:color w:val="000000"/>
                <w:lang w:eastAsia="fr-CA"/>
              </w:rPr>
            </w:pPr>
            <w:r w:rsidRPr="00E87623">
              <w:rPr>
                <w:rFonts w:asciiTheme="minorHAnsi" w:eastAsia="Times New Roman" w:hAnsiTheme="minorHAnsi" w:cstheme="minorHAnsi"/>
                <w:b/>
                <w:bCs/>
                <w:color w:val="000000"/>
                <w:lang w:eastAsia="fr-CA"/>
              </w:rPr>
              <w:t>08-20</w:t>
            </w:r>
          </w:p>
        </w:tc>
        <w:tc>
          <w:tcPr>
            <w:tcW w:w="7932" w:type="dxa"/>
            <w:shd w:val="clear" w:color="auto" w:fill="auto"/>
            <w:noWrap/>
            <w:hideMark/>
          </w:tcPr>
          <w:p w14:paraId="086CFD9B" w14:textId="77777777" w:rsidR="00EC0F9D" w:rsidRPr="00E87623" w:rsidRDefault="00EC0F9D" w:rsidP="009D6B52">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lang w:val="en-CA" w:eastAsia="fr-CA"/>
              </w:rPr>
            </w:pPr>
            <w:r w:rsidRPr="00E87623">
              <w:rPr>
                <w:rFonts w:eastAsia="Times New Roman" w:cstheme="minorHAnsi"/>
                <w:color w:val="000000"/>
                <w:lang w:eastAsia="fr-CA"/>
              </w:rPr>
              <w:t>End of summer break - School reopening with mask mandatory for movement within the school. Social restrictions by region using a color code (green, yellow, orange, red).</w:t>
            </w:r>
          </w:p>
        </w:tc>
      </w:tr>
      <w:tr w:rsidR="00EC0F9D" w14:paraId="4820C68F" w14:textId="77777777" w:rsidTr="009D6B52">
        <w:trPr>
          <w:cnfStyle w:val="000000100000" w:firstRow="0" w:lastRow="0" w:firstColumn="0" w:lastColumn="0" w:oddVBand="0" w:evenVBand="0" w:oddHBand="1" w:evenHBand="0" w:firstRowFirstColumn="0" w:firstRowLastColumn="0" w:lastRowFirstColumn="0" w:lastRowLastColumn="0"/>
          <w:trHeight w:val="207"/>
          <w:tblCellSpacing w:w="0" w:type="dxa"/>
        </w:trPr>
        <w:tc>
          <w:tcPr>
            <w:cnfStyle w:val="001000000000" w:firstRow="0" w:lastRow="0" w:firstColumn="1" w:lastColumn="0" w:oddVBand="0" w:evenVBand="0" w:oddHBand="0" w:evenHBand="0" w:firstRowFirstColumn="0" w:firstRowLastColumn="0" w:lastRowFirstColumn="0" w:lastRowLastColumn="0"/>
            <w:tcW w:w="1274" w:type="dxa"/>
            <w:noWrap/>
            <w:hideMark/>
          </w:tcPr>
          <w:p w14:paraId="24B323D4" w14:textId="77777777" w:rsidR="00EC0F9D" w:rsidRPr="00E87623" w:rsidRDefault="00EC0F9D" w:rsidP="009D6B52">
            <w:pPr>
              <w:rPr>
                <w:rFonts w:eastAsia="Times New Roman" w:cstheme="minorHAnsi"/>
                <w:b/>
                <w:bCs/>
                <w:color w:val="000000"/>
                <w:lang w:eastAsia="fr-CA"/>
              </w:rPr>
            </w:pPr>
            <w:r w:rsidRPr="00E87623">
              <w:rPr>
                <w:rFonts w:asciiTheme="minorHAnsi" w:eastAsia="Times New Roman" w:hAnsiTheme="minorHAnsi" w:cstheme="minorHAnsi"/>
                <w:b/>
                <w:bCs/>
                <w:color w:val="000000"/>
                <w:lang w:eastAsia="fr-CA"/>
              </w:rPr>
              <w:t>10-20</w:t>
            </w:r>
          </w:p>
        </w:tc>
        <w:tc>
          <w:tcPr>
            <w:tcW w:w="7932" w:type="dxa"/>
            <w:shd w:val="clear" w:color="auto" w:fill="auto"/>
            <w:noWrap/>
            <w:hideMark/>
          </w:tcPr>
          <w:p w14:paraId="07725482" w14:textId="77777777" w:rsidR="00EC0F9D" w:rsidRPr="00E87623" w:rsidRDefault="00EC0F9D" w:rsidP="009D6B52">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lang w:val="en-CA" w:eastAsia="fr-CA"/>
              </w:rPr>
            </w:pPr>
            <w:r w:rsidRPr="00E87623">
              <w:rPr>
                <w:rFonts w:eastAsia="Times New Roman" w:cstheme="minorHAnsi"/>
                <w:color w:val="000000"/>
                <w:lang w:eastAsia="fr-CA"/>
              </w:rPr>
              <w:t>Partial lockdown by region.</w:t>
            </w:r>
          </w:p>
        </w:tc>
      </w:tr>
      <w:tr w:rsidR="00EC0F9D" w14:paraId="6EC85ED9" w14:textId="77777777" w:rsidTr="009D6B52">
        <w:trPr>
          <w:trHeight w:val="211"/>
          <w:tblCellSpacing w:w="0" w:type="dxa"/>
        </w:trPr>
        <w:tc>
          <w:tcPr>
            <w:cnfStyle w:val="001000000000" w:firstRow="0" w:lastRow="0" w:firstColumn="1" w:lastColumn="0" w:oddVBand="0" w:evenVBand="0" w:oddHBand="0" w:evenHBand="0" w:firstRowFirstColumn="0" w:firstRowLastColumn="0" w:lastRowFirstColumn="0" w:lastRowLastColumn="0"/>
            <w:tcW w:w="1274" w:type="dxa"/>
            <w:noWrap/>
            <w:hideMark/>
          </w:tcPr>
          <w:p w14:paraId="2C6E32CB" w14:textId="77777777" w:rsidR="00EC0F9D" w:rsidRPr="00E87623" w:rsidRDefault="00EC0F9D" w:rsidP="009D6B52">
            <w:pPr>
              <w:rPr>
                <w:rFonts w:eastAsia="Times New Roman" w:cstheme="minorHAnsi"/>
                <w:b/>
                <w:bCs/>
                <w:color w:val="000000"/>
                <w:lang w:eastAsia="fr-CA"/>
              </w:rPr>
            </w:pPr>
            <w:r w:rsidRPr="00E87623">
              <w:rPr>
                <w:rFonts w:asciiTheme="minorHAnsi" w:eastAsia="Times New Roman" w:hAnsiTheme="minorHAnsi" w:cstheme="minorHAnsi"/>
                <w:b/>
                <w:bCs/>
                <w:color w:val="000000"/>
                <w:lang w:eastAsia="fr-CA"/>
              </w:rPr>
              <w:t>12-20</w:t>
            </w:r>
          </w:p>
        </w:tc>
        <w:tc>
          <w:tcPr>
            <w:tcW w:w="7932" w:type="dxa"/>
            <w:shd w:val="clear" w:color="auto" w:fill="auto"/>
            <w:noWrap/>
            <w:hideMark/>
          </w:tcPr>
          <w:p w14:paraId="1A9F5D3B" w14:textId="77777777" w:rsidR="00EC0F9D" w:rsidRPr="00E87623" w:rsidRDefault="00EC0F9D" w:rsidP="009D6B52">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lang w:val="en-CA" w:eastAsia="fr-CA"/>
              </w:rPr>
            </w:pPr>
            <w:r w:rsidRPr="00E87623">
              <w:rPr>
                <w:rFonts w:eastAsia="Times New Roman" w:cstheme="minorHAnsi"/>
                <w:color w:val="000000"/>
                <w:lang w:eastAsia="fr-CA"/>
              </w:rPr>
              <w:t>Closure of nonpriority businesses; most regions in lockdown.</w:t>
            </w:r>
          </w:p>
        </w:tc>
      </w:tr>
      <w:tr w:rsidR="00EC0F9D" w14:paraId="7835A4C0" w14:textId="77777777" w:rsidTr="009D6B52">
        <w:trPr>
          <w:cnfStyle w:val="000000100000" w:firstRow="0" w:lastRow="0" w:firstColumn="0" w:lastColumn="0" w:oddVBand="0" w:evenVBand="0" w:oddHBand="1" w:evenHBand="0" w:firstRowFirstColumn="0" w:firstRowLastColumn="0" w:lastRowFirstColumn="0" w:lastRowLastColumn="0"/>
          <w:trHeight w:val="397"/>
          <w:tblCellSpacing w:w="0" w:type="dxa"/>
        </w:trPr>
        <w:tc>
          <w:tcPr>
            <w:cnfStyle w:val="001000000000" w:firstRow="0" w:lastRow="0" w:firstColumn="1" w:lastColumn="0" w:oddVBand="0" w:evenVBand="0" w:oddHBand="0" w:evenHBand="0" w:firstRowFirstColumn="0" w:firstRowLastColumn="0" w:lastRowFirstColumn="0" w:lastRowLastColumn="0"/>
            <w:tcW w:w="1274" w:type="dxa"/>
            <w:noWrap/>
            <w:hideMark/>
          </w:tcPr>
          <w:p w14:paraId="17EB9070" w14:textId="77777777" w:rsidR="00EC0F9D" w:rsidRPr="00E87623" w:rsidRDefault="00EC0F9D" w:rsidP="009D6B52">
            <w:pPr>
              <w:rPr>
                <w:rFonts w:eastAsia="Times New Roman" w:cstheme="minorHAnsi"/>
                <w:b/>
                <w:bCs/>
                <w:color w:val="000000"/>
                <w:lang w:eastAsia="fr-CA"/>
              </w:rPr>
            </w:pPr>
            <w:r w:rsidRPr="00E87623">
              <w:rPr>
                <w:rFonts w:asciiTheme="minorHAnsi" w:eastAsia="Times New Roman" w:hAnsiTheme="minorHAnsi" w:cstheme="minorHAnsi"/>
                <w:b/>
                <w:bCs/>
                <w:color w:val="000000"/>
                <w:lang w:eastAsia="fr-CA"/>
              </w:rPr>
              <w:t>01-21</w:t>
            </w:r>
          </w:p>
        </w:tc>
        <w:tc>
          <w:tcPr>
            <w:tcW w:w="7932" w:type="dxa"/>
            <w:shd w:val="clear" w:color="auto" w:fill="auto"/>
            <w:noWrap/>
            <w:hideMark/>
          </w:tcPr>
          <w:p w14:paraId="4310D7DA" w14:textId="77777777" w:rsidR="00EC0F9D" w:rsidRPr="00E87623" w:rsidRDefault="00EC0F9D" w:rsidP="009D6B52">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lang w:val="en-CA" w:eastAsia="fr-CA"/>
              </w:rPr>
            </w:pPr>
            <w:r w:rsidRPr="00E87623">
              <w:rPr>
                <w:rFonts w:eastAsia="Times New Roman" w:cstheme="minorHAnsi"/>
                <w:color w:val="000000"/>
                <w:lang w:eastAsia="fr-CA"/>
              </w:rPr>
              <w:t>Second lockdown and curfew. Distance learning. High schools reopening with mask mandatory at all times. Partial closure of classrooms and schools. Every other day at school for secondary school students in years 3, 4, and 5 in orange zone.</w:t>
            </w:r>
          </w:p>
        </w:tc>
      </w:tr>
      <w:tr w:rsidR="00EC0F9D" w14:paraId="3776006C" w14:textId="77777777" w:rsidTr="009D6B52">
        <w:trPr>
          <w:trHeight w:val="269"/>
          <w:tblCellSpacing w:w="0" w:type="dxa"/>
        </w:trPr>
        <w:tc>
          <w:tcPr>
            <w:cnfStyle w:val="001000000000" w:firstRow="0" w:lastRow="0" w:firstColumn="1" w:lastColumn="0" w:oddVBand="0" w:evenVBand="0" w:oddHBand="0" w:evenHBand="0" w:firstRowFirstColumn="0" w:firstRowLastColumn="0" w:lastRowFirstColumn="0" w:lastRowLastColumn="0"/>
            <w:tcW w:w="1274" w:type="dxa"/>
            <w:noWrap/>
            <w:hideMark/>
          </w:tcPr>
          <w:p w14:paraId="3CFE62CB" w14:textId="77777777" w:rsidR="00EC0F9D" w:rsidRPr="00E87623" w:rsidRDefault="00EC0F9D" w:rsidP="009D6B52">
            <w:pPr>
              <w:rPr>
                <w:rFonts w:eastAsia="Times New Roman" w:cstheme="minorHAnsi"/>
                <w:b/>
                <w:bCs/>
                <w:color w:val="000000"/>
                <w:lang w:eastAsia="fr-CA"/>
              </w:rPr>
            </w:pPr>
            <w:r w:rsidRPr="00E87623">
              <w:rPr>
                <w:rFonts w:asciiTheme="minorHAnsi" w:eastAsia="Times New Roman" w:hAnsiTheme="minorHAnsi" w:cstheme="minorHAnsi"/>
                <w:b/>
                <w:bCs/>
                <w:color w:val="000000"/>
                <w:lang w:eastAsia="fr-CA"/>
              </w:rPr>
              <w:t>02-21</w:t>
            </w:r>
          </w:p>
        </w:tc>
        <w:tc>
          <w:tcPr>
            <w:tcW w:w="7932" w:type="dxa"/>
            <w:shd w:val="clear" w:color="auto" w:fill="auto"/>
            <w:noWrap/>
            <w:hideMark/>
          </w:tcPr>
          <w:p w14:paraId="0620E821" w14:textId="77777777" w:rsidR="00EC0F9D" w:rsidRPr="00E87623" w:rsidRDefault="00EC0F9D" w:rsidP="009D6B52">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lang w:val="en-CA" w:eastAsia="fr-CA"/>
              </w:rPr>
            </w:pPr>
            <w:r w:rsidRPr="00E87623">
              <w:rPr>
                <w:rFonts w:eastAsia="Times New Roman" w:cstheme="minorHAnsi"/>
                <w:color w:val="000000"/>
                <w:lang w:eastAsia="fr-CA"/>
              </w:rPr>
              <w:t>End of second lockdown.</w:t>
            </w:r>
          </w:p>
        </w:tc>
      </w:tr>
      <w:tr w:rsidR="00EC0F9D" w14:paraId="1C801A3A" w14:textId="77777777" w:rsidTr="009D6B52">
        <w:trPr>
          <w:cnfStyle w:val="000000100000" w:firstRow="0" w:lastRow="0" w:firstColumn="0" w:lastColumn="0" w:oddVBand="0" w:evenVBand="0" w:oddHBand="1" w:evenHBand="0" w:firstRowFirstColumn="0" w:firstRowLastColumn="0" w:lastRowFirstColumn="0" w:lastRowLastColumn="0"/>
          <w:trHeight w:val="397"/>
          <w:tblCellSpacing w:w="0" w:type="dxa"/>
        </w:trPr>
        <w:tc>
          <w:tcPr>
            <w:cnfStyle w:val="001000000000" w:firstRow="0" w:lastRow="0" w:firstColumn="1" w:lastColumn="0" w:oddVBand="0" w:evenVBand="0" w:oddHBand="0" w:evenHBand="0" w:firstRowFirstColumn="0" w:firstRowLastColumn="0" w:lastRowFirstColumn="0" w:lastRowLastColumn="0"/>
            <w:tcW w:w="1274" w:type="dxa"/>
            <w:noWrap/>
            <w:hideMark/>
          </w:tcPr>
          <w:p w14:paraId="44FAFF2F" w14:textId="77777777" w:rsidR="00EC0F9D" w:rsidRPr="00E87623" w:rsidRDefault="00EC0F9D" w:rsidP="009D6B52">
            <w:pPr>
              <w:rPr>
                <w:rFonts w:eastAsia="Times New Roman" w:cstheme="minorHAnsi"/>
                <w:b/>
                <w:bCs/>
                <w:color w:val="000000"/>
                <w:lang w:eastAsia="fr-CA"/>
              </w:rPr>
            </w:pPr>
            <w:r w:rsidRPr="00E87623">
              <w:rPr>
                <w:rFonts w:asciiTheme="minorHAnsi" w:eastAsia="Times New Roman" w:hAnsiTheme="minorHAnsi" w:cstheme="minorHAnsi"/>
                <w:b/>
                <w:bCs/>
                <w:color w:val="000000"/>
                <w:lang w:eastAsia="fr-CA"/>
              </w:rPr>
              <w:t>03-21</w:t>
            </w:r>
          </w:p>
        </w:tc>
        <w:tc>
          <w:tcPr>
            <w:tcW w:w="7932" w:type="dxa"/>
            <w:shd w:val="clear" w:color="auto" w:fill="auto"/>
            <w:noWrap/>
            <w:hideMark/>
          </w:tcPr>
          <w:p w14:paraId="6C1C80A5" w14:textId="77777777" w:rsidR="00EC0F9D" w:rsidRPr="00E87623" w:rsidRDefault="00EC0F9D" w:rsidP="009D6B52">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lang w:val="en-CA" w:eastAsia="fr-CA"/>
              </w:rPr>
            </w:pPr>
            <w:r w:rsidRPr="00E87623">
              <w:rPr>
                <w:rFonts w:eastAsia="Times New Roman" w:cstheme="minorHAnsi"/>
                <w:color w:val="000000"/>
                <w:lang w:eastAsia="fr-CA"/>
              </w:rPr>
              <w:t>Vaccination initiated in the general population (by age groups). Secondary 3, 4 and 5 students return to class full-time.</w:t>
            </w:r>
          </w:p>
        </w:tc>
      </w:tr>
      <w:tr w:rsidR="00EC0F9D" w14:paraId="472E96FE" w14:textId="77777777" w:rsidTr="009D6B52">
        <w:trPr>
          <w:trHeight w:val="397"/>
          <w:tblCellSpacing w:w="0" w:type="dxa"/>
        </w:trPr>
        <w:tc>
          <w:tcPr>
            <w:cnfStyle w:val="001000000000" w:firstRow="0" w:lastRow="0" w:firstColumn="1" w:lastColumn="0" w:oddVBand="0" w:evenVBand="0" w:oddHBand="0" w:evenHBand="0" w:firstRowFirstColumn="0" w:firstRowLastColumn="0" w:lastRowFirstColumn="0" w:lastRowLastColumn="0"/>
            <w:tcW w:w="1274" w:type="dxa"/>
            <w:noWrap/>
            <w:hideMark/>
          </w:tcPr>
          <w:p w14:paraId="797AE647" w14:textId="77777777" w:rsidR="00EC0F9D" w:rsidRPr="00E87623" w:rsidRDefault="00EC0F9D" w:rsidP="009D6B52">
            <w:pPr>
              <w:rPr>
                <w:rFonts w:eastAsia="Times New Roman" w:cstheme="minorHAnsi"/>
                <w:b/>
                <w:bCs/>
                <w:color w:val="000000"/>
                <w:lang w:eastAsia="fr-CA"/>
              </w:rPr>
            </w:pPr>
            <w:r w:rsidRPr="00E87623">
              <w:rPr>
                <w:rFonts w:asciiTheme="minorHAnsi" w:eastAsia="Times New Roman" w:hAnsiTheme="minorHAnsi" w:cstheme="minorHAnsi"/>
                <w:b/>
                <w:bCs/>
                <w:color w:val="000000"/>
                <w:lang w:eastAsia="fr-CA"/>
              </w:rPr>
              <w:t>04-21</w:t>
            </w:r>
          </w:p>
        </w:tc>
        <w:tc>
          <w:tcPr>
            <w:tcW w:w="7932" w:type="dxa"/>
            <w:shd w:val="clear" w:color="auto" w:fill="auto"/>
            <w:noWrap/>
            <w:hideMark/>
          </w:tcPr>
          <w:p w14:paraId="7AE12F5F" w14:textId="77777777" w:rsidR="00EC0F9D" w:rsidRDefault="00EC0F9D" w:rsidP="009D6B52">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lang w:val="en-CA" w:eastAsia="fr-CA"/>
              </w:rPr>
            </w:pPr>
            <w:r w:rsidRPr="00E87623">
              <w:rPr>
                <w:rFonts w:eastAsia="Times New Roman" w:cstheme="minorHAnsi"/>
                <w:color w:val="000000"/>
                <w:lang w:eastAsia="fr-CA"/>
              </w:rPr>
              <w:t>Special emergency measures in certain regions. Partial lockdown with online learning.</w:t>
            </w:r>
          </w:p>
          <w:p w14:paraId="2BE339D6" w14:textId="77777777" w:rsidR="00EC0F9D" w:rsidRPr="00E87623" w:rsidRDefault="00EC0F9D" w:rsidP="009D6B52">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lang w:val="en-CA" w:eastAsia="fr-CA"/>
              </w:rPr>
            </w:pPr>
            <w:r w:rsidRPr="00E87623">
              <w:rPr>
                <w:rFonts w:eastAsia="Times New Roman" w:cstheme="minorHAnsi"/>
                <w:color w:val="000000"/>
                <w:lang w:eastAsia="fr-CA"/>
              </w:rPr>
              <w:t>One-quarter of the population vaccinated.</w:t>
            </w:r>
          </w:p>
        </w:tc>
      </w:tr>
      <w:tr w:rsidR="00EC0F9D" w14:paraId="5831AC8E" w14:textId="77777777" w:rsidTr="009D6B52">
        <w:trPr>
          <w:cnfStyle w:val="000000100000" w:firstRow="0" w:lastRow="0" w:firstColumn="0" w:lastColumn="0" w:oddVBand="0" w:evenVBand="0" w:oddHBand="1" w:evenHBand="0" w:firstRowFirstColumn="0" w:firstRowLastColumn="0" w:lastRowFirstColumn="0" w:lastRowLastColumn="0"/>
          <w:trHeight w:val="397"/>
          <w:tblCellSpacing w:w="0" w:type="dxa"/>
        </w:trPr>
        <w:tc>
          <w:tcPr>
            <w:cnfStyle w:val="001000000000" w:firstRow="0" w:lastRow="0" w:firstColumn="1" w:lastColumn="0" w:oddVBand="0" w:evenVBand="0" w:oddHBand="0" w:evenHBand="0" w:firstRowFirstColumn="0" w:firstRowLastColumn="0" w:lastRowFirstColumn="0" w:lastRowLastColumn="0"/>
            <w:tcW w:w="1274" w:type="dxa"/>
            <w:noWrap/>
            <w:hideMark/>
          </w:tcPr>
          <w:p w14:paraId="6163565A" w14:textId="77777777" w:rsidR="00EC0F9D" w:rsidRPr="00E87623" w:rsidRDefault="00EC0F9D" w:rsidP="009D6B52">
            <w:pPr>
              <w:rPr>
                <w:rFonts w:eastAsia="Times New Roman" w:cstheme="minorHAnsi"/>
                <w:b/>
                <w:bCs/>
                <w:color w:val="000000"/>
                <w:lang w:eastAsia="fr-CA"/>
              </w:rPr>
            </w:pPr>
            <w:r w:rsidRPr="00E87623">
              <w:rPr>
                <w:rFonts w:asciiTheme="minorHAnsi" w:eastAsia="Times New Roman" w:hAnsiTheme="minorHAnsi" w:cstheme="minorHAnsi"/>
                <w:b/>
                <w:bCs/>
                <w:color w:val="000000"/>
                <w:lang w:eastAsia="fr-CA"/>
              </w:rPr>
              <w:t>05-21</w:t>
            </w:r>
          </w:p>
        </w:tc>
        <w:tc>
          <w:tcPr>
            <w:tcW w:w="7932" w:type="dxa"/>
            <w:shd w:val="clear" w:color="auto" w:fill="auto"/>
            <w:noWrap/>
            <w:hideMark/>
          </w:tcPr>
          <w:p w14:paraId="3AF4B0DC" w14:textId="77777777" w:rsidR="00EC0F9D" w:rsidRPr="00E87623" w:rsidRDefault="00EC0F9D" w:rsidP="009D6B52">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lang w:val="en-CA" w:eastAsia="fr-CA"/>
              </w:rPr>
            </w:pPr>
            <w:r w:rsidRPr="00E87623">
              <w:rPr>
                <w:rFonts w:eastAsia="Times New Roman" w:cstheme="minorHAnsi"/>
                <w:color w:val="000000"/>
                <w:lang w:eastAsia="fr-CA"/>
              </w:rPr>
              <w:t>Half the population vaccinated. End of special emergency measures in certain regions. Flexible conditions begin across Québec.</w:t>
            </w:r>
          </w:p>
        </w:tc>
      </w:tr>
      <w:tr w:rsidR="00EC0F9D" w14:paraId="20E2B307" w14:textId="77777777" w:rsidTr="009D6B52">
        <w:trPr>
          <w:trHeight w:val="239"/>
          <w:tblCellSpacing w:w="0" w:type="dxa"/>
        </w:trPr>
        <w:tc>
          <w:tcPr>
            <w:cnfStyle w:val="001000000000" w:firstRow="0" w:lastRow="0" w:firstColumn="1" w:lastColumn="0" w:oddVBand="0" w:evenVBand="0" w:oddHBand="0" w:evenHBand="0" w:firstRowFirstColumn="0" w:firstRowLastColumn="0" w:lastRowFirstColumn="0" w:lastRowLastColumn="0"/>
            <w:tcW w:w="1274" w:type="dxa"/>
            <w:noWrap/>
            <w:hideMark/>
          </w:tcPr>
          <w:p w14:paraId="04B5AC1D" w14:textId="77777777" w:rsidR="00EC0F9D" w:rsidRPr="00E87623" w:rsidRDefault="00EC0F9D" w:rsidP="009D6B52">
            <w:pPr>
              <w:rPr>
                <w:rFonts w:eastAsia="Times New Roman" w:cstheme="minorHAnsi"/>
                <w:b/>
                <w:bCs/>
                <w:color w:val="000000"/>
                <w:lang w:eastAsia="fr-CA"/>
              </w:rPr>
            </w:pPr>
            <w:r w:rsidRPr="00E87623">
              <w:rPr>
                <w:rFonts w:asciiTheme="minorHAnsi" w:eastAsia="Times New Roman" w:hAnsiTheme="minorHAnsi" w:cstheme="minorHAnsi"/>
                <w:b/>
                <w:bCs/>
                <w:color w:val="000000"/>
                <w:lang w:eastAsia="fr-CA"/>
              </w:rPr>
              <w:t>07-21</w:t>
            </w:r>
          </w:p>
        </w:tc>
        <w:tc>
          <w:tcPr>
            <w:tcW w:w="7932" w:type="dxa"/>
            <w:shd w:val="clear" w:color="auto" w:fill="auto"/>
            <w:noWrap/>
            <w:hideMark/>
          </w:tcPr>
          <w:p w14:paraId="489896EC" w14:textId="77777777" w:rsidR="00EC0F9D" w:rsidRPr="00E87623" w:rsidRDefault="00EC0F9D" w:rsidP="009D6B52">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lang w:val="en-CA" w:eastAsia="fr-CA"/>
              </w:rPr>
            </w:pPr>
            <w:r w:rsidRPr="00E87623">
              <w:rPr>
                <w:rFonts w:eastAsia="Times New Roman" w:cstheme="minorHAnsi"/>
                <w:color w:val="000000"/>
                <w:lang w:eastAsia="fr-CA"/>
              </w:rPr>
              <w:t>Social distancing (1 meter).</w:t>
            </w:r>
          </w:p>
        </w:tc>
      </w:tr>
      <w:tr w:rsidR="00EC0F9D" w14:paraId="347BF894" w14:textId="77777777" w:rsidTr="009D6B52">
        <w:trPr>
          <w:cnfStyle w:val="000000100000" w:firstRow="0" w:lastRow="0" w:firstColumn="0" w:lastColumn="0" w:oddVBand="0" w:evenVBand="0" w:oddHBand="1" w:evenHBand="0" w:firstRowFirstColumn="0" w:firstRowLastColumn="0" w:lastRowFirstColumn="0" w:lastRowLastColumn="0"/>
          <w:trHeight w:val="397"/>
          <w:tblCellSpacing w:w="0" w:type="dxa"/>
        </w:trPr>
        <w:tc>
          <w:tcPr>
            <w:cnfStyle w:val="001000000000" w:firstRow="0" w:lastRow="0" w:firstColumn="1" w:lastColumn="0" w:oddVBand="0" w:evenVBand="0" w:oddHBand="0" w:evenHBand="0" w:firstRowFirstColumn="0" w:firstRowLastColumn="0" w:lastRowFirstColumn="0" w:lastRowLastColumn="0"/>
            <w:tcW w:w="1274" w:type="dxa"/>
            <w:noWrap/>
            <w:hideMark/>
          </w:tcPr>
          <w:p w14:paraId="33FADE79" w14:textId="77777777" w:rsidR="00EC0F9D" w:rsidRPr="00E87623" w:rsidRDefault="00EC0F9D" w:rsidP="009D6B52">
            <w:pPr>
              <w:rPr>
                <w:rFonts w:eastAsia="Times New Roman" w:cstheme="minorHAnsi"/>
                <w:b/>
                <w:bCs/>
                <w:color w:val="000000"/>
                <w:lang w:eastAsia="fr-CA"/>
              </w:rPr>
            </w:pPr>
            <w:r w:rsidRPr="00E87623">
              <w:rPr>
                <w:rFonts w:asciiTheme="minorHAnsi" w:eastAsia="Times New Roman" w:hAnsiTheme="minorHAnsi" w:cstheme="minorHAnsi"/>
                <w:b/>
                <w:bCs/>
                <w:color w:val="000000"/>
                <w:lang w:eastAsia="fr-CA"/>
              </w:rPr>
              <w:t>08-21</w:t>
            </w:r>
          </w:p>
        </w:tc>
        <w:tc>
          <w:tcPr>
            <w:tcW w:w="7932" w:type="dxa"/>
            <w:shd w:val="clear" w:color="auto" w:fill="auto"/>
            <w:noWrap/>
            <w:hideMark/>
          </w:tcPr>
          <w:p w14:paraId="3A359403" w14:textId="77777777" w:rsidR="00EC0F9D" w:rsidRPr="00E87623" w:rsidRDefault="00EC0F9D" w:rsidP="009D6B52">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lang w:val="en-CA" w:eastAsia="fr-CA"/>
              </w:rPr>
            </w:pPr>
            <w:r w:rsidRPr="00B92E1C">
              <w:rPr>
                <w:rFonts w:eastAsia="Times New Roman" w:cstheme="minorHAnsi"/>
                <w:color w:val="000000"/>
                <w:lang w:eastAsia="fr-CA"/>
              </w:rPr>
              <w:t>Wearing a face covering no longer mandatory in outdoor public places. Back to school: return to class in-person with a mandatory intervention mask.</w:t>
            </w:r>
          </w:p>
        </w:tc>
      </w:tr>
      <w:tr w:rsidR="00EC0F9D" w14:paraId="361BAE5A" w14:textId="77777777" w:rsidTr="009D6B52">
        <w:trPr>
          <w:trHeight w:val="397"/>
          <w:tblCellSpacing w:w="0" w:type="dxa"/>
        </w:trPr>
        <w:tc>
          <w:tcPr>
            <w:cnfStyle w:val="001000000000" w:firstRow="0" w:lastRow="0" w:firstColumn="1" w:lastColumn="0" w:oddVBand="0" w:evenVBand="0" w:oddHBand="0" w:evenHBand="0" w:firstRowFirstColumn="0" w:firstRowLastColumn="0" w:lastRowFirstColumn="0" w:lastRowLastColumn="0"/>
            <w:tcW w:w="1274" w:type="dxa"/>
            <w:noWrap/>
            <w:hideMark/>
          </w:tcPr>
          <w:p w14:paraId="12FC162B" w14:textId="77777777" w:rsidR="00EC0F9D" w:rsidRPr="00E87623" w:rsidRDefault="00EC0F9D" w:rsidP="009D6B52">
            <w:pPr>
              <w:rPr>
                <w:rFonts w:eastAsia="Times New Roman" w:cstheme="minorHAnsi"/>
                <w:b/>
                <w:bCs/>
                <w:color w:val="000000"/>
                <w:lang w:eastAsia="fr-CA"/>
              </w:rPr>
            </w:pPr>
            <w:r w:rsidRPr="00E87623">
              <w:rPr>
                <w:rFonts w:asciiTheme="minorHAnsi" w:eastAsia="Times New Roman" w:hAnsiTheme="minorHAnsi" w:cstheme="minorHAnsi"/>
                <w:b/>
                <w:bCs/>
                <w:color w:val="000000"/>
                <w:lang w:eastAsia="fr-CA"/>
              </w:rPr>
              <w:t>09-21</w:t>
            </w:r>
          </w:p>
        </w:tc>
        <w:tc>
          <w:tcPr>
            <w:tcW w:w="7932" w:type="dxa"/>
            <w:shd w:val="clear" w:color="auto" w:fill="auto"/>
            <w:noWrap/>
            <w:hideMark/>
          </w:tcPr>
          <w:p w14:paraId="6BEB1F46" w14:textId="77777777" w:rsidR="00EC0F9D" w:rsidRPr="00E87623" w:rsidRDefault="00EC0F9D" w:rsidP="009D6B52">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lang w:val="en-CA" w:eastAsia="fr-CA"/>
              </w:rPr>
            </w:pPr>
            <w:r w:rsidRPr="00E87623">
              <w:rPr>
                <w:rFonts w:eastAsia="Times New Roman" w:cstheme="minorHAnsi"/>
                <w:color w:val="000000"/>
                <w:lang w:eastAsia="fr-CA"/>
              </w:rPr>
              <w:t>Implementation of vaccination passport. 75% of entire Québec population adequately vaccinated.</w:t>
            </w:r>
          </w:p>
        </w:tc>
      </w:tr>
      <w:tr w:rsidR="00EC0F9D" w14:paraId="3EBCCB20" w14:textId="77777777" w:rsidTr="009D6B52">
        <w:trPr>
          <w:cnfStyle w:val="000000100000" w:firstRow="0" w:lastRow="0" w:firstColumn="0" w:lastColumn="0" w:oddVBand="0" w:evenVBand="0" w:oddHBand="1" w:evenHBand="0" w:firstRowFirstColumn="0" w:firstRowLastColumn="0" w:lastRowFirstColumn="0" w:lastRowLastColumn="0"/>
          <w:trHeight w:val="261"/>
          <w:tblCellSpacing w:w="0" w:type="dxa"/>
        </w:trPr>
        <w:tc>
          <w:tcPr>
            <w:cnfStyle w:val="001000000000" w:firstRow="0" w:lastRow="0" w:firstColumn="1" w:lastColumn="0" w:oddVBand="0" w:evenVBand="0" w:oddHBand="0" w:evenHBand="0" w:firstRowFirstColumn="0" w:firstRowLastColumn="0" w:lastRowFirstColumn="0" w:lastRowLastColumn="0"/>
            <w:tcW w:w="1274" w:type="dxa"/>
            <w:noWrap/>
            <w:hideMark/>
          </w:tcPr>
          <w:p w14:paraId="5EFC7827" w14:textId="77777777" w:rsidR="00EC0F9D" w:rsidRPr="00E87623" w:rsidRDefault="00EC0F9D" w:rsidP="009D6B52">
            <w:pPr>
              <w:rPr>
                <w:rFonts w:eastAsia="Times New Roman" w:cstheme="minorHAnsi"/>
                <w:b/>
                <w:bCs/>
                <w:color w:val="000000"/>
                <w:lang w:eastAsia="fr-CA"/>
              </w:rPr>
            </w:pPr>
            <w:r w:rsidRPr="00E87623">
              <w:rPr>
                <w:rFonts w:asciiTheme="minorHAnsi" w:eastAsia="Times New Roman" w:hAnsiTheme="minorHAnsi" w:cstheme="minorHAnsi"/>
                <w:b/>
                <w:bCs/>
                <w:color w:val="000000"/>
                <w:lang w:eastAsia="fr-CA"/>
              </w:rPr>
              <w:t>12-21</w:t>
            </w:r>
          </w:p>
        </w:tc>
        <w:tc>
          <w:tcPr>
            <w:tcW w:w="7932" w:type="dxa"/>
            <w:shd w:val="clear" w:color="auto" w:fill="auto"/>
            <w:noWrap/>
            <w:hideMark/>
          </w:tcPr>
          <w:p w14:paraId="169A589F" w14:textId="77777777" w:rsidR="00EC0F9D" w:rsidRPr="00E87623" w:rsidRDefault="00EC0F9D" w:rsidP="009D6B52">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lang w:val="en-CA" w:eastAsia="fr-CA"/>
              </w:rPr>
            </w:pPr>
            <w:r w:rsidRPr="00E87623">
              <w:rPr>
                <w:rFonts w:eastAsia="Times New Roman" w:cstheme="minorHAnsi"/>
                <w:color w:val="000000"/>
                <w:lang w:eastAsia="fr-CA"/>
              </w:rPr>
              <w:t>Rapid tests gradually distributed to the general population. No private gatherings allowed.</w:t>
            </w:r>
          </w:p>
          <w:p w14:paraId="3A46872E" w14:textId="77777777" w:rsidR="00EC0F9D" w:rsidRPr="00E87623" w:rsidRDefault="00EC0F9D" w:rsidP="009D6B52">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lang w:val="en-CA" w:eastAsia="fr-CA"/>
              </w:rPr>
            </w:pPr>
            <w:r w:rsidRPr="00E87623">
              <w:rPr>
                <w:rFonts w:eastAsia="Times New Roman" w:cstheme="minorHAnsi"/>
                <w:color w:val="000000"/>
                <w:lang w:eastAsia="fr-CA"/>
              </w:rPr>
              <w:t>Curfew from 10 p.m. to 5 a.m. Back to school in-person postponed to January 17.</w:t>
            </w:r>
          </w:p>
        </w:tc>
      </w:tr>
      <w:tr w:rsidR="00EC0F9D" w14:paraId="08E4004E" w14:textId="77777777" w:rsidTr="009D6B52">
        <w:trPr>
          <w:trHeight w:val="397"/>
          <w:tblCellSpacing w:w="0" w:type="dxa"/>
        </w:trPr>
        <w:tc>
          <w:tcPr>
            <w:cnfStyle w:val="001000000000" w:firstRow="0" w:lastRow="0" w:firstColumn="1" w:lastColumn="0" w:oddVBand="0" w:evenVBand="0" w:oddHBand="0" w:evenHBand="0" w:firstRowFirstColumn="0" w:firstRowLastColumn="0" w:lastRowFirstColumn="0" w:lastRowLastColumn="0"/>
            <w:tcW w:w="1274" w:type="dxa"/>
            <w:noWrap/>
            <w:hideMark/>
          </w:tcPr>
          <w:p w14:paraId="6BC9552D" w14:textId="77777777" w:rsidR="00EC0F9D" w:rsidRPr="00E87623" w:rsidRDefault="00EC0F9D" w:rsidP="009D6B52">
            <w:pPr>
              <w:rPr>
                <w:rFonts w:eastAsia="Times New Roman" w:cstheme="minorHAnsi"/>
                <w:b/>
                <w:bCs/>
                <w:color w:val="000000"/>
                <w:lang w:eastAsia="fr-CA"/>
              </w:rPr>
            </w:pPr>
            <w:r w:rsidRPr="00E87623">
              <w:rPr>
                <w:rFonts w:asciiTheme="minorHAnsi" w:eastAsia="Times New Roman" w:hAnsiTheme="minorHAnsi" w:cstheme="minorHAnsi"/>
                <w:b/>
                <w:bCs/>
                <w:color w:val="000000"/>
                <w:lang w:eastAsia="fr-CA"/>
              </w:rPr>
              <w:t>01-22</w:t>
            </w:r>
          </w:p>
        </w:tc>
        <w:tc>
          <w:tcPr>
            <w:tcW w:w="7932" w:type="dxa"/>
            <w:shd w:val="clear" w:color="auto" w:fill="auto"/>
            <w:noWrap/>
            <w:hideMark/>
          </w:tcPr>
          <w:p w14:paraId="25D59549" w14:textId="77777777" w:rsidR="00EC0F9D" w:rsidRDefault="00EC0F9D" w:rsidP="009D6B52">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lang w:val="en-CA" w:eastAsia="fr-CA"/>
              </w:rPr>
            </w:pPr>
            <w:r w:rsidRPr="00E87623">
              <w:rPr>
                <w:rFonts w:eastAsia="Times New Roman" w:cstheme="minorHAnsi"/>
                <w:color w:val="000000"/>
                <w:lang w:eastAsia="fr-CA"/>
              </w:rPr>
              <w:t>End of curfew. Rapid screening tests available to students in all Québec high schools.</w:t>
            </w:r>
          </w:p>
          <w:p w14:paraId="0DCCE7C4" w14:textId="77777777" w:rsidR="00EC0F9D" w:rsidRPr="00E87623" w:rsidRDefault="00EC0F9D" w:rsidP="009D6B52">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lang w:val="en-CA" w:eastAsia="fr-CA"/>
              </w:rPr>
            </w:pPr>
            <w:r w:rsidRPr="00E87623">
              <w:rPr>
                <w:rFonts w:eastAsia="Times New Roman" w:cstheme="minorHAnsi"/>
                <w:color w:val="000000"/>
                <w:lang w:eastAsia="fr-CA"/>
              </w:rPr>
              <w:t>Indoor sports or leisure activities allowed for those under 18, limited to 25 people, for training only, and with mask.</w:t>
            </w:r>
          </w:p>
        </w:tc>
      </w:tr>
      <w:tr w:rsidR="00EC0F9D" w14:paraId="52AA1718" w14:textId="77777777" w:rsidTr="009D6B52">
        <w:trPr>
          <w:cnfStyle w:val="000000100000" w:firstRow="0" w:lastRow="0" w:firstColumn="0" w:lastColumn="0" w:oddVBand="0" w:evenVBand="0" w:oddHBand="1" w:evenHBand="0" w:firstRowFirstColumn="0" w:firstRowLastColumn="0" w:lastRowFirstColumn="0" w:lastRowLastColumn="0"/>
          <w:trHeight w:val="310"/>
          <w:tblCellSpacing w:w="0" w:type="dxa"/>
        </w:trPr>
        <w:tc>
          <w:tcPr>
            <w:cnfStyle w:val="001000000000" w:firstRow="0" w:lastRow="0" w:firstColumn="1" w:lastColumn="0" w:oddVBand="0" w:evenVBand="0" w:oddHBand="0" w:evenHBand="0" w:firstRowFirstColumn="0" w:firstRowLastColumn="0" w:lastRowFirstColumn="0" w:lastRowLastColumn="0"/>
            <w:tcW w:w="1274" w:type="dxa"/>
            <w:noWrap/>
            <w:hideMark/>
          </w:tcPr>
          <w:p w14:paraId="2DEC695C" w14:textId="77777777" w:rsidR="00EC0F9D" w:rsidRPr="00E87623" w:rsidRDefault="00EC0F9D" w:rsidP="009D6B52">
            <w:pPr>
              <w:rPr>
                <w:rFonts w:eastAsia="Times New Roman" w:cstheme="minorHAnsi"/>
                <w:b/>
                <w:bCs/>
                <w:color w:val="000000"/>
                <w:lang w:eastAsia="fr-CA"/>
              </w:rPr>
            </w:pPr>
            <w:r w:rsidRPr="00E87623">
              <w:rPr>
                <w:rFonts w:asciiTheme="minorHAnsi" w:eastAsia="Times New Roman" w:hAnsiTheme="minorHAnsi" w:cstheme="minorHAnsi"/>
                <w:b/>
                <w:bCs/>
                <w:color w:val="000000"/>
                <w:lang w:eastAsia="fr-CA"/>
              </w:rPr>
              <w:lastRenderedPageBreak/>
              <w:t>02-22</w:t>
            </w:r>
          </w:p>
        </w:tc>
        <w:tc>
          <w:tcPr>
            <w:tcW w:w="7932" w:type="dxa"/>
            <w:shd w:val="clear" w:color="auto" w:fill="auto"/>
            <w:noWrap/>
            <w:hideMark/>
          </w:tcPr>
          <w:p w14:paraId="6192AAAA" w14:textId="77777777" w:rsidR="00EC0F9D" w:rsidRPr="00E87623" w:rsidRDefault="00EC0F9D" w:rsidP="009D6B52">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lang w:val="en-CA" w:eastAsia="fr-CA"/>
              </w:rPr>
            </w:pPr>
            <w:r w:rsidRPr="00E87623">
              <w:rPr>
                <w:rFonts w:eastAsia="Times New Roman" w:cstheme="minorHAnsi"/>
                <w:color w:val="000000"/>
                <w:lang w:eastAsia="fr-CA"/>
              </w:rPr>
              <w:t>Booster dose available for 12- to 17-year-olds, at least three months after the last dose.</w:t>
            </w:r>
          </w:p>
        </w:tc>
      </w:tr>
      <w:tr w:rsidR="00EC0F9D" w14:paraId="0F7073A6" w14:textId="77777777" w:rsidTr="009D6B52">
        <w:trPr>
          <w:trHeight w:val="397"/>
          <w:tblCellSpacing w:w="0" w:type="dxa"/>
        </w:trPr>
        <w:tc>
          <w:tcPr>
            <w:cnfStyle w:val="001000000000" w:firstRow="0" w:lastRow="0" w:firstColumn="1" w:lastColumn="0" w:oddVBand="0" w:evenVBand="0" w:oddHBand="0" w:evenHBand="0" w:firstRowFirstColumn="0" w:firstRowLastColumn="0" w:lastRowFirstColumn="0" w:lastRowLastColumn="0"/>
            <w:tcW w:w="1274" w:type="dxa"/>
            <w:noWrap/>
            <w:hideMark/>
          </w:tcPr>
          <w:p w14:paraId="6244DDAA" w14:textId="77777777" w:rsidR="00EC0F9D" w:rsidRPr="00E87623" w:rsidRDefault="00EC0F9D" w:rsidP="009D6B52">
            <w:pPr>
              <w:rPr>
                <w:rFonts w:eastAsia="Times New Roman" w:cstheme="minorHAnsi"/>
                <w:b/>
                <w:bCs/>
                <w:lang w:eastAsia="fr-CA"/>
              </w:rPr>
            </w:pPr>
            <w:r w:rsidRPr="00E87623">
              <w:rPr>
                <w:rFonts w:asciiTheme="minorHAnsi" w:eastAsia="Times New Roman" w:hAnsiTheme="minorHAnsi" w:cstheme="minorHAnsi"/>
                <w:b/>
                <w:bCs/>
                <w:lang w:eastAsia="fr-CA"/>
              </w:rPr>
              <w:t>03-22</w:t>
            </w:r>
          </w:p>
        </w:tc>
        <w:tc>
          <w:tcPr>
            <w:tcW w:w="7932" w:type="dxa"/>
            <w:shd w:val="clear" w:color="auto" w:fill="auto"/>
            <w:noWrap/>
            <w:hideMark/>
          </w:tcPr>
          <w:p w14:paraId="06F8BCD2" w14:textId="77777777" w:rsidR="00EC0F9D" w:rsidRPr="00E87623" w:rsidRDefault="00EC0F9D" w:rsidP="009D6B52">
            <w:pPr>
              <w:cnfStyle w:val="000000000000" w:firstRow="0" w:lastRow="0" w:firstColumn="0" w:lastColumn="0" w:oddVBand="0" w:evenVBand="0" w:oddHBand="0" w:evenHBand="0" w:firstRowFirstColumn="0" w:firstRowLastColumn="0" w:lastRowFirstColumn="0" w:lastRowLastColumn="0"/>
              <w:rPr>
                <w:rFonts w:eastAsia="Times New Roman" w:cstheme="minorHAnsi"/>
                <w:lang w:val="en-CA" w:eastAsia="fr-CA"/>
              </w:rPr>
            </w:pPr>
            <w:r w:rsidRPr="00E87623">
              <w:rPr>
                <w:rFonts w:eastAsia="Times New Roman" w:cstheme="minorHAnsi"/>
                <w:lang w:eastAsia="fr-CA"/>
              </w:rPr>
              <w:t>Mask no longer required for students when sitting in class. Lifting of most sanitary measures.</w:t>
            </w:r>
          </w:p>
        </w:tc>
      </w:tr>
      <w:tr w:rsidR="00EC0F9D" w14:paraId="32177747" w14:textId="77777777" w:rsidTr="009D6B52">
        <w:trPr>
          <w:cnfStyle w:val="000000100000" w:firstRow="0" w:lastRow="0" w:firstColumn="0" w:lastColumn="0" w:oddVBand="0" w:evenVBand="0" w:oddHBand="1" w:evenHBand="0" w:firstRowFirstColumn="0" w:firstRowLastColumn="0" w:lastRowFirstColumn="0" w:lastRowLastColumn="0"/>
          <w:trHeight w:val="397"/>
          <w:tblCellSpacing w:w="0" w:type="dxa"/>
        </w:trPr>
        <w:tc>
          <w:tcPr>
            <w:cnfStyle w:val="001000000000" w:firstRow="0" w:lastRow="0" w:firstColumn="1" w:lastColumn="0" w:oddVBand="0" w:evenVBand="0" w:oddHBand="0" w:evenHBand="0" w:firstRowFirstColumn="0" w:firstRowLastColumn="0" w:lastRowFirstColumn="0" w:lastRowLastColumn="0"/>
            <w:tcW w:w="1274" w:type="dxa"/>
            <w:noWrap/>
            <w:hideMark/>
          </w:tcPr>
          <w:p w14:paraId="681152FC" w14:textId="77777777" w:rsidR="00EC0F9D" w:rsidRPr="00E87623" w:rsidRDefault="00EC0F9D" w:rsidP="009D6B52">
            <w:pPr>
              <w:rPr>
                <w:rFonts w:eastAsia="Times New Roman" w:cstheme="minorHAnsi"/>
                <w:b/>
                <w:bCs/>
                <w:lang w:eastAsia="fr-CA"/>
              </w:rPr>
            </w:pPr>
            <w:r w:rsidRPr="00E87623">
              <w:rPr>
                <w:rFonts w:asciiTheme="minorHAnsi" w:eastAsia="Times New Roman" w:hAnsiTheme="minorHAnsi" w:cstheme="minorHAnsi"/>
                <w:b/>
                <w:bCs/>
                <w:lang w:eastAsia="fr-CA"/>
              </w:rPr>
              <w:t>05-22</w:t>
            </w:r>
          </w:p>
        </w:tc>
        <w:tc>
          <w:tcPr>
            <w:tcW w:w="7932" w:type="dxa"/>
            <w:shd w:val="clear" w:color="auto" w:fill="auto"/>
            <w:noWrap/>
            <w:hideMark/>
          </w:tcPr>
          <w:p w14:paraId="7BA989C6" w14:textId="77777777" w:rsidR="00EC0F9D" w:rsidRPr="00E87623" w:rsidRDefault="00EC0F9D" w:rsidP="009D6B52">
            <w:pPr>
              <w:cnfStyle w:val="000000100000" w:firstRow="0" w:lastRow="0" w:firstColumn="0" w:lastColumn="0" w:oddVBand="0" w:evenVBand="0" w:oddHBand="1" w:evenHBand="0" w:firstRowFirstColumn="0" w:firstRowLastColumn="0" w:lastRowFirstColumn="0" w:lastRowLastColumn="0"/>
              <w:rPr>
                <w:rFonts w:eastAsia="Times New Roman" w:cstheme="minorHAnsi"/>
                <w:lang w:val="en-CA" w:eastAsia="fr-CA"/>
              </w:rPr>
            </w:pPr>
            <w:r w:rsidRPr="00E87623">
              <w:rPr>
                <w:rFonts w:eastAsia="Times New Roman" w:cstheme="minorHAnsi"/>
                <w:lang w:eastAsia="fr-CA"/>
              </w:rPr>
              <w:t>Mask no longer mandatory in several closed or partially closed public places. Still mandatory in public transport and health facilities.</w:t>
            </w:r>
          </w:p>
        </w:tc>
      </w:tr>
      <w:tr w:rsidR="00EC0F9D" w14:paraId="74C31BC7" w14:textId="77777777" w:rsidTr="009D6B52">
        <w:trPr>
          <w:trHeight w:val="397"/>
          <w:tblCellSpacing w:w="0" w:type="dxa"/>
        </w:trPr>
        <w:tc>
          <w:tcPr>
            <w:cnfStyle w:val="001000000000" w:firstRow="0" w:lastRow="0" w:firstColumn="1" w:lastColumn="0" w:oddVBand="0" w:evenVBand="0" w:oddHBand="0" w:evenHBand="0" w:firstRowFirstColumn="0" w:firstRowLastColumn="0" w:lastRowFirstColumn="0" w:lastRowLastColumn="0"/>
            <w:tcW w:w="1274" w:type="dxa"/>
            <w:tcBorders>
              <w:bottom w:val="single" w:sz="4" w:space="0" w:color="auto"/>
            </w:tcBorders>
            <w:noWrap/>
            <w:hideMark/>
          </w:tcPr>
          <w:p w14:paraId="4947AC7E" w14:textId="77777777" w:rsidR="00EC0F9D" w:rsidRPr="00E87623" w:rsidRDefault="00EC0F9D" w:rsidP="009D6B52">
            <w:pPr>
              <w:rPr>
                <w:rFonts w:eastAsia="Times New Roman" w:cstheme="minorHAnsi"/>
                <w:b/>
                <w:bCs/>
                <w:lang w:eastAsia="fr-CA"/>
              </w:rPr>
            </w:pPr>
            <w:r w:rsidRPr="00E87623">
              <w:rPr>
                <w:rFonts w:asciiTheme="minorHAnsi" w:eastAsia="Times New Roman" w:hAnsiTheme="minorHAnsi" w:cstheme="minorHAnsi"/>
                <w:b/>
                <w:bCs/>
                <w:lang w:eastAsia="fr-CA"/>
              </w:rPr>
              <w:t>06-22</w:t>
            </w:r>
          </w:p>
        </w:tc>
        <w:tc>
          <w:tcPr>
            <w:tcW w:w="7932" w:type="dxa"/>
            <w:tcBorders>
              <w:bottom w:val="single" w:sz="4" w:space="0" w:color="auto"/>
            </w:tcBorders>
            <w:shd w:val="clear" w:color="auto" w:fill="auto"/>
            <w:noWrap/>
            <w:hideMark/>
          </w:tcPr>
          <w:p w14:paraId="5DB14579" w14:textId="77777777" w:rsidR="00EC0F9D" w:rsidRPr="00E87623" w:rsidRDefault="00EC0F9D" w:rsidP="009D6B52">
            <w:pPr>
              <w:cnfStyle w:val="000000000000" w:firstRow="0" w:lastRow="0" w:firstColumn="0" w:lastColumn="0" w:oddVBand="0" w:evenVBand="0" w:oddHBand="0" w:evenHBand="0" w:firstRowFirstColumn="0" w:firstRowLastColumn="0" w:lastRowFirstColumn="0" w:lastRowLastColumn="0"/>
              <w:rPr>
                <w:rFonts w:eastAsia="Times New Roman" w:cstheme="minorHAnsi"/>
                <w:lang w:val="en-CA" w:eastAsia="fr-CA"/>
              </w:rPr>
            </w:pPr>
            <w:r w:rsidRPr="00E87623">
              <w:rPr>
                <w:rFonts w:eastAsia="Times New Roman" w:cstheme="minorHAnsi"/>
                <w:lang w:eastAsia="fr-CA"/>
              </w:rPr>
              <w:t>Lifting of mask requirement on public transport.</w:t>
            </w:r>
          </w:p>
        </w:tc>
      </w:tr>
    </w:tbl>
    <w:p w14:paraId="184809C1" w14:textId="62E28702" w:rsidR="00D8611A" w:rsidRDefault="00D8611A" w:rsidP="004F0366">
      <w:pPr>
        <w:spacing w:line="480" w:lineRule="auto"/>
        <w:rPr>
          <w:noProof/>
        </w:rPr>
      </w:pPr>
    </w:p>
    <w:p w14:paraId="2762542F" w14:textId="3B0F6426" w:rsidR="00D8611A" w:rsidRDefault="00D8611A" w:rsidP="004F0366">
      <w:pPr>
        <w:spacing w:line="480" w:lineRule="auto"/>
        <w:rPr>
          <w:noProof/>
        </w:rPr>
      </w:pPr>
    </w:p>
    <w:p w14:paraId="07AD22CB" w14:textId="77777777" w:rsidR="004F0366" w:rsidRDefault="004F0366" w:rsidP="004F0366">
      <w:pPr>
        <w:spacing w:line="480" w:lineRule="auto"/>
        <w:rPr>
          <w:noProof/>
        </w:rPr>
      </w:pPr>
    </w:p>
    <w:p w14:paraId="15EDA232" w14:textId="77777777" w:rsidR="004F0366" w:rsidRDefault="004F0366" w:rsidP="004F0366">
      <w:pPr>
        <w:spacing w:line="480" w:lineRule="auto"/>
        <w:rPr>
          <w:noProof/>
        </w:rPr>
      </w:pPr>
    </w:p>
    <w:p w14:paraId="76AA675A" w14:textId="77777777" w:rsidR="004F0366" w:rsidRDefault="004F0366" w:rsidP="004F0366">
      <w:pPr>
        <w:spacing w:line="480" w:lineRule="auto"/>
        <w:rPr>
          <w:noProof/>
        </w:rPr>
      </w:pPr>
    </w:p>
    <w:p w14:paraId="328E1103" w14:textId="77777777" w:rsidR="004F0366" w:rsidRDefault="004F0366" w:rsidP="004F0366">
      <w:pPr>
        <w:spacing w:line="480" w:lineRule="auto"/>
        <w:rPr>
          <w:noProof/>
        </w:rPr>
      </w:pPr>
    </w:p>
    <w:p w14:paraId="2B7F66F9" w14:textId="77777777" w:rsidR="004F0366" w:rsidRDefault="004F0366" w:rsidP="004F0366">
      <w:pPr>
        <w:spacing w:line="480" w:lineRule="auto"/>
        <w:rPr>
          <w:noProof/>
        </w:rPr>
      </w:pPr>
    </w:p>
    <w:p w14:paraId="3CA65B82" w14:textId="77777777" w:rsidR="004F0366" w:rsidRDefault="004F0366" w:rsidP="004F0366">
      <w:pPr>
        <w:spacing w:line="480" w:lineRule="auto"/>
        <w:rPr>
          <w:noProof/>
        </w:rPr>
      </w:pPr>
    </w:p>
    <w:p w14:paraId="16193EC8" w14:textId="77777777" w:rsidR="004F0366" w:rsidRDefault="004F0366" w:rsidP="004F0366">
      <w:pPr>
        <w:spacing w:line="480" w:lineRule="auto"/>
        <w:rPr>
          <w:noProof/>
        </w:rPr>
      </w:pPr>
    </w:p>
    <w:p w14:paraId="11E523A9" w14:textId="77777777" w:rsidR="004F0366" w:rsidRDefault="004F0366" w:rsidP="004F0366">
      <w:pPr>
        <w:spacing w:line="480" w:lineRule="auto"/>
        <w:rPr>
          <w:noProof/>
        </w:rPr>
      </w:pPr>
    </w:p>
    <w:p w14:paraId="708DF219" w14:textId="77777777" w:rsidR="004F0366" w:rsidRDefault="004F0366" w:rsidP="004F0366">
      <w:pPr>
        <w:spacing w:line="480" w:lineRule="auto"/>
        <w:rPr>
          <w:noProof/>
        </w:rPr>
      </w:pPr>
    </w:p>
    <w:p w14:paraId="219F1591" w14:textId="77777777" w:rsidR="004F0366" w:rsidRDefault="004F0366" w:rsidP="004F0366">
      <w:pPr>
        <w:spacing w:line="480" w:lineRule="auto"/>
        <w:rPr>
          <w:noProof/>
        </w:rPr>
      </w:pPr>
    </w:p>
    <w:p w14:paraId="19EBD354" w14:textId="77777777" w:rsidR="004F0366" w:rsidRDefault="004F0366" w:rsidP="004F0366">
      <w:pPr>
        <w:spacing w:line="480" w:lineRule="auto"/>
        <w:rPr>
          <w:noProof/>
        </w:rPr>
      </w:pPr>
    </w:p>
    <w:p w14:paraId="19137053" w14:textId="77777777" w:rsidR="004F0366" w:rsidRDefault="004F0366" w:rsidP="004F0366">
      <w:pPr>
        <w:spacing w:line="480" w:lineRule="auto"/>
        <w:rPr>
          <w:noProof/>
        </w:rPr>
      </w:pPr>
    </w:p>
    <w:p w14:paraId="48C1D548" w14:textId="77777777" w:rsidR="004F0366" w:rsidRDefault="004F0366" w:rsidP="004F0366">
      <w:pPr>
        <w:spacing w:line="480" w:lineRule="auto"/>
        <w:rPr>
          <w:noProof/>
        </w:rPr>
      </w:pPr>
    </w:p>
    <w:p w14:paraId="19138BD5" w14:textId="77777777" w:rsidR="004F0366" w:rsidRDefault="004F0366" w:rsidP="004F0366">
      <w:pPr>
        <w:spacing w:line="480" w:lineRule="auto"/>
        <w:rPr>
          <w:noProof/>
        </w:rPr>
      </w:pPr>
    </w:p>
    <w:p w14:paraId="7C0DA5EA" w14:textId="0D65DFD1" w:rsidR="00EC0F9D" w:rsidRPr="005116BB" w:rsidRDefault="00EC0F9D" w:rsidP="00EC0F9D">
      <w:pPr>
        <w:pStyle w:val="Titre2"/>
        <w:rPr>
          <w:noProof/>
          <w:color w:val="auto"/>
        </w:rPr>
      </w:pPr>
      <w:r w:rsidRPr="005116BB">
        <w:rPr>
          <w:noProof/>
          <w:color w:val="auto"/>
        </w:rPr>
        <w:lastRenderedPageBreak/>
        <w:t>Interpretations of the FGT indices</w:t>
      </w:r>
    </w:p>
    <w:p w14:paraId="32A2EF54" w14:textId="77777777" w:rsidR="00EC0F9D" w:rsidRDefault="00EC0F9D" w:rsidP="00EC0F9D">
      <w:pPr>
        <w:spacing w:before="240" w:after="0" w:line="480" w:lineRule="auto"/>
        <w:jc w:val="both"/>
        <w:rPr>
          <w:rFonts w:ascii="Calibri" w:hAnsi="Calibri" w:cs="Calibri"/>
          <w:noProof/>
          <w:kern w:val="0"/>
          <w14:ligatures w14:val="none"/>
        </w:rPr>
      </w:pPr>
      <w:r w:rsidRPr="003E3E27">
        <w:rPr>
          <w:rFonts w:ascii="Calibri" w:hAnsi="Calibri" w:cs="Calibri"/>
          <w:noProof/>
          <w:kern w:val="0"/>
          <w14:ligatures w14:val="none"/>
        </w:rPr>
        <w:t>Figure A1 illustrates the FGT-like indices. Suppose we are interested in the (hypothetical) responses of a population to a questionnaire on the presence of depressive symptoms (CESD-R-10). First, we order the respondents according to their mental health, starting with those who have the most significant depressive symptoms and ending with those who have the least</w:t>
      </w:r>
      <w:r>
        <w:rPr>
          <w:rFonts w:ascii="Calibri" w:eastAsia="Calibri" w:hAnsi="Calibri" w:cs="Calibri"/>
          <w:noProof/>
          <w:kern w:val="0"/>
        </w:rPr>
        <w:t xml:space="preserve"> significant depressive symptoms</w:t>
      </w:r>
      <w:r w:rsidRPr="003E3E27">
        <w:rPr>
          <w:rFonts w:ascii="Calibri" w:hAnsi="Calibri" w:cs="Calibri"/>
          <w:noProof/>
          <w:kern w:val="0"/>
          <w14:ligatures w14:val="none"/>
        </w:rPr>
        <w:t xml:space="preserve">. In other words, respondents are ranked in ascending order on </w:t>
      </w:r>
      <w:r>
        <w:rPr>
          <w:rFonts w:ascii="Calibri" w:eastAsia="Calibri" w:hAnsi="Calibri" w:cs="Calibri"/>
          <w:noProof/>
          <w:kern w:val="0"/>
        </w:rPr>
        <w:t xml:space="preserve">the basis of </w:t>
      </w:r>
      <w:r w:rsidRPr="003E3E27">
        <w:rPr>
          <w:rFonts w:ascii="Calibri" w:hAnsi="Calibri" w:cs="Calibri"/>
          <w:noProof/>
          <w:kern w:val="0"/>
          <w14:ligatures w14:val="none"/>
        </w:rPr>
        <w:t>their reverse CESD-R-10 score, which ranges from 0</w:t>
      </w:r>
      <w:r>
        <w:t>–</w:t>
      </w:r>
      <w:r w:rsidRPr="003E3E27">
        <w:rPr>
          <w:rFonts w:ascii="Calibri" w:hAnsi="Calibri" w:cs="Calibri"/>
          <w:noProof/>
          <w:kern w:val="0"/>
          <w14:ligatures w14:val="none"/>
        </w:rPr>
        <w:t>30. Second, the series is divided into 100 groups (percentiles), each containing an equivalent number of individuals. Thus, ten percent of respondents have a positive mental health score (reverse score) below the 10th percentile, 50% fall below the median, and so on.</w:t>
      </w:r>
    </w:p>
    <w:p w14:paraId="2FC443F5" w14:textId="77777777" w:rsidR="00EC0F9D" w:rsidRPr="00CB3A01" w:rsidRDefault="00EC0F9D" w:rsidP="00EC0F9D">
      <w:pPr>
        <w:spacing w:before="360" w:after="0"/>
        <w:rPr>
          <w:rFonts w:ascii="Calibri" w:hAnsi="Calibri" w:cs="Calibri"/>
          <w:noProof/>
          <w:kern w:val="0"/>
          <w14:ligatures w14:val="none"/>
        </w:rPr>
      </w:pPr>
      <w:r w:rsidRPr="00CB3A01">
        <w:rPr>
          <w:rFonts w:ascii="Calibri" w:hAnsi="Calibri" w:cs="Calibri"/>
          <w:noProof/>
          <w:kern w:val="0"/>
          <w14:ligatures w14:val="none"/>
        </w:rPr>
        <w:t xml:space="preserve">Figure A1. Graphical representation of </w:t>
      </w:r>
      <w:r>
        <w:rPr>
          <w:rFonts w:ascii="Calibri" w:eastAsia="Calibri" w:hAnsi="Calibri" w:cs="Calibri"/>
          <w:noProof/>
          <w:kern w:val="0"/>
        </w:rPr>
        <w:t xml:space="preserve">the </w:t>
      </w:r>
      <w:r w:rsidRPr="00CB3A01">
        <w:rPr>
          <w:rFonts w:ascii="Calibri" w:hAnsi="Calibri" w:cs="Calibri"/>
          <w:noProof/>
          <w:kern w:val="0"/>
          <w14:ligatures w14:val="none"/>
        </w:rPr>
        <w:t xml:space="preserve">prevalence, average gap and average inequality gap: Illustration </w:t>
      </w:r>
      <w:r>
        <w:rPr>
          <w:rFonts w:ascii="Calibri" w:eastAsia="Calibri" w:hAnsi="Calibri" w:cs="Calibri"/>
          <w:noProof/>
          <w:kern w:val="0"/>
        </w:rPr>
        <w:t>of</w:t>
      </w:r>
      <w:r w:rsidRPr="00CB3A01">
        <w:rPr>
          <w:rFonts w:ascii="Calibri" w:hAnsi="Calibri" w:cs="Calibri"/>
          <w:noProof/>
          <w:kern w:val="0"/>
          <w14:ligatures w14:val="none"/>
        </w:rPr>
        <w:t xml:space="preserve"> the </w:t>
      </w:r>
      <w:r>
        <w:rPr>
          <w:rFonts w:ascii="Calibri" w:eastAsia="Calibri" w:hAnsi="Calibri" w:cs="Calibri"/>
          <w:noProof/>
          <w:kern w:val="0"/>
        </w:rPr>
        <w:t xml:space="preserve">use of the </w:t>
      </w:r>
      <w:r w:rsidRPr="00CB3A01">
        <w:rPr>
          <w:rFonts w:ascii="Calibri" w:hAnsi="Calibri" w:cs="Calibri"/>
          <w:noProof/>
          <w:kern w:val="0"/>
          <w14:ligatures w14:val="none"/>
        </w:rPr>
        <w:t>self-assessment score for depressive symptoms</w:t>
      </w:r>
    </w:p>
    <w:p w14:paraId="176FCAB3" w14:textId="77777777" w:rsidR="00EC0F9D" w:rsidRDefault="00EC0F9D" w:rsidP="00EC0F9D">
      <w:pPr>
        <w:spacing w:after="0"/>
        <w:rPr>
          <w:rFonts w:ascii="Calibri" w:hAnsi="Calibri" w:cs="Calibri"/>
          <w:noProof/>
          <w:kern w:val="0"/>
          <w14:ligatures w14:val="none"/>
        </w:rPr>
      </w:pPr>
      <w:r w:rsidRPr="005A3020">
        <w:rPr>
          <w:rFonts w:ascii="Calibri" w:hAnsi="Calibri" w:cs="Calibri"/>
          <w:noProof/>
          <w:kern w:val="0"/>
          <w14:ligatures w14:val="none"/>
        </w:rPr>
        <w:drawing>
          <wp:inline distT="0" distB="0" distL="0" distR="0" wp14:anchorId="012F9D26" wp14:editId="4D836947">
            <wp:extent cx="5958840" cy="4333701"/>
            <wp:effectExtent l="0" t="0" r="3810" b="0"/>
            <wp:docPr id="994947835" name="Imag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4947835" name="Picture 8"/>
                    <pic:cNvPicPr>
                      <a:picLocks noChangeAspect="1" noChangeArrowheads="1"/>
                    </pic:cNvPicPr>
                  </pic:nvPicPr>
                  <pic:blipFill>
                    <a:blip r:embed="rId8">
                      <a:extLst>
                        <a:ext uri="{28A0092B-C50C-407E-A947-70E740481C1C}">
                          <a14:useLocalDpi xmlns:a14="http://schemas.microsoft.com/office/drawing/2010/main" val="0"/>
                        </a:ext>
                      </a:extLst>
                    </a:blip>
                    <a:stretch>
                      <a:fillRect/>
                    </a:stretch>
                  </pic:blipFill>
                  <pic:spPr bwMode="auto">
                    <a:xfrm>
                      <a:off x="0" y="0"/>
                      <a:ext cx="5974106" cy="4344803"/>
                    </a:xfrm>
                    <a:prstGeom prst="rect">
                      <a:avLst/>
                    </a:prstGeom>
                    <a:noFill/>
                    <a:ln>
                      <a:noFill/>
                    </a:ln>
                  </pic:spPr>
                </pic:pic>
              </a:graphicData>
            </a:graphic>
          </wp:inline>
        </w:drawing>
      </w:r>
    </w:p>
    <w:p w14:paraId="36BFED73" w14:textId="77777777" w:rsidR="00EC0F9D" w:rsidRPr="00CB3A01" w:rsidRDefault="00EC0F9D" w:rsidP="00EC0F9D">
      <w:pPr>
        <w:spacing w:before="240" w:after="0" w:line="480" w:lineRule="auto"/>
        <w:jc w:val="both"/>
        <w:rPr>
          <w:rFonts w:ascii="Calibri" w:hAnsi="Calibri" w:cs="Calibri"/>
          <w:noProof/>
          <w:kern w:val="0"/>
          <w14:ligatures w14:val="none"/>
        </w:rPr>
      </w:pPr>
      <w:r w:rsidRPr="003E3E27">
        <w:rPr>
          <w:rFonts w:ascii="Calibri" w:hAnsi="Calibri" w:cs="Calibri"/>
          <w:noProof/>
          <w:kern w:val="0"/>
          <w14:ligatures w14:val="none"/>
        </w:rPr>
        <w:lastRenderedPageBreak/>
        <w:t xml:space="preserve">The </w:t>
      </w:r>
      <w:r>
        <w:rPr>
          <w:rFonts w:ascii="Calibri" w:eastAsia="Calibri" w:hAnsi="Calibri" w:cs="Calibri"/>
          <w:noProof/>
          <w:kern w:val="0"/>
        </w:rPr>
        <w:t>curved</w:t>
      </w:r>
      <w:r w:rsidRPr="003E3E27">
        <w:rPr>
          <w:rFonts w:ascii="Calibri" w:hAnsi="Calibri" w:cs="Calibri"/>
          <w:noProof/>
          <w:kern w:val="0"/>
          <w14:ligatures w14:val="none"/>
        </w:rPr>
        <w:t xml:space="preserve"> black line represents the average score for each percentile of the population. </w:t>
      </w:r>
      <w:r>
        <w:rPr>
          <w:rFonts w:ascii="Calibri" w:eastAsia="Calibri" w:hAnsi="Calibri" w:cs="Calibri"/>
          <w:noProof/>
          <w:kern w:val="0"/>
        </w:rPr>
        <w:t>Approximately</w:t>
      </w:r>
      <w:r w:rsidRPr="003E3E27">
        <w:rPr>
          <w:rFonts w:ascii="Calibri" w:hAnsi="Calibri" w:cs="Calibri"/>
          <w:noProof/>
          <w:kern w:val="0"/>
          <w14:ligatures w14:val="none"/>
        </w:rPr>
        <w:t xml:space="preserve"> 10% of the population has a positive mental health score below 11, half of the respondents have a score above 22, and the score exceeds 25 out of 30 in the last three deciles. All young people with an inverted score below 21 exhibit significant depressive symptoms (a CESD-R-10 score of 10 or higher </w:t>
      </w:r>
      <w:r>
        <w:rPr>
          <w:rFonts w:ascii="Calibri" w:eastAsia="Calibri" w:hAnsi="Calibri" w:cs="Calibri"/>
          <w:noProof/>
          <w:kern w:val="0"/>
        </w:rPr>
        <w:t>indicated</w:t>
      </w:r>
      <w:r w:rsidRPr="003E3E27">
        <w:rPr>
          <w:rFonts w:ascii="Calibri" w:hAnsi="Calibri" w:cs="Calibri"/>
          <w:noProof/>
          <w:kern w:val="0"/>
          <w14:ligatures w14:val="none"/>
        </w:rPr>
        <w:t xml:space="preserve"> the presence of significant depressive symptoms). The red horizontal line, referred to as the health poverty line, separates the segment of the distribution including adolescents reporting significant depressive symptoms (curve below the health poverty line) from the segment including those without significant depressive symptoms. Respondents A, B, and C belong to the first group, </w:t>
      </w:r>
      <w:r>
        <w:rPr>
          <w:rFonts w:ascii="Calibri" w:eastAsia="Calibri" w:hAnsi="Calibri" w:cs="Calibri"/>
          <w:noProof/>
          <w:kern w:val="0"/>
        </w:rPr>
        <w:t>whereas</w:t>
      </w:r>
      <w:r w:rsidRPr="003E3E27">
        <w:rPr>
          <w:rFonts w:ascii="Calibri" w:hAnsi="Calibri" w:cs="Calibri"/>
          <w:noProof/>
          <w:kern w:val="0"/>
          <w14:ligatures w14:val="none"/>
        </w:rPr>
        <w:t xml:space="preserve"> D belongs to the second.</w:t>
      </w:r>
    </w:p>
    <w:p w14:paraId="7C0525FF" w14:textId="77777777" w:rsidR="00EC0F9D" w:rsidRDefault="00EC0F9D" w:rsidP="00EC0F9D">
      <w:pPr>
        <w:spacing w:before="360" w:after="0" w:line="480" w:lineRule="auto"/>
        <w:rPr>
          <w:rFonts w:ascii="Calibri" w:hAnsi="Calibri" w:cs="Calibri"/>
          <w:noProof/>
          <w:kern w:val="0"/>
          <w14:ligatures w14:val="none"/>
        </w:rPr>
      </w:pPr>
      <w:r>
        <w:rPr>
          <w:rFonts w:ascii="Calibri" w:hAnsi="Calibri" w:cs="Calibri"/>
          <w:noProof/>
          <w:kern w:val="0"/>
          <w14:ligatures w14:val="none"/>
        </w:rPr>
        <w:t xml:space="preserve">Prevalence: The prevalence of significant depressive symptoms corresponds to the x-axis value at the intersection of the health poverty line and the curve representing the average score for each percentile. In this situation, the prevalence </w:t>
      </w:r>
      <w:r>
        <w:rPr>
          <w:rFonts w:ascii="Calibri" w:eastAsia="Calibri" w:hAnsi="Calibri" w:cs="Calibri"/>
          <w:noProof/>
          <w:kern w:val="0"/>
        </w:rPr>
        <w:t>was</w:t>
      </w:r>
      <w:r>
        <w:rPr>
          <w:rFonts w:ascii="Calibri" w:hAnsi="Calibri" w:cs="Calibri"/>
          <w:noProof/>
          <w:kern w:val="0"/>
          <w14:ligatures w14:val="none"/>
        </w:rPr>
        <w:t xml:space="preserve"> 41%.</w:t>
      </w:r>
    </w:p>
    <w:p w14:paraId="6C8FA3F1" w14:textId="77777777" w:rsidR="00EC0F9D" w:rsidRDefault="00EC0F9D" w:rsidP="00EC0F9D">
      <w:pPr>
        <w:spacing w:before="360" w:after="0" w:line="480" w:lineRule="auto"/>
        <w:jc w:val="both"/>
        <w:rPr>
          <w:rFonts w:ascii="Calibri" w:hAnsi="Calibri" w:cs="Calibri"/>
          <w:noProof/>
          <w:kern w:val="0"/>
          <w14:ligatures w14:val="none"/>
        </w:rPr>
      </w:pPr>
      <w:r w:rsidRPr="002F26B7">
        <w:rPr>
          <w:rFonts w:ascii="Calibri" w:hAnsi="Calibri" w:cs="Calibri"/>
          <w:noProof/>
          <w:kern w:val="0"/>
          <w14:ligatures w14:val="none"/>
        </w:rPr>
        <w:t xml:space="preserve">Average gap: Adolescents reporting significant depressive symptoms fall between the first and 41rd percentiles. As shown, the level of depressive symptoms among adolescents under the health poverty line varies significantly. The average score for individuals in group A is </w:t>
      </w:r>
      <w:r>
        <w:rPr>
          <w:rFonts w:ascii="Calibri" w:eastAsia="Calibri" w:hAnsi="Calibri" w:cs="Calibri"/>
          <w:noProof/>
          <w:kern w:val="0"/>
        </w:rPr>
        <w:t>approximately</w:t>
      </w:r>
      <w:r w:rsidRPr="002F26B7">
        <w:rPr>
          <w:rFonts w:ascii="Calibri" w:hAnsi="Calibri" w:cs="Calibri"/>
          <w:noProof/>
          <w:kern w:val="0"/>
          <w14:ligatures w14:val="none"/>
        </w:rPr>
        <w:t xml:space="preserve"> 11, which is 10 points below the threshold value (-48%). The average score for respondents in group C is 17, which is 4 points below the threshold (-19%). The further the average score of adolescents reporting significant depressive symptoms is from the threshold, the more concerning their condition</w:t>
      </w:r>
      <w:r>
        <w:rPr>
          <w:rFonts w:ascii="Calibri" w:eastAsia="Calibri" w:hAnsi="Calibri" w:cs="Calibri"/>
          <w:noProof/>
          <w:kern w:val="0"/>
        </w:rPr>
        <w:t xml:space="preserve"> is</w:t>
      </w:r>
      <w:r w:rsidRPr="002F26B7">
        <w:rPr>
          <w:rFonts w:ascii="Calibri" w:hAnsi="Calibri" w:cs="Calibri"/>
          <w:noProof/>
          <w:kern w:val="0"/>
          <w14:ligatures w14:val="none"/>
        </w:rPr>
        <w:t xml:space="preserve">, and vice versa. In other words, the larger the area between the Y axis and the prevalence line in Figure </w:t>
      </w:r>
      <w:r>
        <w:rPr>
          <w:rFonts w:ascii="Calibri" w:hAnsi="Calibri" w:cs="Calibri"/>
          <w:noProof/>
          <w:kern w:val="0"/>
          <w14:ligatures w14:val="none"/>
        </w:rPr>
        <w:t>A</w:t>
      </w:r>
      <w:r w:rsidRPr="002F26B7">
        <w:rPr>
          <w:rFonts w:ascii="Calibri" w:hAnsi="Calibri" w:cs="Calibri"/>
          <w:noProof/>
          <w:kern w:val="0"/>
          <w14:ligatures w14:val="none"/>
        </w:rPr>
        <w:t>1</w:t>
      </w:r>
      <w:r>
        <w:rPr>
          <w:rFonts w:ascii="Calibri" w:eastAsia="Calibri" w:hAnsi="Calibri" w:cs="Calibri"/>
          <w:noProof/>
          <w:kern w:val="0"/>
        </w:rPr>
        <w:t xml:space="preserve"> is</w:t>
      </w:r>
      <w:r w:rsidRPr="002F26B7">
        <w:rPr>
          <w:rFonts w:ascii="Calibri" w:hAnsi="Calibri" w:cs="Calibri"/>
          <w:noProof/>
          <w:kern w:val="0"/>
          <w14:ligatures w14:val="none"/>
        </w:rPr>
        <w:t xml:space="preserve">, the more severe the overall condition of the </w:t>
      </w:r>
      <w:r>
        <w:rPr>
          <w:rFonts w:ascii="Calibri" w:eastAsia="Calibri" w:hAnsi="Calibri" w:cs="Calibri"/>
          <w:noProof/>
          <w:kern w:val="0"/>
        </w:rPr>
        <w:t>subsample</w:t>
      </w:r>
      <w:r w:rsidRPr="002F26B7">
        <w:rPr>
          <w:rFonts w:ascii="Calibri" w:hAnsi="Calibri" w:cs="Calibri"/>
          <w:noProof/>
          <w:kern w:val="0"/>
          <w14:ligatures w14:val="none"/>
        </w:rPr>
        <w:t xml:space="preserve"> of adolescents reporting significant depressive symptoms. An increase in this area from one year to the next signals a worsening of the average condition of adolescents reporting depressive symptoms.</w:t>
      </w:r>
    </w:p>
    <w:p w14:paraId="5D913B93" w14:textId="77777777" w:rsidR="00EC0F9D" w:rsidRPr="00CB3A01" w:rsidRDefault="00EC0F9D" w:rsidP="00EC0F9D">
      <w:pPr>
        <w:spacing w:before="360" w:after="0" w:line="480" w:lineRule="auto"/>
        <w:jc w:val="both"/>
        <w:rPr>
          <w:rFonts w:ascii="Calibri" w:hAnsi="Calibri" w:cs="Calibri"/>
          <w:noProof/>
          <w:kern w:val="0"/>
          <w:lang w:val="en-CA"/>
          <w14:ligatures w14:val="none"/>
        </w:rPr>
      </w:pPr>
      <w:r w:rsidRPr="002E42A0">
        <w:rPr>
          <w:rFonts w:ascii="Calibri" w:hAnsi="Calibri" w:cs="Calibri"/>
          <w:noProof/>
          <w:kern w:val="0"/>
          <w14:ligatures w14:val="none"/>
        </w:rPr>
        <w:lastRenderedPageBreak/>
        <w:t xml:space="preserve">Average inequality gap: This measure is similar to the average gap but assigns greater weight to adolescents who are further from the threshold value by squaring their deviation. A, B, and C represent three groups of adolescents from the same sample. Group A </w:t>
      </w:r>
      <w:r>
        <w:rPr>
          <w:rFonts w:ascii="Calibri" w:eastAsia="Calibri" w:hAnsi="Calibri" w:cs="Calibri"/>
          <w:noProof/>
          <w:kern w:val="0"/>
        </w:rPr>
        <w:t>has</w:t>
      </w:r>
      <w:r w:rsidRPr="002E42A0">
        <w:rPr>
          <w:rFonts w:ascii="Calibri" w:hAnsi="Calibri" w:cs="Calibri"/>
          <w:noProof/>
          <w:kern w:val="0"/>
          <w14:ligatures w14:val="none"/>
        </w:rPr>
        <w:t xml:space="preserve"> a greater weight than B</w:t>
      </w:r>
      <w:r>
        <w:rPr>
          <w:rFonts w:ascii="Calibri" w:eastAsia="Calibri" w:hAnsi="Calibri" w:cs="Calibri"/>
          <w:noProof/>
          <w:kern w:val="0"/>
        </w:rPr>
        <w:t xml:space="preserve"> does</w:t>
      </w:r>
      <w:r w:rsidRPr="002E42A0">
        <w:rPr>
          <w:rFonts w:ascii="Calibri" w:hAnsi="Calibri" w:cs="Calibri"/>
          <w:noProof/>
          <w:kern w:val="0"/>
          <w14:ligatures w14:val="none"/>
        </w:rPr>
        <w:t xml:space="preserve">, and B </w:t>
      </w:r>
      <w:r>
        <w:rPr>
          <w:rFonts w:ascii="Calibri" w:eastAsia="Calibri" w:hAnsi="Calibri" w:cs="Calibri"/>
          <w:noProof/>
          <w:kern w:val="0"/>
        </w:rPr>
        <w:t>has a greater weight</w:t>
      </w:r>
      <w:r w:rsidRPr="002E42A0">
        <w:rPr>
          <w:rFonts w:ascii="Calibri" w:hAnsi="Calibri" w:cs="Calibri"/>
          <w:noProof/>
          <w:kern w:val="0"/>
          <w14:ligatures w14:val="none"/>
        </w:rPr>
        <w:t xml:space="preserve"> than C</w:t>
      </w:r>
      <w:r>
        <w:rPr>
          <w:rFonts w:ascii="Calibri" w:eastAsia="Calibri" w:hAnsi="Calibri" w:cs="Calibri"/>
          <w:noProof/>
          <w:kern w:val="0"/>
        </w:rPr>
        <w:t xml:space="preserve"> does</w:t>
      </w:r>
      <w:r w:rsidRPr="002E42A0">
        <w:rPr>
          <w:rFonts w:ascii="Calibri" w:hAnsi="Calibri" w:cs="Calibri"/>
          <w:noProof/>
          <w:kern w:val="0"/>
          <w14:ligatures w14:val="none"/>
        </w:rPr>
        <w:t xml:space="preserve">. The average inequality score for individuals in </w:t>
      </w:r>
      <w:r>
        <w:rPr>
          <w:rFonts w:ascii="Calibri" w:eastAsia="Calibri" w:hAnsi="Calibri" w:cs="Calibri"/>
          <w:noProof/>
          <w:kern w:val="0"/>
        </w:rPr>
        <w:t>Group</w:t>
      </w:r>
      <w:r w:rsidRPr="002E42A0">
        <w:rPr>
          <w:rFonts w:ascii="Calibri" w:hAnsi="Calibri" w:cs="Calibri"/>
          <w:noProof/>
          <w:kern w:val="0"/>
          <w14:ligatures w14:val="none"/>
        </w:rPr>
        <w:t xml:space="preserve"> A is </w:t>
      </w:r>
      <w:r>
        <w:rPr>
          <w:rFonts w:ascii="Calibri" w:eastAsia="Calibri" w:hAnsi="Calibri" w:cs="Calibri"/>
          <w:noProof/>
          <w:kern w:val="0"/>
        </w:rPr>
        <w:t>approximately</w:t>
      </w:r>
      <w:r w:rsidRPr="002E42A0">
        <w:rPr>
          <w:rFonts w:ascii="Calibri" w:hAnsi="Calibri" w:cs="Calibri"/>
          <w:noProof/>
          <w:kern w:val="0"/>
          <w14:ligatures w14:val="none"/>
        </w:rPr>
        <w:t xml:space="preserve"> 10, which is 10 points below the threshold value (–(48%)</w:t>
      </w:r>
      <w:r w:rsidRPr="00CB3A01">
        <w:rPr>
          <w:rFonts w:ascii="Calibri" w:hAnsi="Calibri" w:cs="Calibri"/>
          <w:noProof/>
          <w:kern w:val="0"/>
          <w:vertAlign w:val="superscript"/>
          <w14:ligatures w14:val="none"/>
        </w:rPr>
        <w:t>2</w:t>
      </w:r>
      <w:r>
        <w:rPr>
          <w:rFonts w:ascii="Calibri" w:hAnsi="Calibri" w:cs="Calibri"/>
          <w:noProof/>
          <w:kern w:val="0"/>
          <w14:ligatures w14:val="none"/>
        </w:rPr>
        <w:t xml:space="preserve">=−23%). </w:t>
      </w:r>
      <w:r w:rsidRPr="00CB3A01">
        <w:rPr>
          <w:rFonts w:ascii="Calibri" w:hAnsi="Calibri" w:cs="Calibri"/>
          <w:noProof/>
          <w:kern w:val="0"/>
          <w14:ligatures w14:val="none"/>
        </w:rPr>
        <w:t>The average score for respondents in group C is 17, which is 3 points below the threshold (–(19%)</w:t>
      </w:r>
      <w:r w:rsidRPr="00CB3A01">
        <w:rPr>
          <w:rFonts w:ascii="Calibri" w:hAnsi="Calibri" w:cs="Calibri"/>
          <w:noProof/>
          <w:kern w:val="0"/>
          <w:vertAlign w:val="superscript"/>
          <w14:ligatures w14:val="none"/>
        </w:rPr>
        <w:t>2</w:t>
      </w:r>
      <w:r>
        <w:rPr>
          <w:rFonts w:ascii="Calibri" w:hAnsi="Calibri" w:cs="Calibri"/>
          <w:noProof/>
          <w:kern w:val="0"/>
          <w14:ligatures w14:val="none"/>
        </w:rPr>
        <w:t>=−4%).</w:t>
      </w:r>
    </w:p>
    <w:p w14:paraId="27A76D51" w14:textId="77777777" w:rsidR="00EC0F9D" w:rsidRDefault="00EC0F9D" w:rsidP="00EC0F9D">
      <w:pPr>
        <w:spacing w:before="240" w:line="480" w:lineRule="auto"/>
        <w:rPr>
          <w:rFonts w:ascii="Calibri" w:hAnsi="Calibri" w:cs="Calibri"/>
          <w:noProof/>
          <w:kern w:val="0"/>
          <w:lang w:val="en-CA"/>
          <w14:ligatures w14:val="none"/>
        </w:rPr>
      </w:pPr>
      <w:r>
        <w:rPr>
          <w:rFonts w:ascii="Calibri" w:eastAsia="Calibri" w:hAnsi="Calibri" w:cs="Calibri"/>
          <w:noProof/>
          <w:kern w:val="0"/>
        </w:rPr>
        <w:t>These</w:t>
      </w:r>
      <w:r w:rsidRPr="00AE2FE8">
        <w:rPr>
          <w:rFonts w:ascii="Calibri" w:hAnsi="Calibri" w:cs="Calibri"/>
          <w:noProof/>
          <w:kern w:val="0"/>
          <w14:ligatures w14:val="none"/>
        </w:rPr>
        <w:t xml:space="preserve"> indices can be </w:t>
      </w:r>
      <w:r>
        <w:rPr>
          <w:rFonts w:ascii="Calibri" w:eastAsia="Calibri" w:hAnsi="Calibri" w:cs="Calibri"/>
          <w:noProof/>
          <w:kern w:val="0"/>
        </w:rPr>
        <w:t xml:space="preserve">algebraically </w:t>
      </w:r>
      <w:r w:rsidRPr="00AE2FE8">
        <w:rPr>
          <w:rFonts w:ascii="Calibri" w:hAnsi="Calibri" w:cs="Calibri"/>
          <w:noProof/>
          <w:kern w:val="0"/>
          <w14:ligatures w14:val="none"/>
        </w:rPr>
        <w:t>expressed as follows:</w:t>
      </w:r>
    </w:p>
    <w:p w14:paraId="5D197A04" w14:textId="77777777" w:rsidR="00EC0F9D" w:rsidRDefault="00EC0F9D" w:rsidP="00EC0F9D">
      <w:pPr>
        <w:spacing w:after="0" w:line="480" w:lineRule="auto"/>
        <w:jc w:val="both"/>
        <w:rPr>
          <w:rFonts w:ascii="Calibri" w:hAnsi="Calibri" w:cs="Calibri"/>
          <w:noProof/>
          <w:kern w:val="0"/>
          <w:lang w:val="en-CA"/>
          <w14:ligatures w14:val="none"/>
        </w:rPr>
      </w:pPr>
      <w:r w:rsidRPr="002E42A0">
        <w:rPr>
          <w:rFonts w:ascii="Calibri" w:hAnsi="Calibri" w:cs="Calibri"/>
          <w:noProof/>
          <w:kern w:val="0"/>
          <w14:ligatures w14:val="none"/>
        </w:rPr>
        <w:t xml:space="preserve">Prevalence = </w:t>
      </w:r>
      <m:oMath>
        <m:f>
          <m:fPr>
            <m:ctrlPr>
              <w:rPr>
                <w:rFonts w:ascii="Cambria Math" w:hAnsi="Cambria Math" w:cs="Calibri"/>
                <w:i/>
                <w:noProof/>
                <w:kern w:val="0"/>
                <w:lang w:val="en-CA"/>
                <w14:ligatures w14:val="none"/>
              </w:rPr>
            </m:ctrlPr>
          </m:fPr>
          <m:num>
            <m:r>
              <w:rPr>
                <w:rFonts w:ascii="Cambria Math" w:hAnsi="Cambria Math" w:cs="Calibri"/>
                <w:noProof/>
                <w:kern w:val="0"/>
                <w14:ligatures w14:val="none"/>
              </w:rPr>
              <m:t>H</m:t>
            </m:r>
          </m:num>
          <m:den>
            <m:r>
              <w:rPr>
                <w:rFonts w:ascii="Cambria Math" w:hAnsi="Cambria Math" w:cs="Calibri"/>
                <w:noProof/>
                <w:kern w:val="0"/>
                <w14:ligatures w14:val="none"/>
              </w:rPr>
              <m:t>N</m:t>
            </m:r>
          </m:den>
        </m:f>
      </m:oMath>
      <w:r>
        <w:rPr>
          <w:rFonts w:ascii="Calibri" w:eastAsiaTheme="minorEastAsia" w:hAnsi="Calibri" w:cs="Calibri"/>
          <w:noProof/>
          <w:kern w:val="0"/>
          <w14:ligatures w14:val="none"/>
        </w:rPr>
        <w:t xml:space="preserve">   </w:t>
      </w:r>
      <w:r>
        <w:rPr>
          <w:rFonts w:ascii="Calibri" w:eastAsiaTheme="minorEastAsia" w:hAnsi="Calibri" w:cs="Calibri"/>
          <w:noProof/>
          <w:kern w:val="0"/>
          <w14:ligatures w14:val="none"/>
        </w:rPr>
        <w:tab/>
      </w:r>
      <w:r w:rsidRPr="002E42A0">
        <w:rPr>
          <w:rFonts w:ascii="Calibri" w:hAnsi="Calibri" w:cs="Calibri"/>
          <w:noProof/>
          <w:kern w:val="0"/>
          <w14:ligatures w14:val="none"/>
        </w:rPr>
        <w:t xml:space="preserve">Average gap = </w:t>
      </w:r>
      <m:oMath>
        <m:nary>
          <m:naryPr>
            <m:chr m:val="∑"/>
            <m:limLoc m:val="undOvr"/>
            <m:ctrlPr>
              <w:rPr>
                <w:rFonts w:ascii="Cambria Math" w:hAnsi="Cambria Math" w:cs="Calibri"/>
                <w:i/>
                <w:noProof/>
                <w:kern w:val="0"/>
                <w:lang w:val="en-CA"/>
                <w14:ligatures w14:val="none"/>
              </w:rPr>
            </m:ctrlPr>
          </m:naryPr>
          <m:sub>
            <m:r>
              <w:rPr>
                <w:rFonts w:ascii="Cambria Math" w:hAnsi="Cambria Math" w:cs="Calibri"/>
                <w:noProof/>
                <w:kern w:val="0"/>
                <w14:ligatures w14:val="none"/>
              </w:rPr>
              <m:t>i=1</m:t>
            </m:r>
          </m:sub>
          <m:sup>
            <m:r>
              <w:rPr>
                <w:rFonts w:ascii="Cambria Math" w:hAnsi="Cambria Math" w:cs="Calibri"/>
                <w:noProof/>
                <w:kern w:val="0"/>
                <w14:ligatures w14:val="none"/>
              </w:rPr>
              <m:t>H</m:t>
            </m:r>
          </m:sup>
          <m:e>
            <m:f>
              <m:fPr>
                <m:ctrlPr>
                  <w:rPr>
                    <w:rFonts w:ascii="Cambria Math" w:hAnsi="Cambria Math" w:cs="Calibri"/>
                    <w:i/>
                    <w:noProof/>
                    <w:kern w:val="0"/>
                    <w:lang w:val="en-CA"/>
                    <w14:ligatures w14:val="none"/>
                  </w:rPr>
                </m:ctrlPr>
              </m:fPr>
              <m:num>
                <m:r>
                  <w:rPr>
                    <w:rFonts w:ascii="Cambria Math" w:hAnsi="Cambria Math" w:cs="Calibri"/>
                    <w:noProof/>
                    <w:kern w:val="0"/>
                    <w14:ligatures w14:val="none"/>
                  </w:rPr>
                  <m:t>z-</m:t>
                </m:r>
                <m:sSub>
                  <m:sSubPr>
                    <m:ctrlPr>
                      <w:rPr>
                        <w:rFonts w:ascii="Cambria Math" w:hAnsi="Cambria Math" w:cs="Calibri"/>
                        <w:i/>
                        <w:noProof/>
                        <w:kern w:val="0"/>
                        <w:lang w:val="en-CA"/>
                        <w14:ligatures w14:val="none"/>
                      </w:rPr>
                    </m:ctrlPr>
                  </m:sSubPr>
                  <m:e>
                    <m:r>
                      <w:rPr>
                        <w:rFonts w:ascii="Cambria Math" w:hAnsi="Cambria Math" w:cs="Calibri"/>
                        <w:noProof/>
                        <w:kern w:val="0"/>
                        <w14:ligatures w14:val="none"/>
                      </w:rPr>
                      <m:t>y</m:t>
                    </m:r>
                  </m:e>
                  <m:sub>
                    <m:r>
                      <w:rPr>
                        <w:rFonts w:ascii="Cambria Math" w:hAnsi="Cambria Math" w:cs="Calibri"/>
                        <w:noProof/>
                        <w:kern w:val="0"/>
                        <w14:ligatures w14:val="none"/>
                      </w:rPr>
                      <m:t>i</m:t>
                    </m:r>
                  </m:sub>
                </m:sSub>
              </m:num>
              <m:den>
                <m:r>
                  <w:rPr>
                    <w:rFonts w:ascii="Cambria Math" w:hAnsi="Cambria Math" w:cs="Calibri"/>
                    <w:noProof/>
                    <w:kern w:val="0"/>
                    <w14:ligatures w14:val="none"/>
                  </w:rPr>
                  <m:t>z</m:t>
                </m:r>
              </m:den>
            </m:f>
          </m:e>
        </m:nary>
      </m:oMath>
      <w:r>
        <w:rPr>
          <w:rFonts w:ascii="Calibri" w:eastAsiaTheme="minorEastAsia" w:hAnsi="Calibri" w:cs="Calibri"/>
          <w:noProof/>
          <w:kern w:val="0"/>
          <w14:ligatures w14:val="none"/>
        </w:rPr>
        <w:t xml:space="preserve">   </w:t>
      </w:r>
      <w:r>
        <w:rPr>
          <w:rFonts w:ascii="Calibri" w:eastAsiaTheme="minorEastAsia" w:hAnsi="Calibri" w:cs="Calibri"/>
          <w:noProof/>
          <w:kern w:val="0"/>
          <w14:ligatures w14:val="none"/>
        </w:rPr>
        <w:tab/>
      </w:r>
      <w:r>
        <w:rPr>
          <w:rFonts w:ascii="Calibri" w:hAnsi="Calibri" w:cs="Calibri"/>
          <w:noProof/>
          <w:kern w:val="0"/>
          <w14:ligatures w14:val="none"/>
        </w:rPr>
        <w:t>Average inequality gap =</w:t>
      </w:r>
      <m:oMath>
        <m:nary>
          <m:naryPr>
            <m:chr m:val="∑"/>
            <m:limLoc m:val="undOvr"/>
            <m:ctrlPr>
              <w:rPr>
                <w:rFonts w:ascii="Cambria Math" w:hAnsi="Cambria Math" w:cs="Calibri"/>
                <w:i/>
                <w:noProof/>
                <w:kern w:val="0"/>
                <w:lang w:val="en-CA"/>
                <w14:ligatures w14:val="none"/>
              </w:rPr>
            </m:ctrlPr>
          </m:naryPr>
          <m:sub>
            <m:r>
              <w:rPr>
                <w:rFonts w:ascii="Cambria Math" w:hAnsi="Cambria Math" w:cs="Calibri"/>
                <w:noProof/>
                <w:kern w:val="0"/>
                <w14:ligatures w14:val="none"/>
              </w:rPr>
              <m:t>i=1</m:t>
            </m:r>
          </m:sub>
          <m:sup>
            <m:r>
              <w:rPr>
                <w:rFonts w:ascii="Cambria Math" w:hAnsi="Cambria Math" w:cs="Calibri"/>
                <w:noProof/>
                <w:kern w:val="0"/>
                <w14:ligatures w14:val="none"/>
              </w:rPr>
              <m:t>H</m:t>
            </m:r>
          </m:sup>
          <m:e>
            <m:sSup>
              <m:sSupPr>
                <m:ctrlPr>
                  <w:rPr>
                    <w:rFonts w:ascii="Cambria Math" w:hAnsi="Cambria Math" w:cs="Calibri"/>
                    <w:i/>
                    <w:noProof/>
                    <w:kern w:val="0"/>
                    <w:lang w:val="en-CA"/>
                    <w14:ligatures w14:val="none"/>
                  </w:rPr>
                </m:ctrlPr>
              </m:sSupPr>
              <m:e>
                <m:d>
                  <m:dPr>
                    <m:ctrlPr>
                      <w:rPr>
                        <w:rFonts w:ascii="Cambria Math" w:hAnsi="Cambria Math" w:cs="Calibri"/>
                        <w:i/>
                        <w:noProof/>
                        <w:kern w:val="0"/>
                        <w:lang w:val="en-CA"/>
                        <w14:ligatures w14:val="none"/>
                      </w:rPr>
                    </m:ctrlPr>
                  </m:dPr>
                  <m:e>
                    <m:f>
                      <m:fPr>
                        <m:ctrlPr>
                          <w:rPr>
                            <w:rFonts w:ascii="Cambria Math" w:hAnsi="Cambria Math" w:cs="Calibri"/>
                            <w:i/>
                            <w:noProof/>
                            <w:kern w:val="0"/>
                            <w:lang w:val="en-CA"/>
                            <w14:ligatures w14:val="none"/>
                          </w:rPr>
                        </m:ctrlPr>
                      </m:fPr>
                      <m:num>
                        <m:r>
                          <w:rPr>
                            <w:rFonts w:ascii="Cambria Math" w:hAnsi="Cambria Math" w:cs="Calibri"/>
                            <w:noProof/>
                            <w:kern w:val="0"/>
                            <w14:ligatures w14:val="none"/>
                          </w:rPr>
                          <m:t>z-</m:t>
                        </m:r>
                        <m:sSub>
                          <m:sSubPr>
                            <m:ctrlPr>
                              <w:rPr>
                                <w:rFonts w:ascii="Cambria Math" w:hAnsi="Cambria Math" w:cs="Calibri"/>
                                <w:i/>
                                <w:noProof/>
                                <w:kern w:val="0"/>
                                <w:lang w:val="en-CA"/>
                                <w14:ligatures w14:val="none"/>
                              </w:rPr>
                            </m:ctrlPr>
                          </m:sSubPr>
                          <m:e>
                            <m:r>
                              <w:rPr>
                                <w:rFonts w:ascii="Cambria Math" w:hAnsi="Cambria Math" w:cs="Calibri"/>
                                <w:noProof/>
                                <w:kern w:val="0"/>
                                <w14:ligatures w14:val="none"/>
                              </w:rPr>
                              <m:t>y</m:t>
                            </m:r>
                          </m:e>
                          <m:sub>
                            <m:r>
                              <w:rPr>
                                <w:rFonts w:ascii="Cambria Math" w:hAnsi="Cambria Math" w:cs="Calibri"/>
                                <w:noProof/>
                                <w:kern w:val="0"/>
                                <w14:ligatures w14:val="none"/>
                              </w:rPr>
                              <m:t>i</m:t>
                            </m:r>
                          </m:sub>
                        </m:sSub>
                      </m:num>
                      <m:den>
                        <m:r>
                          <w:rPr>
                            <w:rFonts w:ascii="Cambria Math" w:hAnsi="Cambria Math" w:cs="Calibri"/>
                            <w:noProof/>
                            <w:kern w:val="0"/>
                            <w14:ligatures w14:val="none"/>
                          </w:rPr>
                          <m:t>z</m:t>
                        </m:r>
                      </m:den>
                    </m:f>
                  </m:e>
                </m:d>
              </m:e>
              <m:sup>
                <m:r>
                  <w:rPr>
                    <w:rFonts w:ascii="Cambria Math" w:hAnsi="Cambria Math" w:cs="Calibri"/>
                    <w:noProof/>
                    <w:kern w:val="0"/>
                    <w14:ligatures w14:val="none"/>
                  </w:rPr>
                  <m:t>2</m:t>
                </m:r>
              </m:sup>
            </m:sSup>
          </m:e>
        </m:nary>
      </m:oMath>
    </w:p>
    <w:p w14:paraId="356AD122" w14:textId="77777777" w:rsidR="00EC0F9D" w:rsidRDefault="00EC0F9D" w:rsidP="00EC0F9D">
      <w:pPr>
        <w:spacing w:before="240" w:after="0" w:line="480" w:lineRule="auto"/>
        <w:rPr>
          <w:rFonts w:ascii="Calibri" w:hAnsi="Calibri" w:cs="Calibri"/>
          <w:noProof/>
          <w:kern w:val="0"/>
          <w:lang w:val="en-CA"/>
          <w14:ligatures w14:val="none"/>
        </w:rPr>
      </w:pPr>
      <w:r>
        <w:rPr>
          <w:rFonts w:ascii="Calibri" w:eastAsia="Calibri" w:hAnsi="Calibri" w:cs="Calibri"/>
          <w:noProof/>
          <w:kern w:val="0"/>
        </w:rPr>
        <w:t>where</w:t>
      </w:r>
      <w:r>
        <w:rPr>
          <w:rFonts w:ascii="Calibri" w:hAnsi="Calibri" w:cs="Calibri"/>
          <w:noProof/>
          <w:kern w:val="0"/>
          <w14:ligatures w14:val="none"/>
        </w:rPr>
        <w:t>:</w:t>
      </w:r>
    </w:p>
    <w:p w14:paraId="5DE5CB7C" w14:textId="77777777" w:rsidR="00EC0F9D" w:rsidRDefault="00EC0F9D" w:rsidP="00EC0F9D">
      <w:pPr>
        <w:pStyle w:val="Paragraphedeliste"/>
        <w:numPr>
          <w:ilvl w:val="0"/>
          <w:numId w:val="20"/>
        </w:numPr>
        <w:spacing w:after="0" w:line="480" w:lineRule="auto"/>
        <w:rPr>
          <w:rFonts w:ascii="Calibri" w:hAnsi="Calibri" w:cs="Calibri"/>
          <w:noProof/>
          <w:kern w:val="0"/>
          <w:lang w:val="en-CA"/>
          <w14:ligatures w14:val="none"/>
        </w:rPr>
      </w:pPr>
      <w:r>
        <w:rPr>
          <w:rFonts w:ascii="Calibri" w:hAnsi="Calibri" w:cs="Calibri"/>
          <w:noProof/>
          <w:kern w:val="0"/>
          <w14:ligatures w14:val="none"/>
        </w:rPr>
        <w:t xml:space="preserve">N </w:t>
      </w:r>
      <w:r>
        <w:rPr>
          <w:rFonts w:ascii="Calibri" w:eastAsia="Calibri" w:hAnsi="Calibri" w:cs="Calibri"/>
          <w:noProof/>
          <w:kern w:val="0"/>
        </w:rPr>
        <w:t>represents</w:t>
      </w:r>
      <w:r>
        <w:rPr>
          <w:rFonts w:ascii="Calibri" w:hAnsi="Calibri" w:cs="Calibri"/>
          <w:noProof/>
          <w:kern w:val="0"/>
          <w14:ligatures w14:val="none"/>
        </w:rPr>
        <w:t xml:space="preserve"> the total number of adolescents</w:t>
      </w:r>
      <w:r>
        <w:rPr>
          <w:rFonts w:ascii="Calibri" w:eastAsia="Calibri" w:hAnsi="Calibri" w:cs="Calibri"/>
          <w:noProof/>
          <w:kern w:val="0"/>
        </w:rPr>
        <w:t>.</w:t>
      </w:r>
    </w:p>
    <w:p w14:paraId="53BC2E7C" w14:textId="77777777" w:rsidR="00EC0F9D" w:rsidRDefault="00EC0F9D" w:rsidP="00EC0F9D">
      <w:pPr>
        <w:pStyle w:val="Paragraphedeliste"/>
        <w:numPr>
          <w:ilvl w:val="0"/>
          <w:numId w:val="20"/>
        </w:numPr>
        <w:spacing w:before="360" w:after="0" w:line="480" w:lineRule="auto"/>
        <w:rPr>
          <w:rFonts w:ascii="Calibri" w:hAnsi="Calibri" w:cs="Calibri"/>
          <w:noProof/>
          <w:kern w:val="0"/>
          <w:lang w:val="en-CA"/>
          <w14:ligatures w14:val="none"/>
        </w:rPr>
      </w:pPr>
      <w:r>
        <w:rPr>
          <w:rFonts w:ascii="Calibri" w:hAnsi="Calibri" w:cs="Calibri"/>
          <w:noProof/>
          <w:kern w:val="0"/>
          <w14:ligatures w14:val="none"/>
        </w:rPr>
        <w:t xml:space="preserve">H </w:t>
      </w:r>
      <w:r>
        <w:rPr>
          <w:rFonts w:ascii="Calibri" w:eastAsia="Calibri" w:hAnsi="Calibri" w:cs="Calibri"/>
          <w:noProof/>
          <w:kern w:val="0"/>
        </w:rPr>
        <w:t>represents</w:t>
      </w:r>
      <w:r>
        <w:rPr>
          <w:rFonts w:ascii="Calibri" w:hAnsi="Calibri" w:cs="Calibri"/>
          <w:noProof/>
          <w:kern w:val="0"/>
          <w14:ligatures w14:val="none"/>
        </w:rPr>
        <w:t xml:space="preserve"> the number of adolescents reporting significant depressive symptoms</w:t>
      </w:r>
      <w:r>
        <w:rPr>
          <w:rFonts w:ascii="Calibri" w:eastAsia="Calibri" w:hAnsi="Calibri" w:cs="Calibri"/>
          <w:noProof/>
          <w:kern w:val="0"/>
        </w:rPr>
        <w:t>.</w:t>
      </w:r>
    </w:p>
    <w:p w14:paraId="75502E19" w14:textId="77777777" w:rsidR="00EC0F9D" w:rsidRDefault="00EC0F9D" w:rsidP="00EC0F9D">
      <w:pPr>
        <w:pStyle w:val="Paragraphedeliste"/>
        <w:numPr>
          <w:ilvl w:val="0"/>
          <w:numId w:val="20"/>
        </w:numPr>
        <w:spacing w:before="360" w:after="0" w:line="480" w:lineRule="auto"/>
        <w:rPr>
          <w:rFonts w:ascii="Calibri" w:hAnsi="Calibri" w:cs="Calibri"/>
          <w:noProof/>
          <w:kern w:val="0"/>
          <w:lang w:val="en-CA"/>
          <w14:ligatures w14:val="none"/>
        </w:rPr>
      </w:pPr>
      <w:r>
        <w:rPr>
          <w:rFonts w:ascii="Calibri" w:hAnsi="Calibri" w:cs="Calibri"/>
          <w:noProof/>
          <w:kern w:val="0"/>
          <w14:ligatures w14:val="none"/>
        </w:rPr>
        <w:t xml:space="preserve">z </w:t>
      </w:r>
      <w:r>
        <w:rPr>
          <w:rFonts w:ascii="Calibri" w:eastAsia="Calibri" w:hAnsi="Calibri" w:cs="Calibri"/>
          <w:noProof/>
          <w:kern w:val="0"/>
        </w:rPr>
        <w:t>represents</w:t>
      </w:r>
      <w:r>
        <w:rPr>
          <w:rFonts w:ascii="Calibri" w:hAnsi="Calibri" w:cs="Calibri"/>
          <w:noProof/>
          <w:kern w:val="0"/>
          <w14:ligatures w14:val="none"/>
        </w:rPr>
        <w:t xml:space="preserve"> the poverty line/threshold value (21)</w:t>
      </w:r>
    </w:p>
    <w:p w14:paraId="20057A3B" w14:textId="77777777" w:rsidR="00EC0F9D" w:rsidRPr="0045523C" w:rsidRDefault="00EC0F9D" w:rsidP="00EC0F9D">
      <w:pPr>
        <w:pStyle w:val="Paragraphedeliste"/>
        <w:numPr>
          <w:ilvl w:val="0"/>
          <w:numId w:val="20"/>
        </w:numPr>
        <w:spacing w:before="360" w:after="0" w:line="480" w:lineRule="auto"/>
        <w:rPr>
          <w:rFonts w:ascii="Calibri" w:hAnsi="Calibri" w:cs="Calibri"/>
          <w:noProof/>
          <w:kern w:val="0"/>
          <w:lang w:val="en-CA"/>
          <w14:ligatures w14:val="none"/>
        </w:rPr>
      </w:pPr>
      <w:r>
        <w:rPr>
          <w:rFonts w:ascii="Calibri" w:hAnsi="Calibri" w:cs="Calibri"/>
          <w:noProof/>
          <w:kern w:val="0"/>
          <w14:ligatures w14:val="none"/>
        </w:rPr>
        <w:t xml:space="preserve">y represents the CESD-R-10 </w:t>
      </w:r>
      <w:r>
        <w:rPr>
          <w:rFonts w:ascii="Calibri" w:eastAsia="Calibri" w:hAnsi="Calibri" w:cs="Calibri"/>
          <w:noProof/>
          <w:kern w:val="0"/>
        </w:rPr>
        <w:t>score</w:t>
      </w:r>
      <w:r>
        <w:rPr>
          <w:rFonts w:ascii="Calibri" w:hAnsi="Calibri" w:cs="Calibri"/>
          <w:noProof/>
          <w:kern w:val="0"/>
          <w14:ligatures w14:val="none"/>
        </w:rPr>
        <w:t xml:space="preserve"> of each adolescent reporting significant depressive symptoms</w:t>
      </w:r>
    </w:p>
    <w:p w14:paraId="604F929E" w14:textId="48B24D7F" w:rsidR="00D8611A" w:rsidRDefault="00B42EFF" w:rsidP="00D8611A">
      <w:pPr>
        <w:spacing w:after="0" w:line="276" w:lineRule="auto"/>
        <w:rPr>
          <w:rFonts w:ascii="Calibri" w:hAnsi="Calibri" w:cs="Calibri"/>
          <w:noProof/>
          <w:kern w:val="0"/>
          <w:sz w:val="18"/>
          <w:szCs w:val="18"/>
          <w14:ligatures w14:val="none"/>
        </w:rPr>
      </w:pPr>
      <w:r>
        <w:rPr>
          <w:rFonts w:ascii="Calibri" w:hAnsi="Calibri" w:cs="Calibri"/>
          <w:noProof/>
          <w:kern w:val="0"/>
          <w14:ligatures w14:val="none"/>
        </w:rPr>
        <w:lastRenderedPageBreak/>
        <w:t xml:space="preserve">Figure A2. </w:t>
      </w:r>
      <w:r w:rsidRPr="00B42EFF">
        <w:rPr>
          <w:rFonts w:ascii="Calibri" w:hAnsi="Calibri" w:cs="Calibri"/>
          <w:noProof/>
          <w:kern w:val="0"/>
          <w14:ligatures w14:val="none"/>
        </w:rPr>
        <w:t xml:space="preserve">Distribution of </w:t>
      </w:r>
      <w:r>
        <w:rPr>
          <w:rFonts w:ascii="Calibri" w:hAnsi="Calibri" w:cs="Calibri"/>
          <w:noProof/>
          <w:kern w:val="0"/>
          <w14:ligatures w14:val="none"/>
        </w:rPr>
        <w:t>r</w:t>
      </w:r>
      <w:r w:rsidRPr="00B42EFF">
        <w:rPr>
          <w:rFonts w:ascii="Calibri" w:hAnsi="Calibri" w:cs="Calibri"/>
          <w:noProof/>
          <w:kern w:val="0"/>
          <w14:ligatures w14:val="none"/>
        </w:rPr>
        <w:t xml:space="preserve">everse CESD-R-10 </w:t>
      </w:r>
      <w:r>
        <w:rPr>
          <w:rFonts w:ascii="Calibri" w:hAnsi="Calibri" w:cs="Calibri"/>
          <w:noProof/>
          <w:kern w:val="0"/>
          <w14:ligatures w14:val="none"/>
        </w:rPr>
        <w:t>s</w:t>
      </w:r>
      <w:r w:rsidRPr="00B42EFF">
        <w:rPr>
          <w:rFonts w:ascii="Calibri" w:hAnsi="Calibri" w:cs="Calibri"/>
          <w:noProof/>
          <w:kern w:val="0"/>
          <w14:ligatures w14:val="none"/>
        </w:rPr>
        <w:t>cores</w:t>
      </w:r>
      <w:r>
        <w:rPr>
          <w:rFonts w:ascii="Calibri" w:hAnsi="Calibri" w:cs="Calibri"/>
          <w:noProof/>
          <w:kern w:val="0"/>
          <w14:ligatures w14:val="none"/>
        </w:rPr>
        <w:t xml:space="preserve"> in 2018</w:t>
      </w:r>
      <w:r w:rsidR="0045523C" w:rsidRPr="0045523C">
        <w:rPr>
          <w:rFonts w:ascii="Calibri" w:hAnsi="Calibri" w:cs="Calibri"/>
          <w:noProof/>
          <w:kern w:val="0"/>
          <w:lang w:val="en-CA"/>
          <w14:ligatures w14:val="none"/>
        </w:rPr>
        <w:drawing>
          <wp:inline distT="0" distB="0" distL="0" distR="0" wp14:anchorId="42DDF016" wp14:editId="1195775E">
            <wp:extent cx="5958840" cy="4333702"/>
            <wp:effectExtent l="0" t="0" r="3810" b="0"/>
            <wp:docPr id="1782670800"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964108" cy="4337533"/>
                    </a:xfrm>
                    <a:prstGeom prst="rect">
                      <a:avLst/>
                    </a:prstGeom>
                    <a:noFill/>
                    <a:ln>
                      <a:noFill/>
                    </a:ln>
                  </pic:spPr>
                </pic:pic>
              </a:graphicData>
            </a:graphic>
          </wp:inline>
        </w:drawing>
      </w:r>
      <w:r>
        <w:rPr>
          <w:rFonts w:ascii="Calibri" w:hAnsi="Calibri" w:cs="Calibri"/>
          <w:noProof/>
          <w:kern w:val="0"/>
          <w14:ligatures w14:val="none"/>
        </w:rPr>
        <w:br/>
      </w:r>
      <w:r w:rsidR="00D8611A" w:rsidRPr="00D8611A">
        <w:rPr>
          <w:rFonts w:ascii="Calibri" w:hAnsi="Calibri" w:cs="Calibri"/>
          <w:noProof/>
          <w:kern w:val="0"/>
          <w:sz w:val="18"/>
          <w:szCs w:val="18"/>
          <w14:ligatures w14:val="none"/>
        </w:rPr>
        <w:t>The black line represents the threshold value. Participants at or below this score are considered to have reported depressive symptoms.</w:t>
      </w:r>
    </w:p>
    <w:p w14:paraId="5278C6B5" w14:textId="77777777" w:rsidR="004F0366" w:rsidRDefault="004F0366" w:rsidP="00B42EFF">
      <w:pPr>
        <w:spacing w:after="0" w:line="480" w:lineRule="auto"/>
        <w:rPr>
          <w:rFonts w:ascii="Calibri" w:hAnsi="Calibri" w:cs="Calibri"/>
          <w:noProof/>
          <w:kern w:val="0"/>
          <w14:ligatures w14:val="none"/>
        </w:rPr>
      </w:pPr>
    </w:p>
    <w:p w14:paraId="0CEE2067" w14:textId="77777777" w:rsidR="004F0366" w:rsidRDefault="004F0366" w:rsidP="00B42EFF">
      <w:pPr>
        <w:spacing w:after="0" w:line="480" w:lineRule="auto"/>
        <w:rPr>
          <w:rFonts w:ascii="Calibri" w:hAnsi="Calibri" w:cs="Calibri"/>
          <w:noProof/>
          <w:kern w:val="0"/>
          <w14:ligatures w14:val="none"/>
        </w:rPr>
      </w:pPr>
    </w:p>
    <w:p w14:paraId="41B468A2" w14:textId="77777777" w:rsidR="004F0366" w:rsidRDefault="004F0366" w:rsidP="00B42EFF">
      <w:pPr>
        <w:spacing w:after="0" w:line="480" w:lineRule="auto"/>
        <w:rPr>
          <w:rFonts w:ascii="Calibri" w:hAnsi="Calibri" w:cs="Calibri"/>
          <w:noProof/>
          <w:kern w:val="0"/>
          <w14:ligatures w14:val="none"/>
        </w:rPr>
      </w:pPr>
    </w:p>
    <w:p w14:paraId="5B1F10F8" w14:textId="77777777" w:rsidR="004F0366" w:rsidRDefault="004F0366" w:rsidP="00B42EFF">
      <w:pPr>
        <w:spacing w:after="0" w:line="480" w:lineRule="auto"/>
        <w:rPr>
          <w:rFonts w:ascii="Calibri" w:hAnsi="Calibri" w:cs="Calibri"/>
          <w:noProof/>
          <w:kern w:val="0"/>
          <w14:ligatures w14:val="none"/>
        </w:rPr>
      </w:pPr>
    </w:p>
    <w:p w14:paraId="56096694" w14:textId="77777777" w:rsidR="004F0366" w:rsidRDefault="004F0366" w:rsidP="00B42EFF">
      <w:pPr>
        <w:spacing w:after="0" w:line="480" w:lineRule="auto"/>
        <w:rPr>
          <w:rFonts w:ascii="Calibri" w:hAnsi="Calibri" w:cs="Calibri"/>
          <w:noProof/>
          <w:kern w:val="0"/>
          <w14:ligatures w14:val="none"/>
        </w:rPr>
      </w:pPr>
    </w:p>
    <w:p w14:paraId="768ED6E9" w14:textId="77777777" w:rsidR="004F0366" w:rsidRDefault="004F0366" w:rsidP="00B42EFF">
      <w:pPr>
        <w:spacing w:after="0" w:line="480" w:lineRule="auto"/>
        <w:rPr>
          <w:rFonts w:ascii="Calibri" w:hAnsi="Calibri" w:cs="Calibri"/>
          <w:noProof/>
          <w:kern w:val="0"/>
          <w14:ligatures w14:val="none"/>
        </w:rPr>
      </w:pPr>
    </w:p>
    <w:p w14:paraId="4CBA5B79" w14:textId="77777777" w:rsidR="004F0366" w:rsidRDefault="004F0366" w:rsidP="00B42EFF">
      <w:pPr>
        <w:spacing w:after="0" w:line="480" w:lineRule="auto"/>
        <w:rPr>
          <w:rFonts w:ascii="Calibri" w:hAnsi="Calibri" w:cs="Calibri"/>
          <w:noProof/>
          <w:kern w:val="0"/>
          <w14:ligatures w14:val="none"/>
        </w:rPr>
      </w:pPr>
    </w:p>
    <w:p w14:paraId="4A95FE98" w14:textId="77777777" w:rsidR="004F0366" w:rsidRDefault="004F0366" w:rsidP="00B42EFF">
      <w:pPr>
        <w:spacing w:after="0" w:line="480" w:lineRule="auto"/>
        <w:rPr>
          <w:rFonts w:ascii="Calibri" w:hAnsi="Calibri" w:cs="Calibri"/>
          <w:noProof/>
          <w:kern w:val="0"/>
          <w14:ligatures w14:val="none"/>
        </w:rPr>
      </w:pPr>
    </w:p>
    <w:p w14:paraId="11B7BF07" w14:textId="77777777" w:rsidR="004F0366" w:rsidRDefault="004F0366" w:rsidP="00B42EFF">
      <w:pPr>
        <w:spacing w:after="0" w:line="480" w:lineRule="auto"/>
        <w:rPr>
          <w:rFonts w:ascii="Calibri" w:hAnsi="Calibri" w:cs="Calibri"/>
          <w:noProof/>
          <w:kern w:val="0"/>
          <w14:ligatures w14:val="none"/>
        </w:rPr>
      </w:pPr>
    </w:p>
    <w:p w14:paraId="0ACBD464" w14:textId="77777777" w:rsidR="004F0366" w:rsidRDefault="004F0366" w:rsidP="00B42EFF">
      <w:pPr>
        <w:spacing w:after="0" w:line="480" w:lineRule="auto"/>
        <w:rPr>
          <w:rFonts w:ascii="Calibri" w:hAnsi="Calibri" w:cs="Calibri"/>
          <w:noProof/>
          <w:kern w:val="0"/>
          <w14:ligatures w14:val="none"/>
        </w:rPr>
      </w:pPr>
    </w:p>
    <w:p w14:paraId="174D1777" w14:textId="51281C20" w:rsidR="00B42EFF" w:rsidRDefault="004F0366" w:rsidP="00B42EFF">
      <w:pPr>
        <w:spacing w:after="0" w:line="480" w:lineRule="auto"/>
        <w:rPr>
          <w:rFonts w:ascii="Calibri" w:hAnsi="Calibri" w:cs="Calibri"/>
          <w:noProof/>
          <w:kern w:val="0"/>
          <w:lang w:val="en-CA"/>
          <w14:ligatures w14:val="none"/>
        </w:rPr>
      </w:pPr>
      <w:r>
        <w:rPr>
          <w:rFonts w:ascii="Calibri" w:hAnsi="Calibri" w:cs="Calibri"/>
          <w:noProof/>
          <w:kern w:val="0"/>
          <w14:ligatures w14:val="none"/>
        </w:rPr>
        <w:lastRenderedPageBreak/>
        <w:t>F</w:t>
      </w:r>
      <w:r w:rsidR="00B42EFF">
        <w:rPr>
          <w:rFonts w:ascii="Calibri" w:hAnsi="Calibri" w:cs="Calibri"/>
          <w:noProof/>
          <w:kern w:val="0"/>
          <w14:ligatures w14:val="none"/>
        </w:rPr>
        <w:t>igure A</w:t>
      </w:r>
      <w:r w:rsidR="00B42EFF">
        <w:rPr>
          <w:rFonts w:ascii="Calibri" w:hAnsi="Calibri" w:cs="Calibri"/>
          <w:noProof/>
          <w:kern w:val="0"/>
          <w14:ligatures w14:val="none"/>
        </w:rPr>
        <w:t>3</w:t>
      </w:r>
      <w:r w:rsidR="00B42EFF">
        <w:rPr>
          <w:rFonts w:ascii="Calibri" w:hAnsi="Calibri" w:cs="Calibri"/>
          <w:noProof/>
          <w:kern w:val="0"/>
          <w14:ligatures w14:val="none"/>
        </w:rPr>
        <w:t xml:space="preserve">. </w:t>
      </w:r>
      <w:r w:rsidR="00B42EFF" w:rsidRPr="00B42EFF">
        <w:rPr>
          <w:rFonts w:ascii="Calibri" w:hAnsi="Calibri" w:cs="Calibri"/>
          <w:noProof/>
          <w:kern w:val="0"/>
          <w14:ligatures w14:val="none"/>
        </w:rPr>
        <w:t xml:space="preserve">Distribution of </w:t>
      </w:r>
      <w:r w:rsidR="00B42EFF">
        <w:rPr>
          <w:rFonts w:ascii="Calibri" w:hAnsi="Calibri" w:cs="Calibri"/>
          <w:noProof/>
          <w:kern w:val="0"/>
          <w14:ligatures w14:val="none"/>
        </w:rPr>
        <w:t>r</w:t>
      </w:r>
      <w:r w:rsidR="00B42EFF" w:rsidRPr="00B42EFF">
        <w:rPr>
          <w:rFonts w:ascii="Calibri" w:hAnsi="Calibri" w:cs="Calibri"/>
          <w:noProof/>
          <w:kern w:val="0"/>
          <w14:ligatures w14:val="none"/>
        </w:rPr>
        <w:t xml:space="preserve">everse </w:t>
      </w:r>
      <w:r w:rsidR="00B42EFF">
        <w:rPr>
          <w:rFonts w:ascii="Calibri" w:hAnsi="Calibri" w:cs="Calibri"/>
          <w:noProof/>
          <w:kern w:val="0"/>
          <w14:ligatures w14:val="none"/>
        </w:rPr>
        <w:t>GA</w:t>
      </w:r>
      <w:r w:rsidR="00B42EFF" w:rsidRPr="00B42EFF">
        <w:rPr>
          <w:rFonts w:ascii="Calibri" w:hAnsi="Calibri" w:cs="Calibri"/>
          <w:noProof/>
          <w:kern w:val="0"/>
          <w14:ligatures w14:val="none"/>
        </w:rPr>
        <w:t>D-</w:t>
      </w:r>
      <w:r w:rsidR="00B42EFF">
        <w:rPr>
          <w:rFonts w:ascii="Calibri" w:hAnsi="Calibri" w:cs="Calibri"/>
          <w:noProof/>
          <w:kern w:val="0"/>
          <w14:ligatures w14:val="none"/>
        </w:rPr>
        <w:t>7</w:t>
      </w:r>
      <w:r w:rsidR="00B42EFF" w:rsidRPr="00B42EFF">
        <w:rPr>
          <w:rFonts w:ascii="Calibri" w:hAnsi="Calibri" w:cs="Calibri"/>
          <w:noProof/>
          <w:kern w:val="0"/>
          <w14:ligatures w14:val="none"/>
        </w:rPr>
        <w:t xml:space="preserve"> </w:t>
      </w:r>
      <w:r w:rsidR="00B42EFF">
        <w:rPr>
          <w:rFonts w:ascii="Calibri" w:hAnsi="Calibri" w:cs="Calibri"/>
          <w:noProof/>
          <w:kern w:val="0"/>
          <w14:ligatures w14:val="none"/>
        </w:rPr>
        <w:t>s</w:t>
      </w:r>
      <w:r w:rsidR="00B42EFF" w:rsidRPr="00B42EFF">
        <w:rPr>
          <w:rFonts w:ascii="Calibri" w:hAnsi="Calibri" w:cs="Calibri"/>
          <w:noProof/>
          <w:kern w:val="0"/>
          <w14:ligatures w14:val="none"/>
        </w:rPr>
        <w:t>cores</w:t>
      </w:r>
      <w:r w:rsidR="00B42EFF">
        <w:rPr>
          <w:rFonts w:ascii="Calibri" w:hAnsi="Calibri" w:cs="Calibri"/>
          <w:noProof/>
          <w:kern w:val="0"/>
          <w14:ligatures w14:val="none"/>
        </w:rPr>
        <w:t xml:space="preserve"> in 2018</w:t>
      </w:r>
    </w:p>
    <w:p w14:paraId="04CCEBDB" w14:textId="1BF3F08F" w:rsidR="009A68F3" w:rsidRDefault="009A68F3" w:rsidP="007301E9">
      <w:pPr>
        <w:spacing w:after="0" w:line="276" w:lineRule="auto"/>
        <w:rPr>
          <w:rFonts w:ascii="Calibri" w:hAnsi="Calibri" w:cs="Calibri"/>
          <w:noProof/>
          <w:kern w:val="0"/>
          <w:lang w:val="en-CA"/>
          <w14:ligatures w14:val="none"/>
        </w:rPr>
      </w:pPr>
      <w:r w:rsidRPr="009A68F3">
        <w:rPr>
          <w:rFonts w:ascii="Calibri" w:hAnsi="Calibri" w:cs="Calibri"/>
          <w:noProof/>
          <w:kern w:val="0"/>
          <w:lang w:val="en-CA"/>
          <w14:ligatures w14:val="none"/>
        </w:rPr>
        <w:drawing>
          <wp:inline distT="0" distB="0" distL="0" distR="0" wp14:anchorId="10428D9B" wp14:editId="0B5FD014">
            <wp:extent cx="5935980" cy="4317076"/>
            <wp:effectExtent l="0" t="0" r="7620" b="7620"/>
            <wp:docPr id="1495228450"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940654" cy="4320475"/>
                    </a:xfrm>
                    <a:prstGeom prst="rect">
                      <a:avLst/>
                    </a:prstGeom>
                    <a:noFill/>
                    <a:ln>
                      <a:noFill/>
                    </a:ln>
                  </pic:spPr>
                </pic:pic>
              </a:graphicData>
            </a:graphic>
          </wp:inline>
        </w:drawing>
      </w:r>
      <w:r w:rsidR="00D8611A">
        <w:rPr>
          <w:rFonts w:ascii="Calibri" w:hAnsi="Calibri" w:cs="Calibri"/>
          <w:noProof/>
          <w:kern w:val="0"/>
          <w:lang w:val="en-CA"/>
          <w14:ligatures w14:val="none"/>
        </w:rPr>
        <w:br/>
      </w:r>
      <w:r w:rsidR="00D8611A" w:rsidRPr="00D8611A">
        <w:rPr>
          <w:rFonts w:ascii="Calibri" w:hAnsi="Calibri" w:cs="Calibri"/>
          <w:noProof/>
          <w:kern w:val="0"/>
          <w:sz w:val="18"/>
          <w:szCs w:val="18"/>
          <w14:ligatures w14:val="none"/>
        </w:rPr>
        <w:t xml:space="preserve">The black line represents the threshold value. Participants at or below this score are considered to have reported </w:t>
      </w:r>
      <w:r w:rsidR="00D8611A">
        <w:rPr>
          <w:rFonts w:ascii="Calibri" w:hAnsi="Calibri" w:cs="Calibri"/>
          <w:noProof/>
          <w:kern w:val="0"/>
          <w:sz w:val="18"/>
          <w:szCs w:val="18"/>
          <w14:ligatures w14:val="none"/>
        </w:rPr>
        <w:t>anxiety</w:t>
      </w:r>
      <w:r w:rsidR="00D8611A" w:rsidRPr="00D8611A">
        <w:rPr>
          <w:rFonts w:ascii="Calibri" w:hAnsi="Calibri" w:cs="Calibri"/>
          <w:noProof/>
          <w:kern w:val="0"/>
          <w:sz w:val="18"/>
          <w:szCs w:val="18"/>
          <w14:ligatures w14:val="none"/>
        </w:rPr>
        <w:t xml:space="preserve"> symptoms.</w:t>
      </w:r>
    </w:p>
    <w:p w14:paraId="20F06F3B" w14:textId="7703B2B9" w:rsidR="00D8611A" w:rsidRDefault="00D8611A">
      <w:pPr>
        <w:spacing w:line="278" w:lineRule="auto"/>
        <w:rPr>
          <w:rFonts w:ascii="Calibri" w:hAnsi="Calibri" w:cs="Calibri"/>
          <w:noProof/>
          <w:kern w:val="0"/>
          <w14:ligatures w14:val="none"/>
        </w:rPr>
      </w:pPr>
    </w:p>
    <w:p w14:paraId="7D52B49C" w14:textId="3AD16107" w:rsidR="007301E9" w:rsidRDefault="007301E9" w:rsidP="0045523C">
      <w:pPr>
        <w:spacing w:before="360" w:after="0" w:line="480" w:lineRule="auto"/>
        <w:rPr>
          <w:rFonts w:ascii="Calibri" w:hAnsi="Calibri" w:cs="Calibri"/>
          <w:noProof/>
          <w:kern w:val="0"/>
          <w14:ligatures w14:val="none"/>
        </w:rPr>
      </w:pPr>
    </w:p>
    <w:p w14:paraId="207B200D" w14:textId="77777777" w:rsidR="007301E9" w:rsidRDefault="007301E9" w:rsidP="0045523C">
      <w:pPr>
        <w:spacing w:before="360" w:after="0" w:line="480" w:lineRule="auto"/>
        <w:rPr>
          <w:rFonts w:ascii="Calibri" w:hAnsi="Calibri" w:cs="Calibri"/>
          <w:noProof/>
          <w:kern w:val="0"/>
          <w14:ligatures w14:val="none"/>
        </w:rPr>
      </w:pPr>
    </w:p>
    <w:p w14:paraId="640BFC0D" w14:textId="77777777" w:rsidR="007301E9" w:rsidRDefault="007301E9" w:rsidP="0045523C">
      <w:pPr>
        <w:spacing w:before="360" w:after="0" w:line="480" w:lineRule="auto"/>
        <w:rPr>
          <w:rFonts w:ascii="Calibri" w:hAnsi="Calibri" w:cs="Calibri"/>
          <w:noProof/>
          <w:kern w:val="0"/>
          <w14:ligatures w14:val="none"/>
        </w:rPr>
      </w:pPr>
    </w:p>
    <w:p w14:paraId="3CD3DD53" w14:textId="77777777" w:rsidR="007301E9" w:rsidRDefault="007301E9" w:rsidP="0045523C">
      <w:pPr>
        <w:spacing w:before="360" w:after="0" w:line="480" w:lineRule="auto"/>
        <w:rPr>
          <w:rFonts w:ascii="Calibri" w:hAnsi="Calibri" w:cs="Calibri"/>
          <w:noProof/>
          <w:kern w:val="0"/>
          <w14:ligatures w14:val="none"/>
        </w:rPr>
      </w:pPr>
    </w:p>
    <w:p w14:paraId="45383ABF" w14:textId="77777777" w:rsidR="007301E9" w:rsidRDefault="007301E9" w:rsidP="0045523C">
      <w:pPr>
        <w:spacing w:before="360" w:after="0" w:line="480" w:lineRule="auto"/>
        <w:rPr>
          <w:rFonts w:ascii="Calibri" w:hAnsi="Calibri" w:cs="Calibri"/>
          <w:noProof/>
          <w:kern w:val="0"/>
          <w14:ligatures w14:val="none"/>
        </w:rPr>
      </w:pPr>
    </w:p>
    <w:p w14:paraId="56BCCEBA" w14:textId="0D842F60" w:rsidR="002B31C9" w:rsidRDefault="007301E9" w:rsidP="0045523C">
      <w:pPr>
        <w:spacing w:before="360" w:after="0" w:line="480" w:lineRule="auto"/>
        <w:rPr>
          <w:rFonts w:ascii="Calibri" w:hAnsi="Calibri" w:cs="Calibri"/>
          <w:noProof/>
          <w:kern w:val="0"/>
          <w:lang w:val="en-CA"/>
          <w14:ligatures w14:val="none"/>
        </w:rPr>
      </w:pPr>
      <w:r>
        <w:rPr>
          <w:rFonts w:ascii="Calibri" w:hAnsi="Calibri" w:cs="Calibri"/>
          <w:noProof/>
          <w:kern w:val="0"/>
          <w14:ligatures w14:val="none"/>
        </w:rPr>
        <w:lastRenderedPageBreak/>
        <w:t>F</w:t>
      </w:r>
      <w:r w:rsidR="00B42EFF">
        <w:rPr>
          <w:rFonts w:ascii="Calibri" w:hAnsi="Calibri" w:cs="Calibri"/>
          <w:noProof/>
          <w:kern w:val="0"/>
          <w14:ligatures w14:val="none"/>
        </w:rPr>
        <w:t>igure A</w:t>
      </w:r>
      <w:r w:rsidR="00B42EFF">
        <w:rPr>
          <w:rFonts w:ascii="Calibri" w:hAnsi="Calibri" w:cs="Calibri"/>
          <w:noProof/>
          <w:kern w:val="0"/>
          <w14:ligatures w14:val="none"/>
        </w:rPr>
        <w:t>4</w:t>
      </w:r>
      <w:r w:rsidR="00B42EFF">
        <w:rPr>
          <w:rFonts w:ascii="Calibri" w:hAnsi="Calibri" w:cs="Calibri"/>
          <w:noProof/>
          <w:kern w:val="0"/>
          <w14:ligatures w14:val="none"/>
        </w:rPr>
        <w:t xml:space="preserve">. </w:t>
      </w:r>
      <w:r w:rsidR="00B42EFF" w:rsidRPr="00B42EFF">
        <w:rPr>
          <w:rFonts w:ascii="Calibri" w:hAnsi="Calibri" w:cs="Calibri"/>
          <w:noProof/>
          <w:kern w:val="0"/>
          <w14:ligatures w14:val="none"/>
        </w:rPr>
        <w:t xml:space="preserve">Distribution of </w:t>
      </w:r>
      <w:r w:rsidR="00B42EFF">
        <w:rPr>
          <w:rFonts w:ascii="Calibri" w:hAnsi="Calibri" w:cs="Calibri"/>
          <w:noProof/>
          <w:kern w:val="0"/>
          <w14:ligatures w14:val="none"/>
        </w:rPr>
        <w:t>r</w:t>
      </w:r>
      <w:r w:rsidR="00B42EFF" w:rsidRPr="00B42EFF">
        <w:rPr>
          <w:rFonts w:ascii="Calibri" w:hAnsi="Calibri" w:cs="Calibri"/>
          <w:noProof/>
          <w:kern w:val="0"/>
          <w14:ligatures w14:val="none"/>
        </w:rPr>
        <w:t xml:space="preserve">everse </w:t>
      </w:r>
      <w:r w:rsidR="00B42EFF">
        <w:rPr>
          <w:rFonts w:ascii="Calibri" w:hAnsi="Calibri" w:cs="Calibri"/>
          <w:noProof/>
          <w:kern w:val="0"/>
          <w14:ligatures w14:val="none"/>
        </w:rPr>
        <w:t>flourishing</w:t>
      </w:r>
      <w:r w:rsidR="00B42EFF" w:rsidRPr="00B42EFF">
        <w:rPr>
          <w:rFonts w:ascii="Calibri" w:hAnsi="Calibri" w:cs="Calibri"/>
          <w:noProof/>
          <w:kern w:val="0"/>
          <w14:ligatures w14:val="none"/>
        </w:rPr>
        <w:t xml:space="preserve"> </w:t>
      </w:r>
      <w:r w:rsidR="00B42EFF">
        <w:rPr>
          <w:rFonts w:ascii="Calibri" w:hAnsi="Calibri" w:cs="Calibri"/>
          <w:noProof/>
          <w:kern w:val="0"/>
          <w14:ligatures w14:val="none"/>
        </w:rPr>
        <w:t>s</w:t>
      </w:r>
      <w:r w:rsidR="00B42EFF" w:rsidRPr="00B42EFF">
        <w:rPr>
          <w:rFonts w:ascii="Calibri" w:hAnsi="Calibri" w:cs="Calibri"/>
          <w:noProof/>
          <w:kern w:val="0"/>
          <w14:ligatures w14:val="none"/>
        </w:rPr>
        <w:t>cores</w:t>
      </w:r>
      <w:r w:rsidR="00B42EFF">
        <w:rPr>
          <w:rFonts w:ascii="Calibri" w:hAnsi="Calibri" w:cs="Calibri"/>
          <w:noProof/>
          <w:kern w:val="0"/>
          <w14:ligatures w14:val="none"/>
        </w:rPr>
        <w:t xml:space="preserve"> in 2018</w:t>
      </w:r>
    </w:p>
    <w:p w14:paraId="077AF04D" w14:textId="4C909716" w:rsidR="006467EE" w:rsidRDefault="006467EE" w:rsidP="007301E9">
      <w:pPr>
        <w:spacing w:after="0" w:line="276" w:lineRule="auto"/>
        <w:rPr>
          <w:rFonts w:ascii="Calibri" w:hAnsi="Calibri" w:cs="Calibri"/>
          <w:noProof/>
          <w:kern w:val="0"/>
          <w:lang w:val="en-CA"/>
          <w14:ligatures w14:val="none"/>
        </w:rPr>
      </w:pPr>
      <w:r w:rsidRPr="006467EE">
        <w:rPr>
          <w:rFonts w:ascii="Calibri" w:hAnsi="Calibri" w:cs="Calibri"/>
          <w:noProof/>
          <w:kern w:val="0"/>
          <w:lang w:val="en-CA"/>
          <w14:ligatures w14:val="none"/>
        </w:rPr>
        <w:drawing>
          <wp:inline distT="0" distB="0" distL="0" distR="0" wp14:anchorId="4E673FE6" wp14:editId="28B571C9">
            <wp:extent cx="5928360" cy="4311535"/>
            <wp:effectExtent l="0" t="0" r="0" b="0"/>
            <wp:docPr id="503669603"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935523" cy="4316745"/>
                    </a:xfrm>
                    <a:prstGeom prst="rect">
                      <a:avLst/>
                    </a:prstGeom>
                    <a:noFill/>
                    <a:ln>
                      <a:noFill/>
                    </a:ln>
                  </pic:spPr>
                </pic:pic>
              </a:graphicData>
            </a:graphic>
          </wp:inline>
        </w:drawing>
      </w:r>
      <w:r w:rsidR="00D8611A">
        <w:rPr>
          <w:rFonts w:ascii="Calibri" w:hAnsi="Calibri" w:cs="Calibri"/>
          <w:noProof/>
          <w:kern w:val="0"/>
          <w:lang w:val="en-CA"/>
          <w14:ligatures w14:val="none"/>
        </w:rPr>
        <w:br/>
      </w:r>
      <w:r w:rsidR="00D8611A" w:rsidRPr="00D8611A">
        <w:rPr>
          <w:rFonts w:ascii="Calibri" w:hAnsi="Calibri" w:cs="Calibri"/>
          <w:noProof/>
          <w:kern w:val="0"/>
          <w:sz w:val="18"/>
          <w:szCs w:val="18"/>
          <w14:ligatures w14:val="none"/>
        </w:rPr>
        <w:t xml:space="preserve">The black line represents the threshold value. Participants at or below this score are considered to have reported </w:t>
      </w:r>
      <w:r w:rsidR="00D8611A" w:rsidRPr="00D8611A">
        <w:rPr>
          <w:rFonts w:ascii="Calibri" w:hAnsi="Calibri" w:cs="Calibri"/>
          <w:noProof/>
          <w:kern w:val="0"/>
          <w:sz w:val="18"/>
          <w:szCs w:val="18"/>
          <w14:ligatures w14:val="none"/>
        </w:rPr>
        <w:t>positive flourishing</w:t>
      </w:r>
      <w:r w:rsidR="00D8611A" w:rsidRPr="00D8611A">
        <w:rPr>
          <w:rFonts w:ascii="Calibri" w:hAnsi="Calibri" w:cs="Calibri"/>
          <w:noProof/>
          <w:kern w:val="0"/>
          <w:sz w:val="18"/>
          <w:szCs w:val="18"/>
          <w14:ligatures w14:val="none"/>
        </w:rPr>
        <w:t>.</w:t>
      </w:r>
    </w:p>
    <w:p w14:paraId="3C7A5FED" w14:textId="77777777" w:rsidR="006467EE" w:rsidRDefault="006467EE" w:rsidP="0045523C">
      <w:pPr>
        <w:spacing w:before="360" w:after="0" w:line="480" w:lineRule="auto"/>
        <w:rPr>
          <w:rFonts w:ascii="Calibri" w:hAnsi="Calibri" w:cs="Calibri"/>
          <w:noProof/>
          <w:kern w:val="0"/>
          <w:lang w:val="en-CA"/>
          <w14:ligatures w14:val="none"/>
        </w:rPr>
      </w:pPr>
    </w:p>
    <w:p w14:paraId="5D9BA83F" w14:textId="77777777" w:rsidR="007301E9" w:rsidRDefault="007301E9" w:rsidP="0045523C">
      <w:pPr>
        <w:spacing w:before="360" w:after="0" w:line="480" w:lineRule="auto"/>
        <w:rPr>
          <w:rFonts w:ascii="Calibri" w:hAnsi="Calibri" w:cs="Calibri"/>
          <w:noProof/>
          <w:kern w:val="0"/>
          <w:lang w:val="en-CA"/>
          <w14:ligatures w14:val="none"/>
        </w:rPr>
      </w:pPr>
    </w:p>
    <w:p w14:paraId="03122DAB" w14:textId="77777777" w:rsidR="007301E9" w:rsidRDefault="007301E9" w:rsidP="0045523C">
      <w:pPr>
        <w:spacing w:before="360" w:after="0" w:line="480" w:lineRule="auto"/>
        <w:rPr>
          <w:rFonts w:ascii="Calibri" w:hAnsi="Calibri" w:cs="Calibri"/>
          <w:noProof/>
          <w:kern w:val="0"/>
          <w:lang w:val="en-CA"/>
          <w14:ligatures w14:val="none"/>
        </w:rPr>
      </w:pPr>
    </w:p>
    <w:p w14:paraId="0FFFD9D6" w14:textId="77777777" w:rsidR="007301E9" w:rsidRPr="0045523C" w:rsidRDefault="007301E9" w:rsidP="0045523C">
      <w:pPr>
        <w:spacing w:before="360" w:after="0" w:line="480" w:lineRule="auto"/>
        <w:rPr>
          <w:rFonts w:ascii="Calibri" w:hAnsi="Calibri" w:cs="Calibri"/>
          <w:noProof/>
          <w:kern w:val="0"/>
          <w:lang w:val="en-CA"/>
          <w14:ligatures w14:val="none"/>
        </w:rPr>
      </w:pPr>
    </w:p>
    <w:p w14:paraId="0D2EFABC" w14:textId="77777777" w:rsidR="00EC0F9D" w:rsidRPr="00E91A66" w:rsidRDefault="00EC0F9D" w:rsidP="00EC0F9D">
      <w:pPr>
        <w:pStyle w:val="Titre2"/>
        <w:spacing w:before="240"/>
        <w:rPr>
          <w:noProof/>
          <w:color w:val="auto"/>
          <w:lang w:val="en-CA"/>
        </w:rPr>
      </w:pPr>
      <w:r w:rsidRPr="00E91A66">
        <w:rPr>
          <w:noProof/>
          <w:color w:val="auto"/>
          <w:lang w:val="en-CA"/>
        </w:rPr>
        <w:lastRenderedPageBreak/>
        <w:t>Missing data</w:t>
      </w:r>
    </w:p>
    <w:p w14:paraId="5E55B4D8" w14:textId="77777777" w:rsidR="00EC0F9D" w:rsidRPr="00CB3A01" w:rsidRDefault="00EC0F9D" w:rsidP="00EC0F9D">
      <w:pPr>
        <w:spacing w:before="240" w:after="0" w:line="480" w:lineRule="auto"/>
        <w:jc w:val="both"/>
        <w:rPr>
          <w:lang w:val="en-CA"/>
        </w:rPr>
      </w:pPr>
      <w:r w:rsidRPr="00047681">
        <w:t xml:space="preserve">Little’s MCAR test was statistically significant (p &lt; 0.001), indicating that the data are not missing completely at random (MCAR). This suggests that </w:t>
      </w:r>
      <w:r>
        <w:t>missing data are</w:t>
      </w:r>
      <w:r w:rsidRPr="00047681">
        <w:t xml:space="preserve"> likely dependent on observed variables, supporting the assumption of </w:t>
      </w:r>
      <w:r>
        <w:t>missing data at random</w:t>
      </w:r>
      <w:r w:rsidRPr="00047681">
        <w:t xml:space="preserve"> (MAR). A preliminary analysis of the missing data revealed that 81% of our sample </w:t>
      </w:r>
      <w:r>
        <w:t>consisted</w:t>
      </w:r>
      <w:r w:rsidRPr="00047681">
        <w:t xml:space="preserve"> of complete cases. Most patterns of missingness were concentrated on depressive symptoms, anxiety symptoms, flourishing scores, or a combination of these three variables (Table </w:t>
      </w:r>
      <w:r>
        <w:t>A2</w:t>
      </w:r>
      <w:r w:rsidRPr="00047681">
        <w:t xml:space="preserve">). Differences between participants with and without missing data on these outcomes were small in magnitude (Table </w:t>
      </w:r>
      <w:r>
        <w:t>A3</w:t>
      </w:r>
      <w:r w:rsidRPr="00047681">
        <w:t>). Although some differences reached statistical significance, this is likely attributable to the large sample size, which increases the likelihood of detecting small but practically negligible differences. Given that differences in participant characteristics between those with and without missing data were small in magnitude (Cohen’s d &lt; 0.2, absolute differences &lt; 0.16), we considered listwise deletion to be an appropriate method. This approach is valid under the assumption that missingness does not systematically bias results.</w:t>
      </w:r>
    </w:p>
    <w:p w14:paraId="1907A54D" w14:textId="77777777" w:rsidR="00EC0F9D" w:rsidRDefault="00EC0F9D" w:rsidP="00EC0F9D">
      <w:pPr>
        <w:spacing w:before="240" w:after="0"/>
        <w:jc w:val="both"/>
        <w:rPr>
          <w:lang w:val="en-CA"/>
        </w:rPr>
      </w:pPr>
      <w:bookmarkStart w:id="0" w:name="_Hlk191319785"/>
      <w:r>
        <w:t>Table A2. Patterns of missing data</w:t>
      </w:r>
    </w:p>
    <w:tbl>
      <w:tblPr>
        <w:tblStyle w:val="Grilledutableau"/>
        <w:tblW w:w="9919" w:type="dxa"/>
        <w:tblLayout w:type="fixed"/>
        <w:tblLook w:val="04A0" w:firstRow="1" w:lastRow="0" w:firstColumn="1" w:lastColumn="0" w:noHBand="0" w:noVBand="1"/>
      </w:tblPr>
      <w:tblGrid>
        <w:gridCol w:w="1417"/>
        <w:gridCol w:w="1417"/>
        <w:gridCol w:w="1417"/>
        <w:gridCol w:w="1417"/>
        <w:gridCol w:w="1417"/>
        <w:gridCol w:w="1417"/>
        <w:gridCol w:w="1417"/>
      </w:tblGrid>
      <w:tr w:rsidR="00EC0F9D" w14:paraId="6BB971D8" w14:textId="77777777" w:rsidTr="009D6B52">
        <w:tc>
          <w:tcPr>
            <w:tcW w:w="1417" w:type="dxa"/>
            <w:vAlign w:val="center"/>
          </w:tcPr>
          <w:p w14:paraId="555D44DA" w14:textId="77777777" w:rsidR="00EC0F9D" w:rsidRPr="00CB3A01" w:rsidRDefault="00EC0F9D" w:rsidP="009D6B52">
            <w:pPr>
              <w:jc w:val="center"/>
              <w:rPr>
                <w:rFonts w:cstheme="minorHAnsi"/>
                <w:b/>
                <w:bCs/>
                <w:lang w:val="en-CA"/>
              </w:rPr>
            </w:pPr>
            <w:r w:rsidRPr="00CB3A01">
              <w:rPr>
                <w:rFonts w:cstheme="minorHAnsi"/>
                <w:b/>
                <w:bCs/>
              </w:rPr>
              <w:t>Percentage of complete cases</w:t>
            </w:r>
          </w:p>
        </w:tc>
        <w:tc>
          <w:tcPr>
            <w:tcW w:w="1417" w:type="dxa"/>
            <w:vAlign w:val="center"/>
          </w:tcPr>
          <w:p w14:paraId="76273CC7" w14:textId="77777777" w:rsidR="00EC0F9D" w:rsidRPr="00CB3A01" w:rsidRDefault="00EC0F9D" w:rsidP="009D6B52">
            <w:pPr>
              <w:jc w:val="center"/>
              <w:rPr>
                <w:rFonts w:cstheme="minorHAnsi"/>
                <w:b/>
                <w:bCs/>
                <w:lang w:val="en-CA"/>
              </w:rPr>
            </w:pPr>
            <w:r w:rsidRPr="00CB3A01">
              <w:rPr>
                <w:rFonts w:cstheme="minorHAnsi"/>
                <w:b/>
                <w:bCs/>
              </w:rPr>
              <w:t>CESD-R-10</w:t>
            </w:r>
          </w:p>
        </w:tc>
        <w:tc>
          <w:tcPr>
            <w:tcW w:w="1417" w:type="dxa"/>
            <w:vAlign w:val="center"/>
          </w:tcPr>
          <w:p w14:paraId="5A539979" w14:textId="77777777" w:rsidR="00EC0F9D" w:rsidRPr="00CB3A01" w:rsidRDefault="00EC0F9D" w:rsidP="009D6B52">
            <w:pPr>
              <w:jc w:val="center"/>
              <w:rPr>
                <w:rFonts w:cstheme="minorHAnsi"/>
                <w:b/>
                <w:bCs/>
                <w:lang w:val="en-CA"/>
              </w:rPr>
            </w:pPr>
            <w:r w:rsidRPr="00CB3A01">
              <w:rPr>
                <w:rFonts w:cstheme="minorHAnsi"/>
                <w:b/>
                <w:bCs/>
              </w:rPr>
              <w:t>GAD-7</w:t>
            </w:r>
          </w:p>
        </w:tc>
        <w:tc>
          <w:tcPr>
            <w:tcW w:w="1417" w:type="dxa"/>
            <w:vAlign w:val="center"/>
          </w:tcPr>
          <w:p w14:paraId="5433A879" w14:textId="77777777" w:rsidR="00EC0F9D" w:rsidRPr="00CB3A01" w:rsidRDefault="00EC0F9D" w:rsidP="009D6B52">
            <w:pPr>
              <w:jc w:val="center"/>
              <w:rPr>
                <w:rFonts w:cstheme="minorHAnsi"/>
                <w:b/>
                <w:bCs/>
                <w:lang w:val="en-CA"/>
              </w:rPr>
            </w:pPr>
            <w:r w:rsidRPr="00CB3A01">
              <w:rPr>
                <w:rFonts w:cstheme="minorHAnsi"/>
                <w:b/>
                <w:bCs/>
              </w:rPr>
              <w:t>Flourishing Scale</w:t>
            </w:r>
          </w:p>
        </w:tc>
        <w:tc>
          <w:tcPr>
            <w:tcW w:w="1417" w:type="dxa"/>
            <w:vAlign w:val="center"/>
          </w:tcPr>
          <w:p w14:paraId="5CD30AEA" w14:textId="77777777" w:rsidR="00EC0F9D" w:rsidRPr="00CB3A01" w:rsidRDefault="00EC0F9D" w:rsidP="009D6B52">
            <w:pPr>
              <w:jc w:val="center"/>
              <w:rPr>
                <w:rFonts w:cstheme="minorHAnsi"/>
                <w:b/>
                <w:bCs/>
                <w:lang w:val="en-CA"/>
              </w:rPr>
            </w:pPr>
            <w:r w:rsidRPr="00CB3A01">
              <w:rPr>
                <w:rFonts w:cstheme="minorHAnsi"/>
                <w:b/>
                <w:bCs/>
              </w:rPr>
              <w:t>Sex</w:t>
            </w:r>
          </w:p>
        </w:tc>
        <w:tc>
          <w:tcPr>
            <w:tcW w:w="1417" w:type="dxa"/>
            <w:vAlign w:val="center"/>
          </w:tcPr>
          <w:p w14:paraId="27568E7F" w14:textId="77777777" w:rsidR="00EC0F9D" w:rsidRPr="00CB3A01" w:rsidRDefault="00EC0F9D" w:rsidP="009D6B52">
            <w:pPr>
              <w:jc w:val="center"/>
              <w:rPr>
                <w:rFonts w:cstheme="minorHAnsi"/>
                <w:b/>
                <w:bCs/>
                <w:lang w:val="en-CA"/>
              </w:rPr>
            </w:pPr>
            <w:r w:rsidRPr="00CB3A01">
              <w:rPr>
                <w:rFonts w:cstheme="minorHAnsi"/>
                <w:b/>
                <w:bCs/>
              </w:rPr>
              <w:t>Age</w:t>
            </w:r>
          </w:p>
        </w:tc>
        <w:tc>
          <w:tcPr>
            <w:tcW w:w="1417" w:type="dxa"/>
            <w:vAlign w:val="center"/>
          </w:tcPr>
          <w:p w14:paraId="3EA56FA9" w14:textId="77777777" w:rsidR="00EC0F9D" w:rsidRPr="00CB3A01" w:rsidRDefault="00EC0F9D" w:rsidP="009D6B52">
            <w:pPr>
              <w:jc w:val="center"/>
              <w:rPr>
                <w:rFonts w:cstheme="minorHAnsi"/>
                <w:b/>
                <w:bCs/>
                <w:lang w:val="en-CA"/>
              </w:rPr>
            </w:pPr>
            <w:r w:rsidRPr="00CB3A01">
              <w:rPr>
                <w:rFonts w:cstheme="minorHAnsi"/>
                <w:b/>
                <w:bCs/>
              </w:rPr>
              <w:t>Family-level material deprivation</w:t>
            </w:r>
          </w:p>
        </w:tc>
      </w:tr>
      <w:tr w:rsidR="00EC0F9D" w14:paraId="2FCA1F47" w14:textId="77777777" w:rsidTr="009D6B52">
        <w:trPr>
          <w:trHeight w:val="397"/>
        </w:trPr>
        <w:tc>
          <w:tcPr>
            <w:tcW w:w="1417" w:type="dxa"/>
            <w:vAlign w:val="center"/>
          </w:tcPr>
          <w:p w14:paraId="4451684D" w14:textId="77777777" w:rsidR="00EC0F9D" w:rsidRPr="00CB3A01" w:rsidRDefault="00EC0F9D" w:rsidP="009D6B52">
            <w:pPr>
              <w:jc w:val="center"/>
              <w:rPr>
                <w:rFonts w:cstheme="minorHAnsi"/>
                <w:lang w:val="en-CA"/>
              </w:rPr>
            </w:pPr>
            <w:r w:rsidRPr="00CB3A01">
              <w:rPr>
                <w:rFonts w:cstheme="minorHAnsi"/>
              </w:rPr>
              <w:t>81%</w:t>
            </w:r>
          </w:p>
        </w:tc>
        <w:tc>
          <w:tcPr>
            <w:tcW w:w="1417" w:type="dxa"/>
            <w:vAlign w:val="center"/>
          </w:tcPr>
          <w:p w14:paraId="021B1D21" w14:textId="77777777" w:rsidR="00EC0F9D" w:rsidRPr="00CB3A01" w:rsidRDefault="00EC0F9D" w:rsidP="009D6B52">
            <w:pPr>
              <w:jc w:val="center"/>
              <w:rPr>
                <w:rFonts w:cstheme="minorHAnsi"/>
                <w:lang w:val="en-CA"/>
              </w:rPr>
            </w:pPr>
          </w:p>
        </w:tc>
        <w:tc>
          <w:tcPr>
            <w:tcW w:w="1417" w:type="dxa"/>
            <w:vAlign w:val="center"/>
          </w:tcPr>
          <w:p w14:paraId="65393595" w14:textId="77777777" w:rsidR="00EC0F9D" w:rsidRPr="00CB3A01" w:rsidRDefault="00EC0F9D" w:rsidP="009D6B52">
            <w:pPr>
              <w:jc w:val="center"/>
              <w:rPr>
                <w:rFonts w:cstheme="minorHAnsi"/>
                <w:lang w:val="en-CA"/>
              </w:rPr>
            </w:pPr>
          </w:p>
        </w:tc>
        <w:tc>
          <w:tcPr>
            <w:tcW w:w="1417" w:type="dxa"/>
            <w:vAlign w:val="center"/>
          </w:tcPr>
          <w:p w14:paraId="5EC9709E" w14:textId="77777777" w:rsidR="00EC0F9D" w:rsidRPr="00CB3A01" w:rsidRDefault="00EC0F9D" w:rsidP="009D6B52">
            <w:pPr>
              <w:jc w:val="center"/>
              <w:rPr>
                <w:rFonts w:cstheme="minorHAnsi"/>
                <w:lang w:val="en-CA"/>
              </w:rPr>
            </w:pPr>
          </w:p>
        </w:tc>
        <w:tc>
          <w:tcPr>
            <w:tcW w:w="1417" w:type="dxa"/>
            <w:vAlign w:val="center"/>
          </w:tcPr>
          <w:p w14:paraId="70F245EC" w14:textId="77777777" w:rsidR="00EC0F9D" w:rsidRPr="00CB3A01" w:rsidRDefault="00EC0F9D" w:rsidP="009D6B52">
            <w:pPr>
              <w:jc w:val="center"/>
              <w:rPr>
                <w:rFonts w:cstheme="minorHAnsi"/>
                <w:lang w:val="en-CA"/>
              </w:rPr>
            </w:pPr>
          </w:p>
        </w:tc>
        <w:tc>
          <w:tcPr>
            <w:tcW w:w="1417" w:type="dxa"/>
            <w:vAlign w:val="center"/>
          </w:tcPr>
          <w:p w14:paraId="1971577D" w14:textId="77777777" w:rsidR="00EC0F9D" w:rsidRPr="00CB3A01" w:rsidRDefault="00EC0F9D" w:rsidP="009D6B52">
            <w:pPr>
              <w:jc w:val="center"/>
              <w:rPr>
                <w:rFonts w:cstheme="minorHAnsi"/>
                <w:lang w:val="en-CA"/>
              </w:rPr>
            </w:pPr>
          </w:p>
        </w:tc>
        <w:tc>
          <w:tcPr>
            <w:tcW w:w="1417" w:type="dxa"/>
            <w:vAlign w:val="center"/>
          </w:tcPr>
          <w:p w14:paraId="2C36077D" w14:textId="77777777" w:rsidR="00EC0F9D" w:rsidRPr="00CB3A01" w:rsidRDefault="00EC0F9D" w:rsidP="009D6B52">
            <w:pPr>
              <w:jc w:val="center"/>
              <w:rPr>
                <w:rFonts w:cstheme="minorHAnsi"/>
                <w:lang w:val="en-CA"/>
              </w:rPr>
            </w:pPr>
          </w:p>
        </w:tc>
      </w:tr>
      <w:tr w:rsidR="00EC0F9D" w14:paraId="40E7614E" w14:textId="77777777" w:rsidTr="009D6B52">
        <w:trPr>
          <w:trHeight w:val="397"/>
        </w:trPr>
        <w:tc>
          <w:tcPr>
            <w:tcW w:w="1417" w:type="dxa"/>
            <w:vAlign w:val="center"/>
          </w:tcPr>
          <w:p w14:paraId="781EAA9A" w14:textId="77777777" w:rsidR="00EC0F9D" w:rsidRPr="00CB3A01" w:rsidRDefault="00EC0F9D" w:rsidP="009D6B52">
            <w:pPr>
              <w:jc w:val="center"/>
              <w:rPr>
                <w:rFonts w:cstheme="minorHAnsi"/>
                <w:lang w:val="en-CA"/>
              </w:rPr>
            </w:pPr>
            <w:r w:rsidRPr="00CB3A01">
              <w:rPr>
                <w:rFonts w:cstheme="minorHAnsi"/>
              </w:rPr>
              <w:t>6%</w:t>
            </w:r>
          </w:p>
        </w:tc>
        <w:tc>
          <w:tcPr>
            <w:tcW w:w="1417" w:type="dxa"/>
            <w:shd w:val="clear" w:color="auto" w:fill="ADADAD" w:themeFill="background2" w:themeFillShade="BF"/>
            <w:vAlign w:val="center"/>
          </w:tcPr>
          <w:p w14:paraId="4B83BE8B" w14:textId="77777777" w:rsidR="00EC0F9D" w:rsidRPr="00CB3A01" w:rsidRDefault="00EC0F9D" w:rsidP="009D6B52">
            <w:pPr>
              <w:jc w:val="center"/>
              <w:rPr>
                <w:rFonts w:cstheme="minorHAnsi"/>
                <w:lang w:val="en-CA"/>
              </w:rPr>
            </w:pPr>
          </w:p>
        </w:tc>
        <w:tc>
          <w:tcPr>
            <w:tcW w:w="1417" w:type="dxa"/>
            <w:vAlign w:val="center"/>
          </w:tcPr>
          <w:p w14:paraId="1831CA38" w14:textId="77777777" w:rsidR="00EC0F9D" w:rsidRPr="00CB3A01" w:rsidRDefault="00EC0F9D" w:rsidP="009D6B52">
            <w:pPr>
              <w:jc w:val="center"/>
              <w:rPr>
                <w:rFonts w:cstheme="minorHAnsi"/>
                <w:lang w:val="en-CA"/>
              </w:rPr>
            </w:pPr>
          </w:p>
        </w:tc>
        <w:tc>
          <w:tcPr>
            <w:tcW w:w="1417" w:type="dxa"/>
            <w:vAlign w:val="center"/>
          </w:tcPr>
          <w:p w14:paraId="49277327" w14:textId="77777777" w:rsidR="00EC0F9D" w:rsidRPr="00CB3A01" w:rsidRDefault="00EC0F9D" w:rsidP="009D6B52">
            <w:pPr>
              <w:jc w:val="center"/>
              <w:rPr>
                <w:rFonts w:cstheme="minorHAnsi"/>
                <w:lang w:val="en-CA"/>
              </w:rPr>
            </w:pPr>
          </w:p>
        </w:tc>
        <w:tc>
          <w:tcPr>
            <w:tcW w:w="1417" w:type="dxa"/>
            <w:vAlign w:val="center"/>
          </w:tcPr>
          <w:p w14:paraId="09796A79" w14:textId="77777777" w:rsidR="00EC0F9D" w:rsidRPr="00CB3A01" w:rsidRDefault="00EC0F9D" w:rsidP="009D6B52">
            <w:pPr>
              <w:jc w:val="center"/>
              <w:rPr>
                <w:rFonts w:cstheme="minorHAnsi"/>
                <w:lang w:val="en-CA"/>
              </w:rPr>
            </w:pPr>
          </w:p>
        </w:tc>
        <w:tc>
          <w:tcPr>
            <w:tcW w:w="1417" w:type="dxa"/>
            <w:vAlign w:val="center"/>
          </w:tcPr>
          <w:p w14:paraId="11F66C7E" w14:textId="77777777" w:rsidR="00EC0F9D" w:rsidRPr="00CB3A01" w:rsidRDefault="00EC0F9D" w:rsidP="009D6B52">
            <w:pPr>
              <w:jc w:val="center"/>
              <w:rPr>
                <w:rFonts w:cstheme="minorHAnsi"/>
                <w:lang w:val="en-CA"/>
              </w:rPr>
            </w:pPr>
          </w:p>
        </w:tc>
        <w:tc>
          <w:tcPr>
            <w:tcW w:w="1417" w:type="dxa"/>
            <w:vAlign w:val="center"/>
          </w:tcPr>
          <w:p w14:paraId="35ACCAA8" w14:textId="77777777" w:rsidR="00EC0F9D" w:rsidRPr="00CB3A01" w:rsidRDefault="00EC0F9D" w:rsidP="009D6B52">
            <w:pPr>
              <w:jc w:val="center"/>
              <w:rPr>
                <w:rFonts w:cstheme="minorHAnsi"/>
                <w:lang w:val="en-CA"/>
              </w:rPr>
            </w:pPr>
          </w:p>
        </w:tc>
      </w:tr>
      <w:tr w:rsidR="00EC0F9D" w14:paraId="6088D77E" w14:textId="77777777" w:rsidTr="009D6B52">
        <w:trPr>
          <w:trHeight w:val="397"/>
        </w:trPr>
        <w:tc>
          <w:tcPr>
            <w:tcW w:w="1417" w:type="dxa"/>
            <w:vAlign w:val="center"/>
          </w:tcPr>
          <w:p w14:paraId="078CB1C0" w14:textId="77777777" w:rsidR="00EC0F9D" w:rsidRPr="00CB3A01" w:rsidRDefault="00EC0F9D" w:rsidP="009D6B52">
            <w:pPr>
              <w:jc w:val="center"/>
              <w:rPr>
                <w:rFonts w:cstheme="minorHAnsi"/>
                <w:lang w:val="en-CA"/>
              </w:rPr>
            </w:pPr>
            <w:r w:rsidRPr="00CB3A01">
              <w:rPr>
                <w:rFonts w:cstheme="minorHAnsi"/>
              </w:rPr>
              <w:t>3%</w:t>
            </w:r>
          </w:p>
        </w:tc>
        <w:tc>
          <w:tcPr>
            <w:tcW w:w="1417" w:type="dxa"/>
            <w:vAlign w:val="center"/>
          </w:tcPr>
          <w:p w14:paraId="3B8BC002" w14:textId="77777777" w:rsidR="00EC0F9D" w:rsidRPr="00CB3A01" w:rsidRDefault="00EC0F9D" w:rsidP="009D6B52">
            <w:pPr>
              <w:jc w:val="center"/>
              <w:rPr>
                <w:rFonts w:cstheme="minorHAnsi"/>
                <w:lang w:val="en-CA"/>
              </w:rPr>
            </w:pPr>
          </w:p>
        </w:tc>
        <w:tc>
          <w:tcPr>
            <w:tcW w:w="1417" w:type="dxa"/>
            <w:shd w:val="clear" w:color="auto" w:fill="ADADAD" w:themeFill="background2" w:themeFillShade="BF"/>
            <w:vAlign w:val="center"/>
          </w:tcPr>
          <w:p w14:paraId="7B51DB79" w14:textId="77777777" w:rsidR="00EC0F9D" w:rsidRPr="00CB3A01" w:rsidRDefault="00EC0F9D" w:rsidP="009D6B52">
            <w:pPr>
              <w:jc w:val="center"/>
              <w:rPr>
                <w:rFonts w:cstheme="minorHAnsi"/>
                <w:lang w:val="en-CA"/>
              </w:rPr>
            </w:pPr>
          </w:p>
        </w:tc>
        <w:tc>
          <w:tcPr>
            <w:tcW w:w="1417" w:type="dxa"/>
            <w:vAlign w:val="center"/>
          </w:tcPr>
          <w:p w14:paraId="0E5DAD7E" w14:textId="77777777" w:rsidR="00EC0F9D" w:rsidRPr="00CB3A01" w:rsidRDefault="00EC0F9D" w:rsidP="009D6B52">
            <w:pPr>
              <w:jc w:val="center"/>
              <w:rPr>
                <w:rFonts w:cstheme="minorHAnsi"/>
                <w:lang w:val="en-CA"/>
              </w:rPr>
            </w:pPr>
          </w:p>
        </w:tc>
        <w:tc>
          <w:tcPr>
            <w:tcW w:w="1417" w:type="dxa"/>
            <w:vAlign w:val="center"/>
          </w:tcPr>
          <w:p w14:paraId="3AD56A0E" w14:textId="77777777" w:rsidR="00EC0F9D" w:rsidRPr="00CB3A01" w:rsidRDefault="00EC0F9D" w:rsidP="009D6B52">
            <w:pPr>
              <w:jc w:val="center"/>
              <w:rPr>
                <w:rFonts w:cstheme="minorHAnsi"/>
                <w:lang w:val="en-CA"/>
              </w:rPr>
            </w:pPr>
          </w:p>
        </w:tc>
        <w:tc>
          <w:tcPr>
            <w:tcW w:w="1417" w:type="dxa"/>
            <w:vAlign w:val="center"/>
          </w:tcPr>
          <w:p w14:paraId="2852662A" w14:textId="77777777" w:rsidR="00EC0F9D" w:rsidRPr="00CB3A01" w:rsidRDefault="00EC0F9D" w:rsidP="009D6B52">
            <w:pPr>
              <w:jc w:val="center"/>
              <w:rPr>
                <w:rFonts w:cstheme="minorHAnsi"/>
                <w:lang w:val="en-CA"/>
              </w:rPr>
            </w:pPr>
          </w:p>
        </w:tc>
        <w:tc>
          <w:tcPr>
            <w:tcW w:w="1417" w:type="dxa"/>
            <w:vAlign w:val="center"/>
          </w:tcPr>
          <w:p w14:paraId="7C26333E" w14:textId="77777777" w:rsidR="00EC0F9D" w:rsidRPr="00CB3A01" w:rsidRDefault="00EC0F9D" w:rsidP="009D6B52">
            <w:pPr>
              <w:jc w:val="center"/>
              <w:rPr>
                <w:rFonts w:cstheme="minorHAnsi"/>
                <w:lang w:val="en-CA"/>
              </w:rPr>
            </w:pPr>
          </w:p>
        </w:tc>
      </w:tr>
      <w:tr w:rsidR="00EC0F9D" w14:paraId="4CA0E9F2" w14:textId="77777777" w:rsidTr="009D6B52">
        <w:trPr>
          <w:trHeight w:val="397"/>
        </w:trPr>
        <w:tc>
          <w:tcPr>
            <w:tcW w:w="1417" w:type="dxa"/>
            <w:vAlign w:val="center"/>
          </w:tcPr>
          <w:p w14:paraId="7CBFF448" w14:textId="77777777" w:rsidR="00EC0F9D" w:rsidRPr="00CB3A01" w:rsidRDefault="00EC0F9D" w:rsidP="009D6B52">
            <w:pPr>
              <w:jc w:val="center"/>
              <w:rPr>
                <w:rFonts w:cstheme="minorHAnsi"/>
                <w:lang w:val="en-CA"/>
              </w:rPr>
            </w:pPr>
            <w:r w:rsidRPr="00CB3A01">
              <w:rPr>
                <w:rFonts w:cstheme="minorHAnsi"/>
              </w:rPr>
              <w:t>3%</w:t>
            </w:r>
          </w:p>
        </w:tc>
        <w:tc>
          <w:tcPr>
            <w:tcW w:w="1417" w:type="dxa"/>
            <w:shd w:val="clear" w:color="auto" w:fill="ADADAD" w:themeFill="background2" w:themeFillShade="BF"/>
            <w:vAlign w:val="center"/>
          </w:tcPr>
          <w:p w14:paraId="6B0B637E" w14:textId="77777777" w:rsidR="00EC0F9D" w:rsidRPr="00CB3A01" w:rsidRDefault="00EC0F9D" w:rsidP="009D6B52">
            <w:pPr>
              <w:jc w:val="center"/>
              <w:rPr>
                <w:rFonts w:cstheme="minorHAnsi"/>
                <w:lang w:val="en-CA"/>
              </w:rPr>
            </w:pPr>
          </w:p>
        </w:tc>
        <w:tc>
          <w:tcPr>
            <w:tcW w:w="1417" w:type="dxa"/>
            <w:shd w:val="clear" w:color="auto" w:fill="ADADAD" w:themeFill="background2" w:themeFillShade="BF"/>
            <w:vAlign w:val="center"/>
          </w:tcPr>
          <w:p w14:paraId="2EF4C3FF" w14:textId="77777777" w:rsidR="00EC0F9D" w:rsidRPr="00CB3A01" w:rsidRDefault="00EC0F9D" w:rsidP="009D6B52">
            <w:pPr>
              <w:jc w:val="center"/>
              <w:rPr>
                <w:rFonts w:cstheme="minorHAnsi"/>
                <w:lang w:val="en-CA"/>
              </w:rPr>
            </w:pPr>
          </w:p>
        </w:tc>
        <w:tc>
          <w:tcPr>
            <w:tcW w:w="1417" w:type="dxa"/>
            <w:shd w:val="clear" w:color="auto" w:fill="ADADAD" w:themeFill="background2" w:themeFillShade="BF"/>
            <w:vAlign w:val="center"/>
          </w:tcPr>
          <w:p w14:paraId="7F0FE4C6" w14:textId="77777777" w:rsidR="00EC0F9D" w:rsidRPr="00CB3A01" w:rsidRDefault="00EC0F9D" w:rsidP="009D6B52">
            <w:pPr>
              <w:jc w:val="center"/>
              <w:rPr>
                <w:rFonts w:cstheme="minorHAnsi"/>
                <w:lang w:val="en-CA"/>
              </w:rPr>
            </w:pPr>
          </w:p>
        </w:tc>
        <w:tc>
          <w:tcPr>
            <w:tcW w:w="1417" w:type="dxa"/>
            <w:vAlign w:val="center"/>
          </w:tcPr>
          <w:p w14:paraId="1FC889A6" w14:textId="77777777" w:rsidR="00EC0F9D" w:rsidRPr="00CB3A01" w:rsidRDefault="00EC0F9D" w:rsidP="009D6B52">
            <w:pPr>
              <w:jc w:val="center"/>
              <w:rPr>
                <w:rFonts w:cstheme="minorHAnsi"/>
                <w:lang w:val="en-CA"/>
              </w:rPr>
            </w:pPr>
          </w:p>
        </w:tc>
        <w:tc>
          <w:tcPr>
            <w:tcW w:w="1417" w:type="dxa"/>
            <w:vAlign w:val="center"/>
          </w:tcPr>
          <w:p w14:paraId="6B5579BF" w14:textId="77777777" w:rsidR="00EC0F9D" w:rsidRPr="00CB3A01" w:rsidRDefault="00EC0F9D" w:rsidP="009D6B52">
            <w:pPr>
              <w:jc w:val="center"/>
              <w:rPr>
                <w:rFonts w:cstheme="minorHAnsi"/>
                <w:lang w:val="en-CA"/>
              </w:rPr>
            </w:pPr>
          </w:p>
        </w:tc>
        <w:tc>
          <w:tcPr>
            <w:tcW w:w="1417" w:type="dxa"/>
            <w:vAlign w:val="center"/>
          </w:tcPr>
          <w:p w14:paraId="492C896D" w14:textId="77777777" w:rsidR="00EC0F9D" w:rsidRPr="00CB3A01" w:rsidRDefault="00EC0F9D" w:rsidP="009D6B52">
            <w:pPr>
              <w:jc w:val="center"/>
              <w:rPr>
                <w:rFonts w:cstheme="minorHAnsi"/>
                <w:lang w:val="en-CA"/>
              </w:rPr>
            </w:pPr>
          </w:p>
        </w:tc>
      </w:tr>
      <w:tr w:rsidR="00EC0F9D" w14:paraId="28F7631D" w14:textId="77777777" w:rsidTr="009D6B52">
        <w:trPr>
          <w:trHeight w:val="397"/>
        </w:trPr>
        <w:tc>
          <w:tcPr>
            <w:tcW w:w="1417" w:type="dxa"/>
            <w:vAlign w:val="center"/>
          </w:tcPr>
          <w:p w14:paraId="543BD077" w14:textId="77777777" w:rsidR="00EC0F9D" w:rsidRPr="00CB3A01" w:rsidRDefault="00EC0F9D" w:rsidP="009D6B52">
            <w:pPr>
              <w:jc w:val="center"/>
              <w:rPr>
                <w:rFonts w:cstheme="minorHAnsi"/>
                <w:lang w:val="en-CA"/>
              </w:rPr>
            </w:pPr>
            <w:r w:rsidRPr="00CB3A01">
              <w:rPr>
                <w:rFonts w:cstheme="minorHAnsi"/>
              </w:rPr>
              <w:t>2%</w:t>
            </w:r>
          </w:p>
        </w:tc>
        <w:tc>
          <w:tcPr>
            <w:tcW w:w="1417" w:type="dxa"/>
            <w:vAlign w:val="center"/>
          </w:tcPr>
          <w:p w14:paraId="15B9401F" w14:textId="77777777" w:rsidR="00EC0F9D" w:rsidRPr="00CB3A01" w:rsidRDefault="00EC0F9D" w:rsidP="009D6B52">
            <w:pPr>
              <w:jc w:val="center"/>
              <w:rPr>
                <w:rFonts w:cstheme="minorHAnsi"/>
                <w:lang w:val="en-CA"/>
              </w:rPr>
            </w:pPr>
          </w:p>
        </w:tc>
        <w:tc>
          <w:tcPr>
            <w:tcW w:w="1417" w:type="dxa"/>
            <w:vAlign w:val="center"/>
          </w:tcPr>
          <w:p w14:paraId="7EDDA566" w14:textId="77777777" w:rsidR="00EC0F9D" w:rsidRPr="00CB3A01" w:rsidRDefault="00EC0F9D" w:rsidP="009D6B52">
            <w:pPr>
              <w:jc w:val="center"/>
              <w:rPr>
                <w:rFonts w:cstheme="minorHAnsi"/>
                <w:lang w:val="en-CA"/>
              </w:rPr>
            </w:pPr>
          </w:p>
        </w:tc>
        <w:tc>
          <w:tcPr>
            <w:tcW w:w="1417" w:type="dxa"/>
            <w:shd w:val="clear" w:color="auto" w:fill="ADADAD" w:themeFill="background2" w:themeFillShade="BF"/>
            <w:vAlign w:val="center"/>
          </w:tcPr>
          <w:p w14:paraId="181F267B" w14:textId="77777777" w:rsidR="00EC0F9D" w:rsidRPr="00CB3A01" w:rsidRDefault="00EC0F9D" w:rsidP="009D6B52">
            <w:pPr>
              <w:jc w:val="center"/>
              <w:rPr>
                <w:rFonts w:cstheme="minorHAnsi"/>
                <w:lang w:val="en-CA"/>
              </w:rPr>
            </w:pPr>
          </w:p>
        </w:tc>
        <w:tc>
          <w:tcPr>
            <w:tcW w:w="1417" w:type="dxa"/>
            <w:vAlign w:val="center"/>
          </w:tcPr>
          <w:p w14:paraId="7E13E9DD" w14:textId="77777777" w:rsidR="00EC0F9D" w:rsidRPr="00CB3A01" w:rsidRDefault="00EC0F9D" w:rsidP="009D6B52">
            <w:pPr>
              <w:jc w:val="center"/>
              <w:rPr>
                <w:rFonts w:cstheme="minorHAnsi"/>
                <w:lang w:val="en-CA"/>
              </w:rPr>
            </w:pPr>
          </w:p>
        </w:tc>
        <w:tc>
          <w:tcPr>
            <w:tcW w:w="1417" w:type="dxa"/>
            <w:vAlign w:val="center"/>
          </w:tcPr>
          <w:p w14:paraId="5CFFB16E" w14:textId="77777777" w:rsidR="00EC0F9D" w:rsidRPr="00CB3A01" w:rsidRDefault="00EC0F9D" w:rsidP="009D6B52">
            <w:pPr>
              <w:jc w:val="center"/>
              <w:rPr>
                <w:rFonts w:cstheme="minorHAnsi"/>
                <w:lang w:val="en-CA"/>
              </w:rPr>
            </w:pPr>
          </w:p>
        </w:tc>
        <w:tc>
          <w:tcPr>
            <w:tcW w:w="1417" w:type="dxa"/>
            <w:vAlign w:val="center"/>
          </w:tcPr>
          <w:p w14:paraId="5846A366" w14:textId="77777777" w:rsidR="00EC0F9D" w:rsidRPr="00CB3A01" w:rsidRDefault="00EC0F9D" w:rsidP="009D6B52">
            <w:pPr>
              <w:jc w:val="center"/>
              <w:rPr>
                <w:rFonts w:cstheme="minorHAnsi"/>
                <w:lang w:val="en-CA"/>
              </w:rPr>
            </w:pPr>
          </w:p>
        </w:tc>
      </w:tr>
      <w:tr w:rsidR="00EC0F9D" w14:paraId="03FC386B" w14:textId="77777777" w:rsidTr="009D6B52">
        <w:trPr>
          <w:trHeight w:val="397"/>
        </w:trPr>
        <w:tc>
          <w:tcPr>
            <w:tcW w:w="1417" w:type="dxa"/>
            <w:vAlign w:val="center"/>
          </w:tcPr>
          <w:p w14:paraId="35A207F5" w14:textId="77777777" w:rsidR="00EC0F9D" w:rsidRPr="00CB3A01" w:rsidRDefault="00EC0F9D" w:rsidP="009D6B52">
            <w:pPr>
              <w:jc w:val="center"/>
              <w:rPr>
                <w:rFonts w:cstheme="minorHAnsi"/>
                <w:lang w:val="en-CA"/>
              </w:rPr>
            </w:pPr>
            <w:r w:rsidRPr="00CB3A01">
              <w:rPr>
                <w:rFonts w:cstheme="minorHAnsi"/>
              </w:rPr>
              <w:t>2%</w:t>
            </w:r>
          </w:p>
        </w:tc>
        <w:tc>
          <w:tcPr>
            <w:tcW w:w="1417" w:type="dxa"/>
            <w:shd w:val="clear" w:color="auto" w:fill="ADADAD" w:themeFill="background2" w:themeFillShade="BF"/>
            <w:vAlign w:val="center"/>
          </w:tcPr>
          <w:p w14:paraId="2418133A" w14:textId="77777777" w:rsidR="00EC0F9D" w:rsidRPr="00CB3A01" w:rsidRDefault="00EC0F9D" w:rsidP="009D6B52">
            <w:pPr>
              <w:jc w:val="center"/>
              <w:rPr>
                <w:rFonts w:cstheme="minorHAnsi"/>
                <w:lang w:val="en-CA"/>
              </w:rPr>
            </w:pPr>
          </w:p>
        </w:tc>
        <w:tc>
          <w:tcPr>
            <w:tcW w:w="1417" w:type="dxa"/>
            <w:shd w:val="clear" w:color="auto" w:fill="ADADAD" w:themeFill="background2" w:themeFillShade="BF"/>
            <w:vAlign w:val="center"/>
          </w:tcPr>
          <w:p w14:paraId="4AA66E03" w14:textId="77777777" w:rsidR="00EC0F9D" w:rsidRPr="00CB3A01" w:rsidRDefault="00EC0F9D" w:rsidP="009D6B52">
            <w:pPr>
              <w:jc w:val="center"/>
              <w:rPr>
                <w:rFonts w:cstheme="minorHAnsi"/>
                <w:lang w:val="en-CA"/>
              </w:rPr>
            </w:pPr>
          </w:p>
        </w:tc>
        <w:tc>
          <w:tcPr>
            <w:tcW w:w="1417" w:type="dxa"/>
            <w:vAlign w:val="center"/>
          </w:tcPr>
          <w:p w14:paraId="6DD7500A" w14:textId="77777777" w:rsidR="00EC0F9D" w:rsidRPr="00CB3A01" w:rsidRDefault="00EC0F9D" w:rsidP="009D6B52">
            <w:pPr>
              <w:jc w:val="center"/>
              <w:rPr>
                <w:rFonts w:cstheme="minorHAnsi"/>
                <w:lang w:val="en-CA"/>
              </w:rPr>
            </w:pPr>
          </w:p>
        </w:tc>
        <w:tc>
          <w:tcPr>
            <w:tcW w:w="1417" w:type="dxa"/>
            <w:vAlign w:val="center"/>
          </w:tcPr>
          <w:p w14:paraId="78267F7F" w14:textId="77777777" w:rsidR="00EC0F9D" w:rsidRPr="00CB3A01" w:rsidRDefault="00EC0F9D" w:rsidP="009D6B52">
            <w:pPr>
              <w:jc w:val="center"/>
              <w:rPr>
                <w:rFonts w:cstheme="minorHAnsi"/>
                <w:lang w:val="en-CA"/>
              </w:rPr>
            </w:pPr>
          </w:p>
        </w:tc>
        <w:tc>
          <w:tcPr>
            <w:tcW w:w="1417" w:type="dxa"/>
            <w:vAlign w:val="center"/>
          </w:tcPr>
          <w:p w14:paraId="77F632AE" w14:textId="77777777" w:rsidR="00EC0F9D" w:rsidRPr="00CB3A01" w:rsidRDefault="00EC0F9D" w:rsidP="009D6B52">
            <w:pPr>
              <w:jc w:val="center"/>
              <w:rPr>
                <w:rFonts w:cstheme="minorHAnsi"/>
                <w:lang w:val="en-CA"/>
              </w:rPr>
            </w:pPr>
          </w:p>
        </w:tc>
        <w:tc>
          <w:tcPr>
            <w:tcW w:w="1417" w:type="dxa"/>
            <w:vAlign w:val="center"/>
          </w:tcPr>
          <w:p w14:paraId="3B032DAE" w14:textId="77777777" w:rsidR="00EC0F9D" w:rsidRPr="00CB3A01" w:rsidRDefault="00EC0F9D" w:rsidP="009D6B52">
            <w:pPr>
              <w:jc w:val="center"/>
              <w:rPr>
                <w:rFonts w:cstheme="minorHAnsi"/>
                <w:lang w:val="en-CA"/>
              </w:rPr>
            </w:pPr>
          </w:p>
        </w:tc>
      </w:tr>
      <w:tr w:rsidR="00EC0F9D" w14:paraId="014ABD08" w14:textId="77777777" w:rsidTr="009D6B52">
        <w:trPr>
          <w:trHeight w:val="397"/>
        </w:trPr>
        <w:tc>
          <w:tcPr>
            <w:tcW w:w="1417" w:type="dxa"/>
            <w:vAlign w:val="center"/>
          </w:tcPr>
          <w:p w14:paraId="7E0D09EE" w14:textId="77777777" w:rsidR="00EC0F9D" w:rsidRPr="00CB3A01" w:rsidRDefault="00EC0F9D" w:rsidP="009D6B52">
            <w:pPr>
              <w:jc w:val="center"/>
              <w:rPr>
                <w:rFonts w:cstheme="minorHAnsi"/>
                <w:lang w:val="en-CA"/>
              </w:rPr>
            </w:pPr>
            <w:r w:rsidRPr="00CB3A01">
              <w:rPr>
                <w:rFonts w:cstheme="minorHAnsi"/>
              </w:rPr>
              <w:t>3%</w:t>
            </w:r>
          </w:p>
        </w:tc>
        <w:tc>
          <w:tcPr>
            <w:tcW w:w="8502" w:type="dxa"/>
            <w:gridSpan w:val="6"/>
            <w:shd w:val="clear" w:color="auto" w:fill="auto"/>
            <w:vAlign w:val="center"/>
          </w:tcPr>
          <w:p w14:paraId="5542DDFB" w14:textId="77777777" w:rsidR="00EC0F9D" w:rsidRPr="00CB3A01" w:rsidRDefault="00EC0F9D" w:rsidP="009D6B52">
            <w:pPr>
              <w:jc w:val="center"/>
              <w:rPr>
                <w:rFonts w:cstheme="minorHAnsi"/>
                <w:lang w:val="en-CA"/>
              </w:rPr>
            </w:pPr>
            <w:r w:rsidRPr="00CB3A01">
              <w:rPr>
                <w:rFonts w:cstheme="minorHAnsi"/>
              </w:rPr>
              <w:t>43 different other patterns, each accounting for less than 1%</w:t>
            </w:r>
          </w:p>
        </w:tc>
      </w:tr>
    </w:tbl>
    <w:p w14:paraId="2B427D07" w14:textId="77777777" w:rsidR="00EC0F9D" w:rsidRPr="00460AF7" w:rsidRDefault="00EC0F9D" w:rsidP="00EC0F9D">
      <w:pPr>
        <w:spacing w:after="0"/>
        <w:jc w:val="both"/>
        <w:rPr>
          <w:sz w:val="20"/>
          <w:szCs w:val="20"/>
          <w:lang w:val="en-CA"/>
        </w:rPr>
      </w:pPr>
      <w:r>
        <w:rPr>
          <w:sz w:val="20"/>
          <w:szCs w:val="20"/>
        </w:rPr>
        <w:t>The gray</w:t>
      </w:r>
      <w:r w:rsidRPr="00460AF7">
        <w:rPr>
          <w:sz w:val="20"/>
          <w:szCs w:val="20"/>
        </w:rPr>
        <w:t xml:space="preserve"> cases represent missing data.</w:t>
      </w:r>
    </w:p>
    <w:p w14:paraId="30C333F6" w14:textId="77777777" w:rsidR="00EC0F9D" w:rsidRDefault="00EC0F9D" w:rsidP="00EC0F9D">
      <w:pPr>
        <w:spacing w:before="240" w:after="0"/>
        <w:jc w:val="both"/>
        <w:rPr>
          <w:lang w:val="en-CA"/>
        </w:rPr>
      </w:pPr>
      <w:r>
        <w:lastRenderedPageBreak/>
        <w:t>Table A3. Missing data differences from indicators with and without missing data for sex, age and family level of material deprivation</w:t>
      </w:r>
    </w:p>
    <w:tbl>
      <w:tblPr>
        <w:tblStyle w:val="Tableausimple2"/>
        <w:tblW w:w="0" w:type="auto"/>
        <w:tblLook w:val="04A0" w:firstRow="1" w:lastRow="0" w:firstColumn="1" w:lastColumn="0" w:noHBand="0" w:noVBand="1"/>
      </w:tblPr>
      <w:tblGrid>
        <w:gridCol w:w="2268"/>
        <w:gridCol w:w="2268"/>
        <w:gridCol w:w="2268"/>
        <w:gridCol w:w="2268"/>
      </w:tblGrid>
      <w:tr w:rsidR="00EC0F9D" w14:paraId="75751B0F" w14:textId="77777777" w:rsidTr="009D6B5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8" w:type="dxa"/>
          </w:tcPr>
          <w:p w14:paraId="4BAD2F1C" w14:textId="77777777" w:rsidR="00EC0F9D" w:rsidRPr="00483F13" w:rsidRDefault="00EC0F9D" w:rsidP="009D6B52">
            <w:pPr>
              <w:rPr>
                <w:lang w:val="en-CA"/>
              </w:rPr>
            </w:pPr>
          </w:p>
        </w:tc>
        <w:tc>
          <w:tcPr>
            <w:tcW w:w="2268" w:type="dxa"/>
          </w:tcPr>
          <w:p w14:paraId="4DF512FC" w14:textId="77777777" w:rsidR="00EC0F9D" w:rsidRPr="00460AF7" w:rsidRDefault="00EC0F9D" w:rsidP="009D6B52">
            <w:pPr>
              <w:jc w:val="center"/>
              <w:cnfStyle w:val="100000000000" w:firstRow="1" w:lastRow="0" w:firstColumn="0" w:lastColumn="0" w:oddVBand="0" w:evenVBand="0" w:oddHBand="0" w:evenHBand="0" w:firstRowFirstColumn="0" w:firstRowLastColumn="0" w:lastRowFirstColumn="0" w:lastRowLastColumn="0"/>
              <w:rPr>
                <w:lang w:val="en-CA"/>
              </w:rPr>
            </w:pPr>
            <w:r w:rsidRPr="005C1A6F">
              <w:t>Sex</w:t>
            </w:r>
          </w:p>
        </w:tc>
        <w:tc>
          <w:tcPr>
            <w:tcW w:w="2268" w:type="dxa"/>
          </w:tcPr>
          <w:p w14:paraId="4DE62C8E" w14:textId="77777777" w:rsidR="00EC0F9D" w:rsidRPr="005C1A6F" w:rsidRDefault="00EC0F9D" w:rsidP="009D6B52">
            <w:pPr>
              <w:jc w:val="center"/>
              <w:cnfStyle w:val="100000000000" w:firstRow="1" w:lastRow="0" w:firstColumn="0" w:lastColumn="0" w:oddVBand="0" w:evenVBand="0" w:oddHBand="0" w:evenHBand="0" w:firstRowFirstColumn="0" w:firstRowLastColumn="0" w:lastRowFirstColumn="0" w:lastRowLastColumn="0"/>
              <w:rPr>
                <w:lang w:val="en-CA"/>
              </w:rPr>
            </w:pPr>
            <w:r w:rsidRPr="005C1A6F">
              <w:t>Age</w:t>
            </w:r>
          </w:p>
        </w:tc>
        <w:tc>
          <w:tcPr>
            <w:tcW w:w="2268" w:type="dxa"/>
          </w:tcPr>
          <w:p w14:paraId="124829B7" w14:textId="77777777" w:rsidR="00EC0F9D" w:rsidRPr="005C1A6F" w:rsidRDefault="00EC0F9D" w:rsidP="009D6B52">
            <w:pPr>
              <w:jc w:val="center"/>
              <w:cnfStyle w:val="100000000000" w:firstRow="1" w:lastRow="0" w:firstColumn="0" w:lastColumn="0" w:oddVBand="0" w:evenVBand="0" w:oddHBand="0" w:evenHBand="0" w:firstRowFirstColumn="0" w:firstRowLastColumn="0" w:lastRowFirstColumn="0" w:lastRowLastColumn="0"/>
              <w:rPr>
                <w:lang w:val="en-CA"/>
              </w:rPr>
            </w:pPr>
            <w:r w:rsidRPr="005C1A6F">
              <w:t>Family level of material deprivation</w:t>
            </w:r>
          </w:p>
        </w:tc>
      </w:tr>
      <w:tr w:rsidR="00EC0F9D" w14:paraId="024D5810" w14:textId="77777777" w:rsidTr="009D6B5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72" w:type="dxa"/>
            <w:gridSpan w:val="4"/>
          </w:tcPr>
          <w:p w14:paraId="289BF687" w14:textId="77777777" w:rsidR="00EC0F9D" w:rsidRPr="00483F13" w:rsidRDefault="00EC0F9D" w:rsidP="009D6B52">
            <w:pPr>
              <w:rPr>
                <w:lang w:val="en-CA"/>
              </w:rPr>
            </w:pPr>
            <w:r w:rsidRPr="00483F13">
              <w:t>CESD-R-10</w:t>
            </w:r>
          </w:p>
        </w:tc>
      </w:tr>
      <w:tr w:rsidR="00EC0F9D" w14:paraId="5678B428" w14:textId="77777777" w:rsidTr="009D6B52">
        <w:tc>
          <w:tcPr>
            <w:cnfStyle w:val="001000000000" w:firstRow="0" w:lastRow="0" w:firstColumn="1" w:lastColumn="0" w:oddVBand="0" w:evenVBand="0" w:oddHBand="0" w:evenHBand="0" w:firstRowFirstColumn="0" w:firstRowLastColumn="0" w:lastRowFirstColumn="0" w:lastRowLastColumn="0"/>
            <w:tcW w:w="2268" w:type="dxa"/>
          </w:tcPr>
          <w:p w14:paraId="6C380812" w14:textId="77777777" w:rsidR="00EC0F9D" w:rsidRPr="00483F13" w:rsidRDefault="00EC0F9D" w:rsidP="009D6B52">
            <w:pPr>
              <w:rPr>
                <w:lang w:val="en-CA"/>
              </w:rPr>
            </w:pPr>
            <w:r w:rsidRPr="00483F13">
              <w:rPr>
                <w:b w:val="0"/>
                <w:bCs w:val="0"/>
              </w:rPr>
              <w:t>Mean without missing data</w:t>
            </w:r>
          </w:p>
        </w:tc>
        <w:tc>
          <w:tcPr>
            <w:tcW w:w="2268" w:type="dxa"/>
          </w:tcPr>
          <w:p w14:paraId="3C9A8577" w14:textId="77777777" w:rsidR="00EC0F9D" w:rsidRPr="005C1A6F" w:rsidRDefault="00EC0F9D" w:rsidP="009D6B52">
            <w:pPr>
              <w:jc w:val="center"/>
              <w:cnfStyle w:val="000000000000" w:firstRow="0" w:lastRow="0" w:firstColumn="0" w:lastColumn="0" w:oddVBand="0" w:evenVBand="0" w:oddHBand="0" w:evenHBand="0" w:firstRowFirstColumn="0" w:firstRowLastColumn="0" w:lastRowFirstColumn="0" w:lastRowLastColumn="0"/>
              <w:rPr>
                <w:lang w:val="en-CA"/>
              </w:rPr>
            </w:pPr>
            <w:r w:rsidRPr="005C1A6F">
              <w:t>1.46</w:t>
            </w:r>
          </w:p>
        </w:tc>
        <w:tc>
          <w:tcPr>
            <w:tcW w:w="2268" w:type="dxa"/>
          </w:tcPr>
          <w:p w14:paraId="0EFEF86E" w14:textId="77777777" w:rsidR="00EC0F9D" w:rsidRPr="005C1A6F" w:rsidRDefault="00EC0F9D" w:rsidP="009D6B52">
            <w:pPr>
              <w:jc w:val="center"/>
              <w:cnfStyle w:val="000000000000" w:firstRow="0" w:lastRow="0" w:firstColumn="0" w:lastColumn="0" w:oddVBand="0" w:evenVBand="0" w:oddHBand="0" w:evenHBand="0" w:firstRowFirstColumn="0" w:firstRowLastColumn="0" w:lastRowFirstColumn="0" w:lastRowLastColumn="0"/>
              <w:rPr>
                <w:lang w:val="en-CA"/>
              </w:rPr>
            </w:pPr>
            <w:r w:rsidRPr="005C1A6F">
              <w:t>14.51</w:t>
            </w:r>
          </w:p>
        </w:tc>
        <w:tc>
          <w:tcPr>
            <w:tcW w:w="2268" w:type="dxa"/>
          </w:tcPr>
          <w:p w14:paraId="668D5166" w14:textId="77777777" w:rsidR="00EC0F9D" w:rsidRPr="005C1A6F" w:rsidRDefault="00EC0F9D" w:rsidP="009D6B52">
            <w:pPr>
              <w:jc w:val="center"/>
              <w:cnfStyle w:val="000000000000" w:firstRow="0" w:lastRow="0" w:firstColumn="0" w:lastColumn="0" w:oddVBand="0" w:evenVBand="0" w:oddHBand="0" w:evenHBand="0" w:firstRowFirstColumn="0" w:firstRowLastColumn="0" w:lastRowFirstColumn="0" w:lastRowLastColumn="0"/>
              <w:rPr>
                <w:lang w:val="en-CA"/>
              </w:rPr>
            </w:pPr>
            <w:r w:rsidRPr="005C1A6F">
              <w:t>0.30</w:t>
            </w:r>
          </w:p>
        </w:tc>
      </w:tr>
      <w:tr w:rsidR="00EC0F9D" w14:paraId="36E8409E" w14:textId="77777777" w:rsidTr="009D6B5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8" w:type="dxa"/>
          </w:tcPr>
          <w:p w14:paraId="6FA45744" w14:textId="77777777" w:rsidR="00EC0F9D" w:rsidRPr="00483F13" w:rsidRDefault="00EC0F9D" w:rsidP="009D6B52">
            <w:pPr>
              <w:rPr>
                <w:lang w:val="en-CA"/>
              </w:rPr>
            </w:pPr>
            <w:r w:rsidRPr="00483F13">
              <w:rPr>
                <w:b w:val="0"/>
                <w:bCs w:val="0"/>
              </w:rPr>
              <w:t>Mean with missing data</w:t>
            </w:r>
          </w:p>
        </w:tc>
        <w:tc>
          <w:tcPr>
            <w:tcW w:w="2268" w:type="dxa"/>
          </w:tcPr>
          <w:p w14:paraId="0EB4CBC2" w14:textId="77777777" w:rsidR="00EC0F9D" w:rsidRPr="005C1A6F" w:rsidRDefault="00EC0F9D" w:rsidP="009D6B52">
            <w:pPr>
              <w:jc w:val="center"/>
              <w:cnfStyle w:val="000000100000" w:firstRow="0" w:lastRow="0" w:firstColumn="0" w:lastColumn="0" w:oddVBand="0" w:evenVBand="0" w:oddHBand="1" w:evenHBand="0" w:firstRowFirstColumn="0" w:firstRowLastColumn="0" w:lastRowFirstColumn="0" w:lastRowLastColumn="0"/>
              <w:rPr>
                <w:lang w:val="en-CA"/>
              </w:rPr>
            </w:pPr>
            <w:r w:rsidRPr="005C1A6F">
              <w:t>1.52</w:t>
            </w:r>
          </w:p>
        </w:tc>
        <w:tc>
          <w:tcPr>
            <w:tcW w:w="2268" w:type="dxa"/>
          </w:tcPr>
          <w:p w14:paraId="48F99549" w14:textId="77777777" w:rsidR="00EC0F9D" w:rsidRPr="005C1A6F" w:rsidRDefault="00EC0F9D" w:rsidP="009D6B52">
            <w:pPr>
              <w:jc w:val="center"/>
              <w:cnfStyle w:val="000000100000" w:firstRow="0" w:lastRow="0" w:firstColumn="0" w:lastColumn="0" w:oddVBand="0" w:evenVBand="0" w:oddHBand="1" w:evenHBand="0" w:firstRowFirstColumn="0" w:firstRowLastColumn="0" w:lastRowFirstColumn="0" w:lastRowLastColumn="0"/>
              <w:rPr>
                <w:lang w:val="en-CA"/>
              </w:rPr>
            </w:pPr>
            <w:r w:rsidRPr="005C1A6F">
              <w:t>14.44</w:t>
            </w:r>
          </w:p>
        </w:tc>
        <w:tc>
          <w:tcPr>
            <w:tcW w:w="2268" w:type="dxa"/>
          </w:tcPr>
          <w:p w14:paraId="29E0FA1F" w14:textId="77777777" w:rsidR="00EC0F9D" w:rsidRPr="005C1A6F" w:rsidRDefault="00EC0F9D" w:rsidP="009D6B52">
            <w:pPr>
              <w:jc w:val="center"/>
              <w:cnfStyle w:val="000000100000" w:firstRow="0" w:lastRow="0" w:firstColumn="0" w:lastColumn="0" w:oddVBand="0" w:evenVBand="0" w:oddHBand="1" w:evenHBand="0" w:firstRowFirstColumn="0" w:firstRowLastColumn="0" w:lastRowFirstColumn="0" w:lastRowLastColumn="0"/>
              <w:rPr>
                <w:lang w:val="en-CA"/>
              </w:rPr>
            </w:pPr>
            <w:r w:rsidRPr="005C1A6F">
              <w:t>0.34</w:t>
            </w:r>
          </w:p>
        </w:tc>
      </w:tr>
      <w:tr w:rsidR="00EC0F9D" w14:paraId="4FC8A2A8" w14:textId="77777777" w:rsidTr="009D6B52">
        <w:tc>
          <w:tcPr>
            <w:cnfStyle w:val="001000000000" w:firstRow="0" w:lastRow="0" w:firstColumn="1" w:lastColumn="0" w:oddVBand="0" w:evenVBand="0" w:oddHBand="0" w:evenHBand="0" w:firstRowFirstColumn="0" w:firstRowLastColumn="0" w:lastRowFirstColumn="0" w:lastRowLastColumn="0"/>
            <w:tcW w:w="2268" w:type="dxa"/>
          </w:tcPr>
          <w:p w14:paraId="0703C093" w14:textId="77777777" w:rsidR="00EC0F9D" w:rsidRPr="00483F13" w:rsidRDefault="00EC0F9D" w:rsidP="009D6B52">
            <w:pPr>
              <w:rPr>
                <w:lang w:val="en-CA"/>
              </w:rPr>
            </w:pPr>
            <w:r w:rsidRPr="00483F13">
              <w:rPr>
                <w:b w:val="0"/>
                <w:bCs w:val="0"/>
              </w:rPr>
              <w:t>Difference</w:t>
            </w:r>
          </w:p>
        </w:tc>
        <w:tc>
          <w:tcPr>
            <w:tcW w:w="2268" w:type="dxa"/>
            <w:vAlign w:val="center"/>
          </w:tcPr>
          <w:p w14:paraId="35FF6C58" w14:textId="77777777" w:rsidR="00EC0F9D" w:rsidRPr="005C1A6F" w:rsidRDefault="00EC0F9D" w:rsidP="009D6B52">
            <w:pPr>
              <w:jc w:val="center"/>
              <w:cnfStyle w:val="000000000000" w:firstRow="0" w:lastRow="0" w:firstColumn="0" w:lastColumn="0" w:oddVBand="0" w:evenVBand="0" w:oddHBand="0" w:evenHBand="0" w:firstRowFirstColumn="0" w:firstRowLastColumn="0" w:lastRowFirstColumn="0" w:lastRowLastColumn="0"/>
              <w:rPr>
                <w:lang w:val="en-CA"/>
              </w:rPr>
            </w:pPr>
            <w:r w:rsidRPr="005C1A6F">
              <w:t>-0.06 (-0.07, -0.04)</w:t>
            </w:r>
          </w:p>
        </w:tc>
        <w:tc>
          <w:tcPr>
            <w:tcW w:w="2268" w:type="dxa"/>
          </w:tcPr>
          <w:p w14:paraId="22EC3480" w14:textId="77777777" w:rsidR="00EC0F9D" w:rsidRPr="005C1A6F" w:rsidRDefault="00EC0F9D" w:rsidP="009D6B52">
            <w:pPr>
              <w:jc w:val="center"/>
              <w:cnfStyle w:val="000000000000" w:firstRow="0" w:lastRow="0" w:firstColumn="0" w:lastColumn="0" w:oddVBand="0" w:evenVBand="0" w:oddHBand="0" w:evenHBand="0" w:firstRowFirstColumn="0" w:firstRowLastColumn="0" w:lastRowFirstColumn="0" w:lastRowLastColumn="0"/>
              <w:rPr>
                <w:lang w:val="en-CA"/>
              </w:rPr>
            </w:pPr>
            <w:r w:rsidRPr="005C1A6F">
              <w:t>0.07 (0.04, 0.11)</w:t>
            </w:r>
          </w:p>
        </w:tc>
        <w:tc>
          <w:tcPr>
            <w:tcW w:w="2268" w:type="dxa"/>
          </w:tcPr>
          <w:p w14:paraId="5AA6E5BE" w14:textId="77777777" w:rsidR="00EC0F9D" w:rsidRPr="005C1A6F" w:rsidRDefault="00EC0F9D" w:rsidP="009D6B52">
            <w:pPr>
              <w:jc w:val="center"/>
              <w:cnfStyle w:val="000000000000" w:firstRow="0" w:lastRow="0" w:firstColumn="0" w:lastColumn="0" w:oddVBand="0" w:evenVBand="0" w:oddHBand="0" w:evenHBand="0" w:firstRowFirstColumn="0" w:firstRowLastColumn="0" w:lastRowFirstColumn="0" w:lastRowLastColumn="0"/>
              <w:rPr>
                <w:lang w:val="en-CA"/>
              </w:rPr>
            </w:pPr>
            <w:r w:rsidRPr="005C1A6F">
              <w:t>-0.04 (-0.05, -0.04)</w:t>
            </w:r>
          </w:p>
        </w:tc>
      </w:tr>
      <w:tr w:rsidR="00EC0F9D" w14:paraId="7437BF26" w14:textId="77777777" w:rsidTr="009D6B5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8" w:type="dxa"/>
          </w:tcPr>
          <w:p w14:paraId="5F14F1CD" w14:textId="77777777" w:rsidR="00EC0F9D" w:rsidRPr="00460AF7" w:rsidRDefault="00EC0F9D" w:rsidP="009D6B52">
            <w:pPr>
              <w:rPr>
                <w:lang w:val="en-CA"/>
              </w:rPr>
            </w:pPr>
            <w:r w:rsidRPr="00460AF7">
              <w:rPr>
                <w:b w:val="0"/>
                <w:bCs w:val="0"/>
              </w:rPr>
              <w:t>Cohen’s d</w:t>
            </w:r>
          </w:p>
        </w:tc>
        <w:tc>
          <w:tcPr>
            <w:tcW w:w="2268" w:type="dxa"/>
            <w:vAlign w:val="center"/>
          </w:tcPr>
          <w:p w14:paraId="418D3F75" w14:textId="77777777" w:rsidR="00EC0F9D" w:rsidRPr="005C1A6F" w:rsidRDefault="00EC0F9D" w:rsidP="009D6B52">
            <w:pPr>
              <w:jc w:val="center"/>
              <w:cnfStyle w:val="000000100000" w:firstRow="0" w:lastRow="0" w:firstColumn="0" w:lastColumn="0" w:oddVBand="0" w:evenVBand="0" w:oddHBand="1" w:evenHBand="0" w:firstRowFirstColumn="0" w:firstRowLastColumn="0" w:lastRowFirstColumn="0" w:lastRowLastColumn="0"/>
              <w:rPr>
                <w:lang w:val="en-CA"/>
              </w:rPr>
            </w:pPr>
            <w:r>
              <w:t>-0.11</w:t>
            </w:r>
          </w:p>
        </w:tc>
        <w:tc>
          <w:tcPr>
            <w:tcW w:w="2268" w:type="dxa"/>
          </w:tcPr>
          <w:p w14:paraId="62C83A40" w14:textId="77777777" w:rsidR="00EC0F9D" w:rsidRPr="005C1A6F" w:rsidRDefault="00EC0F9D" w:rsidP="009D6B52">
            <w:pPr>
              <w:jc w:val="center"/>
              <w:cnfStyle w:val="000000100000" w:firstRow="0" w:lastRow="0" w:firstColumn="0" w:lastColumn="0" w:oddVBand="0" w:evenVBand="0" w:oddHBand="1" w:evenHBand="0" w:firstRowFirstColumn="0" w:firstRowLastColumn="0" w:lastRowFirstColumn="0" w:lastRowLastColumn="0"/>
              <w:rPr>
                <w:lang w:val="en-CA"/>
              </w:rPr>
            </w:pPr>
            <w:r>
              <w:t>-0.09</w:t>
            </w:r>
          </w:p>
        </w:tc>
        <w:tc>
          <w:tcPr>
            <w:tcW w:w="2268" w:type="dxa"/>
          </w:tcPr>
          <w:p w14:paraId="366FA5C8" w14:textId="77777777" w:rsidR="00EC0F9D" w:rsidRPr="005C1A6F" w:rsidRDefault="00EC0F9D" w:rsidP="009D6B52">
            <w:pPr>
              <w:jc w:val="center"/>
              <w:cnfStyle w:val="000000100000" w:firstRow="0" w:lastRow="0" w:firstColumn="0" w:lastColumn="0" w:oddVBand="0" w:evenVBand="0" w:oddHBand="1" w:evenHBand="0" w:firstRowFirstColumn="0" w:firstRowLastColumn="0" w:lastRowFirstColumn="0" w:lastRowLastColumn="0"/>
              <w:rPr>
                <w:lang w:val="en-CA"/>
              </w:rPr>
            </w:pPr>
            <w:r>
              <w:t>0.05</w:t>
            </w:r>
          </w:p>
        </w:tc>
      </w:tr>
      <w:tr w:rsidR="00EC0F9D" w14:paraId="1BBED0EF" w14:textId="77777777" w:rsidTr="009D6B52">
        <w:tc>
          <w:tcPr>
            <w:cnfStyle w:val="001000000000" w:firstRow="0" w:lastRow="0" w:firstColumn="1" w:lastColumn="0" w:oddVBand="0" w:evenVBand="0" w:oddHBand="0" w:evenHBand="0" w:firstRowFirstColumn="0" w:firstRowLastColumn="0" w:lastRowFirstColumn="0" w:lastRowLastColumn="0"/>
            <w:tcW w:w="9072" w:type="dxa"/>
            <w:gridSpan w:val="4"/>
          </w:tcPr>
          <w:p w14:paraId="19ACF850" w14:textId="77777777" w:rsidR="00EC0F9D" w:rsidRPr="00483F13" w:rsidRDefault="00EC0F9D" w:rsidP="009D6B52">
            <w:pPr>
              <w:rPr>
                <w:lang w:val="en-CA"/>
              </w:rPr>
            </w:pPr>
            <w:r w:rsidRPr="00483F13">
              <w:t>GAD-7</w:t>
            </w:r>
          </w:p>
        </w:tc>
      </w:tr>
      <w:tr w:rsidR="00EC0F9D" w14:paraId="303C569C" w14:textId="77777777" w:rsidTr="009D6B5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8" w:type="dxa"/>
          </w:tcPr>
          <w:p w14:paraId="02621953" w14:textId="77777777" w:rsidR="00EC0F9D" w:rsidRPr="00483F13" w:rsidRDefault="00EC0F9D" w:rsidP="009D6B52">
            <w:pPr>
              <w:rPr>
                <w:lang w:val="en-CA"/>
              </w:rPr>
            </w:pPr>
            <w:r w:rsidRPr="00483F13">
              <w:rPr>
                <w:b w:val="0"/>
                <w:bCs w:val="0"/>
              </w:rPr>
              <w:t>Mean without missing data</w:t>
            </w:r>
          </w:p>
        </w:tc>
        <w:tc>
          <w:tcPr>
            <w:tcW w:w="2268" w:type="dxa"/>
          </w:tcPr>
          <w:p w14:paraId="087236FC" w14:textId="77777777" w:rsidR="00EC0F9D" w:rsidRPr="005C1A6F" w:rsidRDefault="00EC0F9D" w:rsidP="009D6B52">
            <w:pPr>
              <w:jc w:val="center"/>
              <w:cnfStyle w:val="000000100000" w:firstRow="0" w:lastRow="0" w:firstColumn="0" w:lastColumn="0" w:oddVBand="0" w:evenVBand="0" w:oddHBand="1" w:evenHBand="0" w:firstRowFirstColumn="0" w:firstRowLastColumn="0" w:lastRowFirstColumn="0" w:lastRowLastColumn="0"/>
              <w:rPr>
                <w:lang w:val="en-CA"/>
              </w:rPr>
            </w:pPr>
            <w:r w:rsidRPr="005C1A6F">
              <w:t>1.46</w:t>
            </w:r>
          </w:p>
        </w:tc>
        <w:tc>
          <w:tcPr>
            <w:tcW w:w="2268" w:type="dxa"/>
          </w:tcPr>
          <w:p w14:paraId="20B40D03" w14:textId="77777777" w:rsidR="00EC0F9D" w:rsidRPr="005C1A6F" w:rsidRDefault="00EC0F9D" w:rsidP="009D6B52">
            <w:pPr>
              <w:jc w:val="center"/>
              <w:cnfStyle w:val="000000100000" w:firstRow="0" w:lastRow="0" w:firstColumn="0" w:lastColumn="0" w:oddVBand="0" w:evenVBand="0" w:oddHBand="1" w:evenHBand="0" w:firstRowFirstColumn="0" w:firstRowLastColumn="0" w:lastRowFirstColumn="0" w:lastRowLastColumn="0"/>
              <w:rPr>
                <w:lang w:val="en-CA"/>
              </w:rPr>
            </w:pPr>
            <w:r w:rsidRPr="005C1A6F">
              <w:t>14.50</w:t>
            </w:r>
          </w:p>
        </w:tc>
        <w:tc>
          <w:tcPr>
            <w:tcW w:w="2268" w:type="dxa"/>
          </w:tcPr>
          <w:p w14:paraId="3663DDAF" w14:textId="77777777" w:rsidR="00EC0F9D" w:rsidRPr="005C1A6F" w:rsidRDefault="00EC0F9D" w:rsidP="009D6B52">
            <w:pPr>
              <w:jc w:val="center"/>
              <w:cnfStyle w:val="000000100000" w:firstRow="0" w:lastRow="0" w:firstColumn="0" w:lastColumn="0" w:oddVBand="0" w:evenVBand="0" w:oddHBand="1" w:evenHBand="0" w:firstRowFirstColumn="0" w:firstRowLastColumn="0" w:lastRowFirstColumn="0" w:lastRowLastColumn="0"/>
              <w:rPr>
                <w:lang w:val="en-CA"/>
              </w:rPr>
            </w:pPr>
            <w:r w:rsidRPr="005C1A6F">
              <w:t>0.30</w:t>
            </w:r>
          </w:p>
        </w:tc>
      </w:tr>
      <w:tr w:rsidR="00EC0F9D" w14:paraId="24E1AE35" w14:textId="77777777" w:rsidTr="009D6B52">
        <w:tc>
          <w:tcPr>
            <w:cnfStyle w:val="001000000000" w:firstRow="0" w:lastRow="0" w:firstColumn="1" w:lastColumn="0" w:oddVBand="0" w:evenVBand="0" w:oddHBand="0" w:evenHBand="0" w:firstRowFirstColumn="0" w:firstRowLastColumn="0" w:lastRowFirstColumn="0" w:lastRowLastColumn="0"/>
            <w:tcW w:w="2268" w:type="dxa"/>
          </w:tcPr>
          <w:p w14:paraId="15D35A2B" w14:textId="77777777" w:rsidR="00EC0F9D" w:rsidRPr="00483F13" w:rsidRDefault="00EC0F9D" w:rsidP="009D6B52">
            <w:pPr>
              <w:rPr>
                <w:lang w:val="en-CA"/>
              </w:rPr>
            </w:pPr>
            <w:r w:rsidRPr="00483F13">
              <w:rPr>
                <w:b w:val="0"/>
                <w:bCs w:val="0"/>
              </w:rPr>
              <w:t>Mean with missing data</w:t>
            </w:r>
          </w:p>
        </w:tc>
        <w:tc>
          <w:tcPr>
            <w:tcW w:w="2268" w:type="dxa"/>
          </w:tcPr>
          <w:p w14:paraId="6836DFA3" w14:textId="77777777" w:rsidR="00EC0F9D" w:rsidRPr="005C1A6F" w:rsidRDefault="00EC0F9D" w:rsidP="009D6B52">
            <w:pPr>
              <w:jc w:val="center"/>
              <w:cnfStyle w:val="000000000000" w:firstRow="0" w:lastRow="0" w:firstColumn="0" w:lastColumn="0" w:oddVBand="0" w:evenVBand="0" w:oddHBand="0" w:evenHBand="0" w:firstRowFirstColumn="0" w:firstRowLastColumn="0" w:lastRowFirstColumn="0" w:lastRowLastColumn="0"/>
              <w:rPr>
                <w:lang w:val="en-CA"/>
              </w:rPr>
            </w:pPr>
            <w:r w:rsidRPr="005C1A6F">
              <w:t>1.51</w:t>
            </w:r>
          </w:p>
        </w:tc>
        <w:tc>
          <w:tcPr>
            <w:tcW w:w="2268" w:type="dxa"/>
          </w:tcPr>
          <w:p w14:paraId="1C2E5D03" w14:textId="77777777" w:rsidR="00EC0F9D" w:rsidRPr="005C1A6F" w:rsidRDefault="00EC0F9D" w:rsidP="009D6B52">
            <w:pPr>
              <w:jc w:val="center"/>
              <w:cnfStyle w:val="000000000000" w:firstRow="0" w:lastRow="0" w:firstColumn="0" w:lastColumn="0" w:oddVBand="0" w:evenVBand="0" w:oddHBand="0" w:evenHBand="0" w:firstRowFirstColumn="0" w:firstRowLastColumn="0" w:lastRowFirstColumn="0" w:lastRowLastColumn="0"/>
              <w:rPr>
                <w:lang w:val="en-CA"/>
              </w:rPr>
            </w:pPr>
            <w:r w:rsidRPr="005C1A6F">
              <w:t>14.47</w:t>
            </w:r>
          </w:p>
        </w:tc>
        <w:tc>
          <w:tcPr>
            <w:tcW w:w="2268" w:type="dxa"/>
          </w:tcPr>
          <w:p w14:paraId="39B30C0A" w14:textId="77777777" w:rsidR="00EC0F9D" w:rsidRPr="005C1A6F" w:rsidRDefault="00EC0F9D" w:rsidP="009D6B52">
            <w:pPr>
              <w:jc w:val="center"/>
              <w:cnfStyle w:val="000000000000" w:firstRow="0" w:lastRow="0" w:firstColumn="0" w:lastColumn="0" w:oddVBand="0" w:evenVBand="0" w:oddHBand="0" w:evenHBand="0" w:firstRowFirstColumn="0" w:firstRowLastColumn="0" w:lastRowFirstColumn="0" w:lastRowLastColumn="0"/>
              <w:rPr>
                <w:lang w:val="en-CA"/>
              </w:rPr>
            </w:pPr>
            <w:r w:rsidRPr="005C1A6F">
              <w:t>0.36</w:t>
            </w:r>
          </w:p>
        </w:tc>
      </w:tr>
      <w:tr w:rsidR="00EC0F9D" w14:paraId="67CC444F" w14:textId="77777777" w:rsidTr="009D6B5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8" w:type="dxa"/>
          </w:tcPr>
          <w:p w14:paraId="00E4E12D" w14:textId="77777777" w:rsidR="00EC0F9D" w:rsidRPr="00483F13" w:rsidRDefault="00EC0F9D" w:rsidP="009D6B52">
            <w:pPr>
              <w:rPr>
                <w:lang w:val="en-CA"/>
              </w:rPr>
            </w:pPr>
            <w:r w:rsidRPr="00483F13">
              <w:rPr>
                <w:b w:val="0"/>
                <w:bCs w:val="0"/>
              </w:rPr>
              <w:t>Difference</w:t>
            </w:r>
          </w:p>
        </w:tc>
        <w:tc>
          <w:tcPr>
            <w:tcW w:w="2268" w:type="dxa"/>
          </w:tcPr>
          <w:p w14:paraId="679F3E7B" w14:textId="77777777" w:rsidR="00EC0F9D" w:rsidRPr="005C1A6F" w:rsidRDefault="00EC0F9D" w:rsidP="009D6B52">
            <w:pPr>
              <w:jc w:val="center"/>
              <w:cnfStyle w:val="000000100000" w:firstRow="0" w:lastRow="0" w:firstColumn="0" w:lastColumn="0" w:oddVBand="0" w:evenVBand="0" w:oddHBand="1" w:evenHBand="0" w:firstRowFirstColumn="0" w:firstRowLastColumn="0" w:lastRowFirstColumn="0" w:lastRowLastColumn="0"/>
              <w:rPr>
                <w:lang w:val="en-CA"/>
              </w:rPr>
            </w:pPr>
            <w:r w:rsidRPr="005C1A6F">
              <w:t>-0.05 (-0.06, -0.04)</w:t>
            </w:r>
          </w:p>
        </w:tc>
        <w:tc>
          <w:tcPr>
            <w:tcW w:w="2268" w:type="dxa"/>
          </w:tcPr>
          <w:p w14:paraId="632CEB4B" w14:textId="77777777" w:rsidR="00EC0F9D" w:rsidRPr="005C1A6F" w:rsidRDefault="00EC0F9D" w:rsidP="009D6B52">
            <w:pPr>
              <w:jc w:val="center"/>
              <w:cnfStyle w:val="000000100000" w:firstRow="0" w:lastRow="0" w:firstColumn="0" w:lastColumn="0" w:oddVBand="0" w:evenVBand="0" w:oddHBand="1" w:evenHBand="0" w:firstRowFirstColumn="0" w:firstRowLastColumn="0" w:lastRowFirstColumn="0" w:lastRowLastColumn="0"/>
              <w:rPr>
                <w:lang w:val="en-CA"/>
              </w:rPr>
            </w:pPr>
            <w:r w:rsidRPr="005C1A6F">
              <w:t>0.03 (-0.01, 0.06)</w:t>
            </w:r>
          </w:p>
        </w:tc>
        <w:tc>
          <w:tcPr>
            <w:tcW w:w="2268" w:type="dxa"/>
          </w:tcPr>
          <w:p w14:paraId="4D4B9627" w14:textId="77777777" w:rsidR="00EC0F9D" w:rsidRPr="005C1A6F" w:rsidRDefault="00EC0F9D" w:rsidP="009D6B52">
            <w:pPr>
              <w:jc w:val="center"/>
              <w:cnfStyle w:val="000000100000" w:firstRow="0" w:lastRow="0" w:firstColumn="0" w:lastColumn="0" w:oddVBand="0" w:evenVBand="0" w:oddHBand="1" w:evenHBand="0" w:firstRowFirstColumn="0" w:firstRowLastColumn="0" w:lastRowFirstColumn="0" w:lastRowLastColumn="0"/>
              <w:rPr>
                <w:lang w:val="en-CA"/>
              </w:rPr>
            </w:pPr>
            <w:r w:rsidRPr="005C1A6F">
              <w:t>-0.05 (-0.07, -0.04)</w:t>
            </w:r>
          </w:p>
        </w:tc>
      </w:tr>
      <w:tr w:rsidR="00EC0F9D" w14:paraId="3042B281" w14:textId="77777777" w:rsidTr="009D6B52">
        <w:tc>
          <w:tcPr>
            <w:cnfStyle w:val="001000000000" w:firstRow="0" w:lastRow="0" w:firstColumn="1" w:lastColumn="0" w:oddVBand="0" w:evenVBand="0" w:oddHBand="0" w:evenHBand="0" w:firstRowFirstColumn="0" w:firstRowLastColumn="0" w:lastRowFirstColumn="0" w:lastRowLastColumn="0"/>
            <w:tcW w:w="2268" w:type="dxa"/>
          </w:tcPr>
          <w:p w14:paraId="22658B5A" w14:textId="77777777" w:rsidR="00EC0F9D" w:rsidRPr="00460AF7" w:rsidRDefault="00EC0F9D" w:rsidP="009D6B52">
            <w:pPr>
              <w:rPr>
                <w:lang w:val="en-CA"/>
              </w:rPr>
            </w:pPr>
            <w:r>
              <w:rPr>
                <w:b w:val="0"/>
                <w:bCs w:val="0"/>
              </w:rPr>
              <w:t>Cohen’s d</w:t>
            </w:r>
          </w:p>
        </w:tc>
        <w:tc>
          <w:tcPr>
            <w:tcW w:w="2268" w:type="dxa"/>
          </w:tcPr>
          <w:p w14:paraId="2C9FD0D1" w14:textId="77777777" w:rsidR="00EC0F9D" w:rsidRPr="005C1A6F" w:rsidRDefault="00EC0F9D" w:rsidP="009D6B52">
            <w:pPr>
              <w:jc w:val="center"/>
              <w:cnfStyle w:val="000000000000" w:firstRow="0" w:lastRow="0" w:firstColumn="0" w:lastColumn="0" w:oddVBand="0" w:evenVBand="0" w:oddHBand="0" w:evenHBand="0" w:firstRowFirstColumn="0" w:firstRowLastColumn="0" w:lastRowFirstColumn="0" w:lastRowLastColumn="0"/>
              <w:rPr>
                <w:lang w:val="en-CA"/>
              </w:rPr>
            </w:pPr>
            <w:r>
              <w:t>-0.10</w:t>
            </w:r>
          </w:p>
        </w:tc>
        <w:tc>
          <w:tcPr>
            <w:tcW w:w="2268" w:type="dxa"/>
          </w:tcPr>
          <w:p w14:paraId="0A1AA298" w14:textId="77777777" w:rsidR="00EC0F9D" w:rsidRPr="005C1A6F" w:rsidRDefault="00EC0F9D" w:rsidP="009D6B52">
            <w:pPr>
              <w:jc w:val="center"/>
              <w:cnfStyle w:val="000000000000" w:firstRow="0" w:lastRow="0" w:firstColumn="0" w:lastColumn="0" w:oddVBand="0" w:evenVBand="0" w:oddHBand="0" w:evenHBand="0" w:firstRowFirstColumn="0" w:firstRowLastColumn="0" w:lastRowFirstColumn="0" w:lastRowLastColumn="0"/>
              <w:rPr>
                <w:lang w:val="en-CA"/>
              </w:rPr>
            </w:pPr>
            <w:r>
              <w:t>-0.12</w:t>
            </w:r>
          </w:p>
        </w:tc>
        <w:tc>
          <w:tcPr>
            <w:tcW w:w="2268" w:type="dxa"/>
          </w:tcPr>
          <w:p w14:paraId="3ADC4B54" w14:textId="77777777" w:rsidR="00EC0F9D" w:rsidRPr="005C1A6F" w:rsidRDefault="00EC0F9D" w:rsidP="009D6B52">
            <w:pPr>
              <w:jc w:val="center"/>
              <w:cnfStyle w:val="000000000000" w:firstRow="0" w:lastRow="0" w:firstColumn="0" w:lastColumn="0" w:oddVBand="0" w:evenVBand="0" w:oddHBand="0" w:evenHBand="0" w:firstRowFirstColumn="0" w:firstRowLastColumn="0" w:lastRowFirstColumn="0" w:lastRowLastColumn="0"/>
              <w:rPr>
                <w:lang w:val="en-CA"/>
              </w:rPr>
            </w:pPr>
            <w:r>
              <w:t>0.02</w:t>
            </w:r>
          </w:p>
        </w:tc>
      </w:tr>
      <w:tr w:rsidR="00EC0F9D" w14:paraId="2918C9BC" w14:textId="77777777" w:rsidTr="009D6B5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72" w:type="dxa"/>
            <w:gridSpan w:val="4"/>
          </w:tcPr>
          <w:p w14:paraId="09C6C24D" w14:textId="77777777" w:rsidR="00EC0F9D" w:rsidRPr="00483F13" w:rsidRDefault="00EC0F9D" w:rsidP="009D6B52">
            <w:pPr>
              <w:rPr>
                <w:lang w:val="en-CA"/>
              </w:rPr>
            </w:pPr>
            <w:r w:rsidRPr="00483F13">
              <w:t>Flourishing score</w:t>
            </w:r>
          </w:p>
        </w:tc>
      </w:tr>
      <w:tr w:rsidR="00EC0F9D" w14:paraId="749803A3" w14:textId="77777777" w:rsidTr="009D6B52">
        <w:tc>
          <w:tcPr>
            <w:cnfStyle w:val="001000000000" w:firstRow="0" w:lastRow="0" w:firstColumn="1" w:lastColumn="0" w:oddVBand="0" w:evenVBand="0" w:oddHBand="0" w:evenHBand="0" w:firstRowFirstColumn="0" w:firstRowLastColumn="0" w:lastRowFirstColumn="0" w:lastRowLastColumn="0"/>
            <w:tcW w:w="2268" w:type="dxa"/>
          </w:tcPr>
          <w:p w14:paraId="36FFE8E5" w14:textId="77777777" w:rsidR="00EC0F9D" w:rsidRPr="00483F13" w:rsidRDefault="00EC0F9D" w:rsidP="009D6B52">
            <w:pPr>
              <w:rPr>
                <w:lang w:val="en-CA"/>
              </w:rPr>
            </w:pPr>
            <w:r w:rsidRPr="00483F13">
              <w:rPr>
                <w:b w:val="0"/>
                <w:bCs w:val="0"/>
              </w:rPr>
              <w:t>Mean without missing data</w:t>
            </w:r>
          </w:p>
        </w:tc>
        <w:tc>
          <w:tcPr>
            <w:tcW w:w="2268" w:type="dxa"/>
          </w:tcPr>
          <w:p w14:paraId="12966A7E" w14:textId="77777777" w:rsidR="00EC0F9D" w:rsidRPr="005C1A6F" w:rsidRDefault="00EC0F9D" w:rsidP="009D6B52">
            <w:pPr>
              <w:jc w:val="center"/>
              <w:cnfStyle w:val="000000000000" w:firstRow="0" w:lastRow="0" w:firstColumn="0" w:lastColumn="0" w:oddVBand="0" w:evenVBand="0" w:oddHBand="0" w:evenHBand="0" w:firstRowFirstColumn="0" w:firstRowLastColumn="0" w:lastRowFirstColumn="0" w:lastRowLastColumn="0"/>
              <w:rPr>
                <w:lang w:val="en-CA"/>
              </w:rPr>
            </w:pPr>
            <w:r w:rsidRPr="005C1A6F">
              <w:t>1.46</w:t>
            </w:r>
          </w:p>
        </w:tc>
        <w:tc>
          <w:tcPr>
            <w:tcW w:w="2268" w:type="dxa"/>
          </w:tcPr>
          <w:p w14:paraId="2F801A53" w14:textId="77777777" w:rsidR="00EC0F9D" w:rsidRPr="005C1A6F" w:rsidRDefault="00EC0F9D" w:rsidP="009D6B52">
            <w:pPr>
              <w:jc w:val="center"/>
              <w:cnfStyle w:val="000000000000" w:firstRow="0" w:lastRow="0" w:firstColumn="0" w:lastColumn="0" w:oddVBand="0" w:evenVBand="0" w:oddHBand="0" w:evenHBand="0" w:firstRowFirstColumn="0" w:firstRowLastColumn="0" w:lastRowFirstColumn="0" w:lastRowLastColumn="0"/>
              <w:rPr>
                <w:lang w:val="en-CA"/>
              </w:rPr>
            </w:pPr>
            <w:r w:rsidRPr="005C1A6F">
              <w:t>14.52</w:t>
            </w:r>
          </w:p>
        </w:tc>
        <w:tc>
          <w:tcPr>
            <w:tcW w:w="2268" w:type="dxa"/>
          </w:tcPr>
          <w:p w14:paraId="607E9E9E" w14:textId="77777777" w:rsidR="00EC0F9D" w:rsidRPr="005C1A6F" w:rsidRDefault="00EC0F9D" w:rsidP="009D6B52">
            <w:pPr>
              <w:jc w:val="center"/>
              <w:cnfStyle w:val="000000000000" w:firstRow="0" w:lastRow="0" w:firstColumn="0" w:lastColumn="0" w:oddVBand="0" w:evenVBand="0" w:oddHBand="0" w:evenHBand="0" w:firstRowFirstColumn="0" w:firstRowLastColumn="0" w:lastRowFirstColumn="0" w:lastRowLastColumn="0"/>
              <w:rPr>
                <w:lang w:val="en-CA"/>
              </w:rPr>
            </w:pPr>
            <w:r w:rsidRPr="005C1A6F">
              <w:t>0.29</w:t>
            </w:r>
          </w:p>
        </w:tc>
      </w:tr>
      <w:tr w:rsidR="00EC0F9D" w14:paraId="2F6DD7B5" w14:textId="77777777" w:rsidTr="009D6B5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8" w:type="dxa"/>
          </w:tcPr>
          <w:p w14:paraId="06D0882B" w14:textId="77777777" w:rsidR="00EC0F9D" w:rsidRPr="00483F13" w:rsidRDefault="00EC0F9D" w:rsidP="009D6B52">
            <w:pPr>
              <w:rPr>
                <w:lang w:val="en-CA"/>
              </w:rPr>
            </w:pPr>
            <w:r w:rsidRPr="00483F13">
              <w:rPr>
                <w:b w:val="0"/>
                <w:bCs w:val="0"/>
              </w:rPr>
              <w:t>Mean with missing data</w:t>
            </w:r>
          </w:p>
        </w:tc>
        <w:tc>
          <w:tcPr>
            <w:tcW w:w="2268" w:type="dxa"/>
          </w:tcPr>
          <w:p w14:paraId="09048828" w14:textId="77777777" w:rsidR="00EC0F9D" w:rsidRPr="005C1A6F" w:rsidRDefault="00EC0F9D" w:rsidP="009D6B52">
            <w:pPr>
              <w:jc w:val="center"/>
              <w:cnfStyle w:val="000000100000" w:firstRow="0" w:lastRow="0" w:firstColumn="0" w:lastColumn="0" w:oddVBand="0" w:evenVBand="0" w:oddHBand="1" w:evenHBand="0" w:firstRowFirstColumn="0" w:firstRowLastColumn="0" w:lastRowFirstColumn="0" w:lastRowLastColumn="0"/>
              <w:rPr>
                <w:lang w:val="en-CA"/>
              </w:rPr>
            </w:pPr>
            <w:r w:rsidRPr="005C1A6F">
              <w:t>1.54</w:t>
            </w:r>
          </w:p>
        </w:tc>
        <w:tc>
          <w:tcPr>
            <w:tcW w:w="2268" w:type="dxa"/>
          </w:tcPr>
          <w:p w14:paraId="0DE8124B" w14:textId="77777777" w:rsidR="00EC0F9D" w:rsidRPr="005C1A6F" w:rsidRDefault="00EC0F9D" w:rsidP="009D6B52">
            <w:pPr>
              <w:jc w:val="center"/>
              <w:cnfStyle w:val="000000100000" w:firstRow="0" w:lastRow="0" w:firstColumn="0" w:lastColumn="0" w:oddVBand="0" w:evenVBand="0" w:oddHBand="1" w:evenHBand="0" w:firstRowFirstColumn="0" w:firstRowLastColumn="0" w:lastRowFirstColumn="0" w:lastRowLastColumn="0"/>
              <w:rPr>
                <w:lang w:val="en-CA"/>
              </w:rPr>
            </w:pPr>
            <w:r w:rsidRPr="005C1A6F">
              <w:t>14.35</w:t>
            </w:r>
          </w:p>
        </w:tc>
        <w:tc>
          <w:tcPr>
            <w:tcW w:w="2268" w:type="dxa"/>
          </w:tcPr>
          <w:p w14:paraId="1B127DB9" w14:textId="77777777" w:rsidR="00EC0F9D" w:rsidRPr="005C1A6F" w:rsidRDefault="00EC0F9D" w:rsidP="009D6B52">
            <w:pPr>
              <w:jc w:val="center"/>
              <w:cnfStyle w:val="000000100000" w:firstRow="0" w:lastRow="0" w:firstColumn="0" w:lastColumn="0" w:oddVBand="0" w:evenVBand="0" w:oddHBand="1" w:evenHBand="0" w:firstRowFirstColumn="0" w:firstRowLastColumn="0" w:lastRowFirstColumn="0" w:lastRowLastColumn="0"/>
              <w:rPr>
                <w:lang w:val="en-CA"/>
              </w:rPr>
            </w:pPr>
            <w:r w:rsidRPr="005C1A6F">
              <w:t>0.39</w:t>
            </w:r>
          </w:p>
        </w:tc>
      </w:tr>
      <w:tr w:rsidR="00EC0F9D" w14:paraId="3DB25A7E" w14:textId="77777777" w:rsidTr="009D6B52">
        <w:tc>
          <w:tcPr>
            <w:cnfStyle w:val="001000000000" w:firstRow="0" w:lastRow="0" w:firstColumn="1" w:lastColumn="0" w:oddVBand="0" w:evenVBand="0" w:oddHBand="0" w:evenHBand="0" w:firstRowFirstColumn="0" w:firstRowLastColumn="0" w:lastRowFirstColumn="0" w:lastRowLastColumn="0"/>
            <w:tcW w:w="2268" w:type="dxa"/>
          </w:tcPr>
          <w:p w14:paraId="23F908C2" w14:textId="77777777" w:rsidR="00EC0F9D" w:rsidRPr="00511C14" w:rsidRDefault="00EC0F9D" w:rsidP="009D6B52">
            <w:pPr>
              <w:rPr>
                <w:lang w:val="en-CA"/>
              </w:rPr>
            </w:pPr>
            <w:r w:rsidRPr="00511C14">
              <w:rPr>
                <w:b w:val="0"/>
                <w:bCs w:val="0"/>
              </w:rPr>
              <w:t>Difference</w:t>
            </w:r>
          </w:p>
        </w:tc>
        <w:tc>
          <w:tcPr>
            <w:tcW w:w="2268" w:type="dxa"/>
          </w:tcPr>
          <w:p w14:paraId="23D1B153" w14:textId="77777777" w:rsidR="00EC0F9D" w:rsidRPr="00511C14" w:rsidRDefault="00EC0F9D" w:rsidP="009D6B52">
            <w:pPr>
              <w:jc w:val="center"/>
              <w:cnfStyle w:val="000000000000" w:firstRow="0" w:lastRow="0" w:firstColumn="0" w:lastColumn="0" w:oddVBand="0" w:evenVBand="0" w:oddHBand="0" w:evenHBand="0" w:firstRowFirstColumn="0" w:firstRowLastColumn="0" w:lastRowFirstColumn="0" w:lastRowLastColumn="0"/>
              <w:rPr>
                <w:lang w:val="en-CA"/>
              </w:rPr>
            </w:pPr>
            <w:r w:rsidRPr="00511C14">
              <w:t>-0.08 (-0.09, -0.06)</w:t>
            </w:r>
          </w:p>
        </w:tc>
        <w:tc>
          <w:tcPr>
            <w:tcW w:w="2268" w:type="dxa"/>
          </w:tcPr>
          <w:p w14:paraId="3E8C957E" w14:textId="77777777" w:rsidR="00EC0F9D" w:rsidRPr="00511C14" w:rsidRDefault="00EC0F9D" w:rsidP="009D6B52">
            <w:pPr>
              <w:jc w:val="center"/>
              <w:cnfStyle w:val="000000000000" w:firstRow="0" w:lastRow="0" w:firstColumn="0" w:lastColumn="0" w:oddVBand="0" w:evenVBand="0" w:oddHBand="0" w:evenHBand="0" w:firstRowFirstColumn="0" w:firstRowLastColumn="0" w:lastRowFirstColumn="0" w:lastRowLastColumn="0"/>
              <w:rPr>
                <w:lang w:val="en-CA"/>
              </w:rPr>
            </w:pPr>
            <w:r w:rsidRPr="00511C14">
              <w:t>0.16 (0.12, 0.21)</w:t>
            </w:r>
          </w:p>
        </w:tc>
        <w:tc>
          <w:tcPr>
            <w:tcW w:w="2268" w:type="dxa"/>
          </w:tcPr>
          <w:p w14:paraId="324FE288" w14:textId="77777777" w:rsidR="00EC0F9D" w:rsidRPr="00511C14" w:rsidRDefault="00EC0F9D" w:rsidP="009D6B52">
            <w:pPr>
              <w:jc w:val="center"/>
              <w:cnfStyle w:val="000000000000" w:firstRow="0" w:lastRow="0" w:firstColumn="0" w:lastColumn="0" w:oddVBand="0" w:evenVBand="0" w:oddHBand="0" w:evenHBand="0" w:firstRowFirstColumn="0" w:firstRowLastColumn="0" w:lastRowFirstColumn="0" w:lastRowLastColumn="0"/>
              <w:rPr>
                <w:lang w:val="en-CA"/>
              </w:rPr>
            </w:pPr>
            <w:r w:rsidRPr="00511C14">
              <w:t>-0.10 (-0.12, -0.09)</w:t>
            </w:r>
          </w:p>
        </w:tc>
      </w:tr>
      <w:tr w:rsidR="00EC0F9D" w14:paraId="1C20B99E" w14:textId="77777777" w:rsidTr="009D6B5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8" w:type="dxa"/>
          </w:tcPr>
          <w:p w14:paraId="7E465A81" w14:textId="77777777" w:rsidR="00EC0F9D" w:rsidRPr="00460AF7" w:rsidRDefault="00EC0F9D" w:rsidP="009D6B52">
            <w:pPr>
              <w:rPr>
                <w:lang w:val="en-CA"/>
              </w:rPr>
            </w:pPr>
            <w:r>
              <w:rPr>
                <w:b w:val="0"/>
                <w:bCs w:val="0"/>
              </w:rPr>
              <w:t>Cohen’s d</w:t>
            </w:r>
          </w:p>
        </w:tc>
        <w:tc>
          <w:tcPr>
            <w:tcW w:w="2268" w:type="dxa"/>
          </w:tcPr>
          <w:p w14:paraId="6C0AF2AF" w14:textId="77777777" w:rsidR="00EC0F9D" w:rsidRPr="00511C14" w:rsidRDefault="00EC0F9D" w:rsidP="009D6B52">
            <w:pPr>
              <w:jc w:val="center"/>
              <w:cnfStyle w:val="000000100000" w:firstRow="0" w:lastRow="0" w:firstColumn="0" w:lastColumn="0" w:oddVBand="0" w:evenVBand="0" w:oddHBand="1" w:evenHBand="0" w:firstRowFirstColumn="0" w:firstRowLastColumn="0" w:lastRowFirstColumn="0" w:lastRowLastColumn="0"/>
              <w:rPr>
                <w:lang w:val="en-CA"/>
              </w:rPr>
            </w:pPr>
            <w:r>
              <w:t>-0.15</w:t>
            </w:r>
          </w:p>
        </w:tc>
        <w:tc>
          <w:tcPr>
            <w:tcW w:w="2268" w:type="dxa"/>
          </w:tcPr>
          <w:p w14:paraId="7B0D0C19" w14:textId="77777777" w:rsidR="00EC0F9D" w:rsidRPr="00511C14" w:rsidRDefault="00EC0F9D" w:rsidP="009D6B52">
            <w:pPr>
              <w:jc w:val="center"/>
              <w:cnfStyle w:val="000000100000" w:firstRow="0" w:lastRow="0" w:firstColumn="0" w:lastColumn="0" w:oddVBand="0" w:evenVBand="0" w:oddHBand="1" w:evenHBand="0" w:firstRowFirstColumn="0" w:firstRowLastColumn="0" w:lastRowFirstColumn="0" w:lastRowLastColumn="0"/>
              <w:rPr>
                <w:lang w:val="en-CA"/>
              </w:rPr>
            </w:pPr>
            <w:r>
              <w:t>-0.21</w:t>
            </w:r>
          </w:p>
        </w:tc>
        <w:tc>
          <w:tcPr>
            <w:tcW w:w="2268" w:type="dxa"/>
          </w:tcPr>
          <w:p w14:paraId="3E9603E8" w14:textId="77777777" w:rsidR="00EC0F9D" w:rsidRPr="00511C14" w:rsidRDefault="00EC0F9D" w:rsidP="009D6B52">
            <w:pPr>
              <w:jc w:val="center"/>
              <w:cnfStyle w:val="000000100000" w:firstRow="0" w:lastRow="0" w:firstColumn="0" w:lastColumn="0" w:oddVBand="0" w:evenVBand="0" w:oddHBand="1" w:evenHBand="0" w:firstRowFirstColumn="0" w:firstRowLastColumn="0" w:lastRowFirstColumn="0" w:lastRowLastColumn="0"/>
              <w:rPr>
                <w:lang w:val="en-CA"/>
              </w:rPr>
            </w:pPr>
            <w:r>
              <w:t>0.10</w:t>
            </w:r>
          </w:p>
        </w:tc>
      </w:tr>
    </w:tbl>
    <w:p w14:paraId="2E7DB02D" w14:textId="00678B43" w:rsidR="003E0F6F" w:rsidRDefault="00EC0F9D" w:rsidP="00EC0F9D">
      <w:pPr>
        <w:rPr>
          <w:sz w:val="20"/>
          <w:szCs w:val="20"/>
        </w:rPr>
      </w:pPr>
      <w:r>
        <w:rPr>
          <w:sz w:val="20"/>
          <w:szCs w:val="20"/>
        </w:rPr>
        <w:t>95%</w:t>
      </w:r>
      <w:r w:rsidRPr="00460AF7">
        <w:rPr>
          <w:sz w:val="20"/>
          <w:szCs w:val="20"/>
        </w:rPr>
        <w:t xml:space="preserve"> confidence </w:t>
      </w:r>
      <w:r>
        <w:rPr>
          <w:sz w:val="20"/>
          <w:szCs w:val="20"/>
        </w:rPr>
        <w:t>interval in parentheses</w:t>
      </w:r>
      <w:r w:rsidRPr="00460AF7">
        <w:rPr>
          <w:sz w:val="20"/>
          <w:szCs w:val="20"/>
        </w:rPr>
        <w:t>.</w:t>
      </w:r>
    </w:p>
    <w:p w14:paraId="1F564A88" w14:textId="6554A9CD" w:rsidR="003E0F6F" w:rsidRDefault="003E0F6F">
      <w:pPr>
        <w:spacing w:line="278" w:lineRule="auto"/>
      </w:pPr>
    </w:p>
    <w:p w14:paraId="00C9083D" w14:textId="77777777" w:rsidR="00BA6CE6" w:rsidRDefault="00BA6CE6">
      <w:pPr>
        <w:spacing w:line="278" w:lineRule="auto"/>
      </w:pPr>
    </w:p>
    <w:p w14:paraId="28E7D963" w14:textId="77777777" w:rsidR="00BA6CE6" w:rsidRDefault="00BA6CE6">
      <w:pPr>
        <w:spacing w:line="278" w:lineRule="auto"/>
      </w:pPr>
    </w:p>
    <w:p w14:paraId="4E4935F1" w14:textId="77777777" w:rsidR="00BA6CE6" w:rsidRDefault="00BA6CE6">
      <w:pPr>
        <w:spacing w:line="278" w:lineRule="auto"/>
      </w:pPr>
    </w:p>
    <w:p w14:paraId="2AB89117" w14:textId="77777777" w:rsidR="00BA6CE6" w:rsidRDefault="00BA6CE6">
      <w:pPr>
        <w:spacing w:line="278" w:lineRule="auto"/>
      </w:pPr>
    </w:p>
    <w:p w14:paraId="2C226064" w14:textId="77777777" w:rsidR="00BA6CE6" w:rsidRDefault="00BA6CE6">
      <w:pPr>
        <w:spacing w:line="278" w:lineRule="auto"/>
      </w:pPr>
    </w:p>
    <w:p w14:paraId="3E5BA156" w14:textId="77777777" w:rsidR="00BA6CE6" w:rsidRDefault="00BA6CE6">
      <w:pPr>
        <w:spacing w:line="278" w:lineRule="auto"/>
      </w:pPr>
    </w:p>
    <w:p w14:paraId="3B6E255A" w14:textId="77777777" w:rsidR="00A510B5" w:rsidRDefault="00A510B5">
      <w:pPr>
        <w:spacing w:line="278" w:lineRule="auto"/>
      </w:pPr>
    </w:p>
    <w:p w14:paraId="48193871" w14:textId="77777777" w:rsidR="00EB4F3E" w:rsidRPr="00BA6CE6" w:rsidRDefault="00EB4F3E">
      <w:pPr>
        <w:spacing w:line="278" w:lineRule="auto"/>
      </w:pPr>
    </w:p>
    <w:bookmarkEnd w:id="0"/>
    <w:p w14:paraId="26DC76A8" w14:textId="77777777" w:rsidR="00EC0F9D" w:rsidRPr="00E91A66" w:rsidRDefault="00EC0F9D" w:rsidP="00A510B5">
      <w:pPr>
        <w:pStyle w:val="Titre2"/>
        <w:spacing w:before="0" w:after="0" w:line="480" w:lineRule="auto"/>
        <w:rPr>
          <w:color w:val="auto"/>
          <w:lang w:val="en-CA"/>
        </w:rPr>
      </w:pPr>
      <w:r w:rsidRPr="00AE0A46">
        <w:rPr>
          <w:color w:val="auto"/>
        </w:rPr>
        <w:lastRenderedPageBreak/>
        <w:t>Stratification by sex, age, and family-level material deprivation</w:t>
      </w:r>
    </w:p>
    <w:p w14:paraId="72C0C95E" w14:textId="77777777" w:rsidR="00EC0F9D" w:rsidRDefault="00EC0F9D" w:rsidP="00EC0F9D">
      <w:pPr>
        <w:spacing w:after="0"/>
        <w:rPr>
          <w:sz w:val="18"/>
          <w:szCs w:val="18"/>
        </w:rPr>
      </w:pPr>
      <w:r w:rsidRPr="00CB3A01">
        <w:t xml:space="preserve">Table A4. </w:t>
      </w:r>
      <w:r w:rsidRPr="00D7250E">
        <w:rPr>
          <w:rFonts w:ascii="Calibri" w:hAnsi="Calibri" w:cs="Calibri"/>
        </w:rPr>
        <w:t>Estimations</w:t>
      </w:r>
      <w:r w:rsidRPr="00F103DD">
        <w:rPr>
          <w:rFonts w:ascii="Calibri" w:hAnsi="Calibri" w:cs="Calibri"/>
        </w:rPr>
        <w:t xml:space="preserve"> of </w:t>
      </w:r>
      <w:r>
        <w:rPr>
          <w:rFonts w:ascii="Calibri" w:hAnsi="Calibri" w:cs="Calibri"/>
        </w:rPr>
        <w:t>s</w:t>
      </w:r>
      <w:r w:rsidRPr="00F103DD">
        <w:rPr>
          <w:rFonts w:ascii="Calibri" w:hAnsi="Calibri" w:cs="Calibri"/>
        </w:rPr>
        <w:t xml:space="preserve">ingle and </w:t>
      </w:r>
      <w:r>
        <w:rPr>
          <w:rFonts w:ascii="Calibri" w:hAnsi="Calibri" w:cs="Calibri"/>
        </w:rPr>
        <w:t>d</w:t>
      </w:r>
      <w:r w:rsidRPr="00F103DD">
        <w:rPr>
          <w:rFonts w:ascii="Calibri" w:hAnsi="Calibri" w:cs="Calibri"/>
        </w:rPr>
        <w:t xml:space="preserve">ouble </w:t>
      </w:r>
      <w:r>
        <w:rPr>
          <w:rFonts w:ascii="Calibri" w:hAnsi="Calibri" w:cs="Calibri"/>
        </w:rPr>
        <w:t>d</w:t>
      </w:r>
      <w:r w:rsidRPr="00F103DD">
        <w:rPr>
          <w:rFonts w:ascii="Calibri" w:hAnsi="Calibri" w:cs="Calibri"/>
        </w:rPr>
        <w:t xml:space="preserve">ifferences in </w:t>
      </w:r>
      <w:r>
        <w:rPr>
          <w:rFonts w:ascii="Calibri" w:hAnsi="Calibri" w:cs="Calibri"/>
        </w:rPr>
        <w:t>m</w:t>
      </w:r>
      <w:r w:rsidRPr="00F103DD">
        <w:rPr>
          <w:rFonts w:ascii="Calibri" w:hAnsi="Calibri" w:cs="Calibri"/>
        </w:rPr>
        <w:t xml:space="preserve">ental </w:t>
      </w:r>
      <w:r>
        <w:rPr>
          <w:rFonts w:ascii="Calibri" w:hAnsi="Calibri" w:cs="Calibri"/>
        </w:rPr>
        <w:t>h</w:t>
      </w:r>
      <w:r w:rsidRPr="00F103DD">
        <w:rPr>
          <w:rFonts w:ascii="Calibri" w:hAnsi="Calibri" w:cs="Calibri"/>
        </w:rPr>
        <w:t xml:space="preserve">ealth </w:t>
      </w:r>
      <w:r>
        <w:rPr>
          <w:rFonts w:ascii="Calibri" w:hAnsi="Calibri" w:cs="Calibri"/>
        </w:rPr>
        <w:t>c</w:t>
      </w:r>
      <w:r w:rsidRPr="00F103DD">
        <w:rPr>
          <w:rFonts w:ascii="Calibri" w:hAnsi="Calibri" w:cs="Calibri"/>
        </w:rPr>
        <w:t xml:space="preserve">hanges </w:t>
      </w:r>
      <w:r>
        <w:rPr>
          <w:rFonts w:ascii="Calibri" w:hAnsi="Calibri" w:cs="Calibri"/>
        </w:rPr>
        <w:t>o</w:t>
      </w:r>
      <w:r w:rsidRPr="00F103DD">
        <w:rPr>
          <w:rFonts w:ascii="Calibri" w:hAnsi="Calibri" w:cs="Calibri"/>
        </w:rPr>
        <w:t xml:space="preserve">ver </w:t>
      </w:r>
      <w:r>
        <w:rPr>
          <w:rFonts w:ascii="Calibri" w:hAnsi="Calibri" w:cs="Calibri"/>
        </w:rPr>
        <w:t>t</w:t>
      </w:r>
      <w:r w:rsidRPr="00F103DD">
        <w:rPr>
          <w:rFonts w:ascii="Calibri" w:hAnsi="Calibri" w:cs="Calibri"/>
        </w:rPr>
        <w:t xml:space="preserve">ime, </w:t>
      </w:r>
      <w:r>
        <w:rPr>
          <w:rFonts w:ascii="Calibri" w:hAnsi="Calibri" w:cs="Calibri"/>
        </w:rPr>
        <w:t>s</w:t>
      </w:r>
      <w:r w:rsidRPr="00F103DD">
        <w:rPr>
          <w:rFonts w:ascii="Calibri" w:hAnsi="Calibri" w:cs="Calibri"/>
        </w:rPr>
        <w:t xml:space="preserve">tratified by </w:t>
      </w:r>
      <w:r>
        <w:rPr>
          <w:rFonts w:ascii="Calibri" w:hAnsi="Calibri" w:cs="Calibri"/>
        </w:rPr>
        <w:t>s</w:t>
      </w:r>
      <w:r w:rsidRPr="00F103DD">
        <w:rPr>
          <w:rFonts w:ascii="Calibri" w:hAnsi="Calibri" w:cs="Calibri"/>
        </w:rPr>
        <w:t>ex</w:t>
      </w:r>
    </w:p>
    <w:tbl>
      <w:tblPr>
        <w:tblStyle w:val="Grilledutableau"/>
        <w:tblW w:w="864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418"/>
        <w:gridCol w:w="1418"/>
        <w:gridCol w:w="1276"/>
        <w:gridCol w:w="2268"/>
        <w:gridCol w:w="2268"/>
      </w:tblGrid>
      <w:tr w:rsidR="00EC0F9D" w14:paraId="294800FF" w14:textId="77777777" w:rsidTr="009D6B52">
        <w:tc>
          <w:tcPr>
            <w:tcW w:w="1418" w:type="dxa"/>
            <w:tcBorders>
              <w:top w:val="single" w:sz="8" w:space="0" w:color="auto"/>
            </w:tcBorders>
            <w:vAlign w:val="center"/>
          </w:tcPr>
          <w:p w14:paraId="68FA2025" w14:textId="77777777" w:rsidR="00EC0F9D" w:rsidRPr="00255FFA" w:rsidRDefault="00EC0F9D" w:rsidP="009D6B52">
            <w:pPr>
              <w:rPr>
                <w:rFonts w:ascii="Calibri" w:hAnsi="Calibri" w:cs="Calibri"/>
                <w:b/>
                <w:bCs/>
                <w:lang w:val="en-CA"/>
              </w:rPr>
            </w:pPr>
          </w:p>
        </w:tc>
        <w:tc>
          <w:tcPr>
            <w:tcW w:w="1418" w:type="dxa"/>
            <w:tcBorders>
              <w:top w:val="single" w:sz="8" w:space="0" w:color="auto"/>
            </w:tcBorders>
            <w:vAlign w:val="center"/>
          </w:tcPr>
          <w:p w14:paraId="5EB0152A" w14:textId="77777777" w:rsidR="00EC0F9D" w:rsidRPr="00255FFA" w:rsidRDefault="00EC0F9D" w:rsidP="009D6B52">
            <w:pPr>
              <w:rPr>
                <w:rFonts w:ascii="Calibri" w:hAnsi="Calibri" w:cs="Calibri"/>
                <w:b/>
                <w:bCs/>
                <w:lang w:val="en-CA"/>
              </w:rPr>
            </w:pPr>
          </w:p>
        </w:tc>
        <w:tc>
          <w:tcPr>
            <w:tcW w:w="1276" w:type="dxa"/>
            <w:tcBorders>
              <w:top w:val="single" w:sz="8" w:space="0" w:color="auto"/>
            </w:tcBorders>
            <w:vAlign w:val="center"/>
          </w:tcPr>
          <w:p w14:paraId="2428D16A" w14:textId="77777777" w:rsidR="00EC0F9D" w:rsidRPr="00255FFA" w:rsidRDefault="00EC0F9D" w:rsidP="009D6B52">
            <w:pPr>
              <w:rPr>
                <w:rFonts w:ascii="Calibri" w:hAnsi="Calibri" w:cs="Calibri"/>
                <w:b/>
                <w:bCs/>
                <w:lang w:val="en-CA"/>
              </w:rPr>
            </w:pPr>
          </w:p>
        </w:tc>
        <w:tc>
          <w:tcPr>
            <w:tcW w:w="4536" w:type="dxa"/>
            <w:gridSpan w:val="2"/>
            <w:tcBorders>
              <w:top w:val="single" w:sz="8" w:space="0" w:color="auto"/>
              <w:bottom w:val="single" w:sz="4" w:space="0" w:color="auto"/>
            </w:tcBorders>
            <w:vAlign w:val="center"/>
          </w:tcPr>
          <w:p w14:paraId="4CF68B3A" w14:textId="77777777" w:rsidR="00EC0F9D" w:rsidRPr="00255FFA" w:rsidRDefault="00EC0F9D" w:rsidP="009D6B52">
            <w:pPr>
              <w:jc w:val="center"/>
              <w:rPr>
                <w:rFonts w:ascii="Calibri" w:hAnsi="Calibri" w:cs="Calibri"/>
                <w:b/>
                <w:bCs/>
                <w:lang w:val="en-CA"/>
              </w:rPr>
            </w:pPr>
            <w:r>
              <w:rPr>
                <w:rFonts w:ascii="Calibri" w:hAnsi="Calibri" w:cs="Calibri"/>
                <w:b/>
                <w:bCs/>
              </w:rPr>
              <w:t>Difference (95% CIs)</w:t>
            </w:r>
          </w:p>
        </w:tc>
      </w:tr>
      <w:tr w:rsidR="00EC0F9D" w14:paraId="5750FD9E" w14:textId="77777777" w:rsidTr="009D6B52">
        <w:tc>
          <w:tcPr>
            <w:tcW w:w="1418" w:type="dxa"/>
            <w:vAlign w:val="center"/>
          </w:tcPr>
          <w:p w14:paraId="4A5AF0B5" w14:textId="77777777" w:rsidR="00EC0F9D" w:rsidRPr="00255FFA" w:rsidRDefault="00EC0F9D" w:rsidP="009D6B52">
            <w:pPr>
              <w:rPr>
                <w:rFonts w:ascii="Calibri" w:hAnsi="Calibri" w:cs="Calibri"/>
                <w:b/>
                <w:bCs/>
                <w:lang w:val="en-CA"/>
              </w:rPr>
            </w:pPr>
          </w:p>
        </w:tc>
        <w:tc>
          <w:tcPr>
            <w:tcW w:w="1418" w:type="dxa"/>
            <w:vAlign w:val="center"/>
          </w:tcPr>
          <w:p w14:paraId="1DD120D4" w14:textId="77777777" w:rsidR="00EC0F9D" w:rsidRPr="00255FFA" w:rsidRDefault="00EC0F9D" w:rsidP="009D6B52">
            <w:pPr>
              <w:rPr>
                <w:rFonts w:ascii="Calibri" w:hAnsi="Calibri" w:cs="Calibri"/>
                <w:b/>
                <w:bCs/>
                <w:lang w:val="en-CA"/>
              </w:rPr>
            </w:pPr>
          </w:p>
        </w:tc>
        <w:tc>
          <w:tcPr>
            <w:tcW w:w="1276" w:type="dxa"/>
            <w:vAlign w:val="center"/>
          </w:tcPr>
          <w:p w14:paraId="7AE52D05" w14:textId="77777777" w:rsidR="00EC0F9D" w:rsidRPr="00255FFA" w:rsidRDefault="00EC0F9D" w:rsidP="009D6B52">
            <w:pPr>
              <w:rPr>
                <w:rFonts w:ascii="Calibri" w:hAnsi="Calibri" w:cs="Calibri"/>
                <w:b/>
                <w:bCs/>
                <w:lang w:val="en-CA"/>
              </w:rPr>
            </w:pPr>
          </w:p>
        </w:tc>
        <w:tc>
          <w:tcPr>
            <w:tcW w:w="2268" w:type="dxa"/>
            <w:tcBorders>
              <w:top w:val="single" w:sz="4" w:space="0" w:color="auto"/>
            </w:tcBorders>
            <w:vAlign w:val="center"/>
          </w:tcPr>
          <w:p w14:paraId="44FD0803" w14:textId="77777777" w:rsidR="00EC0F9D" w:rsidRPr="00255FFA" w:rsidRDefault="00EC0F9D" w:rsidP="009D6B52">
            <w:pPr>
              <w:jc w:val="center"/>
              <w:rPr>
                <w:rFonts w:ascii="Calibri" w:hAnsi="Calibri" w:cs="Calibri"/>
                <w:b/>
                <w:bCs/>
                <w:lang w:val="en-CA"/>
              </w:rPr>
            </w:pPr>
            <w:r>
              <w:rPr>
                <w:rFonts w:ascii="Calibri" w:hAnsi="Calibri" w:cs="Calibri"/>
                <w:b/>
                <w:bCs/>
              </w:rPr>
              <w:t xml:space="preserve">Peri vs pre-pandemic </w:t>
            </w:r>
            <w:r>
              <w:rPr>
                <w:rFonts w:ascii="Calibri" w:hAnsi="Calibri" w:cs="Calibri"/>
                <w:b/>
                <w:bCs/>
              </w:rPr>
              <w:br/>
              <w:t>(2021-2019)</w:t>
            </w:r>
          </w:p>
        </w:tc>
        <w:tc>
          <w:tcPr>
            <w:tcW w:w="2268" w:type="dxa"/>
            <w:tcBorders>
              <w:top w:val="single" w:sz="4" w:space="0" w:color="auto"/>
            </w:tcBorders>
            <w:vAlign w:val="center"/>
          </w:tcPr>
          <w:p w14:paraId="3A2923D9" w14:textId="77777777" w:rsidR="00EC0F9D" w:rsidRPr="00255FFA" w:rsidRDefault="00EC0F9D" w:rsidP="009D6B52">
            <w:pPr>
              <w:jc w:val="center"/>
              <w:rPr>
                <w:rFonts w:ascii="Calibri" w:hAnsi="Calibri" w:cs="Calibri"/>
                <w:b/>
                <w:bCs/>
                <w:lang w:val="en-CA"/>
              </w:rPr>
            </w:pPr>
            <w:r>
              <w:rPr>
                <w:rFonts w:ascii="Calibri" w:hAnsi="Calibri" w:cs="Calibri"/>
                <w:b/>
                <w:bCs/>
              </w:rPr>
              <w:t>Post vs pre-pandemic</w:t>
            </w:r>
            <w:r>
              <w:rPr>
                <w:rFonts w:ascii="Calibri" w:hAnsi="Calibri" w:cs="Calibri"/>
                <w:b/>
                <w:bCs/>
              </w:rPr>
              <w:br/>
              <w:t>(2023-2019)</w:t>
            </w:r>
          </w:p>
        </w:tc>
      </w:tr>
      <w:tr w:rsidR="00EC0F9D" w14:paraId="07268EBF" w14:textId="77777777" w:rsidTr="009D6B52">
        <w:tc>
          <w:tcPr>
            <w:tcW w:w="1418" w:type="dxa"/>
            <w:vMerge w:val="restart"/>
            <w:tcBorders>
              <w:top w:val="single" w:sz="8" w:space="0" w:color="auto"/>
            </w:tcBorders>
            <w:vAlign w:val="center"/>
          </w:tcPr>
          <w:p w14:paraId="591E82AB" w14:textId="77777777" w:rsidR="00EC0F9D" w:rsidRPr="00255FFA" w:rsidRDefault="00EC0F9D" w:rsidP="009D6B52">
            <w:pPr>
              <w:rPr>
                <w:rFonts w:ascii="Calibri" w:hAnsi="Calibri" w:cs="Calibri"/>
                <w:b/>
                <w:bCs/>
                <w:lang w:val="en-CA"/>
              </w:rPr>
            </w:pPr>
            <w:r>
              <w:rPr>
                <w:rFonts w:ascii="Calibri" w:hAnsi="Calibri" w:cs="Calibri"/>
                <w:b/>
                <w:bCs/>
              </w:rPr>
              <w:t>Prevalence</w:t>
            </w:r>
          </w:p>
        </w:tc>
        <w:tc>
          <w:tcPr>
            <w:tcW w:w="1418" w:type="dxa"/>
            <w:vMerge w:val="restart"/>
            <w:tcBorders>
              <w:top w:val="single" w:sz="8" w:space="0" w:color="auto"/>
            </w:tcBorders>
            <w:vAlign w:val="center"/>
          </w:tcPr>
          <w:p w14:paraId="0287C606" w14:textId="77777777" w:rsidR="00EC0F9D" w:rsidRPr="00255FFA" w:rsidRDefault="00EC0F9D" w:rsidP="009D6B52">
            <w:pPr>
              <w:rPr>
                <w:rFonts w:ascii="Calibri" w:hAnsi="Calibri" w:cs="Calibri"/>
                <w:b/>
                <w:bCs/>
                <w:lang w:val="en-CA"/>
              </w:rPr>
            </w:pPr>
            <w:r w:rsidRPr="00255FFA">
              <w:rPr>
                <w:rFonts w:ascii="Calibri" w:hAnsi="Calibri" w:cs="Calibri"/>
                <w:b/>
                <w:bCs/>
              </w:rPr>
              <w:t>Depressive symptoms</w:t>
            </w:r>
          </w:p>
        </w:tc>
        <w:tc>
          <w:tcPr>
            <w:tcW w:w="1276" w:type="dxa"/>
            <w:tcBorders>
              <w:top w:val="single" w:sz="8" w:space="0" w:color="auto"/>
            </w:tcBorders>
            <w:vAlign w:val="center"/>
          </w:tcPr>
          <w:p w14:paraId="2DC476DF" w14:textId="77777777" w:rsidR="00EC0F9D" w:rsidRPr="00255FFA" w:rsidRDefault="00EC0F9D" w:rsidP="009D6B52">
            <w:pPr>
              <w:rPr>
                <w:rFonts w:ascii="Calibri" w:hAnsi="Calibri" w:cs="Calibri"/>
                <w:b/>
                <w:bCs/>
                <w:lang w:val="en-CA"/>
              </w:rPr>
            </w:pPr>
            <w:r w:rsidRPr="00255FFA">
              <w:rPr>
                <w:rFonts w:ascii="Calibri" w:hAnsi="Calibri" w:cs="Calibri"/>
                <w:b/>
                <w:bCs/>
              </w:rPr>
              <w:t>Girls</w:t>
            </w:r>
          </w:p>
        </w:tc>
        <w:tc>
          <w:tcPr>
            <w:tcW w:w="2268" w:type="dxa"/>
            <w:tcBorders>
              <w:top w:val="single" w:sz="8" w:space="0" w:color="auto"/>
            </w:tcBorders>
            <w:vAlign w:val="center"/>
          </w:tcPr>
          <w:p w14:paraId="651126AC" w14:textId="77777777" w:rsidR="00EC0F9D" w:rsidRPr="00255FFA" w:rsidRDefault="00EC0F9D" w:rsidP="009D6B52">
            <w:pPr>
              <w:jc w:val="center"/>
              <w:rPr>
                <w:rFonts w:ascii="Calibri" w:hAnsi="Calibri" w:cs="Calibri"/>
                <w:lang w:val="en-CA"/>
              </w:rPr>
            </w:pPr>
            <w:r>
              <w:rPr>
                <w:rFonts w:ascii="Calibri" w:hAnsi="Calibri" w:cs="Calibri"/>
              </w:rPr>
              <w:t>11.2</w:t>
            </w:r>
          </w:p>
          <w:p w14:paraId="5E058746" w14:textId="77777777" w:rsidR="00EC0F9D" w:rsidRPr="00255FFA" w:rsidRDefault="00EC0F9D" w:rsidP="009D6B52">
            <w:pPr>
              <w:jc w:val="center"/>
              <w:rPr>
                <w:rFonts w:ascii="Calibri" w:hAnsi="Calibri" w:cs="Calibri"/>
                <w:lang w:val="en-CA"/>
              </w:rPr>
            </w:pPr>
            <w:r w:rsidRPr="00255FFA">
              <w:rPr>
                <w:rFonts w:ascii="Calibri" w:hAnsi="Calibri" w:cs="Calibri"/>
              </w:rPr>
              <w:t>(8.2, 14.1)</w:t>
            </w:r>
          </w:p>
        </w:tc>
        <w:tc>
          <w:tcPr>
            <w:tcW w:w="2268" w:type="dxa"/>
            <w:tcBorders>
              <w:top w:val="single" w:sz="8" w:space="0" w:color="auto"/>
            </w:tcBorders>
            <w:vAlign w:val="center"/>
          </w:tcPr>
          <w:p w14:paraId="15236CC3" w14:textId="77777777" w:rsidR="00EC0F9D" w:rsidRPr="00255FFA" w:rsidRDefault="00EC0F9D" w:rsidP="009D6B52">
            <w:pPr>
              <w:jc w:val="center"/>
              <w:rPr>
                <w:rFonts w:ascii="Calibri" w:hAnsi="Calibri" w:cs="Calibri"/>
                <w:lang w:val="en-CA"/>
              </w:rPr>
            </w:pPr>
            <w:r>
              <w:rPr>
                <w:rFonts w:ascii="Calibri" w:hAnsi="Calibri" w:cs="Calibri"/>
              </w:rPr>
              <w:t>8.5</w:t>
            </w:r>
          </w:p>
          <w:p w14:paraId="0B1030A3" w14:textId="77777777" w:rsidR="00EC0F9D" w:rsidRPr="00255FFA" w:rsidRDefault="00EC0F9D" w:rsidP="009D6B52">
            <w:pPr>
              <w:jc w:val="center"/>
              <w:rPr>
                <w:rFonts w:ascii="Calibri" w:hAnsi="Calibri" w:cs="Calibri"/>
                <w:lang w:val="en-CA"/>
              </w:rPr>
            </w:pPr>
            <w:r w:rsidRPr="00255FFA">
              <w:rPr>
                <w:rFonts w:ascii="Calibri" w:hAnsi="Calibri" w:cs="Calibri"/>
              </w:rPr>
              <w:t>(6.2, 10.8)</w:t>
            </w:r>
          </w:p>
        </w:tc>
      </w:tr>
      <w:tr w:rsidR="00EC0F9D" w14:paraId="02E107FC" w14:textId="77777777" w:rsidTr="009D6B52">
        <w:tc>
          <w:tcPr>
            <w:tcW w:w="1418" w:type="dxa"/>
            <w:vMerge/>
          </w:tcPr>
          <w:p w14:paraId="6D3EEB55" w14:textId="77777777" w:rsidR="00EC0F9D" w:rsidRPr="00255FFA" w:rsidRDefault="00EC0F9D" w:rsidP="009D6B52">
            <w:pPr>
              <w:rPr>
                <w:rFonts w:ascii="Calibri" w:hAnsi="Calibri" w:cs="Calibri"/>
                <w:b/>
                <w:bCs/>
                <w:lang w:val="en-CA"/>
              </w:rPr>
            </w:pPr>
          </w:p>
        </w:tc>
        <w:tc>
          <w:tcPr>
            <w:tcW w:w="1418" w:type="dxa"/>
            <w:vMerge/>
            <w:vAlign w:val="center"/>
          </w:tcPr>
          <w:p w14:paraId="21D713B1" w14:textId="77777777" w:rsidR="00EC0F9D" w:rsidRPr="00255FFA" w:rsidRDefault="00EC0F9D" w:rsidP="009D6B52">
            <w:pPr>
              <w:rPr>
                <w:rFonts w:ascii="Calibri" w:hAnsi="Calibri" w:cs="Calibri"/>
                <w:b/>
                <w:bCs/>
                <w:lang w:val="en-CA"/>
              </w:rPr>
            </w:pPr>
          </w:p>
        </w:tc>
        <w:tc>
          <w:tcPr>
            <w:tcW w:w="1276" w:type="dxa"/>
            <w:tcBorders>
              <w:bottom w:val="single" w:sz="2" w:space="0" w:color="auto"/>
            </w:tcBorders>
            <w:vAlign w:val="center"/>
          </w:tcPr>
          <w:p w14:paraId="531B31DC" w14:textId="77777777" w:rsidR="00EC0F9D" w:rsidRPr="00255FFA" w:rsidRDefault="00EC0F9D" w:rsidP="009D6B52">
            <w:pPr>
              <w:rPr>
                <w:rFonts w:ascii="Calibri" w:hAnsi="Calibri" w:cs="Calibri"/>
                <w:b/>
                <w:bCs/>
                <w:lang w:val="en-CA"/>
              </w:rPr>
            </w:pPr>
            <w:r w:rsidRPr="00255FFA">
              <w:rPr>
                <w:rFonts w:ascii="Calibri" w:hAnsi="Calibri" w:cs="Calibri"/>
                <w:b/>
                <w:bCs/>
              </w:rPr>
              <w:t>Boys</w:t>
            </w:r>
          </w:p>
        </w:tc>
        <w:tc>
          <w:tcPr>
            <w:tcW w:w="2268" w:type="dxa"/>
            <w:tcBorders>
              <w:bottom w:val="single" w:sz="2" w:space="0" w:color="auto"/>
            </w:tcBorders>
            <w:vAlign w:val="center"/>
          </w:tcPr>
          <w:p w14:paraId="5554A67A" w14:textId="77777777" w:rsidR="00EC0F9D" w:rsidRPr="00255FFA" w:rsidRDefault="00EC0F9D" w:rsidP="009D6B52">
            <w:pPr>
              <w:jc w:val="center"/>
              <w:rPr>
                <w:rFonts w:ascii="Calibri" w:hAnsi="Calibri" w:cs="Calibri"/>
                <w:lang w:val="en-CA"/>
              </w:rPr>
            </w:pPr>
            <w:r w:rsidRPr="00255FFA">
              <w:rPr>
                <w:rFonts w:ascii="Calibri" w:hAnsi="Calibri" w:cs="Calibri"/>
              </w:rPr>
              <w:t>4.7</w:t>
            </w:r>
          </w:p>
          <w:p w14:paraId="2B838331" w14:textId="77777777" w:rsidR="00EC0F9D" w:rsidRPr="00255FFA" w:rsidRDefault="00EC0F9D" w:rsidP="009D6B52">
            <w:pPr>
              <w:jc w:val="center"/>
              <w:rPr>
                <w:rFonts w:ascii="Calibri" w:hAnsi="Calibri" w:cs="Calibri"/>
                <w:lang w:val="en-CA"/>
              </w:rPr>
            </w:pPr>
            <w:r w:rsidRPr="00255FFA">
              <w:rPr>
                <w:rFonts w:ascii="Calibri" w:hAnsi="Calibri" w:cs="Calibri"/>
              </w:rPr>
              <w:t>(3.0, 6.4)</w:t>
            </w:r>
          </w:p>
        </w:tc>
        <w:tc>
          <w:tcPr>
            <w:tcW w:w="2268" w:type="dxa"/>
            <w:tcBorders>
              <w:bottom w:val="single" w:sz="2" w:space="0" w:color="auto"/>
            </w:tcBorders>
            <w:vAlign w:val="center"/>
          </w:tcPr>
          <w:p w14:paraId="6F4CC5B7" w14:textId="77777777" w:rsidR="00EC0F9D" w:rsidRPr="00255FFA" w:rsidRDefault="00EC0F9D" w:rsidP="009D6B52">
            <w:pPr>
              <w:jc w:val="center"/>
              <w:rPr>
                <w:rFonts w:ascii="Calibri" w:hAnsi="Calibri" w:cs="Calibri"/>
                <w:lang w:val="en-CA"/>
              </w:rPr>
            </w:pPr>
            <w:r w:rsidRPr="00255FFA">
              <w:rPr>
                <w:rFonts w:ascii="Calibri" w:hAnsi="Calibri" w:cs="Calibri"/>
              </w:rPr>
              <w:t>-0.4</w:t>
            </w:r>
          </w:p>
          <w:p w14:paraId="6F49F24B" w14:textId="77777777" w:rsidR="00EC0F9D" w:rsidRPr="00255FFA" w:rsidRDefault="00EC0F9D" w:rsidP="009D6B52">
            <w:pPr>
              <w:jc w:val="center"/>
              <w:rPr>
                <w:rFonts w:ascii="Calibri" w:hAnsi="Calibri" w:cs="Calibri"/>
                <w:lang w:val="en-CA"/>
              </w:rPr>
            </w:pPr>
            <w:r w:rsidRPr="00255FFA">
              <w:rPr>
                <w:rFonts w:ascii="Calibri" w:hAnsi="Calibri" w:cs="Calibri"/>
              </w:rPr>
              <w:t>(-2.7, 1.9)</w:t>
            </w:r>
          </w:p>
        </w:tc>
      </w:tr>
      <w:tr w:rsidR="00EC0F9D" w14:paraId="003181DD" w14:textId="77777777" w:rsidTr="009D6B52">
        <w:tc>
          <w:tcPr>
            <w:tcW w:w="1418" w:type="dxa"/>
            <w:vMerge/>
          </w:tcPr>
          <w:p w14:paraId="0DFBEED8" w14:textId="77777777" w:rsidR="00EC0F9D" w:rsidRPr="00255FFA" w:rsidRDefault="00EC0F9D" w:rsidP="009D6B52">
            <w:pPr>
              <w:rPr>
                <w:rFonts w:ascii="Calibri" w:hAnsi="Calibri" w:cs="Calibri"/>
                <w:b/>
                <w:bCs/>
                <w:lang w:val="en-CA"/>
              </w:rPr>
            </w:pPr>
          </w:p>
        </w:tc>
        <w:tc>
          <w:tcPr>
            <w:tcW w:w="1418" w:type="dxa"/>
            <w:vMerge/>
            <w:tcBorders>
              <w:bottom w:val="single" w:sz="4" w:space="0" w:color="auto"/>
            </w:tcBorders>
            <w:vAlign w:val="center"/>
          </w:tcPr>
          <w:p w14:paraId="150692F7" w14:textId="77777777" w:rsidR="00EC0F9D" w:rsidRPr="00255FFA" w:rsidRDefault="00EC0F9D" w:rsidP="009D6B52">
            <w:pPr>
              <w:rPr>
                <w:rFonts w:ascii="Calibri" w:hAnsi="Calibri" w:cs="Calibri"/>
                <w:b/>
                <w:bCs/>
                <w:lang w:val="en-CA"/>
              </w:rPr>
            </w:pPr>
          </w:p>
        </w:tc>
        <w:tc>
          <w:tcPr>
            <w:tcW w:w="1276" w:type="dxa"/>
            <w:tcBorders>
              <w:top w:val="single" w:sz="2" w:space="0" w:color="auto"/>
              <w:bottom w:val="single" w:sz="4" w:space="0" w:color="auto"/>
            </w:tcBorders>
            <w:vAlign w:val="center"/>
          </w:tcPr>
          <w:p w14:paraId="3840C494" w14:textId="77777777" w:rsidR="00EC0F9D" w:rsidRPr="00255FFA" w:rsidRDefault="00EC0F9D" w:rsidP="009D6B52">
            <w:pPr>
              <w:rPr>
                <w:rFonts w:ascii="Calibri" w:hAnsi="Calibri" w:cs="Calibri"/>
                <w:b/>
                <w:bCs/>
                <w:lang w:val="en-CA"/>
              </w:rPr>
            </w:pPr>
            <w:r w:rsidRPr="00255FFA">
              <w:rPr>
                <w:rFonts w:ascii="Calibri" w:hAnsi="Calibri" w:cs="Calibri"/>
                <w:b/>
                <w:bCs/>
              </w:rPr>
              <w:t>Difference girls―boys</w:t>
            </w:r>
          </w:p>
        </w:tc>
        <w:tc>
          <w:tcPr>
            <w:tcW w:w="2268" w:type="dxa"/>
            <w:tcBorders>
              <w:top w:val="single" w:sz="2" w:space="0" w:color="auto"/>
              <w:bottom w:val="single" w:sz="4" w:space="0" w:color="auto"/>
            </w:tcBorders>
            <w:vAlign w:val="center"/>
          </w:tcPr>
          <w:p w14:paraId="27C23A1C" w14:textId="77777777" w:rsidR="00EC0F9D" w:rsidRPr="00255FFA" w:rsidRDefault="00EC0F9D" w:rsidP="009D6B52">
            <w:pPr>
              <w:jc w:val="center"/>
              <w:rPr>
                <w:rFonts w:ascii="Calibri" w:hAnsi="Calibri" w:cs="Calibri"/>
                <w:lang w:val="en-CA"/>
              </w:rPr>
            </w:pPr>
            <w:r>
              <w:rPr>
                <w:rFonts w:ascii="Calibri" w:hAnsi="Calibri" w:cs="Calibri"/>
              </w:rPr>
              <w:t>6.6</w:t>
            </w:r>
          </w:p>
          <w:p w14:paraId="613BFD91" w14:textId="77777777" w:rsidR="00EC0F9D" w:rsidRPr="00255FFA" w:rsidRDefault="00EC0F9D" w:rsidP="009D6B52">
            <w:pPr>
              <w:jc w:val="center"/>
              <w:rPr>
                <w:rFonts w:ascii="Calibri" w:hAnsi="Calibri" w:cs="Calibri"/>
                <w:lang w:val="en-CA"/>
              </w:rPr>
            </w:pPr>
            <w:r w:rsidRPr="00255FFA">
              <w:rPr>
                <w:rFonts w:ascii="Calibri" w:hAnsi="Calibri" w:cs="Calibri"/>
              </w:rPr>
              <w:t>(3.8, 9.3)</w:t>
            </w:r>
          </w:p>
        </w:tc>
        <w:tc>
          <w:tcPr>
            <w:tcW w:w="2268" w:type="dxa"/>
            <w:tcBorders>
              <w:top w:val="single" w:sz="2" w:space="0" w:color="auto"/>
              <w:bottom w:val="single" w:sz="4" w:space="0" w:color="auto"/>
            </w:tcBorders>
            <w:vAlign w:val="center"/>
          </w:tcPr>
          <w:p w14:paraId="557B82C2" w14:textId="77777777" w:rsidR="00EC0F9D" w:rsidRPr="00255FFA" w:rsidRDefault="00EC0F9D" w:rsidP="009D6B52">
            <w:pPr>
              <w:jc w:val="center"/>
              <w:rPr>
                <w:rFonts w:ascii="Calibri" w:hAnsi="Calibri" w:cs="Calibri"/>
                <w:lang w:val="en-CA"/>
              </w:rPr>
            </w:pPr>
            <w:r>
              <w:rPr>
                <w:rFonts w:ascii="Calibri" w:hAnsi="Calibri" w:cs="Calibri"/>
              </w:rPr>
              <w:t>8.7</w:t>
            </w:r>
          </w:p>
          <w:p w14:paraId="7E543992" w14:textId="77777777" w:rsidR="00EC0F9D" w:rsidRPr="00255FFA" w:rsidRDefault="00EC0F9D" w:rsidP="009D6B52">
            <w:pPr>
              <w:jc w:val="center"/>
              <w:rPr>
                <w:rFonts w:ascii="Calibri" w:hAnsi="Calibri" w:cs="Calibri"/>
                <w:lang w:val="en-CA"/>
              </w:rPr>
            </w:pPr>
            <w:r w:rsidRPr="00255FFA">
              <w:rPr>
                <w:rFonts w:ascii="Calibri" w:hAnsi="Calibri" w:cs="Calibri"/>
              </w:rPr>
              <w:t>(5.4, 12.0)</w:t>
            </w:r>
          </w:p>
        </w:tc>
      </w:tr>
      <w:tr w:rsidR="00EC0F9D" w14:paraId="087A48D5" w14:textId="77777777" w:rsidTr="009D6B52">
        <w:tc>
          <w:tcPr>
            <w:tcW w:w="1418" w:type="dxa"/>
            <w:vMerge/>
          </w:tcPr>
          <w:p w14:paraId="064FBD73" w14:textId="77777777" w:rsidR="00EC0F9D" w:rsidRPr="00255FFA" w:rsidRDefault="00EC0F9D" w:rsidP="009D6B52">
            <w:pPr>
              <w:rPr>
                <w:rFonts w:ascii="Calibri" w:hAnsi="Calibri" w:cs="Calibri"/>
                <w:b/>
                <w:bCs/>
                <w:lang w:val="en-CA"/>
              </w:rPr>
            </w:pPr>
          </w:p>
        </w:tc>
        <w:tc>
          <w:tcPr>
            <w:tcW w:w="1418" w:type="dxa"/>
            <w:vMerge w:val="restart"/>
            <w:tcBorders>
              <w:top w:val="single" w:sz="4" w:space="0" w:color="auto"/>
            </w:tcBorders>
            <w:vAlign w:val="center"/>
          </w:tcPr>
          <w:p w14:paraId="3C23A72A" w14:textId="77777777" w:rsidR="00EC0F9D" w:rsidRPr="00255FFA" w:rsidRDefault="00EC0F9D" w:rsidP="009D6B52">
            <w:pPr>
              <w:rPr>
                <w:rFonts w:ascii="Calibri" w:hAnsi="Calibri" w:cs="Calibri"/>
                <w:b/>
                <w:bCs/>
                <w:lang w:val="en-CA"/>
              </w:rPr>
            </w:pPr>
            <w:r w:rsidRPr="00255FFA">
              <w:rPr>
                <w:rFonts w:ascii="Calibri" w:hAnsi="Calibri" w:cs="Calibri"/>
                <w:b/>
                <w:bCs/>
              </w:rPr>
              <w:t>Anxiety symptoms</w:t>
            </w:r>
          </w:p>
        </w:tc>
        <w:tc>
          <w:tcPr>
            <w:tcW w:w="1276" w:type="dxa"/>
            <w:tcBorders>
              <w:top w:val="single" w:sz="4" w:space="0" w:color="auto"/>
            </w:tcBorders>
            <w:vAlign w:val="center"/>
          </w:tcPr>
          <w:p w14:paraId="3ED0DBEC" w14:textId="77777777" w:rsidR="00EC0F9D" w:rsidRPr="00255FFA" w:rsidRDefault="00EC0F9D" w:rsidP="009D6B52">
            <w:pPr>
              <w:rPr>
                <w:rFonts w:ascii="Calibri" w:hAnsi="Calibri" w:cs="Calibri"/>
                <w:b/>
                <w:bCs/>
                <w:lang w:val="en-CA"/>
              </w:rPr>
            </w:pPr>
            <w:r w:rsidRPr="00255FFA">
              <w:rPr>
                <w:rFonts w:ascii="Calibri" w:hAnsi="Calibri" w:cs="Calibri"/>
                <w:b/>
                <w:bCs/>
              </w:rPr>
              <w:t>Girls</w:t>
            </w:r>
          </w:p>
        </w:tc>
        <w:tc>
          <w:tcPr>
            <w:tcW w:w="2268" w:type="dxa"/>
            <w:tcBorders>
              <w:top w:val="single" w:sz="4" w:space="0" w:color="auto"/>
            </w:tcBorders>
            <w:vAlign w:val="center"/>
          </w:tcPr>
          <w:p w14:paraId="6D91C260" w14:textId="77777777" w:rsidR="00EC0F9D" w:rsidRPr="00255FFA" w:rsidRDefault="00EC0F9D" w:rsidP="009D6B52">
            <w:pPr>
              <w:jc w:val="center"/>
              <w:rPr>
                <w:rFonts w:ascii="Calibri" w:hAnsi="Calibri" w:cs="Calibri"/>
                <w:lang w:val="en-CA"/>
              </w:rPr>
            </w:pPr>
            <w:r>
              <w:rPr>
                <w:rFonts w:ascii="Calibri" w:hAnsi="Calibri" w:cs="Calibri"/>
              </w:rPr>
              <w:t>11.1</w:t>
            </w:r>
          </w:p>
          <w:p w14:paraId="0BDACE52" w14:textId="77777777" w:rsidR="00EC0F9D" w:rsidRPr="00255FFA" w:rsidRDefault="00EC0F9D" w:rsidP="009D6B52">
            <w:pPr>
              <w:jc w:val="center"/>
              <w:rPr>
                <w:rFonts w:ascii="Calibri" w:hAnsi="Calibri" w:cs="Calibri"/>
                <w:lang w:val="en-CA"/>
              </w:rPr>
            </w:pPr>
            <w:r w:rsidRPr="00255FFA">
              <w:rPr>
                <w:rFonts w:ascii="Calibri" w:hAnsi="Calibri" w:cs="Calibri"/>
              </w:rPr>
              <w:t>(8.7, 13.4)</w:t>
            </w:r>
          </w:p>
        </w:tc>
        <w:tc>
          <w:tcPr>
            <w:tcW w:w="2268" w:type="dxa"/>
            <w:tcBorders>
              <w:top w:val="single" w:sz="4" w:space="0" w:color="auto"/>
            </w:tcBorders>
            <w:vAlign w:val="center"/>
          </w:tcPr>
          <w:p w14:paraId="6429D390" w14:textId="77777777" w:rsidR="00EC0F9D" w:rsidRPr="00255FFA" w:rsidRDefault="00EC0F9D" w:rsidP="009D6B52">
            <w:pPr>
              <w:jc w:val="center"/>
              <w:rPr>
                <w:rFonts w:ascii="Calibri" w:hAnsi="Calibri" w:cs="Calibri"/>
                <w:lang w:val="en-CA"/>
              </w:rPr>
            </w:pPr>
            <w:r>
              <w:rPr>
                <w:rFonts w:ascii="Calibri" w:hAnsi="Calibri" w:cs="Calibri"/>
              </w:rPr>
              <w:t>12.1</w:t>
            </w:r>
          </w:p>
          <w:p w14:paraId="33A628DC" w14:textId="77777777" w:rsidR="00EC0F9D" w:rsidRPr="00255FFA" w:rsidRDefault="00EC0F9D" w:rsidP="009D6B52">
            <w:pPr>
              <w:jc w:val="center"/>
              <w:rPr>
                <w:rFonts w:ascii="Calibri" w:hAnsi="Calibri" w:cs="Calibri"/>
                <w:lang w:val="en-CA"/>
              </w:rPr>
            </w:pPr>
            <w:r w:rsidRPr="00255FFA">
              <w:rPr>
                <w:rFonts w:ascii="Calibri" w:hAnsi="Calibri" w:cs="Calibri"/>
              </w:rPr>
              <w:t>(10.2, 14.1)</w:t>
            </w:r>
          </w:p>
        </w:tc>
      </w:tr>
      <w:tr w:rsidR="00EC0F9D" w14:paraId="4E81E1C0" w14:textId="77777777" w:rsidTr="009D6B52">
        <w:tc>
          <w:tcPr>
            <w:tcW w:w="1418" w:type="dxa"/>
            <w:vMerge/>
          </w:tcPr>
          <w:p w14:paraId="5648BCBD" w14:textId="77777777" w:rsidR="00EC0F9D" w:rsidRPr="00255FFA" w:rsidRDefault="00EC0F9D" w:rsidP="009D6B52">
            <w:pPr>
              <w:rPr>
                <w:rFonts w:ascii="Calibri" w:hAnsi="Calibri" w:cs="Calibri"/>
                <w:b/>
                <w:bCs/>
                <w:lang w:val="en-CA"/>
              </w:rPr>
            </w:pPr>
          </w:p>
        </w:tc>
        <w:tc>
          <w:tcPr>
            <w:tcW w:w="1418" w:type="dxa"/>
            <w:vMerge/>
            <w:vAlign w:val="center"/>
          </w:tcPr>
          <w:p w14:paraId="3F7D82B1" w14:textId="77777777" w:rsidR="00EC0F9D" w:rsidRPr="00255FFA" w:rsidRDefault="00EC0F9D" w:rsidP="009D6B52">
            <w:pPr>
              <w:rPr>
                <w:rFonts w:ascii="Calibri" w:hAnsi="Calibri" w:cs="Calibri"/>
                <w:b/>
                <w:bCs/>
                <w:lang w:val="en-CA"/>
              </w:rPr>
            </w:pPr>
          </w:p>
        </w:tc>
        <w:tc>
          <w:tcPr>
            <w:tcW w:w="1276" w:type="dxa"/>
            <w:tcBorders>
              <w:bottom w:val="single" w:sz="2" w:space="0" w:color="auto"/>
            </w:tcBorders>
            <w:vAlign w:val="center"/>
          </w:tcPr>
          <w:p w14:paraId="4D0B8695" w14:textId="77777777" w:rsidR="00EC0F9D" w:rsidRPr="00255FFA" w:rsidRDefault="00EC0F9D" w:rsidP="009D6B52">
            <w:pPr>
              <w:rPr>
                <w:rFonts w:ascii="Calibri" w:hAnsi="Calibri" w:cs="Calibri"/>
                <w:b/>
                <w:bCs/>
                <w:lang w:val="en-CA"/>
              </w:rPr>
            </w:pPr>
            <w:r w:rsidRPr="00255FFA">
              <w:rPr>
                <w:rFonts w:ascii="Calibri" w:hAnsi="Calibri" w:cs="Calibri"/>
                <w:b/>
                <w:bCs/>
              </w:rPr>
              <w:t>Boys</w:t>
            </w:r>
          </w:p>
        </w:tc>
        <w:tc>
          <w:tcPr>
            <w:tcW w:w="2268" w:type="dxa"/>
            <w:tcBorders>
              <w:bottom w:val="single" w:sz="2" w:space="0" w:color="auto"/>
            </w:tcBorders>
            <w:vAlign w:val="center"/>
          </w:tcPr>
          <w:p w14:paraId="4E36EA81" w14:textId="77777777" w:rsidR="00EC0F9D" w:rsidRPr="00255FFA" w:rsidRDefault="00EC0F9D" w:rsidP="009D6B52">
            <w:pPr>
              <w:jc w:val="center"/>
              <w:rPr>
                <w:rFonts w:ascii="Calibri" w:hAnsi="Calibri" w:cs="Calibri"/>
                <w:lang w:val="en-CA"/>
              </w:rPr>
            </w:pPr>
            <w:r>
              <w:rPr>
                <w:rFonts w:ascii="Calibri" w:hAnsi="Calibri" w:cs="Calibri"/>
              </w:rPr>
              <w:t>2.1</w:t>
            </w:r>
          </w:p>
          <w:p w14:paraId="2BCF31AE" w14:textId="77777777" w:rsidR="00EC0F9D" w:rsidRPr="00255FFA" w:rsidRDefault="00EC0F9D" w:rsidP="009D6B52">
            <w:pPr>
              <w:jc w:val="center"/>
              <w:rPr>
                <w:rFonts w:ascii="Calibri" w:hAnsi="Calibri" w:cs="Calibri"/>
                <w:lang w:val="en-CA"/>
              </w:rPr>
            </w:pPr>
            <w:r w:rsidRPr="00255FFA">
              <w:rPr>
                <w:rFonts w:ascii="Calibri" w:hAnsi="Calibri" w:cs="Calibri"/>
              </w:rPr>
              <w:t>(0.7, 3.6)</w:t>
            </w:r>
          </w:p>
        </w:tc>
        <w:tc>
          <w:tcPr>
            <w:tcW w:w="2268" w:type="dxa"/>
            <w:tcBorders>
              <w:bottom w:val="single" w:sz="2" w:space="0" w:color="auto"/>
            </w:tcBorders>
            <w:vAlign w:val="center"/>
          </w:tcPr>
          <w:p w14:paraId="46B19962" w14:textId="77777777" w:rsidR="00EC0F9D" w:rsidRPr="00255FFA" w:rsidRDefault="00EC0F9D" w:rsidP="009D6B52">
            <w:pPr>
              <w:jc w:val="center"/>
              <w:rPr>
                <w:rFonts w:ascii="Calibri" w:hAnsi="Calibri" w:cs="Calibri"/>
                <w:lang w:val="en-CA"/>
              </w:rPr>
            </w:pPr>
            <w:r w:rsidRPr="00255FFA">
              <w:rPr>
                <w:rFonts w:ascii="Calibri" w:hAnsi="Calibri" w:cs="Calibri"/>
              </w:rPr>
              <w:t>1.2</w:t>
            </w:r>
          </w:p>
          <w:p w14:paraId="26560EC8" w14:textId="77777777" w:rsidR="00EC0F9D" w:rsidRPr="00255FFA" w:rsidRDefault="00EC0F9D" w:rsidP="009D6B52">
            <w:pPr>
              <w:jc w:val="center"/>
              <w:rPr>
                <w:rFonts w:ascii="Calibri" w:hAnsi="Calibri" w:cs="Calibri"/>
                <w:lang w:val="en-CA"/>
              </w:rPr>
            </w:pPr>
            <w:r w:rsidRPr="00255FFA">
              <w:rPr>
                <w:rFonts w:ascii="Calibri" w:hAnsi="Calibri" w:cs="Calibri"/>
              </w:rPr>
              <w:t>(-0.2, 2.6)</w:t>
            </w:r>
          </w:p>
        </w:tc>
      </w:tr>
      <w:tr w:rsidR="00EC0F9D" w14:paraId="0E675A7F" w14:textId="77777777" w:rsidTr="009D6B52">
        <w:tc>
          <w:tcPr>
            <w:tcW w:w="1418" w:type="dxa"/>
            <w:vMerge/>
          </w:tcPr>
          <w:p w14:paraId="67BE6D72" w14:textId="77777777" w:rsidR="00EC0F9D" w:rsidRPr="00255FFA" w:rsidRDefault="00EC0F9D" w:rsidP="009D6B52">
            <w:pPr>
              <w:rPr>
                <w:rFonts w:ascii="Calibri" w:hAnsi="Calibri" w:cs="Calibri"/>
                <w:b/>
                <w:bCs/>
                <w:lang w:val="en-CA"/>
              </w:rPr>
            </w:pPr>
          </w:p>
        </w:tc>
        <w:tc>
          <w:tcPr>
            <w:tcW w:w="1418" w:type="dxa"/>
            <w:vMerge/>
            <w:tcBorders>
              <w:bottom w:val="single" w:sz="4" w:space="0" w:color="auto"/>
            </w:tcBorders>
            <w:vAlign w:val="center"/>
          </w:tcPr>
          <w:p w14:paraId="0F79A16F" w14:textId="77777777" w:rsidR="00EC0F9D" w:rsidRPr="00255FFA" w:rsidRDefault="00EC0F9D" w:rsidP="009D6B52">
            <w:pPr>
              <w:rPr>
                <w:rFonts w:ascii="Calibri" w:hAnsi="Calibri" w:cs="Calibri"/>
                <w:b/>
                <w:bCs/>
                <w:lang w:val="en-CA"/>
              </w:rPr>
            </w:pPr>
          </w:p>
        </w:tc>
        <w:tc>
          <w:tcPr>
            <w:tcW w:w="1276" w:type="dxa"/>
            <w:tcBorders>
              <w:top w:val="single" w:sz="2" w:space="0" w:color="auto"/>
              <w:bottom w:val="single" w:sz="4" w:space="0" w:color="auto"/>
            </w:tcBorders>
            <w:vAlign w:val="center"/>
          </w:tcPr>
          <w:p w14:paraId="4832CBD5" w14:textId="77777777" w:rsidR="00EC0F9D" w:rsidRPr="00255FFA" w:rsidRDefault="00EC0F9D" w:rsidP="009D6B52">
            <w:pPr>
              <w:rPr>
                <w:rFonts w:ascii="Calibri" w:hAnsi="Calibri" w:cs="Calibri"/>
                <w:b/>
                <w:bCs/>
                <w:lang w:val="en-CA"/>
              </w:rPr>
            </w:pPr>
            <w:r w:rsidRPr="00255FFA">
              <w:rPr>
                <w:rFonts w:ascii="Calibri" w:hAnsi="Calibri" w:cs="Calibri"/>
                <w:b/>
                <w:bCs/>
              </w:rPr>
              <w:t>Difference girls―boys</w:t>
            </w:r>
          </w:p>
        </w:tc>
        <w:tc>
          <w:tcPr>
            <w:tcW w:w="2268" w:type="dxa"/>
            <w:tcBorders>
              <w:top w:val="single" w:sz="2" w:space="0" w:color="auto"/>
              <w:bottom w:val="single" w:sz="4" w:space="0" w:color="auto"/>
            </w:tcBorders>
            <w:vAlign w:val="center"/>
          </w:tcPr>
          <w:p w14:paraId="5FC2802C" w14:textId="77777777" w:rsidR="00EC0F9D" w:rsidRPr="00255FFA" w:rsidRDefault="00EC0F9D" w:rsidP="009D6B52">
            <w:pPr>
              <w:jc w:val="center"/>
              <w:rPr>
                <w:rFonts w:ascii="Calibri" w:hAnsi="Calibri" w:cs="Calibri"/>
                <w:lang w:val="en-CA"/>
              </w:rPr>
            </w:pPr>
            <w:r>
              <w:rPr>
                <w:rFonts w:ascii="Calibri" w:hAnsi="Calibri" w:cs="Calibri"/>
              </w:rPr>
              <w:t>9.1</w:t>
            </w:r>
          </w:p>
          <w:p w14:paraId="43BBF100" w14:textId="77777777" w:rsidR="00EC0F9D" w:rsidRPr="00255FFA" w:rsidRDefault="00EC0F9D" w:rsidP="009D6B52">
            <w:pPr>
              <w:jc w:val="center"/>
              <w:rPr>
                <w:rFonts w:ascii="Calibri" w:hAnsi="Calibri" w:cs="Calibri"/>
                <w:lang w:val="en-CA"/>
              </w:rPr>
            </w:pPr>
            <w:r w:rsidRPr="00255FFA">
              <w:rPr>
                <w:rFonts w:ascii="Calibri" w:hAnsi="Calibri" w:cs="Calibri"/>
              </w:rPr>
              <w:t>(7.1, 11.1)</w:t>
            </w:r>
          </w:p>
        </w:tc>
        <w:tc>
          <w:tcPr>
            <w:tcW w:w="2268" w:type="dxa"/>
            <w:tcBorders>
              <w:top w:val="single" w:sz="2" w:space="0" w:color="auto"/>
              <w:bottom w:val="single" w:sz="4" w:space="0" w:color="auto"/>
            </w:tcBorders>
            <w:vAlign w:val="center"/>
          </w:tcPr>
          <w:p w14:paraId="1C195EC0" w14:textId="77777777" w:rsidR="00EC0F9D" w:rsidRPr="00255FFA" w:rsidRDefault="00EC0F9D" w:rsidP="009D6B52">
            <w:pPr>
              <w:jc w:val="center"/>
              <w:rPr>
                <w:rFonts w:ascii="Calibri" w:hAnsi="Calibri" w:cs="Calibri"/>
                <w:lang w:val="en-CA"/>
              </w:rPr>
            </w:pPr>
            <w:r>
              <w:rPr>
                <w:rFonts w:ascii="Calibri" w:hAnsi="Calibri" w:cs="Calibri"/>
              </w:rPr>
              <w:t>10.8</w:t>
            </w:r>
          </w:p>
          <w:p w14:paraId="1454A5BF" w14:textId="77777777" w:rsidR="00EC0F9D" w:rsidRPr="00255FFA" w:rsidRDefault="00EC0F9D" w:rsidP="009D6B52">
            <w:pPr>
              <w:jc w:val="center"/>
              <w:rPr>
                <w:rFonts w:ascii="Calibri" w:hAnsi="Calibri" w:cs="Calibri"/>
                <w:lang w:val="en-CA"/>
              </w:rPr>
            </w:pPr>
            <w:r w:rsidRPr="00255FFA">
              <w:rPr>
                <w:rFonts w:ascii="Calibri" w:hAnsi="Calibri" w:cs="Calibri"/>
              </w:rPr>
              <w:t>(8.7, 12.9)</w:t>
            </w:r>
          </w:p>
        </w:tc>
      </w:tr>
      <w:tr w:rsidR="00EC0F9D" w14:paraId="4739004C" w14:textId="77777777" w:rsidTr="009D6B52">
        <w:tc>
          <w:tcPr>
            <w:tcW w:w="1418" w:type="dxa"/>
            <w:vMerge/>
          </w:tcPr>
          <w:p w14:paraId="2E075FE7" w14:textId="77777777" w:rsidR="00EC0F9D" w:rsidRPr="00255FFA" w:rsidRDefault="00EC0F9D" w:rsidP="009D6B52">
            <w:pPr>
              <w:rPr>
                <w:rFonts w:ascii="Calibri" w:hAnsi="Calibri" w:cs="Calibri"/>
                <w:b/>
                <w:bCs/>
                <w:lang w:val="en-CA"/>
              </w:rPr>
            </w:pPr>
          </w:p>
        </w:tc>
        <w:tc>
          <w:tcPr>
            <w:tcW w:w="1418" w:type="dxa"/>
            <w:vMerge w:val="restart"/>
            <w:tcBorders>
              <w:top w:val="single" w:sz="4" w:space="0" w:color="auto"/>
            </w:tcBorders>
            <w:vAlign w:val="center"/>
          </w:tcPr>
          <w:p w14:paraId="6BF6E95F" w14:textId="36DFEBD8" w:rsidR="00EC0F9D" w:rsidRPr="00255FFA" w:rsidRDefault="004D0F41" w:rsidP="009D6B52">
            <w:pPr>
              <w:rPr>
                <w:rFonts w:ascii="Calibri" w:hAnsi="Calibri" w:cs="Calibri"/>
                <w:b/>
                <w:bCs/>
                <w:lang w:val="en-CA"/>
              </w:rPr>
            </w:pPr>
            <w:r>
              <w:rPr>
                <w:rFonts w:ascii="Calibri" w:hAnsi="Calibri" w:cs="Calibri"/>
                <w:b/>
                <w:bCs/>
              </w:rPr>
              <w:t>Positive</w:t>
            </w:r>
            <w:r w:rsidR="00EC0F9D">
              <w:rPr>
                <w:rFonts w:ascii="Calibri" w:hAnsi="Calibri" w:cs="Calibri"/>
                <w:b/>
                <w:bCs/>
              </w:rPr>
              <w:t xml:space="preserve"> flourishing</w:t>
            </w:r>
          </w:p>
        </w:tc>
        <w:tc>
          <w:tcPr>
            <w:tcW w:w="1276" w:type="dxa"/>
            <w:tcBorders>
              <w:top w:val="single" w:sz="4" w:space="0" w:color="auto"/>
            </w:tcBorders>
            <w:vAlign w:val="center"/>
          </w:tcPr>
          <w:p w14:paraId="7A63D426" w14:textId="77777777" w:rsidR="00EC0F9D" w:rsidRPr="00255FFA" w:rsidRDefault="00EC0F9D" w:rsidP="009D6B52">
            <w:pPr>
              <w:rPr>
                <w:rFonts w:ascii="Calibri" w:hAnsi="Calibri" w:cs="Calibri"/>
                <w:b/>
                <w:bCs/>
                <w:lang w:val="en-CA"/>
              </w:rPr>
            </w:pPr>
            <w:r w:rsidRPr="00255FFA">
              <w:rPr>
                <w:rFonts w:ascii="Calibri" w:hAnsi="Calibri" w:cs="Calibri"/>
                <w:b/>
                <w:bCs/>
              </w:rPr>
              <w:t>Girls</w:t>
            </w:r>
          </w:p>
        </w:tc>
        <w:tc>
          <w:tcPr>
            <w:tcW w:w="2268" w:type="dxa"/>
            <w:tcBorders>
              <w:top w:val="single" w:sz="4" w:space="0" w:color="auto"/>
            </w:tcBorders>
            <w:vAlign w:val="center"/>
          </w:tcPr>
          <w:p w14:paraId="62CEB2B5" w14:textId="77777777" w:rsidR="00EC0F9D" w:rsidRPr="00255FFA" w:rsidRDefault="00EC0F9D" w:rsidP="009D6B52">
            <w:pPr>
              <w:jc w:val="center"/>
              <w:rPr>
                <w:rFonts w:ascii="Calibri" w:hAnsi="Calibri" w:cs="Calibri"/>
                <w:lang w:val="en-CA"/>
              </w:rPr>
            </w:pPr>
            <w:r>
              <w:rPr>
                <w:rFonts w:ascii="Calibri" w:hAnsi="Calibri" w:cs="Calibri"/>
              </w:rPr>
              <w:t>-7.2</w:t>
            </w:r>
          </w:p>
          <w:p w14:paraId="2EAAC22A" w14:textId="77777777" w:rsidR="00EC0F9D" w:rsidRPr="00255FFA" w:rsidRDefault="00EC0F9D" w:rsidP="009D6B52">
            <w:pPr>
              <w:jc w:val="center"/>
              <w:rPr>
                <w:rFonts w:ascii="Calibri" w:hAnsi="Calibri" w:cs="Calibri"/>
                <w:lang w:val="en-CA"/>
              </w:rPr>
            </w:pPr>
            <w:r w:rsidRPr="00255FFA">
              <w:rPr>
                <w:rFonts w:ascii="Calibri" w:hAnsi="Calibri" w:cs="Calibri"/>
              </w:rPr>
              <w:t>(-9.1, -5.4)</w:t>
            </w:r>
          </w:p>
        </w:tc>
        <w:tc>
          <w:tcPr>
            <w:tcW w:w="2268" w:type="dxa"/>
            <w:tcBorders>
              <w:top w:val="single" w:sz="4" w:space="0" w:color="auto"/>
            </w:tcBorders>
            <w:vAlign w:val="center"/>
          </w:tcPr>
          <w:p w14:paraId="67E79B20" w14:textId="77777777" w:rsidR="00EC0F9D" w:rsidRPr="00255FFA" w:rsidRDefault="00EC0F9D" w:rsidP="009D6B52">
            <w:pPr>
              <w:jc w:val="center"/>
              <w:rPr>
                <w:rFonts w:ascii="Calibri" w:hAnsi="Calibri" w:cs="Calibri"/>
                <w:lang w:val="en-CA"/>
              </w:rPr>
            </w:pPr>
            <w:r>
              <w:rPr>
                <w:rFonts w:ascii="Calibri" w:hAnsi="Calibri" w:cs="Calibri"/>
              </w:rPr>
              <w:t>-13.8</w:t>
            </w:r>
          </w:p>
          <w:p w14:paraId="3B36FA9C" w14:textId="77777777" w:rsidR="00EC0F9D" w:rsidRPr="00255FFA" w:rsidRDefault="00EC0F9D" w:rsidP="009D6B52">
            <w:pPr>
              <w:jc w:val="center"/>
              <w:rPr>
                <w:rFonts w:ascii="Calibri" w:hAnsi="Calibri" w:cs="Calibri"/>
                <w:lang w:val="en-CA"/>
              </w:rPr>
            </w:pPr>
            <w:r w:rsidRPr="00255FFA">
              <w:rPr>
                <w:rFonts w:ascii="Calibri" w:hAnsi="Calibri" w:cs="Calibri"/>
              </w:rPr>
              <w:t>(-15.9, -11.8)</w:t>
            </w:r>
          </w:p>
        </w:tc>
      </w:tr>
      <w:tr w:rsidR="00EC0F9D" w14:paraId="1FAB5F95" w14:textId="77777777" w:rsidTr="009D6B52">
        <w:tc>
          <w:tcPr>
            <w:tcW w:w="1418" w:type="dxa"/>
            <w:vMerge/>
          </w:tcPr>
          <w:p w14:paraId="70CD4457" w14:textId="77777777" w:rsidR="00EC0F9D" w:rsidRPr="00255FFA" w:rsidRDefault="00EC0F9D" w:rsidP="009D6B52">
            <w:pPr>
              <w:rPr>
                <w:rFonts w:ascii="Calibri" w:hAnsi="Calibri" w:cs="Calibri"/>
                <w:b/>
                <w:bCs/>
                <w:lang w:val="en-CA"/>
              </w:rPr>
            </w:pPr>
          </w:p>
        </w:tc>
        <w:tc>
          <w:tcPr>
            <w:tcW w:w="1418" w:type="dxa"/>
            <w:vMerge/>
            <w:vAlign w:val="center"/>
          </w:tcPr>
          <w:p w14:paraId="0DC3AA8E" w14:textId="77777777" w:rsidR="00EC0F9D" w:rsidRPr="00255FFA" w:rsidRDefault="00EC0F9D" w:rsidP="009D6B52">
            <w:pPr>
              <w:rPr>
                <w:rFonts w:ascii="Calibri" w:hAnsi="Calibri" w:cs="Calibri"/>
                <w:b/>
                <w:bCs/>
                <w:lang w:val="en-CA"/>
              </w:rPr>
            </w:pPr>
          </w:p>
        </w:tc>
        <w:tc>
          <w:tcPr>
            <w:tcW w:w="1276" w:type="dxa"/>
            <w:tcBorders>
              <w:bottom w:val="single" w:sz="2" w:space="0" w:color="auto"/>
            </w:tcBorders>
            <w:vAlign w:val="center"/>
          </w:tcPr>
          <w:p w14:paraId="2672C142" w14:textId="77777777" w:rsidR="00EC0F9D" w:rsidRPr="00255FFA" w:rsidRDefault="00EC0F9D" w:rsidP="009D6B52">
            <w:pPr>
              <w:rPr>
                <w:rFonts w:ascii="Calibri" w:hAnsi="Calibri" w:cs="Calibri"/>
                <w:b/>
                <w:bCs/>
                <w:lang w:val="en-CA"/>
              </w:rPr>
            </w:pPr>
            <w:r w:rsidRPr="00255FFA">
              <w:rPr>
                <w:rFonts w:ascii="Calibri" w:hAnsi="Calibri" w:cs="Calibri"/>
                <w:b/>
                <w:bCs/>
              </w:rPr>
              <w:t>Boys</w:t>
            </w:r>
          </w:p>
        </w:tc>
        <w:tc>
          <w:tcPr>
            <w:tcW w:w="2268" w:type="dxa"/>
            <w:tcBorders>
              <w:bottom w:val="single" w:sz="2" w:space="0" w:color="auto"/>
            </w:tcBorders>
            <w:vAlign w:val="center"/>
          </w:tcPr>
          <w:p w14:paraId="1B6CD93F" w14:textId="77777777" w:rsidR="00EC0F9D" w:rsidRPr="00255FFA" w:rsidRDefault="00EC0F9D" w:rsidP="009D6B52">
            <w:pPr>
              <w:jc w:val="center"/>
              <w:rPr>
                <w:rFonts w:ascii="Calibri" w:hAnsi="Calibri" w:cs="Calibri"/>
                <w:lang w:val="en-CA"/>
              </w:rPr>
            </w:pPr>
            <w:r>
              <w:rPr>
                <w:rFonts w:ascii="Calibri" w:hAnsi="Calibri" w:cs="Calibri"/>
              </w:rPr>
              <w:t>-3.8</w:t>
            </w:r>
          </w:p>
          <w:p w14:paraId="39D6F850" w14:textId="77777777" w:rsidR="00EC0F9D" w:rsidRPr="00255FFA" w:rsidRDefault="00EC0F9D" w:rsidP="009D6B52">
            <w:pPr>
              <w:jc w:val="center"/>
              <w:rPr>
                <w:rFonts w:ascii="Calibri" w:hAnsi="Calibri" w:cs="Calibri"/>
                <w:lang w:val="en-CA"/>
              </w:rPr>
            </w:pPr>
            <w:r w:rsidRPr="00255FFA">
              <w:rPr>
                <w:rFonts w:ascii="Calibri" w:hAnsi="Calibri" w:cs="Calibri"/>
              </w:rPr>
              <w:t>(-5.7, -1.9)</w:t>
            </w:r>
          </w:p>
        </w:tc>
        <w:tc>
          <w:tcPr>
            <w:tcW w:w="2268" w:type="dxa"/>
            <w:tcBorders>
              <w:bottom w:val="single" w:sz="2" w:space="0" w:color="auto"/>
            </w:tcBorders>
            <w:vAlign w:val="center"/>
          </w:tcPr>
          <w:p w14:paraId="0700F845" w14:textId="77777777" w:rsidR="00EC0F9D" w:rsidRPr="00255FFA" w:rsidRDefault="00EC0F9D" w:rsidP="009D6B52">
            <w:pPr>
              <w:jc w:val="center"/>
              <w:rPr>
                <w:rFonts w:ascii="Calibri" w:hAnsi="Calibri" w:cs="Calibri"/>
                <w:lang w:val="en-CA"/>
              </w:rPr>
            </w:pPr>
            <w:r w:rsidRPr="00255FFA">
              <w:rPr>
                <w:rFonts w:ascii="Calibri" w:hAnsi="Calibri" w:cs="Calibri"/>
              </w:rPr>
              <w:t>-6.3</w:t>
            </w:r>
          </w:p>
          <w:p w14:paraId="4B41356C" w14:textId="77777777" w:rsidR="00EC0F9D" w:rsidRPr="00255FFA" w:rsidRDefault="00EC0F9D" w:rsidP="009D6B52">
            <w:pPr>
              <w:jc w:val="center"/>
              <w:rPr>
                <w:rFonts w:ascii="Calibri" w:hAnsi="Calibri" w:cs="Calibri"/>
                <w:lang w:val="en-CA"/>
              </w:rPr>
            </w:pPr>
            <w:r w:rsidRPr="00255FFA">
              <w:rPr>
                <w:rFonts w:ascii="Calibri" w:hAnsi="Calibri" w:cs="Calibri"/>
              </w:rPr>
              <w:t>(-9.1, -3.6)</w:t>
            </w:r>
          </w:p>
        </w:tc>
      </w:tr>
      <w:tr w:rsidR="00EC0F9D" w14:paraId="43A5D9B8" w14:textId="77777777" w:rsidTr="009D6B52">
        <w:tc>
          <w:tcPr>
            <w:tcW w:w="1418" w:type="dxa"/>
            <w:vMerge/>
            <w:tcBorders>
              <w:bottom w:val="single" w:sz="8" w:space="0" w:color="auto"/>
            </w:tcBorders>
          </w:tcPr>
          <w:p w14:paraId="0C7E8776" w14:textId="77777777" w:rsidR="00EC0F9D" w:rsidRPr="00255FFA" w:rsidRDefault="00EC0F9D" w:rsidP="009D6B52">
            <w:pPr>
              <w:rPr>
                <w:rFonts w:ascii="Calibri" w:hAnsi="Calibri" w:cs="Calibri"/>
                <w:b/>
                <w:bCs/>
                <w:lang w:val="en-CA"/>
              </w:rPr>
            </w:pPr>
          </w:p>
        </w:tc>
        <w:tc>
          <w:tcPr>
            <w:tcW w:w="1418" w:type="dxa"/>
            <w:vMerge/>
            <w:tcBorders>
              <w:bottom w:val="single" w:sz="8" w:space="0" w:color="auto"/>
            </w:tcBorders>
            <w:vAlign w:val="center"/>
          </w:tcPr>
          <w:p w14:paraId="6D1F7369" w14:textId="77777777" w:rsidR="00EC0F9D" w:rsidRPr="00255FFA" w:rsidRDefault="00EC0F9D" w:rsidP="009D6B52">
            <w:pPr>
              <w:rPr>
                <w:rFonts w:ascii="Calibri" w:hAnsi="Calibri" w:cs="Calibri"/>
                <w:b/>
                <w:bCs/>
                <w:lang w:val="en-CA"/>
              </w:rPr>
            </w:pPr>
          </w:p>
        </w:tc>
        <w:tc>
          <w:tcPr>
            <w:tcW w:w="1276" w:type="dxa"/>
            <w:tcBorders>
              <w:top w:val="single" w:sz="2" w:space="0" w:color="auto"/>
              <w:bottom w:val="single" w:sz="8" w:space="0" w:color="auto"/>
            </w:tcBorders>
            <w:vAlign w:val="center"/>
          </w:tcPr>
          <w:p w14:paraId="6A9B702A" w14:textId="77777777" w:rsidR="00EC0F9D" w:rsidRPr="00255FFA" w:rsidRDefault="00EC0F9D" w:rsidP="009D6B52">
            <w:pPr>
              <w:rPr>
                <w:rFonts w:ascii="Calibri" w:hAnsi="Calibri" w:cs="Calibri"/>
                <w:b/>
                <w:bCs/>
                <w:lang w:val="en-CA"/>
              </w:rPr>
            </w:pPr>
            <w:r w:rsidRPr="00255FFA">
              <w:rPr>
                <w:rFonts w:ascii="Calibri" w:hAnsi="Calibri" w:cs="Calibri"/>
                <w:b/>
                <w:bCs/>
              </w:rPr>
              <w:t>Difference girls―boys</w:t>
            </w:r>
          </w:p>
        </w:tc>
        <w:tc>
          <w:tcPr>
            <w:tcW w:w="2268" w:type="dxa"/>
            <w:tcBorders>
              <w:top w:val="single" w:sz="2" w:space="0" w:color="auto"/>
              <w:bottom w:val="single" w:sz="8" w:space="0" w:color="auto"/>
            </w:tcBorders>
            <w:vAlign w:val="center"/>
          </w:tcPr>
          <w:p w14:paraId="682AE02F" w14:textId="77777777" w:rsidR="00EC0F9D" w:rsidRPr="00255FFA" w:rsidRDefault="00EC0F9D" w:rsidP="009D6B52">
            <w:pPr>
              <w:jc w:val="center"/>
              <w:rPr>
                <w:rFonts w:ascii="Calibri" w:hAnsi="Calibri" w:cs="Calibri"/>
                <w:lang w:val="en-CA"/>
              </w:rPr>
            </w:pPr>
            <w:r>
              <w:rPr>
                <w:rFonts w:ascii="Calibri" w:hAnsi="Calibri" w:cs="Calibri"/>
              </w:rPr>
              <w:t>-3.4</w:t>
            </w:r>
          </w:p>
          <w:p w14:paraId="4FE75E9D" w14:textId="77777777" w:rsidR="00EC0F9D" w:rsidRPr="00255FFA" w:rsidRDefault="00EC0F9D" w:rsidP="009D6B52">
            <w:pPr>
              <w:jc w:val="center"/>
              <w:rPr>
                <w:rFonts w:ascii="Calibri" w:hAnsi="Calibri" w:cs="Calibri"/>
                <w:lang w:val="en-CA"/>
              </w:rPr>
            </w:pPr>
            <w:r w:rsidRPr="00255FFA">
              <w:rPr>
                <w:rFonts w:ascii="Calibri" w:hAnsi="Calibri" w:cs="Calibri"/>
              </w:rPr>
              <w:t>(-1.0, -5.7)</w:t>
            </w:r>
          </w:p>
        </w:tc>
        <w:tc>
          <w:tcPr>
            <w:tcW w:w="2268" w:type="dxa"/>
            <w:tcBorders>
              <w:top w:val="single" w:sz="2" w:space="0" w:color="auto"/>
              <w:bottom w:val="single" w:sz="8" w:space="0" w:color="auto"/>
            </w:tcBorders>
            <w:vAlign w:val="center"/>
          </w:tcPr>
          <w:p w14:paraId="7A258A51" w14:textId="77777777" w:rsidR="00EC0F9D" w:rsidRPr="00255FFA" w:rsidRDefault="00EC0F9D" w:rsidP="009D6B52">
            <w:pPr>
              <w:jc w:val="center"/>
              <w:rPr>
                <w:rFonts w:ascii="Calibri" w:hAnsi="Calibri" w:cs="Calibri"/>
                <w:lang w:val="en-CA"/>
              </w:rPr>
            </w:pPr>
            <w:r>
              <w:rPr>
                <w:rFonts w:ascii="Calibri" w:hAnsi="Calibri" w:cs="Calibri"/>
              </w:rPr>
              <w:t>-7.5</w:t>
            </w:r>
          </w:p>
          <w:p w14:paraId="0D384B1A" w14:textId="77777777" w:rsidR="00EC0F9D" w:rsidRPr="00255FFA" w:rsidRDefault="00EC0F9D" w:rsidP="009D6B52">
            <w:pPr>
              <w:jc w:val="center"/>
              <w:rPr>
                <w:rFonts w:ascii="Calibri" w:hAnsi="Calibri" w:cs="Calibri"/>
                <w:lang w:val="en-CA"/>
              </w:rPr>
            </w:pPr>
            <w:r w:rsidRPr="00255FFA">
              <w:rPr>
                <w:rFonts w:ascii="Calibri" w:hAnsi="Calibri" w:cs="Calibri"/>
              </w:rPr>
              <w:t>(-11.5, -3.5)</w:t>
            </w:r>
          </w:p>
        </w:tc>
      </w:tr>
      <w:tr w:rsidR="00EC0F9D" w14:paraId="55483AFE" w14:textId="77777777" w:rsidTr="009D6B52">
        <w:tc>
          <w:tcPr>
            <w:tcW w:w="1418" w:type="dxa"/>
            <w:vMerge w:val="restart"/>
            <w:tcBorders>
              <w:top w:val="single" w:sz="8" w:space="0" w:color="auto"/>
            </w:tcBorders>
            <w:vAlign w:val="center"/>
          </w:tcPr>
          <w:p w14:paraId="4C9E474D" w14:textId="77777777" w:rsidR="00EC0F9D" w:rsidRPr="00255FFA" w:rsidRDefault="00EC0F9D" w:rsidP="009D6B52">
            <w:pPr>
              <w:rPr>
                <w:rFonts w:ascii="Calibri" w:hAnsi="Calibri" w:cs="Calibri"/>
                <w:b/>
                <w:bCs/>
                <w:lang w:val="en-CA"/>
              </w:rPr>
            </w:pPr>
            <w:r>
              <w:rPr>
                <w:rFonts w:ascii="Calibri" w:hAnsi="Calibri" w:cs="Calibri"/>
                <w:b/>
                <w:bCs/>
              </w:rPr>
              <w:t>Average mental health gap</w:t>
            </w:r>
          </w:p>
        </w:tc>
        <w:tc>
          <w:tcPr>
            <w:tcW w:w="1418" w:type="dxa"/>
            <w:vMerge w:val="restart"/>
            <w:tcBorders>
              <w:top w:val="single" w:sz="8" w:space="0" w:color="auto"/>
            </w:tcBorders>
            <w:vAlign w:val="center"/>
          </w:tcPr>
          <w:p w14:paraId="6F223E8B" w14:textId="77777777" w:rsidR="00EC0F9D" w:rsidRPr="00255FFA" w:rsidRDefault="00EC0F9D" w:rsidP="009D6B52">
            <w:pPr>
              <w:rPr>
                <w:rFonts w:ascii="Calibri" w:hAnsi="Calibri" w:cs="Calibri"/>
                <w:b/>
                <w:bCs/>
                <w:lang w:val="en-CA"/>
              </w:rPr>
            </w:pPr>
            <w:r w:rsidRPr="00255FFA">
              <w:rPr>
                <w:rFonts w:ascii="Calibri" w:hAnsi="Calibri" w:cs="Calibri"/>
                <w:b/>
                <w:bCs/>
              </w:rPr>
              <w:t>Depressive symptoms</w:t>
            </w:r>
          </w:p>
        </w:tc>
        <w:tc>
          <w:tcPr>
            <w:tcW w:w="1276" w:type="dxa"/>
            <w:tcBorders>
              <w:top w:val="single" w:sz="8" w:space="0" w:color="auto"/>
            </w:tcBorders>
            <w:vAlign w:val="center"/>
          </w:tcPr>
          <w:p w14:paraId="0FC65814" w14:textId="77777777" w:rsidR="00EC0F9D" w:rsidRPr="00255FFA" w:rsidRDefault="00EC0F9D" w:rsidP="009D6B52">
            <w:pPr>
              <w:rPr>
                <w:rFonts w:ascii="Calibri" w:hAnsi="Calibri" w:cs="Calibri"/>
                <w:b/>
                <w:bCs/>
                <w:lang w:val="en-CA"/>
              </w:rPr>
            </w:pPr>
            <w:r w:rsidRPr="00255FFA">
              <w:rPr>
                <w:rFonts w:ascii="Calibri" w:hAnsi="Calibri" w:cs="Calibri"/>
                <w:b/>
                <w:bCs/>
              </w:rPr>
              <w:t>Girls</w:t>
            </w:r>
          </w:p>
        </w:tc>
        <w:tc>
          <w:tcPr>
            <w:tcW w:w="2268" w:type="dxa"/>
            <w:tcBorders>
              <w:top w:val="single" w:sz="8" w:space="0" w:color="auto"/>
            </w:tcBorders>
            <w:vAlign w:val="center"/>
          </w:tcPr>
          <w:p w14:paraId="472DBB3A" w14:textId="77777777" w:rsidR="00EC0F9D" w:rsidRPr="00255FFA" w:rsidRDefault="00EC0F9D" w:rsidP="009D6B52">
            <w:pPr>
              <w:jc w:val="center"/>
              <w:rPr>
                <w:rFonts w:ascii="Calibri" w:hAnsi="Calibri" w:cs="Calibri"/>
                <w:lang w:val="en-CA"/>
              </w:rPr>
            </w:pPr>
            <w:r>
              <w:rPr>
                <w:rFonts w:ascii="Calibri" w:hAnsi="Calibri" w:cs="Calibri"/>
              </w:rPr>
              <w:t>4.1</w:t>
            </w:r>
          </w:p>
          <w:p w14:paraId="4074703E" w14:textId="77777777" w:rsidR="00EC0F9D" w:rsidRPr="00255FFA" w:rsidRDefault="00EC0F9D" w:rsidP="009D6B52">
            <w:pPr>
              <w:jc w:val="center"/>
              <w:rPr>
                <w:rFonts w:ascii="Calibri" w:hAnsi="Calibri" w:cs="Calibri"/>
                <w:lang w:val="en-CA"/>
              </w:rPr>
            </w:pPr>
            <w:r w:rsidRPr="00255FFA">
              <w:rPr>
                <w:rFonts w:ascii="Calibri" w:hAnsi="Calibri" w:cs="Calibri"/>
              </w:rPr>
              <w:t>(3.0, 5.3)</w:t>
            </w:r>
          </w:p>
        </w:tc>
        <w:tc>
          <w:tcPr>
            <w:tcW w:w="2268" w:type="dxa"/>
            <w:tcBorders>
              <w:top w:val="single" w:sz="8" w:space="0" w:color="auto"/>
            </w:tcBorders>
            <w:vAlign w:val="center"/>
          </w:tcPr>
          <w:p w14:paraId="4E02E200" w14:textId="77777777" w:rsidR="00EC0F9D" w:rsidRPr="00255FFA" w:rsidRDefault="00EC0F9D" w:rsidP="009D6B52">
            <w:pPr>
              <w:jc w:val="center"/>
              <w:rPr>
                <w:rFonts w:ascii="Calibri" w:hAnsi="Calibri" w:cs="Calibri"/>
                <w:lang w:val="en-CA"/>
              </w:rPr>
            </w:pPr>
            <w:r>
              <w:rPr>
                <w:rFonts w:ascii="Calibri" w:hAnsi="Calibri" w:cs="Calibri"/>
              </w:rPr>
              <w:t>2.6</w:t>
            </w:r>
          </w:p>
          <w:p w14:paraId="5FA4EDEB" w14:textId="77777777" w:rsidR="00EC0F9D" w:rsidRPr="00255FFA" w:rsidRDefault="00EC0F9D" w:rsidP="009D6B52">
            <w:pPr>
              <w:jc w:val="center"/>
              <w:rPr>
                <w:rFonts w:ascii="Calibri" w:hAnsi="Calibri" w:cs="Calibri"/>
                <w:lang w:val="en-CA"/>
              </w:rPr>
            </w:pPr>
            <w:r w:rsidRPr="00255FFA">
              <w:rPr>
                <w:rFonts w:ascii="Calibri" w:hAnsi="Calibri" w:cs="Calibri"/>
              </w:rPr>
              <w:t>(1.3, 3.9)</w:t>
            </w:r>
          </w:p>
        </w:tc>
      </w:tr>
      <w:tr w:rsidR="00EC0F9D" w14:paraId="7C19F318" w14:textId="77777777" w:rsidTr="009D6B52">
        <w:tc>
          <w:tcPr>
            <w:tcW w:w="1418" w:type="dxa"/>
            <w:vMerge/>
          </w:tcPr>
          <w:p w14:paraId="4F0C0E52" w14:textId="77777777" w:rsidR="00EC0F9D" w:rsidRPr="00255FFA" w:rsidRDefault="00EC0F9D" w:rsidP="009D6B52">
            <w:pPr>
              <w:rPr>
                <w:rFonts w:ascii="Calibri" w:hAnsi="Calibri" w:cs="Calibri"/>
                <w:b/>
                <w:bCs/>
                <w:lang w:val="en-CA"/>
              </w:rPr>
            </w:pPr>
          </w:p>
        </w:tc>
        <w:tc>
          <w:tcPr>
            <w:tcW w:w="1418" w:type="dxa"/>
            <w:vMerge/>
            <w:vAlign w:val="center"/>
          </w:tcPr>
          <w:p w14:paraId="1C8E36C9" w14:textId="77777777" w:rsidR="00EC0F9D" w:rsidRPr="00255FFA" w:rsidRDefault="00EC0F9D" w:rsidP="009D6B52">
            <w:pPr>
              <w:rPr>
                <w:rFonts w:ascii="Calibri" w:hAnsi="Calibri" w:cs="Calibri"/>
                <w:b/>
                <w:bCs/>
                <w:lang w:val="en-CA"/>
              </w:rPr>
            </w:pPr>
          </w:p>
        </w:tc>
        <w:tc>
          <w:tcPr>
            <w:tcW w:w="1276" w:type="dxa"/>
            <w:tcBorders>
              <w:bottom w:val="single" w:sz="2" w:space="0" w:color="auto"/>
            </w:tcBorders>
            <w:vAlign w:val="center"/>
          </w:tcPr>
          <w:p w14:paraId="16D86C14" w14:textId="77777777" w:rsidR="00EC0F9D" w:rsidRPr="00255FFA" w:rsidRDefault="00EC0F9D" w:rsidP="009D6B52">
            <w:pPr>
              <w:rPr>
                <w:rFonts w:ascii="Calibri" w:hAnsi="Calibri" w:cs="Calibri"/>
                <w:b/>
                <w:bCs/>
                <w:lang w:val="en-CA"/>
              </w:rPr>
            </w:pPr>
            <w:r w:rsidRPr="00255FFA">
              <w:rPr>
                <w:rFonts w:ascii="Calibri" w:hAnsi="Calibri" w:cs="Calibri"/>
                <w:b/>
                <w:bCs/>
              </w:rPr>
              <w:t>Boys</w:t>
            </w:r>
          </w:p>
        </w:tc>
        <w:tc>
          <w:tcPr>
            <w:tcW w:w="2268" w:type="dxa"/>
            <w:tcBorders>
              <w:bottom w:val="single" w:sz="2" w:space="0" w:color="auto"/>
            </w:tcBorders>
            <w:vAlign w:val="center"/>
          </w:tcPr>
          <w:p w14:paraId="07B6F171" w14:textId="77777777" w:rsidR="00EC0F9D" w:rsidRPr="00255FFA" w:rsidRDefault="00EC0F9D" w:rsidP="009D6B52">
            <w:pPr>
              <w:jc w:val="center"/>
              <w:rPr>
                <w:rFonts w:ascii="Calibri" w:hAnsi="Calibri" w:cs="Calibri"/>
                <w:lang w:val="en-CA"/>
              </w:rPr>
            </w:pPr>
            <w:r>
              <w:rPr>
                <w:rFonts w:ascii="Calibri" w:hAnsi="Calibri" w:cs="Calibri"/>
              </w:rPr>
              <w:t>0.9</w:t>
            </w:r>
          </w:p>
          <w:p w14:paraId="10593C0B" w14:textId="77777777" w:rsidR="00EC0F9D" w:rsidRPr="00255FFA" w:rsidRDefault="00EC0F9D" w:rsidP="009D6B52">
            <w:pPr>
              <w:jc w:val="center"/>
              <w:rPr>
                <w:rFonts w:ascii="Calibri" w:hAnsi="Calibri" w:cs="Calibri"/>
                <w:lang w:val="en-CA"/>
              </w:rPr>
            </w:pPr>
            <w:r w:rsidRPr="00255FFA">
              <w:rPr>
                <w:rFonts w:ascii="Calibri" w:hAnsi="Calibri" w:cs="Calibri"/>
              </w:rPr>
              <w:t>(-0.7, 2.5)</w:t>
            </w:r>
          </w:p>
        </w:tc>
        <w:tc>
          <w:tcPr>
            <w:tcW w:w="2268" w:type="dxa"/>
            <w:tcBorders>
              <w:bottom w:val="single" w:sz="2" w:space="0" w:color="auto"/>
            </w:tcBorders>
            <w:vAlign w:val="center"/>
          </w:tcPr>
          <w:p w14:paraId="4A612A1E" w14:textId="77777777" w:rsidR="00EC0F9D" w:rsidRPr="00255FFA" w:rsidRDefault="00EC0F9D" w:rsidP="009D6B52">
            <w:pPr>
              <w:jc w:val="center"/>
              <w:rPr>
                <w:rFonts w:ascii="Calibri" w:hAnsi="Calibri" w:cs="Calibri"/>
                <w:lang w:val="en-CA"/>
              </w:rPr>
            </w:pPr>
            <w:r>
              <w:rPr>
                <w:rFonts w:ascii="Calibri" w:hAnsi="Calibri" w:cs="Calibri"/>
              </w:rPr>
              <w:t>-0.6</w:t>
            </w:r>
          </w:p>
          <w:p w14:paraId="0C999C9D" w14:textId="77777777" w:rsidR="00EC0F9D" w:rsidRPr="00255FFA" w:rsidRDefault="00EC0F9D" w:rsidP="009D6B52">
            <w:pPr>
              <w:jc w:val="center"/>
              <w:rPr>
                <w:rFonts w:ascii="Calibri" w:hAnsi="Calibri" w:cs="Calibri"/>
                <w:lang w:val="en-CA"/>
              </w:rPr>
            </w:pPr>
            <w:r w:rsidRPr="00255FFA">
              <w:rPr>
                <w:rFonts w:ascii="Calibri" w:hAnsi="Calibri" w:cs="Calibri"/>
              </w:rPr>
              <w:t>(-2.4, 1.1)</w:t>
            </w:r>
          </w:p>
        </w:tc>
      </w:tr>
      <w:tr w:rsidR="00EC0F9D" w14:paraId="487E9328" w14:textId="77777777" w:rsidTr="009D6B52">
        <w:tc>
          <w:tcPr>
            <w:tcW w:w="1418" w:type="dxa"/>
            <w:vMerge/>
          </w:tcPr>
          <w:p w14:paraId="0A8FEB8A" w14:textId="77777777" w:rsidR="00EC0F9D" w:rsidRPr="00255FFA" w:rsidRDefault="00EC0F9D" w:rsidP="009D6B52">
            <w:pPr>
              <w:rPr>
                <w:rFonts w:ascii="Calibri" w:hAnsi="Calibri" w:cs="Calibri"/>
                <w:b/>
                <w:bCs/>
                <w:lang w:val="en-CA"/>
              </w:rPr>
            </w:pPr>
          </w:p>
        </w:tc>
        <w:tc>
          <w:tcPr>
            <w:tcW w:w="1418" w:type="dxa"/>
            <w:vMerge/>
            <w:tcBorders>
              <w:bottom w:val="single" w:sz="4" w:space="0" w:color="auto"/>
            </w:tcBorders>
            <w:vAlign w:val="center"/>
          </w:tcPr>
          <w:p w14:paraId="4E4BBE83" w14:textId="77777777" w:rsidR="00EC0F9D" w:rsidRPr="00255FFA" w:rsidRDefault="00EC0F9D" w:rsidP="009D6B52">
            <w:pPr>
              <w:rPr>
                <w:rFonts w:ascii="Calibri" w:hAnsi="Calibri" w:cs="Calibri"/>
                <w:b/>
                <w:bCs/>
                <w:lang w:val="en-CA"/>
              </w:rPr>
            </w:pPr>
          </w:p>
        </w:tc>
        <w:tc>
          <w:tcPr>
            <w:tcW w:w="1276" w:type="dxa"/>
            <w:tcBorders>
              <w:top w:val="single" w:sz="2" w:space="0" w:color="auto"/>
              <w:bottom w:val="single" w:sz="4" w:space="0" w:color="auto"/>
            </w:tcBorders>
            <w:vAlign w:val="center"/>
          </w:tcPr>
          <w:p w14:paraId="4AD875F7" w14:textId="77777777" w:rsidR="00EC0F9D" w:rsidRPr="00255FFA" w:rsidRDefault="00EC0F9D" w:rsidP="009D6B52">
            <w:pPr>
              <w:rPr>
                <w:rFonts w:ascii="Calibri" w:hAnsi="Calibri" w:cs="Calibri"/>
                <w:b/>
                <w:bCs/>
                <w:lang w:val="en-CA"/>
              </w:rPr>
            </w:pPr>
            <w:r w:rsidRPr="00255FFA">
              <w:rPr>
                <w:rFonts w:ascii="Calibri" w:hAnsi="Calibri" w:cs="Calibri"/>
                <w:b/>
                <w:bCs/>
              </w:rPr>
              <w:t>Difference girls―boys</w:t>
            </w:r>
          </w:p>
        </w:tc>
        <w:tc>
          <w:tcPr>
            <w:tcW w:w="2268" w:type="dxa"/>
            <w:tcBorders>
              <w:top w:val="single" w:sz="2" w:space="0" w:color="auto"/>
              <w:bottom w:val="single" w:sz="4" w:space="0" w:color="auto"/>
            </w:tcBorders>
            <w:vAlign w:val="center"/>
          </w:tcPr>
          <w:p w14:paraId="6D325E6B" w14:textId="77777777" w:rsidR="00EC0F9D" w:rsidRPr="00255FFA" w:rsidRDefault="00EC0F9D" w:rsidP="009D6B52">
            <w:pPr>
              <w:jc w:val="center"/>
              <w:rPr>
                <w:rFonts w:ascii="Calibri" w:hAnsi="Calibri" w:cs="Calibri"/>
                <w:lang w:val="en-CA"/>
              </w:rPr>
            </w:pPr>
            <w:r>
              <w:rPr>
                <w:rFonts w:ascii="Calibri" w:hAnsi="Calibri" w:cs="Calibri"/>
              </w:rPr>
              <w:t>3.2</w:t>
            </w:r>
          </w:p>
          <w:p w14:paraId="405D18F8" w14:textId="77777777" w:rsidR="00EC0F9D" w:rsidRPr="00255FFA" w:rsidRDefault="00EC0F9D" w:rsidP="009D6B52">
            <w:pPr>
              <w:jc w:val="center"/>
              <w:rPr>
                <w:rFonts w:ascii="Calibri" w:hAnsi="Calibri" w:cs="Calibri"/>
                <w:lang w:val="en-CA"/>
              </w:rPr>
            </w:pPr>
            <w:r w:rsidRPr="00255FFA">
              <w:rPr>
                <w:rFonts w:ascii="Calibri" w:hAnsi="Calibri" w:cs="Calibri"/>
              </w:rPr>
              <w:t>(1.5, 4.9)</w:t>
            </w:r>
          </w:p>
        </w:tc>
        <w:tc>
          <w:tcPr>
            <w:tcW w:w="2268" w:type="dxa"/>
            <w:tcBorders>
              <w:top w:val="single" w:sz="2" w:space="0" w:color="auto"/>
              <w:bottom w:val="single" w:sz="4" w:space="0" w:color="auto"/>
            </w:tcBorders>
            <w:vAlign w:val="center"/>
          </w:tcPr>
          <w:p w14:paraId="4E93C3BA" w14:textId="77777777" w:rsidR="00EC0F9D" w:rsidRPr="00255FFA" w:rsidRDefault="00EC0F9D" w:rsidP="009D6B52">
            <w:pPr>
              <w:jc w:val="center"/>
              <w:rPr>
                <w:rFonts w:ascii="Calibri" w:hAnsi="Calibri" w:cs="Calibri"/>
                <w:lang w:val="en-CA"/>
              </w:rPr>
            </w:pPr>
            <w:r>
              <w:rPr>
                <w:rFonts w:ascii="Calibri" w:hAnsi="Calibri" w:cs="Calibri"/>
              </w:rPr>
              <w:t>3.2</w:t>
            </w:r>
          </w:p>
          <w:p w14:paraId="15C8840D" w14:textId="77777777" w:rsidR="00EC0F9D" w:rsidRPr="00255FFA" w:rsidRDefault="00EC0F9D" w:rsidP="009D6B52">
            <w:pPr>
              <w:jc w:val="center"/>
              <w:rPr>
                <w:rFonts w:ascii="Calibri" w:hAnsi="Calibri" w:cs="Calibri"/>
                <w:lang w:val="en-CA"/>
              </w:rPr>
            </w:pPr>
            <w:r w:rsidRPr="00255FFA">
              <w:rPr>
                <w:rFonts w:ascii="Calibri" w:hAnsi="Calibri" w:cs="Calibri"/>
              </w:rPr>
              <w:t>(1.1, 5.3)</w:t>
            </w:r>
          </w:p>
        </w:tc>
      </w:tr>
      <w:tr w:rsidR="00EC0F9D" w14:paraId="1FF61F99" w14:textId="77777777" w:rsidTr="009D6B52">
        <w:tc>
          <w:tcPr>
            <w:tcW w:w="1418" w:type="dxa"/>
            <w:vMerge/>
          </w:tcPr>
          <w:p w14:paraId="3AE0345B" w14:textId="77777777" w:rsidR="00EC0F9D" w:rsidRPr="00255FFA" w:rsidRDefault="00EC0F9D" w:rsidP="009D6B52">
            <w:pPr>
              <w:rPr>
                <w:rFonts w:ascii="Calibri" w:hAnsi="Calibri" w:cs="Calibri"/>
                <w:b/>
                <w:bCs/>
                <w:lang w:val="en-CA"/>
              </w:rPr>
            </w:pPr>
          </w:p>
        </w:tc>
        <w:tc>
          <w:tcPr>
            <w:tcW w:w="1418" w:type="dxa"/>
            <w:vMerge w:val="restart"/>
            <w:tcBorders>
              <w:top w:val="single" w:sz="4" w:space="0" w:color="auto"/>
            </w:tcBorders>
            <w:vAlign w:val="center"/>
          </w:tcPr>
          <w:p w14:paraId="46456432" w14:textId="77777777" w:rsidR="00EC0F9D" w:rsidRPr="00255FFA" w:rsidRDefault="00EC0F9D" w:rsidP="009D6B52">
            <w:pPr>
              <w:rPr>
                <w:rFonts w:ascii="Calibri" w:hAnsi="Calibri" w:cs="Calibri"/>
                <w:b/>
                <w:bCs/>
                <w:lang w:val="en-CA"/>
              </w:rPr>
            </w:pPr>
            <w:r w:rsidRPr="00255FFA">
              <w:rPr>
                <w:rFonts w:ascii="Calibri" w:hAnsi="Calibri" w:cs="Calibri"/>
                <w:b/>
                <w:bCs/>
              </w:rPr>
              <w:t>Anxiety symptoms</w:t>
            </w:r>
          </w:p>
        </w:tc>
        <w:tc>
          <w:tcPr>
            <w:tcW w:w="1276" w:type="dxa"/>
            <w:tcBorders>
              <w:top w:val="single" w:sz="4" w:space="0" w:color="auto"/>
            </w:tcBorders>
            <w:vAlign w:val="center"/>
          </w:tcPr>
          <w:p w14:paraId="6F21A389" w14:textId="77777777" w:rsidR="00EC0F9D" w:rsidRPr="00255FFA" w:rsidRDefault="00EC0F9D" w:rsidP="009D6B52">
            <w:pPr>
              <w:rPr>
                <w:rFonts w:ascii="Calibri" w:hAnsi="Calibri" w:cs="Calibri"/>
                <w:b/>
                <w:bCs/>
                <w:lang w:val="en-CA"/>
              </w:rPr>
            </w:pPr>
            <w:r w:rsidRPr="00255FFA">
              <w:rPr>
                <w:rFonts w:ascii="Calibri" w:hAnsi="Calibri" w:cs="Calibri"/>
                <w:b/>
                <w:bCs/>
              </w:rPr>
              <w:t>Girls</w:t>
            </w:r>
          </w:p>
        </w:tc>
        <w:tc>
          <w:tcPr>
            <w:tcW w:w="2268" w:type="dxa"/>
            <w:tcBorders>
              <w:top w:val="single" w:sz="4" w:space="0" w:color="auto"/>
            </w:tcBorders>
            <w:vAlign w:val="center"/>
          </w:tcPr>
          <w:p w14:paraId="788BA2A5" w14:textId="77777777" w:rsidR="00EC0F9D" w:rsidRPr="00255FFA" w:rsidRDefault="00EC0F9D" w:rsidP="009D6B52">
            <w:pPr>
              <w:jc w:val="center"/>
              <w:rPr>
                <w:rFonts w:ascii="Calibri" w:hAnsi="Calibri" w:cs="Calibri"/>
                <w:lang w:val="en-CA"/>
              </w:rPr>
            </w:pPr>
            <w:r>
              <w:rPr>
                <w:rFonts w:ascii="Calibri" w:hAnsi="Calibri" w:cs="Calibri"/>
              </w:rPr>
              <w:t>2.3</w:t>
            </w:r>
          </w:p>
          <w:p w14:paraId="1FEB9917" w14:textId="77777777" w:rsidR="00EC0F9D" w:rsidRPr="00255FFA" w:rsidRDefault="00EC0F9D" w:rsidP="009D6B52">
            <w:pPr>
              <w:jc w:val="center"/>
              <w:rPr>
                <w:rFonts w:ascii="Calibri" w:hAnsi="Calibri" w:cs="Calibri"/>
                <w:lang w:val="en-CA"/>
              </w:rPr>
            </w:pPr>
            <w:r w:rsidRPr="00255FFA">
              <w:rPr>
                <w:rFonts w:ascii="Calibri" w:hAnsi="Calibri" w:cs="Calibri"/>
              </w:rPr>
              <w:t>(0.4, 4.2)</w:t>
            </w:r>
          </w:p>
        </w:tc>
        <w:tc>
          <w:tcPr>
            <w:tcW w:w="2268" w:type="dxa"/>
            <w:tcBorders>
              <w:top w:val="single" w:sz="4" w:space="0" w:color="auto"/>
            </w:tcBorders>
            <w:vAlign w:val="center"/>
          </w:tcPr>
          <w:p w14:paraId="2C5CD8A7" w14:textId="77777777" w:rsidR="00EC0F9D" w:rsidRPr="00255FFA" w:rsidRDefault="00EC0F9D" w:rsidP="009D6B52">
            <w:pPr>
              <w:jc w:val="center"/>
              <w:rPr>
                <w:rFonts w:ascii="Calibri" w:hAnsi="Calibri" w:cs="Calibri"/>
                <w:lang w:val="en-CA"/>
              </w:rPr>
            </w:pPr>
            <w:r>
              <w:rPr>
                <w:rFonts w:ascii="Calibri" w:hAnsi="Calibri" w:cs="Calibri"/>
              </w:rPr>
              <w:t>3.4</w:t>
            </w:r>
          </w:p>
          <w:p w14:paraId="00F05B95" w14:textId="77777777" w:rsidR="00EC0F9D" w:rsidRPr="00255FFA" w:rsidRDefault="00EC0F9D" w:rsidP="009D6B52">
            <w:pPr>
              <w:jc w:val="center"/>
              <w:rPr>
                <w:rFonts w:ascii="Calibri" w:hAnsi="Calibri" w:cs="Calibri"/>
                <w:lang w:val="en-CA"/>
              </w:rPr>
            </w:pPr>
            <w:r w:rsidRPr="00255FFA">
              <w:rPr>
                <w:rFonts w:ascii="Calibri" w:hAnsi="Calibri" w:cs="Calibri"/>
              </w:rPr>
              <w:t>(1.7, 5.0)</w:t>
            </w:r>
          </w:p>
        </w:tc>
      </w:tr>
      <w:tr w:rsidR="00EC0F9D" w14:paraId="2874D4CF" w14:textId="77777777" w:rsidTr="009D6B52">
        <w:tc>
          <w:tcPr>
            <w:tcW w:w="1418" w:type="dxa"/>
            <w:vMerge/>
          </w:tcPr>
          <w:p w14:paraId="4026FA76" w14:textId="77777777" w:rsidR="00EC0F9D" w:rsidRPr="00255FFA" w:rsidRDefault="00EC0F9D" w:rsidP="009D6B52">
            <w:pPr>
              <w:rPr>
                <w:rFonts w:ascii="Calibri" w:hAnsi="Calibri" w:cs="Calibri"/>
                <w:b/>
                <w:bCs/>
                <w:lang w:val="en-CA"/>
              </w:rPr>
            </w:pPr>
          </w:p>
        </w:tc>
        <w:tc>
          <w:tcPr>
            <w:tcW w:w="1418" w:type="dxa"/>
            <w:vMerge/>
            <w:vAlign w:val="center"/>
          </w:tcPr>
          <w:p w14:paraId="326369F5" w14:textId="77777777" w:rsidR="00EC0F9D" w:rsidRPr="00255FFA" w:rsidRDefault="00EC0F9D" w:rsidP="009D6B52">
            <w:pPr>
              <w:rPr>
                <w:rFonts w:ascii="Calibri" w:hAnsi="Calibri" w:cs="Calibri"/>
                <w:b/>
                <w:bCs/>
                <w:lang w:val="en-CA"/>
              </w:rPr>
            </w:pPr>
          </w:p>
        </w:tc>
        <w:tc>
          <w:tcPr>
            <w:tcW w:w="1276" w:type="dxa"/>
            <w:tcBorders>
              <w:bottom w:val="single" w:sz="2" w:space="0" w:color="auto"/>
            </w:tcBorders>
            <w:vAlign w:val="center"/>
          </w:tcPr>
          <w:p w14:paraId="2AE49926" w14:textId="77777777" w:rsidR="00EC0F9D" w:rsidRPr="00255FFA" w:rsidRDefault="00EC0F9D" w:rsidP="009D6B52">
            <w:pPr>
              <w:rPr>
                <w:rFonts w:ascii="Calibri" w:hAnsi="Calibri" w:cs="Calibri"/>
                <w:b/>
                <w:bCs/>
                <w:lang w:val="en-CA"/>
              </w:rPr>
            </w:pPr>
            <w:r w:rsidRPr="00255FFA">
              <w:rPr>
                <w:rFonts w:ascii="Calibri" w:hAnsi="Calibri" w:cs="Calibri"/>
                <w:b/>
                <w:bCs/>
              </w:rPr>
              <w:t>Boys</w:t>
            </w:r>
          </w:p>
        </w:tc>
        <w:tc>
          <w:tcPr>
            <w:tcW w:w="2268" w:type="dxa"/>
            <w:tcBorders>
              <w:bottom w:val="single" w:sz="2" w:space="0" w:color="auto"/>
            </w:tcBorders>
            <w:vAlign w:val="center"/>
          </w:tcPr>
          <w:p w14:paraId="1ED402AD" w14:textId="77777777" w:rsidR="00EC0F9D" w:rsidRPr="00255FFA" w:rsidRDefault="00EC0F9D" w:rsidP="009D6B52">
            <w:pPr>
              <w:jc w:val="center"/>
              <w:rPr>
                <w:rFonts w:ascii="Calibri" w:hAnsi="Calibri" w:cs="Calibri"/>
                <w:lang w:val="en-CA"/>
              </w:rPr>
            </w:pPr>
            <w:r>
              <w:rPr>
                <w:rFonts w:ascii="Calibri" w:hAnsi="Calibri" w:cs="Calibri"/>
              </w:rPr>
              <w:t>-0.7</w:t>
            </w:r>
          </w:p>
          <w:p w14:paraId="46775F58" w14:textId="77777777" w:rsidR="00EC0F9D" w:rsidRPr="00255FFA" w:rsidRDefault="00EC0F9D" w:rsidP="009D6B52">
            <w:pPr>
              <w:jc w:val="center"/>
              <w:rPr>
                <w:rFonts w:ascii="Calibri" w:hAnsi="Calibri" w:cs="Calibri"/>
                <w:lang w:val="en-CA"/>
              </w:rPr>
            </w:pPr>
            <w:r w:rsidRPr="00255FFA">
              <w:rPr>
                <w:rFonts w:ascii="Calibri" w:hAnsi="Calibri" w:cs="Calibri"/>
              </w:rPr>
              <w:t>(-2.9, 1.5)</w:t>
            </w:r>
          </w:p>
        </w:tc>
        <w:tc>
          <w:tcPr>
            <w:tcW w:w="2268" w:type="dxa"/>
            <w:tcBorders>
              <w:bottom w:val="single" w:sz="2" w:space="0" w:color="auto"/>
            </w:tcBorders>
            <w:vAlign w:val="center"/>
          </w:tcPr>
          <w:p w14:paraId="6C918B28" w14:textId="77777777" w:rsidR="00EC0F9D" w:rsidRPr="00255FFA" w:rsidRDefault="00EC0F9D" w:rsidP="009D6B52">
            <w:pPr>
              <w:jc w:val="center"/>
              <w:rPr>
                <w:rFonts w:ascii="Calibri" w:hAnsi="Calibri" w:cs="Calibri"/>
                <w:lang w:val="en-CA"/>
              </w:rPr>
            </w:pPr>
            <w:r>
              <w:rPr>
                <w:rFonts w:ascii="Calibri" w:hAnsi="Calibri" w:cs="Calibri"/>
              </w:rPr>
              <w:t>-1.7</w:t>
            </w:r>
          </w:p>
          <w:p w14:paraId="269475B8" w14:textId="77777777" w:rsidR="00EC0F9D" w:rsidRPr="00255FFA" w:rsidRDefault="00EC0F9D" w:rsidP="009D6B52">
            <w:pPr>
              <w:jc w:val="center"/>
              <w:rPr>
                <w:rFonts w:ascii="Calibri" w:hAnsi="Calibri" w:cs="Calibri"/>
                <w:lang w:val="en-CA"/>
              </w:rPr>
            </w:pPr>
            <w:r w:rsidRPr="00255FFA">
              <w:rPr>
                <w:rFonts w:ascii="Calibri" w:hAnsi="Calibri" w:cs="Calibri"/>
              </w:rPr>
              <w:t>(-3.7, 0.3)</w:t>
            </w:r>
          </w:p>
        </w:tc>
      </w:tr>
      <w:tr w:rsidR="00EC0F9D" w14:paraId="427CE29B" w14:textId="77777777" w:rsidTr="009D6B52">
        <w:tc>
          <w:tcPr>
            <w:tcW w:w="1418" w:type="dxa"/>
            <w:vMerge/>
          </w:tcPr>
          <w:p w14:paraId="2514CF2F" w14:textId="77777777" w:rsidR="00EC0F9D" w:rsidRPr="00255FFA" w:rsidRDefault="00EC0F9D" w:rsidP="009D6B52">
            <w:pPr>
              <w:rPr>
                <w:rFonts w:ascii="Calibri" w:hAnsi="Calibri" w:cs="Calibri"/>
                <w:b/>
                <w:bCs/>
                <w:lang w:val="en-CA"/>
              </w:rPr>
            </w:pPr>
          </w:p>
        </w:tc>
        <w:tc>
          <w:tcPr>
            <w:tcW w:w="1418" w:type="dxa"/>
            <w:vMerge/>
            <w:tcBorders>
              <w:bottom w:val="single" w:sz="4" w:space="0" w:color="auto"/>
            </w:tcBorders>
            <w:vAlign w:val="center"/>
          </w:tcPr>
          <w:p w14:paraId="2A5D0A94" w14:textId="77777777" w:rsidR="00EC0F9D" w:rsidRPr="00255FFA" w:rsidRDefault="00EC0F9D" w:rsidP="009D6B52">
            <w:pPr>
              <w:rPr>
                <w:rFonts w:ascii="Calibri" w:hAnsi="Calibri" w:cs="Calibri"/>
                <w:b/>
                <w:bCs/>
                <w:lang w:val="en-CA"/>
              </w:rPr>
            </w:pPr>
          </w:p>
        </w:tc>
        <w:tc>
          <w:tcPr>
            <w:tcW w:w="1276" w:type="dxa"/>
            <w:tcBorders>
              <w:top w:val="single" w:sz="2" w:space="0" w:color="auto"/>
              <w:bottom w:val="single" w:sz="4" w:space="0" w:color="auto"/>
            </w:tcBorders>
            <w:vAlign w:val="center"/>
          </w:tcPr>
          <w:p w14:paraId="4E6B94B3" w14:textId="77777777" w:rsidR="00EC0F9D" w:rsidRPr="00255FFA" w:rsidRDefault="00EC0F9D" w:rsidP="009D6B52">
            <w:pPr>
              <w:rPr>
                <w:rFonts w:ascii="Calibri" w:hAnsi="Calibri" w:cs="Calibri"/>
                <w:b/>
                <w:bCs/>
                <w:lang w:val="en-CA"/>
              </w:rPr>
            </w:pPr>
            <w:r w:rsidRPr="00255FFA">
              <w:rPr>
                <w:rFonts w:ascii="Calibri" w:hAnsi="Calibri" w:cs="Calibri"/>
                <w:b/>
                <w:bCs/>
              </w:rPr>
              <w:t>Difference girls―boys</w:t>
            </w:r>
          </w:p>
        </w:tc>
        <w:tc>
          <w:tcPr>
            <w:tcW w:w="2268" w:type="dxa"/>
            <w:tcBorders>
              <w:top w:val="single" w:sz="2" w:space="0" w:color="auto"/>
              <w:bottom w:val="single" w:sz="4" w:space="0" w:color="auto"/>
            </w:tcBorders>
            <w:vAlign w:val="center"/>
          </w:tcPr>
          <w:p w14:paraId="10347511" w14:textId="77777777" w:rsidR="00EC0F9D" w:rsidRPr="00255FFA" w:rsidRDefault="00EC0F9D" w:rsidP="009D6B52">
            <w:pPr>
              <w:jc w:val="center"/>
              <w:rPr>
                <w:rFonts w:ascii="Calibri" w:hAnsi="Calibri" w:cs="Calibri"/>
                <w:lang w:val="en-CA"/>
              </w:rPr>
            </w:pPr>
            <w:r>
              <w:rPr>
                <w:rFonts w:ascii="Calibri" w:hAnsi="Calibri" w:cs="Calibri"/>
              </w:rPr>
              <w:t>3.0</w:t>
            </w:r>
          </w:p>
          <w:p w14:paraId="477BBF14" w14:textId="77777777" w:rsidR="00EC0F9D" w:rsidRPr="00255FFA" w:rsidRDefault="00EC0F9D" w:rsidP="009D6B52">
            <w:pPr>
              <w:jc w:val="center"/>
              <w:rPr>
                <w:rFonts w:ascii="Calibri" w:hAnsi="Calibri" w:cs="Calibri"/>
                <w:lang w:val="en-CA"/>
              </w:rPr>
            </w:pPr>
            <w:r w:rsidRPr="00255FFA">
              <w:rPr>
                <w:rFonts w:ascii="Calibri" w:hAnsi="Calibri" w:cs="Calibri"/>
              </w:rPr>
              <w:t>(0.4, 5.6)</w:t>
            </w:r>
          </w:p>
        </w:tc>
        <w:tc>
          <w:tcPr>
            <w:tcW w:w="2268" w:type="dxa"/>
            <w:tcBorders>
              <w:top w:val="single" w:sz="2" w:space="0" w:color="auto"/>
              <w:bottom w:val="single" w:sz="4" w:space="0" w:color="auto"/>
            </w:tcBorders>
            <w:vAlign w:val="center"/>
          </w:tcPr>
          <w:p w14:paraId="715E3B0E" w14:textId="77777777" w:rsidR="00EC0F9D" w:rsidRPr="00255FFA" w:rsidRDefault="00EC0F9D" w:rsidP="009D6B52">
            <w:pPr>
              <w:jc w:val="center"/>
              <w:rPr>
                <w:rFonts w:ascii="Calibri" w:hAnsi="Calibri" w:cs="Calibri"/>
                <w:lang w:val="en-CA"/>
              </w:rPr>
            </w:pPr>
            <w:r>
              <w:rPr>
                <w:rFonts w:ascii="Calibri" w:hAnsi="Calibri" w:cs="Calibri"/>
              </w:rPr>
              <w:t>5.0</w:t>
            </w:r>
          </w:p>
          <w:p w14:paraId="470C6B4A" w14:textId="77777777" w:rsidR="00EC0F9D" w:rsidRPr="00255FFA" w:rsidRDefault="00EC0F9D" w:rsidP="009D6B52">
            <w:pPr>
              <w:jc w:val="center"/>
              <w:rPr>
                <w:rFonts w:ascii="Calibri" w:hAnsi="Calibri" w:cs="Calibri"/>
                <w:lang w:val="en-CA"/>
              </w:rPr>
            </w:pPr>
            <w:r w:rsidRPr="00255FFA">
              <w:rPr>
                <w:rFonts w:ascii="Calibri" w:hAnsi="Calibri" w:cs="Calibri"/>
              </w:rPr>
              <w:t>(2.0, 8.0)</w:t>
            </w:r>
          </w:p>
        </w:tc>
      </w:tr>
      <w:tr w:rsidR="00EC0F9D" w14:paraId="2790C054" w14:textId="77777777" w:rsidTr="009D6B52">
        <w:tc>
          <w:tcPr>
            <w:tcW w:w="1418" w:type="dxa"/>
            <w:vMerge/>
          </w:tcPr>
          <w:p w14:paraId="4C0E1D4A" w14:textId="77777777" w:rsidR="00EC0F9D" w:rsidRPr="00255FFA" w:rsidRDefault="00EC0F9D" w:rsidP="009D6B52">
            <w:pPr>
              <w:rPr>
                <w:rFonts w:ascii="Calibri" w:hAnsi="Calibri" w:cs="Calibri"/>
                <w:b/>
                <w:bCs/>
                <w:lang w:val="en-CA"/>
              </w:rPr>
            </w:pPr>
          </w:p>
        </w:tc>
        <w:tc>
          <w:tcPr>
            <w:tcW w:w="1418" w:type="dxa"/>
            <w:vMerge w:val="restart"/>
            <w:tcBorders>
              <w:top w:val="single" w:sz="4" w:space="0" w:color="auto"/>
            </w:tcBorders>
            <w:vAlign w:val="center"/>
          </w:tcPr>
          <w:p w14:paraId="54867693" w14:textId="01C743B0" w:rsidR="00EC0F9D" w:rsidRPr="00255FFA" w:rsidRDefault="004D0F41" w:rsidP="009D6B52">
            <w:pPr>
              <w:rPr>
                <w:rFonts w:ascii="Calibri" w:hAnsi="Calibri" w:cs="Calibri"/>
                <w:b/>
                <w:bCs/>
                <w:lang w:val="en-CA"/>
              </w:rPr>
            </w:pPr>
            <w:r>
              <w:rPr>
                <w:rFonts w:ascii="Calibri" w:hAnsi="Calibri" w:cs="Calibri"/>
                <w:b/>
                <w:bCs/>
              </w:rPr>
              <w:t>Positive</w:t>
            </w:r>
            <w:r w:rsidR="00EC0F9D">
              <w:rPr>
                <w:rFonts w:ascii="Calibri" w:hAnsi="Calibri" w:cs="Calibri"/>
                <w:b/>
                <w:bCs/>
              </w:rPr>
              <w:t xml:space="preserve"> flourishing</w:t>
            </w:r>
          </w:p>
        </w:tc>
        <w:tc>
          <w:tcPr>
            <w:tcW w:w="1276" w:type="dxa"/>
            <w:tcBorders>
              <w:top w:val="single" w:sz="4" w:space="0" w:color="auto"/>
            </w:tcBorders>
            <w:vAlign w:val="center"/>
          </w:tcPr>
          <w:p w14:paraId="457FC550" w14:textId="77777777" w:rsidR="00EC0F9D" w:rsidRPr="00255FFA" w:rsidRDefault="00EC0F9D" w:rsidP="009D6B52">
            <w:pPr>
              <w:rPr>
                <w:rFonts w:ascii="Calibri" w:hAnsi="Calibri" w:cs="Calibri"/>
                <w:b/>
                <w:bCs/>
                <w:lang w:val="en-CA"/>
              </w:rPr>
            </w:pPr>
            <w:r w:rsidRPr="00255FFA">
              <w:rPr>
                <w:rFonts w:ascii="Calibri" w:hAnsi="Calibri" w:cs="Calibri"/>
                <w:b/>
                <w:bCs/>
              </w:rPr>
              <w:t>Girls</w:t>
            </w:r>
          </w:p>
        </w:tc>
        <w:tc>
          <w:tcPr>
            <w:tcW w:w="2268" w:type="dxa"/>
            <w:tcBorders>
              <w:top w:val="single" w:sz="4" w:space="0" w:color="auto"/>
            </w:tcBorders>
            <w:vAlign w:val="center"/>
          </w:tcPr>
          <w:p w14:paraId="51C154B8" w14:textId="77777777" w:rsidR="00EC0F9D" w:rsidRPr="00255FFA" w:rsidRDefault="00EC0F9D" w:rsidP="009D6B52">
            <w:pPr>
              <w:jc w:val="center"/>
              <w:rPr>
                <w:rFonts w:ascii="Calibri" w:hAnsi="Calibri" w:cs="Calibri"/>
                <w:lang w:val="en-CA"/>
              </w:rPr>
            </w:pPr>
            <w:r>
              <w:rPr>
                <w:rFonts w:ascii="Calibri" w:hAnsi="Calibri" w:cs="Calibri"/>
              </w:rPr>
              <w:t>-2.1</w:t>
            </w:r>
          </w:p>
          <w:p w14:paraId="00DBFBB4" w14:textId="77777777" w:rsidR="00EC0F9D" w:rsidRPr="00255FFA" w:rsidRDefault="00EC0F9D" w:rsidP="009D6B52">
            <w:pPr>
              <w:jc w:val="center"/>
              <w:rPr>
                <w:rFonts w:ascii="Calibri" w:hAnsi="Calibri" w:cs="Calibri"/>
                <w:lang w:val="en-CA"/>
              </w:rPr>
            </w:pPr>
            <w:r w:rsidRPr="00255FFA">
              <w:rPr>
                <w:rFonts w:ascii="Calibri" w:hAnsi="Calibri" w:cs="Calibri"/>
              </w:rPr>
              <w:t>(-3.5, -0.8)</w:t>
            </w:r>
          </w:p>
        </w:tc>
        <w:tc>
          <w:tcPr>
            <w:tcW w:w="2268" w:type="dxa"/>
            <w:tcBorders>
              <w:top w:val="single" w:sz="4" w:space="0" w:color="auto"/>
            </w:tcBorders>
            <w:vAlign w:val="center"/>
          </w:tcPr>
          <w:p w14:paraId="1253C83D" w14:textId="77777777" w:rsidR="00EC0F9D" w:rsidRPr="00255FFA" w:rsidRDefault="00EC0F9D" w:rsidP="009D6B52">
            <w:pPr>
              <w:jc w:val="center"/>
              <w:rPr>
                <w:rFonts w:ascii="Calibri" w:hAnsi="Calibri" w:cs="Calibri"/>
                <w:lang w:val="en-CA"/>
              </w:rPr>
            </w:pPr>
            <w:r>
              <w:rPr>
                <w:rFonts w:ascii="Calibri" w:hAnsi="Calibri" w:cs="Calibri"/>
              </w:rPr>
              <w:t>-3.9</w:t>
            </w:r>
          </w:p>
          <w:p w14:paraId="33358735" w14:textId="77777777" w:rsidR="00EC0F9D" w:rsidRPr="00255FFA" w:rsidRDefault="00EC0F9D" w:rsidP="009D6B52">
            <w:pPr>
              <w:jc w:val="center"/>
              <w:rPr>
                <w:rFonts w:ascii="Calibri" w:hAnsi="Calibri" w:cs="Calibri"/>
                <w:lang w:val="en-CA"/>
              </w:rPr>
            </w:pPr>
            <w:r w:rsidRPr="00255FFA">
              <w:rPr>
                <w:rFonts w:ascii="Calibri" w:hAnsi="Calibri" w:cs="Calibri"/>
              </w:rPr>
              <w:t>(-5.4, -2.5)</w:t>
            </w:r>
          </w:p>
        </w:tc>
      </w:tr>
      <w:tr w:rsidR="00EC0F9D" w14:paraId="2252095A" w14:textId="77777777" w:rsidTr="009D6B52">
        <w:tc>
          <w:tcPr>
            <w:tcW w:w="1418" w:type="dxa"/>
            <w:vMerge/>
          </w:tcPr>
          <w:p w14:paraId="772F1DF5" w14:textId="77777777" w:rsidR="00EC0F9D" w:rsidRPr="00255FFA" w:rsidRDefault="00EC0F9D" w:rsidP="009D6B52">
            <w:pPr>
              <w:rPr>
                <w:rFonts w:ascii="Calibri" w:hAnsi="Calibri" w:cs="Calibri"/>
                <w:lang w:val="en-CA"/>
              </w:rPr>
            </w:pPr>
          </w:p>
        </w:tc>
        <w:tc>
          <w:tcPr>
            <w:tcW w:w="1418" w:type="dxa"/>
            <w:vMerge/>
            <w:vAlign w:val="center"/>
          </w:tcPr>
          <w:p w14:paraId="659D347A" w14:textId="77777777" w:rsidR="00EC0F9D" w:rsidRPr="00255FFA" w:rsidRDefault="00EC0F9D" w:rsidP="009D6B52">
            <w:pPr>
              <w:rPr>
                <w:rFonts w:ascii="Calibri" w:hAnsi="Calibri" w:cs="Calibri"/>
                <w:lang w:val="en-CA"/>
              </w:rPr>
            </w:pPr>
          </w:p>
        </w:tc>
        <w:tc>
          <w:tcPr>
            <w:tcW w:w="1276" w:type="dxa"/>
            <w:tcBorders>
              <w:bottom w:val="single" w:sz="2" w:space="0" w:color="auto"/>
            </w:tcBorders>
            <w:vAlign w:val="center"/>
          </w:tcPr>
          <w:p w14:paraId="5AF32747" w14:textId="77777777" w:rsidR="00EC0F9D" w:rsidRPr="00255FFA" w:rsidRDefault="00EC0F9D" w:rsidP="009D6B52">
            <w:pPr>
              <w:rPr>
                <w:rFonts w:ascii="Calibri" w:hAnsi="Calibri" w:cs="Calibri"/>
                <w:b/>
                <w:bCs/>
                <w:lang w:val="en-CA"/>
              </w:rPr>
            </w:pPr>
            <w:r w:rsidRPr="00255FFA">
              <w:rPr>
                <w:rFonts w:ascii="Calibri" w:hAnsi="Calibri" w:cs="Calibri"/>
                <w:b/>
                <w:bCs/>
              </w:rPr>
              <w:t>Boys</w:t>
            </w:r>
          </w:p>
        </w:tc>
        <w:tc>
          <w:tcPr>
            <w:tcW w:w="2268" w:type="dxa"/>
            <w:tcBorders>
              <w:bottom w:val="single" w:sz="2" w:space="0" w:color="auto"/>
            </w:tcBorders>
            <w:vAlign w:val="center"/>
          </w:tcPr>
          <w:p w14:paraId="3D36AB68" w14:textId="77777777" w:rsidR="00EC0F9D" w:rsidRPr="00255FFA" w:rsidRDefault="00EC0F9D" w:rsidP="009D6B52">
            <w:pPr>
              <w:jc w:val="center"/>
              <w:rPr>
                <w:rFonts w:ascii="Calibri" w:hAnsi="Calibri" w:cs="Calibri"/>
                <w:lang w:val="en-CA"/>
              </w:rPr>
            </w:pPr>
            <w:r>
              <w:rPr>
                <w:rFonts w:ascii="Calibri" w:hAnsi="Calibri" w:cs="Calibri"/>
              </w:rPr>
              <w:t>1.6</w:t>
            </w:r>
          </w:p>
          <w:p w14:paraId="755A7BBC" w14:textId="77777777" w:rsidR="00EC0F9D" w:rsidRPr="00255FFA" w:rsidRDefault="00EC0F9D" w:rsidP="009D6B52">
            <w:pPr>
              <w:jc w:val="center"/>
              <w:rPr>
                <w:rFonts w:ascii="Calibri" w:hAnsi="Calibri" w:cs="Calibri"/>
                <w:lang w:val="en-CA"/>
              </w:rPr>
            </w:pPr>
            <w:r w:rsidRPr="00255FFA">
              <w:rPr>
                <w:rFonts w:ascii="Calibri" w:hAnsi="Calibri" w:cs="Calibri"/>
              </w:rPr>
              <w:t>(0.0, 3.2)</w:t>
            </w:r>
          </w:p>
        </w:tc>
        <w:tc>
          <w:tcPr>
            <w:tcW w:w="2268" w:type="dxa"/>
            <w:tcBorders>
              <w:bottom w:val="single" w:sz="2" w:space="0" w:color="auto"/>
            </w:tcBorders>
            <w:vAlign w:val="center"/>
          </w:tcPr>
          <w:p w14:paraId="2B49DC06" w14:textId="77777777" w:rsidR="00EC0F9D" w:rsidRPr="00255FFA" w:rsidRDefault="00EC0F9D" w:rsidP="009D6B52">
            <w:pPr>
              <w:jc w:val="center"/>
              <w:rPr>
                <w:rFonts w:ascii="Calibri" w:hAnsi="Calibri" w:cs="Calibri"/>
                <w:lang w:val="en-CA"/>
              </w:rPr>
            </w:pPr>
            <w:r>
              <w:rPr>
                <w:rFonts w:ascii="Calibri" w:hAnsi="Calibri" w:cs="Calibri"/>
              </w:rPr>
              <w:t>-3.0</w:t>
            </w:r>
          </w:p>
          <w:p w14:paraId="4B8AAE6B" w14:textId="77777777" w:rsidR="00EC0F9D" w:rsidRPr="00255FFA" w:rsidRDefault="00EC0F9D" w:rsidP="009D6B52">
            <w:pPr>
              <w:jc w:val="center"/>
              <w:rPr>
                <w:rFonts w:ascii="Calibri" w:hAnsi="Calibri" w:cs="Calibri"/>
                <w:lang w:val="en-CA"/>
              </w:rPr>
            </w:pPr>
            <w:r w:rsidRPr="00255FFA">
              <w:rPr>
                <w:rFonts w:ascii="Calibri" w:hAnsi="Calibri" w:cs="Calibri"/>
              </w:rPr>
              <w:t>(-5.2, -0.9)</w:t>
            </w:r>
          </w:p>
        </w:tc>
      </w:tr>
      <w:tr w:rsidR="00EC0F9D" w14:paraId="6767DA54" w14:textId="77777777" w:rsidTr="009D6B52">
        <w:tc>
          <w:tcPr>
            <w:tcW w:w="1418" w:type="dxa"/>
            <w:vMerge/>
            <w:tcBorders>
              <w:bottom w:val="single" w:sz="8" w:space="0" w:color="auto"/>
            </w:tcBorders>
          </w:tcPr>
          <w:p w14:paraId="403D8A4D" w14:textId="77777777" w:rsidR="00EC0F9D" w:rsidRPr="00255FFA" w:rsidRDefault="00EC0F9D" w:rsidP="009D6B52">
            <w:pPr>
              <w:rPr>
                <w:rFonts w:ascii="Calibri" w:hAnsi="Calibri" w:cs="Calibri"/>
                <w:lang w:val="en-CA"/>
              </w:rPr>
            </w:pPr>
          </w:p>
        </w:tc>
        <w:tc>
          <w:tcPr>
            <w:tcW w:w="1418" w:type="dxa"/>
            <w:vMerge/>
            <w:tcBorders>
              <w:bottom w:val="single" w:sz="8" w:space="0" w:color="auto"/>
            </w:tcBorders>
            <w:vAlign w:val="center"/>
          </w:tcPr>
          <w:p w14:paraId="13EF8630" w14:textId="77777777" w:rsidR="00EC0F9D" w:rsidRPr="00255FFA" w:rsidRDefault="00EC0F9D" w:rsidP="009D6B52">
            <w:pPr>
              <w:rPr>
                <w:rFonts w:ascii="Calibri" w:hAnsi="Calibri" w:cs="Calibri"/>
                <w:lang w:val="en-CA"/>
              </w:rPr>
            </w:pPr>
          </w:p>
        </w:tc>
        <w:tc>
          <w:tcPr>
            <w:tcW w:w="1276" w:type="dxa"/>
            <w:tcBorders>
              <w:top w:val="single" w:sz="2" w:space="0" w:color="auto"/>
              <w:bottom w:val="single" w:sz="8" w:space="0" w:color="auto"/>
            </w:tcBorders>
            <w:vAlign w:val="center"/>
          </w:tcPr>
          <w:p w14:paraId="66FBAD96" w14:textId="77777777" w:rsidR="00EC0F9D" w:rsidRPr="00255FFA" w:rsidRDefault="00EC0F9D" w:rsidP="009D6B52">
            <w:pPr>
              <w:rPr>
                <w:rFonts w:ascii="Calibri" w:hAnsi="Calibri" w:cs="Calibri"/>
                <w:b/>
                <w:bCs/>
                <w:lang w:val="en-CA"/>
              </w:rPr>
            </w:pPr>
            <w:r w:rsidRPr="00255FFA">
              <w:rPr>
                <w:rFonts w:ascii="Calibri" w:hAnsi="Calibri" w:cs="Calibri"/>
                <w:b/>
                <w:bCs/>
              </w:rPr>
              <w:t>Difference girls―boys</w:t>
            </w:r>
          </w:p>
        </w:tc>
        <w:tc>
          <w:tcPr>
            <w:tcW w:w="2268" w:type="dxa"/>
            <w:tcBorders>
              <w:top w:val="single" w:sz="2" w:space="0" w:color="auto"/>
              <w:bottom w:val="single" w:sz="8" w:space="0" w:color="auto"/>
            </w:tcBorders>
            <w:vAlign w:val="center"/>
          </w:tcPr>
          <w:p w14:paraId="603F3EA3" w14:textId="77777777" w:rsidR="00EC0F9D" w:rsidRPr="00255FFA" w:rsidRDefault="00EC0F9D" w:rsidP="009D6B52">
            <w:pPr>
              <w:jc w:val="center"/>
              <w:rPr>
                <w:rFonts w:ascii="Calibri" w:hAnsi="Calibri" w:cs="Calibri"/>
                <w:lang w:val="en-CA"/>
              </w:rPr>
            </w:pPr>
            <w:r>
              <w:rPr>
                <w:rFonts w:ascii="Calibri" w:hAnsi="Calibri" w:cs="Calibri"/>
              </w:rPr>
              <w:t>-3.7</w:t>
            </w:r>
          </w:p>
          <w:p w14:paraId="7552E9AC" w14:textId="77777777" w:rsidR="00EC0F9D" w:rsidRPr="00255FFA" w:rsidRDefault="00EC0F9D" w:rsidP="009D6B52">
            <w:pPr>
              <w:jc w:val="center"/>
              <w:rPr>
                <w:rFonts w:ascii="Calibri" w:hAnsi="Calibri" w:cs="Calibri"/>
                <w:lang w:val="en-CA"/>
              </w:rPr>
            </w:pPr>
            <w:r w:rsidRPr="00255FFA">
              <w:rPr>
                <w:rFonts w:ascii="Calibri" w:hAnsi="Calibri" w:cs="Calibri"/>
              </w:rPr>
              <w:t>(-5.9, -1.6)</w:t>
            </w:r>
          </w:p>
        </w:tc>
        <w:tc>
          <w:tcPr>
            <w:tcW w:w="2268" w:type="dxa"/>
            <w:tcBorders>
              <w:top w:val="single" w:sz="2" w:space="0" w:color="auto"/>
              <w:bottom w:val="single" w:sz="8" w:space="0" w:color="auto"/>
            </w:tcBorders>
            <w:vAlign w:val="center"/>
          </w:tcPr>
          <w:p w14:paraId="08DB725C" w14:textId="77777777" w:rsidR="00EC0F9D" w:rsidRPr="00255FFA" w:rsidRDefault="00EC0F9D" w:rsidP="009D6B52">
            <w:pPr>
              <w:jc w:val="center"/>
              <w:rPr>
                <w:rFonts w:ascii="Calibri" w:hAnsi="Calibri" w:cs="Calibri"/>
                <w:lang w:val="en-CA"/>
              </w:rPr>
            </w:pPr>
            <w:r>
              <w:rPr>
                <w:rFonts w:ascii="Calibri" w:hAnsi="Calibri" w:cs="Calibri"/>
              </w:rPr>
              <w:t>-0.9</w:t>
            </w:r>
          </w:p>
          <w:p w14:paraId="65BEE519" w14:textId="77777777" w:rsidR="00EC0F9D" w:rsidRPr="00255FFA" w:rsidRDefault="00EC0F9D" w:rsidP="009D6B52">
            <w:pPr>
              <w:jc w:val="center"/>
              <w:rPr>
                <w:rFonts w:ascii="Calibri" w:hAnsi="Calibri" w:cs="Calibri"/>
                <w:lang w:val="en-CA"/>
              </w:rPr>
            </w:pPr>
            <w:r w:rsidRPr="00255FFA">
              <w:rPr>
                <w:rFonts w:ascii="Calibri" w:hAnsi="Calibri" w:cs="Calibri"/>
              </w:rPr>
              <w:t>(-3.3, 1.5)</w:t>
            </w:r>
          </w:p>
        </w:tc>
      </w:tr>
    </w:tbl>
    <w:p w14:paraId="162FB816" w14:textId="77777777" w:rsidR="00EC0F9D" w:rsidRPr="00255FFA" w:rsidRDefault="00EC0F9D" w:rsidP="00EC0F9D">
      <w:pPr>
        <w:spacing w:after="0"/>
        <w:rPr>
          <w:rFonts w:ascii="Calibri" w:hAnsi="Calibri" w:cs="Calibri"/>
          <w:sz w:val="18"/>
          <w:szCs w:val="18"/>
          <w:lang w:val="en-CA"/>
        </w:rPr>
      </w:pPr>
      <w:r w:rsidRPr="00255FFA">
        <w:rPr>
          <w:rFonts w:ascii="Calibri" w:hAnsi="Calibri" w:cs="Calibri"/>
          <w:sz w:val="18"/>
          <w:szCs w:val="18"/>
        </w:rPr>
        <w:lastRenderedPageBreak/>
        <w:t>Proportion adjusted for sex, age, and family-level material deprivation.</w:t>
      </w:r>
    </w:p>
    <w:p w14:paraId="3FB5E93A" w14:textId="77777777" w:rsidR="00EC0F9D" w:rsidRPr="00255FFA" w:rsidRDefault="00EC0F9D" w:rsidP="00EC0F9D">
      <w:pPr>
        <w:spacing w:after="0"/>
        <w:jc w:val="both"/>
        <w:rPr>
          <w:rFonts w:ascii="Calibri" w:hAnsi="Calibri" w:cs="Calibri"/>
          <w:sz w:val="18"/>
          <w:szCs w:val="18"/>
          <w:lang w:val="en-CA"/>
        </w:rPr>
      </w:pPr>
      <w:r>
        <w:rPr>
          <w:rFonts w:ascii="Calibri" w:eastAsia="Calibri" w:hAnsi="Calibri" w:cs="Calibri"/>
          <w:sz w:val="18"/>
          <w:szCs w:val="18"/>
        </w:rPr>
        <w:t>The results</w:t>
      </w:r>
      <w:r>
        <w:rPr>
          <w:rFonts w:ascii="Calibri" w:hAnsi="Calibri" w:cs="Calibri"/>
          <w:sz w:val="18"/>
          <w:szCs w:val="18"/>
        </w:rPr>
        <w:t xml:space="preserve"> are </w:t>
      </w:r>
      <w:r>
        <w:rPr>
          <w:rFonts w:ascii="Calibri" w:eastAsia="Calibri" w:hAnsi="Calibri" w:cs="Calibri"/>
          <w:sz w:val="18"/>
          <w:szCs w:val="18"/>
        </w:rPr>
        <w:t>presented as percentages</w:t>
      </w:r>
      <w:r>
        <w:rPr>
          <w:rFonts w:ascii="Calibri" w:hAnsi="Calibri" w:cs="Calibri"/>
          <w:sz w:val="18"/>
          <w:szCs w:val="18"/>
        </w:rPr>
        <w:t>.</w:t>
      </w:r>
    </w:p>
    <w:p w14:paraId="40C1299E" w14:textId="4A630C07" w:rsidR="00EC0F9D" w:rsidRPr="00255FFA" w:rsidRDefault="00EC0F9D" w:rsidP="00EC0F9D">
      <w:pPr>
        <w:spacing w:after="0"/>
        <w:rPr>
          <w:rFonts w:ascii="Calibri" w:hAnsi="Calibri" w:cs="Calibri"/>
          <w:sz w:val="18"/>
          <w:szCs w:val="18"/>
          <w:lang w:val="en-CA"/>
        </w:rPr>
      </w:pPr>
      <w:r>
        <w:rPr>
          <w:rFonts w:ascii="Calibri" w:hAnsi="Calibri" w:cs="Calibri"/>
          <w:sz w:val="18"/>
          <w:szCs w:val="18"/>
        </w:rPr>
        <w:t>Depressive symptoms: reverse CESD-R-10 ≤ 20</w:t>
      </w:r>
      <w:r>
        <w:rPr>
          <w:rFonts w:ascii="Calibri" w:eastAsia="Calibri" w:hAnsi="Calibri" w:cs="Calibri"/>
          <w:sz w:val="18"/>
          <w:szCs w:val="18"/>
        </w:rPr>
        <w:t>;</w:t>
      </w:r>
      <w:r>
        <w:rPr>
          <w:rFonts w:ascii="Calibri" w:hAnsi="Calibri" w:cs="Calibri"/>
          <w:sz w:val="18"/>
          <w:szCs w:val="18"/>
        </w:rPr>
        <w:t xml:space="preserve"> anxiety symptoms: reverse GAD-7 ≤ 11</w:t>
      </w:r>
      <w:r>
        <w:rPr>
          <w:rFonts w:ascii="Calibri" w:eastAsia="Calibri" w:hAnsi="Calibri" w:cs="Calibri"/>
          <w:sz w:val="18"/>
          <w:szCs w:val="18"/>
        </w:rPr>
        <w:t>;</w:t>
      </w:r>
      <w:r>
        <w:rPr>
          <w:rFonts w:ascii="Calibri" w:hAnsi="Calibri" w:cs="Calibri"/>
          <w:sz w:val="18"/>
          <w:szCs w:val="18"/>
        </w:rPr>
        <w:t xml:space="preserve"> or </w:t>
      </w:r>
      <w:r w:rsidR="004D0F41">
        <w:rPr>
          <w:rFonts w:ascii="Calibri" w:hAnsi="Calibri" w:cs="Calibri"/>
          <w:sz w:val="18"/>
          <w:szCs w:val="18"/>
        </w:rPr>
        <w:t>positive</w:t>
      </w:r>
      <w:r>
        <w:rPr>
          <w:rFonts w:ascii="Calibri" w:hAnsi="Calibri" w:cs="Calibri"/>
          <w:sz w:val="18"/>
          <w:szCs w:val="18"/>
        </w:rPr>
        <w:t xml:space="preserve"> flourishing: reverse score ≤ 29.</w:t>
      </w:r>
    </w:p>
    <w:p w14:paraId="4D665A2E" w14:textId="77777777" w:rsidR="00EC0F9D" w:rsidRDefault="00EC0F9D" w:rsidP="00EC0F9D">
      <w:pPr>
        <w:spacing w:after="0"/>
        <w:rPr>
          <w:rFonts w:ascii="Calibri" w:hAnsi="Calibri" w:cs="Calibri"/>
          <w:sz w:val="18"/>
          <w:szCs w:val="18"/>
          <w:lang w:val="en-CA"/>
        </w:rPr>
      </w:pPr>
      <w:r>
        <w:rPr>
          <w:rFonts w:ascii="Calibri" w:eastAsia="Calibri" w:hAnsi="Calibri" w:cs="Calibri"/>
          <w:sz w:val="18"/>
          <w:szCs w:val="18"/>
        </w:rPr>
        <w:t>The average</w:t>
      </w:r>
      <w:r w:rsidRPr="004B77ED">
        <w:rPr>
          <w:rFonts w:ascii="Calibri" w:hAnsi="Calibri" w:cs="Calibri"/>
          <w:sz w:val="18"/>
          <w:szCs w:val="18"/>
        </w:rPr>
        <w:t xml:space="preserve"> gap represents the relative distance between the average mental health indicator score </w:t>
      </w:r>
      <w:r>
        <w:rPr>
          <w:rFonts w:ascii="Calibri" w:eastAsia="Calibri" w:hAnsi="Calibri" w:cs="Calibri"/>
          <w:sz w:val="18"/>
          <w:szCs w:val="18"/>
        </w:rPr>
        <w:t>and the</w:t>
      </w:r>
      <w:r w:rsidRPr="004B77ED">
        <w:rPr>
          <w:rFonts w:ascii="Calibri" w:hAnsi="Calibri" w:cs="Calibri"/>
          <w:sz w:val="18"/>
          <w:szCs w:val="18"/>
        </w:rPr>
        <w:t xml:space="preserve"> threshold value.</w:t>
      </w:r>
    </w:p>
    <w:p w14:paraId="2C3D9F97" w14:textId="77777777" w:rsidR="007443FF" w:rsidRDefault="007443FF" w:rsidP="00EC0F9D">
      <w:pPr>
        <w:spacing w:before="360" w:after="0"/>
        <w:rPr>
          <w:rFonts w:ascii="Calibri" w:hAnsi="Calibri" w:cs="Calibri"/>
        </w:rPr>
      </w:pPr>
      <w:bookmarkStart w:id="1" w:name="_Hlk190356089"/>
    </w:p>
    <w:p w14:paraId="14EBFE5C" w14:textId="77777777" w:rsidR="007443FF" w:rsidRDefault="007443FF" w:rsidP="00EC0F9D">
      <w:pPr>
        <w:spacing w:before="360" w:after="0"/>
        <w:rPr>
          <w:rFonts w:ascii="Calibri" w:hAnsi="Calibri" w:cs="Calibri"/>
        </w:rPr>
      </w:pPr>
    </w:p>
    <w:p w14:paraId="48B8EEB2" w14:textId="77777777" w:rsidR="007443FF" w:rsidRDefault="007443FF" w:rsidP="00EC0F9D">
      <w:pPr>
        <w:spacing w:before="360" w:after="0"/>
        <w:rPr>
          <w:rFonts w:ascii="Calibri" w:hAnsi="Calibri" w:cs="Calibri"/>
        </w:rPr>
      </w:pPr>
    </w:p>
    <w:p w14:paraId="6A9E70FF" w14:textId="2B3C3722" w:rsidR="00EC0F9D" w:rsidRDefault="00EC0F9D" w:rsidP="00EC0F9D">
      <w:pPr>
        <w:spacing w:before="360" w:after="0"/>
        <w:rPr>
          <w:rFonts w:ascii="Calibri" w:hAnsi="Calibri" w:cs="Calibri"/>
        </w:rPr>
      </w:pPr>
      <w:r w:rsidRPr="00CB3A01">
        <w:rPr>
          <w:rFonts w:ascii="Calibri" w:hAnsi="Calibri" w:cs="Calibri"/>
        </w:rPr>
        <w:t xml:space="preserve">Figure </w:t>
      </w:r>
      <w:r w:rsidR="00A05C75">
        <w:rPr>
          <w:rFonts w:ascii="Calibri" w:hAnsi="Calibri" w:cs="Calibri"/>
        </w:rPr>
        <w:t>5</w:t>
      </w:r>
      <w:r w:rsidRPr="00CB3A01">
        <w:rPr>
          <w:rFonts w:ascii="Calibri" w:hAnsi="Calibri" w:cs="Calibri"/>
        </w:rPr>
        <w:t xml:space="preserve">. </w:t>
      </w:r>
      <w:r>
        <w:rPr>
          <w:rFonts w:ascii="Calibri" w:hAnsi="Calibri" w:cs="Calibri"/>
        </w:rPr>
        <w:t xml:space="preserve">Trends in depressive symptoms, anxiety symptoms, and </w:t>
      </w:r>
      <w:r w:rsidR="004D0F41">
        <w:rPr>
          <w:rFonts w:ascii="Calibri" w:hAnsi="Calibri" w:cs="Calibri"/>
        </w:rPr>
        <w:t>positive</w:t>
      </w:r>
      <w:r>
        <w:rPr>
          <w:rFonts w:ascii="Calibri" w:hAnsi="Calibri" w:cs="Calibri"/>
        </w:rPr>
        <w:t xml:space="preserve"> flourishing scores prevalence among adolescents (2018–2023), stratified by a</w:t>
      </w:r>
      <w:r w:rsidRPr="00255FFA">
        <w:rPr>
          <w:rFonts w:ascii="Calibri" w:hAnsi="Calibri" w:cs="Calibri"/>
        </w:rPr>
        <w:t>ge.</w:t>
      </w:r>
    </w:p>
    <w:p w14:paraId="5B61E21E" w14:textId="4DE4EFEA" w:rsidR="00EC0F9D" w:rsidRPr="00B710A2" w:rsidRDefault="00072F5E" w:rsidP="00C03C39">
      <w:pPr>
        <w:spacing w:after="0"/>
        <w:rPr>
          <w:rFonts w:ascii="Calibri" w:hAnsi="Calibri" w:cs="Calibri"/>
        </w:rPr>
      </w:pPr>
      <w:r>
        <w:rPr>
          <w:rFonts w:ascii="Calibri" w:hAnsi="Calibri" w:cs="Calibri"/>
          <w:noProof/>
          <w:sz w:val="18"/>
          <w:szCs w:val="18"/>
          <w:lang w:val="en-CA"/>
        </w:rPr>
        <mc:AlternateContent>
          <mc:Choice Requires="wpg">
            <w:drawing>
              <wp:anchor distT="0" distB="0" distL="114300" distR="114300" simplePos="0" relativeHeight="251659264" behindDoc="0" locked="0" layoutInCell="1" allowOverlap="1" wp14:anchorId="65DE5D01" wp14:editId="3EA132E0">
                <wp:simplePos x="0" y="0"/>
                <wp:positionH relativeFrom="column">
                  <wp:posOffset>414655</wp:posOffset>
                </wp:positionH>
                <wp:positionV relativeFrom="paragraph">
                  <wp:posOffset>2781300</wp:posOffset>
                </wp:positionV>
                <wp:extent cx="5038725" cy="520065"/>
                <wp:effectExtent l="0" t="0" r="9525" b="0"/>
                <wp:wrapNone/>
                <wp:docPr id="1049679054" name="Groupe 15"/>
                <wp:cNvGraphicFramePr/>
                <a:graphic xmlns:a="http://schemas.openxmlformats.org/drawingml/2006/main">
                  <a:graphicData uri="http://schemas.microsoft.com/office/word/2010/wordprocessingGroup">
                    <wpg:wgp>
                      <wpg:cNvGrpSpPr/>
                      <wpg:grpSpPr>
                        <a:xfrm>
                          <a:off x="0" y="0"/>
                          <a:ext cx="5038725" cy="520065"/>
                          <a:chOff x="0" y="0"/>
                          <a:chExt cx="4705169" cy="473347"/>
                        </a:xfrm>
                      </wpg:grpSpPr>
                      <pic:pic xmlns:pic="http://schemas.openxmlformats.org/drawingml/2006/picture">
                        <pic:nvPicPr>
                          <pic:cNvPr id="1032592509" name="Image 1" descr="Une image contenant texte, Police, capture d’écran, ligne&#10;&#10;Description générée automatiquement"/>
                          <pic:cNvPicPr>
                            <a:picLocks noChangeAspect="1"/>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108710" cy="473075"/>
                          </a:xfrm>
                          <a:prstGeom prst="rect">
                            <a:avLst/>
                          </a:prstGeom>
                        </pic:spPr>
                      </pic:pic>
                      <pic:pic xmlns:pic="http://schemas.openxmlformats.org/drawingml/2006/picture">
                        <pic:nvPicPr>
                          <pic:cNvPr id="932177206" name="Image 1" descr="Une image contenant Police, texte, capture d’écran, ligne&#10;&#10;Description générée automatiquement"/>
                          <pic:cNvPicPr>
                            <a:picLocks noChangeAspect="1"/>
                          </pic:cNvPicPr>
                        </pic:nvPicPr>
                        <pic:blipFill>
                          <a:blip r:embed="rId13">
                            <a:extLst>
                              <a:ext uri="{28A0092B-C50C-407E-A947-70E740481C1C}">
                                <a14:useLocalDpi xmlns:a14="http://schemas.microsoft.com/office/drawing/2010/main" val="0"/>
                              </a:ext>
                            </a:extLst>
                          </a:blip>
                          <a:stretch>
                            <a:fillRect/>
                          </a:stretch>
                        </pic:blipFill>
                        <pic:spPr>
                          <a:xfrm>
                            <a:off x="3597729" y="13607"/>
                            <a:ext cx="1107440" cy="459740"/>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w14:anchorId="3EF35C79" id="Groupe 15" o:spid="_x0000_s1026" style="position:absolute;margin-left:32.65pt;margin-top:219pt;width:396.75pt;height:40.95pt;z-index:251659264;mso-width-relative:margin;mso-height-relative:margin" coordsize="47051,473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1" o:spid="_x0000_s1027" type="#_x0000_t75" alt="Une image contenant texte, Police, capture d’écran, ligne&#10;&#10;Description générée automatiquement" style="position:absolute;width:11087;height:473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">
                  <v:imagedata r:id="rId14" o:title="Une image contenant texte, Police, capture d’écran, ligne&#10;&#10;Description générée automatiquement"/>
                </v:shape>
                <v:shape id="Image 1" o:spid="_x0000_s1028" type="#_x0000_t75" alt="Une image contenant Police, texte, capture d’écran, ligne&#10;&#10;Description générée automatiquement" style="position:absolute;left:35977;top:136;width:11074;height:459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">
                  <v:imagedata r:id="rId15" o:title="Une image contenant Police, texte, capture d’écran, ligne&#10;&#10;Description générée automatiquement"/>
                </v:shape>
              </v:group>
            </w:pict>
          </mc:Fallback>
        </mc:AlternateContent>
      </w:r>
      <w:r w:rsidRPr="00072F5E">
        <w:rPr>
          <w:rFonts w:ascii="Calibri" w:hAnsi="Calibri" w:cs="Calibri"/>
          <w:noProof/>
        </w:rPr>
        <w:drawing>
          <wp:inline distT="0" distB="0" distL="0" distR="0" wp14:anchorId="267A360C" wp14:editId="1C6BADE5">
            <wp:extent cx="5972810" cy="3413125"/>
            <wp:effectExtent l="0" t="0" r="8890" b="0"/>
            <wp:docPr id="1724968949"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972810" cy="3413125"/>
                    </a:xfrm>
                    <a:prstGeom prst="rect">
                      <a:avLst/>
                    </a:prstGeom>
                    <a:noFill/>
                    <a:ln>
                      <a:noFill/>
                    </a:ln>
                  </pic:spPr>
                </pic:pic>
              </a:graphicData>
            </a:graphic>
          </wp:inline>
        </w:drawing>
      </w:r>
      <w:r w:rsidR="00EC0F9D" w:rsidRPr="00255FFA">
        <w:rPr>
          <w:rFonts w:ascii="Calibri" w:hAnsi="Calibri" w:cs="Calibri"/>
          <w:sz w:val="18"/>
          <w:szCs w:val="18"/>
        </w:rPr>
        <w:br/>
        <w:t>Proportion adjusted for sex, age, and family-level material deprivation.</w:t>
      </w:r>
    </w:p>
    <w:p w14:paraId="27347793" w14:textId="32665AC6" w:rsidR="00EC0F9D" w:rsidRPr="000C2533" w:rsidRDefault="00EC0F9D" w:rsidP="00EC0F9D">
      <w:pPr>
        <w:spacing w:after="0"/>
        <w:rPr>
          <w:rFonts w:ascii="Calibri" w:hAnsi="Calibri" w:cs="Calibri"/>
          <w:sz w:val="18"/>
          <w:szCs w:val="18"/>
          <w:lang w:val="en-CA"/>
        </w:rPr>
      </w:pPr>
      <w:r>
        <w:rPr>
          <w:rFonts w:ascii="Calibri" w:hAnsi="Calibri" w:cs="Calibri"/>
          <w:sz w:val="18"/>
          <w:szCs w:val="18"/>
        </w:rPr>
        <w:t>Depressive symptoms: reverse CESD-R-10 ≤ 20</w:t>
      </w:r>
      <w:r>
        <w:rPr>
          <w:rFonts w:ascii="Calibri" w:eastAsia="Calibri" w:hAnsi="Calibri" w:cs="Calibri"/>
          <w:sz w:val="18"/>
          <w:szCs w:val="18"/>
        </w:rPr>
        <w:t>;</w:t>
      </w:r>
      <w:r>
        <w:rPr>
          <w:rFonts w:ascii="Calibri" w:hAnsi="Calibri" w:cs="Calibri"/>
          <w:sz w:val="18"/>
          <w:szCs w:val="18"/>
        </w:rPr>
        <w:t xml:space="preserve"> anxiety symptoms: reverse GAD-7 ≤ 11</w:t>
      </w:r>
      <w:r>
        <w:rPr>
          <w:rFonts w:ascii="Calibri" w:eastAsia="Calibri" w:hAnsi="Calibri" w:cs="Calibri"/>
          <w:sz w:val="18"/>
          <w:szCs w:val="18"/>
        </w:rPr>
        <w:t>;</w:t>
      </w:r>
      <w:r>
        <w:rPr>
          <w:rFonts w:ascii="Calibri" w:hAnsi="Calibri" w:cs="Calibri"/>
          <w:sz w:val="18"/>
          <w:szCs w:val="18"/>
        </w:rPr>
        <w:t xml:space="preserve"> or </w:t>
      </w:r>
      <w:r w:rsidR="00A0431F">
        <w:rPr>
          <w:rFonts w:ascii="Calibri" w:hAnsi="Calibri" w:cs="Calibri"/>
          <w:sz w:val="18"/>
          <w:szCs w:val="18"/>
        </w:rPr>
        <w:t>positive</w:t>
      </w:r>
      <w:r>
        <w:rPr>
          <w:rFonts w:ascii="Calibri" w:hAnsi="Calibri" w:cs="Calibri"/>
          <w:sz w:val="18"/>
          <w:szCs w:val="18"/>
        </w:rPr>
        <w:t xml:space="preserve"> flourishing: reverse score ≤ 29.</w:t>
      </w:r>
    </w:p>
    <w:p w14:paraId="22DBF907" w14:textId="77777777" w:rsidR="00EC0F9D" w:rsidRPr="00CB3A01" w:rsidRDefault="00EC0F9D" w:rsidP="00EC0F9D">
      <w:pPr>
        <w:spacing w:after="0" w:line="480" w:lineRule="auto"/>
        <w:jc w:val="both"/>
        <w:rPr>
          <w:rFonts w:ascii="Calibri" w:hAnsi="Calibri" w:cs="Calibri"/>
          <w:lang w:val="en-CA"/>
        </w:rPr>
      </w:pPr>
    </w:p>
    <w:p w14:paraId="6BED44FA" w14:textId="77777777" w:rsidR="00EC0F9D" w:rsidRPr="00BB5B26" w:rsidRDefault="00EC0F9D" w:rsidP="00EC0F9D">
      <w:pPr>
        <w:spacing w:after="0" w:line="480" w:lineRule="auto"/>
        <w:jc w:val="both"/>
        <w:rPr>
          <w:rFonts w:ascii="Calibri" w:hAnsi="Calibri" w:cs="Calibri"/>
          <w:lang w:val="en-CA"/>
        </w:rPr>
      </w:pPr>
    </w:p>
    <w:p w14:paraId="087C16F2" w14:textId="77777777" w:rsidR="00EC0F9D" w:rsidRPr="00BB5B26" w:rsidRDefault="00EC0F9D" w:rsidP="00EC0F9D">
      <w:pPr>
        <w:spacing w:after="0" w:line="480" w:lineRule="auto"/>
        <w:jc w:val="both"/>
        <w:rPr>
          <w:rFonts w:ascii="Calibri" w:hAnsi="Calibri" w:cs="Calibri"/>
          <w:lang w:val="en-CA"/>
        </w:rPr>
      </w:pPr>
    </w:p>
    <w:p w14:paraId="70DBC7C1" w14:textId="6D129B3D" w:rsidR="004F0366" w:rsidRDefault="004F0366">
      <w:pPr>
        <w:spacing w:line="278" w:lineRule="auto"/>
        <w:rPr>
          <w:rFonts w:ascii="Calibri" w:hAnsi="Calibri" w:cs="Calibri"/>
          <w:lang w:val="en-CA"/>
        </w:rPr>
      </w:pPr>
    </w:p>
    <w:p w14:paraId="3E5801AD" w14:textId="77777777" w:rsidR="00A510B5" w:rsidRDefault="00A510B5">
      <w:pPr>
        <w:spacing w:line="278" w:lineRule="auto"/>
        <w:rPr>
          <w:rFonts w:ascii="Calibri" w:hAnsi="Calibri" w:cs="Calibri"/>
          <w:lang w:val="en-CA"/>
        </w:rPr>
      </w:pPr>
    </w:p>
    <w:p w14:paraId="56B5FFE6" w14:textId="55402A6D" w:rsidR="00EC0F9D" w:rsidRDefault="00EC0F9D" w:rsidP="00EC0F9D">
      <w:pPr>
        <w:spacing w:after="0"/>
        <w:rPr>
          <w:rFonts w:ascii="Calibri" w:eastAsia="Calibri" w:hAnsi="Calibri" w:cs="Calibri"/>
        </w:rPr>
      </w:pPr>
      <w:r w:rsidRPr="00255FFA">
        <w:rPr>
          <w:rFonts w:ascii="Calibri" w:hAnsi="Calibri" w:cs="Calibri"/>
        </w:rPr>
        <w:lastRenderedPageBreak/>
        <w:t>Figure A</w:t>
      </w:r>
      <w:r w:rsidR="00A05C75">
        <w:rPr>
          <w:rFonts w:ascii="Calibri" w:hAnsi="Calibri" w:cs="Calibri"/>
        </w:rPr>
        <w:t>6</w:t>
      </w:r>
      <w:r w:rsidRPr="00255FFA">
        <w:rPr>
          <w:rFonts w:ascii="Calibri" w:hAnsi="Calibri" w:cs="Calibri"/>
        </w:rPr>
        <w:t xml:space="preserve">. </w:t>
      </w:r>
      <w:r w:rsidRPr="004808BE">
        <w:rPr>
          <w:rFonts w:ascii="Calibri" w:hAnsi="Calibri" w:cs="Calibri"/>
        </w:rPr>
        <w:t xml:space="preserve">Trends </w:t>
      </w:r>
      <w:r>
        <w:rPr>
          <w:rFonts w:ascii="Calibri" w:eastAsia="Calibri" w:hAnsi="Calibri" w:cs="Calibri"/>
        </w:rPr>
        <w:t>in</w:t>
      </w:r>
      <w:r w:rsidRPr="004808BE">
        <w:rPr>
          <w:rFonts w:ascii="Calibri" w:hAnsi="Calibri" w:cs="Calibri"/>
        </w:rPr>
        <w:t xml:space="preserve"> the </w:t>
      </w:r>
      <w:r>
        <w:rPr>
          <w:rFonts w:ascii="Calibri" w:eastAsia="Calibri" w:hAnsi="Calibri" w:cs="Calibri"/>
        </w:rPr>
        <w:t>average gap</w:t>
      </w:r>
      <w:r w:rsidRPr="004808BE">
        <w:rPr>
          <w:rFonts w:ascii="Calibri" w:hAnsi="Calibri" w:cs="Calibri"/>
        </w:rPr>
        <w:t xml:space="preserve"> from the </w:t>
      </w:r>
      <w:r>
        <w:rPr>
          <w:rFonts w:ascii="Calibri" w:eastAsia="Calibri" w:hAnsi="Calibri" w:cs="Calibri"/>
        </w:rPr>
        <w:t xml:space="preserve">threshold value across adolescents reporting depressive symptoms, anxiety symptoms or </w:t>
      </w:r>
      <w:r w:rsidR="00A0431F">
        <w:rPr>
          <w:rFonts w:ascii="Calibri" w:eastAsia="Calibri" w:hAnsi="Calibri" w:cs="Calibri"/>
        </w:rPr>
        <w:t>positive</w:t>
      </w:r>
      <w:r>
        <w:rPr>
          <w:rFonts w:ascii="Calibri" w:eastAsia="Calibri" w:hAnsi="Calibri" w:cs="Calibri"/>
        </w:rPr>
        <w:t xml:space="preserve"> flourishing scores (2018–2023), stratified by age</w:t>
      </w:r>
    </w:p>
    <w:p w14:paraId="1F270149" w14:textId="00C9524A" w:rsidR="00EC0F9D" w:rsidRPr="00B16DA8" w:rsidRDefault="00E10708" w:rsidP="00B16DA8">
      <w:pPr>
        <w:spacing w:after="0"/>
        <w:rPr>
          <w:rFonts w:ascii="Calibri" w:hAnsi="Calibri" w:cs="Calibri"/>
          <w:lang w:val="en-CA"/>
        </w:rPr>
      </w:pPr>
      <w:r>
        <w:rPr>
          <w:rFonts w:ascii="Calibri" w:hAnsi="Calibri" w:cs="Calibri"/>
          <w:noProof/>
          <w:sz w:val="18"/>
          <w:szCs w:val="18"/>
          <w:lang w:val="en-CA"/>
        </w:rPr>
        <mc:AlternateContent>
          <mc:Choice Requires="wpg">
            <w:drawing>
              <wp:anchor distT="0" distB="0" distL="114300" distR="114300" simplePos="0" relativeHeight="251660288" behindDoc="0" locked="0" layoutInCell="1" allowOverlap="1" wp14:anchorId="7859E3D9" wp14:editId="15516E43">
                <wp:simplePos x="0" y="0"/>
                <wp:positionH relativeFrom="column">
                  <wp:posOffset>403225</wp:posOffset>
                </wp:positionH>
                <wp:positionV relativeFrom="paragraph">
                  <wp:posOffset>2793365</wp:posOffset>
                </wp:positionV>
                <wp:extent cx="5049520" cy="504123"/>
                <wp:effectExtent l="0" t="0" r="0" b="0"/>
                <wp:wrapNone/>
                <wp:docPr id="1124029247" name="Groupe 15"/>
                <wp:cNvGraphicFramePr/>
                <a:graphic xmlns:a="http://schemas.openxmlformats.org/drawingml/2006/main">
                  <a:graphicData uri="http://schemas.microsoft.com/office/word/2010/wordprocessingGroup">
                    <wpg:wgp>
                      <wpg:cNvGrpSpPr/>
                      <wpg:grpSpPr>
                        <a:xfrm>
                          <a:off x="0" y="0"/>
                          <a:ext cx="5049520" cy="504123"/>
                          <a:chOff x="98208" y="205412"/>
                          <a:chExt cx="4733734" cy="473075"/>
                        </a:xfrm>
                      </wpg:grpSpPr>
                      <pic:pic xmlns:pic="http://schemas.openxmlformats.org/drawingml/2006/picture">
                        <pic:nvPicPr>
                          <pic:cNvPr id="71594421" name="Image 1" descr="Une image contenant texte, Police, capture d’écran, ligne&#10;&#10;Description générée automatiquement"/>
                          <pic:cNvPicPr>
                            <a:picLocks noChangeAspect="1"/>
                          </pic:cNvPicPr>
                        </pic:nvPicPr>
                        <pic:blipFill>
                          <a:blip r:embed="rId17" cstate="print">
                            <a:extLst>
                              <a:ext uri="{28A0092B-C50C-407E-A947-70E740481C1C}">
                                <a14:useLocalDpi xmlns:a14="http://schemas.microsoft.com/office/drawing/2010/main" val="0"/>
                              </a:ext>
                            </a:extLst>
                          </a:blip>
                          <a:stretch>
                            <a:fillRect/>
                          </a:stretch>
                        </pic:blipFill>
                        <pic:spPr>
                          <a:xfrm>
                            <a:off x="98208" y="205412"/>
                            <a:ext cx="1108710" cy="473075"/>
                          </a:xfrm>
                          <a:prstGeom prst="rect">
                            <a:avLst/>
                          </a:prstGeom>
                        </pic:spPr>
                      </pic:pic>
                      <pic:pic xmlns:pic="http://schemas.openxmlformats.org/drawingml/2006/picture">
                        <pic:nvPicPr>
                          <pic:cNvPr id="2087312911" name="Image 1" descr="Une image contenant Police, texte, capture d’écran, ligne&#10;&#10;Description générée automatiquement"/>
                          <pic:cNvPicPr>
                            <a:picLocks noChangeAspect="1"/>
                          </pic:cNvPicPr>
                        </pic:nvPicPr>
                        <pic:blipFill>
                          <a:blip r:embed="rId13">
                            <a:extLst>
                              <a:ext uri="{28A0092B-C50C-407E-A947-70E740481C1C}">
                                <a14:useLocalDpi xmlns:a14="http://schemas.microsoft.com/office/drawing/2010/main" val="0"/>
                              </a:ext>
                            </a:extLst>
                          </a:blip>
                          <a:stretch>
                            <a:fillRect/>
                          </a:stretch>
                        </pic:blipFill>
                        <pic:spPr>
                          <a:xfrm>
                            <a:off x="3724502" y="211904"/>
                            <a:ext cx="1107440" cy="459740"/>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w14:anchorId="0A8756D4" id="Groupe 15" o:spid="_x0000_s1026" style="position:absolute;margin-left:31.75pt;margin-top:219.95pt;width:397.6pt;height:39.7pt;z-index:251660288;mso-width-relative:margin;mso-height-relative:margin" coordorigin="982,2054" coordsize="47337,473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">
                <v:shape id="Image 1" o:spid="_x0000_s1027" type="#_x0000_t75" alt="Une image contenant texte, Police, capture d’écran, ligne&#10;&#10;Description générée automatiquement" style="position:absolute;left:982;top:2054;width:11087;height:473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">
                  <v:imagedata r:id="rId18" o:title="Une image contenant texte, Police, capture d’écran, ligne&#10;&#10;Description générée automatiquement"/>
                </v:shape>
                <v:shape id="Image 1" o:spid="_x0000_s1028" type="#_x0000_t75" alt="Une image contenant Police, texte, capture d’écran, ligne&#10;&#10;Description générée automatiquement" style="position:absolute;left:37245;top:2119;width:11074;height:459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">
                  <v:imagedata r:id="rId15" o:title="Une image contenant Police, texte, capture d’écran, ligne&#10;&#10;Description générée automatiquement"/>
                </v:shape>
              </v:group>
            </w:pict>
          </mc:Fallback>
        </mc:AlternateContent>
      </w:r>
      <w:r w:rsidRPr="00E10708">
        <w:rPr>
          <w:rFonts w:ascii="Calibri" w:hAnsi="Calibri" w:cs="Calibri"/>
          <w:noProof/>
          <w:lang w:val="en-CA"/>
        </w:rPr>
        <w:drawing>
          <wp:inline distT="0" distB="0" distL="0" distR="0" wp14:anchorId="4E1BA522" wp14:editId="53E24560">
            <wp:extent cx="5972810" cy="3413125"/>
            <wp:effectExtent l="0" t="0" r="8890" b="0"/>
            <wp:docPr id="135463646"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972810" cy="3413125"/>
                    </a:xfrm>
                    <a:prstGeom prst="rect">
                      <a:avLst/>
                    </a:prstGeom>
                    <a:noFill/>
                    <a:ln>
                      <a:noFill/>
                    </a:ln>
                  </pic:spPr>
                </pic:pic>
              </a:graphicData>
            </a:graphic>
          </wp:inline>
        </w:drawing>
      </w:r>
      <w:r w:rsidR="00EC0F9D" w:rsidRPr="00255FFA">
        <w:rPr>
          <w:rFonts w:ascii="Calibri" w:hAnsi="Calibri" w:cs="Calibri"/>
          <w:sz w:val="18"/>
          <w:szCs w:val="18"/>
        </w:rPr>
        <w:br/>
        <w:t>Proportion adjusted for sex, age, and family-level material deprivation.</w:t>
      </w:r>
    </w:p>
    <w:p w14:paraId="7583265E" w14:textId="31847755" w:rsidR="00EC0F9D" w:rsidRPr="00255FFA" w:rsidRDefault="00EC0F9D" w:rsidP="00EC0F9D">
      <w:pPr>
        <w:spacing w:after="0"/>
        <w:rPr>
          <w:rFonts w:ascii="Calibri" w:hAnsi="Calibri" w:cs="Calibri"/>
          <w:sz w:val="18"/>
          <w:szCs w:val="18"/>
          <w:lang w:val="en-CA"/>
        </w:rPr>
      </w:pPr>
      <w:r>
        <w:rPr>
          <w:rFonts w:ascii="Calibri" w:hAnsi="Calibri" w:cs="Calibri"/>
          <w:sz w:val="18"/>
          <w:szCs w:val="18"/>
        </w:rPr>
        <w:t>Depressive symptoms: reverse CESD-R-10 ≤ 20</w:t>
      </w:r>
      <w:r>
        <w:rPr>
          <w:rFonts w:ascii="Calibri" w:eastAsia="Calibri" w:hAnsi="Calibri" w:cs="Calibri"/>
          <w:sz w:val="18"/>
          <w:szCs w:val="18"/>
        </w:rPr>
        <w:t>;</w:t>
      </w:r>
      <w:r>
        <w:rPr>
          <w:rFonts w:ascii="Calibri" w:hAnsi="Calibri" w:cs="Calibri"/>
          <w:sz w:val="18"/>
          <w:szCs w:val="18"/>
        </w:rPr>
        <w:t xml:space="preserve"> anxiety symptoms: reverse GAD-7 ≤ 11</w:t>
      </w:r>
      <w:r>
        <w:rPr>
          <w:rFonts w:ascii="Calibri" w:eastAsia="Calibri" w:hAnsi="Calibri" w:cs="Calibri"/>
          <w:sz w:val="18"/>
          <w:szCs w:val="18"/>
        </w:rPr>
        <w:t>;</w:t>
      </w:r>
      <w:r>
        <w:rPr>
          <w:rFonts w:ascii="Calibri" w:hAnsi="Calibri" w:cs="Calibri"/>
          <w:sz w:val="18"/>
          <w:szCs w:val="18"/>
        </w:rPr>
        <w:t xml:space="preserve"> or </w:t>
      </w:r>
      <w:r w:rsidR="00A0431F">
        <w:rPr>
          <w:rFonts w:ascii="Calibri" w:hAnsi="Calibri" w:cs="Calibri"/>
          <w:sz w:val="18"/>
          <w:szCs w:val="18"/>
        </w:rPr>
        <w:t>positive</w:t>
      </w:r>
      <w:r>
        <w:rPr>
          <w:rFonts w:ascii="Calibri" w:hAnsi="Calibri" w:cs="Calibri"/>
          <w:sz w:val="18"/>
          <w:szCs w:val="18"/>
        </w:rPr>
        <w:t xml:space="preserve"> flourishing: reverse score ≤ 29.</w:t>
      </w:r>
    </w:p>
    <w:p w14:paraId="4363CC73" w14:textId="77777777" w:rsidR="00EC0F9D" w:rsidRDefault="00EC0F9D" w:rsidP="00EC0F9D">
      <w:pPr>
        <w:spacing w:after="0"/>
        <w:rPr>
          <w:rFonts w:ascii="Calibri" w:hAnsi="Calibri" w:cs="Calibri"/>
          <w:lang w:val="en-CA"/>
        </w:rPr>
      </w:pPr>
      <w:r>
        <w:rPr>
          <w:rFonts w:ascii="Calibri" w:eastAsia="Calibri" w:hAnsi="Calibri" w:cs="Calibri"/>
          <w:sz w:val="18"/>
          <w:szCs w:val="18"/>
        </w:rPr>
        <w:t>The average</w:t>
      </w:r>
      <w:r w:rsidRPr="004B77ED">
        <w:rPr>
          <w:rFonts w:ascii="Calibri" w:hAnsi="Calibri" w:cs="Calibri"/>
          <w:sz w:val="18"/>
          <w:szCs w:val="18"/>
        </w:rPr>
        <w:t xml:space="preserve"> gap represents the relative distance between the average mental health indicator score </w:t>
      </w:r>
      <w:r>
        <w:rPr>
          <w:rFonts w:ascii="Calibri" w:eastAsia="Calibri" w:hAnsi="Calibri" w:cs="Calibri"/>
          <w:sz w:val="18"/>
          <w:szCs w:val="18"/>
        </w:rPr>
        <w:t>and the</w:t>
      </w:r>
      <w:r w:rsidRPr="004B77ED">
        <w:rPr>
          <w:rFonts w:ascii="Calibri" w:hAnsi="Calibri" w:cs="Calibri"/>
          <w:sz w:val="18"/>
          <w:szCs w:val="18"/>
        </w:rPr>
        <w:t xml:space="preserve"> threshold value.</w:t>
      </w:r>
    </w:p>
    <w:p w14:paraId="66A72B9F" w14:textId="77777777" w:rsidR="00EC0F9D" w:rsidRDefault="00EC0F9D" w:rsidP="00EC0F9D">
      <w:pPr>
        <w:spacing w:before="360" w:after="0"/>
        <w:rPr>
          <w:rFonts w:ascii="Calibri" w:hAnsi="Calibri" w:cs="Calibri"/>
          <w:lang w:val="en-CA"/>
        </w:rPr>
      </w:pPr>
    </w:p>
    <w:p w14:paraId="3641566B" w14:textId="77777777" w:rsidR="00EC0F9D" w:rsidRDefault="00EC0F9D" w:rsidP="00EC0F9D">
      <w:pPr>
        <w:spacing w:before="360" w:after="0"/>
        <w:rPr>
          <w:rFonts w:ascii="Calibri" w:hAnsi="Calibri" w:cs="Calibri"/>
          <w:lang w:val="en-CA"/>
        </w:rPr>
      </w:pPr>
    </w:p>
    <w:p w14:paraId="039D10AE" w14:textId="77777777" w:rsidR="00EC0F9D" w:rsidRDefault="00EC0F9D" w:rsidP="00EC0F9D">
      <w:pPr>
        <w:spacing w:before="360" w:after="0"/>
        <w:rPr>
          <w:rFonts w:ascii="Calibri" w:hAnsi="Calibri" w:cs="Calibri"/>
          <w:lang w:val="en-CA"/>
        </w:rPr>
      </w:pPr>
    </w:p>
    <w:p w14:paraId="3B959377" w14:textId="77777777" w:rsidR="00EC0F9D" w:rsidRDefault="00EC0F9D" w:rsidP="00EC0F9D">
      <w:pPr>
        <w:spacing w:before="360" w:after="0"/>
        <w:rPr>
          <w:rFonts w:ascii="Calibri" w:hAnsi="Calibri" w:cs="Calibri"/>
          <w:lang w:val="en-CA"/>
        </w:rPr>
      </w:pPr>
    </w:p>
    <w:p w14:paraId="7447152B" w14:textId="77777777" w:rsidR="00EC0F9D" w:rsidRDefault="00EC0F9D" w:rsidP="00EC0F9D">
      <w:pPr>
        <w:spacing w:before="360" w:after="0"/>
        <w:rPr>
          <w:rFonts w:ascii="Calibri" w:hAnsi="Calibri" w:cs="Calibri"/>
          <w:lang w:val="en-CA"/>
        </w:rPr>
      </w:pPr>
    </w:p>
    <w:p w14:paraId="660403C3" w14:textId="77777777" w:rsidR="00EC0F9D" w:rsidRDefault="00EC0F9D" w:rsidP="00EC0F9D">
      <w:pPr>
        <w:spacing w:before="360" w:after="0"/>
        <w:rPr>
          <w:rFonts w:ascii="Calibri" w:hAnsi="Calibri" w:cs="Calibri"/>
          <w:lang w:val="en-CA"/>
        </w:rPr>
      </w:pPr>
    </w:p>
    <w:p w14:paraId="43113478" w14:textId="77777777" w:rsidR="00EC0F9D" w:rsidRDefault="00EC0F9D" w:rsidP="00EC0F9D">
      <w:pPr>
        <w:spacing w:before="360" w:after="0"/>
        <w:rPr>
          <w:rFonts w:ascii="Calibri" w:hAnsi="Calibri" w:cs="Calibri"/>
          <w:lang w:val="en-CA"/>
        </w:rPr>
      </w:pPr>
    </w:p>
    <w:p w14:paraId="0616B744" w14:textId="77777777" w:rsidR="00EC0F9D" w:rsidRDefault="00EC0F9D" w:rsidP="00EC0F9D">
      <w:pPr>
        <w:spacing w:before="360" w:after="0"/>
        <w:rPr>
          <w:rFonts w:ascii="Calibri" w:hAnsi="Calibri" w:cs="Calibri"/>
          <w:lang w:val="en-CA"/>
        </w:rPr>
      </w:pPr>
    </w:p>
    <w:p w14:paraId="30814CBF" w14:textId="77777777" w:rsidR="00EC0F9D" w:rsidRDefault="00EC0F9D" w:rsidP="00EC0F9D">
      <w:pPr>
        <w:spacing w:before="360" w:after="0"/>
        <w:rPr>
          <w:rFonts w:ascii="Calibri" w:hAnsi="Calibri" w:cs="Calibri"/>
          <w:lang w:val="en-CA"/>
        </w:rPr>
      </w:pPr>
    </w:p>
    <w:p w14:paraId="6B6A1932" w14:textId="77777777" w:rsidR="00EC0F9D" w:rsidRPr="00255FFA" w:rsidRDefault="00EC0F9D" w:rsidP="00EC0F9D">
      <w:pPr>
        <w:spacing w:before="360" w:after="0"/>
        <w:rPr>
          <w:rFonts w:ascii="Calibri" w:hAnsi="Calibri" w:cs="Calibri"/>
          <w:lang w:val="en-CA"/>
        </w:rPr>
      </w:pPr>
      <w:r>
        <w:rPr>
          <w:rFonts w:ascii="Calibri" w:hAnsi="Calibri" w:cs="Calibri"/>
        </w:rPr>
        <w:lastRenderedPageBreak/>
        <w:t xml:space="preserve">Table A5. Estimations of </w:t>
      </w:r>
      <w:r>
        <w:rPr>
          <w:rFonts w:ascii="Calibri" w:eastAsia="Calibri" w:hAnsi="Calibri" w:cs="Calibri"/>
        </w:rPr>
        <w:t>single</w:t>
      </w:r>
      <w:r>
        <w:rPr>
          <w:rFonts w:ascii="Calibri" w:hAnsi="Calibri" w:cs="Calibri"/>
        </w:rPr>
        <w:t xml:space="preserve"> and </w:t>
      </w:r>
      <w:r>
        <w:rPr>
          <w:rFonts w:ascii="Calibri" w:eastAsia="Calibri" w:hAnsi="Calibri" w:cs="Calibri"/>
        </w:rPr>
        <w:t>double differences in mental health changes over time, stratified by age</w:t>
      </w:r>
    </w:p>
    <w:tbl>
      <w:tblPr>
        <w:tblStyle w:val="Grilledutableau"/>
        <w:tblW w:w="92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276"/>
        <w:gridCol w:w="1418"/>
        <w:gridCol w:w="1985"/>
        <w:gridCol w:w="2268"/>
        <w:gridCol w:w="2268"/>
      </w:tblGrid>
      <w:tr w:rsidR="00EC0F9D" w14:paraId="5E0C5DF1" w14:textId="77777777" w:rsidTr="009D6B52">
        <w:tc>
          <w:tcPr>
            <w:tcW w:w="1276" w:type="dxa"/>
            <w:tcBorders>
              <w:top w:val="single" w:sz="8" w:space="0" w:color="auto"/>
            </w:tcBorders>
            <w:vAlign w:val="center"/>
          </w:tcPr>
          <w:p w14:paraId="60557CE3" w14:textId="77777777" w:rsidR="00EC0F9D" w:rsidRPr="00255FFA" w:rsidRDefault="00EC0F9D" w:rsidP="009D6B52">
            <w:pPr>
              <w:rPr>
                <w:rFonts w:ascii="Calibri" w:hAnsi="Calibri" w:cs="Calibri"/>
                <w:b/>
                <w:bCs/>
                <w:lang w:val="en-CA"/>
              </w:rPr>
            </w:pPr>
          </w:p>
        </w:tc>
        <w:tc>
          <w:tcPr>
            <w:tcW w:w="1418" w:type="dxa"/>
            <w:tcBorders>
              <w:top w:val="single" w:sz="8" w:space="0" w:color="auto"/>
            </w:tcBorders>
            <w:vAlign w:val="center"/>
          </w:tcPr>
          <w:p w14:paraId="4AA4F5B1" w14:textId="77777777" w:rsidR="00EC0F9D" w:rsidRPr="00255FFA" w:rsidRDefault="00EC0F9D" w:rsidP="009D6B52">
            <w:pPr>
              <w:rPr>
                <w:rFonts w:ascii="Calibri" w:hAnsi="Calibri" w:cs="Calibri"/>
                <w:b/>
                <w:bCs/>
                <w:lang w:val="en-CA"/>
              </w:rPr>
            </w:pPr>
          </w:p>
        </w:tc>
        <w:tc>
          <w:tcPr>
            <w:tcW w:w="1985" w:type="dxa"/>
            <w:tcBorders>
              <w:top w:val="single" w:sz="8" w:space="0" w:color="auto"/>
            </w:tcBorders>
            <w:vAlign w:val="center"/>
          </w:tcPr>
          <w:p w14:paraId="3572705A" w14:textId="77777777" w:rsidR="00EC0F9D" w:rsidRPr="00255FFA" w:rsidRDefault="00EC0F9D" w:rsidP="009D6B52">
            <w:pPr>
              <w:rPr>
                <w:rFonts w:ascii="Calibri" w:hAnsi="Calibri" w:cs="Calibri"/>
                <w:b/>
                <w:bCs/>
                <w:lang w:val="en-CA"/>
              </w:rPr>
            </w:pPr>
          </w:p>
        </w:tc>
        <w:tc>
          <w:tcPr>
            <w:tcW w:w="4536" w:type="dxa"/>
            <w:gridSpan w:val="2"/>
            <w:tcBorders>
              <w:top w:val="single" w:sz="8" w:space="0" w:color="auto"/>
              <w:bottom w:val="single" w:sz="4" w:space="0" w:color="auto"/>
            </w:tcBorders>
            <w:vAlign w:val="center"/>
          </w:tcPr>
          <w:p w14:paraId="024CF980" w14:textId="77777777" w:rsidR="00EC0F9D" w:rsidRPr="00255FFA" w:rsidRDefault="00EC0F9D" w:rsidP="009D6B52">
            <w:pPr>
              <w:jc w:val="center"/>
              <w:rPr>
                <w:rFonts w:ascii="Calibri" w:hAnsi="Calibri" w:cs="Calibri"/>
                <w:b/>
                <w:bCs/>
                <w:lang w:val="en-CA"/>
              </w:rPr>
            </w:pPr>
            <w:r>
              <w:rPr>
                <w:rFonts w:ascii="Calibri" w:hAnsi="Calibri" w:cs="Calibri"/>
                <w:b/>
                <w:bCs/>
              </w:rPr>
              <w:t>Difference (95% CIs)</w:t>
            </w:r>
          </w:p>
        </w:tc>
      </w:tr>
      <w:tr w:rsidR="00EC0F9D" w14:paraId="73039B2C" w14:textId="77777777" w:rsidTr="009D6B52">
        <w:tc>
          <w:tcPr>
            <w:tcW w:w="1276" w:type="dxa"/>
            <w:vAlign w:val="center"/>
          </w:tcPr>
          <w:p w14:paraId="1B7CDA78" w14:textId="77777777" w:rsidR="00EC0F9D" w:rsidRPr="00255FFA" w:rsidRDefault="00EC0F9D" w:rsidP="009D6B52">
            <w:pPr>
              <w:rPr>
                <w:rFonts w:ascii="Calibri" w:hAnsi="Calibri" w:cs="Calibri"/>
                <w:b/>
                <w:bCs/>
                <w:lang w:val="en-CA"/>
              </w:rPr>
            </w:pPr>
          </w:p>
        </w:tc>
        <w:tc>
          <w:tcPr>
            <w:tcW w:w="1418" w:type="dxa"/>
            <w:vAlign w:val="center"/>
          </w:tcPr>
          <w:p w14:paraId="1FD5F800" w14:textId="77777777" w:rsidR="00EC0F9D" w:rsidRPr="00255FFA" w:rsidRDefault="00EC0F9D" w:rsidP="009D6B52">
            <w:pPr>
              <w:rPr>
                <w:rFonts w:ascii="Calibri" w:hAnsi="Calibri" w:cs="Calibri"/>
                <w:b/>
                <w:bCs/>
                <w:lang w:val="en-CA"/>
              </w:rPr>
            </w:pPr>
          </w:p>
        </w:tc>
        <w:tc>
          <w:tcPr>
            <w:tcW w:w="1985" w:type="dxa"/>
            <w:vAlign w:val="center"/>
          </w:tcPr>
          <w:p w14:paraId="6E97D9A2" w14:textId="77777777" w:rsidR="00EC0F9D" w:rsidRPr="00255FFA" w:rsidRDefault="00EC0F9D" w:rsidP="009D6B52">
            <w:pPr>
              <w:rPr>
                <w:rFonts w:ascii="Calibri" w:hAnsi="Calibri" w:cs="Calibri"/>
                <w:b/>
                <w:bCs/>
                <w:lang w:val="en-CA"/>
              </w:rPr>
            </w:pPr>
          </w:p>
        </w:tc>
        <w:tc>
          <w:tcPr>
            <w:tcW w:w="2268" w:type="dxa"/>
            <w:tcBorders>
              <w:top w:val="single" w:sz="4" w:space="0" w:color="auto"/>
            </w:tcBorders>
            <w:vAlign w:val="center"/>
          </w:tcPr>
          <w:p w14:paraId="5285208C" w14:textId="77777777" w:rsidR="00EC0F9D" w:rsidRPr="00255FFA" w:rsidRDefault="00EC0F9D" w:rsidP="009D6B52">
            <w:pPr>
              <w:jc w:val="center"/>
              <w:rPr>
                <w:rFonts w:ascii="Calibri" w:hAnsi="Calibri" w:cs="Calibri"/>
                <w:b/>
                <w:bCs/>
                <w:lang w:val="en-CA"/>
              </w:rPr>
            </w:pPr>
            <w:r>
              <w:rPr>
                <w:rFonts w:ascii="Calibri" w:hAnsi="Calibri" w:cs="Calibri"/>
                <w:b/>
                <w:bCs/>
              </w:rPr>
              <w:t>Peri vs pre-pandemic</w:t>
            </w:r>
            <w:r>
              <w:rPr>
                <w:rFonts w:ascii="Calibri" w:hAnsi="Calibri" w:cs="Calibri"/>
                <w:b/>
                <w:bCs/>
              </w:rPr>
              <w:br/>
              <w:t>(2021-2019)</w:t>
            </w:r>
          </w:p>
        </w:tc>
        <w:tc>
          <w:tcPr>
            <w:tcW w:w="2268" w:type="dxa"/>
            <w:tcBorders>
              <w:top w:val="single" w:sz="4" w:space="0" w:color="auto"/>
            </w:tcBorders>
            <w:vAlign w:val="center"/>
          </w:tcPr>
          <w:p w14:paraId="583E8F12" w14:textId="77777777" w:rsidR="00EC0F9D" w:rsidRPr="00255FFA" w:rsidRDefault="00EC0F9D" w:rsidP="009D6B52">
            <w:pPr>
              <w:jc w:val="center"/>
              <w:rPr>
                <w:rFonts w:ascii="Calibri" w:hAnsi="Calibri" w:cs="Calibri"/>
                <w:b/>
                <w:bCs/>
                <w:lang w:val="en-CA"/>
              </w:rPr>
            </w:pPr>
            <w:r>
              <w:rPr>
                <w:rFonts w:ascii="Calibri" w:hAnsi="Calibri" w:cs="Calibri"/>
                <w:b/>
                <w:bCs/>
              </w:rPr>
              <w:t>Post vs pre-pandemic</w:t>
            </w:r>
            <w:r>
              <w:rPr>
                <w:rFonts w:ascii="Calibri" w:hAnsi="Calibri" w:cs="Calibri"/>
                <w:b/>
                <w:bCs/>
              </w:rPr>
              <w:br/>
              <w:t>(2023-2019)</w:t>
            </w:r>
          </w:p>
        </w:tc>
      </w:tr>
      <w:tr w:rsidR="00EC0F9D" w14:paraId="573079B9" w14:textId="77777777" w:rsidTr="009D6B52">
        <w:tc>
          <w:tcPr>
            <w:tcW w:w="1276" w:type="dxa"/>
            <w:vMerge w:val="restart"/>
            <w:tcBorders>
              <w:top w:val="single" w:sz="8" w:space="0" w:color="auto"/>
            </w:tcBorders>
            <w:vAlign w:val="center"/>
          </w:tcPr>
          <w:p w14:paraId="6C64EDEE" w14:textId="77777777" w:rsidR="00EC0F9D" w:rsidRPr="00255FFA" w:rsidRDefault="00EC0F9D" w:rsidP="009D6B52">
            <w:pPr>
              <w:rPr>
                <w:rFonts w:ascii="Calibri" w:hAnsi="Calibri" w:cs="Calibri"/>
                <w:b/>
                <w:bCs/>
                <w:lang w:val="en-CA"/>
              </w:rPr>
            </w:pPr>
            <w:r>
              <w:rPr>
                <w:rFonts w:ascii="Calibri" w:hAnsi="Calibri" w:cs="Calibri"/>
                <w:b/>
                <w:bCs/>
              </w:rPr>
              <w:t>Prevalence</w:t>
            </w:r>
          </w:p>
        </w:tc>
        <w:tc>
          <w:tcPr>
            <w:tcW w:w="1418" w:type="dxa"/>
            <w:vMerge w:val="restart"/>
            <w:tcBorders>
              <w:top w:val="single" w:sz="8" w:space="0" w:color="auto"/>
            </w:tcBorders>
            <w:vAlign w:val="center"/>
          </w:tcPr>
          <w:p w14:paraId="7708A28B" w14:textId="77777777" w:rsidR="00EC0F9D" w:rsidRPr="00255FFA" w:rsidRDefault="00EC0F9D" w:rsidP="009D6B52">
            <w:pPr>
              <w:rPr>
                <w:rFonts w:ascii="Calibri" w:hAnsi="Calibri" w:cs="Calibri"/>
                <w:b/>
                <w:bCs/>
                <w:lang w:val="en-CA"/>
              </w:rPr>
            </w:pPr>
            <w:r w:rsidRPr="00255FFA">
              <w:rPr>
                <w:rFonts w:ascii="Calibri" w:hAnsi="Calibri" w:cs="Calibri"/>
                <w:b/>
                <w:bCs/>
              </w:rPr>
              <w:t>Depressive symptoms</w:t>
            </w:r>
          </w:p>
        </w:tc>
        <w:tc>
          <w:tcPr>
            <w:tcW w:w="1985" w:type="dxa"/>
            <w:tcBorders>
              <w:top w:val="single" w:sz="8" w:space="0" w:color="auto"/>
            </w:tcBorders>
            <w:vAlign w:val="center"/>
          </w:tcPr>
          <w:p w14:paraId="21509BAB" w14:textId="77777777" w:rsidR="00EC0F9D" w:rsidRPr="00255FFA" w:rsidRDefault="00EC0F9D" w:rsidP="009D6B52">
            <w:pPr>
              <w:rPr>
                <w:rFonts w:ascii="Calibri" w:hAnsi="Calibri" w:cs="Calibri"/>
                <w:b/>
                <w:bCs/>
                <w:lang w:val="en-CA"/>
              </w:rPr>
            </w:pPr>
            <w:r>
              <w:rPr>
                <w:rFonts w:ascii="Calibri" w:hAnsi="Calibri" w:cs="Calibri"/>
                <w:b/>
                <w:bCs/>
              </w:rPr>
              <w:t>13 and less</w:t>
            </w:r>
          </w:p>
        </w:tc>
        <w:tc>
          <w:tcPr>
            <w:tcW w:w="2268" w:type="dxa"/>
            <w:tcBorders>
              <w:top w:val="single" w:sz="8" w:space="0" w:color="auto"/>
            </w:tcBorders>
            <w:vAlign w:val="center"/>
          </w:tcPr>
          <w:p w14:paraId="2C70BBA0" w14:textId="77777777" w:rsidR="00EC0F9D" w:rsidRPr="00255FFA" w:rsidRDefault="00EC0F9D" w:rsidP="009D6B52">
            <w:pPr>
              <w:jc w:val="center"/>
              <w:rPr>
                <w:rFonts w:ascii="Calibri" w:hAnsi="Calibri" w:cs="Calibri"/>
                <w:lang w:val="en-CA"/>
              </w:rPr>
            </w:pPr>
            <w:r>
              <w:rPr>
                <w:rFonts w:ascii="Calibri" w:hAnsi="Calibri" w:cs="Calibri"/>
              </w:rPr>
              <w:t>8.1</w:t>
            </w:r>
          </w:p>
          <w:p w14:paraId="7BDAAE0E" w14:textId="77777777" w:rsidR="00EC0F9D" w:rsidRPr="00255FFA" w:rsidRDefault="00EC0F9D" w:rsidP="009D6B52">
            <w:pPr>
              <w:jc w:val="center"/>
              <w:rPr>
                <w:rFonts w:ascii="Calibri" w:hAnsi="Calibri" w:cs="Calibri"/>
                <w:lang w:val="en-CA"/>
              </w:rPr>
            </w:pPr>
            <w:r w:rsidRPr="00255FFA">
              <w:rPr>
                <w:rFonts w:ascii="Calibri" w:hAnsi="Calibri" w:cs="Calibri"/>
              </w:rPr>
              <w:t>(4.9, 11.2)</w:t>
            </w:r>
          </w:p>
        </w:tc>
        <w:tc>
          <w:tcPr>
            <w:tcW w:w="2268" w:type="dxa"/>
            <w:tcBorders>
              <w:top w:val="single" w:sz="8" w:space="0" w:color="auto"/>
            </w:tcBorders>
            <w:vAlign w:val="center"/>
          </w:tcPr>
          <w:p w14:paraId="0F54537D" w14:textId="77777777" w:rsidR="00EC0F9D" w:rsidRPr="00255FFA" w:rsidRDefault="00EC0F9D" w:rsidP="009D6B52">
            <w:pPr>
              <w:jc w:val="center"/>
              <w:rPr>
                <w:rFonts w:ascii="Calibri" w:hAnsi="Calibri" w:cs="Calibri"/>
                <w:lang w:val="en-CA"/>
              </w:rPr>
            </w:pPr>
            <w:r>
              <w:rPr>
                <w:rFonts w:ascii="Calibri" w:hAnsi="Calibri" w:cs="Calibri"/>
              </w:rPr>
              <w:t>5.0</w:t>
            </w:r>
          </w:p>
          <w:p w14:paraId="31139463" w14:textId="77777777" w:rsidR="00EC0F9D" w:rsidRPr="00255FFA" w:rsidRDefault="00EC0F9D" w:rsidP="009D6B52">
            <w:pPr>
              <w:jc w:val="center"/>
              <w:rPr>
                <w:rFonts w:ascii="Calibri" w:hAnsi="Calibri" w:cs="Calibri"/>
                <w:lang w:val="en-CA"/>
              </w:rPr>
            </w:pPr>
            <w:r w:rsidRPr="00255FFA">
              <w:rPr>
                <w:rFonts w:ascii="Calibri" w:hAnsi="Calibri" w:cs="Calibri"/>
              </w:rPr>
              <w:t>(2.9, 7.2)</w:t>
            </w:r>
          </w:p>
        </w:tc>
      </w:tr>
      <w:tr w:rsidR="00EC0F9D" w14:paraId="5E825302" w14:textId="77777777" w:rsidTr="009D6B52">
        <w:tc>
          <w:tcPr>
            <w:tcW w:w="1276" w:type="dxa"/>
            <w:vMerge/>
          </w:tcPr>
          <w:p w14:paraId="79BA8D4A" w14:textId="77777777" w:rsidR="00EC0F9D" w:rsidRPr="00255FFA" w:rsidRDefault="00EC0F9D" w:rsidP="009D6B52">
            <w:pPr>
              <w:rPr>
                <w:rFonts w:ascii="Calibri" w:hAnsi="Calibri" w:cs="Calibri"/>
                <w:b/>
                <w:bCs/>
                <w:lang w:val="en-CA"/>
              </w:rPr>
            </w:pPr>
          </w:p>
        </w:tc>
        <w:tc>
          <w:tcPr>
            <w:tcW w:w="1418" w:type="dxa"/>
            <w:vMerge/>
            <w:vAlign w:val="center"/>
          </w:tcPr>
          <w:p w14:paraId="04CB3CFB" w14:textId="77777777" w:rsidR="00EC0F9D" w:rsidRPr="00255FFA" w:rsidRDefault="00EC0F9D" w:rsidP="009D6B52">
            <w:pPr>
              <w:rPr>
                <w:rFonts w:ascii="Calibri" w:hAnsi="Calibri" w:cs="Calibri"/>
                <w:b/>
                <w:bCs/>
                <w:lang w:val="en-CA"/>
              </w:rPr>
            </w:pPr>
          </w:p>
        </w:tc>
        <w:tc>
          <w:tcPr>
            <w:tcW w:w="1985" w:type="dxa"/>
            <w:tcBorders>
              <w:bottom w:val="single" w:sz="2" w:space="0" w:color="auto"/>
            </w:tcBorders>
            <w:vAlign w:val="center"/>
          </w:tcPr>
          <w:p w14:paraId="03EF2EA5" w14:textId="77777777" w:rsidR="00EC0F9D" w:rsidRPr="00255FFA" w:rsidRDefault="00EC0F9D" w:rsidP="009D6B52">
            <w:pPr>
              <w:rPr>
                <w:rFonts w:ascii="Calibri" w:hAnsi="Calibri" w:cs="Calibri"/>
                <w:b/>
                <w:bCs/>
                <w:lang w:val="en-CA"/>
              </w:rPr>
            </w:pPr>
            <w:r>
              <w:rPr>
                <w:rFonts w:ascii="Calibri" w:hAnsi="Calibri" w:cs="Calibri"/>
                <w:b/>
                <w:bCs/>
              </w:rPr>
              <w:t>14 and more</w:t>
            </w:r>
          </w:p>
        </w:tc>
        <w:tc>
          <w:tcPr>
            <w:tcW w:w="2268" w:type="dxa"/>
            <w:tcBorders>
              <w:bottom w:val="single" w:sz="2" w:space="0" w:color="auto"/>
            </w:tcBorders>
            <w:vAlign w:val="center"/>
          </w:tcPr>
          <w:p w14:paraId="09DD3208" w14:textId="77777777" w:rsidR="00EC0F9D" w:rsidRPr="00255FFA" w:rsidRDefault="00EC0F9D" w:rsidP="009D6B52">
            <w:pPr>
              <w:jc w:val="center"/>
              <w:rPr>
                <w:rFonts w:ascii="Calibri" w:hAnsi="Calibri" w:cs="Calibri"/>
                <w:lang w:val="en-CA"/>
              </w:rPr>
            </w:pPr>
            <w:r>
              <w:rPr>
                <w:rFonts w:ascii="Calibri" w:hAnsi="Calibri" w:cs="Calibri"/>
              </w:rPr>
              <w:t>8.1</w:t>
            </w:r>
          </w:p>
          <w:p w14:paraId="05D51854" w14:textId="77777777" w:rsidR="00EC0F9D" w:rsidRPr="00255FFA" w:rsidRDefault="00EC0F9D" w:rsidP="009D6B52">
            <w:pPr>
              <w:jc w:val="center"/>
              <w:rPr>
                <w:rFonts w:ascii="Calibri" w:hAnsi="Calibri" w:cs="Calibri"/>
                <w:lang w:val="en-CA"/>
              </w:rPr>
            </w:pPr>
            <w:r w:rsidRPr="00255FFA">
              <w:rPr>
                <w:rFonts w:ascii="Calibri" w:hAnsi="Calibri" w:cs="Calibri"/>
              </w:rPr>
              <w:t>(6.2, 10.0)</w:t>
            </w:r>
          </w:p>
        </w:tc>
        <w:tc>
          <w:tcPr>
            <w:tcW w:w="2268" w:type="dxa"/>
            <w:tcBorders>
              <w:bottom w:val="single" w:sz="2" w:space="0" w:color="auto"/>
            </w:tcBorders>
            <w:vAlign w:val="center"/>
          </w:tcPr>
          <w:p w14:paraId="5B130390" w14:textId="77777777" w:rsidR="00EC0F9D" w:rsidRPr="00255FFA" w:rsidRDefault="00EC0F9D" w:rsidP="009D6B52">
            <w:pPr>
              <w:jc w:val="center"/>
              <w:rPr>
                <w:rFonts w:ascii="Calibri" w:hAnsi="Calibri" w:cs="Calibri"/>
                <w:lang w:val="en-CA"/>
              </w:rPr>
            </w:pPr>
            <w:r>
              <w:rPr>
                <w:rFonts w:ascii="Calibri" w:hAnsi="Calibri" w:cs="Calibri"/>
              </w:rPr>
              <w:t>4.2</w:t>
            </w:r>
          </w:p>
          <w:p w14:paraId="037C9C3C" w14:textId="77777777" w:rsidR="00EC0F9D" w:rsidRPr="00255FFA" w:rsidRDefault="00EC0F9D" w:rsidP="009D6B52">
            <w:pPr>
              <w:jc w:val="center"/>
              <w:rPr>
                <w:rFonts w:ascii="Calibri" w:hAnsi="Calibri" w:cs="Calibri"/>
                <w:lang w:val="en-CA"/>
              </w:rPr>
            </w:pPr>
            <w:r w:rsidRPr="00255FFA">
              <w:rPr>
                <w:rFonts w:ascii="Calibri" w:hAnsi="Calibri" w:cs="Calibri"/>
              </w:rPr>
              <w:t>(2.3, 6.1)</w:t>
            </w:r>
          </w:p>
        </w:tc>
      </w:tr>
      <w:tr w:rsidR="00EC0F9D" w14:paraId="40F2238D" w14:textId="77777777" w:rsidTr="009D6B52">
        <w:tc>
          <w:tcPr>
            <w:tcW w:w="1276" w:type="dxa"/>
            <w:vMerge/>
          </w:tcPr>
          <w:p w14:paraId="48B749D2" w14:textId="77777777" w:rsidR="00EC0F9D" w:rsidRPr="00255FFA" w:rsidRDefault="00EC0F9D" w:rsidP="009D6B52">
            <w:pPr>
              <w:rPr>
                <w:rFonts w:ascii="Calibri" w:hAnsi="Calibri" w:cs="Calibri"/>
                <w:b/>
                <w:bCs/>
                <w:lang w:val="en-CA"/>
              </w:rPr>
            </w:pPr>
          </w:p>
        </w:tc>
        <w:tc>
          <w:tcPr>
            <w:tcW w:w="1418" w:type="dxa"/>
            <w:vMerge/>
            <w:tcBorders>
              <w:bottom w:val="single" w:sz="4" w:space="0" w:color="auto"/>
            </w:tcBorders>
            <w:vAlign w:val="center"/>
          </w:tcPr>
          <w:p w14:paraId="3A97CBD1" w14:textId="77777777" w:rsidR="00EC0F9D" w:rsidRPr="00255FFA" w:rsidRDefault="00EC0F9D" w:rsidP="009D6B52">
            <w:pPr>
              <w:rPr>
                <w:rFonts w:ascii="Calibri" w:hAnsi="Calibri" w:cs="Calibri"/>
                <w:b/>
                <w:bCs/>
                <w:lang w:val="en-CA"/>
              </w:rPr>
            </w:pPr>
          </w:p>
        </w:tc>
        <w:tc>
          <w:tcPr>
            <w:tcW w:w="1985" w:type="dxa"/>
            <w:tcBorders>
              <w:top w:val="single" w:sz="2" w:space="0" w:color="auto"/>
              <w:bottom w:val="single" w:sz="4" w:space="0" w:color="auto"/>
            </w:tcBorders>
            <w:vAlign w:val="center"/>
          </w:tcPr>
          <w:p w14:paraId="6C72D230" w14:textId="77777777" w:rsidR="00EC0F9D" w:rsidRPr="00255FFA" w:rsidRDefault="00EC0F9D" w:rsidP="009D6B52">
            <w:pPr>
              <w:rPr>
                <w:rFonts w:ascii="Calibri" w:hAnsi="Calibri" w:cs="Calibri"/>
                <w:b/>
                <w:bCs/>
                <w:lang w:val="en-CA"/>
              </w:rPr>
            </w:pPr>
            <w:r>
              <w:rPr>
                <w:rFonts w:ascii="Calibri" w:hAnsi="Calibri" w:cs="Calibri"/>
                <w:b/>
                <w:bCs/>
              </w:rPr>
              <w:t>Difference 13 and less―14 and more</w:t>
            </w:r>
          </w:p>
        </w:tc>
        <w:tc>
          <w:tcPr>
            <w:tcW w:w="2268" w:type="dxa"/>
            <w:tcBorders>
              <w:top w:val="single" w:sz="2" w:space="0" w:color="auto"/>
              <w:bottom w:val="single" w:sz="4" w:space="0" w:color="auto"/>
            </w:tcBorders>
            <w:vAlign w:val="center"/>
          </w:tcPr>
          <w:p w14:paraId="0BF65D4C" w14:textId="77777777" w:rsidR="00EC0F9D" w:rsidRPr="00255FFA" w:rsidRDefault="00EC0F9D" w:rsidP="009D6B52">
            <w:pPr>
              <w:jc w:val="center"/>
              <w:rPr>
                <w:rFonts w:ascii="Calibri" w:hAnsi="Calibri" w:cs="Calibri"/>
                <w:lang w:val="en-CA"/>
              </w:rPr>
            </w:pPr>
            <w:r>
              <w:rPr>
                <w:rFonts w:ascii="Calibri" w:hAnsi="Calibri" w:cs="Calibri"/>
              </w:rPr>
              <w:t>0.0</w:t>
            </w:r>
          </w:p>
          <w:p w14:paraId="0565E8C8" w14:textId="77777777" w:rsidR="00EC0F9D" w:rsidRPr="00255FFA" w:rsidRDefault="00EC0F9D" w:rsidP="009D6B52">
            <w:pPr>
              <w:jc w:val="center"/>
              <w:rPr>
                <w:rFonts w:ascii="Calibri" w:hAnsi="Calibri" w:cs="Calibri"/>
                <w:lang w:val="en-CA"/>
              </w:rPr>
            </w:pPr>
            <w:r w:rsidRPr="00255FFA">
              <w:rPr>
                <w:rFonts w:ascii="Calibri" w:hAnsi="Calibri" w:cs="Calibri"/>
              </w:rPr>
              <w:t>(-2.6, 2.6)</w:t>
            </w:r>
          </w:p>
        </w:tc>
        <w:tc>
          <w:tcPr>
            <w:tcW w:w="2268" w:type="dxa"/>
            <w:tcBorders>
              <w:top w:val="single" w:sz="2" w:space="0" w:color="auto"/>
              <w:bottom w:val="single" w:sz="4" w:space="0" w:color="auto"/>
            </w:tcBorders>
            <w:vAlign w:val="center"/>
          </w:tcPr>
          <w:p w14:paraId="319FEEAA" w14:textId="77777777" w:rsidR="00EC0F9D" w:rsidRPr="00255FFA" w:rsidRDefault="00EC0F9D" w:rsidP="009D6B52">
            <w:pPr>
              <w:jc w:val="center"/>
              <w:rPr>
                <w:rFonts w:ascii="Calibri" w:hAnsi="Calibri" w:cs="Calibri"/>
                <w:lang w:val="en-CA"/>
              </w:rPr>
            </w:pPr>
            <w:r>
              <w:rPr>
                <w:rFonts w:ascii="Calibri" w:hAnsi="Calibri" w:cs="Calibri"/>
              </w:rPr>
              <w:t>0.8</w:t>
            </w:r>
          </w:p>
          <w:p w14:paraId="5F93B776" w14:textId="77777777" w:rsidR="00EC0F9D" w:rsidRPr="00255FFA" w:rsidRDefault="00EC0F9D" w:rsidP="009D6B52">
            <w:pPr>
              <w:jc w:val="center"/>
              <w:rPr>
                <w:rFonts w:ascii="Calibri" w:hAnsi="Calibri" w:cs="Calibri"/>
                <w:lang w:val="en-CA"/>
              </w:rPr>
            </w:pPr>
            <w:r w:rsidRPr="00255FFA">
              <w:rPr>
                <w:rFonts w:ascii="Calibri" w:hAnsi="Calibri" w:cs="Calibri"/>
              </w:rPr>
              <w:t>(-1.6, 3.3)</w:t>
            </w:r>
          </w:p>
        </w:tc>
      </w:tr>
      <w:tr w:rsidR="00EC0F9D" w14:paraId="20865156" w14:textId="77777777" w:rsidTr="009D6B52">
        <w:tc>
          <w:tcPr>
            <w:tcW w:w="1276" w:type="dxa"/>
            <w:vMerge/>
          </w:tcPr>
          <w:p w14:paraId="244AB177" w14:textId="77777777" w:rsidR="00EC0F9D" w:rsidRPr="00255FFA" w:rsidRDefault="00EC0F9D" w:rsidP="009D6B52">
            <w:pPr>
              <w:rPr>
                <w:rFonts w:ascii="Calibri" w:hAnsi="Calibri" w:cs="Calibri"/>
                <w:b/>
                <w:bCs/>
                <w:lang w:val="en-CA"/>
              </w:rPr>
            </w:pPr>
          </w:p>
        </w:tc>
        <w:tc>
          <w:tcPr>
            <w:tcW w:w="1418" w:type="dxa"/>
            <w:vMerge w:val="restart"/>
            <w:tcBorders>
              <w:top w:val="single" w:sz="4" w:space="0" w:color="auto"/>
            </w:tcBorders>
            <w:vAlign w:val="center"/>
          </w:tcPr>
          <w:p w14:paraId="6086E284" w14:textId="77777777" w:rsidR="00EC0F9D" w:rsidRPr="00255FFA" w:rsidRDefault="00EC0F9D" w:rsidP="009D6B52">
            <w:pPr>
              <w:rPr>
                <w:rFonts w:ascii="Calibri" w:hAnsi="Calibri" w:cs="Calibri"/>
                <w:b/>
                <w:bCs/>
                <w:lang w:val="en-CA"/>
              </w:rPr>
            </w:pPr>
            <w:r w:rsidRPr="00255FFA">
              <w:rPr>
                <w:rFonts w:ascii="Calibri" w:hAnsi="Calibri" w:cs="Calibri"/>
                <w:b/>
                <w:bCs/>
              </w:rPr>
              <w:t>Anxiety symptoms</w:t>
            </w:r>
          </w:p>
        </w:tc>
        <w:tc>
          <w:tcPr>
            <w:tcW w:w="1985" w:type="dxa"/>
            <w:tcBorders>
              <w:top w:val="single" w:sz="4" w:space="0" w:color="auto"/>
            </w:tcBorders>
            <w:vAlign w:val="center"/>
          </w:tcPr>
          <w:p w14:paraId="31ACDC50" w14:textId="77777777" w:rsidR="00EC0F9D" w:rsidRPr="00255FFA" w:rsidRDefault="00EC0F9D" w:rsidP="009D6B52">
            <w:pPr>
              <w:rPr>
                <w:rFonts w:ascii="Calibri" w:hAnsi="Calibri" w:cs="Calibri"/>
                <w:b/>
                <w:bCs/>
                <w:lang w:val="en-CA"/>
              </w:rPr>
            </w:pPr>
            <w:r>
              <w:rPr>
                <w:rFonts w:ascii="Calibri" w:hAnsi="Calibri" w:cs="Calibri"/>
                <w:b/>
                <w:bCs/>
              </w:rPr>
              <w:t>13 and less</w:t>
            </w:r>
          </w:p>
        </w:tc>
        <w:tc>
          <w:tcPr>
            <w:tcW w:w="2268" w:type="dxa"/>
            <w:tcBorders>
              <w:top w:val="single" w:sz="4" w:space="0" w:color="auto"/>
            </w:tcBorders>
            <w:vAlign w:val="center"/>
          </w:tcPr>
          <w:p w14:paraId="4F8CB44A" w14:textId="77777777" w:rsidR="00EC0F9D" w:rsidRPr="00255FFA" w:rsidRDefault="00EC0F9D" w:rsidP="009D6B52">
            <w:pPr>
              <w:jc w:val="center"/>
              <w:rPr>
                <w:rFonts w:ascii="Calibri" w:hAnsi="Calibri" w:cs="Calibri"/>
                <w:lang w:val="en-CA"/>
              </w:rPr>
            </w:pPr>
            <w:r>
              <w:rPr>
                <w:rFonts w:ascii="Calibri" w:hAnsi="Calibri" w:cs="Calibri"/>
              </w:rPr>
              <w:t>7.0</w:t>
            </w:r>
          </w:p>
          <w:p w14:paraId="63ED62CE" w14:textId="77777777" w:rsidR="00EC0F9D" w:rsidRPr="00255FFA" w:rsidRDefault="00EC0F9D" w:rsidP="009D6B52">
            <w:pPr>
              <w:jc w:val="center"/>
              <w:rPr>
                <w:rFonts w:ascii="Calibri" w:hAnsi="Calibri" w:cs="Calibri"/>
                <w:lang w:val="en-CA"/>
              </w:rPr>
            </w:pPr>
            <w:r w:rsidRPr="00255FFA">
              <w:rPr>
                <w:rFonts w:ascii="Calibri" w:hAnsi="Calibri" w:cs="Calibri"/>
              </w:rPr>
              <w:t>(4.7, 9.3)</w:t>
            </w:r>
          </w:p>
        </w:tc>
        <w:tc>
          <w:tcPr>
            <w:tcW w:w="2268" w:type="dxa"/>
            <w:tcBorders>
              <w:top w:val="single" w:sz="4" w:space="0" w:color="auto"/>
            </w:tcBorders>
            <w:vAlign w:val="center"/>
          </w:tcPr>
          <w:p w14:paraId="24F47691" w14:textId="77777777" w:rsidR="00EC0F9D" w:rsidRPr="00255FFA" w:rsidRDefault="00EC0F9D" w:rsidP="009D6B52">
            <w:pPr>
              <w:jc w:val="center"/>
              <w:rPr>
                <w:rFonts w:ascii="Calibri" w:hAnsi="Calibri" w:cs="Calibri"/>
                <w:lang w:val="en-CA"/>
              </w:rPr>
            </w:pPr>
            <w:r>
              <w:rPr>
                <w:rFonts w:ascii="Calibri" w:hAnsi="Calibri" w:cs="Calibri"/>
              </w:rPr>
              <w:t>6.8</w:t>
            </w:r>
          </w:p>
          <w:p w14:paraId="51756A92" w14:textId="77777777" w:rsidR="00EC0F9D" w:rsidRPr="00255FFA" w:rsidRDefault="00EC0F9D" w:rsidP="009D6B52">
            <w:pPr>
              <w:jc w:val="center"/>
              <w:rPr>
                <w:rFonts w:ascii="Calibri" w:hAnsi="Calibri" w:cs="Calibri"/>
                <w:lang w:val="en-CA"/>
              </w:rPr>
            </w:pPr>
            <w:r w:rsidRPr="00255FFA">
              <w:rPr>
                <w:rFonts w:ascii="Calibri" w:hAnsi="Calibri" w:cs="Calibri"/>
              </w:rPr>
              <w:t>(5.1, 8.5)</w:t>
            </w:r>
          </w:p>
        </w:tc>
      </w:tr>
      <w:tr w:rsidR="00EC0F9D" w14:paraId="0A1EF4BD" w14:textId="77777777" w:rsidTr="009D6B52">
        <w:tc>
          <w:tcPr>
            <w:tcW w:w="1276" w:type="dxa"/>
            <w:vMerge/>
          </w:tcPr>
          <w:p w14:paraId="5BEB121A" w14:textId="77777777" w:rsidR="00EC0F9D" w:rsidRPr="00255FFA" w:rsidRDefault="00EC0F9D" w:rsidP="009D6B52">
            <w:pPr>
              <w:rPr>
                <w:rFonts w:ascii="Calibri" w:hAnsi="Calibri" w:cs="Calibri"/>
                <w:b/>
                <w:bCs/>
                <w:lang w:val="en-CA"/>
              </w:rPr>
            </w:pPr>
          </w:p>
        </w:tc>
        <w:tc>
          <w:tcPr>
            <w:tcW w:w="1418" w:type="dxa"/>
            <w:vMerge/>
            <w:vAlign w:val="center"/>
          </w:tcPr>
          <w:p w14:paraId="642262AF" w14:textId="77777777" w:rsidR="00EC0F9D" w:rsidRPr="00255FFA" w:rsidRDefault="00EC0F9D" w:rsidP="009D6B52">
            <w:pPr>
              <w:rPr>
                <w:rFonts w:ascii="Calibri" w:hAnsi="Calibri" w:cs="Calibri"/>
                <w:b/>
                <w:bCs/>
                <w:lang w:val="en-CA"/>
              </w:rPr>
            </w:pPr>
          </w:p>
        </w:tc>
        <w:tc>
          <w:tcPr>
            <w:tcW w:w="1985" w:type="dxa"/>
            <w:tcBorders>
              <w:bottom w:val="single" w:sz="2" w:space="0" w:color="auto"/>
            </w:tcBorders>
            <w:vAlign w:val="center"/>
          </w:tcPr>
          <w:p w14:paraId="1630BB5A" w14:textId="77777777" w:rsidR="00EC0F9D" w:rsidRPr="00255FFA" w:rsidRDefault="00EC0F9D" w:rsidP="009D6B52">
            <w:pPr>
              <w:rPr>
                <w:rFonts w:ascii="Calibri" w:hAnsi="Calibri" w:cs="Calibri"/>
                <w:b/>
                <w:bCs/>
                <w:lang w:val="en-CA"/>
              </w:rPr>
            </w:pPr>
            <w:r>
              <w:rPr>
                <w:rFonts w:ascii="Calibri" w:hAnsi="Calibri" w:cs="Calibri"/>
                <w:b/>
                <w:bCs/>
              </w:rPr>
              <w:t>14 and more</w:t>
            </w:r>
          </w:p>
        </w:tc>
        <w:tc>
          <w:tcPr>
            <w:tcW w:w="2268" w:type="dxa"/>
            <w:tcBorders>
              <w:bottom w:val="single" w:sz="2" w:space="0" w:color="auto"/>
            </w:tcBorders>
            <w:vAlign w:val="center"/>
          </w:tcPr>
          <w:p w14:paraId="6690351F" w14:textId="77777777" w:rsidR="00EC0F9D" w:rsidRPr="00255FFA" w:rsidRDefault="00EC0F9D" w:rsidP="009D6B52">
            <w:pPr>
              <w:jc w:val="center"/>
              <w:rPr>
                <w:rFonts w:ascii="Calibri" w:hAnsi="Calibri" w:cs="Calibri"/>
                <w:lang w:val="en-CA"/>
              </w:rPr>
            </w:pPr>
            <w:r>
              <w:rPr>
                <w:rFonts w:ascii="Calibri" w:hAnsi="Calibri" w:cs="Calibri"/>
              </w:rPr>
              <w:t>6.7</w:t>
            </w:r>
          </w:p>
          <w:p w14:paraId="4552E6C4" w14:textId="77777777" w:rsidR="00EC0F9D" w:rsidRPr="00255FFA" w:rsidRDefault="00EC0F9D" w:rsidP="009D6B52">
            <w:pPr>
              <w:jc w:val="center"/>
              <w:rPr>
                <w:rFonts w:ascii="Calibri" w:hAnsi="Calibri" w:cs="Calibri"/>
                <w:lang w:val="en-CA"/>
              </w:rPr>
            </w:pPr>
            <w:r w:rsidRPr="00255FFA">
              <w:rPr>
                <w:rFonts w:ascii="Calibri" w:hAnsi="Calibri" w:cs="Calibri"/>
              </w:rPr>
              <w:t>(4.8, 8.5)</w:t>
            </w:r>
          </w:p>
        </w:tc>
        <w:tc>
          <w:tcPr>
            <w:tcW w:w="2268" w:type="dxa"/>
            <w:tcBorders>
              <w:bottom w:val="single" w:sz="2" w:space="0" w:color="auto"/>
            </w:tcBorders>
            <w:vAlign w:val="center"/>
          </w:tcPr>
          <w:p w14:paraId="186BB463" w14:textId="77777777" w:rsidR="00EC0F9D" w:rsidRPr="00255FFA" w:rsidRDefault="00EC0F9D" w:rsidP="009D6B52">
            <w:pPr>
              <w:jc w:val="center"/>
              <w:rPr>
                <w:rFonts w:ascii="Calibri" w:hAnsi="Calibri" w:cs="Calibri"/>
                <w:lang w:val="en-CA"/>
              </w:rPr>
            </w:pPr>
            <w:r>
              <w:rPr>
                <w:rFonts w:ascii="Calibri" w:hAnsi="Calibri" w:cs="Calibri"/>
              </w:rPr>
              <w:t>7.2</w:t>
            </w:r>
          </w:p>
          <w:p w14:paraId="76F402DE" w14:textId="77777777" w:rsidR="00EC0F9D" w:rsidRPr="00255FFA" w:rsidRDefault="00EC0F9D" w:rsidP="009D6B52">
            <w:pPr>
              <w:jc w:val="center"/>
              <w:rPr>
                <w:rFonts w:ascii="Calibri" w:hAnsi="Calibri" w:cs="Calibri"/>
                <w:lang w:val="en-CA"/>
              </w:rPr>
            </w:pPr>
            <w:r w:rsidRPr="00255FFA">
              <w:rPr>
                <w:rFonts w:ascii="Calibri" w:hAnsi="Calibri" w:cs="Calibri"/>
              </w:rPr>
              <w:t>(5.4, 9.0)</w:t>
            </w:r>
          </w:p>
        </w:tc>
      </w:tr>
      <w:tr w:rsidR="00EC0F9D" w14:paraId="195DCCD2" w14:textId="77777777" w:rsidTr="009D6B52">
        <w:tc>
          <w:tcPr>
            <w:tcW w:w="1276" w:type="dxa"/>
            <w:vMerge/>
          </w:tcPr>
          <w:p w14:paraId="609FB453" w14:textId="77777777" w:rsidR="00EC0F9D" w:rsidRPr="00255FFA" w:rsidRDefault="00EC0F9D" w:rsidP="009D6B52">
            <w:pPr>
              <w:rPr>
                <w:rFonts w:ascii="Calibri" w:hAnsi="Calibri" w:cs="Calibri"/>
                <w:b/>
                <w:bCs/>
                <w:lang w:val="en-CA"/>
              </w:rPr>
            </w:pPr>
          </w:p>
        </w:tc>
        <w:tc>
          <w:tcPr>
            <w:tcW w:w="1418" w:type="dxa"/>
            <w:vMerge/>
            <w:tcBorders>
              <w:bottom w:val="single" w:sz="4" w:space="0" w:color="auto"/>
            </w:tcBorders>
            <w:vAlign w:val="center"/>
          </w:tcPr>
          <w:p w14:paraId="69D5C0CC" w14:textId="77777777" w:rsidR="00EC0F9D" w:rsidRPr="00255FFA" w:rsidRDefault="00EC0F9D" w:rsidP="009D6B52">
            <w:pPr>
              <w:rPr>
                <w:rFonts w:ascii="Calibri" w:hAnsi="Calibri" w:cs="Calibri"/>
                <w:b/>
                <w:bCs/>
                <w:lang w:val="en-CA"/>
              </w:rPr>
            </w:pPr>
          </w:p>
        </w:tc>
        <w:tc>
          <w:tcPr>
            <w:tcW w:w="1985" w:type="dxa"/>
            <w:tcBorders>
              <w:top w:val="single" w:sz="2" w:space="0" w:color="auto"/>
              <w:bottom w:val="single" w:sz="4" w:space="0" w:color="auto"/>
            </w:tcBorders>
            <w:vAlign w:val="center"/>
          </w:tcPr>
          <w:p w14:paraId="48523A7C" w14:textId="77777777" w:rsidR="00EC0F9D" w:rsidRPr="00255FFA" w:rsidRDefault="00EC0F9D" w:rsidP="009D6B52">
            <w:pPr>
              <w:rPr>
                <w:rFonts w:ascii="Calibri" w:hAnsi="Calibri" w:cs="Calibri"/>
                <w:b/>
                <w:bCs/>
                <w:lang w:val="en-CA"/>
              </w:rPr>
            </w:pPr>
            <w:r>
              <w:rPr>
                <w:rFonts w:ascii="Calibri" w:hAnsi="Calibri" w:cs="Calibri"/>
                <w:b/>
                <w:bCs/>
              </w:rPr>
              <w:t>Difference 13 and less―14 and more</w:t>
            </w:r>
          </w:p>
        </w:tc>
        <w:tc>
          <w:tcPr>
            <w:tcW w:w="2268" w:type="dxa"/>
            <w:tcBorders>
              <w:top w:val="single" w:sz="2" w:space="0" w:color="auto"/>
              <w:bottom w:val="single" w:sz="4" w:space="0" w:color="auto"/>
            </w:tcBorders>
            <w:vAlign w:val="center"/>
          </w:tcPr>
          <w:p w14:paraId="159A81DD" w14:textId="77777777" w:rsidR="00EC0F9D" w:rsidRPr="00255FFA" w:rsidRDefault="00EC0F9D" w:rsidP="009D6B52">
            <w:pPr>
              <w:jc w:val="center"/>
              <w:rPr>
                <w:rFonts w:ascii="Calibri" w:hAnsi="Calibri" w:cs="Calibri"/>
                <w:lang w:val="en-CA"/>
              </w:rPr>
            </w:pPr>
            <w:r>
              <w:rPr>
                <w:rFonts w:ascii="Calibri" w:hAnsi="Calibri" w:cs="Calibri"/>
              </w:rPr>
              <w:t>0.4</w:t>
            </w:r>
          </w:p>
          <w:p w14:paraId="6374B474" w14:textId="77777777" w:rsidR="00EC0F9D" w:rsidRPr="00255FFA" w:rsidRDefault="00EC0F9D" w:rsidP="009D6B52">
            <w:pPr>
              <w:jc w:val="center"/>
              <w:rPr>
                <w:rFonts w:ascii="Calibri" w:hAnsi="Calibri" w:cs="Calibri"/>
                <w:lang w:val="en-CA"/>
              </w:rPr>
            </w:pPr>
            <w:r w:rsidRPr="00255FFA">
              <w:rPr>
                <w:rFonts w:ascii="Calibri" w:hAnsi="Calibri" w:cs="Calibri"/>
              </w:rPr>
              <w:t>(-1.8, 2.6)</w:t>
            </w:r>
          </w:p>
        </w:tc>
        <w:tc>
          <w:tcPr>
            <w:tcW w:w="2268" w:type="dxa"/>
            <w:tcBorders>
              <w:top w:val="single" w:sz="2" w:space="0" w:color="auto"/>
              <w:bottom w:val="single" w:sz="4" w:space="0" w:color="auto"/>
            </w:tcBorders>
            <w:vAlign w:val="center"/>
          </w:tcPr>
          <w:p w14:paraId="0F3BB6B0" w14:textId="77777777" w:rsidR="00EC0F9D" w:rsidRPr="00255FFA" w:rsidRDefault="00EC0F9D" w:rsidP="009D6B52">
            <w:pPr>
              <w:jc w:val="center"/>
              <w:rPr>
                <w:rFonts w:ascii="Calibri" w:hAnsi="Calibri" w:cs="Calibri"/>
                <w:lang w:val="en-CA"/>
              </w:rPr>
            </w:pPr>
            <w:r>
              <w:rPr>
                <w:rFonts w:ascii="Calibri" w:hAnsi="Calibri" w:cs="Calibri"/>
              </w:rPr>
              <w:t>-0.4</w:t>
            </w:r>
          </w:p>
          <w:p w14:paraId="00DC2AAD" w14:textId="77777777" w:rsidR="00EC0F9D" w:rsidRPr="00255FFA" w:rsidRDefault="00EC0F9D" w:rsidP="009D6B52">
            <w:pPr>
              <w:jc w:val="center"/>
              <w:rPr>
                <w:rFonts w:ascii="Calibri" w:hAnsi="Calibri" w:cs="Calibri"/>
                <w:lang w:val="en-CA"/>
              </w:rPr>
            </w:pPr>
            <w:r w:rsidRPr="00255FFA">
              <w:rPr>
                <w:rFonts w:ascii="Calibri" w:hAnsi="Calibri" w:cs="Calibri"/>
              </w:rPr>
              <w:t>(-2.8, 2.0)</w:t>
            </w:r>
          </w:p>
        </w:tc>
      </w:tr>
      <w:tr w:rsidR="00EC0F9D" w14:paraId="30CBE91B" w14:textId="77777777" w:rsidTr="009D6B52">
        <w:tc>
          <w:tcPr>
            <w:tcW w:w="1276" w:type="dxa"/>
            <w:vMerge/>
          </w:tcPr>
          <w:p w14:paraId="3E8760F1" w14:textId="77777777" w:rsidR="00EC0F9D" w:rsidRPr="00255FFA" w:rsidRDefault="00EC0F9D" w:rsidP="009D6B52">
            <w:pPr>
              <w:rPr>
                <w:rFonts w:ascii="Calibri" w:hAnsi="Calibri" w:cs="Calibri"/>
                <w:b/>
                <w:bCs/>
                <w:lang w:val="en-CA"/>
              </w:rPr>
            </w:pPr>
          </w:p>
        </w:tc>
        <w:tc>
          <w:tcPr>
            <w:tcW w:w="1418" w:type="dxa"/>
            <w:vMerge w:val="restart"/>
            <w:tcBorders>
              <w:top w:val="single" w:sz="4" w:space="0" w:color="auto"/>
            </w:tcBorders>
            <w:vAlign w:val="center"/>
          </w:tcPr>
          <w:p w14:paraId="6A9EDBEC" w14:textId="7E875CF4" w:rsidR="00EC0F9D" w:rsidRPr="00255FFA" w:rsidRDefault="00A0431F" w:rsidP="009D6B52">
            <w:pPr>
              <w:rPr>
                <w:rFonts w:ascii="Calibri" w:hAnsi="Calibri" w:cs="Calibri"/>
                <w:b/>
                <w:bCs/>
                <w:lang w:val="en-CA"/>
              </w:rPr>
            </w:pPr>
            <w:r>
              <w:rPr>
                <w:rFonts w:ascii="Calibri" w:hAnsi="Calibri" w:cs="Calibri"/>
                <w:b/>
                <w:bCs/>
              </w:rPr>
              <w:t>Positive</w:t>
            </w:r>
            <w:r w:rsidR="00EC0F9D">
              <w:rPr>
                <w:rFonts w:ascii="Calibri" w:hAnsi="Calibri" w:cs="Calibri"/>
                <w:b/>
                <w:bCs/>
              </w:rPr>
              <w:t xml:space="preserve"> flourishing</w:t>
            </w:r>
          </w:p>
        </w:tc>
        <w:tc>
          <w:tcPr>
            <w:tcW w:w="1985" w:type="dxa"/>
            <w:tcBorders>
              <w:top w:val="single" w:sz="4" w:space="0" w:color="auto"/>
            </w:tcBorders>
            <w:vAlign w:val="center"/>
          </w:tcPr>
          <w:p w14:paraId="6B67D123" w14:textId="77777777" w:rsidR="00EC0F9D" w:rsidRPr="00255FFA" w:rsidRDefault="00EC0F9D" w:rsidP="009D6B52">
            <w:pPr>
              <w:rPr>
                <w:rFonts w:ascii="Calibri" w:hAnsi="Calibri" w:cs="Calibri"/>
                <w:b/>
                <w:bCs/>
                <w:lang w:val="en-CA"/>
              </w:rPr>
            </w:pPr>
            <w:r>
              <w:rPr>
                <w:rFonts w:ascii="Calibri" w:hAnsi="Calibri" w:cs="Calibri"/>
                <w:b/>
                <w:bCs/>
              </w:rPr>
              <w:t>13 and less</w:t>
            </w:r>
          </w:p>
        </w:tc>
        <w:tc>
          <w:tcPr>
            <w:tcW w:w="2268" w:type="dxa"/>
            <w:tcBorders>
              <w:top w:val="single" w:sz="4" w:space="0" w:color="auto"/>
            </w:tcBorders>
            <w:vAlign w:val="center"/>
          </w:tcPr>
          <w:p w14:paraId="08CF14D8" w14:textId="77777777" w:rsidR="00EC0F9D" w:rsidRPr="00255FFA" w:rsidRDefault="00EC0F9D" w:rsidP="009D6B52">
            <w:pPr>
              <w:jc w:val="center"/>
              <w:rPr>
                <w:rFonts w:ascii="Calibri" w:hAnsi="Calibri" w:cs="Calibri"/>
                <w:lang w:val="en-CA"/>
              </w:rPr>
            </w:pPr>
            <w:r>
              <w:rPr>
                <w:rFonts w:ascii="Calibri" w:hAnsi="Calibri" w:cs="Calibri"/>
              </w:rPr>
              <w:t>-4.5</w:t>
            </w:r>
          </w:p>
          <w:p w14:paraId="0B5F4FF4" w14:textId="77777777" w:rsidR="00EC0F9D" w:rsidRPr="00255FFA" w:rsidRDefault="00EC0F9D" w:rsidP="009D6B52">
            <w:pPr>
              <w:jc w:val="center"/>
              <w:rPr>
                <w:rFonts w:ascii="Calibri" w:hAnsi="Calibri" w:cs="Calibri"/>
                <w:lang w:val="en-CA"/>
              </w:rPr>
            </w:pPr>
            <w:r w:rsidRPr="00255FFA">
              <w:rPr>
                <w:rFonts w:ascii="Calibri" w:hAnsi="Calibri" w:cs="Calibri"/>
              </w:rPr>
              <w:t>(-6.8, -2.2)</w:t>
            </w:r>
          </w:p>
        </w:tc>
        <w:tc>
          <w:tcPr>
            <w:tcW w:w="2268" w:type="dxa"/>
            <w:tcBorders>
              <w:top w:val="single" w:sz="4" w:space="0" w:color="auto"/>
            </w:tcBorders>
            <w:vAlign w:val="center"/>
          </w:tcPr>
          <w:p w14:paraId="628B00EE" w14:textId="77777777" w:rsidR="00EC0F9D" w:rsidRPr="00255FFA" w:rsidRDefault="00EC0F9D" w:rsidP="009D6B52">
            <w:pPr>
              <w:jc w:val="center"/>
              <w:rPr>
                <w:rFonts w:ascii="Calibri" w:hAnsi="Calibri" w:cs="Calibri"/>
                <w:lang w:val="en-CA"/>
              </w:rPr>
            </w:pPr>
            <w:r>
              <w:rPr>
                <w:rFonts w:ascii="Calibri" w:hAnsi="Calibri" w:cs="Calibri"/>
              </w:rPr>
              <w:t>-9.1</w:t>
            </w:r>
          </w:p>
          <w:p w14:paraId="09AF9AA2" w14:textId="77777777" w:rsidR="00EC0F9D" w:rsidRPr="00255FFA" w:rsidRDefault="00EC0F9D" w:rsidP="009D6B52">
            <w:pPr>
              <w:jc w:val="center"/>
              <w:rPr>
                <w:rFonts w:ascii="Calibri" w:hAnsi="Calibri" w:cs="Calibri"/>
                <w:lang w:val="en-CA"/>
              </w:rPr>
            </w:pPr>
            <w:r w:rsidRPr="00255FFA">
              <w:rPr>
                <w:rFonts w:ascii="Calibri" w:hAnsi="Calibri" w:cs="Calibri"/>
              </w:rPr>
              <w:t>(-11.5, -6.7)</w:t>
            </w:r>
          </w:p>
        </w:tc>
      </w:tr>
      <w:tr w:rsidR="00EC0F9D" w14:paraId="599115D6" w14:textId="77777777" w:rsidTr="009D6B52">
        <w:tc>
          <w:tcPr>
            <w:tcW w:w="1276" w:type="dxa"/>
            <w:vMerge/>
          </w:tcPr>
          <w:p w14:paraId="19BA89C0" w14:textId="77777777" w:rsidR="00EC0F9D" w:rsidRPr="00255FFA" w:rsidRDefault="00EC0F9D" w:rsidP="009D6B52">
            <w:pPr>
              <w:rPr>
                <w:rFonts w:ascii="Calibri" w:hAnsi="Calibri" w:cs="Calibri"/>
                <w:b/>
                <w:bCs/>
                <w:lang w:val="en-CA"/>
              </w:rPr>
            </w:pPr>
          </w:p>
        </w:tc>
        <w:tc>
          <w:tcPr>
            <w:tcW w:w="1418" w:type="dxa"/>
            <w:vMerge/>
            <w:vAlign w:val="center"/>
          </w:tcPr>
          <w:p w14:paraId="24435588" w14:textId="77777777" w:rsidR="00EC0F9D" w:rsidRPr="00255FFA" w:rsidRDefault="00EC0F9D" w:rsidP="009D6B52">
            <w:pPr>
              <w:rPr>
                <w:rFonts w:ascii="Calibri" w:hAnsi="Calibri" w:cs="Calibri"/>
                <w:b/>
                <w:bCs/>
                <w:lang w:val="en-CA"/>
              </w:rPr>
            </w:pPr>
          </w:p>
        </w:tc>
        <w:tc>
          <w:tcPr>
            <w:tcW w:w="1985" w:type="dxa"/>
            <w:tcBorders>
              <w:bottom w:val="single" w:sz="2" w:space="0" w:color="auto"/>
            </w:tcBorders>
            <w:vAlign w:val="center"/>
          </w:tcPr>
          <w:p w14:paraId="46350086" w14:textId="77777777" w:rsidR="00EC0F9D" w:rsidRPr="00255FFA" w:rsidRDefault="00EC0F9D" w:rsidP="009D6B52">
            <w:pPr>
              <w:rPr>
                <w:rFonts w:ascii="Calibri" w:hAnsi="Calibri" w:cs="Calibri"/>
                <w:b/>
                <w:bCs/>
                <w:lang w:val="en-CA"/>
              </w:rPr>
            </w:pPr>
            <w:r>
              <w:rPr>
                <w:rFonts w:ascii="Calibri" w:hAnsi="Calibri" w:cs="Calibri"/>
                <w:b/>
                <w:bCs/>
              </w:rPr>
              <w:t>14 and more</w:t>
            </w:r>
          </w:p>
        </w:tc>
        <w:tc>
          <w:tcPr>
            <w:tcW w:w="2268" w:type="dxa"/>
            <w:tcBorders>
              <w:bottom w:val="single" w:sz="2" w:space="0" w:color="auto"/>
            </w:tcBorders>
            <w:vAlign w:val="center"/>
          </w:tcPr>
          <w:p w14:paraId="7A61DE68" w14:textId="77777777" w:rsidR="00EC0F9D" w:rsidRPr="00255FFA" w:rsidRDefault="00EC0F9D" w:rsidP="009D6B52">
            <w:pPr>
              <w:jc w:val="center"/>
              <w:rPr>
                <w:rFonts w:ascii="Calibri" w:hAnsi="Calibri" w:cs="Calibri"/>
                <w:lang w:val="en-CA"/>
              </w:rPr>
            </w:pPr>
            <w:r>
              <w:rPr>
                <w:rFonts w:ascii="Calibri" w:hAnsi="Calibri" w:cs="Calibri"/>
              </w:rPr>
              <w:t>-6.1</w:t>
            </w:r>
          </w:p>
          <w:p w14:paraId="179E31CC" w14:textId="77777777" w:rsidR="00EC0F9D" w:rsidRPr="00255FFA" w:rsidRDefault="00EC0F9D" w:rsidP="009D6B52">
            <w:pPr>
              <w:jc w:val="center"/>
              <w:rPr>
                <w:rFonts w:ascii="Calibri" w:hAnsi="Calibri" w:cs="Calibri"/>
                <w:lang w:val="en-CA"/>
              </w:rPr>
            </w:pPr>
            <w:r w:rsidRPr="00255FFA">
              <w:rPr>
                <w:rFonts w:ascii="Calibri" w:hAnsi="Calibri" w:cs="Calibri"/>
              </w:rPr>
              <w:t>(-8.0, -4.2)</w:t>
            </w:r>
          </w:p>
        </w:tc>
        <w:tc>
          <w:tcPr>
            <w:tcW w:w="2268" w:type="dxa"/>
            <w:tcBorders>
              <w:bottom w:val="single" w:sz="2" w:space="0" w:color="auto"/>
            </w:tcBorders>
            <w:vAlign w:val="center"/>
          </w:tcPr>
          <w:p w14:paraId="2AE915E2" w14:textId="77777777" w:rsidR="00EC0F9D" w:rsidRPr="00255FFA" w:rsidRDefault="00EC0F9D" w:rsidP="009D6B52">
            <w:pPr>
              <w:jc w:val="center"/>
              <w:rPr>
                <w:rFonts w:ascii="Calibri" w:hAnsi="Calibri" w:cs="Calibri"/>
                <w:lang w:val="en-CA"/>
              </w:rPr>
            </w:pPr>
            <w:r>
              <w:rPr>
                <w:rFonts w:ascii="Calibri" w:hAnsi="Calibri" w:cs="Calibri"/>
              </w:rPr>
              <w:t>-10.8</w:t>
            </w:r>
          </w:p>
          <w:p w14:paraId="4AF95079" w14:textId="77777777" w:rsidR="00EC0F9D" w:rsidRPr="00255FFA" w:rsidRDefault="00EC0F9D" w:rsidP="009D6B52">
            <w:pPr>
              <w:jc w:val="center"/>
              <w:rPr>
                <w:rFonts w:ascii="Calibri" w:hAnsi="Calibri" w:cs="Calibri"/>
                <w:lang w:val="en-CA"/>
              </w:rPr>
            </w:pPr>
            <w:r w:rsidRPr="00255FFA">
              <w:rPr>
                <w:rFonts w:ascii="Calibri" w:hAnsi="Calibri" w:cs="Calibri"/>
              </w:rPr>
              <w:t>(-12.5, -9.2)</w:t>
            </w:r>
          </w:p>
        </w:tc>
      </w:tr>
      <w:tr w:rsidR="00EC0F9D" w14:paraId="32C398A2" w14:textId="77777777" w:rsidTr="009D6B52">
        <w:tc>
          <w:tcPr>
            <w:tcW w:w="1276" w:type="dxa"/>
            <w:vMerge/>
            <w:tcBorders>
              <w:bottom w:val="single" w:sz="8" w:space="0" w:color="auto"/>
            </w:tcBorders>
          </w:tcPr>
          <w:p w14:paraId="2DFF9174" w14:textId="77777777" w:rsidR="00EC0F9D" w:rsidRPr="00255FFA" w:rsidRDefault="00EC0F9D" w:rsidP="009D6B52">
            <w:pPr>
              <w:rPr>
                <w:rFonts w:ascii="Calibri" w:hAnsi="Calibri" w:cs="Calibri"/>
                <w:b/>
                <w:bCs/>
                <w:lang w:val="en-CA"/>
              </w:rPr>
            </w:pPr>
          </w:p>
        </w:tc>
        <w:tc>
          <w:tcPr>
            <w:tcW w:w="1418" w:type="dxa"/>
            <w:vMerge/>
            <w:tcBorders>
              <w:bottom w:val="single" w:sz="8" w:space="0" w:color="auto"/>
            </w:tcBorders>
            <w:vAlign w:val="center"/>
          </w:tcPr>
          <w:p w14:paraId="407BD965" w14:textId="77777777" w:rsidR="00EC0F9D" w:rsidRPr="00255FFA" w:rsidRDefault="00EC0F9D" w:rsidP="009D6B52">
            <w:pPr>
              <w:rPr>
                <w:rFonts w:ascii="Calibri" w:hAnsi="Calibri" w:cs="Calibri"/>
                <w:b/>
                <w:bCs/>
                <w:lang w:val="en-CA"/>
              </w:rPr>
            </w:pPr>
          </w:p>
        </w:tc>
        <w:tc>
          <w:tcPr>
            <w:tcW w:w="1985" w:type="dxa"/>
            <w:tcBorders>
              <w:top w:val="single" w:sz="2" w:space="0" w:color="auto"/>
              <w:bottom w:val="single" w:sz="8" w:space="0" w:color="auto"/>
            </w:tcBorders>
            <w:vAlign w:val="center"/>
          </w:tcPr>
          <w:p w14:paraId="6A4FD1C1" w14:textId="77777777" w:rsidR="00EC0F9D" w:rsidRPr="00255FFA" w:rsidRDefault="00EC0F9D" w:rsidP="009D6B52">
            <w:pPr>
              <w:rPr>
                <w:rFonts w:ascii="Calibri" w:hAnsi="Calibri" w:cs="Calibri"/>
                <w:b/>
                <w:bCs/>
                <w:lang w:val="en-CA"/>
              </w:rPr>
            </w:pPr>
            <w:r>
              <w:rPr>
                <w:rFonts w:ascii="Calibri" w:hAnsi="Calibri" w:cs="Calibri"/>
                <w:b/>
                <w:bCs/>
              </w:rPr>
              <w:t>Difference 13 and less―14 and more</w:t>
            </w:r>
          </w:p>
        </w:tc>
        <w:tc>
          <w:tcPr>
            <w:tcW w:w="2268" w:type="dxa"/>
            <w:tcBorders>
              <w:top w:val="single" w:sz="2" w:space="0" w:color="auto"/>
              <w:bottom w:val="single" w:sz="8" w:space="0" w:color="auto"/>
            </w:tcBorders>
            <w:vAlign w:val="center"/>
          </w:tcPr>
          <w:p w14:paraId="132EBFB1" w14:textId="77777777" w:rsidR="00EC0F9D" w:rsidRPr="00255FFA" w:rsidRDefault="00EC0F9D" w:rsidP="009D6B52">
            <w:pPr>
              <w:jc w:val="center"/>
              <w:rPr>
                <w:rFonts w:ascii="Calibri" w:hAnsi="Calibri" w:cs="Calibri"/>
                <w:lang w:val="en-CA"/>
              </w:rPr>
            </w:pPr>
            <w:r>
              <w:rPr>
                <w:rFonts w:ascii="Calibri" w:hAnsi="Calibri" w:cs="Calibri"/>
              </w:rPr>
              <w:t>1.6</w:t>
            </w:r>
          </w:p>
          <w:p w14:paraId="037CB655" w14:textId="77777777" w:rsidR="00EC0F9D" w:rsidRPr="00255FFA" w:rsidRDefault="00EC0F9D" w:rsidP="009D6B52">
            <w:pPr>
              <w:jc w:val="center"/>
              <w:rPr>
                <w:rFonts w:ascii="Calibri" w:hAnsi="Calibri" w:cs="Calibri"/>
                <w:lang w:val="en-CA"/>
              </w:rPr>
            </w:pPr>
            <w:r w:rsidRPr="00255FFA">
              <w:rPr>
                <w:rFonts w:ascii="Calibri" w:hAnsi="Calibri" w:cs="Calibri"/>
              </w:rPr>
              <w:t>(-1.5, 4.7)</w:t>
            </w:r>
          </w:p>
        </w:tc>
        <w:tc>
          <w:tcPr>
            <w:tcW w:w="2268" w:type="dxa"/>
            <w:tcBorders>
              <w:top w:val="single" w:sz="2" w:space="0" w:color="auto"/>
              <w:bottom w:val="single" w:sz="8" w:space="0" w:color="auto"/>
            </w:tcBorders>
            <w:vAlign w:val="center"/>
          </w:tcPr>
          <w:p w14:paraId="626B83DD" w14:textId="77777777" w:rsidR="00EC0F9D" w:rsidRPr="00255FFA" w:rsidRDefault="00EC0F9D" w:rsidP="009D6B52">
            <w:pPr>
              <w:jc w:val="center"/>
              <w:rPr>
                <w:rFonts w:ascii="Calibri" w:hAnsi="Calibri" w:cs="Calibri"/>
                <w:lang w:val="en-CA"/>
              </w:rPr>
            </w:pPr>
            <w:r>
              <w:rPr>
                <w:rFonts w:ascii="Calibri" w:hAnsi="Calibri" w:cs="Calibri"/>
              </w:rPr>
              <w:t>1.8</w:t>
            </w:r>
          </w:p>
          <w:p w14:paraId="51AE9CD6" w14:textId="77777777" w:rsidR="00EC0F9D" w:rsidRPr="00255FFA" w:rsidRDefault="00EC0F9D" w:rsidP="009D6B52">
            <w:pPr>
              <w:jc w:val="center"/>
              <w:rPr>
                <w:rFonts w:ascii="Calibri" w:hAnsi="Calibri" w:cs="Calibri"/>
                <w:lang w:val="en-CA"/>
              </w:rPr>
            </w:pPr>
            <w:r w:rsidRPr="00255FFA">
              <w:rPr>
                <w:rFonts w:ascii="Calibri" w:hAnsi="Calibri" w:cs="Calibri"/>
              </w:rPr>
              <w:t>(-1.1, 4.6)</w:t>
            </w:r>
          </w:p>
        </w:tc>
      </w:tr>
      <w:tr w:rsidR="00EC0F9D" w14:paraId="75D4624C" w14:textId="77777777" w:rsidTr="009D6B52">
        <w:tc>
          <w:tcPr>
            <w:tcW w:w="1276" w:type="dxa"/>
            <w:vMerge w:val="restart"/>
            <w:tcBorders>
              <w:top w:val="single" w:sz="8" w:space="0" w:color="auto"/>
            </w:tcBorders>
            <w:vAlign w:val="center"/>
          </w:tcPr>
          <w:p w14:paraId="14C33EFE" w14:textId="77777777" w:rsidR="00EC0F9D" w:rsidRPr="00255FFA" w:rsidRDefault="00EC0F9D" w:rsidP="009D6B52">
            <w:pPr>
              <w:rPr>
                <w:rFonts w:ascii="Calibri" w:hAnsi="Calibri" w:cs="Calibri"/>
                <w:b/>
                <w:bCs/>
                <w:lang w:val="en-CA"/>
              </w:rPr>
            </w:pPr>
            <w:r>
              <w:rPr>
                <w:rFonts w:ascii="Calibri" w:hAnsi="Calibri" w:cs="Calibri"/>
                <w:b/>
                <w:bCs/>
              </w:rPr>
              <w:t>Average mental health gap</w:t>
            </w:r>
          </w:p>
        </w:tc>
        <w:tc>
          <w:tcPr>
            <w:tcW w:w="1418" w:type="dxa"/>
            <w:vMerge w:val="restart"/>
            <w:tcBorders>
              <w:top w:val="single" w:sz="8" w:space="0" w:color="auto"/>
            </w:tcBorders>
            <w:vAlign w:val="center"/>
          </w:tcPr>
          <w:p w14:paraId="21545C55" w14:textId="77777777" w:rsidR="00EC0F9D" w:rsidRPr="00255FFA" w:rsidRDefault="00EC0F9D" w:rsidP="009D6B52">
            <w:pPr>
              <w:rPr>
                <w:rFonts w:ascii="Calibri" w:hAnsi="Calibri" w:cs="Calibri"/>
                <w:b/>
                <w:bCs/>
                <w:lang w:val="en-CA"/>
              </w:rPr>
            </w:pPr>
            <w:r w:rsidRPr="00255FFA">
              <w:rPr>
                <w:rFonts w:ascii="Calibri" w:hAnsi="Calibri" w:cs="Calibri"/>
                <w:b/>
                <w:bCs/>
              </w:rPr>
              <w:t>Depressive symptoms</w:t>
            </w:r>
          </w:p>
        </w:tc>
        <w:tc>
          <w:tcPr>
            <w:tcW w:w="1985" w:type="dxa"/>
            <w:tcBorders>
              <w:top w:val="single" w:sz="8" w:space="0" w:color="auto"/>
            </w:tcBorders>
            <w:vAlign w:val="center"/>
          </w:tcPr>
          <w:p w14:paraId="3C66FC59" w14:textId="77777777" w:rsidR="00EC0F9D" w:rsidRPr="00255FFA" w:rsidRDefault="00EC0F9D" w:rsidP="009D6B52">
            <w:pPr>
              <w:rPr>
                <w:rFonts w:ascii="Calibri" w:hAnsi="Calibri" w:cs="Calibri"/>
                <w:b/>
                <w:bCs/>
                <w:lang w:val="en-CA"/>
              </w:rPr>
            </w:pPr>
            <w:r>
              <w:rPr>
                <w:rFonts w:ascii="Calibri" w:hAnsi="Calibri" w:cs="Calibri"/>
                <w:b/>
                <w:bCs/>
              </w:rPr>
              <w:t>13 and less</w:t>
            </w:r>
          </w:p>
        </w:tc>
        <w:tc>
          <w:tcPr>
            <w:tcW w:w="2268" w:type="dxa"/>
            <w:tcBorders>
              <w:top w:val="single" w:sz="8" w:space="0" w:color="auto"/>
            </w:tcBorders>
            <w:vAlign w:val="center"/>
          </w:tcPr>
          <w:p w14:paraId="55EBC982" w14:textId="77777777" w:rsidR="00EC0F9D" w:rsidRPr="00255FFA" w:rsidRDefault="00EC0F9D" w:rsidP="009D6B52">
            <w:pPr>
              <w:jc w:val="center"/>
              <w:rPr>
                <w:rFonts w:ascii="Calibri" w:hAnsi="Calibri" w:cs="Calibri"/>
                <w:lang w:val="en-CA"/>
              </w:rPr>
            </w:pPr>
            <w:r>
              <w:rPr>
                <w:rFonts w:ascii="Calibri" w:hAnsi="Calibri" w:cs="Calibri"/>
              </w:rPr>
              <w:t>2.7</w:t>
            </w:r>
          </w:p>
          <w:p w14:paraId="519E5EA3" w14:textId="77777777" w:rsidR="00EC0F9D" w:rsidRPr="00255FFA" w:rsidRDefault="00EC0F9D" w:rsidP="009D6B52">
            <w:pPr>
              <w:jc w:val="center"/>
              <w:rPr>
                <w:rFonts w:ascii="Calibri" w:hAnsi="Calibri" w:cs="Calibri"/>
                <w:lang w:val="en-CA"/>
              </w:rPr>
            </w:pPr>
            <w:r w:rsidRPr="00255FFA">
              <w:rPr>
                <w:rFonts w:ascii="Calibri" w:hAnsi="Calibri" w:cs="Calibri"/>
              </w:rPr>
              <w:t>(1.0, 4.4)</w:t>
            </w:r>
          </w:p>
        </w:tc>
        <w:tc>
          <w:tcPr>
            <w:tcW w:w="2268" w:type="dxa"/>
            <w:tcBorders>
              <w:top w:val="single" w:sz="8" w:space="0" w:color="auto"/>
            </w:tcBorders>
            <w:vAlign w:val="center"/>
          </w:tcPr>
          <w:p w14:paraId="43A167F5" w14:textId="77777777" w:rsidR="00EC0F9D" w:rsidRPr="00255FFA" w:rsidRDefault="00EC0F9D" w:rsidP="009D6B52">
            <w:pPr>
              <w:jc w:val="center"/>
              <w:rPr>
                <w:rFonts w:ascii="Calibri" w:hAnsi="Calibri" w:cs="Calibri"/>
                <w:lang w:val="en-CA"/>
              </w:rPr>
            </w:pPr>
            <w:r>
              <w:rPr>
                <w:rFonts w:ascii="Calibri" w:hAnsi="Calibri" w:cs="Calibri"/>
              </w:rPr>
              <w:t>2.5</w:t>
            </w:r>
          </w:p>
          <w:p w14:paraId="221E0C8E" w14:textId="77777777" w:rsidR="00EC0F9D" w:rsidRPr="00255FFA" w:rsidRDefault="00EC0F9D" w:rsidP="009D6B52">
            <w:pPr>
              <w:jc w:val="center"/>
              <w:rPr>
                <w:rFonts w:ascii="Calibri" w:hAnsi="Calibri" w:cs="Calibri"/>
                <w:lang w:val="en-CA"/>
              </w:rPr>
            </w:pPr>
            <w:r w:rsidRPr="00255FFA">
              <w:rPr>
                <w:rFonts w:ascii="Calibri" w:hAnsi="Calibri" w:cs="Calibri"/>
              </w:rPr>
              <w:t>(0.7, 4.2)</w:t>
            </w:r>
          </w:p>
        </w:tc>
      </w:tr>
      <w:tr w:rsidR="00EC0F9D" w14:paraId="5AE7F386" w14:textId="77777777" w:rsidTr="009D6B52">
        <w:tc>
          <w:tcPr>
            <w:tcW w:w="1276" w:type="dxa"/>
            <w:vMerge/>
          </w:tcPr>
          <w:p w14:paraId="6FCBFF15" w14:textId="77777777" w:rsidR="00EC0F9D" w:rsidRPr="00255FFA" w:rsidRDefault="00EC0F9D" w:rsidP="009D6B52">
            <w:pPr>
              <w:rPr>
                <w:rFonts w:ascii="Calibri" w:hAnsi="Calibri" w:cs="Calibri"/>
                <w:b/>
                <w:bCs/>
                <w:lang w:val="en-CA"/>
              </w:rPr>
            </w:pPr>
          </w:p>
        </w:tc>
        <w:tc>
          <w:tcPr>
            <w:tcW w:w="1418" w:type="dxa"/>
            <w:vMerge/>
            <w:vAlign w:val="center"/>
          </w:tcPr>
          <w:p w14:paraId="0005C40A" w14:textId="77777777" w:rsidR="00EC0F9D" w:rsidRPr="00255FFA" w:rsidRDefault="00EC0F9D" w:rsidP="009D6B52">
            <w:pPr>
              <w:rPr>
                <w:rFonts w:ascii="Calibri" w:hAnsi="Calibri" w:cs="Calibri"/>
                <w:b/>
                <w:bCs/>
                <w:lang w:val="en-CA"/>
              </w:rPr>
            </w:pPr>
          </w:p>
        </w:tc>
        <w:tc>
          <w:tcPr>
            <w:tcW w:w="1985" w:type="dxa"/>
            <w:tcBorders>
              <w:bottom w:val="single" w:sz="2" w:space="0" w:color="auto"/>
            </w:tcBorders>
            <w:vAlign w:val="center"/>
          </w:tcPr>
          <w:p w14:paraId="783E6D66" w14:textId="77777777" w:rsidR="00EC0F9D" w:rsidRPr="00255FFA" w:rsidRDefault="00EC0F9D" w:rsidP="009D6B52">
            <w:pPr>
              <w:rPr>
                <w:rFonts w:ascii="Calibri" w:hAnsi="Calibri" w:cs="Calibri"/>
                <w:b/>
                <w:bCs/>
                <w:lang w:val="en-CA"/>
              </w:rPr>
            </w:pPr>
            <w:r>
              <w:rPr>
                <w:rFonts w:ascii="Calibri" w:hAnsi="Calibri" w:cs="Calibri"/>
                <w:b/>
                <w:bCs/>
              </w:rPr>
              <w:t>14 and more</w:t>
            </w:r>
          </w:p>
        </w:tc>
        <w:tc>
          <w:tcPr>
            <w:tcW w:w="2268" w:type="dxa"/>
            <w:tcBorders>
              <w:bottom w:val="single" w:sz="2" w:space="0" w:color="auto"/>
            </w:tcBorders>
            <w:vAlign w:val="center"/>
          </w:tcPr>
          <w:p w14:paraId="0DF7E3FC" w14:textId="77777777" w:rsidR="00EC0F9D" w:rsidRPr="00255FFA" w:rsidRDefault="00EC0F9D" w:rsidP="009D6B52">
            <w:pPr>
              <w:jc w:val="center"/>
              <w:rPr>
                <w:rFonts w:ascii="Calibri" w:hAnsi="Calibri" w:cs="Calibri"/>
                <w:lang w:val="en-CA"/>
              </w:rPr>
            </w:pPr>
            <w:r>
              <w:rPr>
                <w:rFonts w:ascii="Calibri" w:hAnsi="Calibri" w:cs="Calibri"/>
              </w:rPr>
              <w:t>3.3</w:t>
            </w:r>
          </w:p>
          <w:p w14:paraId="79F1FA9B" w14:textId="77777777" w:rsidR="00EC0F9D" w:rsidRPr="00255FFA" w:rsidRDefault="00EC0F9D" w:rsidP="009D6B52">
            <w:pPr>
              <w:jc w:val="center"/>
              <w:rPr>
                <w:rFonts w:ascii="Calibri" w:hAnsi="Calibri" w:cs="Calibri"/>
                <w:lang w:val="en-CA"/>
              </w:rPr>
            </w:pPr>
            <w:r w:rsidRPr="00255FFA">
              <w:rPr>
                <w:rFonts w:ascii="Calibri" w:hAnsi="Calibri" w:cs="Calibri"/>
              </w:rPr>
              <w:t>(1.9, 4.8)</w:t>
            </w:r>
          </w:p>
        </w:tc>
        <w:tc>
          <w:tcPr>
            <w:tcW w:w="2268" w:type="dxa"/>
            <w:tcBorders>
              <w:bottom w:val="single" w:sz="2" w:space="0" w:color="auto"/>
            </w:tcBorders>
            <w:vAlign w:val="center"/>
          </w:tcPr>
          <w:p w14:paraId="53281820" w14:textId="77777777" w:rsidR="00EC0F9D" w:rsidRPr="00255FFA" w:rsidRDefault="00EC0F9D" w:rsidP="009D6B52">
            <w:pPr>
              <w:jc w:val="center"/>
              <w:rPr>
                <w:rFonts w:ascii="Calibri" w:hAnsi="Calibri" w:cs="Calibri"/>
                <w:lang w:val="en-CA"/>
              </w:rPr>
            </w:pPr>
            <w:r>
              <w:rPr>
                <w:rFonts w:ascii="Calibri" w:hAnsi="Calibri" w:cs="Calibri"/>
              </w:rPr>
              <w:t>1.4</w:t>
            </w:r>
          </w:p>
          <w:p w14:paraId="44325B5E" w14:textId="77777777" w:rsidR="00EC0F9D" w:rsidRPr="00255FFA" w:rsidRDefault="00EC0F9D" w:rsidP="009D6B52">
            <w:pPr>
              <w:jc w:val="center"/>
              <w:rPr>
                <w:rFonts w:ascii="Calibri" w:hAnsi="Calibri" w:cs="Calibri"/>
                <w:lang w:val="en-CA"/>
              </w:rPr>
            </w:pPr>
            <w:r w:rsidRPr="00255FFA">
              <w:rPr>
                <w:rFonts w:ascii="Calibri" w:hAnsi="Calibri" w:cs="Calibri"/>
              </w:rPr>
              <w:t>(-0.1, 2.8)</w:t>
            </w:r>
          </w:p>
        </w:tc>
      </w:tr>
      <w:tr w:rsidR="00EC0F9D" w14:paraId="12874279" w14:textId="77777777" w:rsidTr="009D6B52">
        <w:tc>
          <w:tcPr>
            <w:tcW w:w="1276" w:type="dxa"/>
            <w:vMerge/>
          </w:tcPr>
          <w:p w14:paraId="0F76355F" w14:textId="77777777" w:rsidR="00EC0F9D" w:rsidRPr="00255FFA" w:rsidRDefault="00EC0F9D" w:rsidP="009D6B52">
            <w:pPr>
              <w:rPr>
                <w:rFonts w:ascii="Calibri" w:hAnsi="Calibri" w:cs="Calibri"/>
                <w:b/>
                <w:bCs/>
                <w:lang w:val="en-CA"/>
              </w:rPr>
            </w:pPr>
          </w:p>
        </w:tc>
        <w:tc>
          <w:tcPr>
            <w:tcW w:w="1418" w:type="dxa"/>
            <w:vMerge/>
            <w:tcBorders>
              <w:bottom w:val="single" w:sz="4" w:space="0" w:color="auto"/>
            </w:tcBorders>
            <w:vAlign w:val="center"/>
          </w:tcPr>
          <w:p w14:paraId="44EA413F" w14:textId="77777777" w:rsidR="00EC0F9D" w:rsidRPr="00255FFA" w:rsidRDefault="00EC0F9D" w:rsidP="009D6B52">
            <w:pPr>
              <w:rPr>
                <w:rFonts w:ascii="Calibri" w:hAnsi="Calibri" w:cs="Calibri"/>
                <w:b/>
                <w:bCs/>
                <w:lang w:val="en-CA"/>
              </w:rPr>
            </w:pPr>
          </w:p>
        </w:tc>
        <w:tc>
          <w:tcPr>
            <w:tcW w:w="1985" w:type="dxa"/>
            <w:tcBorders>
              <w:top w:val="single" w:sz="2" w:space="0" w:color="auto"/>
              <w:bottom w:val="single" w:sz="4" w:space="0" w:color="auto"/>
            </w:tcBorders>
            <w:vAlign w:val="center"/>
          </w:tcPr>
          <w:p w14:paraId="69D5EF84" w14:textId="77777777" w:rsidR="00EC0F9D" w:rsidRPr="00255FFA" w:rsidRDefault="00EC0F9D" w:rsidP="009D6B52">
            <w:pPr>
              <w:rPr>
                <w:rFonts w:ascii="Calibri" w:hAnsi="Calibri" w:cs="Calibri"/>
                <w:b/>
                <w:bCs/>
                <w:lang w:val="en-CA"/>
              </w:rPr>
            </w:pPr>
            <w:r>
              <w:rPr>
                <w:rFonts w:ascii="Calibri" w:hAnsi="Calibri" w:cs="Calibri"/>
                <w:b/>
                <w:bCs/>
              </w:rPr>
              <w:t>Difference 13 and less―14 and more</w:t>
            </w:r>
          </w:p>
        </w:tc>
        <w:tc>
          <w:tcPr>
            <w:tcW w:w="2268" w:type="dxa"/>
            <w:tcBorders>
              <w:top w:val="single" w:sz="2" w:space="0" w:color="auto"/>
              <w:bottom w:val="single" w:sz="4" w:space="0" w:color="auto"/>
            </w:tcBorders>
            <w:vAlign w:val="center"/>
          </w:tcPr>
          <w:p w14:paraId="4F528ECB" w14:textId="77777777" w:rsidR="00EC0F9D" w:rsidRPr="00255FFA" w:rsidRDefault="00EC0F9D" w:rsidP="009D6B52">
            <w:pPr>
              <w:jc w:val="center"/>
              <w:rPr>
                <w:rFonts w:ascii="Calibri" w:hAnsi="Calibri" w:cs="Calibri"/>
                <w:lang w:val="en-CA"/>
              </w:rPr>
            </w:pPr>
            <w:r>
              <w:rPr>
                <w:rFonts w:ascii="Calibri" w:hAnsi="Calibri" w:cs="Calibri"/>
              </w:rPr>
              <w:t>-0.6</w:t>
            </w:r>
          </w:p>
          <w:p w14:paraId="2D3CD48B" w14:textId="77777777" w:rsidR="00EC0F9D" w:rsidRPr="00255FFA" w:rsidRDefault="00EC0F9D" w:rsidP="009D6B52">
            <w:pPr>
              <w:jc w:val="center"/>
              <w:rPr>
                <w:rFonts w:ascii="Calibri" w:hAnsi="Calibri" w:cs="Calibri"/>
                <w:lang w:val="en-CA"/>
              </w:rPr>
            </w:pPr>
            <w:r w:rsidRPr="00255FFA">
              <w:rPr>
                <w:rFonts w:ascii="Calibri" w:hAnsi="Calibri" w:cs="Calibri"/>
              </w:rPr>
              <w:t>(-3.1, 1.8)</w:t>
            </w:r>
          </w:p>
        </w:tc>
        <w:tc>
          <w:tcPr>
            <w:tcW w:w="2268" w:type="dxa"/>
            <w:tcBorders>
              <w:top w:val="single" w:sz="2" w:space="0" w:color="auto"/>
              <w:bottom w:val="single" w:sz="4" w:space="0" w:color="auto"/>
            </w:tcBorders>
            <w:vAlign w:val="center"/>
          </w:tcPr>
          <w:p w14:paraId="11B2A753" w14:textId="77777777" w:rsidR="00EC0F9D" w:rsidRPr="00255FFA" w:rsidRDefault="00EC0F9D" w:rsidP="009D6B52">
            <w:pPr>
              <w:jc w:val="center"/>
              <w:rPr>
                <w:rFonts w:ascii="Calibri" w:hAnsi="Calibri" w:cs="Calibri"/>
                <w:lang w:val="en-CA"/>
              </w:rPr>
            </w:pPr>
            <w:r>
              <w:rPr>
                <w:rFonts w:ascii="Calibri" w:hAnsi="Calibri" w:cs="Calibri"/>
              </w:rPr>
              <w:t>1.1</w:t>
            </w:r>
          </w:p>
          <w:p w14:paraId="0DC9D1EE" w14:textId="77777777" w:rsidR="00EC0F9D" w:rsidRPr="00255FFA" w:rsidRDefault="00EC0F9D" w:rsidP="009D6B52">
            <w:pPr>
              <w:jc w:val="center"/>
              <w:rPr>
                <w:rFonts w:ascii="Calibri" w:hAnsi="Calibri" w:cs="Calibri"/>
                <w:lang w:val="en-CA"/>
              </w:rPr>
            </w:pPr>
            <w:r w:rsidRPr="00255FFA">
              <w:rPr>
                <w:rFonts w:ascii="Calibri" w:hAnsi="Calibri" w:cs="Calibri"/>
              </w:rPr>
              <w:t>(-1.4, 3.6)</w:t>
            </w:r>
          </w:p>
        </w:tc>
      </w:tr>
      <w:tr w:rsidR="00EC0F9D" w14:paraId="1F62969D" w14:textId="77777777" w:rsidTr="009D6B52">
        <w:tc>
          <w:tcPr>
            <w:tcW w:w="1276" w:type="dxa"/>
            <w:vMerge/>
          </w:tcPr>
          <w:p w14:paraId="6A0DD979" w14:textId="77777777" w:rsidR="00EC0F9D" w:rsidRPr="00255FFA" w:rsidRDefault="00EC0F9D" w:rsidP="009D6B52">
            <w:pPr>
              <w:rPr>
                <w:rFonts w:ascii="Calibri" w:hAnsi="Calibri" w:cs="Calibri"/>
                <w:b/>
                <w:bCs/>
                <w:lang w:val="en-CA"/>
              </w:rPr>
            </w:pPr>
          </w:p>
        </w:tc>
        <w:tc>
          <w:tcPr>
            <w:tcW w:w="1418" w:type="dxa"/>
            <w:vMerge w:val="restart"/>
            <w:tcBorders>
              <w:top w:val="single" w:sz="4" w:space="0" w:color="auto"/>
            </w:tcBorders>
            <w:vAlign w:val="center"/>
          </w:tcPr>
          <w:p w14:paraId="305CD5AB" w14:textId="77777777" w:rsidR="00EC0F9D" w:rsidRPr="00255FFA" w:rsidRDefault="00EC0F9D" w:rsidP="009D6B52">
            <w:pPr>
              <w:rPr>
                <w:rFonts w:ascii="Calibri" w:hAnsi="Calibri" w:cs="Calibri"/>
                <w:b/>
                <w:bCs/>
                <w:lang w:val="en-CA"/>
              </w:rPr>
            </w:pPr>
            <w:r w:rsidRPr="00255FFA">
              <w:rPr>
                <w:rFonts w:ascii="Calibri" w:hAnsi="Calibri" w:cs="Calibri"/>
                <w:b/>
                <w:bCs/>
              </w:rPr>
              <w:t>Anxiety symptoms</w:t>
            </w:r>
          </w:p>
        </w:tc>
        <w:tc>
          <w:tcPr>
            <w:tcW w:w="1985" w:type="dxa"/>
            <w:tcBorders>
              <w:top w:val="single" w:sz="4" w:space="0" w:color="auto"/>
            </w:tcBorders>
            <w:vAlign w:val="center"/>
          </w:tcPr>
          <w:p w14:paraId="747DCB5F" w14:textId="77777777" w:rsidR="00EC0F9D" w:rsidRPr="00255FFA" w:rsidRDefault="00EC0F9D" w:rsidP="009D6B52">
            <w:pPr>
              <w:rPr>
                <w:rFonts w:ascii="Calibri" w:hAnsi="Calibri" w:cs="Calibri"/>
                <w:b/>
                <w:bCs/>
                <w:lang w:val="en-CA"/>
              </w:rPr>
            </w:pPr>
            <w:r>
              <w:rPr>
                <w:rFonts w:ascii="Calibri" w:hAnsi="Calibri" w:cs="Calibri"/>
                <w:b/>
                <w:bCs/>
              </w:rPr>
              <w:t>13 and less</w:t>
            </w:r>
          </w:p>
        </w:tc>
        <w:tc>
          <w:tcPr>
            <w:tcW w:w="2268" w:type="dxa"/>
            <w:tcBorders>
              <w:top w:val="single" w:sz="4" w:space="0" w:color="auto"/>
            </w:tcBorders>
            <w:vAlign w:val="center"/>
          </w:tcPr>
          <w:p w14:paraId="18EFFBF1" w14:textId="77777777" w:rsidR="00EC0F9D" w:rsidRPr="00255FFA" w:rsidRDefault="00EC0F9D" w:rsidP="009D6B52">
            <w:pPr>
              <w:jc w:val="center"/>
              <w:rPr>
                <w:rFonts w:ascii="Calibri" w:hAnsi="Calibri" w:cs="Calibri"/>
                <w:lang w:val="en-CA"/>
              </w:rPr>
            </w:pPr>
            <w:r>
              <w:rPr>
                <w:rFonts w:ascii="Calibri" w:hAnsi="Calibri" w:cs="Calibri"/>
              </w:rPr>
              <w:t>3.1</w:t>
            </w:r>
          </w:p>
          <w:p w14:paraId="49A10CEA" w14:textId="77777777" w:rsidR="00EC0F9D" w:rsidRPr="00255FFA" w:rsidRDefault="00EC0F9D" w:rsidP="009D6B52">
            <w:pPr>
              <w:jc w:val="center"/>
              <w:rPr>
                <w:rFonts w:ascii="Calibri" w:hAnsi="Calibri" w:cs="Calibri"/>
                <w:lang w:val="en-CA"/>
              </w:rPr>
            </w:pPr>
            <w:r w:rsidRPr="00255FFA">
              <w:rPr>
                <w:rFonts w:ascii="Calibri" w:hAnsi="Calibri" w:cs="Calibri"/>
              </w:rPr>
              <w:t>(0.5, 5.7)</w:t>
            </w:r>
          </w:p>
        </w:tc>
        <w:tc>
          <w:tcPr>
            <w:tcW w:w="2268" w:type="dxa"/>
            <w:tcBorders>
              <w:top w:val="single" w:sz="4" w:space="0" w:color="auto"/>
            </w:tcBorders>
            <w:vAlign w:val="center"/>
          </w:tcPr>
          <w:p w14:paraId="427947F9" w14:textId="77777777" w:rsidR="00EC0F9D" w:rsidRPr="00255FFA" w:rsidRDefault="00EC0F9D" w:rsidP="009D6B52">
            <w:pPr>
              <w:jc w:val="center"/>
              <w:rPr>
                <w:rFonts w:ascii="Calibri" w:hAnsi="Calibri" w:cs="Calibri"/>
                <w:lang w:val="en-CA"/>
              </w:rPr>
            </w:pPr>
            <w:r>
              <w:rPr>
                <w:rFonts w:ascii="Calibri" w:hAnsi="Calibri" w:cs="Calibri"/>
              </w:rPr>
              <w:t>5.8</w:t>
            </w:r>
          </w:p>
          <w:p w14:paraId="41CAE290" w14:textId="77777777" w:rsidR="00EC0F9D" w:rsidRPr="00255FFA" w:rsidRDefault="00EC0F9D" w:rsidP="009D6B52">
            <w:pPr>
              <w:jc w:val="center"/>
              <w:rPr>
                <w:rFonts w:ascii="Calibri" w:hAnsi="Calibri" w:cs="Calibri"/>
                <w:lang w:val="en-CA"/>
              </w:rPr>
            </w:pPr>
            <w:r w:rsidRPr="00255FFA">
              <w:rPr>
                <w:rFonts w:ascii="Calibri" w:hAnsi="Calibri" w:cs="Calibri"/>
              </w:rPr>
              <w:t>(3.3, 8.2)</w:t>
            </w:r>
          </w:p>
        </w:tc>
      </w:tr>
      <w:tr w:rsidR="00EC0F9D" w14:paraId="3A7B8BEF" w14:textId="77777777" w:rsidTr="009D6B52">
        <w:tc>
          <w:tcPr>
            <w:tcW w:w="1276" w:type="dxa"/>
            <w:vMerge/>
          </w:tcPr>
          <w:p w14:paraId="2438D8E2" w14:textId="77777777" w:rsidR="00EC0F9D" w:rsidRPr="00255FFA" w:rsidRDefault="00EC0F9D" w:rsidP="009D6B52">
            <w:pPr>
              <w:rPr>
                <w:rFonts w:ascii="Calibri" w:hAnsi="Calibri" w:cs="Calibri"/>
                <w:b/>
                <w:bCs/>
                <w:lang w:val="en-CA"/>
              </w:rPr>
            </w:pPr>
          </w:p>
        </w:tc>
        <w:tc>
          <w:tcPr>
            <w:tcW w:w="1418" w:type="dxa"/>
            <w:vMerge/>
            <w:vAlign w:val="center"/>
          </w:tcPr>
          <w:p w14:paraId="33E51365" w14:textId="77777777" w:rsidR="00EC0F9D" w:rsidRPr="00255FFA" w:rsidRDefault="00EC0F9D" w:rsidP="009D6B52">
            <w:pPr>
              <w:rPr>
                <w:rFonts w:ascii="Calibri" w:hAnsi="Calibri" w:cs="Calibri"/>
                <w:b/>
                <w:bCs/>
                <w:lang w:val="en-CA"/>
              </w:rPr>
            </w:pPr>
          </w:p>
        </w:tc>
        <w:tc>
          <w:tcPr>
            <w:tcW w:w="1985" w:type="dxa"/>
            <w:tcBorders>
              <w:bottom w:val="single" w:sz="2" w:space="0" w:color="auto"/>
            </w:tcBorders>
            <w:vAlign w:val="center"/>
          </w:tcPr>
          <w:p w14:paraId="7625D37E" w14:textId="77777777" w:rsidR="00EC0F9D" w:rsidRPr="00255FFA" w:rsidRDefault="00EC0F9D" w:rsidP="009D6B52">
            <w:pPr>
              <w:rPr>
                <w:rFonts w:ascii="Calibri" w:hAnsi="Calibri" w:cs="Calibri"/>
                <w:b/>
                <w:bCs/>
                <w:lang w:val="en-CA"/>
              </w:rPr>
            </w:pPr>
            <w:r>
              <w:rPr>
                <w:rFonts w:ascii="Calibri" w:hAnsi="Calibri" w:cs="Calibri"/>
                <w:b/>
                <w:bCs/>
              </w:rPr>
              <w:t>14 and more</w:t>
            </w:r>
          </w:p>
        </w:tc>
        <w:tc>
          <w:tcPr>
            <w:tcW w:w="2268" w:type="dxa"/>
            <w:tcBorders>
              <w:bottom w:val="single" w:sz="2" w:space="0" w:color="auto"/>
            </w:tcBorders>
            <w:vAlign w:val="center"/>
          </w:tcPr>
          <w:p w14:paraId="242F85C1" w14:textId="77777777" w:rsidR="00EC0F9D" w:rsidRPr="00255FFA" w:rsidRDefault="00EC0F9D" w:rsidP="009D6B52">
            <w:pPr>
              <w:jc w:val="center"/>
              <w:rPr>
                <w:rFonts w:ascii="Calibri" w:hAnsi="Calibri" w:cs="Calibri"/>
                <w:lang w:val="en-CA"/>
              </w:rPr>
            </w:pPr>
            <w:r>
              <w:rPr>
                <w:rFonts w:ascii="Calibri" w:hAnsi="Calibri" w:cs="Calibri"/>
              </w:rPr>
              <w:t>1.1</w:t>
            </w:r>
          </w:p>
          <w:p w14:paraId="4E2B160D" w14:textId="77777777" w:rsidR="00EC0F9D" w:rsidRPr="00255FFA" w:rsidRDefault="00EC0F9D" w:rsidP="009D6B52">
            <w:pPr>
              <w:jc w:val="center"/>
              <w:rPr>
                <w:rFonts w:ascii="Calibri" w:hAnsi="Calibri" w:cs="Calibri"/>
                <w:lang w:val="en-CA"/>
              </w:rPr>
            </w:pPr>
            <w:r w:rsidRPr="00255FFA">
              <w:rPr>
                <w:rFonts w:ascii="Calibri" w:hAnsi="Calibri" w:cs="Calibri"/>
              </w:rPr>
              <w:t>(-1.2, 3.3)</w:t>
            </w:r>
          </w:p>
        </w:tc>
        <w:tc>
          <w:tcPr>
            <w:tcW w:w="2268" w:type="dxa"/>
            <w:tcBorders>
              <w:bottom w:val="single" w:sz="2" w:space="0" w:color="auto"/>
            </w:tcBorders>
            <w:vAlign w:val="center"/>
          </w:tcPr>
          <w:p w14:paraId="65F9E1DD" w14:textId="77777777" w:rsidR="00EC0F9D" w:rsidRPr="00255FFA" w:rsidRDefault="00EC0F9D" w:rsidP="009D6B52">
            <w:pPr>
              <w:jc w:val="center"/>
              <w:rPr>
                <w:rFonts w:ascii="Calibri" w:hAnsi="Calibri" w:cs="Calibri"/>
                <w:lang w:val="en-CA"/>
              </w:rPr>
            </w:pPr>
            <w:r>
              <w:rPr>
                <w:rFonts w:ascii="Calibri" w:hAnsi="Calibri" w:cs="Calibri"/>
              </w:rPr>
              <w:t>1.0</w:t>
            </w:r>
          </w:p>
          <w:p w14:paraId="3E5ABFC4" w14:textId="77777777" w:rsidR="00EC0F9D" w:rsidRPr="00255FFA" w:rsidRDefault="00EC0F9D" w:rsidP="009D6B52">
            <w:pPr>
              <w:jc w:val="center"/>
              <w:rPr>
                <w:rFonts w:ascii="Calibri" w:hAnsi="Calibri" w:cs="Calibri"/>
                <w:lang w:val="en-CA"/>
              </w:rPr>
            </w:pPr>
            <w:r w:rsidRPr="00255FFA">
              <w:rPr>
                <w:rFonts w:ascii="Calibri" w:hAnsi="Calibri" w:cs="Calibri"/>
              </w:rPr>
              <w:t>(-0.5, 2.4)</w:t>
            </w:r>
          </w:p>
        </w:tc>
      </w:tr>
      <w:tr w:rsidR="00EC0F9D" w14:paraId="203F30D0" w14:textId="77777777" w:rsidTr="009D6B52">
        <w:tc>
          <w:tcPr>
            <w:tcW w:w="1276" w:type="dxa"/>
            <w:vMerge/>
          </w:tcPr>
          <w:p w14:paraId="30B41F79" w14:textId="77777777" w:rsidR="00EC0F9D" w:rsidRPr="00255FFA" w:rsidRDefault="00EC0F9D" w:rsidP="009D6B52">
            <w:pPr>
              <w:rPr>
                <w:rFonts w:ascii="Calibri" w:hAnsi="Calibri" w:cs="Calibri"/>
                <w:b/>
                <w:bCs/>
                <w:lang w:val="en-CA"/>
              </w:rPr>
            </w:pPr>
          </w:p>
        </w:tc>
        <w:tc>
          <w:tcPr>
            <w:tcW w:w="1418" w:type="dxa"/>
            <w:vMerge/>
            <w:tcBorders>
              <w:bottom w:val="single" w:sz="4" w:space="0" w:color="auto"/>
            </w:tcBorders>
            <w:vAlign w:val="center"/>
          </w:tcPr>
          <w:p w14:paraId="09284206" w14:textId="77777777" w:rsidR="00EC0F9D" w:rsidRPr="00255FFA" w:rsidRDefault="00EC0F9D" w:rsidP="009D6B52">
            <w:pPr>
              <w:rPr>
                <w:rFonts w:ascii="Calibri" w:hAnsi="Calibri" w:cs="Calibri"/>
                <w:b/>
                <w:bCs/>
                <w:lang w:val="en-CA"/>
              </w:rPr>
            </w:pPr>
          </w:p>
        </w:tc>
        <w:tc>
          <w:tcPr>
            <w:tcW w:w="1985" w:type="dxa"/>
            <w:tcBorders>
              <w:top w:val="single" w:sz="2" w:space="0" w:color="auto"/>
              <w:bottom w:val="single" w:sz="4" w:space="0" w:color="auto"/>
            </w:tcBorders>
            <w:vAlign w:val="center"/>
          </w:tcPr>
          <w:p w14:paraId="68798438" w14:textId="77777777" w:rsidR="00EC0F9D" w:rsidRPr="00255FFA" w:rsidRDefault="00EC0F9D" w:rsidP="009D6B52">
            <w:pPr>
              <w:rPr>
                <w:rFonts w:ascii="Calibri" w:hAnsi="Calibri" w:cs="Calibri"/>
                <w:b/>
                <w:bCs/>
                <w:lang w:val="en-CA"/>
              </w:rPr>
            </w:pPr>
            <w:r>
              <w:rPr>
                <w:rFonts w:ascii="Calibri" w:hAnsi="Calibri" w:cs="Calibri"/>
                <w:b/>
                <w:bCs/>
              </w:rPr>
              <w:t>Difference 13 and less―14 and more</w:t>
            </w:r>
          </w:p>
        </w:tc>
        <w:tc>
          <w:tcPr>
            <w:tcW w:w="2268" w:type="dxa"/>
            <w:tcBorders>
              <w:top w:val="single" w:sz="2" w:space="0" w:color="auto"/>
              <w:bottom w:val="single" w:sz="4" w:space="0" w:color="auto"/>
            </w:tcBorders>
            <w:vAlign w:val="center"/>
          </w:tcPr>
          <w:p w14:paraId="18D24059" w14:textId="77777777" w:rsidR="00EC0F9D" w:rsidRPr="00255FFA" w:rsidRDefault="00EC0F9D" w:rsidP="009D6B52">
            <w:pPr>
              <w:jc w:val="center"/>
              <w:rPr>
                <w:rFonts w:ascii="Calibri" w:hAnsi="Calibri" w:cs="Calibri"/>
                <w:lang w:val="en-CA"/>
              </w:rPr>
            </w:pPr>
            <w:r>
              <w:rPr>
                <w:rFonts w:ascii="Calibri" w:hAnsi="Calibri" w:cs="Calibri"/>
              </w:rPr>
              <w:t>2.1</w:t>
            </w:r>
          </w:p>
          <w:p w14:paraId="54FB4E4D" w14:textId="77777777" w:rsidR="00EC0F9D" w:rsidRPr="00255FFA" w:rsidRDefault="00EC0F9D" w:rsidP="009D6B52">
            <w:pPr>
              <w:jc w:val="center"/>
              <w:rPr>
                <w:rFonts w:ascii="Calibri" w:hAnsi="Calibri" w:cs="Calibri"/>
                <w:lang w:val="en-CA"/>
              </w:rPr>
            </w:pPr>
            <w:r w:rsidRPr="00255FFA">
              <w:rPr>
                <w:rFonts w:ascii="Calibri" w:hAnsi="Calibri" w:cs="Calibri"/>
              </w:rPr>
              <w:t>(-1.7, 5.8)</w:t>
            </w:r>
          </w:p>
        </w:tc>
        <w:tc>
          <w:tcPr>
            <w:tcW w:w="2268" w:type="dxa"/>
            <w:tcBorders>
              <w:top w:val="single" w:sz="2" w:space="0" w:color="auto"/>
              <w:bottom w:val="single" w:sz="4" w:space="0" w:color="auto"/>
            </w:tcBorders>
            <w:vAlign w:val="center"/>
          </w:tcPr>
          <w:p w14:paraId="47F7D41D" w14:textId="77777777" w:rsidR="00EC0F9D" w:rsidRPr="00255FFA" w:rsidRDefault="00EC0F9D" w:rsidP="009D6B52">
            <w:pPr>
              <w:jc w:val="center"/>
              <w:rPr>
                <w:rFonts w:ascii="Calibri" w:hAnsi="Calibri" w:cs="Calibri"/>
                <w:lang w:val="en-CA"/>
              </w:rPr>
            </w:pPr>
            <w:r>
              <w:rPr>
                <w:rFonts w:ascii="Calibri" w:hAnsi="Calibri" w:cs="Calibri"/>
              </w:rPr>
              <w:t>4.8</w:t>
            </w:r>
          </w:p>
          <w:p w14:paraId="099124D8" w14:textId="77777777" w:rsidR="00EC0F9D" w:rsidRPr="00255FFA" w:rsidRDefault="00EC0F9D" w:rsidP="009D6B52">
            <w:pPr>
              <w:jc w:val="center"/>
              <w:rPr>
                <w:rFonts w:ascii="Calibri" w:hAnsi="Calibri" w:cs="Calibri"/>
                <w:lang w:val="en-CA"/>
              </w:rPr>
            </w:pPr>
            <w:r w:rsidRPr="00255FFA">
              <w:rPr>
                <w:rFonts w:ascii="Calibri" w:hAnsi="Calibri" w:cs="Calibri"/>
              </w:rPr>
              <w:t>(1.9, 7.7)</w:t>
            </w:r>
          </w:p>
        </w:tc>
      </w:tr>
      <w:tr w:rsidR="00EC0F9D" w14:paraId="4985FA4E" w14:textId="77777777" w:rsidTr="009D6B52">
        <w:tc>
          <w:tcPr>
            <w:tcW w:w="1276" w:type="dxa"/>
            <w:vMerge/>
          </w:tcPr>
          <w:p w14:paraId="334053D6" w14:textId="77777777" w:rsidR="00EC0F9D" w:rsidRPr="00255FFA" w:rsidRDefault="00EC0F9D" w:rsidP="009D6B52">
            <w:pPr>
              <w:rPr>
                <w:rFonts w:ascii="Calibri" w:hAnsi="Calibri" w:cs="Calibri"/>
                <w:b/>
                <w:bCs/>
                <w:lang w:val="en-CA"/>
              </w:rPr>
            </w:pPr>
          </w:p>
        </w:tc>
        <w:tc>
          <w:tcPr>
            <w:tcW w:w="1418" w:type="dxa"/>
            <w:vMerge w:val="restart"/>
            <w:tcBorders>
              <w:top w:val="single" w:sz="4" w:space="0" w:color="auto"/>
            </w:tcBorders>
            <w:vAlign w:val="center"/>
          </w:tcPr>
          <w:p w14:paraId="45DCFC07" w14:textId="04C04347" w:rsidR="00EC0F9D" w:rsidRPr="00255FFA" w:rsidRDefault="00A0431F" w:rsidP="009D6B52">
            <w:pPr>
              <w:rPr>
                <w:rFonts w:ascii="Calibri" w:hAnsi="Calibri" w:cs="Calibri"/>
                <w:b/>
                <w:bCs/>
                <w:lang w:val="en-CA"/>
              </w:rPr>
            </w:pPr>
            <w:r>
              <w:rPr>
                <w:rFonts w:ascii="Calibri" w:hAnsi="Calibri" w:cs="Calibri"/>
                <w:b/>
                <w:bCs/>
              </w:rPr>
              <w:t>Positive</w:t>
            </w:r>
            <w:r w:rsidR="00EC0F9D">
              <w:rPr>
                <w:rFonts w:ascii="Calibri" w:hAnsi="Calibri" w:cs="Calibri"/>
                <w:b/>
                <w:bCs/>
              </w:rPr>
              <w:t xml:space="preserve"> flourishing</w:t>
            </w:r>
          </w:p>
        </w:tc>
        <w:tc>
          <w:tcPr>
            <w:tcW w:w="1985" w:type="dxa"/>
            <w:tcBorders>
              <w:top w:val="single" w:sz="4" w:space="0" w:color="auto"/>
            </w:tcBorders>
            <w:vAlign w:val="center"/>
          </w:tcPr>
          <w:p w14:paraId="49BD76BA" w14:textId="77777777" w:rsidR="00EC0F9D" w:rsidRPr="00255FFA" w:rsidRDefault="00EC0F9D" w:rsidP="009D6B52">
            <w:pPr>
              <w:rPr>
                <w:rFonts w:ascii="Calibri" w:hAnsi="Calibri" w:cs="Calibri"/>
                <w:b/>
                <w:bCs/>
                <w:lang w:val="en-CA"/>
              </w:rPr>
            </w:pPr>
            <w:r>
              <w:rPr>
                <w:rFonts w:ascii="Calibri" w:hAnsi="Calibri" w:cs="Calibri"/>
                <w:b/>
                <w:bCs/>
              </w:rPr>
              <w:t>13 and less</w:t>
            </w:r>
          </w:p>
        </w:tc>
        <w:tc>
          <w:tcPr>
            <w:tcW w:w="2268" w:type="dxa"/>
            <w:tcBorders>
              <w:top w:val="single" w:sz="4" w:space="0" w:color="auto"/>
            </w:tcBorders>
            <w:vAlign w:val="center"/>
          </w:tcPr>
          <w:p w14:paraId="0480A3C7" w14:textId="77777777" w:rsidR="00EC0F9D" w:rsidRPr="00255FFA" w:rsidRDefault="00EC0F9D" w:rsidP="009D6B52">
            <w:pPr>
              <w:jc w:val="center"/>
              <w:rPr>
                <w:rFonts w:ascii="Calibri" w:hAnsi="Calibri" w:cs="Calibri"/>
                <w:lang w:val="en-CA"/>
              </w:rPr>
            </w:pPr>
            <w:r>
              <w:rPr>
                <w:rFonts w:ascii="Calibri" w:hAnsi="Calibri" w:cs="Calibri"/>
              </w:rPr>
              <w:t>0.1</w:t>
            </w:r>
          </w:p>
          <w:p w14:paraId="5617B37A" w14:textId="77777777" w:rsidR="00EC0F9D" w:rsidRPr="00255FFA" w:rsidRDefault="00EC0F9D" w:rsidP="009D6B52">
            <w:pPr>
              <w:jc w:val="center"/>
              <w:rPr>
                <w:rFonts w:ascii="Calibri" w:hAnsi="Calibri" w:cs="Calibri"/>
                <w:lang w:val="en-CA"/>
              </w:rPr>
            </w:pPr>
            <w:r w:rsidRPr="00255FFA">
              <w:rPr>
                <w:rFonts w:ascii="Calibri" w:hAnsi="Calibri" w:cs="Calibri"/>
              </w:rPr>
              <w:t>(-1.3, 3.2)</w:t>
            </w:r>
          </w:p>
        </w:tc>
        <w:tc>
          <w:tcPr>
            <w:tcW w:w="2268" w:type="dxa"/>
            <w:tcBorders>
              <w:top w:val="single" w:sz="4" w:space="0" w:color="auto"/>
            </w:tcBorders>
            <w:vAlign w:val="center"/>
          </w:tcPr>
          <w:p w14:paraId="664D3346" w14:textId="77777777" w:rsidR="00EC0F9D" w:rsidRPr="00255FFA" w:rsidRDefault="00EC0F9D" w:rsidP="009D6B52">
            <w:pPr>
              <w:jc w:val="center"/>
              <w:rPr>
                <w:rFonts w:ascii="Calibri" w:hAnsi="Calibri" w:cs="Calibri"/>
                <w:lang w:val="en-CA"/>
              </w:rPr>
            </w:pPr>
            <w:r>
              <w:rPr>
                <w:rFonts w:ascii="Calibri" w:hAnsi="Calibri" w:cs="Calibri"/>
              </w:rPr>
              <w:t>-3.4</w:t>
            </w:r>
          </w:p>
          <w:p w14:paraId="3AB4EA1C" w14:textId="77777777" w:rsidR="00EC0F9D" w:rsidRPr="00255FFA" w:rsidRDefault="00EC0F9D" w:rsidP="009D6B52">
            <w:pPr>
              <w:jc w:val="center"/>
              <w:rPr>
                <w:rFonts w:ascii="Calibri" w:hAnsi="Calibri" w:cs="Calibri"/>
                <w:lang w:val="en-CA"/>
              </w:rPr>
            </w:pPr>
            <w:r w:rsidRPr="00255FFA">
              <w:rPr>
                <w:rFonts w:ascii="Calibri" w:hAnsi="Calibri" w:cs="Calibri"/>
              </w:rPr>
              <w:t>(-5.3, -1.6)</w:t>
            </w:r>
          </w:p>
        </w:tc>
      </w:tr>
      <w:tr w:rsidR="00EC0F9D" w14:paraId="7BC7078E" w14:textId="77777777" w:rsidTr="009D6B52">
        <w:tc>
          <w:tcPr>
            <w:tcW w:w="1276" w:type="dxa"/>
            <w:vMerge/>
          </w:tcPr>
          <w:p w14:paraId="33E05CC7" w14:textId="77777777" w:rsidR="00EC0F9D" w:rsidRPr="00255FFA" w:rsidRDefault="00EC0F9D" w:rsidP="009D6B52">
            <w:pPr>
              <w:rPr>
                <w:rFonts w:ascii="Calibri" w:hAnsi="Calibri" w:cs="Calibri"/>
                <w:lang w:val="en-CA"/>
              </w:rPr>
            </w:pPr>
          </w:p>
        </w:tc>
        <w:tc>
          <w:tcPr>
            <w:tcW w:w="1418" w:type="dxa"/>
            <w:vMerge/>
            <w:vAlign w:val="center"/>
          </w:tcPr>
          <w:p w14:paraId="4153FAFC" w14:textId="77777777" w:rsidR="00EC0F9D" w:rsidRPr="00255FFA" w:rsidRDefault="00EC0F9D" w:rsidP="009D6B52">
            <w:pPr>
              <w:rPr>
                <w:rFonts w:ascii="Calibri" w:hAnsi="Calibri" w:cs="Calibri"/>
                <w:lang w:val="en-CA"/>
              </w:rPr>
            </w:pPr>
          </w:p>
        </w:tc>
        <w:tc>
          <w:tcPr>
            <w:tcW w:w="1985" w:type="dxa"/>
            <w:tcBorders>
              <w:bottom w:val="single" w:sz="2" w:space="0" w:color="auto"/>
            </w:tcBorders>
            <w:vAlign w:val="center"/>
          </w:tcPr>
          <w:p w14:paraId="4DD07455" w14:textId="77777777" w:rsidR="00EC0F9D" w:rsidRPr="00255FFA" w:rsidRDefault="00EC0F9D" w:rsidP="009D6B52">
            <w:pPr>
              <w:rPr>
                <w:rFonts w:ascii="Calibri" w:hAnsi="Calibri" w:cs="Calibri"/>
                <w:b/>
                <w:bCs/>
                <w:lang w:val="en-CA"/>
              </w:rPr>
            </w:pPr>
            <w:r>
              <w:rPr>
                <w:rFonts w:ascii="Calibri" w:hAnsi="Calibri" w:cs="Calibri"/>
                <w:b/>
                <w:bCs/>
              </w:rPr>
              <w:t>14 and more</w:t>
            </w:r>
          </w:p>
        </w:tc>
        <w:tc>
          <w:tcPr>
            <w:tcW w:w="2268" w:type="dxa"/>
            <w:tcBorders>
              <w:bottom w:val="single" w:sz="2" w:space="0" w:color="auto"/>
            </w:tcBorders>
            <w:vAlign w:val="center"/>
          </w:tcPr>
          <w:p w14:paraId="510BB21A" w14:textId="77777777" w:rsidR="00EC0F9D" w:rsidRPr="00255FFA" w:rsidRDefault="00EC0F9D" w:rsidP="009D6B52">
            <w:pPr>
              <w:jc w:val="center"/>
              <w:rPr>
                <w:rFonts w:ascii="Calibri" w:hAnsi="Calibri" w:cs="Calibri"/>
                <w:lang w:val="en-CA"/>
              </w:rPr>
            </w:pPr>
            <w:r>
              <w:rPr>
                <w:rFonts w:ascii="Calibri" w:hAnsi="Calibri" w:cs="Calibri"/>
              </w:rPr>
              <w:t>-1.3</w:t>
            </w:r>
          </w:p>
          <w:p w14:paraId="48BC6563" w14:textId="77777777" w:rsidR="00EC0F9D" w:rsidRPr="00255FFA" w:rsidRDefault="00EC0F9D" w:rsidP="009D6B52">
            <w:pPr>
              <w:jc w:val="center"/>
              <w:rPr>
                <w:rFonts w:ascii="Calibri" w:hAnsi="Calibri" w:cs="Calibri"/>
                <w:lang w:val="en-CA"/>
              </w:rPr>
            </w:pPr>
            <w:r w:rsidRPr="00255FFA">
              <w:rPr>
                <w:rFonts w:ascii="Calibri" w:hAnsi="Calibri" w:cs="Calibri"/>
              </w:rPr>
              <w:t>(-2.3, -0.3)</w:t>
            </w:r>
          </w:p>
        </w:tc>
        <w:tc>
          <w:tcPr>
            <w:tcW w:w="2268" w:type="dxa"/>
            <w:tcBorders>
              <w:bottom w:val="single" w:sz="2" w:space="0" w:color="auto"/>
            </w:tcBorders>
            <w:vAlign w:val="center"/>
          </w:tcPr>
          <w:p w14:paraId="7E8A6DEA" w14:textId="77777777" w:rsidR="00EC0F9D" w:rsidRPr="00255FFA" w:rsidRDefault="00EC0F9D" w:rsidP="009D6B52">
            <w:pPr>
              <w:jc w:val="center"/>
              <w:rPr>
                <w:rFonts w:ascii="Calibri" w:hAnsi="Calibri" w:cs="Calibri"/>
                <w:lang w:val="en-CA"/>
              </w:rPr>
            </w:pPr>
            <w:r>
              <w:rPr>
                <w:rFonts w:ascii="Calibri" w:hAnsi="Calibri" w:cs="Calibri"/>
              </w:rPr>
              <w:t>-3.7</w:t>
            </w:r>
          </w:p>
          <w:p w14:paraId="1FA799E1" w14:textId="77777777" w:rsidR="00EC0F9D" w:rsidRPr="00255FFA" w:rsidRDefault="00EC0F9D" w:rsidP="009D6B52">
            <w:pPr>
              <w:jc w:val="center"/>
              <w:rPr>
                <w:rFonts w:ascii="Calibri" w:hAnsi="Calibri" w:cs="Calibri"/>
                <w:lang w:val="en-CA"/>
              </w:rPr>
            </w:pPr>
            <w:r w:rsidRPr="00255FFA">
              <w:rPr>
                <w:rFonts w:ascii="Calibri" w:hAnsi="Calibri" w:cs="Calibri"/>
              </w:rPr>
              <w:t>(-5.1, -2.3)</w:t>
            </w:r>
          </w:p>
        </w:tc>
      </w:tr>
      <w:tr w:rsidR="00EC0F9D" w14:paraId="3E122713" w14:textId="77777777" w:rsidTr="009D6B52">
        <w:tc>
          <w:tcPr>
            <w:tcW w:w="1276" w:type="dxa"/>
            <w:vMerge/>
            <w:tcBorders>
              <w:bottom w:val="single" w:sz="8" w:space="0" w:color="auto"/>
            </w:tcBorders>
          </w:tcPr>
          <w:p w14:paraId="1D79C2FB" w14:textId="77777777" w:rsidR="00EC0F9D" w:rsidRPr="00255FFA" w:rsidRDefault="00EC0F9D" w:rsidP="009D6B52">
            <w:pPr>
              <w:rPr>
                <w:rFonts w:ascii="Calibri" w:hAnsi="Calibri" w:cs="Calibri"/>
                <w:lang w:val="en-CA"/>
              </w:rPr>
            </w:pPr>
          </w:p>
        </w:tc>
        <w:tc>
          <w:tcPr>
            <w:tcW w:w="1418" w:type="dxa"/>
            <w:vMerge/>
            <w:tcBorders>
              <w:bottom w:val="single" w:sz="8" w:space="0" w:color="auto"/>
            </w:tcBorders>
            <w:vAlign w:val="center"/>
          </w:tcPr>
          <w:p w14:paraId="6339DC57" w14:textId="77777777" w:rsidR="00EC0F9D" w:rsidRPr="00255FFA" w:rsidRDefault="00EC0F9D" w:rsidP="009D6B52">
            <w:pPr>
              <w:rPr>
                <w:rFonts w:ascii="Calibri" w:hAnsi="Calibri" w:cs="Calibri"/>
                <w:lang w:val="en-CA"/>
              </w:rPr>
            </w:pPr>
          </w:p>
        </w:tc>
        <w:tc>
          <w:tcPr>
            <w:tcW w:w="1985" w:type="dxa"/>
            <w:tcBorders>
              <w:top w:val="single" w:sz="2" w:space="0" w:color="auto"/>
              <w:bottom w:val="single" w:sz="8" w:space="0" w:color="auto"/>
            </w:tcBorders>
            <w:vAlign w:val="center"/>
          </w:tcPr>
          <w:p w14:paraId="3DC6E88C" w14:textId="77777777" w:rsidR="00EC0F9D" w:rsidRPr="00255FFA" w:rsidRDefault="00EC0F9D" w:rsidP="009D6B52">
            <w:pPr>
              <w:rPr>
                <w:rFonts w:ascii="Calibri" w:hAnsi="Calibri" w:cs="Calibri"/>
                <w:b/>
                <w:bCs/>
                <w:lang w:val="en-CA"/>
              </w:rPr>
            </w:pPr>
            <w:r>
              <w:rPr>
                <w:rFonts w:ascii="Calibri" w:hAnsi="Calibri" w:cs="Calibri"/>
                <w:b/>
                <w:bCs/>
              </w:rPr>
              <w:t>Difference 13 and less―14 and more</w:t>
            </w:r>
          </w:p>
        </w:tc>
        <w:tc>
          <w:tcPr>
            <w:tcW w:w="2268" w:type="dxa"/>
            <w:tcBorders>
              <w:top w:val="single" w:sz="2" w:space="0" w:color="auto"/>
              <w:bottom w:val="single" w:sz="8" w:space="0" w:color="auto"/>
            </w:tcBorders>
            <w:vAlign w:val="center"/>
          </w:tcPr>
          <w:p w14:paraId="12D40EC4" w14:textId="77777777" w:rsidR="00EC0F9D" w:rsidRPr="00255FFA" w:rsidRDefault="00EC0F9D" w:rsidP="009D6B52">
            <w:pPr>
              <w:jc w:val="center"/>
              <w:rPr>
                <w:rFonts w:ascii="Calibri" w:hAnsi="Calibri" w:cs="Calibri"/>
                <w:lang w:val="en-CA"/>
              </w:rPr>
            </w:pPr>
            <w:r>
              <w:rPr>
                <w:rFonts w:ascii="Calibri" w:hAnsi="Calibri" w:cs="Calibri"/>
              </w:rPr>
              <w:t>2.2</w:t>
            </w:r>
          </w:p>
          <w:p w14:paraId="6C4728C0" w14:textId="77777777" w:rsidR="00EC0F9D" w:rsidRPr="00255FFA" w:rsidRDefault="00EC0F9D" w:rsidP="009D6B52">
            <w:pPr>
              <w:jc w:val="center"/>
              <w:rPr>
                <w:rFonts w:ascii="Calibri" w:hAnsi="Calibri" w:cs="Calibri"/>
                <w:lang w:val="en-CA"/>
              </w:rPr>
            </w:pPr>
            <w:r w:rsidRPr="00255FFA">
              <w:rPr>
                <w:rFonts w:ascii="Calibri" w:hAnsi="Calibri" w:cs="Calibri"/>
              </w:rPr>
              <w:t>(0.0, 4.5)</w:t>
            </w:r>
          </w:p>
        </w:tc>
        <w:tc>
          <w:tcPr>
            <w:tcW w:w="2268" w:type="dxa"/>
            <w:tcBorders>
              <w:top w:val="single" w:sz="2" w:space="0" w:color="auto"/>
              <w:bottom w:val="single" w:sz="8" w:space="0" w:color="auto"/>
            </w:tcBorders>
            <w:vAlign w:val="center"/>
          </w:tcPr>
          <w:p w14:paraId="00F34CC2" w14:textId="77777777" w:rsidR="00EC0F9D" w:rsidRPr="00255FFA" w:rsidRDefault="00EC0F9D" w:rsidP="009D6B52">
            <w:pPr>
              <w:jc w:val="center"/>
              <w:rPr>
                <w:rFonts w:ascii="Calibri" w:hAnsi="Calibri" w:cs="Calibri"/>
                <w:lang w:val="en-CA"/>
              </w:rPr>
            </w:pPr>
            <w:r>
              <w:rPr>
                <w:rFonts w:ascii="Calibri" w:hAnsi="Calibri" w:cs="Calibri"/>
              </w:rPr>
              <w:t>0.2</w:t>
            </w:r>
          </w:p>
          <w:p w14:paraId="10D45D76" w14:textId="77777777" w:rsidR="00EC0F9D" w:rsidRPr="00255FFA" w:rsidRDefault="00EC0F9D" w:rsidP="009D6B52">
            <w:pPr>
              <w:jc w:val="center"/>
              <w:rPr>
                <w:rFonts w:ascii="Calibri" w:hAnsi="Calibri" w:cs="Calibri"/>
                <w:lang w:val="en-CA"/>
              </w:rPr>
            </w:pPr>
            <w:r w:rsidRPr="00255FFA">
              <w:rPr>
                <w:rFonts w:ascii="Calibri" w:hAnsi="Calibri" w:cs="Calibri"/>
              </w:rPr>
              <w:t>(-1.8, 2.2)</w:t>
            </w:r>
          </w:p>
        </w:tc>
      </w:tr>
    </w:tbl>
    <w:p w14:paraId="5971D383" w14:textId="77777777" w:rsidR="00EC0F9D" w:rsidRPr="00255FFA" w:rsidRDefault="00EC0F9D" w:rsidP="00EC0F9D">
      <w:pPr>
        <w:spacing w:after="0"/>
        <w:rPr>
          <w:rFonts w:ascii="Calibri" w:hAnsi="Calibri" w:cs="Calibri"/>
          <w:sz w:val="18"/>
          <w:szCs w:val="18"/>
          <w:lang w:val="en-CA"/>
        </w:rPr>
      </w:pPr>
      <w:r w:rsidRPr="00255FFA">
        <w:rPr>
          <w:rFonts w:ascii="Calibri" w:hAnsi="Calibri" w:cs="Calibri"/>
          <w:sz w:val="18"/>
          <w:szCs w:val="18"/>
        </w:rPr>
        <w:t>Proportion adjusted for sex, age, and family-level material deprivation.</w:t>
      </w:r>
    </w:p>
    <w:p w14:paraId="7ECC3562" w14:textId="77777777" w:rsidR="00EC0F9D" w:rsidRPr="00255FFA" w:rsidRDefault="00EC0F9D" w:rsidP="00EC0F9D">
      <w:pPr>
        <w:spacing w:after="0"/>
        <w:jc w:val="both"/>
        <w:rPr>
          <w:rFonts w:ascii="Calibri" w:hAnsi="Calibri" w:cs="Calibri"/>
          <w:sz w:val="18"/>
          <w:szCs w:val="18"/>
          <w:lang w:val="en-CA"/>
        </w:rPr>
      </w:pPr>
      <w:r>
        <w:rPr>
          <w:rFonts w:ascii="Calibri" w:eastAsia="Calibri" w:hAnsi="Calibri" w:cs="Calibri"/>
          <w:sz w:val="18"/>
          <w:szCs w:val="18"/>
        </w:rPr>
        <w:t>The results</w:t>
      </w:r>
      <w:r>
        <w:rPr>
          <w:rFonts w:ascii="Calibri" w:hAnsi="Calibri" w:cs="Calibri"/>
          <w:sz w:val="18"/>
          <w:szCs w:val="18"/>
        </w:rPr>
        <w:t xml:space="preserve"> are </w:t>
      </w:r>
      <w:r>
        <w:rPr>
          <w:rFonts w:ascii="Calibri" w:eastAsia="Calibri" w:hAnsi="Calibri" w:cs="Calibri"/>
          <w:sz w:val="18"/>
          <w:szCs w:val="18"/>
        </w:rPr>
        <w:t>presented as percentages</w:t>
      </w:r>
      <w:r>
        <w:rPr>
          <w:rFonts w:ascii="Calibri" w:hAnsi="Calibri" w:cs="Calibri"/>
          <w:sz w:val="18"/>
          <w:szCs w:val="18"/>
        </w:rPr>
        <w:t>.</w:t>
      </w:r>
    </w:p>
    <w:p w14:paraId="7B28E6E9" w14:textId="07DCAB8D" w:rsidR="00EC0F9D" w:rsidRPr="00255FFA" w:rsidRDefault="00EC0F9D" w:rsidP="00EC0F9D">
      <w:pPr>
        <w:spacing w:after="0"/>
        <w:rPr>
          <w:rFonts w:ascii="Calibri" w:hAnsi="Calibri" w:cs="Calibri"/>
          <w:sz w:val="18"/>
          <w:szCs w:val="18"/>
          <w:lang w:val="en-CA"/>
        </w:rPr>
      </w:pPr>
      <w:r>
        <w:rPr>
          <w:rFonts w:ascii="Calibri" w:hAnsi="Calibri" w:cs="Calibri"/>
          <w:sz w:val="18"/>
          <w:szCs w:val="18"/>
        </w:rPr>
        <w:t>Depressive symptoms: reverse CESD-R-10 ≤ 20</w:t>
      </w:r>
      <w:r>
        <w:rPr>
          <w:rFonts w:ascii="Calibri" w:eastAsia="Calibri" w:hAnsi="Calibri" w:cs="Calibri"/>
          <w:sz w:val="18"/>
          <w:szCs w:val="18"/>
        </w:rPr>
        <w:t>;</w:t>
      </w:r>
      <w:r>
        <w:rPr>
          <w:rFonts w:ascii="Calibri" w:hAnsi="Calibri" w:cs="Calibri"/>
          <w:sz w:val="18"/>
          <w:szCs w:val="18"/>
        </w:rPr>
        <w:t xml:space="preserve"> anxiety symptoms: reverse GAD-7 ≤ 11</w:t>
      </w:r>
      <w:r>
        <w:rPr>
          <w:rFonts w:ascii="Calibri" w:eastAsia="Calibri" w:hAnsi="Calibri" w:cs="Calibri"/>
          <w:sz w:val="18"/>
          <w:szCs w:val="18"/>
        </w:rPr>
        <w:t>;</w:t>
      </w:r>
      <w:r>
        <w:rPr>
          <w:rFonts w:ascii="Calibri" w:hAnsi="Calibri" w:cs="Calibri"/>
          <w:sz w:val="18"/>
          <w:szCs w:val="18"/>
        </w:rPr>
        <w:t xml:space="preserve"> or </w:t>
      </w:r>
      <w:r w:rsidR="00A0431F">
        <w:rPr>
          <w:rFonts w:ascii="Calibri" w:hAnsi="Calibri" w:cs="Calibri"/>
          <w:sz w:val="18"/>
          <w:szCs w:val="18"/>
        </w:rPr>
        <w:t>positive</w:t>
      </w:r>
      <w:r>
        <w:rPr>
          <w:rFonts w:ascii="Calibri" w:hAnsi="Calibri" w:cs="Calibri"/>
          <w:sz w:val="18"/>
          <w:szCs w:val="18"/>
        </w:rPr>
        <w:t xml:space="preserve"> flourishing: reverse score ≤ 29.</w:t>
      </w:r>
    </w:p>
    <w:p w14:paraId="6B2F71A7" w14:textId="77777777" w:rsidR="00EC0F9D" w:rsidRPr="000C2533" w:rsidRDefault="00EC0F9D" w:rsidP="00EC0F9D">
      <w:pPr>
        <w:spacing w:after="0"/>
        <w:rPr>
          <w:rFonts w:ascii="Calibri" w:hAnsi="Calibri" w:cs="Calibri"/>
          <w:sz w:val="18"/>
          <w:szCs w:val="18"/>
          <w:lang w:val="en-CA"/>
        </w:rPr>
      </w:pPr>
      <w:r>
        <w:rPr>
          <w:rFonts w:ascii="Calibri" w:eastAsia="Calibri" w:hAnsi="Calibri" w:cs="Calibri"/>
          <w:sz w:val="18"/>
          <w:szCs w:val="18"/>
        </w:rPr>
        <w:lastRenderedPageBreak/>
        <w:t>The average</w:t>
      </w:r>
      <w:r w:rsidRPr="004B77ED">
        <w:rPr>
          <w:rFonts w:ascii="Calibri" w:hAnsi="Calibri" w:cs="Calibri"/>
          <w:sz w:val="18"/>
          <w:szCs w:val="18"/>
        </w:rPr>
        <w:t xml:space="preserve"> gap represents the relative distance between the average mental health indicator score </w:t>
      </w:r>
      <w:r>
        <w:rPr>
          <w:rFonts w:ascii="Calibri" w:eastAsia="Calibri" w:hAnsi="Calibri" w:cs="Calibri"/>
          <w:sz w:val="18"/>
          <w:szCs w:val="18"/>
        </w:rPr>
        <w:t>and the</w:t>
      </w:r>
      <w:r w:rsidRPr="004B77ED">
        <w:rPr>
          <w:rFonts w:ascii="Calibri" w:hAnsi="Calibri" w:cs="Calibri"/>
          <w:sz w:val="18"/>
          <w:szCs w:val="18"/>
        </w:rPr>
        <w:t xml:space="preserve"> threshold value.</w:t>
      </w:r>
    </w:p>
    <w:p w14:paraId="1627FAFF" w14:textId="7A433E46" w:rsidR="00EC0F9D" w:rsidRDefault="00EC0F9D" w:rsidP="00EC0F9D">
      <w:pPr>
        <w:spacing w:before="360" w:after="0"/>
        <w:rPr>
          <w:rFonts w:ascii="Calibri" w:eastAsia="Times New Roman" w:hAnsi="Calibri" w:cs="Calibri"/>
          <w:color w:val="000000"/>
          <w:lang w:eastAsia="fr-CA"/>
        </w:rPr>
      </w:pPr>
      <w:r w:rsidRPr="00255FFA">
        <w:rPr>
          <w:rFonts w:ascii="Calibri" w:hAnsi="Calibri" w:cs="Calibri"/>
        </w:rPr>
        <w:t>Figure A</w:t>
      </w:r>
      <w:r w:rsidR="00A05C75">
        <w:rPr>
          <w:rFonts w:ascii="Calibri" w:hAnsi="Calibri" w:cs="Calibri"/>
        </w:rPr>
        <w:t>7</w:t>
      </w:r>
      <w:r w:rsidRPr="00255FFA">
        <w:rPr>
          <w:rFonts w:ascii="Calibri" w:hAnsi="Calibri" w:cs="Calibri"/>
        </w:rPr>
        <w:t xml:space="preserve">. </w:t>
      </w:r>
      <w:r>
        <w:rPr>
          <w:rFonts w:ascii="Calibri" w:hAnsi="Calibri" w:cs="Calibri"/>
        </w:rPr>
        <w:t xml:space="preserve">Trends in depressive symptoms, anxiety symptoms, and </w:t>
      </w:r>
      <w:r w:rsidR="00A0431F">
        <w:rPr>
          <w:rFonts w:ascii="Calibri" w:hAnsi="Calibri" w:cs="Calibri"/>
        </w:rPr>
        <w:t>positive</w:t>
      </w:r>
      <w:r>
        <w:rPr>
          <w:rFonts w:ascii="Calibri" w:hAnsi="Calibri" w:cs="Calibri"/>
        </w:rPr>
        <w:t xml:space="preserve"> flourishing score prevalence among adolescents (2018–2023), stratified by f</w:t>
      </w:r>
      <w:r w:rsidRPr="00D6771C">
        <w:rPr>
          <w:rFonts w:ascii="Calibri" w:eastAsia="Times New Roman" w:hAnsi="Calibri" w:cs="Calibri"/>
          <w:color w:val="000000"/>
          <w:lang w:eastAsia="fr-CA"/>
        </w:rPr>
        <w:t>amily-</w:t>
      </w:r>
      <w:r>
        <w:rPr>
          <w:rFonts w:ascii="Calibri" w:eastAsia="Times New Roman" w:hAnsi="Calibri" w:cs="Calibri"/>
          <w:color w:val="000000"/>
          <w:lang w:eastAsia="fr-CA"/>
        </w:rPr>
        <w:t>l</w:t>
      </w:r>
      <w:r w:rsidRPr="00D6771C">
        <w:rPr>
          <w:rFonts w:ascii="Calibri" w:eastAsia="Times New Roman" w:hAnsi="Calibri" w:cs="Calibri"/>
          <w:color w:val="000000"/>
          <w:lang w:eastAsia="fr-CA"/>
        </w:rPr>
        <w:t xml:space="preserve">evel </w:t>
      </w:r>
      <w:r>
        <w:rPr>
          <w:rFonts w:ascii="Calibri" w:eastAsia="Times New Roman" w:hAnsi="Calibri" w:cs="Calibri"/>
          <w:color w:val="000000"/>
          <w:lang w:eastAsia="fr-CA"/>
        </w:rPr>
        <w:t>m</w:t>
      </w:r>
      <w:r w:rsidRPr="00D6771C">
        <w:rPr>
          <w:rFonts w:ascii="Calibri" w:eastAsia="Times New Roman" w:hAnsi="Calibri" w:cs="Calibri"/>
          <w:color w:val="000000"/>
          <w:lang w:eastAsia="fr-CA"/>
        </w:rPr>
        <w:t xml:space="preserve">aterial </w:t>
      </w:r>
      <w:r>
        <w:rPr>
          <w:rFonts w:ascii="Calibri" w:eastAsia="Times New Roman" w:hAnsi="Calibri" w:cs="Calibri"/>
          <w:color w:val="000000"/>
          <w:lang w:eastAsia="fr-CA"/>
        </w:rPr>
        <w:t>d</w:t>
      </w:r>
      <w:r w:rsidRPr="00D6771C">
        <w:rPr>
          <w:rFonts w:ascii="Calibri" w:eastAsia="Times New Roman" w:hAnsi="Calibri" w:cs="Calibri"/>
          <w:color w:val="000000"/>
          <w:lang w:eastAsia="fr-CA"/>
        </w:rPr>
        <w:t>eprivation</w:t>
      </w:r>
    </w:p>
    <w:p w14:paraId="7D0A5621" w14:textId="247A437D" w:rsidR="00EC0F9D" w:rsidRPr="003D2BDF" w:rsidRDefault="006C349A" w:rsidP="003D2BDF">
      <w:pPr>
        <w:spacing w:after="0"/>
        <w:rPr>
          <w:rFonts w:ascii="Calibri" w:eastAsia="Times New Roman" w:hAnsi="Calibri" w:cs="Calibri"/>
          <w:color w:val="000000"/>
          <w:lang w:eastAsia="fr-CA"/>
        </w:rPr>
      </w:pPr>
      <w:r>
        <w:rPr>
          <w:rFonts w:ascii="Calibri" w:hAnsi="Calibri" w:cs="Calibri"/>
          <w:noProof/>
          <w:sz w:val="18"/>
          <w:szCs w:val="18"/>
          <w:lang w:val="en-CA"/>
        </w:rPr>
        <mc:AlternateContent>
          <mc:Choice Requires="wpg">
            <w:drawing>
              <wp:anchor distT="0" distB="0" distL="114300" distR="114300" simplePos="0" relativeHeight="251661312" behindDoc="0" locked="0" layoutInCell="1" allowOverlap="1" wp14:anchorId="05A8014C" wp14:editId="4DD6934D">
                <wp:simplePos x="0" y="0"/>
                <wp:positionH relativeFrom="margin">
                  <wp:posOffset>405130</wp:posOffset>
                </wp:positionH>
                <wp:positionV relativeFrom="paragraph">
                  <wp:posOffset>2785110</wp:posOffset>
                </wp:positionV>
                <wp:extent cx="5153025" cy="512445"/>
                <wp:effectExtent l="0" t="0" r="9525" b="1905"/>
                <wp:wrapNone/>
                <wp:docPr id="1737526804" name="Groupe 18"/>
                <wp:cNvGraphicFramePr/>
                <a:graphic xmlns:a="http://schemas.openxmlformats.org/drawingml/2006/main">
                  <a:graphicData uri="http://schemas.microsoft.com/office/word/2010/wordprocessingGroup">
                    <wpg:wgp>
                      <wpg:cNvGrpSpPr/>
                      <wpg:grpSpPr>
                        <a:xfrm>
                          <a:off x="0" y="0"/>
                          <a:ext cx="5153025" cy="512445"/>
                          <a:chOff x="0" y="0"/>
                          <a:chExt cx="4751906" cy="466057"/>
                        </a:xfrm>
                      </wpg:grpSpPr>
                      <pic:pic xmlns:pic="http://schemas.openxmlformats.org/drawingml/2006/picture">
                        <pic:nvPicPr>
                          <pic:cNvPr id="360486605" name="Image 1" descr="Une image contenant texte, Police, capture d’écran, ligne&#10;&#10;Description générée automatiquement"/>
                          <pic:cNvPicPr>
                            <a:picLocks noChangeAspect="1"/>
                          </pic:cNvPicPr>
                        </pic:nvPicPr>
                        <pic:blipFill>
                          <a:blip r:embed="rId20" cstate="print">
                            <a:extLst>
                              <a:ext uri="{28A0092B-C50C-407E-A947-70E740481C1C}">
                                <a14:useLocalDpi xmlns:a14="http://schemas.microsoft.com/office/drawing/2010/main" val="0"/>
                              </a:ext>
                            </a:extLst>
                          </a:blip>
                          <a:stretch>
                            <a:fillRect/>
                          </a:stretch>
                        </pic:blipFill>
                        <pic:spPr>
                          <a:xfrm>
                            <a:off x="3585411" y="0"/>
                            <a:ext cx="1166495" cy="455295"/>
                          </a:xfrm>
                          <a:prstGeom prst="rect">
                            <a:avLst/>
                          </a:prstGeom>
                        </pic:spPr>
                      </pic:pic>
                      <pic:pic xmlns:pic="http://schemas.openxmlformats.org/drawingml/2006/picture">
                        <pic:nvPicPr>
                          <pic:cNvPr id="1072783952" name="Image 1" descr="Une image contenant texte, Police, capture d’écran, ligne&#10;&#10;Description générée automatiquement"/>
                          <pic:cNvPicPr>
                            <a:picLocks noChangeAspect="1"/>
                          </pic:cNvPicPr>
                        </pic:nvPicPr>
                        <pic:blipFill>
                          <a:blip r:embed="rId21">
                            <a:extLst>
                              <a:ext uri="{28A0092B-C50C-407E-A947-70E740481C1C}">
                                <a14:useLocalDpi xmlns:a14="http://schemas.microsoft.com/office/drawing/2010/main" val="0"/>
                              </a:ext>
                            </a:extLst>
                          </a:blip>
                          <a:stretch>
                            <a:fillRect/>
                          </a:stretch>
                        </pic:blipFill>
                        <pic:spPr>
                          <a:xfrm>
                            <a:off x="0" y="12032"/>
                            <a:ext cx="1170940" cy="454025"/>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w14:anchorId="13AF6297" id="Groupe 18" o:spid="_x0000_s1026" style="position:absolute;margin-left:31.9pt;margin-top:219.3pt;width:405.75pt;height:40.35pt;z-index:251661312;mso-position-horizontal-relative:margin;mso-width-relative:margin;mso-height-relative:margin" coordsize="47519,466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">
                <v:shape id="Image 1" o:spid="_x0000_s1027" type="#_x0000_t75" alt="Une image contenant texte, Police, capture d’écran, ligne&#10;&#10;Description générée automatiquement" style="position:absolute;left:35854;width:11665;height:455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">
                  <v:imagedata r:id="rId22" o:title="Une image contenant texte, Police, capture d’écran, ligne&#10;&#10;Description générée automatiquement"/>
                </v:shape>
                <v:shape id="Image 1" o:spid="_x0000_s1028" type="#_x0000_t75" alt="Une image contenant texte, Police, capture d’écran, ligne&#10;&#10;Description générée automatiquement" style="position:absolute;top:120;width:11709;height:454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">
                  <v:imagedata r:id="rId23" o:title="Une image contenant texte, Police, capture d’écran, ligne&#10;&#10;Description générée automatiquement"/>
                </v:shape>
                <w10:wrap anchorx="margin"/>
              </v:group>
            </w:pict>
          </mc:Fallback>
        </mc:AlternateContent>
      </w:r>
      <w:r w:rsidRPr="006C349A">
        <w:rPr>
          <w:rFonts w:ascii="Calibri" w:eastAsia="Times New Roman" w:hAnsi="Calibri" w:cs="Calibri"/>
          <w:noProof/>
          <w:color w:val="000000"/>
          <w:lang w:eastAsia="fr-CA"/>
        </w:rPr>
        <w:drawing>
          <wp:inline distT="0" distB="0" distL="0" distR="0" wp14:anchorId="5FF3F1A0" wp14:editId="7FD768D9">
            <wp:extent cx="5972810" cy="3413125"/>
            <wp:effectExtent l="0" t="0" r="8890" b="0"/>
            <wp:docPr id="391854145"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972810" cy="3413125"/>
                    </a:xfrm>
                    <a:prstGeom prst="rect">
                      <a:avLst/>
                    </a:prstGeom>
                    <a:noFill/>
                    <a:ln>
                      <a:noFill/>
                    </a:ln>
                  </pic:spPr>
                </pic:pic>
              </a:graphicData>
            </a:graphic>
          </wp:inline>
        </w:drawing>
      </w:r>
      <w:r w:rsidR="00EC0F9D" w:rsidRPr="00255FFA">
        <w:rPr>
          <w:rFonts w:ascii="Calibri" w:hAnsi="Calibri" w:cs="Calibri"/>
          <w:sz w:val="18"/>
          <w:szCs w:val="18"/>
        </w:rPr>
        <w:br/>
        <w:t>Proportion adjusted for sex, age, and family-level material deprivation.</w:t>
      </w:r>
    </w:p>
    <w:p w14:paraId="15204288" w14:textId="2D1AD67A" w:rsidR="00EC0F9D" w:rsidRPr="000C2533" w:rsidRDefault="00EC0F9D" w:rsidP="00EC0F9D">
      <w:pPr>
        <w:spacing w:after="0"/>
        <w:rPr>
          <w:rFonts w:ascii="Calibri" w:hAnsi="Calibri" w:cs="Calibri"/>
          <w:sz w:val="18"/>
          <w:szCs w:val="18"/>
          <w:lang w:val="en-CA"/>
        </w:rPr>
      </w:pPr>
      <w:r>
        <w:rPr>
          <w:rFonts w:ascii="Calibri" w:hAnsi="Calibri" w:cs="Calibri"/>
          <w:sz w:val="18"/>
          <w:szCs w:val="18"/>
        </w:rPr>
        <w:t>Depressive symptoms: reverse CESD-R-10 ≤ 20</w:t>
      </w:r>
      <w:r>
        <w:rPr>
          <w:rFonts w:ascii="Calibri" w:eastAsia="Calibri" w:hAnsi="Calibri" w:cs="Calibri"/>
          <w:sz w:val="18"/>
          <w:szCs w:val="18"/>
        </w:rPr>
        <w:t>;</w:t>
      </w:r>
      <w:r>
        <w:rPr>
          <w:rFonts w:ascii="Calibri" w:hAnsi="Calibri" w:cs="Calibri"/>
          <w:sz w:val="18"/>
          <w:szCs w:val="18"/>
        </w:rPr>
        <w:t xml:space="preserve"> anxiety symptoms: reverse GAD-7 ≤ 11</w:t>
      </w:r>
      <w:r>
        <w:rPr>
          <w:rFonts w:ascii="Calibri" w:eastAsia="Calibri" w:hAnsi="Calibri" w:cs="Calibri"/>
          <w:sz w:val="18"/>
          <w:szCs w:val="18"/>
        </w:rPr>
        <w:t>;</w:t>
      </w:r>
      <w:r>
        <w:rPr>
          <w:rFonts w:ascii="Calibri" w:hAnsi="Calibri" w:cs="Calibri"/>
          <w:sz w:val="18"/>
          <w:szCs w:val="18"/>
        </w:rPr>
        <w:t xml:space="preserve"> or </w:t>
      </w:r>
      <w:r w:rsidR="00A0431F">
        <w:rPr>
          <w:rFonts w:ascii="Calibri" w:hAnsi="Calibri" w:cs="Calibri"/>
          <w:sz w:val="18"/>
          <w:szCs w:val="18"/>
        </w:rPr>
        <w:t>positive</w:t>
      </w:r>
      <w:r>
        <w:rPr>
          <w:rFonts w:ascii="Calibri" w:hAnsi="Calibri" w:cs="Calibri"/>
          <w:sz w:val="18"/>
          <w:szCs w:val="18"/>
        </w:rPr>
        <w:t xml:space="preserve"> flourishing: reverse score ≤ 29.</w:t>
      </w:r>
    </w:p>
    <w:p w14:paraId="11A510C2" w14:textId="77777777" w:rsidR="00EC0F9D" w:rsidRDefault="00EC0F9D" w:rsidP="00EC0F9D">
      <w:pPr>
        <w:spacing w:after="0"/>
        <w:rPr>
          <w:rFonts w:ascii="Calibri" w:hAnsi="Calibri" w:cs="Calibri"/>
          <w:lang w:val="en-CA"/>
        </w:rPr>
      </w:pPr>
    </w:p>
    <w:p w14:paraId="0480A28B" w14:textId="77777777" w:rsidR="00EC0F9D" w:rsidRDefault="00EC0F9D" w:rsidP="00EC0F9D">
      <w:pPr>
        <w:spacing w:before="360" w:after="0"/>
        <w:rPr>
          <w:rFonts w:ascii="Calibri" w:hAnsi="Calibri" w:cs="Calibri"/>
          <w:lang w:val="en-CA"/>
        </w:rPr>
      </w:pPr>
    </w:p>
    <w:p w14:paraId="55E86D96" w14:textId="77777777" w:rsidR="00EC0F9D" w:rsidRDefault="00EC0F9D" w:rsidP="00EC0F9D">
      <w:pPr>
        <w:spacing w:before="360" w:after="0"/>
        <w:rPr>
          <w:rFonts w:ascii="Calibri" w:hAnsi="Calibri" w:cs="Calibri"/>
          <w:lang w:val="en-CA"/>
        </w:rPr>
      </w:pPr>
    </w:p>
    <w:p w14:paraId="50C0EB15" w14:textId="77777777" w:rsidR="00EC0F9D" w:rsidRDefault="00EC0F9D" w:rsidP="00EC0F9D">
      <w:pPr>
        <w:spacing w:before="360" w:after="0"/>
        <w:rPr>
          <w:rFonts w:ascii="Calibri" w:hAnsi="Calibri" w:cs="Calibri"/>
          <w:lang w:val="en-CA"/>
        </w:rPr>
      </w:pPr>
    </w:p>
    <w:p w14:paraId="14076B6F" w14:textId="77777777" w:rsidR="00EC0F9D" w:rsidRDefault="00EC0F9D" w:rsidP="00EC0F9D">
      <w:pPr>
        <w:spacing w:before="360" w:after="0"/>
        <w:rPr>
          <w:rFonts w:ascii="Calibri" w:hAnsi="Calibri" w:cs="Calibri"/>
          <w:lang w:val="en-CA"/>
        </w:rPr>
      </w:pPr>
    </w:p>
    <w:p w14:paraId="7BB13CE4" w14:textId="77777777" w:rsidR="00EC0F9D" w:rsidRDefault="00EC0F9D" w:rsidP="00EC0F9D">
      <w:pPr>
        <w:spacing w:before="360" w:after="0"/>
        <w:rPr>
          <w:rFonts w:ascii="Calibri" w:hAnsi="Calibri" w:cs="Calibri"/>
          <w:lang w:val="en-CA"/>
        </w:rPr>
      </w:pPr>
    </w:p>
    <w:p w14:paraId="5979E02D" w14:textId="77777777" w:rsidR="00EC0F9D" w:rsidRDefault="00EC0F9D" w:rsidP="00EC0F9D">
      <w:pPr>
        <w:spacing w:before="360" w:after="0"/>
        <w:rPr>
          <w:rFonts w:ascii="Calibri" w:hAnsi="Calibri" w:cs="Calibri"/>
          <w:lang w:val="en-CA"/>
        </w:rPr>
      </w:pPr>
    </w:p>
    <w:p w14:paraId="339A072C" w14:textId="77777777" w:rsidR="00EC0F9D" w:rsidRDefault="00EC0F9D" w:rsidP="00EC0F9D">
      <w:pPr>
        <w:spacing w:before="360" w:after="0"/>
        <w:rPr>
          <w:rFonts w:ascii="Calibri" w:hAnsi="Calibri" w:cs="Calibri"/>
          <w:lang w:val="en-CA"/>
        </w:rPr>
      </w:pPr>
    </w:p>
    <w:p w14:paraId="3712013F" w14:textId="77777777" w:rsidR="00EC0F9D" w:rsidRDefault="00EC0F9D" w:rsidP="00EC0F9D">
      <w:pPr>
        <w:spacing w:before="360" w:after="0"/>
        <w:rPr>
          <w:rFonts w:ascii="Calibri" w:hAnsi="Calibri" w:cs="Calibri"/>
          <w:lang w:val="en-CA"/>
        </w:rPr>
      </w:pPr>
    </w:p>
    <w:p w14:paraId="48C694B2" w14:textId="41DBA029" w:rsidR="00EC0F9D" w:rsidRDefault="00EC0F9D" w:rsidP="00EC0F9D">
      <w:pPr>
        <w:spacing w:before="360" w:after="0"/>
        <w:rPr>
          <w:rFonts w:ascii="Calibri" w:hAnsi="Calibri" w:cs="Calibri"/>
        </w:rPr>
      </w:pPr>
      <w:r w:rsidRPr="00255FFA">
        <w:rPr>
          <w:rFonts w:ascii="Calibri" w:hAnsi="Calibri" w:cs="Calibri"/>
        </w:rPr>
        <w:lastRenderedPageBreak/>
        <w:t>Figure A</w:t>
      </w:r>
      <w:r w:rsidR="00A05C75">
        <w:rPr>
          <w:rFonts w:ascii="Calibri" w:hAnsi="Calibri" w:cs="Calibri"/>
        </w:rPr>
        <w:t>8</w:t>
      </w:r>
      <w:r w:rsidRPr="00255FFA">
        <w:rPr>
          <w:rFonts w:ascii="Calibri" w:hAnsi="Calibri" w:cs="Calibri"/>
        </w:rPr>
        <w:t xml:space="preserve">. </w:t>
      </w:r>
      <w:r>
        <w:rPr>
          <w:rFonts w:ascii="Calibri" w:hAnsi="Calibri" w:cs="Calibri"/>
        </w:rPr>
        <w:t xml:space="preserve">Trends of the </w:t>
      </w:r>
      <w:r>
        <w:rPr>
          <w:rFonts w:ascii="Calibri" w:eastAsia="Calibri" w:hAnsi="Calibri" w:cs="Calibri"/>
        </w:rPr>
        <w:t>average gap</w:t>
      </w:r>
      <w:r>
        <w:rPr>
          <w:rFonts w:ascii="Calibri" w:hAnsi="Calibri" w:cs="Calibri"/>
        </w:rPr>
        <w:t xml:space="preserve"> from the </w:t>
      </w:r>
      <w:r>
        <w:rPr>
          <w:rFonts w:ascii="Calibri" w:eastAsia="Times New Roman" w:hAnsi="Calibri" w:cs="Calibri"/>
          <w:color w:val="000000"/>
          <w:lang w:eastAsia="fr-CA"/>
        </w:rPr>
        <w:t xml:space="preserve">threshold value over adolescents reporting depressive symptoms, anxiety symptoms or </w:t>
      </w:r>
      <w:r w:rsidR="00A0431F">
        <w:rPr>
          <w:rFonts w:ascii="Calibri" w:eastAsia="Times New Roman" w:hAnsi="Calibri" w:cs="Calibri"/>
          <w:color w:val="000000"/>
          <w:lang w:eastAsia="fr-CA"/>
        </w:rPr>
        <w:t>positive</w:t>
      </w:r>
      <w:r>
        <w:rPr>
          <w:rFonts w:ascii="Calibri" w:eastAsia="Times New Roman" w:hAnsi="Calibri" w:cs="Calibri"/>
          <w:color w:val="000000"/>
          <w:lang w:eastAsia="fr-CA"/>
        </w:rPr>
        <w:t xml:space="preserve"> flourishing score (2018–2023), stratified by family-level material deprivation</w:t>
      </w:r>
      <w:r w:rsidRPr="00255FFA">
        <w:rPr>
          <w:rFonts w:ascii="Calibri" w:hAnsi="Calibri" w:cs="Calibri"/>
        </w:rPr>
        <w:t>.</w:t>
      </w:r>
    </w:p>
    <w:p w14:paraId="05433D18" w14:textId="65F18C6F" w:rsidR="00EC0F9D" w:rsidRPr="00362DA5" w:rsidRDefault="00362DA5" w:rsidP="00362DA5">
      <w:pPr>
        <w:spacing w:after="0"/>
        <w:rPr>
          <w:rFonts w:ascii="Calibri" w:hAnsi="Calibri" w:cs="Calibri"/>
          <w:lang w:val="en-CA"/>
        </w:rPr>
      </w:pPr>
      <w:r>
        <w:rPr>
          <w:rFonts w:ascii="Calibri" w:hAnsi="Calibri" w:cs="Calibri"/>
          <w:noProof/>
          <w:sz w:val="18"/>
          <w:szCs w:val="18"/>
          <w:lang w:val="en-CA"/>
        </w:rPr>
        <mc:AlternateContent>
          <mc:Choice Requires="wpg">
            <w:drawing>
              <wp:anchor distT="0" distB="0" distL="114300" distR="114300" simplePos="0" relativeHeight="251662336" behindDoc="0" locked="0" layoutInCell="1" allowOverlap="1" wp14:anchorId="31CF120A" wp14:editId="5BA8AE3D">
                <wp:simplePos x="0" y="0"/>
                <wp:positionH relativeFrom="column">
                  <wp:posOffset>517916</wp:posOffset>
                </wp:positionH>
                <wp:positionV relativeFrom="paragraph">
                  <wp:posOffset>2853690</wp:posOffset>
                </wp:positionV>
                <wp:extent cx="4907280" cy="441960"/>
                <wp:effectExtent l="0" t="0" r="7620" b="0"/>
                <wp:wrapNone/>
                <wp:docPr id="1891909886" name="Groupe 20"/>
                <wp:cNvGraphicFramePr/>
                <a:graphic xmlns:a="http://schemas.openxmlformats.org/drawingml/2006/main">
                  <a:graphicData uri="http://schemas.microsoft.com/office/word/2010/wordprocessingGroup">
                    <wpg:wgp>
                      <wpg:cNvGrpSpPr/>
                      <wpg:grpSpPr>
                        <a:xfrm>
                          <a:off x="0" y="0"/>
                          <a:ext cx="4907280" cy="441960"/>
                          <a:chOff x="0" y="0"/>
                          <a:chExt cx="4571481" cy="412403"/>
                        </a:xfrm>
                      </wpg:grpSpPr>
                      <pic:pic xmlns:pic="http://schemas.openxmlformats.org/drawingml/2006/picture">
                        <pic:nvPicPr>
                          <pic:cNvPr id="1702227480" name="Image 1" descr="Une image contenant texte, Police, capture d’écran, ligne&#10;&#10;Description générée automatiquement"/>
                          <pic:cNvPicPr>
                            <a:picLocks noChangeAspect="1"/>
                          </pic:cNvPicPr>
                        </pic:nvPicPr>
                        <pic:blipFill>
                          <a:blip r:embed="rId25" cstate="print">
                            <a:extLst>
                              <a:ext uri="{28A0092B-C50C-407E-A947-70E740481C1C}">
                                <a14:useLocalDpi xmlns:a14="http://schemas.microsoft.com/office/drawing/2010/main" val="0"/>
                              </a:ext>
                            </a:extLst>
                          </a:blip>
                          <a:stretch>
                            <a:fillRect/>
                          </a:stretch>
                        </pic:blipFill>
                        <pic:spPr>
                          <a:xfrm>
                            <a:off x="0" y="3463"/>
                            <a:ext cx="972820" cy="408940"/>
                          </a:xfrm>
                          <a:prstGeom prst="rect">
                            <a:avLst/>
                          </a:prstGeom>
                        </pic:spPr>
                      </pic:pic>
                      <pic:pic xmlns:pic="http://schemas.openxmlformats.org/drawingml/2006/picture">
                        <pic:nvPicPr>
                          <pic:cNvPr id="334295333" name="Image 1" descr="Une image contenant texte, Police, capture d’écran, ligne&#10;&#10;Description générée automatiquement"/>
                          <pic:cNvPicPr>
                            <a:picLocks noChangeAspect="1"/>
                          </pic:cNvPicPr>
                        </pic:nvPicPr>
                        <pic:blipFill>
                          <a:blip r:embed="rId26">
                            <a:extLst>
                              <a:ext uri="{28A0092B-C50C-407E-A947-70E740481C1C}">
                                <a14:useLocalDpi xmlns:a14="http://schemas.microsoft.com/office/drawing/2010/main" val="0"/>
                              </a:ext>
                            </a:extLst>
                          </a:blip>
                          <a:stretch>
                            <a:fillRect/>
                          </a:stretch>
                        </pic:blipFill>
                        <pic:spPr>
                          <a:xfrm>
                            <a:off x="3605646" y="0"/>
                            <a:ext cx="965835" cy="412115"/>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w14:anchorId="30891908" id="Groupe 20" o:spid="_x0000_s1026" style="position:absolute;margin-left:40.8pt;margin-top:224.7pt;width:386.4pt;height:34.8pt;z-index:251662336;mso-width-relative:margin;mso-height-relative:margin" coordsize="45714,412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">
                <v:shape id="Image 1" o:spid="_x0000_s1027" type="#_x0000_t75" alt="Une image contenant texte, Police, capture d’écran, ligne&#10;&#10;Description générée automatiquement" style="position:absolute;top:34;width:9728;height:40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">
                  <v:imagedata r:id="rId27" o:title="Une image contenant texte, Police, capture d’écran, ligne&#10;&#10;Description générée automatiquement"/>
                </v:shape>
                <v:shape id="Image 1" o:spid="_x0000_s1028" type="#_x0000_t75" alt="Une image contenant texte, Police, capture d’écran, ligne&#10;&#10;Description générée automatiquement" style="position:absolute;left:36056;width:9658;height:412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">
                  <v:imagedata r:id="rId28" o:title="Une image contenant texte, Police, capture d’écran, ligne&#10;&#10;Description générée automatiquement"/>
                </v:shape>
              </v:group>
            </w:pict>
          </mc:Fallback>
        </mc:AlternateContent>
      </w:r>
      <w:r w:rsidRPr="00362DA5">
        <w:rPr>
          <w:rFonts w:ascii="Calibri" w:hAnsi="Calibri" w:cs="Calibri"/>
          <w:noProof/>
          <w:lang w:val="en-CA"/>
        </w:rPr>
        <w:drawing>
          <wp:inline distT="0" distB="0" distL="0" distR="0" wp14:anchorId="489F5B96" wp14:editId="7900A840">
            <wp:extent cx="5972810" cy="3413125"/>
            <wp:effectExtent l="0" t="0" r="8890" b="0"/>
            <wp:docPr id="505561496"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5972810" cy="3413125"/>
                    </a:xfrm>
                    <a:prstGeom prst="rect">
                      <a:avLst/>
                    </a:prstGeom>
                    <a:noFill/>
                    <a:ln>
                      <a:noFill/>
                    </a:ln>
                  </pic:spPr>
                </pic:pic>
              </a:graphicData>
            </a:graphic>
          </wp:inline>
        </w:drawing>
      </w:r>
      <w:r w:rsidR="00EC0F9D" w:rsidRPr="00255FFA">
        <w:rPr>
          <w:rFonts w:ascii="Calibri" w:hAnsi="Calibri" w:cs="Calibri"/>
          <w:sz w:val="18"/>
          <w:szCs w:val="18"/>
        </w:rPr>
        <w:br/>
        <w:t>Proportion adjusted for sex, age, and family-level material deprivation.</w:t>
      </w:r>
    </w:p>
    <w:p w14:paraId="25AE3EBB" w14:textId="6451D0EB" w:rsidR="00EC0F9D" w:rsidRPr="00255FFA" w:rsidRDefault="00EC0F9D" w:rsidP="00EC0F9D">
      <w:pPr>
        <w:spacing w:after="0"/>
        <w:rPr>
          <w:rFonts w:ascii="Calibri" w:hAnsi="Calibri" w:cs="Calibri"/>
          <w:sz w:val="18"/>
          <w:szCs w:val="18"/>
          <w:lang w:val="en-CA"/>
        </w:rPr>
      </w:pPr>
      <w:r>
        <w:rPr>
          <w:rFonts w:ascii="Calibri" w:hAnsi="Calibri" w:cs="Calibri"/>
          <w:sz w:val="18"/>
          <w:szCs w:val="18"/>
        </w:rPr>
        <w:t>Depressive symptoms: reverse CESD-R-10 ≤ 20</w:t>
      </w:r>
      <w:r>
        <w:rPr>
          <w:rFonts w:ascii="Calibri" w:eastAsia="Calibri" w:hAnsi="Calibri" w:cs="Calibri"/>
          <w:sz w:val="18"/>
          <w:szCs w:val="18"/>
        </w:rPr>
        <w:t>;</w:t>
      </w:r>
      <w:r>
        <w:rPr>
          <w:rFonts w:ascii="Calibri" w:hAnsi="Calibri" w:cs="Calibri"/>
          <w:sz w:val="18"/>
          <w:szCs w:val="18"/>
        </w:rPr>
        <w:t xml:space="preserve"> anxiety symptoms: reverse GAD-7 ≤ 11</w:t>
      </w:r>
      <w:r>
        <w:rPr>
          <w:rFonts w:ascii="Calibri" w:eastAsia="Calibri" w:hAnsi="Calibri" w:cs="Calibri"/>
          <w:sz w:val="18"/>
          <w:szCs w:val="18"/>
        </w:rPr>
        <w:t>;</w:t>
      </w:r>
      <w:r>
        <w:rPr>
          <w:rFonts w:ascii="Calibri" w:hAnsi="Calibri" w:cs="Calibri"/>
          <w:sz w:val="18"/>
          <w:szCs w:val="18"/>
        </w:rPr>
        <w:t xml:space="preserve"> or </w:t>
      </w:r>
      <w:r w:rsidR="00C00CF7">
        <w:rPr>
          <w:rFonts w:ascii="Calibri" w:hAnsi="Calibri" w:cs="Calibri"/>
          <w:sz w:val="18"/>
          <w:szCs w:val="18"/>
        </w:rPr>
        <w:t>positive</w:t>
      </w:r>
      <w:r>
        <w:rPr>
          <w:rFonts w:ascii="Calibri" w:hAnsi="Calibri" w:cs="Calibri"/>
          <w:sz w:val="18"/>
          <w:szCs w:val="18"/>
        </w:rPr>
        <w:t xml:space="preserve"> flourishing: reverse score ≤ 29.</w:t>
      </w:r>
    </w:p>
    <w:p w14:paraId="28A963FA" w14:textId="77777777" w:rsidR="00EC0F9D" w:rsidRDefault="00EC0F9D" w:rsidP="00EC0F9D">
      <w:pPr>
        <w:spacing w:after="0"/>
        <w:rPr>
          <w:rFonts w:ascii="Calibri" w:hAnsi="Calibri" w:cs="Calibri"/>
          <w:lang w:val="en-CA"/>
        </w:rPr>
      </w:pPr>
      <w:r>
        <w:rPr>
          <w:rFonts w:ascii="Calibri" w:eastAsia="Calibri" w:hAnsi="Calibri" w:cs="Calibri"/>
          <w:sz w:val="18"/>
          <w:szCs w:val="18"/>
        </w:rPr>
        <w:t>The average</w:t>
      </w:r>
      <w:r w:rsidRPr="004B77ED">
        <w:rPr>
          <w:rFonts w:ascii="Calibri" w:hAnsi="Calibri" w:cs="Calibri"/>
          <w:sz w:val="18"/>
          <w:szCs w:val="18"/>
        </w:rPr>
        <w:t xml:space="preserve"> gap represents the relative distance between the average mental health indicator score </w:t>
      </w:r>
      <w:r>
        <w:rPr>
          <w:rFonts w:ascii="Calibri" w:eastAsia="Calibri" w:hAnsi="Calibri" w:cs="Calibri"/>
          <w:sz w:val="18"/>
          <w:szCs w:val="18"/>
        </w:rPr>
        <w:t>and the</w:t>
      </w:r>
      <w:r w:rsidRPr="004B77ED">
        <w:rPr>
          <w:rFonts w:ascii="Calibri" w:hAnsi="Calibri" w:cs="Calibri"/>
          <w:sz w:val="18"/>
          <w:szCs w:val="18"/>
        </w:rPr>
        <w:t xml:space="preserve"> threshold value.</w:t>
      </w:r>
    </w:p>
    <w:p w14:paraId="056D31B6" w14:textId="77777777" w:rsidR="00EC0F9D" w:rsidRDefault="00EC0F9D" w:rsidP="00EC0F9D">
      <w:pPr>
        <w:spacing w:before="360" w:after="0"/>
        <w:rPr>
          <w:rFonts w:ascii="Calibri" w:hAnsi="Calibri" w:cs="Calibri"/>
          <w:lang w:val="en-CA"/>
        </w:rPr>
      </w:pPr>
    </w:p>
    <w:p w14:paraId="4918B5F5" w14:textId="77777777" w:rsidR="00EC0F9D" w:rsidRDefault="00EC0F9D" w:rsidP="00EC0F9D">
      <w:pPr>
        <w:spacing w:before="360" w:after="0"/>
        <w:rPr>
          <w:rFonts w:ascii="Calibri" w:hAnsi="Calibri" w:cs="Calibri"/>
          <w:lang w:val="en-CA"/>
        </w:rPr>
      </w:pPr>
    </w:p>
    <w:p w14:paraId="5409639A" w14:textId="77777777" w:rsidR="00EC0F9D" w:rsidRDefault="00EC0F9D" w:rsidP="00EC0F9D">
      <w:pPr>
        <w:spacing w:before="360" w:after="0"/>
        <w:rPr>
          <w:rFonts w:ascii="Calibri" w:hAnsi="Calibri" w:cs="Calibri"/>
          <w:lang w:val="en-CA"/>
        </w:rPr>
      </w:pPr>
    </w:p>
    <w:p w14:paraId="073EDE7F" w14:textId="77777777" w:rsidR="00EC0F9D" w:rsidRDefault="00EC0F9D" w:rsidP="00EC0F9D">
      <w:pPr>
        <w:spacing w:before="360" w:after="0"/>
        <w:rPr>
          <w:rFonts w:ascii="Calibri" w:hAnsi="Calibri" w:cs="Calibri"/>
          <w:lang w:val="en-CA"/>
        </w:rPr>
      </w:pPr>
    </w:p>
    <w:p w14:paraId="11EA4F8F" w14:textId="77777777" w:rsidR="00EC0F9D" w:rsidRDefault="00EC0F9D" w:rsidP="00EC0F9D">
      <w:pPr>
        <w:spacing w:before="360" w:after="0"/>
        <w:rPr>
          <w:rFonts w:ascii="Calibri" w:hAnsi="Calibri" w:cs="Calibri"/>
          <w:lang w:val="en-CA"/>
        </w:rPr>
      </w:pPr>
    </w:p>
    <w:p w14:paraId="64FAD4DF" w14:textId="77777777" w:rsidR="00EC0F9D" w:rsidRDefault="00EC0F9D" w:rsidP="00EC0F9D">
      <w:pPr>
        <w:spacing w:before="360" w:after="0"/>
        <w:rPr>
          <w:rFonts w:ascii="Calibri" w:hAnsi="Calibri" w:cs="Calibri"/>
          <w:lang w:val="en-CA"/>
        </w:rPr>
      </w:pPr>
    </w:p>
    <w:p w14:paraId="05C56A7F" w14:textId="77777777" w:rsidR="00EC0F9D" w:rsidRDefault="00EC0F9D" w:rsidP="00EC0F9D">
      <w:pPr>
        <w:spacing w:before="360" w:after="0"/>
        <w:rPr>
          <w:rFonts w:ascii="Calibri" w:hAnsi="Calibri" w:cs="Calibri"/>
          <w:lang w:val="en-CA"/>
        </w:rPr>
      </w:pPr>
    </w:p>
    <w:p w14:paraId="01934ACE" w14:textId="77777777" w:rsidR="00EC0F9D" w:rsidRDefault="00EC0F9D" w:rsidP="00EC0F9D">
      <w:pPr>
        <w:spacing w:before="360" w:after="0"/>
        <w:rPr>
          <w:rFonts w:ascii="Calibri" w:hAnsi="Calibri" w:cs="Calibri"/>
          <w:lang w:val="en-CA"/>
        </w:rPr>
      </w:pPr>
    </w:p>
    <w:p w14:paraId="3BE36493" w14:textId="77777777" w:rsidR="00DD4965" w:rsidRDefault="00DD4965" w:rsidP="00EC0F9D">
      <w:pPr>
        <w:spacing w:before="360" w:after="0"/>
        <w:rPr>
          <w:rFonts w:ascii="Calibri" w:hAnsi="Calibri" w:cs="Calibri"/>
          <w:lang w:val="en-CA"/>
        </w:rPr>
      </w:pPr>
    </w:p>
    <w:p w14:paraId="0AA96AF3" w14:textId="77777777" w:rsidR="00EC0F9D" w:rsidRPr="00255FFA" w:rsidRDefault="00EC0F9D" w:rsidP="00EC0F9D">
      <w:pPr>
        <w:spacing w:before="360" w:after="0"/>
        <w:rPr>
          <w:rFonts w:ascii="Calibri" w:hAnsi="Calibri" w:cs="Calibri"/>
          <w:lang w:val="en-CA"/>
        </w:rPr>
      </w:pPr>
      <w:r>
        <w:rPr>
          <w:rFonts w:ascii="Calibri" w:hAnsi="Calibri" w:cs="Calibri"/>
        </w:rPr>
        <w:t>Table A6. Estimations</w:t>
      </w:r>
      <w:r w:rsidRPr="00F103DD">
        <w:rPr>
          <w:rFonts w:ascii="Calibri" w:hAnsi="Calibri" w:cs="Calibri"/>
        </w:rPr>
        <w:t xml:space="preserve"> of </w:t>
      </w:r>
      <w:r>
        <w:rPr>
          <w:rFonts w:ascii="Calibri" w:eastAsia="Calibri" w:hAnsi="Calibri" w:cs="Calibri"/>
        </w:rPr>
        <w:t>single</w:t>
      </w:r>
      <w:r w:rsidRPr="00F103DD">
        <w:rPr>
          <w:rFonts w:ascii="Calibri" w:hAnsi="Calibri" w:cs="Calibri"/>
        </w:rPr>
        <w:t xml:space="preserve"> and </w:t>
      </w:r>
      <w:r>
        <w:rPr>
          <w:rFonts w:ascii="Calibri" w:eastAsia="Times New Roman" w:hAnsi="Calibri" w:cs="Calibri"/>
          <w:color w:val="000000"/>
          <w:lang w:eastAsia="fr-CA"/>
        </w:rPr>
        <w:t>double differences in mental health changes over time, stratified by family-level material deprivation</w:t>
      </w:r>
      <w:r>
        <w:rPr>
          <w:rFonts w:ascii="Calibri" w:hAnsi="Calibri" w:cs="Calibri"/>
        </w:rPr>
        <w:t>.</w:t>
      </w:r>
    </w:p>
    <w:tbl>
      <w:tblPr>
        <w:tblStyle w:val="Grilledutableau"/>
        <w:tblW w:w="921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276"/>
        <w:gridCol w:w="1276"/>
        <w:gridCol w:w="2127"/>
        <w:gridCol w:w="2269"/>
        <w:gridCol w:w="2268"/>
      </w:tblGrid>
      <w:tr w:rsidR="00EC0F9D" w14:paraId="6C5C3ED2" w14:textId="77777777" w:rsidTr="009D6B52">
        <w:tc>
          <w:tcPr>
            <w:tcW w:w="1276" w:type="dxa"/>
            <w:tcBorders>
              <w:top w:val="single" w:sz="8" w:space="0" w:color="auto"/>
            </w:tcBorders>
            <w:vAlign w:val="center"/>
          </w:tcPr>
          <w:p w14:paraId="2078A2E7" w14:textId="77777777" w:rsidR="00EC0F9D" w:rsidRPr="00255FFA" w:rsidRDefault="00EC0F9D" w:rsidP="009D6B52">
            <w:pPr>
              <w:rPr>
                <w:rFonts w:ascii="Calibri" w:hAnsi="Calibri" w:cs="Calibri"/>
                <w:b/>
                <w:bCs/>
                <w:lang w:val="en-CA"/>
              </w:rPr>
            </w:pPr>
          </w:p>
        </w:tc>
        <w:tc>
          <w:tcPr>
            <w:tcW w:w="1276" w:type="dxa"/>
            <w:tcBorders>
              <w:top w:val="single" w:sz="8" w:space="0" w:color="auto"/>
            </w:tcBorders>
            <w:vAlign w:val="center"/>
          </w:tcPr>
          <w:p w14:paraId="4F0E46DB" w14:textId="77777777" w:rsidR="00EC0F9D" w:rsidRPr="00255FFA" w:rsidRDefault="00EC0F9D" w:rsidP="009D6B52">
            <w:pPr>
              <w:rPr>
                <w:rFonts w:ascii="Calibri" w:hAnsi="Calibri" w:cs="Calibri"/>
                <w:b/>
                <w:bCs/>
                <w:lang w:val="en-CA"/>
              </w:rPr>
            </w:pPr>
          </w:p>
        </w:tc>
        <w:tc>
          <w:tcPr>
            <w:tcW w:w="2127" w:type="dxa"/>
            <w:tcBorders>
              <w:top w:val="single" w:sz="8" w:space="0" w:color="auto"/>
            </w:tcBorders>
            <w:vAlign w:val="center"/>
          </w:tcPr>
          <w:p w14:paraId="71C113F6" w14:textId="77777777" w:rsidR="00EC0F9D" w:rsidRPr="00255FFA" w:rsidRDefault="00EC0F9D" w:rsidP="009D6B52">
            <w:pPr>
              <w:rPr>
                <w:rFonts w:ascii="Calibri" w:hAnsi="Calibri" w:cs="Calibri"/>
                <w:b/>
                <w:bCs/>
                <w:lang w:val="en-CA"/>
              </w:rPr>
            </w:pPr>
          </w:p>
        </w:tc>
        <w:tc>
          <w:tcPr>
            <w:tcW w:w="4537" w:type="dxa"/>
            <w:gridSpan w:val="2"/>
            <w:tcBorders>
              <w:top w:val="single" w:sz="8" w:space="0" w:color="auto"/>
              <w:bottom w:val="single" w:sz="4" w:space="0" w:color="auto"/>
            </w:tcBorders>
            <w:vAlign w:val="center"/>
          </w:tcPr>
          <w:p w14:paraId="1727C925" w14:textId="77777777" w:rsidR="00EC0F9D" w:rsidRPr="00255FFA" w:rsidRDefault="00EC0F9D" w:rsidP="009D6B52">
            <w:pPr>
              <w:jc w:val="center"/>
              <w:rPr>
                <w:rFonts w:ascii="Calibri" w:hAnsi="Calibri" w:cs="Calibri"/>
                <w:b/>
                <w:bCs/>
                <w:lang w:val="en-CA"/>
              </w:rPr>
            </w:pPr>
            <w:r>
              <w:rPr>
                <w:rFonts w:ascii="Calibri" w:hAnsi="Calibri" w:cs="Calibri"/>
                <w:b/>
                <w:bCs/>
              </w:rPr>
              <w:t>Difference (95% CIs)</w:t>
            </w:r>
          </w:p>
        </w:tc>
      </w:tr>
      <w:tr w:rsidR="00EC0F9D" w14:paraId="22937A8B" w14:textId="77777777" w:rsidTr="009D6B52">
        <w:tc>
          <w:tcPr>
            <w:tcW w:w="1276" w:type="dxa"/>
            <w:vAlign w:val="center"/>
          </w:tcPr>
          <w:p w14:paraId="29E2E8D7" w14:textId="77777777" w:rsidR="00EC0F9D" w:rsidRPr="00255FFA" w:rsidRDefault="00EC0F9D" w:rsidP="009D6B52">
            <w:pPr>
              <w:rPr>
                <w:rFonts w:ascii="Calibri" w:hAnsi="Calibri" w:cs="Calibri"/>
                <w:b/>
                <w:bCs/>
                <w:lang w:val="en-CA"/>
              </w:rPr>
            </w:pPr>
          </w:p>
        </w:tc>
        <w:tc>
          <w:tcPr>
            <w:tcW w:w="1276" w:type="dxa"/>
            <w:vAlign w:val="center"/>
          </w:tcPr>
          <w:p w14:paraId="010B3EF9" w14:textId="77777777" w:rsidR="00EC0F9D" w:rsidRPr="00255FFA" w:rsidRDefault="00EC0F9D" w:rsidP="009D6B52">
            <w:pPr>
              <w:rPr>
                <w:rFonts w:ascii="Calibri" w:hAnsi="Calibri" w:cs="Calibri"/>
                <w:b/>
                <w:bCs/>
                <w:lang w:val="en-CA"/>
              </w:rPr>
            </w:pPr>
          </w:p>
        </w:tc>
        <w:tc>
          <w:tcPr>
            <w:tcW w:w="2127" w:type="dxa"/>
            <w:vAlign w:val="center"/>
          </w:tcPr>
          <w:p w14:paraId="277B9925" w14:textId="77777777" w:rsidR="00EC0F9D" w:rsidRPr="00255FFA" w:rsidRDefault="00EC0F9D" w:rsidP="009D6B52">
            <w:pPr>
              <w:rPr>
                <w:rFonts w:ascii="Calibri" w:hAnsi="Calibri" w:cs="Calibri"/>
                <w:b/>
                <w:bCs/>
                <w:lang w:val="en-CA"/>
              </w:rPr>
            </w:pPr>
          </w:p>
        </w:tc>
        <w:tc>
          <w:tcPr>
            <w:tcW w:w="2269" w:type="dxa"/>
            <w:tcBorders>
              <w:top w:val="single" w:sz="4" w:space="0" w:color="auto"/>
            </w:tcBorders>
            <w:vAlign w:val="center"/>
          </w:tcPr>
          <w:p w14:paraId="4BAEED3E" w14:textId="77777777" w:rsidR="00EC0F9D" w:rsidRPr="00255FFA" w:rsidRDefault="00EC0F9D" w:rsidP="009D6B52">
            <w:pPr>
              <w:jc w:val="center"/>
              <w:rPr>
                <w:rFonts w:ascii="Calibri" w:hAnsi="Calibri" w:cs="Calibri"/>
                <w:b/>
                <w:bCs/>
                <w:lang w:val="en-CA"/>
              </w:rPr>
            </w:pPr>
            <w:r>
              <w:rPr>
                <w:rFonts w:ascii="Calibri" w:hAnsi="Calibri" w:cs="Calibri"/>
                <w:b/>
                <w:bCs/>
              </w:rPr>
              <w:t>Peri vs pre-pandemic</w:t>
            </w:r>
            <w:r>
              <w:rPr>
                <w:rFonts w:ascii="Calibri" w:hAnsi="Calibri" w:cs="Calibri"/>
                <w:b/>
                <w:bCs/>
              </w:rPr>
              <w:br/>
              <w:t>(2021-2019)</w:t>
            </w:r>
          </w:p>
        </w:tc>
        <w:tc>
          <w:tcPr>
            <w:tcW w:w="2268" w:type="dxa"/>
            <w:tcBorders>
              <w:top w:val="single" w:sz="4" w:space="0" w:color="auto"/>
            </w:tcBorders>
            <w:vAlign w:val="center"/>
          </w:tcPr>
          <w:p w14:paraId="10D04FD6" w14:textId="77777777" w:rsidR="00EC0F9D" w:rsidRPr="00255FFA" w:rsidRDefault="00EC0F9D" w:rsidP="009D6B52">
            <w:pPr>
              <w:jc w:val="center"/>
              <w:rPr>
                <w:rFonts w:ascii="Calibri" w:hAnsi="Calibri" w:cs="Calibri"/>
                <w:b/>
                <w:bCs/>
                <w:lang w:val="en-CA"/>
              </w:rPr>
            </w:pPr>
            <w:r>
              <w:rPr>
                <w:rFonts w:ascii="Calibri" w:hAnsi="Calibri" w:cs="Calibri"/>
                <w:b/>
                <w:bCs/>
              </w:rPr>
              <w:t>Post vs pre-pandemic</w:t>
            </w:r>
            <w:r>
              <w:rPr>
                <w:rFonts w:ascii="Calibri" w:hAnsi="Calibri" w:cs="Calibri"/>
                <w:b/>
                <w:bCs/>
              </w:rPr>
              <w:br/>
              <w:t>(2023-2019)</w:t>
            </w:r>
          </w:p>
        </w:tc>
      </w:tr>
      <w:tr w:rsidR="00EC0F9D" w14:paraId="27914ABF" w14:textId="77777777" w:rsidTr="009D6B52">
        <w:tc>
          <w:tcPr>
            <w:tcW w:w="1276" w:type="dxa"/>
            <w:vMerge w:val="restart"/>
            <w:tcBorders>
              <w:top w:val="single" w:sz="8" w:space="0" w:color="auto"/>
            </w:tcBorders>
            <w:vAlign w:val="center"/>
          </w:tcPr>
          <w:p w14:paraId="0ED0EA03" w14:textId="77777777" w:rsidR="00EC0F9D" w:rsidRPr="00255FFA" w:rsidRDefault="00EC0F9D" w:rsidP="009D6B52">
            <w:pPr>
              <w:rPr>
                <w:rFonts w:ascii="Calibri" w:hAnsi="Calibri" w:cs="Calibri"/>
                <w:b/>
                <w:bCs/>
                <w:lang w:val="en-CA"/>
              </w:rPr>
            </w:pPr>
            <w:r w:rsidRPr="00112FD1">
              <w:rPr>
                <w:rFonts w:ascii="Calibri" w:hAnsi="Calibri" w:cs="Calibri"/>
                <w:b/>
                <w:bCs/>
              </w:rPr>
              <w:t>Prevalence</w:t>
            </w:r>
          </w:p>
        </w:tc>
        <w:tc>
          <w:tcPr>
            <w:tcW w:w="1276" w:type="dxa"/>
            <w:vMerge w:val="restart"/>
            <w:tcBorders>
              <w:top w:val="single" w:sz="8" w:space="0" w:color="auto"/>
            </w:tcBorders>
            <w:vAlign w:val="center"/>
          </w:tcPr>
          <w:p w14:paraId="7FAE1B73" w14:textId="77777777" w:rsidR="00EC0F9D" w:rsidRPr="00255FFA" w:rsidRDefault="00EC0F9D" w:rsidP="009D6B52">
            <w:pPr>
              <w:rPr>
                <w:rFonts w:ascii="Calibri" w:hAnsi="Calibri" w:cs="Calibri"/>
                <w:b/>
                <w:bCs/>
                <w:lang w:val="en-CA"/>
              </w:rPr>
            </w:pPr>
            <w:r w:rsidRPr="00255FFA">
              <w:rPr>
                <w:rFonts w:ascii="Calibri" w:hAnsi="Calibri" w:cs="Calibri"/>
                <w:b/>
                <w:bCs/>
              </w:rPr>
              <w:t>Depressive symptoms</w:t>
            </w:r>
          </w:p>
        </w:tc>
        <w:tc>
          <w:tcPr>
            <w:tcW w:w="2127" w:type="dxa"/>
            <w:tcBorders>
              <w:top w:val="single" w:sz="8" w:space="0" w:color="auto"/>
            </w:tcBorders>
            <w:vAlign w:val="center"/>
          </w:tcPr>
          <w:p w14:paraId="55600AFB" w14:textId="77777777" w:rsidR="00EC0F9D" w:rsidRPr="00255FFA" w:rsidRDefault="00EC0F9D" w:rsidP="009D6B52">
            <w:pPr>
              <w:rPr>
                <w:rFonts w:ascii="Calibri" w:hAnsi="Calibri" w:cs="Calibri"/>
                <w:b/>
                <w:bCs/>
                <w:lang w:val="en-CA"/>
              </w:rPr>
            </w:pPr>
            <w:r>
              <w:rPr>
                <w:rFonts w:ascii="Calibri" w:hAnsi="Calibri" w:cs="Calibri"/>
                <w:b/>
                <w:bCs/>
              </w:rPr>
              <w:t>More deprived</w:t>
            </w:r>
          </w:p>
        </w:tc>
        <w:tc>
          <w:tcPr>
            <w:tcW w:w="2269" w:type="dxa"/>
            <w:tcBorders>
              <w:top w:val="single" w:sz="8" w:space="0" w:color="auto"/>
            </w:tcBorders>
            <w:vAlign w:val="center"/>
          </w:tcPr>
          <w:p w14:paraId="609210EE" w14:textId="77777777" w:rsidR="00EC0F9D" w:rsidRPr="00255FFA" w:rsidRDefault="00EC0F9D" w:rsidP="009D6B52">
            <w:pPr>
              <w:jc w:val="center"/>
              <w:rPr>
                <w:rFonts w:ascii="Calibri" w:hAnsi="Calibri" w:cs="Calibri"/>
                <w:lang w:val="en-CA"/>
              </w:rPr>
            </w:pPr>
            <w:r>
              <w:rPr>
                <w:rFonts w:ascii="Calibri" w:hAnsi="Calibri" w:cs="Calibri"/>
              </w:rPr>
              <w:t>8.8</w:t>
            </w:r>
          </w:p>
          <w:p w14:paraId="5EA05AD1" w14:textId="77777777" w:rsidR="00EC0F9D" w:rsidRPr="00255FFA" w:rsidRDefault="00EC0F9D" w:rsidP="009D6B52">
            <w:pPr>
              <w:jc w:val="center"/>
              <w:rPr>
                <w:rFonts w:ascii="Calibri" w:hAnsi="Calibri" w:cs="Calibri"/>
                <w:lang w:val="en-CA"/>
              </w:rPr>
            </w:pPr>
            <w:r w:rsidRPr="00255FFA">
              <w:rPr>
                <w:rFonts w:ascii="Calibri" w:hAnsi="Calibri" w:cs="Calibri"/>
              </w:rPr>
              <w:t>(5.8, 11.8)</w:t>
            </w:r>
          </w:p>
        </w:tc>
        <w:tc>
          <w:tcPr>
            <w:tcW w:w="2268" w:type="dxa"/>
            <w:tcBorders>
              <w:top w:val="single" w:sz="8" w:space="0" w:color="auto"/>
            </w:tcBorders>
            <w:vAlign w:val="center"/>
          </w:tcPr>
          <w:p w14:paraId="48C8F465" w14:textId="77777777" w:rsidR="00EC0F9D" w:rsidRPr="00255FFA" w:rsidRDefault="00EC0F9D" w:rsidP="009D6B52">
            <w:pPr>
              <w:jc w:val="center"/>
              <w:rPr>
                <w:rFonts w:ascii="Calibri" w:hAnsi="Calibri" w:cs="Calibri"/>
                <w:lang w:val="en-CA"/>
              </w:rPr>
            </w:pPr>
            <w:r>
              <w:rPr>
                <w:rFonts w:ascii="Calibri" w:hAnsi="Calibri" w:cs="Calibri"/>
              </w:rPr>
              <w:t>6.5</w:t>
            </w:r>
          </w:p>
          <w:p w14:paraId="605492D1" w14:textId="77777777" w:rsidR="00EC0F9D" w:rsidRPr="00255FFA" w:rsidRDefault="00EC0F9D" w:rsidP="009D6B52">
            <w:pPr>
              <w:jc w:val="center"/>
              <w:rPr>
                <w:rFonts w:ascii="Calibri" w:hAnsi="Calibri" w:cs="Calibri"/>
                <w:lang w:val="en-CA"/>
              </w:rPr>
            </w:pPr>
            <w:r w:rsidRPr="00255FFA">
              <w:rPr>
                <w:rFonts w:ascii="Calibri" w:hAnsi="Calibri" w:cs="Calibri"/>
              </w:rPr>
              <w:t>(3.6, 9.3)</w:t>
            </w:r>
          </w:p>
        </w:tc>
      </w:tr>
      <w:tr w:rsidR="00EC0F9D" w14:paraId="687A4C14" w14:textId="77777777" w:rsidTr="009D6B52">
        <w:tc>
          <w:tcPr>
            <w:tcW w:w="1276" w:type="dxa"/>
            <w:vMerge/>
          </w:tcPr>
          <w:p w14:paraId="0BED4DAB" w14:textId="77777777" w:rsidR="00EC0F9D" w:rsidRPr="00255FFA" w:rsidRDefault="00EC0F9D" w:rsidP="009D6B52">
            <w:pPr>
              <w:rPr>
                <w:rFonts w:ascii="Calibri" w:hAnsi="Calibri" w:cs="Calibri"/>
                <w:b/>
                <w:bCs/>
                <w:lang w:val="en-CA"/>
              </w:rPr>
            </w:pPr>
          </w:p>
        </w:tc>
        <w:tc>
          <w:tcPr>
            <w:tcW w:w="1276" w:type="dxa"/>
            <w:vMerge/>
            <w:vAlign w:val="center"/>
          </w:tcPr>
          <w:p w14:paraId="29C94927" w14:textId="77777777" w:rsidR="00EC0F9D" w:rsidRPr="00255FFA" w:rsidRDefault="00EC0F9D" w:rsidP="009D6B52">
            <w:pPr>
              <w:rPr>
                <w:rFonts w:ascii="Calibri" w:hAnsi="Calibri" w:cs="Calibri"/>
                <w:b/>
                <w:bCs/>
                <w:lang w:val="en-CA"/>
              </w:rPr>
            </w:pPr>
          </w:p>
        </w:tc>
        <w:tc>
          <w:tcPr>
            <w:tcW w:w="2127" w:type="dxa"/>
            <w:tcBorders>
              <w:bottom w:val="single" w:sz="2" w:space="0" w:color="auto"/>
            </w:tcBorders>
            <w:vAlign w:val="center"/>
          </w:tcPr>
          <w:p w14:paraId="2A082134" w14:textId="77777777" w:rsidR="00EC0F9D" w:rsidRPr="00255FFA" w:rsidRDefault="00EC0F9D" w:rsidP="009D6B52">
            <w:pPr>
              <w:rPr>
                <w:rFonts w:ascii="Calibri" w:hAnsi="Calibri" w:cs="Calibri"/>
                <w:b/>
                <w:bCs/>
                <w:lang w:val="en-CA"/>
              </w:rPr>
            </w:pPr>
            <w:r>
              <w:rPr>
                <w:rFonts w:ascii="Calibri" w:hAnsi="Calibri" w:cs="Calibri"/>
                <w:b/>
                <w:bCs/>
              </w:rPr>
              <w:t>Less deprived</w:t>
            </w:r>
          </w:p>
        </w:tc>
        <w:tc>
          <w:tcPr>
            <w:tcW w:w="2269" w:type="dxa"/>
            <w:tcBorders>
              <w:bottom w:val="single" w:sz="2" w:space="0" w:color="auto"/>
            </w:tcBorders>
            <w:vAlign w:val="center"/>
          </w:tcPr>
          <w:p w14:paraId="14EE9F09" w14:textId="77777777" w:rsidR="00EC0F9D" w:rsidRPr="00255FFA" w:rsidRDefault="00EC0F9D" w:rsidP="009D6B52">
            <w:pPr>
              <w:jc w:val="center"/>
              <w:rPr>
                <w:rFonts w:ascii="Calibri" w:hAnsi="Calibri" w:cs="Calibri"/>
                <w:lang w:val="en-CA"/>
              </w:rPr>
            </w:pPr>
            <w:r>
              <w:rPr>
                <w:rFonts w:ascii="Calibri" w:hAnsi="Calibri" w:cs="Calibri"/>
              </w:rPr>
              <w:t>7.8</w:t>
            </w:r>
          </w:p>
          <w:p w14:paraId="2157D943" w14:textId="77777777" w:rsidR="00EC0F9D" w:rsidRPr="00255FFA" w:rsidRDefault="00EC0F9D" w:rsidP="009D6B52">
            <w:pPr>
              <w:jc w:val="center"/>
              <w:rPr>
                <w:rFonts w:ascii="Calibri" w:hAnsi="Calibri" w:cs="Calibri"/>
                <w:lang w:val="en-CA"/>
              </w:rPr>
            </w:pPr>
            <w:r w:rsidRPr="00255FFA">
              <w:rPr>
                <w:rFonts w:ascii="Calibri" w:hAnsi="Calibri" w:cs="Calibri"/>
              </w:rPr>
              <w:t>(5.6, 9.7)</w:t>
            </w:r>
          </w:p>
        </w:tc>
        <w:tc>
          <w:tcPr>
            <w:tcW w:w="2268" w:type="dxa"/>
            <w:tcBorders>
              <w:bottom w:val="single" w:sz="2" w:space="0" w:color="auto"/>
            </w:tcBorders>
            <w:vAlign w:val="center"/>
          </w:tcPr>
          <w:p w14:paraId="4236B3A2" w14:textId="77777777" w:rsidR="00EC0F9D" w:rsidRPr="00255FFA" w:rsidRDefault="00EC0F9D" w:rsidP="009D6B52">
            <w:pPr>
              <w:jc w:val="center"/>
              <w:rPr>
                <w:rFonts w:ascii="Calibri" w:hAnsi="Calibri" w:cs="Calibri"/>
                <w:lang w:val="en-CA"/>
              </w:rPr>
            </w:pPr>
            <w:r>
              <w:rPr>
                <w:rFonts w:ascii="Calibri" w:hAnsi="Calibri" w:cs="Calibri"/>
              </w:rPr>
              <w:t>3.6</w:t>
            </w:r>
          </w:p>
          <w:p w14:paraId="479634F4" w14:textId="77777777" w:rsidR="00EC0F9D" w:rsidRPr="00255FFA" w:rsidRDefault="00EC0F9D" w:rsidP="009D6B52">
            <w:pPr>
              <w:jc w:val="center"/>
              <w:rPr>
                <w:rFonts w:ascii="Calibri" w:hAnsi="Calibri" w:cs="Calibri"/>
                <w:lang w:val="en-CA"/>
              </w:rPr>
            </w:pPr>
            <w:r w:rsidRPr="00255FFA">
              <w:rPr>
                <w:rFonts w:ascii="Calibri" w:hAnsi="Calibri" w:cs="Calibri"/>
              </w:rPr>
              <w:t>(1.8, 5.3)</w:t>
            </w:r>
          </w:p>
        </w:tc>
      </w:tr>
      <w:tr w:rsidR="00EC0F9D" w14:paraId="7AA63E31" w14:textId="77777777" w:rsidTr="009D6B52">
        <w:tc>
          <w:tcPr>
            <w:tcW w:w="1276" w:type="dxa"/>
            <w:vMerge/>
          </w:tcPr>
          <w:p w14:paraId="36C59A7F" w14:textId="77777777" w:rsidR="00EC0F9D" w:rsidRPr="00255FFA" w:rsidRDefault="00EC0F9D" w:rsidP="009D6B52">
            <w:pPr>
              <w:rPr>
                <w:rFonts w:ascii="Calibri" w:hAnsi="Calibri" w:cs="Calibri"/>
                <w:b/>
                <w:bCs/>
                <w:lang w:val="en-CA"/>
              </w:rPr>
            </w:pPr>
          </w:p>
        </w:tc>
        <w:tc>
          <w:tcPr>
            <w:tcW w:w="1276" w:type="dxa"/>
            <w:vMerge/>
            <w:tcBorders>
              <w:bottom w:val="single" w:sz="4" w:space="0" w:color="auto"/>
            </w:tcBorders>
            <w:vAlign w:val="center"/>
          </w:tcPr>
          <w:p w14:paraId="55C4BDF2" w14:textId="77777777" w:rsidR="00EC0F9D" w:rsidRPr="00255FFA" w:rsidRDefault="00EC0F9D" w:rsidP="009D6B52">
            <w:pPr>
              <w:rPr>
                <w:rFonts w:ascii="Calibri" w:hAnsi="Calibri" w:cs="Calibri"/>
                <w:b/>
                <w:bCs/>
                <w:lang w:val="en-CA"/>
              </w:rPr>
            </w:pPr>
          </w:p>
        </w:tc>
        <w:tc>
          <w:tcPr>
            <w:tcW w:w="2127" w:type="dxa"/>
            <w:tcBorders>
              <w:top w:val="single" w:sz="2" w:space="0" w:color="auto"/>
              <w:bottom w:val="single" w:sz="4" w:space="0" w:color="auto"/>
            </w:tcBorders>
            <w:vAlign w:val="center"/>
          </w:tcPr>
          <w:p w14:paraId="77B7D583" w14:textId="77777777" w:rsidR="00EC0F9D" w:rsidRPr="00255FFA" w:rsidRDefault="00EC0F9D" w:rsidP="009D6B52">
            <w:pPr>
              <w:rPr>
                <w:rFonts w:ascii="Calibri" w:hAnsi="Calibri" w:cs="Calibri"/>
                <w:b/>
                <w:bCs/>
                <w:lang w:val="en-CA"/>
              </w:rPr>
            </w:pPr>
            <w:r>
              <w:rPr>
                <w:rFonts w:ascii="Calibri" w:hAnsi="Calibri" w:cs="Calibri"/>
                <w:b/>
                <w:bCs/>
              </w:rPr>
              <w:t>Difference more― less deprived</w:t>
            </w:r>
          </w:p>
        </w:tc>
        <w:tc>
          <w:tcPr>
            <w:tcW w:w="2269" w:type="dxa"/>
            <w:tcBorders>
              <w:top w:val="single" w:sz="2" w:space="0" w:color="auto"/>
              <w:bottom w:val="single" w:sz="4" w:space="0" w:color="auto"/>
            </w:tcBorders>
            <w:vAlign w:val="center"/>
          </w:tcPr>
          <w:p w14:paraId="6286F24E" w14:textId="77777777" w:rsidR="00EC0F9D" w:rsidRPr="00255FFA" w:rsidRDefault="00EC0F9D" w:rsidP="009D6B52">
            <w:pPr>
              <w:jc w:val="center"/>
              <w:rPr>
                <w:rFonts w:ascii="Calibri" w:hAnsi="Calibri" w:cs="Calibri"/>
                <w:lang w:val="en-CA"/>
              </w:rPr>
            </w:pPr>
            <w:r>
              <w:rPr>
                <w:rFonts w:ascii="Calibri" w:hAnsi="Calibri" w:cs="Calibri"/>
              </w:rPr>
              <w:t>1.1</w:t>
            </w:r>
          </w:p>
          <w:p w14:paraId="6E0A93F1" w14:textId="77777777" w:rsidR="00EC0F9D" w:rsidRPr="00255FFA" w:rsidRDefault="00EC0F9D" w:rsidP="009D6B52">
            <w:pPr>
              <w:jc w:val="center"/>
              <w:rPr>
                <w:rFonts w:ascii="Calibri" w:hAnsi="Calibri" w:cs="Calibri"/>
                <w:lang w:val="en-CA"/>
              </w:rPr>
            </w:pPr>
            <w:r w:rsidRPr="00255FFA">
              <w:rPr>
                <w:rFonts w:ascii="Calibri" w:hAnsi="Calibri" w:cs="Calibri"/>
              </w:rPr>
              <w:t>(-1.2, 3.3)</w:t>
            </w:r>
          </w:p>
        </w:tc>
        <w:tc>
          <w:tcPr>
            <w:tcW w:w="2268" w:type="dxa"/>
            <w:tcBorders>
              <w:top w:val="single" w:sz="2" w:space="0" w:color="auto"/>
              <w:bottom w:val="single" w:sz="4" w:space="0" w:color="auto"/>
            </w:tcBorders>
            <w:vAlign w:val="center"/>
          </w:tcPr>
          <w:p w14:paraId="26DA7D30" w14:textId="77777777" w:rsidR="00EC0F9D" w:rsidRPr="00255FFA" w:rsidRDefault="00EC0F9D" w:rsidP="009D6B52">
            <w:pPr>
              <w:jc w:val="center"/>
              <w:rPr>
                <w:rFonts w:ascii="Calibri" w:hAnsi="Calibri" w:cs="Calibri"/>
                <w:lang w:val="en-CA"/>
              </w:rPr>
            </w:pPr>
            <w:r>
              <w:rPr>
                <w:rFonts w:ascii="Calibri" w:hAnsi="Calibri" w:cs="Calibri"/>
              </w:rPr>
              <w:t>2.9</w:t>
            </w:r>
          </w:p>
          <w:p w14:paraId="27015F00" w14:textId="77777777" w:rsidR="00EC0F9D" w:rsidRPr="00255FFA" w:rsidRDefault="00EC0F9D" w:rsidP="009D6B52">
            <w:pPr>
              <w:jc w:val="center"/>
              <w:rPr>
                <w:rFonts w:ascii="Calibri" w:hAnsi="Calibri" w:cs="Calibri"/>
                <w:lang w:val="en-CA"/>
              </w:rPr>
            </w:pPr>
            <w:r w:rsidRPr="00255FFA">
              <w:rPr>
                <w:rFonts w:ascii="Calibri" w:hAnsi="Calibri" w:cs="Calibri"/>
              </w:rPr>
              <w:t>(-0.2, -6.0)</w:t>
            </w:r>
          </w:p>
        </w:tc>
      </w:tr>
      <w:tr w:rsidR="00EC0F9D" w14:paraId="4D692C7B" w14:textId="77777777" w:rsidTr="009D6B52">
        <w:tc>
          <w:tcPr>
            <w:tcW w:w="1276" w:type="dxa"/>
            <w:vMerge/>
          </w:tcPr>
          <w:p w14:paraId="56ACCAAC" w14:textId="77777777" w:rsidR="00EC0F9D" w:rsidRPr="00255FFA" w:rsidRDefault="00EC0F9D" w:rsidP="009D6B52">
            <w:pPr>
              <w:rPr>
                <w:rFonts w:ascii="Calibri" w:hAnsi="Calibri" w:cs="Calibri"/>
                <w:b/>
                <w:bCs/>
                <w:lang w:val="en-CA"/>
              </w:rPr>
            </w:pPr>
          </w:p>
        </w:tc>
        <w:tc>
          <w:tcPr>
            <w:tcW w:w="1276" w:type="dxa"/>
            <w:vMerge w:val="restart"/>
            <w:tcBorders>
              <w:top w:val="single" w:sz="4" w:space="0" w:color="auto"/>
            </w:tcBorders>
            <w:vAlign w:val="center"/>
          </w:tcPr>
          <w:p w14:paraId="3DE7FF7A" w14:textId="77777777" w:rsidR="00EC0F9D" w:rsidRPr="00255FFA" w:rsidRDefault="00EC0F9D" w:rsidP="009D6B52">
            <w:pPr>
              <w:rPr>
                <w:rFonts w:ascii="Calibri" w:hAnsi="Calibri" w:cs="Calibri"/>
                <w:b/>
                <w:bCs/>
                <w:lang w:val="en-CA"/>
              </w:rPr>
            </w:pPr>
            <w:r w:rsidRPr="00255FFA">
              <w:rPr>
                <w:rFonts w:ascii="Calibri" w:hAnsi="Calibri" w:cs="Calibri"/>
                <w:b/>
                <w:bCs/>
              </w:rPr>
              <w:t>Anxiety symptoms</w:t>
            </w:r>
          </w:p>
        </w:tc>
        <w:tc>
          <w:tcPr>
            <w:tcW w:w="2127" w:type="dxa"/>
            <w:tcBorders>
              <w:top w:val="single" w:sz="4" w:space="0" w:color="auto"/>
            </w:tcBorders>
            <w:vAlign w:val="center"/>
          </w:tcPr>
          <w:p w14:paraId="0840C0BE" w14:textId="77777777" w:rsidR="00EC0F9D" w:rsidRPr="00255FFA" w:rsidRDefault="00EC0F9D" w:rsidP="009D6B52">
            <w:pPr>
              <w:rPr>
                <w:rFonts w:ascii="Calibri" w:hAnsi="Calibri" w:cs="Calibri"/>
                <w:b/>
                <w:bCs/>
                <w:lang w:val="en-CA"/>
              </w:rPr>
            </w:pPr>
            <w:r>
              <w:rPr>
                <w:rFonts w:ascii="Calibri" w:hAnsi="Calibri" w:cs="Calibri"/>
                <w:b/>
                <w:bCs/>
              </w:rPr>
              <w:t>More deprived</w:t>
            </w:r>
          </w:p>
        </w:tc>
        <w:tc>
          <w:tcPr>
            <w:tcW w:w="2269" w:type="dxa"/>
            <w:tcBorders>
              <w:top w:val="single" w:sz="4" w:space="0" w:color="auto"/>
            </w:tcBorders>
            <w:vAlign w:val="center"/>
          </w:tcPr>
          <w:p w14:paraId="372EEF33" w14:textId="77777777" w:rsidR="00EC0F9D" w:rsidRPr="00255FFA" w:rsidRDefault="00EC0F9D" w:rsidP="009D6B52">
            <w:pPr>
              <w:jc w:val="center"/>
              <w:rPr>
                <w:rFonts w:ascii="Calibri" w:hAnsi="Calibri" w:cs="Calibri"/>
                <w:lang w:val="en-CA"/>
              </w:rPr>
            </w:pPr>
            <w:r>
              <w:rPr>
                <w:rFonts w:ascii="Calibri" w:hAnsi="Calibri" w:cs="Calibri"/>
              </w:rPr>
              <w:t>6.6</w:t>
            </w:r>
          </w:p>
          <w:p w14:paraId="1E9B3785" w14:textId="77777777" w:rsidR="00EC0F9D" w:rsidRPr="00255FFA" w:rsidRDefault="00EC0F9D" w:rsidP="009D6B52">
            <w:pPr>
              <w:jc w:val="center"/>
              <w:rPr>
                <w:rFonts w:ascii="Calibri" w:hAnsi="Calibri" w:cs="Calibri"/>
                <w:lang w:val="en-CA"/>
              </w:rPr>
            </w:pPr>
            <w:r w:rsidRPr="00255FFA">
              <w:rPr>
                <w:rFonts w:ascii="Calibri" w:hAnsi="Calibri" w:cs="Calibri"/>
              </w:rPr>
              <w:t>(4.4, 8.8)</w:t>
            </w:r>
          </w:p>
        </w:tc>
        <w:tc>
          <w:tcPr>
            <w:tcW w:w="2268" w:type="dxa"/>
            <w:tcBorders>
              <w:top w:val="single" w:sz="4" w:space="0" w:color="auto"/>
            </w:tcBorders>
            <w:vAlign w:val="center"/>
          </w:tcPr>
          <w:p w14:paraId="43ADA170" w14:textId="77777777" w:rsidR="00EC0F9D" w:rsidRPr="00255FFA" w:rsidRDefault="00EC0F9D" w:rsidP="009D6B52">
            <w:pPr>
              <w:jc w:val="center"/>
              <w:rPr>
                <w:rFonts w:ascii="Calibri" w:hAnsi="Calibri" w:cs="Calibri"/>
                <w:lang w:val="en-CA"/>
              </w:rPr>
            </w:pPr>
            <w:r>
              <w:rPr>
                <w:rFonts w:ascii="Calibri" w:hAnsi="Calibri" w:cs="Calibri"/>
              </w:rPr>
              <w:t>8.8</w:t>
            </w:r>
          </w:p>
          <w:p w14:paraId="77172166" w14:textId="77777777" w:rsidR="00EC0F9D" w:rsidRPr="00255FFA" w:rsidRDefault="00EC0F9D" w:rsidP="009D6B52">
            <w:pPr>
              <w:jc w:val="center"/>
              <w:rPr>
                <w:rFonts w:ascii="Calibri" w:hAnsi="Calibri" w:cs="Calibri"/>
                <w:lang w:val="en-CA"/>
              </w:rPr>
            </w:pPr>
            <w:r w:rsidRPr="00255FFA">
              <w:rPr>
                <w:rFonts w:ascii="Calibri" w:hAnsi="Calibri" w:cs="Calibri"/>
              </w:rPr>
              <w:t>(6.5, 11.1)</w:t>
            </w:r>
          </w:p>
        </w:tc>
      </w:tr>
      <w:tr w:rsidR="00EC0F9D" w14:paraId="69B48666" w14:textId="77777777" w:rsidTr="009D6B52">
        <w:tc>
          <w:tcPr>
            <w:tcW w:w="1276" w:type="dxa"/>
            <w:vMerge/>
          </w:tcPr>
          <w:p w14:paraId="56DC5036" w14:textId="77777777" w:rsidR="00EC0F9D" w:rsidRPr="00255FFA" w:rsidRDefault="00EC0F9D" w:rsidP="009D6B52">
            <w:pPr>
              <w:rPr>
                <w:rFonts w:ascii="Calibri" w:hAnsi="Calibri" w:cs="Calibri"/>
                <w:b/>
                <w:bCs/>
                <w:lang w:val="en-CA"/>
              </w:rPr>
            </w:pPr>
          </w:p>
        </w:tc>
        <w:tc>
          <w:tcPr>
            <w:tcW w:w="1276" w:type="dxa"/>
            <w:vMerge/>
            <w:vAlign w:val="center"/>
          </w:tcPr>
          <w:p w14:paraId="5CFE062D" w14:textId="77777777" w:rsidR="00EC0F9D" w:rsidRPr="00255FFA" w:rsidRDefault="00EC0F9D" w:rsidP="009D6B52">
            <w:pPr>
              <w:rPr>
                <w:rFonts w:ascii="Calibri" w:hAnsi="Calibri" w:cs="Calibri"/>
                <w:b/>
                <w:bCs/>
                <w:lang w:val="en-CA"/>
              </w:rPr>
            </w:pPr>
          </w:p>
        </w:tc>
        <w:tc>
          <w:tcPr>
            <w:tcW w:w="2127" w:type="dxa"/>
            <w:tcBorders>
              <w:bottom w:val="single" w:sz="2" w:space="0" w:color="auto"/>
            </w:tcBorders>
            <w:vAlign w:val="center"/>
          </w:tcPr>
          <w:p w14:paraId="183FCF08" w14:textId="77777777" w:rsidR="00EC0F9D" w:rsidRPr="00255FFA" w:rsidRDefault="00EC0F9D" w:rsidP="009D6B52">
            <w:pPr>
              <w:rPr>
                <w:rFonts w:ascii="Calibri" w:hAnsi="Calibri" w:cs="Calibri"/>
                <w:b/>
                <w:bCs/>
                <w:lang w:val="en-CA"/>
              </w:rPr>
            </w:pPr>
            <w:r>
              <w:rPr>
                <w:rFonts w:ascii="Calibri" w:hAnsi="Calibri" w:cs="Calibri"/>
                <w:b/>
                <w:bCs/>
              </w:rPr>
              <w:t>Less deprived</w:t>
            </w:r>
          </w:p>
        </w:tc>
        <w:tc>
          <w:tcPr>
            <w:tcW w:w="2269" w:type="dxa"/>
            <w:tcBorders>
              <w:bottom w:val="single" w:sz="2" w:space="0" w:color="auto"/>
            </w:tcBorders>
            <w:vAlign w:val="center"/>
          </w:tcPr>
          <w:p w14:paraId="62F621D9" w14:textId="77777777" w:rsidR="00EC0F9D" w:rsidRPr="00255FFA" w:rsidRDefault="00EC0F9D" w:rsidP="009D6B52">
            <w:pPr>
              <w:jc w:val="center"/>
              <w:rPr>
                <w:rFonts w:ascii="Calibri" w:hAnsi="Calibri" w:cs="Calibri"/>
                <w:lang w:val="en-CA"/>
              </w:rPr>
            </w:pPr>
            <w:r>
              <w:rPr>
                <w:rFonts w:ascii="Calibri" w:hAnsi="Calibri" w:cs="Calibri"/>
              </w:rPr>
              <w:t>6.9</w:t>
            </w:r>
          </w:p>
          <w:p w14:paraId="177D67AA" w14:textId="77777777" w:rsidR="00EC0F9D" w:rsidRPr="00255FFA" w:rsidRDefault="00EC0F9D" w:rsidP="009D6B52">
            <w:pPr>
              <w:jc w:val="center"/>
              <w:rPr>
                <w:rFonts w:ascii="Calibri" w:hAnsi="Calibri" w:cs="Calibri"/>
                <w:lang w:val="en-CA"/>
              </w:rPr>
            </w:pPr>
            <w:r w:rsidRPr="00255FFA">
              <w:rPr>
                <w:rFonts w:ascii="Calibri" w:hAnsi="Calibri" w:cs="Calibri"/>
              </w:rPr>
              <w:t>(5.0, 8.7)</w:t>
            </w:r>
          </w:p>
        </w:tc>
        <w:tc>
          <w:tcPr>
            <w:tcW w:w="2268" w:type="dxa"/>
            <w:tcBorders>
              <w:bottom w:val="single" w:sz="2" w:space="0" w:color="auto"/>
            </w:tcBorders>
            <w:vAlign w:val="center"/>
          </w:tcPr>
          <w:p w14:paraId="40FE9277" w14:textId="77777777" w:rsidR="00EC0F9D" w:rsidRPr="00255FFA" w:rsidRDefault="00EC0F9D" w:rsidP="009D6B52">
            <w:pPr>
              <w:jc w:val="center"/>
              <w:rPr>
                <w:rFonts w:ascii="Calibri" w:hAnsi="Calibri" w:cs="Calibri"/>
                <w:lang w:val="en-CA"/>
              </w:rPr>
            </w:pPr>
            <w:r>
              <w:rPr>
                <w:rFonts w:ascii="Calibri" w:hAnsi="Calibri" w:cs="Calibri"/>
              </w:rPr>
              <w:t>6.3</w:t>
            </w:r>
          </w:p>
          <w:p w14:paraId="0145B16E" w14:textId="77777777" w:rsidR="00EC0F9D" w:rsidRPr="00255FFA" w:rsidRDefault="00EC0F9D" w:rsidP="009D6B52">
            <w:pPr>
              <w:jc w:val="center"/>
              <w:rPr>
                <w:rFonts w:ascii="Calibri" w:hAnsi="Calibri" w:cs="Calibri"/>
                <w:lang w:val="en-CA"/>
              </w:rPr>
            </w:pPr>
            <w:r w:rsidRPr="00255FFA">
              <w:rPr>
                <w:rFonts w:ascii="Calibri" w:hAnsi="Calibri" w:cs="Calibri"/>
              </w:rPr>
              <w:t>(4.8, 7.8)</w:t>
            </w:r>
          </w:p>
        </w:tc>
      </w:tr>
      <w:tr w:rsidR="00EC0F9D" w14:paraId="3F7211E2" w14:textId="77777777" w:rsidTr="009D6B52">
        <w:tc>
          <w:tcPr>
            <w:tcW w:w="1276" w:type="dxa"/>
            <w:vMerge/>
          </w:tcPr>
          <w:p w14:paraId="4D94F529" w14:textId="77777777" w:rsidR="00EC0F9D" w:rsidRPr="00255FFA" w:rsidRDefault="00EC0F9D" w:rsidP="009D6B52">
            <w:pPr>
              <w:rPr>
                <w:rFonts w:ascii="Calibri" w:hAnsi="Calibri" w:cs="Calibri"/>
                <w:b/>
                <w:bCs/>
                <w:lang w:val="en-CA"/>
              </w:rPr>
            </w:pPr>
          </w:p>
        </w:tc>
        <w:tc>
          <w:tcPr>
            <w:tcW w:w="1276" w:type="dxa"/>
            <w:vMerge/>
            <w:tcBorders>
              <w:bottom w:val="single" w:sz="4" w:space="0" w:color="auto"/>
            </w:tcBorders>
            <w:vAlign w:val="center"/>
          </w:tcPr>
          <w:p w14:paraId="668DFFBB" w14:textId="77777777" w:rsidR="00EC0F9D" w:rsidRPr="00255FFA" w:rsidRDefault="00EC0F9D" w:rsidP="009D6B52">
            <w:pPr>
              <w:rPr>
                <w:rFonts w:ascii="Calibri" w:hAnsi="Calibri" w:cs="Calibri"/>
                <w:b/>
                <w:bCs/>
                <w:lang w:val="en-CA"/>
              </w:rPr>
            </w:pPr>
          </w:p>
        </w:tc>
        <w:tc>
          <w:tcPr>
            <w:tcW w:w="2127" w:type="dxa"/>
            <w:tcBorders>
              <w:top w:val="single" w:sz="2" w:space="0" w:color="auto"/>
              <w:bottom w:val="single" w:sz="4" w:space="0" w:color="auto"/>
            </w:tcBorders>
            <w:vAlign w:val="center"/>
          </w:tcPr>
          <w:p w14:paraId="7098A0F7" w14:textId="77777777" w:rsidR="00EC0F9D" w:rsidRPr="00255FFA" w:rsidRDefault="00EC0F9D" w:rsidP="009D6B52">
            <w:pPr>
              <w:rPr>
                <w:rFonts w:ascii="Calibri" w:hAnsi="Calibri" w:cs="Calibri"/>
                <w:b/>
                <w:bCs/>
                <w:lang w:val="en-CA"/>
              </w:rPr>
            </w:pPr>
            <w:r>
              <w:rPr>
                <w:rFonts w:ascii="Calibri" w:hAnsi="Calibri" w:cs="Calibri"/>
                <w:b/>
                <w:bCs/>
              </w:rPr>
              <w:t>Difference more― less deprived</w:t>
            </w:r>
          </w:p>
        </w:tc>
        <w:tc>
          <w:tcPr>
            <w:tcW w:w="2269" w:type="dxa"/>
            <w:tcBorders>
              <w:top w:val="single" w:sz="2" w:space="0" w:color="auto"/>
              <w:bottom w:val="single" w:sz="4" w:space="0" w:color="auto"/>
            </w:tcBorders>
            <w:vAlign w:val="center"/>
          </w:tcPr>
          <w:p w14:paraId="2A64237C" w14:textId="77777777" w:rsidR="00EC0F9D" w:rsidRPr="00255FFA" w:rsidRDefault="00EC0F9D" w:rsidP="009D6B52">
            <w:pPr>
              <w:jc w:val="center"/>
              <w:rPr>
                <w:rFonts w:ascii="Calibri" w:hAnsi="Calibri" w:cs="Calibri"/>
                <w:lang w:val="en-CA"/>
              </w:rPr>
            </w:pPr>
            <w:r>
              <w:rPr>
                <w:rFonts w:ascii="Calibri" w:hAnsi="Calibri" w:cs="Calibri"/>
              </w:rPr>
              <w:t>-0.3</w:t>
            </w:r>
          </w:p>
          <w:p w14:paraId="5EB21A58" w14:textId="77777777" w:rsidR="00EC0F9D" w:rsidRPr="00255FFA" w:rsidRDefault="00EC0F9D" w:rsidP="009D6B52">
            <w:pPr>
              <w:jc w:val="center"/>
              <w:rPr>
                <w:rFonts w:ascii="Calibri" w:hAnsi="Calibri" w:cs="Calibri"/>
                <w:lang w:val="en-CA"/>
              </w:rPr>
            </w:pPr>
            <w:r w:rsidRPr="00255FFA">
              <w:rPr>
                <w:rFonts w:ascii="Calibri" w:hAnsi="Calibri" w:cs="Calibri"/>
              </w:rPr>
              <w:t>(-2.6, 2.0)</w:t>
            </w:r>
          </w:p>
        </w:tc>
        <w:tc>
          <w:tcPr>
            <w:tcW w:w="2268" w:type="dxa"/>
            <w:tcBorders>
              <w:top w:val="single" w:sz="2" w:space="0" w:color="auto"/>
              <w:bottom w:val="single" w:sz="4" w:space="0" w:color="auto"/>
            </w:tcBorders>
            <w:vAlign w:val="center"/>
          </w:tcPr>
          <w:p w14:paraId="71A99B0D" w14:textId="77777777" w:rsidR="00EC0F9D" w:rsidRPr="00255FFA" w:rsidRDefault="00EC0F9D" w:rsidP="009D6B52">
            <w:pPr>
              <w:jc w:val="center"/>
              <w:rPr>
                <w:rFonts w:ascii="Calibri" w:hAnsi="Calibri" w:cs="Calibri"/>
                <w:lang w:val="en-CA"/>
              </w:rPr>
            </w:pPr>
            <w:r>
              <w:rPr>
                <w:rFonts w:ascii="Calibri" w:hAnsi="Calibri" w:cs="Calibri"/>
              </w:rPr>
              <w:t>2.5</w:t>
            </w:r>
          </w:p>
          <w:p w14:paraId="12AE2FF2" w14:textId="77777777" w:rsidR="00EC0F9D" w:rsidRPr="00255FFA" w:rsidRDefault="00EC0F9D" w:rsidP="009D6B52">
            <w:pPr>
              <w:jc w:val="center"/>
              <w:rPr>
                <w:rFonts w:ascii="Calibri" w:hAnsi="Calibri" w:cs="Calibri"/>
                <w:lang w:val="en-CA"/>
              </w:rPr>
            </w:pPr>
            <w:r w:rsidRPr="00255FFA">
              <w:rPr>
                <w:rFonts w:ascii="Calibri" w:hAnsi="Calibri" w:cs="Calibri"/>
              </w:rPr>
              <w:t>(0.0, 5.0)</w:t>
            </w:r>
          </w:p>
        </w:tc>
      </w:tr>
      <w:tr w:rsidR="00EC0F9D" w14:paraId="4A957119" w14:textId="77777777" w:rsidTr="009D6B52">
        <w:tc>
          <w:tcPr>
            <w:tcW w:w="1276" w:type="dxa"/>
            <w:vMerge/>
          </w:tcPr>
          <w:p w14:paraId="1624E312" w14:textId="77777777" w:rsidR="00EC0F9D" w:rsidRPr="00255FFA" w:rsidRDefault="00EC0F9D" w:rsidP="009D6B52">
            <w:pPr>
              <w:rPr>
                <w:rFonts w:ascii="Calibri" w:hAnsi="Calibri" w:cs="Calibri"/>
                <w:b/>
                <w:bCs/>
                <w:lang w:val="en-CA"/>
              </w:rPr>
            </w:pPr>
          </w:p>
        </w:tc>
        <w:tc>
          <w:tcPr>
            <w:tcW w:w="1276" w:type="dxa"/>
            <w:vMerge w:val="restart"/>
            <w:tcBorders>
              <w:top w:val="single" w:sz="4" w:space="0" w:color="auto"/>
            </w:tcBorders>
            <w:vAlign w:val="center"/>
          </w:tcPr>
          <w:p w14:paraId="2027E675" w14:textId="4B71BC9A" w:rsidR="00EC0F9D" w:rsidRPr="00255FFA" w:rsidRDefault="00C00CF7" w:rsidP="009D6B52">
            <w:pPr>
              <w:rPr>
                <w:rFonts w:ascii="Calibri" w:hAnsi="Calibri" w:cs="Calibri"/>
                <w:b/>
                <w:bCs/>
                <w:lang w:val="en-CA"/>
              </w:rPr>
            </w:pPr>
            <w:r>
              <w:rPr>
                <w:rFonts w:ascii="Calibri" w:hAnsi="Calibri" w:cs="Calibri"/>
                <w:b/>
                <w:bCs/>
              </w:rPr>
              <w:t>Positive</w:t>
            </w:r>
            <w:r w:rsidR="00EC0F9D">
              <w:rPr>
                <w:rFonts w:ascii="Calibri" w:hAnsi="Calibri" w:cs="Calibri"/>
                <w:b/>
                <w:bCs/>
              </w:rPr>
              <w:t xml:space="preserve"> flourishing</w:t>
            </w:r>
          </w:p>
        </w:tc>
        <w:tc>
          <w:tcPr>
            <w:tcW w:w="2127" w:type="dxa"/>
            <w:tcBorders>
              <w:top w:val="single" w:sz="4" w:space="0" w:color="auto"/>
            </w:tcBorders>
            <w:vAlign w:val="center"/>
          </w:tcPr>
          <w:p w14:paraId="35C0E3D5" w14:textId="77777777" w:rsidR="00EC0F9D" w:rsidRPr="00255FFA" w:rsidRDefault="00EC0F9D" w:rsidP="009D6B52">
            <w:pPr>
              <w:rPr>
                <w:rFonts w:ascii="Calibri" w:hAnsi="Calibri" w:cs="Calibri"/>
                <w:b/>
                <w:bCs/>
                <w:lang w:val="en-CA"/>
              </w:rPr>
            </w:pPr>
            <w:r>
              <w:rPr>
                <w:rFonts w:ascii="Calibri" w:hAnsi="Calibri" w:cs="Calibri"/>
                <w:b/>
                <w:bCs/>
              </w:rPr>
              <w:t>More deprived</w:t>
            </w:r>
          </w:p>
        </w:tc>
        <w:tc>
          <w:tcPr>
            <w:tcW w:w="2269" w:type="dxa"/>
            <w:tcBorders>
              <w:top w:val="single" w:sz="4" w:space="0" w:color="auto"/>
            </w:tcBorders>
            <w:vAlign w:val="center"/>
          </w:tcPr>
          <w:p w14:paraId="43F1273D" w14:textId="77777777" w:rsidR="00EC0F9D" w:rsidRPr="00255FFA" w:rsidRDefault="00EC0F9D" w:rsidP="009D6B52">
            <w:pPr>
              <w:jc w:val="center"/>
              <w:rPr>
                <w:rFonts w:ascii="Calibri" w:hAnsi="Calibri" w:cs="Calibri"/>
                <w:lang w:val="en-CA"/>
              </w:rPr>
            </w:pPr>
            <w:r>
              <w:rPr>
                <w:rFonts w:ascii="Calibri" w:hAnsi="Calibri" w:cs="Calibri"/>
              </w:rPr>
              <w:t>-5.4</w:t>
            </w:r>
          </w:p>
          <w:p w14:paraId="157B263B" w14:textId="77777777" w:rsidR="00EC0F9D" w:rsidRPr="00255FFA" w:rsidRDefault="00EC0F9D" w:rsidP="009D6B52">
            <w:pPr>
              <w:jc w:val="center"/>
              <w:rPr>
                <w:rFonts w:ascii="Calibri" w:hAnsi="Calibri" w:cs="Calibri"/>
                <w:lang w:val="en-CA"/>
              </w:rPr>
            </w:pPr>
            <w:r w:rsidRPr="00255FFA">
              <w:rPr>
                <w:rFonts w:ascii="Calibri" w:hAnsi="Calibri" w:cs="Calibri"/>
              </w:rPr>
              <w:t>(-7.4, -3.5)</w:t>
            </w:r>
          </w:p>
        </w:tc>
        <w:tc>
          <w:tcPr>
            <w:tcW w:w="2268" w:type="dxa"/>
            <w:tcBorders>
              <w:top w:val="single" w:sz="4" w:space="0" w:color="auto"/>
            </w:tcBorders>
            <w:vAlign w:val="center"/>
          </w:tcPr>
          <w:p w14:paraId="30765B75" w14:textId="77777777" w:rsidR="00EC0F9D" w:rsidRPr="00255FFA" w:rsidRDefault="00EC0F9D" w:rsidP="009D6B52">
            <w:pPr>
              <w:jc w:val="center"/>
              <w:rPr>
                <w:rFonts w:ascii="Calibri" w:hAnsi="Calibri" w:cs="Calibri"/>
                <w:lang w:val="en-CA"/>
              </w:rPr>
            </w:pPr>
            <w:r>
              <w:rPr>
                <w:rFonts w:ascii="Calibri" w:hAnsi="Calibri" w:cs="Calibri"/>
              </w:rPr>
              <w:t>-12.5</w:t>
            </w:r>
          </w:p>
          <w:p w14:paraId="479F6FEB" w14:textId="77777777" w:rsidR="00EC0F9D" w:rsidRPr="00255FFA" w:rsidRDefault="00EC0F9D" w:rsidP="009D6B52">
            <w:pPr>
              <w:jc w:val="center"/>
              <w:rPr>
                <w:rFonts w:ascii="Calibri" w:hAnsi="Calibri" w:cs="Calibri"/>
                <w:lang w:val="en-CA"/>
              </w:rPr>
            </w:pPr>
            <w:r w:rsidRPr="00255FFA">
              <w:rPr>
                <w:rFonts w:ascii="Calibri" w:hAnsi="Calibri" w:cs="Calibri"/>
              </w:rPr>
              <w:t>(14.7, -10.4)</w:t>
            </w:r>
          </w:p>
        </w:tc>
      </w:tr>
      <w:tr w:rsidR="00EC0F9D" w14:paraId="21BCBF9D" w14:textId="77777777" w:rsidTr="009D6B52">
        <w:tc>
          <w:tcPr>
            <w:tcW w:w="1276" w:type="dxa"/>
            <w:vMerge/>
          </w:tcPr>
          <w:p w14:paraId="6220A70B" w14:textId="77777777" w:rsidR="00EC0F9D" w:rsidRPr="00255FFA" w:rsidRDefault="00EC0F9D" w:rsidP="009D6B52">
            <w:pPr>
              <w:rPr>
                <w:rFonts w:ascii="Calibri" w:hAnsi="Calibri" w:cs="Calibri"/>
                <w:b/>
                <w:bCs/>
                <w:lang w:val="en-CA"/>
              </w:rPr>
            </w:pPr>
          </w:p>
        </w:tc>
        <w:tc>
          <w:tcPr>
            <w:tcW w:w="1276" w:type="dxa"/>
            <w:vMerge/>
            <w:vAlign w:val="center"/>
          </w:tcPr>
          <w:p w14:paraId="19B53E78" w14:textId="77777777" w:rsidR="00EC0F9D" w:rsidRPr="00255FFA" w:rsidRDefault="00EC0F9D" w:rsidP="009D6B52">
            <w:pPr>
              <w:rPr>
                <w:rFonts w:ascii="Calibri" w:hAnsi="Calibri" w:cs="Calibri"/>
                <w:b/>
                <w:bCs/>
                <w:lang w:val="en-CA"/>
              </w:rPr>
            </w:pPr>
          </w:p>
        </w:tc>
        <w:tc>
          <w:tcPr>
            <w:tcW w:w="2127" w:type="dxa"/>
            <w:tcBorders>
              <w:bottom w:val="single" w:sz="2" w:space="0" w:color="auto"/>
            </w:tcBorders>
            <w:vAlign w:val="center"/>
          </w:tcPr>
          <w:p w14:paraId="592A4388" w14:textId="77777777" w:rsidR="00EC0F9D" w:rsidRPr="00255FFA" w:rsidRDefault="00EC0F9D" w:rsidP="009D6B52">
            <w:pPr>
              <w:rPr>
                <w:rFonts w:ascii="Calibri" w:hAnsi="Calibri" w:cs="Calibri"/>
                <w:b/>
                <w:bCs/>
                <w:lang w:val="en-CA"/>
              </w:rPr>
            </w:pPr>
            <w:r>
              <w:rPr>
                <w:rFonts w:ascii="Calibri" w:hAnsi="Calibri" w:cs="Calibri"/>
                <w:b/>
                <w:bCs/>
              </w:rPr>
              <w:t>Less deprived</w:t>
            </w:r>
          </w:p>
        </w:tc>
        <w:tc>
          <w:tcPr>
            <w:tcW w:w="2269" w:type="dxa"/>
            <w:tcBorders>
              <w:bottom w:val="single" w:sz="2" w:space="0" w:color="auto"/>
            </w:tcBorders>
            <w:vAlign w:val="center"/>
          </w:tcPr>
          <w:p w14:paraId="456D8C40" w14:textId="77777777" w:rsidR="00EC0F9D" w:rsidRPr="00255FFA" w:rsidRDefault="00EC0F9D" w:rsidP="009D6B52">
            <w:pPr>
              <w:jc w:val="center"/>
              <w:rPr>
                <w:rFonts w:ascii="Calibri" w:hAnsi="Calibri" w:cs="Calibri"/>
                <w:lang w:val="en-CA"/>
              </w:rPr>
            </w:pPr>
            <w:r>
              <w:rPr>
                <w:rFonts w:ascii="Calibri" w:hAnsi="Calibri" w:cs="Calibri"/>
              </w:rPr>
              <w:t>-5.7</w:t>
            </w:r>
          </w:p>
          <w:p w14:paraId="16AA56E8" w14:textId="77777777" w:rsidR="00EC0F9D" w:rsidRPr="00255FFA" w:rsidRDefault="00EC0F9D" w:rsidP="009D6B52">
            <w:pPr>
              <w:jc w:val="center"/>
              <w:rPr>
                <w:rFonts w:ascii="Calibri" w:hAnsi="Calibri" w:cs="Calibri"/>
                <w:lang w:val="en-CA"/>
              </w:rPr>
            </w:pPr>
            <w:r w:rsidRPr="00255FFA">
              <w:rPr>
                <w:rFonts w:ascii="Calibri" w:hAnsi="Calibri" w:cs="Calibri"/>
              </w:rPr>
              <w:t>(-7.4, -4.0)</w:t>
            </w:r>
          </w:p>
        </w:tc>
        <w:tc>
          <w:tcPr>
            <w:tcW w:w="2268" w:type="dxa"/>
            <w:tcBorders>
              <w:bottom w:val="single" w:sz="2" w:space="0" w:color="auto"/>
            </w:tcBorders>
            <w:vAlign w:val="center"/>
          </w:tcPr>
          <w:p w14:paraId="1FD4CC17" w14:textId="77777777" w:rsidR="00EC0F9D" w:rsidRPr="00255FFA" w:rsidRDefault="00EC0F9D" w:rsidP="009D6B52">
            <w:pPr>
              <w:jc w:val="center"/>
              <w:rPr>
                <w:rFonts w:ascii="Calibri" w:hAnsi="Calibri" w:cs="Calibri"/>
                <w:lang w:val="en-CA"/>
              </w:rPr>
            </w:pPr>
            <w:r>
              <w:rPr>
                <w:rFonts w:ascii="Calibri" w:hAnsi="Calibri" w:cs="Calibri"/>
              </w:rPr>
              <w:t>-9.4</w:t>
            </w:r>
          </w:p>
          <w:p w14:paraId="41A63E9C" w14:textId="77777777" w:rsidR="00EC0F9D" w:rsidRPr="00255FFA" w:rsidRDefault="00EC0F9D" w:rsidP="009D6B52">
            <w:pPr>
              <w:jc w:val="center"/>
              <w:rPr>
                <w:rFonts w:ascii="Calibri" w:hAnsi="Calibri" w:cs="Calibri"/>
                <w:lang w:val="en-CA"/>
              </w:rPr>
            </w:pPr>
            <w:r w:rsidRPr="00255FFA">
              <w:rPr>
                <w:rFonts w:ascii="Calibri" w:hAnsi="Calibri" w:cs="Calibri"/>
              </w:rPr>
              <w:t>(-11.1, -7.7)</w:t>
            </w:r>
          </w:p>
        </w:tc>
      </w:tr>
      <w:tr w:rsidR="00EC0F9D" w14:paraId="0E617930" w14:textId="77777777" w:rsidTr="009D6B52">
        <w:tc>
          <w:tcPr>
            <w:tcW w:w="1276" w:type="dxa"/>
            <w:vMerge/>
            <w:tcBorders>
              <w:bottom w:val="single" w:sz="8" w:space="0" w:color="auto"/>
            </w:tcBorders>
          </w:tcPr>
          <w:p w14:paraId="610FB4D0" w14:textId="77777777" w:rsidR="00EC0F9D" w:rsidRPr="00255FFA" w:rsidRDefault="00EC0F9D" w:rsidP="009D6B52">
            <w:pPr>
              <w:rPr>
                <w:rFonts w:ascii="Calibri" w:hAnsi="Calibri" w:cs="Calibri"/>
                <w:b/>
                <w:bCs/>
                <w:lang w:val="en-CA"/>
              </w:rPr>
            </w:pPr>
          </w:p>
        </w:tc>
        <w:tc>
          <w:tcPr>
            <w:tcW w:w="1276" w:type="dxa"/>
            <w:vMerge/>
            <w:tcBorders>
              <w:bottom w:val="single" w:sz="8" w:space="0" w:color="auto"/>
            </w:tcBorders>
            <w:vAlign w:val="center"/>
          </w:tcPr>
          <w:p w14:paraId="3298740B" w14:textId="77777777" w:rsidR="00EC0F9D" w:rsidRPr="00255FFA" w:rsidRDefault="00EC0F9D" w:rsidP="009D6B52">
            <w:pPr>
              <w:rPr>
                <w:rFonts w:ascii="Calibri" w:hAnsi="Calibri" w:cs="Calibri"/>
                <w:b/>
                <w:bCs/>
                <w:lang w:val="en-CA"/>
              </w:rPr>
            </w:pPr>
          </w:p>
        </w:tc>
        <w:tc>
          <w:tcPr>
            <w:tcW w:w="2127" w:type="dxa"/>
            <w:tcBorders>
              <w:top w:val="single" w:sz="2" w:space="0" w:color="auto"/>
              <w:bottom w:val="single" w:sz="8" w:space="0" w:color="auto"/>
            </w:tcBorders>
            <w:vAlign w:val="center"/>
          </w:tcPr>
          <w:p w14:paraId="1DA893BA" w14:textId="77777777" w:rsidR="00EC0F9D" w:rsidRPr="00255FFA" w:rsidRDefault="00EC0F9D" w:rsidP="009D6B52">
            <w:pPr>
              <w:rPr>
                <w:rFonts w:ascii="Calibri" w:hAnsi="Calibri" w:cs="Calibri"/>
                <w:b/>
                <w:bCs/>
                <w:lang w:val="en-CA"/>
              </w:rPr>
            </w:pPr>
            <w:r>
              <w:rPr>
                <w:rFonts w:ascii="Calibri" w:hAnsi="Calibri" w:cs="Calibri"/>
                <w:b/>
                <w:bCs/>
              </w:rPr>
              <w:t>Difference more― less deprived</w:t>
            </w:r>
          </w:p>
        </w:tc>
        <w:tc>
          <w:tcPr>
            <w:tcW w:w="2269" w:type="dxa"/>
            <w:tcBorders>
              <w:top w:val="single" w:sz="2" w:space="0" w:color="auto"/>
              <w:bottom w:val="single" w:sz="8" w:space="0" w:color="auto"/>
            </w:tcBorders>
            <w:vAlign w:val="center"/>
          </w:tcPr>
          <w:p w14:paraId="67381638" w14:textId="77777777" w:rsidR="00EC0F9D" w:rsidRPr="00255FFA" w:rsidRDefault="00EC0F9D" w:rsidP="009D6B52">
            <w:pPr>
              <w:jc w:val="center"/>
              <w:rPr>
                <w:rFonts w:ascii="Calibri" w:hAnsi="Calibri" w:cs="Calibri"/>
                <w:lang w:val="en-CA"/>
              </w:rPr>
            </w:pPr>
            <w:r>
              <w:rPr>
                <w:rFonts w:ascii="Calibri" w:hAnsi="Calibri" w:cs="Calibri"/>
              </w:rPr>
              <w:t>0.3</w:t>
            </w:r>
          </w:p>
          <w:p w14:paraId="6DB93F67" w14:textId="77777777" w:rsidR="00EC0F9D" w:rsidRPr="00255FFA" w:rsidRDefault="00EC0F9D" w:rsidP="009D6B52">
            <w:pPr>
              <w:jc w:val="center"/>
              <w:rPr>
                <w:rFonts w:ascii="Calibri" w:hAnsi="Calibri" w:cs="Calibri"/>
                <w:lang w:val="en-CA"/>
              </w:rPr>
            </w:pPr>
            <w:r w:rsidRPr="00255FFA">
              <w:rPr>
                <w:rFonts w:ascii="Calibri" w:hAnsi="Calibri" w:cs="Calibri"/>
              </w:rPr>
              <w:t>(-1.9, 2.4)</w:t>
            </w:r>
          </w:p>
        </w:tc>
        <w:tc>
          <w:tcPr>
            <w:tcW w:w="2268" w:type="dxa"/>
            <w:tcBorders>
              <w:top w:val="single" w:sz="2" w:space="0" w:color="auto"/>
              <w:bottom w:val="single" w:sz="8" w:space="0" w:color="auto"/>
            </w:tcBorders>
            <w:vAlign w:val="center"/>
          </w:tcPr>
          <w:p w14:paraId="76C2432F" w14:textId="77777777" w:rsidR="00EC0F9D" w:rsidRPr="00255FFA" w:rsidRDefault="00EC0F9D" w:rsidP="009D6B52">
            <w:pPr>
              <w:jc w:val="center"/>
              <w:rPr>
                <w:rFonts w:ascii="Calibri" w:hAnsi="Calibri" w:cs="Calibri"/>
                <w:lang w:val="en-CA"/>
              </w:rPr>
            </w:pPr>
            <w:r>
              <w:rPr>
                <w:rFonts w:ascii="Calibri" w:hAnsi="Calibri" w:cs="Calibri"/>
              </w:rPr>
              <w:t>-3.1</w:t>
            </w:r>
          </w:p>
          <w:p w14:paraId="15984A27" w14:textId="77777777" w:rsidR="00EC0F9D" w:rsidRPr="00255FFA" w:rsidRDefault="00EC0F9D" w:rsidP="009D6B52">
            <w:pPr>
              <w:jc w:val="center"/>
              <w:rPr>
                <w:rFonts w:ascii="Calibri" w:hAnsi="Calibri" w:cs="Calibri"/>
                <w:lang w:val="en-CA"/>
              </w:rPr>
            </w:pPr>
            <w:r w:rsidRPr="00255FFA">
              <w:rPr>
                <w:rFonts w:ascii="Calibri" w:hAnsi="Calibri" w:cs="Calibri"/>
              </w:rPr>
              <w:t>(-5.7, -0.5)</w:t>
            </w:r>
          </w:p>
        </w:tc>
      </w:tr>
      <w:tr w:rsidR="00EC0F9D" w14:paraId="7C54DCCB" w14:textId="77777777" w:rsidTr="009D6B52">
        <w:tc>
          <w:tcPr>
            <w:tcW w:w="1276" w:type="dxa"/>
            <w:vMerge w:val="restart"/>
            <w:tcBorders>
              <w:top w:val="single" w:sz="8" w:space="0" w:color="auto"/>
            </w:tcBorders>
            <w:vAlign w:val="center"/>
          </w:tcPr>
          <w:p w14:paraId="4C72D0B2" w14:textId="77777777" w:rsidR="00EC0F9D" w:rsidRPr="00255FFA" w:rsidRDefault="00EC0F9D" w:rsidP="009D6B52">
            <w:pPr>
              <w:rPr>
                <w:rFonts w:ascii="Calibri" w:hAnsi="Calibri" w:cs="Calibri"/>
                <w:b/>
                <w:bCs/>
                <w:lang w:val="en-CA"/>
              </w:rPr>
            </w:pPr>
            <w:r>
              <w:rPr>
                <w:rFonts w:ascii="Calibri" w:hAnsi="Calibri" w:cs="Calibri"/>
                <w:b/>
                <w:bCs/>
              </w:rPr>
              <w:t>Average mental health gap</w:t>
            </w:r>
          </w:p>
        </w:tc>
        <w:tc>
          <w:tcPr>
            <w:tcW w:w="1276" w:type="dxa"/>
            <w:vMerge w:val="restart"/>
            <w:tcBorders>
              <w:top w:val="single" w:sz="8" w:space="0" w:color="auto"/>
            </w:tcBorders>
            <w:vAlign w:val="center"/>
          </w:tcPr>
          <w:p w14:paraId="6BBD2796" w14:textId="77777777" w:rsidR="00EC0F9D" w:rsidRPr="00255FFA" w:rsidRDefault="00EC0F9D" w:rsidP="009D6B52">
            <w:pPr>
              <w:rPr>
                <w:rFonts w:ascii="Calibri" w:hAnsi="Calibri" w:cs="Calibri"/>
                <w:b/>
                <w:bCs/>
                <w:lang w:val="en-CA"/>
              </w:rPr>
            </w:pPr>
            <w:r w:rsidRPr="00255FFA">
              <w:rPr>
                <w:rFonts w:ascii="Calibri" w:hAnsi="Calibri" w:cs="Calibri"/>
                <w:b/>
                <w:bCs/>
              </w:rPr>
              <w:t>Depressive symptoms</w:t>
            </w:r>
          </w:p>
        </w:tc>
        <w:tc>
          <w:tcPr>
            <w:tcW w:w="2127" w:type="dxa"/>
            <w:tcBorders>
              <w:top w:val="single" w:sz="8" w:space="0" w:color="auto"/>
            </w:tcBorders>
            <w:vAlign w:val="center"/>
          </w:tcPr>
          <w:p w14:paraId="52A4870C" w14:textId="77777777" w:rsidR="00EC0F9D" w:rsidRPr="00255FFA" w:rsidRDefault="00EC0F9D" w:rsidP="009D6B52">
            <w:pPr>
              <w:rPr>
                <w:rFonts w:ascii="Calibri" w:hAnsi="Calibri" w:cs="Calibri"/>
                <w:b/>
                <w:bCs/>
                <w:lang w:val="en-CA"/>
              </w:rPr>
            </w:pPr>
            <w:r>
              <w:rPr>
                <w:rFonts w:ascii="Calibri" w:hAnsi="Calibri" w:cs="Calibri"/>
                <w:b/>
                <w:bCs/>
              </w:rPr>
              <w:t>More deprived</w:t>
            </w:r>
          </w:p>
        </w:tc>
        <w:tc>
          <w:tcPr>
            <w:tcW w:w="2269" w:type="dxa"/>
            <w:tcBorders>
              <w:top w:val="single" w:sz="8" w:space="0" w:color="auto"/>
            </w:tcBorders>
            <w:vAlign w:val="center"/>
          </w:tcPr>
          <w:p w14:paraId="0CDDC462" w14:textId="77777777" w:rsidR="00EC0F9D" w:rsidRPr="00255FFA" w:rsidRDefault="00EC0F9D" w:rsidP="009D6B52">
            <w:pPr>
              <w:jc w:val="center"/>
              <w:rPr>
                <w:rFonts w:ascii="Calibri" w:hAnsi="Calibri" w:cs="Calibri"/>
                <w:lang w:val="en-CA"/>
              </w:rPr>
            </w:pPr>
            <w:r>
              <w:rPr>
                <w:rFonts w:ascii="Calibri" w:hAnsi="Calibri" w:cs="Calibri"/>
              </w:rPr>
              <w:t>2.0</w:t>
            </w:r>
          </w:p>
          <w:p w14:paraId="32C3A218" w14:textId="77777777" w:rsidR="00EC0F9D" w:rsidRPr="00255FFA" w:rsidRDefault="00EC0F9D" w:rsidP="009D6B52">
            <w:pPr>
              <w:jc w:val="center"/>
              <w:rPr>
                <w:rFonts w:ascii="Calibri" w:hAnsi="Calibri" w:cs="Calibri"/>
                <w:lang w:val="en-CA"/>
              </w:rPr>
            </w:pPr>
            <w:r w:rsidRPr="00255FFA">
              <w:rPr>
                <w:rFonts w:ascii="Calibri" w:hAnsi="Calibri" w:cs="Calibri"/>
              </w:rPr>
              <w:t>(-0.3, 4.2)</w:t>
            </w:r>
          </w:p>
        </w:tc>
        <w:tc>
          <w:tcPr>
            <w:tcW w:w="2268" w:type="dxa"/>
            <w:tcBorders>
              <w:top w:val="single" w:sz="8" w:space="0" w:color="auto"/>
            </w:tcBorders>
            <w:vAlign w:val="center"/>
          </w:tcPr>
          <w:p w14:paraId="162E38EE" w14:textId="77777777" w:rsidR="00EC0F9D" w:rsidRPr="00255FFA" w:rsidRDefault="00EC0F9D" w:rsidP="009D6B52">
            <w:pPr>
              <w:jc w:val="center"/>
              <w:rPr>
                <w:rFonts w:ascii="Calibri" w:hAnsi="Calibri" w:cs="Calibri"/>
                <w:lang w:val="en-CA"/>
              </w:rPr>
            </w:pPr>
            <w:r>
              <w:rPr>
                <w:rFonts w:ascii="Calibri" w:hAnsi="Calibri" w:cs="Calibri"/>
              </w:rPr>
              <w:t>1.6</w:t>
            </w:r>
          </w:p>
          <w:p w14:paraId="064ABD82" w14:textId="77777777" w:rsidR="00EC0F9D" w:rsidRPr="00255FFA" w:rsidRDefault="00EC0F9D" w:rsidP="009D6B52">
            <w:pPr>
              <w:jc w:val="center"/>
              <w:rPr>
                <w:rFonts w:ascii="Calibri" w:hAnsi="Calibri" w:cs="Calibri"/>
                <w:lang w:val="en-CA"/>
              </w:rPr>
            </w:pPr>
            <w:r w:rsidRPr="00255FFA">
              <w:rPr>
                <w:rFonts w:ascii="Calibri" w:hAnsi="Calibri" w:cs="Calibri"/>
              </w:rPr>
              <w:t>(-0.6, 3.9)</w:t>
            </w:r>
          </w:p>
        </w:tc>
      </w:tr>
      <w:tr w:rsidR="00EC0F9D" w14:paraId="6DD0D756" w14:textId="77777777" w:rsidTr="009D6B52">
        <w:tc>
          <w:tcPr>
            <w:tcW w:w="1276" w:type="dxa"/>
            <w:vMerge/>
          </w:tcPr>
          <w:p w14:paraId="5EA75D44" w14:textId="77777777" w:rsidR="00EC0F9D" w:rsidRPr="00255FFA" w:rsidRDefault="00EC0F9D" w:rsidP="009D6B52">
            <w:pPr>
              <w:rPr>
                <w:rFonts w:ascii="Calibri" w:hAnsi="Calibri" w:cs="Calibri"/>
                <w:b/>
                <w:bCs/>
                <w:lang w:val="en-CA"/>
              </w:rPr>
            </w:pPr>
          </w:p>
        </w:tc>
        <w:tc>
          <w:tcPr>
            <w:tcW w:w="1276" w:type="dxa"/>
            <w:vMerge/>
            <w:vAlign w:val="center"/>
          </w:tcPr>
          <w:p w14:paraId="55B1EDEA" w14:textId="77777777" w:rsidR="00EC0F9D" w:rsidRPr="00255FFA" w:rsidRDefault="00EC0F9D" w:rsidP="009D6B52">
            <w:pPr>
              <w:rPr>
                <w:rFonts w:ascii="Calibri" w:hAnsi="Calibri" w:cs="Calibri"/>
                <w:b/>
                <w:bCs/>
                <w:lang w:val="en-CA"/>
              </w:rPr>
            </w:pPr>
          </w:p>
        </w:tc>
        <w:tc>
          <w:tcPr>
            <w:tcW w:w="2127" w:type="dxa"/>
            <w:tcBorders>
              <w:bottom w:val="single" w:sz="2" w:space="0" w:color="auto"/>
            </w:tcBorders>
            <w:vAlign w:val="center"/>
          </w:tcPr>
          <w:p w14:paraId="26011FA6" w14:textId="77777777" w:rsidR="00EC0F9D" w:rsidRPr="00255FFA" w:rsidRDefault="00EC0F9D" w:rsidP="009D6B52">
            <w:pPr>
              <w:rPr>
                <w:rFonts w:ascii="Calibri" w:hAnsi="Calibri" w:cs="Calibri"/>
                <w:b/>
                <w:bCs/>
                <w:lang w:val="en-CA"/>
              </w:rPr>
            </w:pPr>
            <w:r>
              <w:rPr>
                <w:rFonts w:ascii="Calibri" w:hAnsi="Calibri" w:cs="Calibri"/>
                <w:b/>
                <w:bCs/>
              </w:rPr>
              <w:t>Less deprived</w:t>
            </w:r>
          </w:p>
        </w:tc>
        <w:tc>
          <w:tcPr>
            <w:tcW w:w="2269" w:type="dxa"/>
            <w:tcBorders>
              <w:bottom w:val="single" w:sz="2" w:space="0" w:color="auto"/>
            </w:tcBorders>
            <w:vAlign w:val="center"/>
          </w:tcPr>
          <w:p w14:paraId="1427DD87" w14:textId="77777777" w:rsidR="00EC0F9D" w:rsidRPr="00255FFA" w:rsidRDefault="00EC0F9D" w:rsidP="009D6B52">
            <w:pPr>
              <w:jc w:val="center"/>
              <w:rPr>
                <w:rFonts w:ascii="Calibri" w:hAnsi="Calibri" w:cs="Calibri"/>
                <w:lang w:val="en-CA"/>
              </w:rPr>
            </w:pPr>
            <w:r>
              <w:rPr>
                <w:rFonts w:ascii="Calibri" w:hAnsi="Calibri" w:cs="Calibri"/>
              </w:rPr>
              <w:t>3.8</w:t>
            </w:r>
          </w:p>
          <w:p w14:paraId="586A3CB0" w14:textId="77777777" w:rsidR="00EC0F9D" w:rsidRPr="00255FFA" w:rsidRDefault="00EC0F9D" w:rsidP="009D6B52">
            <w:pPr>
              <w:jc w:val="center"/>
              <w:rPr>
                <w:rFonts w:ascii="Calibri" w:hAnsi="Calibri" w:cs="Calibri"/>
                <w:lang w:val="en-CA"/>
              </w:rPr>
            </w:pPr>
            <w:r w:rsidRPr="00255FFA">
              <w:rPr>
                <w:rFonts w:ascii="Calibri" w:hAnsi="Calibri" w:cs="Calibri"/>
              </w:rPr>
              <w:t>(2.9, 4.8)</w:t>
            </w:r>
          </w:p>
        </w:tc>
        <w:tc>
          <w:tcPr>
            <w:tcW w:w="2268" w:type="dxa"/>
            <w:tcBorders>
              <w:bottom w:val="single" w:sz="2" w:space="0" w:color="auto"/>
            </w:tcBorders>
            <w:vAlign w:val="center"/>
          </w:tcPr>
          <w:p w14:paraId="7EA71210" w14:textId="77777777" w:rsidR="00EC0F9D" w:rsidRPr="00255FFA" w:rsidRDefault="00EC0F9D" w:rsidP="009D6B52">
            <w:pPr>
              <w:jc w:val="center"/>
              <w:rPr>
                <w:rFonts w:ascii="Calibri" w:hAnsi="Calibri" w:cs="Calibri"/>
                <w:lang w:val="en-CA"/>
              </w:rPr>
            </w:pPr>
            <w:r>
              <w:rPr>
                <w:rFonts w:ascii="Calibri" w:hAnsi="Calibri" w:cs="Calibri"/>
              </w:rPr>
              <w:t>1.7</w:t>
            </w:r>
          </w:p>
          <w:p w14:paraId="6A6CDFC1" w14:textId="77777777" w:rsidR="00EC0F9D" w:rsidRPr="00255FFA" w:rsidRDefault="00EC0F9D" w:rsidP="009D6B52">
            <w:pPr>
              <w:jc w:val="center"/>
              <w:rPr>
                <w:rFonts w:ascii="Calibri" w:hAnsi="Calibri" w:cs="Calibri"/>
                <w:lang w:val="en-CA"/>
              </w:rPr>
            </w:pPr>
            <w:r w:rsidRPr="00255FFA">
              <w:rPr>
                <w:rFonts w:ascii="Calibri" w:hAnsi="Calibri" w:cs="Calibri"/>
              </w:rPr>
              <w:t>(0.8, 2.5)</w:t>
            </w:r>
          </w:p>
        </w:tc>
      </w:tr>
      <w:tr w:rsidR="00EC0F9D" w14:paraId="14F72247" w14:textId="77777777" w:rsidTr="009D6B52">
        <w:tc>
          <w:tcPr>
            <w:tcW w:w="1276" w:type="dxa"/>
            <w:vMerge/>
          </w:tcPr>
          <w:p w14:paraId="7FE1F17A" w14:textId="77777777" w:rsidR="00EC0F9D" w:rsidRPr="00255FFA" w:rsidRDefault="00EC0F9D" w:rsidP="009D6B52">
            <w:pPr>
              <w:rPr>
                <w:rFonts w:ascii="Calibri" w:hAnsi="Calibri" w:cs="Calibri"/>
                <w:b/>
                <w:bCs/>
                <w:lang w:val="en-CA"/>
              </w:rPr>
            </w:pPr>
          </w:p>
        </w:tc>
        <w:tc>
          <w:tcPr>
            <w:tcW w:w="1276" w:type="dxa"/>
            <w:vMerge/>
            <w:tcBorders>
              <w:bottom w:val="single" w:sz="4" w:space="0" w:color="auto"/>
            </w:tcBorders>
            <w:vAlign w:val="center"/>
          </w:tcPr>
          <w:p w14:paraId="19F9E39D" w14:textId="77777777" w:rsidR="00EC0F9D" w:rsidRPr="00255FFA" w:rsidRDefault="00EC0F9D" w:rsidP="009D6B52">
            <w:pPr>
              <w:rPr>
                <w:rFonts w:ascii="Calibri" w:hAnsi="Calibri" w:cs="Calibri"/>
                <w:b/>
                <w:bCs/>
                <w:lang w:val="en-CA"/>
              </w:rPr>
            </w:pPr>
          </w:p>
        </w:tc>
        <w:tc>
          <w:tcPr>
            <w:tcW w:w="2127" w:type="dxa"/>
            <w:tcBorders>
              <w:top w:val="single" w:sz="2" w:space="0" w:color="auto"/>
              <w:bottom w:val="single" w:sz="4" w:space="0" w:color="auto"/>
            </w:tcBorders>
            <w:vAlign w:val="center"/>
          </w:tcPr>
          <w:p w14:paraId="229DAF1E" w14:textId="77777777" w:rsidR="00EC0F9D" w:rsidRPr="00255FFA" w:rsidRDefault="00EC0F9D" w:rsidP="009D6B52">
            <w:pPr>
              <w:rPr>
                <w:rFonts w:ascii="Calibri" w:hAnsi="Calibri" w:cs="Calibri"/>
                <w:b/>
                <w:bCs/>
                <w:lang w:val="en-CA"/>
              </w:rPr>
            </w:pPr>
            <w:r>
              <w:rPr>
                <w:rFonts w:ascii="Calibri" w:hAnsi="Calibri" w:cs="Calibri"/>
                <w:b/>
                <w:bCs/>
              </w:rPr>
              <w:t>Difference more― less deprived</w:t>
            </w:r>
          </w:p>
        </w:tc>
        <w:tc>
          <w:tcPr>
            <w:tcW w:w="2269" w:type="dxa"/>
            <w:tcBorders>
              <w:top w:val="single" w:sz="2" w:space="0" w:color="auto"/>
              <w:bottom w:val="single" w:sz="4" w:space="0" w:color="auto"/>
            </w:tcBorders>
            <w:vAlign w:val="center"/>
          </w:tcPr>
          <w:p w14:paraId="1653C467" w14:textId="77777777" w:rsidR="00EC0F9D" w:rsidRPr="00255FFA" w:rsidRDefault="00EC0F9D" w:rsidP="009D6B52">
            <w:pPr>
              <w:jc w:val="center"/>
              <w:rPr>
                <w:rFonts w:ascii="Calibri" w:hAnsi="Calibri" w:cs="Calibri"/>
                <w:lang w:val="en-CA"/>
              </w:rPr>
            </w:pPr>
            <w:r>
              <w:rPr>
                <w:rFonts w:ascii="Calibri" w:hAnsi="Calibri" w:cs="Calibri"/>
              </w:rPr>
              <w:t>-1.9</w:t>
            </w:r>
          </w:p>
          <w:p w14:paraId="26A2673B" w14:textId="77777777" w:rsidR="00EC0F9D" w:rsidRPr="00255FFA" w:rsidRDefault="00EC0F9D" w:rsidP="009D6B52">
            <w:pPr>
              <w:jc w:val="center"/>
              <w:rPr>
                <w:rFonts w:ascii="Calibri" w:hAnsi="Calibri" w:cs="Calibri"/>
                <w:lang w:val="en-CA"/>
              </w:rPr>
            </w:pPr>
            <w:r w:rsidRPr="00255FFA">
              <w:rPr>
                <w:rFonts w:ascii="Calibri" w:hAnsi="Calibri" w:cs="Calibri"/>
              </w:rPr>
              <w:t>(-4.2, 0.5)</w:t>
            </w:r>
          </w:p>
        </w:tc>
        <w:tc>
          <w:tcPr>
            <w:tcW w:w="2268" w:type="dxa"/>
            <w:tcBorders>
              <w:top w:val="single" w:sz="2" w:space="0" w:color="auto"/>
              <w:bottom w:val="single" w:sz="4" w:space="0" w:color="auto"/>
            </w:tcBorders>
            <w:vAlign w:val="center"/>
          </w:tcPr>
          <w:p w14:paraId="3F5F04AC" w14:textId="77777777" w:rsidR="00EC0F9D" w:rsidRPr="00255FFA" w:rsidRDefault="00EC0F9D" w:rsidP="009D6B52">
            <w:pPr>
              <w:jc w:val="center"/>
              <w:rPr>
                <w:rFonts w:ascii="Calibri" w:hAnsi="Calibri" w:cs="Calibri"/>
                <w:lang w:val="en-CA"/>
              </w:rPr>
            </w:pPr>
            <w:r>
              <w:rPr>
                <w:rFonts w:ascii="Calibri" w:hAnsi="Calibri" w:cs="Calibri"/>
              </w:rPr>
              <w:t>0.0</w:t>
            </w:r>
          </w:p>
          <w:p w14:paraId="3B4303D7" w14:textId="77777777" w:rsidR="00EC0F9D" w:rsidRPr="00255FFA" w:rsidRDefault="00EC0F9D" w:rsidP="009D6B52">
            <w:pPr>
              <w:jc w:val="center"/>
              <w:rPr>
                <w:rFonts w:ascii="Calibri" w:hAnsi="Calibri" w:cs="Calibri"/>
                <w:lang w:val="en-CA"/>
              </w:rPr>
            </w:pPr>
            <w:r w:rsidRPr="00255FFA">
              <w:rPr>
                <w:rFonts w:ascii="Calibri" w:hAnsi="Calibri" w:cs="Calibri"/>
              </w:rPr>
              <w:t>(-2.2, 2.2)</w:t>
            </w:r>
          </w:p>
        </w:tc>
      </w:tr>
      <w:tr w:rsidR="00EC0F9D" w14:paraId="39DDD09D" w14:textId="77777777" w:rsidTr="009D6B52">
        <w:tc>
          <w:tcPr>
            <w:tcW w:w="1276" w:type="dxa"/>
            <w:vMerge/>
          </w:tcPr>
          <w:p w14:paraId="67EAC918" w14:textId="77777777" w:rsidR="00EC0F9D" w:rsidRPr="00255FFA" w:rsidRDefault="00EC0F9D" w:rsidP="009D6B52">
            <w:pPr>
              <w:rPr>
                <w:rFonts w:ascii="Calibri" w:hAnsi="Calibri" w:cs="Calibri"/>
                <w:b/>
                <w:bCs/>
                <w:lang w:val="en-CA"/>
              </w:rPr>
            </w:pPr>
          </w:p>
        </w:tc>
        <w:tc>
          <w:tcPr>
            <w:tcW w:w="1276" w:type="dxa"/>
            <w:vMerge w:val="restart"/>
            <w:tcBorders>
              <w:top w:val="single" w:sz="4" w:space="0" w:color="auto"/>
            </w:tcBorders>
            <w:vAlign w:val="center"/>
          </w:tcPr>
          <w:p w14:paraId="35318C9D" w14:textId="77777777" w:rsidR="00EC0F9D" w:rsidRPr="00255FFA" w:rsidRDefault="00EC0F9D" w:rsidP="009D6B52">
            <w:pPr>
              <w:rPr>
                <w:rFonts w:ascii="Calibri" w:hAnsi="Calibri" w:cs="Calibri"/>
                <w:b/>
                <w:bCs/>
                <w:lang w:val="en-CA"/>
              </w:rPr>
            </w:pPr>
            <w:r w:rsidRPr="00255FFA">
              <w:rPr>
                <w:rFonts w:ascii="Calibri" w:hAnsi="Calibri" w:cs="Calibri"/>
                <w:b/>
                <w:bCs/>
              </w:rPr>
              <w:t>Anxiety symptoms</w:t>
            </w:r>
          </w:p>
        </w:tc>
        <w:tc>
          <w:tcPr>
            <w:tcW w:w="2127" w:type="dxa"/>
            <w:tcBorders>
              <w:top w:val="single" w:sz="4" w:space="0" w:color="auto"/>
            </w:tcBorders>
            <w:vAlign w:val="center"/>
          </w:tcPr>
          <w:p w14:paraId="48EC3648" w14:textId="77777777" w:rsidR="00EC0F9D" w:rsidRPr="00255FFA" w:rsidRDefault="00EC0F9D" w:rsidP="009D6B52">
            <w:pPr>
              <w:rPr>
                <w:rFonts w:ascii="Calibri" w:hAnsi="Calibri" w:cs="Calibri"/>
                <w:b/>
                <w:bCs/>
                <w:lang w:val="en-CA"/>
              </w:rPr>
            </w:pPr>
            <w:r>
              <w:rPr>
                <w:rFonts w:ascii="Calibri" w:hAnsi="Calibri" w:cs="Calibri"/>
                <w:b/>
                <w:bCs/>
              </w:rPr>
              <w:t>More deprived</w:t>
            </w:r>
          </w:p>
        </w:tc>
        <w:tc>
          <w:tcPr>
            <w:tcW w:w="2269" w:type="dxa"/>
            <w:tcBorders>
              <w:top w:val="single" w:sz="4" w:space="0" w:color="auto"/>
            </w:tcBorders>
            <w:vAlign w:val="center"/>
          </w:tcPr>
          <w:p w14:paraId="28EB3A6E" w14:textId="77777777" w:rsidR="00EC0F9D" w:rsidRPr="00255FFA" w:rsidRDefault="00EC0F9D" w:rsidP="009D6B52">
            <w:pPr>
              <w:jc w:val="center"/>
              <w:rPr>
                <w:rFonts w:ascii="Calibri" w:hAnsi="Calibri" w:cs="Calibri"/>
                <w:lang w:val="en-CA"/>
              </w:rPr>
            </w:pPr>
            <w:r>
              <w:rPr>
                <w:rFonts w:ascii="Calibri" w:hAnsi="Calibri" w:cs="Calibri"/>
              </w:rPr>
              <w:t>-1.9</w:t>
            </w:r>
          </w:p>
          <w:p w14:paraId="632D525E" w14:textId="77777777" w:rsidR="00EC0F9D" w:rsidRPr="00255FFA" w:rsidRDefault="00EC0F9D" w:rsidP="009D6B52">
            <w:pPr>
              <w:jc w:val="center"/>
              <w:rPr>
                <w:rFonts w:ascii="Calibri" w:hAnsi="Calibri" w:cs="Calibri"/>
                <w:lang w:val="en-CA"/>
              </w:rPr>
            </w:pPr>
            <w:r w:rsidRPr="00255FFA">
              <w:rPr>
                <w:rFonts w:ascii="Calibri" w:hAnsi="Calibri" w:cs="Calibri"/>
              </w:rPr>
              <w:t>(-5.8, 1,9)</w:t>
            </w:r>
          </w:p>
        </w:tc>
        <w:tc>
          <w:tcPr>
            <w:tcW w:w="2268" w:type="dxa"/>
            <w:tcBorders>
              <w:top w:val="single" w:sz="4" w:space="0" w:color="auto"/>
            </w:tcBorders>
            <w:vAlign w:val="center"/>
          </w:tcPr>
          <w:p w14:paraId="5CBDDA21" w14:textId="77777777" w:rsidR="00EC0F9D" w:rsidRPr="00255FFA" w:rsidRDefault="00EC0F9D" w:rsidP="009D6B52">
            <w:pPr>
              <w:jc w:val="center"/>
              <w:rPr>
                <w:rFonts w:ascii="Calibri" w:hAnsi="Calibri" w:cs="Calibri"/>
                <w:lang w:val="en-CA"/>
              </w:rPr>
            </w:pPr>
            <w:r>
              <w:rPr>
                <w:rFonts w:ascii="Calibri" w:hAnsi="Calibri" w:cs="Calibri"/>
              </w:rPr>
              <w:t>-0.8</w:t>
            </w:r>
          </w:p>
          <w:p w14:paraId="7A661919" w14:textId="77777777" w:rsidR="00EC0F9D" w:rsidRPr="00255FFA" w:rsidRDefault="00EC0F9D" w:rsidP="009D6B52">
            <w:pPr>
              <w:jc w:val="center"/>
              <w:rPr>
                <w:rFonts w:ascii="Calibri" w:hAnsi="Calibri" w:cs="Calibri"/>
                <w:lang w:val="en-CA"/>
              </w:rPr>
            </w:pPr>
            <w:r w:rsidRPr="00255FFA">
              <w:rPr>
                <w:rFonts w:ascii="Calibri" w:hAnsi="Calibri" w:cs="Calibri"/>
              </w:rPr>
              <w:t>(-3.4, 1.9)</w:t>
            </w:r>
          </w:p>
        </w:tc>
      </w:tr>
      <w:tr w:rsidR="00EC0F9D" w14:paraId="0E633C17" w14:textId="77777777" w:rsidTr="009D6B52">
        <w:tc>
          <w:tcPr>
            <w:tcW w:w="1276" w:type="dxa"/>
            <w:vMerge/>
          </w:tcPr>
          <w:p w14:paraId="0D98ECAE" w14:textId="77777777" w:rsidR="00EC0F9D" w:rsidRPr="00255FFA" w:rsidRDefault="00EC0F9D" w:rsidP="009D6B52">
            <w:pPr>
              <w:rPr>
                <w:rFonts w:ascii="Calibri" w:hAnsi="Calibri" w:cs="Calibri"/>
                <w:b/>
                <w:bCs/>
                <w:lang w:val="en-CA"/>
              </w:rPr>
            </w:pPr>
          </w:p>
        </w:tc>
        <w:tc>
          <w:tcPr>
            <w:tcW w:w="1276" w:type="dxa"/>
            <w:vMerge/>
            <w:vAlign w:val="center"/>
          </w:tcPr>
          <w:p w14:paraId="3EBC9A4A" w14:textId="77777777" w:rsidR="00EC0F9D" w:rsidRPr="00255FFA" w:rsidRDefault="00EC0F9D" w:rsidP="009D6B52">
            <w:pPr>
              <w:rPr>
                <w:rFonts w:ascii="Calibri" w:hAnsi="Calibri" w:cs="Calibri"/>
                <w:b/>
                <w:bCs/>
                <w:lang w:val="en-CA"/>
              </w:rPr>
            </w:pPr>
          </w:p>
        </w:tc>
        <w:tc>
          <w:tcPr>
            <w:tcW w:w="2127" w:type="dxa"/>
            <w:tcBorders>
              <w:bottom w:val="single" w:sz="2" w:space="0" w:color="auto"/>
            </w:tcBorders>
            <w:vAlign w:val="center"/>
          </w:tcPr>
          <w:p w14:paraId="6477E2DF" w14:textId="77777777" w:rsidR="00EC0F9D" w:rsidRPr="00255FFA" w:rsidRDefault="00EC0F9D" w:rsidP="009D6B52">
            <w:pPr>
              <w:rPr>
                <w:rFonts w:ascii="Calibri" w:hAnsi="Calibri" w:cs="Calibri"/>
                <w:b/>
                <w:bCs/>
                <w:lang w:val="en-CA"/>
              </w:rPr>
            </w:pPr>
            <w:r>
              <w:rPr>
                <w:rFonts w:ascii="Calibri" w:hAnsi="Calibri" w:cs="Calibri"/>
                <w:b/>
                <w:bCs/>
              </w:rPr>
              <w:t>Less deprived</w:t>
            </w:r>
          </w:p>
        </w:tc>
        <w:tc>
          <w:tcPr>
            <w:tcW w:w="2269" w:type="dxa"/>
            <w:tcBorders>
              <w:bottom w:val="single" w:sz="2" w:space="0" w:color="auto"/>
            </w:tcBorders>
            <w:vAlign w:val="center"/>
          </w:tcPr>
          <w:p w14:paraId="6647649E" w14:textId="77777777" w:rsidR="00EC0F9D" w:rsidRPr="00255FFA" w:rsidRDefault="00EC0F9D" w:rsidP="009D6B52">
            <w:pPr>
              <w:jc w:val="center"/>
              <w:rPr>
                <w:rFonts w:ascii="Calibri" w:hAnsi="Calibri" w:cs="Calibri"/>
                <w:lang w:val="en-CA"/>
              </w:rPr>
            </w:pPr>
            <w:r>
              <w:rPr>
                <w:rFonts w:ascii="Calibri" w:hAnsi="Calibri" w:cs="Calibri"/>
              </w:rPr>
              <w:t>3.6</w:t>
            </w:r>
          </w:p>
          <w:p w14:paraId="5BEBF8E8" w14:textId="77777777" w:rsidR="00EC0F9D" w:rsidRPr="00255FFA" w:rsidRDefault="00EC0F9D" w:rsidP="009D6B52">
            <w:pPr>
              <w:jc w:val="center"/>
              <w:rPr>
                <w:rFonts w:ascii="Calibri" w:hAnsi="Calibri" w:cs="Calibri"/>
                <w:lang w:val="en-CA"/>
              </w:rPr>
            </w:pPr>
            <w:r w:rsidRPr="00255FFA">
              <w:rPr>
                <w:rFonts w:ascii="Calibri" w:hAnsi="Calibri" w:cs="Calibri"/>
              </w:rPr>
              <w:t>(2.2, 4.9)</w:t>
            </w:r>
          </w:p>
        </w:tc>
        <w:tc>
          <w:tcPr>
            <w:tcW w:w="2268" w:type="dxa"/>
            <w:tcBorders>
              <w:bottom w:val="single" w:sz="2" w:space="0" w:color="auto"/>
            </w:tcBorders>
            <w:vAlign w:val="center"/>
          </w:tcPr>
          <w:p w14:paraId="06B8D19F" w14:textId="77777777" w:rsidR="00EC0F9D" w:rsidRPr="00255FFA" w:rsidRDefault="00EC0F9D" w:rsidP="009D6B52">
            <w:pPr>
              <w:jc w:val="center"/>
              <w:rPr>
                <w:rFonts w:ascii="Calibri" w:hAnsi="Calibri" w:cs="Calibri"/>
                <w:lang w:val="en-CA"/>
              </w:rPr>
            </w:pPr>
            <w:r>
              <w:rPr>
                <w:rFonts w:ascii="Calibri" w:hAnsi="Calibri" w:cs="Calibri"/>
              </w:rPr>
              <w:t>3.8</w:t>
            </w:r>
          </w:p>
          <w:p w14:paraId="7B4E8578" w14:textId="77777777" w:rsidR="00EC0F9D" w:rsidRPr="00255FFA" w:rsidRDefault="00EC0F9D" w:rsidP="009D6B52">
            <w:pPr>
              <w:jc w:val="center"/>
              <w:rPr>
                <w:rFonts w:ascii="Calibri" w:hAnsi="Calibri" w:cs="Calibri"/>
                <w:lang w:val="en-CA"/>
              </w:rPr>
            </w:pPr>
            <w:r w:rsidRPr="00255FFA">
              <w:rPr>
                <w:rFonts w:ascii="Calibri" w:hAnsi="Calibri" w:cs="Calibri"/>
              </w:rPr>
              <w:t>(2.3, 5.4)</w:t>
            </w:r>
          </w:p>
        </w:tc>
      </w:tr>
      <w:tr w:rsidR="00EC0F9D" w14:paraId="714A03CE" w14:textId="77777777" w:rsidTr="009D6B52">
        <w:tc>
          <w:tcPr>
            <w:tcW w:w="1276" w:type="dxa"/>
            <w:vMerge/>
          </w:tcPr>
          <w:p w14:paraId="1004FCA0" w14:textId="77777777" w:rsidR="00EC0F9D" w:rsidRPr="00255FFA" w:rsidRDefault="00EC0F9D" w:rsidP="009D6B52">
            <w:pPr>
              <w:rPr>
                <w:rFonts w:ascii="Calibri" w:hAnsi="Calibri" w:cs="Calibri"/>
                <w:b/>
                <w:bCs/>
                <w:lang w:val="en-CA"/>
              </w:rPr>
            </w:pPr>
          </w:p>
        </w:tc>
        <w:tc>
          <w:tcPr>
            <w:tcW w:w="1276" w:type="dxa"/>
            <w:vMerge/>
            <w:tcBorders>
              <w:bottom w:val="single" w:sz="4" w:space="0" w:color="auto"/>
            </w:tcBorders>
            <w:vAlign w:val="center"/>
          </w:tcPr>
          <w:p w14:paraId="2A5C376E" w14:textId="77777777" w:rsidR="00EC0F9D" w:rsidRPr="00255FFA" w:rsidRDefault="00EC0F9D" w:rsidP="009D6B52">
            <w:pPr>
              <w:rPr>
                <w:rFonts w:ascii="Calibri" w:hAnsi="Calibri" w:cs="Calibri"/>
                <w:b/>
                <w:bCs/>
                <w:lang w:val="en-CA"/>
              </w:rPr>
            </w:pPr>
          </w:p>
        </w:tc>
        <w:tc>
          <w:tcPr>
            <w:tcW w:w="2127" w:type="dxa"/>
            <w:tcBorders>
              <w:top w:val="single" w:sz="2" w:space="0" w:color="auto"/>
              <w:bottom w:val="single" w:sz="4" w:space="0" w:color="auto"/>
            </w:tcBorders>
            <w:vAlign w:val="center"/>
          </w:tcPr>
          <w:p w14:paraId="2EC73E5E" w14:textId="77777777" w:rsidR="00EC0F9D" w:rsidRPr="00255FFA" w:rsidRDefault="00EC0F9D" w:rsidP="009D6B52">
            <w:pPr>
              <w:rPr>
                <w:rFonts w:ascii="Calibri" w:hAnsi="Calibri" w:cs="Calibri"/>
                <w:b/>
                <w:bCs/>
                <w:lang w:val="en-CA"/>
              </w:rPr>
            </w:pPr>
            <w:r>
              <w:rPr>
                <w:rFonts w:ascii="Calibri" w:hAnsi="Calibri" w:cs="Calibri"/>
                <w:b/>
                <w:bCs/>
              </w:rPr>
              <w:t>Difference more― less deprived</w:t>
            </w:r>
          </w:p>
        </w:tc>
        <w:tc>
          <w:tcPr>
            <w:tcW w:w="2269" w:type="dxa"/>
            <w:tcBorders>
              <w:top w:val="single" w:sz="2" w:space="0" w:color="auto"/>
              <w:bottom w:val="single" w:sz="4" w:space="0" w:color="auto"/>
            </w:tcBorders>
            <w:vAlign w:val="center"/>
          </w:tcPr>
          <w:p w14:paraId="2CB079F6" w14:textId="77777777" w:rsidR="00EC0F9D" w:rsidRPr="00255FFA" w:rsidRDefault="00EC0F9D" w:rsidP="009D6B52">
            <w:pPr>
              <w:jc w:val="center"/>
              <w:rPr>
                <w:rFonts w:ascii="Calibri" w:hAnsi="Calibri" w:cs="Calibri"/>
                <w:lang w:val="en-CA"/>
              </w:rPr>
            </w:pPr>
            <w:r>
              <w:rPr>
                <w:rFonts w:ascii="Calibri" w:hAnsi="Calibri" w:cs="Calibri"/>
              </w:rPr>
              <w:t>-5.5</w:t>
            </w:r>
          </w:p>
          <w:p w14:paraId="094395BB" w14:textId="77777777" w:rsidR="00EC0F9D" w:rsidRPr="00255FFA" w:rsidRDefault="00EC0F9D" w:rsidP="009D6B52">
            <w:pPr>
              <w:jc w:val="center"/>
              <w:rPr>
                <w:rFonts w:ascii="Calibri" w:hAnsi="Calibri" w:cs="Calibri"/>
                <w:lang w:val="en-CA"/>
              </w:rPr>
            </w:pPr>
            <w:r w:rsidRPr="00255FFA">
              <w:rPr>
                <w:rFonts w:ascii="Calibri" w:hAnsi="Calibri" w:cs="Calibri"/>
              </w:rPr>
              <w:t>(-9.6, -1.4)</w:t>
            </w:r>
          </w:p>
        </w:tc>
        <w:tc>
          <w:tcPr>
            <w:tcW w:w="2268" w:type="dxa"/>
            <w:tcBorders>
              <w:top w:val="single" w:sz="2" w:space="0" w:color="auto"/>
              <w:bottom w:val="single" w:sz="4" w:space="0" w:color="auto"/>
            </w:tcBorders>
            <w:vAlign w:val="center"/>
          </w:tcPr>
          <w:p w14:paraId="00D3E5BA" w14:textId="77777777" w:rsidR="00EC0F9D" w:rsidRPr="00255FFA" w:rsidRDefault="00EC0F9D" w:rsidP="009D6B52">
            <w:pPr>
              <w:jc w:val="center"/>
              <w:rPr>
                <w:rFonts w:ascii="Calibri" w:hAnsi="Calibri" w:cs="Calibri"/>
                <w:lang w:val="en-CA"/>
              </w:rPr>
            </w:pPr>
            <w:r>
              <w:rPr>
                <w:rFonts w:ascii="Calibri" w:hAnsi="Calibri" w:cs="Calibri"/>
              </w:rPr>
              <w:t>-4.6</w:t>
            </w:r>
          </w:p>
          <w:p w14:paraId="5C20CC49" w14:textId="77777777" w:rsidR="00EC0F9D" w:rsidRPr="00255FFA" w:rsidRDefault="00EC0F9D" w:rsidP="009D6B52">
            <w:pPr>
              <w:jc w:val="center"/>
              <w:rPr>
                <w:rFonts w:ascii="Calibri" w:hAnsi="Calibri" w:cs="Calibri"/>
                <w:lang w:val="en-CA"/>
              </w:rPr>
            </w:pPr>
            <w:r w:rsidRPr="00255FFA">
              <w:rPr>
                <w:rFonts w:ascii="Calibri" w:hAnsi="Calibri" w:cs="Calibri"/>
              </w:rPr>
              <w:t>(-8.0, -1.3)</w:t>
            </w:r>
          </w:p>
        </w:tc>
      </w:tr>
      <w:tr w:rsidR="00EC0F9D" w14:paraId="0825B459" w14:textId="77777777" w:rsidTr="009D6B52">
        <w:tc>
          <w:tcPr>
            <w:tcW w:w="1276" w:type="dxa"/>
            <w:vMerge/>
          </w:tcPr>
          <w:p w14:paraId="3F80E1BC" w14:textId="77777777" w:rsidR="00EC0F9D" w:rsidRPr="00255FFA" w:rsidRDefault="00EC0F9D" w:rsidP="009D6B52">
            <w:pPr>
              <w:rPr>
                <w:rFonts w:ascii="Calibri" w:hAnsi="Calibri" w:cs="Calibri"/>
                <w:b/>
                <w:bCs/>
                <w:lang w:val="en-CA"/>
              </w:rPr>
            </w:pPr>
          </w:p>
        </w:tc>
        <w:tc>
          <w:tcPr>
            <w:tcW w:w="1276" w:type="dxa"/>
            <w:vMerge w:val="restart"/>
            <w:tcBorders>
              <w:top w:val="single" w:sz="4" w:space="0" w:color="auto"/>
            </w:tcBorders>
            <w:vAlign w:val="center"/>
          </w:tcPr>
          <w:p w14:paraId="4E60B25A" w14:textId="14ABA718" w:rsidR="00EC0F9D" w:rsidRPr="00255FFA" w:rsidRDefault="00C00CF7" w:rsidP="009D6B52">
            <w:pPr>
              <w:rPr>
                <w:rFonts w:ascii="Calibri" w:hAnsi="Calibri" w:cs="Calibri"/>
                <w:b/>
                <w:bCs/>
                <w:lang w:val="en-CA"/>
              </w:rPr>
            </w:pPr>
            <w:r>
              <w:rPr>
                <w:rFonts w:ascii="Calibri" w:hAnsi="Calibri" w:cs="Calibri"/>
                <w:b/>
                <w:bCs/>
              </w:rPr>
              <w:t>Positive</w:t>
            </w:r>
            <w:r w:rsidR="00EC0F9D">
              <w:rPr>
                <w:rFonts w:ascii="Calibri" w:hAnsi="Calibri" w:cs="Calibri"/>
                <w:b/>
                <w:bCs/>
              </w:rPr>
              <w:t xml:space="preserve"> flourishing</w:t>
            </w:r>
          </w:p>
        </w:tc>
        <w:tc>
          <w:tcPr>
            <w:tcW w:w="2127" w:type="dxa"/>
            <w:tcBorders>
              <w:top w:val="single" w:sz="4" w:space="0" w:color="auto"/>
            </w:tcBorders>
            <w:vAlign w:val="center"/>
          </w:tcPr>
          <w:p w14:paraId="6EA7045A" w14:textId="77777777" w:rsidR="00EC0F9D" w:rsidRPr="00255FFA" w:rsidRDefault="00EC0F9D" w:rsidP="009D6B52">
            <w:pPr>
              <w:rPr>
                <w:rFonts w:ascii="Calibri" w:hAnsi="Calibri" w:cs="Calibri"/>
                <w:b/>
                <w:bCs/>
                <w:lang w:val="en-CA"/>
              </w:rPr>
            </w:pPr>
            <w:r>
              <w:rPr>
                <w:rFonts w:ascii="Calibri" w:hAnsi="Calibri" w:cs="Calibri"/>
                <w:b/>
                <w:bCs/>
              </w:rPr>
              <w:t>More deprived</w:t>
            </w:r>
          </w:p>
        </w:tc>
        <w:tc>
          <w:tcPr>
            <w:tcW w:w="2269" w:type="dxa"/>
            <w:tcBorders>
              <w:top w:val="single" w:sz="4" w:space="0" w:color="auto"/>
            </w:tcBorders>
            <w:vAlign w:val="center"/>
          </w:tcPr>
          <w:p w14:paraId="185EF2D9" w14:textId="77777777" w:rsidR="00EC0F9D" w:rsidRPr="00255FFA" w:rsidRDefault="00EC0F9D" w:rsidP="009D6B52">
            <w:pPr>
              <w:jc w:val="center"/>
              <w:rPr>
                <w:rFonts w:ascii="Calibri" w:hAnsi="Calibri" w:cs="Calibri"/>
                <w:lang w:val="en-CA"/>
              </w:rPr>
            </w:pPr>
            <w:r>
              <w:rPr>
                <w:rFonts w:ascii="Calibri" w:hAnsi="Calibri" w:cs="Calibri"/>
              </w:rPr>
              <w:t>1.5</w:t>
            </w:r>
          </w:p>
          <w:p w14:paraId="0D9735F1" w14:textId="77777777" w:rsidR="00EC0F9D" w:rsidRPr="00255FFA" w:rsidRDefault="00EC0F9D" w:rsidP="009D6B52">
            <w:pPr>
              <w:jc w:val="center"/>
              <w:rPr>
                <w:rFonts w:ascii="Calibri" w:hAnsi="Calibri" w:cs="Calibri"/>
                <w:lang w:val="en-CA"/>
              </w:rPr>
            </w:pPr>
            <w:r w:rsidRPr="00255FFA">
              <w:rPr>
                <w:rFonts w:ascii="Calibri" w:hAnsi="Calibri" w:cs="Calibri"/>
              </w:rPr>
              <w:t>(-0.4, 3.3)</w:t>
            </w:r>
          </w:p>
        </w:tc>
        <w:tc>
          <w:tcPr>
            <w:tcW w:w="2268" w:type="dxa"/>
            <w:tcBorders>
              <w:top w:val="single" w:sz="4" w:space="0" w:color="auto"/>
            </w:tcBorders>
            <w:vAlign w:val="center"/>
          </w:tcPr>
          <w:p w14:paraId="7CFD207C" w14:textId="77777777" w:rsidR="00EC0F9D" w:rsidRPr="00255FFA" w:rsidRDefault="00EC0F9D" w:rsidP="009D6B52">
            <w:pPr>
              <w:jc w:val="center"/>
              <w:rPr>
                <w:rFonts w:ascii="Calibri" w:hAnsi="Calibri" w:cs="Calibri"/>
                <w:lang w:val="en-CA"/>
              </w:rPr>
            </w:pPr>
            <w:r>
              <w:rPr>
                <w:rFonts w:ascii="Calibri" w:hAnsi="Calibri" w:cs="Calibri"/>
              </w:rPr>
              <w:t>-1.6</w:t>
            </w:r>
          </w:p>
          <w:p w14:paraId="15D42F42" w14:textId="77777777" w:rsidR="00EC0F9D" w:rsidRPr="00255FFA" w:rsidRDefault="00EC0F9D" w:rsidP="009D6B52">
            <w:pPr>
              <w:jc w:val="center"/>
              <w:rPr>
                <w:rFonts w:ascii="Calibri" w:hAnsi="Calibri" w:cs="Calibri"/>
                <w:lang w:val="en-CA"/>
              </w:rPr>
            </w:pPr>
            <w:r w:rsidRPr="00255FFA">
              <w:rPr>
                <w:rFonts w:ascii="Calibri" w:hAnsi="Calibri" w:cs="Calibri"/>
              </w:rPr>
              <w:t>(-3.2, 0.1)</w:t>
            </w:r>
          </w:p>
        </w:tc>
      </w:tr>
      <w:tr w:rsidR="00EC0F9D" w14:paraId="33C754B1" w14:textId="77777777" w:rsidTr="009D6B52">
        <w:tc>
          <w:tcPr>
            <w:tcW w:w="1276" w:type="dxa"/>
            <w:vMerge/>
          </w:tcPr>
          <w:p w14:paraId="298464BE" w14:textId="77777777" w:rsidR="00EC0F9D" w:rsidRPr="00255FFA" w:rsidRDefault="00EC0F9D" w:rsidP="009D6B52">
            <w:pPr>
              <w:rPr>
                <w:rFonts w:ascii="Calibri" w:hAnsi="Calibri" w:cs="Calibri"/>
                <w:lang w:val="en-CA"/>
              </w:rPr>
            </w:pPr>
          </w:p>
        </w:tc>
        <w:tc>
          <w:tcPr>
            <w:tcW w:w="1276" w:type="dxa"/>
            <w:vMerge/>
            <w:vAlign w:val="center"/>
          </w:tcPr>
          <w:p w14:paraId="57199F85" w14:textId="77777777" w:rsidR="00EC0F9D" w:rsidRPr="00255FFA" w:rsidRDefault="00EC0F9D" w:rsidP="009D6B52">
            <w:pPr>
              <w:rPr>
                <w:rFonts w:ascii="Calibri" w:hAnsi="Calibri" w:cs="Calibri"/>
                <w:lang w:val="en-CA"/>
              </w:rPr>
            </w:pPr>
          </w:p>
        </w:tc>
        <w:tc>
          <w:tcPr>
            <w:tcW w:w="2127" w:type="dxa"/>
            <w:tcBorders>
              <w:bottom w:val="single" w:sz="2" w:space="0" w:color="auto"/>
            </w:tcBorders>
            <w:vAlign w:val="center"/>
          </w:tcPr>
          <w:p w14:paraId="0D098AA2" w14:textId="77777777" w:rsidR="00EC0F9D" w:rsidRPr="00255FFA" w:rsidRDefault="00EC0F9D" w:rsidP="009D6B52">
            <w:pPr>
              <w:rPr>
                <w:rFonts w:ascii="Calibri" w:hAnsi="Calibri" w:cs="Calibri"/>
                <w:b/>
                <w:bCs/>
                <w:lang w:val="en-CA"/>
              </w:rPr>
            </w:pPr>
            <w:r>
              <w:rPr>
                <w:rFonts w:ascii="Calibri" w:hAnsi="Calibri" w:cs="Calibri"/>
                <w:b/>
                <w:bCs/>
              </w:rPr>
              <w:t>Less deprived</w:t>
            </w:r>
          </w:p>
        </w:tc>
        <w:tc>
          <w:tcPr>
            <w:tcW w:w="2269" w:type="dxa"/>
            <w:tcBorders>
              <w:bottom w:val="single" w:sz="2" w:space="0" w:color="auto"/>
            </w:tcBorders>
            <w:vAlign w:val="center"/>
          </w:tcPr>
          <w:p w14:paraId="4218301C" w14:textId="77777777" w:rsidR="00EC0F9D" w:rsidRPr="00255FFA" w:rsidRDefault="00EC0F9D" w:rsidP="009D6B52">
            <w:pPr>
              <w:jc w:val="center"/>
              <w:rPr>
                <w:rFonts w:ascii="Calibri" w:hAnsi="Calibri" w:cs="Calibri"/>
                <w:lang w:val="en-CA"/>
              </w:rPr>
            </w:pPr>
            <w:r>
              <w:rPr>
                <w:rFonts w:ascii="Calibri" w:hAnsi="Calibri" w:cs="Calibri"/>
              </w:rPr>
              <w:t>-2.0</w:t>
            </w:r>
          </w:p>
          <w:p w14:paraId="34FA720C" w14:textId="77777777" w:rsidR="00EC0F9D" w:rsidRPr="00255FFA" w:rsidRDefault="00EC0F9D" w:rsidP="009D6B52">
            <w:pPr>
              <w:jc w:val="center"/>
              <w:rPr>
                <w:rFonts w:ascii="Calibri" w:hAnsi="Calibri" w:cs="Calibri"/>
                <w:lang w:val="en-CA"/>
              </w:rPr>
            </w:pPr>
            <w:r w:rsidRPr="00255FFA">
              <w:rPr>
                <w:rFonts w:ascii="Calibri" w:hAnsi="Calibri" w:cs="Calibri"/>
              </w:rPr>
              <w:t>(-3.1, -1.0)</w:t>
            </w:r>
          </w:p>
        </w:tc>
        <w:tc>
          <w:tcPr>
            <w:tcW w:w="2268" w:type="dxa"/>
            <w:tcBorders>
              <w:bottom w:val="single" w:sz="2" w:space="0" w:color="auto"/>
            </w:tcBorders>
            <w:vAlign w:val="center"/>
          </w:tcPr>
          <w:p w14:paraId="06F601F7" w14:textId="77777777" w:rsidR="00EC0F9D" w:rsidRPr="00255FFA" w:rsidRDefault="00EC0F9D" w:rsidP="009D6B52">
            <w:pPr>
              <w:jc w:val="center"/>
              <w:rPr>
                <w:rFonts w:ascii="Calibri" w:hAnsi="Calibri" w:cs="Calibri"/>
                <w:lang w:val="en-CA"/>
              </w:rPr>
            </w:pPr>
            <w:r>
              <w:rPr>
                <w:rFonts w:ascii="Calibri" w:hAnsi="Calibri" w:cs="Calibri"/>
              </w:rPr>
              <w:t>-4.9</w:t>
            </w:r>
          </w:p>
          <w:p w14:paraId="26B61EC6" w14:textId="77777777" w:rsidR="00EC0F9D" w:rsidRPr="00255FFA" w:rsidRDefault="00EC0F9D" w:rsidP="009D6B52">
            <w:pPr>
              <w:jc w:val="center"/>
              <w:rPr>
                <w:rFonts w:ascii="Calibri" w:hAnsi="Calibri" w:cs="Calibri"/>
                <w:lang w:val="en-CA"/>
              </w:rPr>
            </w:pPr>
            <w:r w:rsidRPr="00255FFA">
              <w:rPr>
                <w:rFonts w:ascii="Calibri" w:hAnsi="Calibri" w:cs="Calibri"/>
              </w:rPr>
              <w:t>(-6.4, -3.3)</w:t>
            </w:r>
          </w:p>
        </w:tc>
      </w:tr>
      <w:tr w:rsidR="00EC0F9D" w14:paraId="28864ACF" w14:textId="77777777" w:rsidTr="009D6B52">
        <w:tc>
          <w:tcPr>
            <w:tcW w:w="1276" w:type="dxa"/>
            <w:vMerge/>
            <w:tcBorders>
              <w:bottom w:val="single" w:sz="8" w:space="0" w:color="auto"/>
            </w:tcBorders>
          </w:tcPr>
          <w:p w14:paraId="0108DE13" w14:textId="77777777" w:rsidR="00EC0F9D" w:rsidRPr="00255FFA" w:rsidRDefault="00EC0F9D" w:rsidP="009D6B52">
            <w:pPr>
              <w:rPr>
                <w:rFonts w:ascii="Calibri" w:hAnsi="Calibri" w:cs="Calibri"/>
                <w:lang w:val="en-CA"/>
              </w:rPr>
            </w:pPr>
          </w:p>
        </w:tc>
        <w:tc>
          <w:tcPr>
            <w:tcW w:w="1276" w:type="dxa"/>
            <w:vMerge/>
            <w:tcBorders>
              <w:bottom w:val="single" w:sz="8" w:space="0" w:color="auto"/>
            </w:tcBorders>
            <w:vAlign w:val="center"/>
          </w:tcPr>
          <w:p w14:paraId="4C3C353A" w14:textId="77777777" w:rsidR="00EC0F9D" w:rsidRPr="00255FFA" w:rsidRDefault="00EC0F9D" w:rsidP="009D6B52">
            <w:pPr>
              <w:rPr>
                <w:rFonts w:ascii="Calibri" w:hAnsi="Calibri" w:cs="Calibri"/>
                <w:lang w:val="en-CA"/>
              </w:rPr>
            </w:pPr>
          </w:p>
        </w:tc>
        <w:tc>
          <w:tcPr>
            <w:tcW w:w="2127" w:type="dxa"/>
            <w:tcBorders>
              <w:top w:val="single" w:sz="2" w:space="0" w:color="auto"/>
              <w:bottom w:val="single" w:sz="8" w:space="0" w:color="auto"/>
            </w:tcBorders>
            <w:vAlign w:val="center"/>
          </w:tcPr>
          <w:p w14:paraId="3CD2BFFF" w14:textId="77777777" w:rsidR="00EC0F9D" w:rsidRPr="00255FFA" w:rsidRDefault="00EC0F9D" w:rsidP="009D6B52">
            <w:pPr>
              <w:rPr>
                <w:rFonts w:ascii="Calibri" w:hAnsi="Calibri" w:cs="Calibri"/>
                <w:b/>
                <w:bCs/>
                <w:lang w:val="en-CA"/>
              </w:rPr>
            </w:pPr>
            <w:r>
              <w:rPr>
                <w:rFonts w:ascii="Calibri" w:hAnsi="Calibri" w:cs="Calibri"/>
                <w:b/>
                <w:bCs/>
              </w:rPr>
              <w:t>Difference more― less deprived</w:t>
            </w:r>
          </w:p>
        </w:tc>
        <w:tc>
          <w:tcPr>
            <w:tcW w:w="2269" w:type="dxa"/>
            <w:tcBorders>
              <w:top w:val="single" w:sz="2" w:space="0" w:color="auto"/>
              <w:bottom w:val="single" w:sz="8" w:space="0" w:color="auto"/>
            </w:tcBorders>
            <w:vAlign w:val="center"/>
          </w:tcPr>
          <w:p w14:paraId="7C1C7B57" w14:textId="77777777" w:rsidR="00EC0F9D" w:rsidRPr="00255FFA" w:rsidRDefault="00EC0F9D" w:rsidP="009D6B52">
            <w:pPr>
              <w:jc w:val="center"/>
              <w:rPr>
                <w:rFonts w:ascii="Calibri" w:hAnsi="Calibri" w:cs="Calibri"/>
                <w:lang w:val="en-CA"/>
              </w:rPr>
            </w:pPr>
            <w:r>
              <w:rPr>
                <w:rFonts w:ascii="Calibri" w:hAnsi="Calibri" w:cs="Calibri"/>
              </w:rPr>
              <w:t>3.5</w:t>
            </w:r>
          </w:p>
          <w:p w14:paraId="6BB4B369" w14:textId="77777777" w:rsidR="00EC0F9D" w:rsidRPr="00255FFA" w:rsidRDefault="00EC0F9D" w:rsidP="009D6B52">
            <w:pPr>
              <w:jc w:val="center"/>
              <w:rPr>
                <w:rFonts w:ascii="Calibri" w:hAnsi="Calibri" w:cs="Calibri"/>
                <w:lang w:val="en-CA"/>
              </w:rPr>
            </w:pPr>
            <w:r w:rsidRPr="00255FFA">
              <w:rPr>
                <w:rFonts w:ascii="Calibri" w:hAnsi="Calibri" w:cs="Calibri"/>
              </w:rPr>
              <w:t>(1.5, 5.5)</w:t>
            </w:r>
          </w:p>
        </w:tc>
        <w:tc>
          <w:tcPr>
            <w:tcW w:w="2268" w:type="dxa"/>
            <w:tcBorders>
              <w:top w:val="single" w:sz="2" w:space="0" w:color="auto"/>
              <w:bottom w:val="single" w:sz="8" w:space="0" w:color="auto"/>
            </w:tcBorders>
            <w:vAlign w:val="center"/>
          </w:tcPr>
          <w:p w14:paraId="0E53B843" w14:textId="77777777" w:rsidR="00EC0F9D" w:rsidRPr="00255FFA" w:rsidRDefault="00EC0F9D" w:rsidP="009D6B52">
            <w:pPr>
              <w:jc w:val="center"/>
              <w:rPr>
                <w:rFonts w:ascii="Calibri" w:hAnsi="Calibri" w:cs="Calibri"/>
                <w:lang w:val="en-CA"/>
              </w:rPr>
            </w:pPr>
            <w:r>
              <w:rPr>
                <w:rFonts w:ascii="Calibri" w:hAnsi="Calibri" w:cs="Calibri"/>
              </w:rPr>
              <w:t>3.3</w:t>
            </w:r>
          </w:p>
          <w:p w14:paraId="3CD09238" w14:textId="77777777" w:rsidR="00EC0F9D" w:rsidRPr="00255FFA" w:rsidRDefault="00EC0F9D" w:rsidP="009D6B52">
            <w:pPr>
              <w:jc w:val="center"/>
              <w:rPr>
                <w:rFonts w:ascii="Calibri" w:hAnsi="Calibri" w:cs="Calibri"/>
                <w:lang w:val="en-CA"/>
              </w:rPr>
            </w:pPr>
            <w:r w:rsidRPr="00255FFA">
              <w:rPr>
                <w:rFonts w:ascii="Calibri" w:hAnsi="Calibri" w:cs="Calibri"/>
              </w:rPr>
              <w:t>(1.2, 5.4)</w:t>
            </w:r>
          </w:p>
        </w:tc>
      </w:tr>
    </w:tbl>
    <w:p w14:paraId="42F0A038" w14:textId="77777777" w:rsidR="00EC0F9D" w:rsidRPr="00255FFA" w:rsidRDefault="00EC0F9D" w:rsidP="00EC0F9D">
      <w:pPr>
        <w:spacing w:after="0"/>
        <w:rPr>
          <w:rFonts w:ascii="Calibri" w:hAnsi="Calibri" w:cs="Calibri"/>
          <w:sz w:val="18"/>
          <w:szCs w:val="18"/>
          <w:lang w:val="en-CA"/>
        </w:rPr>
      </w:pPr>
      <w:r w:rsidRPr="00255FFA">
        <w:rPr>
          <w:rFonts w:ascii="Calibri" w:hAnsi="Calibri" w:cs="Calibri"/>
          <w:sz w:val="18"/>
          <w:szCs w:val="18"/>
        </w:rPr>
        <w:t>Proportion adjusted for sex, age, and family-level material deprivation.</w:t>
      </w:r>
    </w:p>
    <w:p w14:paraId="243F66F4" w14:textId="77777777" w:rsidR="00EC0F9D" w:rsidRPr="00255FFA" w:rsidRDefault="00EC0F9D" w:rsidP="00EC0F9D">
      <w:pPr>
        <w:spacing w:after="0"/>
        <w:jc w:val="both"/>
        <w:rPr>
          <w:rFonts w:ascii="Calibri" w:hAnsi="Calibri" w:cs="Calibri"/>
          <w:sz w:val="18"/>
          <w:szCs w:val="18"/>
          <w:lang w:val="en-CA"/>
        </w:rPr>
      </w:pPr>
      <w:r>
        <w:rPr>
          <w:rFonts w:ascii="Calibri" w:eastAsia="Calibri" w:hAnsi="Calibri" w:cs="Calibri"/>
          <w:sz w:val="18"/>
          <w:szCs w:val="18"/>
        </w:rPr>
        <w:lastRenderedPageBreak/>
        <w:t>The results</w:t>
      </w:r>
      <w:r>
        <w:rPr>
          <w:rFonts w:ascii="Calibri" w:hAnsi="Calibri" w:cs="Calibri"/>
          <w:sz w:val="18"/>
          <w:szCs w:val="18"/>
        </w:rPr>
        <w:t xml:space="preserve"> are </w:t>
      </w:r>
      <w:r>
        <w:rPr>
          <w:rFonts w:ascii="Calibri" w:eastAsia="Calibri" w:hAnsi="Calibri" w:cs="Calibri"/>
          <w:sz w:val="18"/>
          <w:szCs w:val="18"/>
        </w:rPr>
        <w:t>presented as percentages</w:t>
      </w:r>
      <w:r>
        <w:rPr>
          <w:rFonts w:ascii="Calibri" w:hAnsi="Calibri" w:cs="Calibri"/>
          <w:sz w:val="18"/>
          <w:szCs w:val="18"/>
        </w:rPr>
        <w:t>.</w:t>
      </w:r>
    </w:p>
    <w:p w14:paraId="2F5D539E" w14:textId="53C7309C" w:rsidR="00EC0F9D" w:rsidRPr="00255FFA" w:rsidRDefault="00EC0F9D" w:rsidP="00EC0F9D">
      <w:pPr>
        <w:spacing w:after="0"/>
        <w:rPr>
          <w:rFonts w:ascii="Calibri" w:hAnsi="Calibri" w:cs="Calibri"/>
          <w:sz w:val="18"/>
          <w:szCs w:val="18"/>
          <w:lang w:val="en-CA"/>
        </w:rPr>
      </w:pPr>
      <w:r>
        <w:rPr>
          <w:rFonts w:ascii="Calibri" w:hAnsi="Calibri" w:cs="Calibri"/>
          <w:sz w:val="18"/>
          <w:szCs w:val="18"/>
        </w:rPr>
        <w:t>Depressive symptoms: reverse CESD-R-10 ≤ 20</w:t>
      </w:r>
      <w:r>
        <w:rPr>
          <w:rFonts w:ascii="Calibri" w:eastAsia="Calibri" w:hAnsi="Calibri" w:cs="Calibri"/>
          <w:sz w:val="18"/>
          <w:szCs w:val="18"/>
        </w:rPr>
        <w:t>;</w:t>
      </w:r>
      <w:r>
        <w:rPr>
          <w:rFonts w:ascii="Calibri" w:hAnsi="Calibri" w:cs="Calibri"/>
          <w:sz w:val="18"/>
          <w:szCs w:val="18"/>
        </w:rPr>
        <w:t xml:space="preserve"> anxiety symptoms: reverse GAD-7 ≤ 11</w:t>
      </w:r>
      <w:r>
        <w:rPr>
          <w:rFonts w:ascii="Calibri" w:eastAsia="Calibri" w:hAnsi="Calibri" w:cs="Calibri"/>
          <w:sz w:val="18"/>
          <w:szCs w:val="18"/>
        </w:rPr>
        <w:t>;</w:t>
      </w:r>
      <w:r>
        <w:rPr>
          <w:rFonts w:ascii="Calibri" w:hAnsi="Calibri" w:cs="Calibri"/>
          <w:sz w:val="18"/>
          <w:szCs w:val="18"/>
        </w:rPr>
        <w:t xml:space="preserve"> or </w:t>
      </w:r>
      <w:r w:rsidR="00C00CF7">
        <w:rPr>
          <w:rFonts w:ascii="Calibri" w:hAnsi="Calibri" w:cs="Calibri"/>
          <w:sz w:val="18"/>
          <w:szCs w:val="18"/>
        </w:rPr>
        <w:t>positive</w:t>
      </w:r>
      <w:r>
        <w:rPr>
          <w:rFonts w:ascii="Calibri" w:hAnsi="Calibri" w:cs="Calibri"/>
          <w:sz w:val="18"/>
          <w:szCs w:val="18"/>
        </w:rPr>
        <w:t xml:space="preserve"> flourishing: reverse score ≤ 29.</w:t>
      </w:r>
    </w:p>
    <w:p w14:paraId="2A5D97FC" w14:textId="77777777" w:rsidR="00EC0F9D" w:rsidRDefault="00EC0F9D" w:rsidP="00EC0F9D">
      <w:pPr>
        <w:spacing w:after="0" w:line="240" w:lineRule="auto"/>
        <w:rPr>
          <w:rFonts w:ascii="Calibri" w:hAnsi="Calibri" w:cs="Calibri"/>
          <w:sz w:val="18"/>
          <w:szCs w:val="18"/>
          <w:lang w:val="en-CA"/>
        </w:rPr>
      </w:pPr>
      <w:r>
        <w:rPr>
          <w:rFonts w:ascii="Calibri" w:eastAsia="Calibri" w:hAnsi="Calibri" w:cs="Calibri"/>
          <w:sz w:val="18"/>
          <w:szCs w:val="18"/>
        </w:rPr>
        <w:t>The average</w:t>
      </w:r>
      <w:r w:rsidRPr="004B77ED">
        <w:rPr>
          <w:rFonts w:ascii="Calibri" w:hAnsi="Calibri" w:cs="Calibri"/>
          <w:sz w:val="18"/>
          <w:szCs w:val="18"/>
        </w:rPr>
        <w:t xml:space="preserve"> gap represents the relative distance between the average mental health indicator score </w:t>
      </w:r>
      <w:r>
        <w:rPr>
          <w:rFonts w:ascii="Calibri" w:eastAsia="Calibri" w:hAnsi="Calibri" w:cs="Calibri"/>
          <w:sz w:val="18"/>
          <w:szCs w:val="18"/>
        </w:rPr>
        <w:t>and the</w:t>
      </w:r>
      <w:r w:rsidRPr="004B77ED">
        <w:rPr>
          <w:rFonts w:ascii="Calibri" w:hAnsi="Calibri" w:cs="Calibri"/>
          <w:sz w:val="18"/>
          <w:szCs w:val="18"/>
        </w:rPr>
        <w:t xml:space="preserve"> threshold value.</w:t>
      </w:r>
    </w:p>
    <w:p w14:paraId="639C723D" w14:textId="77777777" w:rsidR="00EC0F9D" w:rsidRDefault="00EC0F9D" w:rsidP="00EC0F9D">
      <w:pPr>
        <w:spacing w:after="0" w:line="240" w:lineRule="auto"/>
        <w:rPr>
          <w:rFonts w:ascii="Calibri" w:hAnsi="Calibri" w:cs="Calibri"/>
          <w:sz w:val="18"/>
          <w:szCs w:val="18"/>
          <w:lang w:val="en-CA"/>
        </w:rPr>
      </w:pPr>
    </w:p>
    <w:bookmarkEnd w:id="1"/>
    <w:p w14:paraId="03D78A3F" w14:textId="77777777" w:rsidR="00EC0F9D" w:rsidRPr="00761786" w:rsidRDefault="00EC0F9D" w:rsidP="00EC0F9D">
      <w:pPr>
        <w:jc w:val="both"/>
        <w:rPr>
          <w:lang w:val="en-CA"/>
        </w:rPr>
      </w:pPr>
    </w:p>
    <w:p w14:paraId="7EDF3E91" w14:textId="77777777" w:rsidR="00EC0F9D" w:rsidRPr="00761786" w:rsidRDefault="00EC0F9D" w:rsidP="00EC0F9D">
      <w:pPr>
        <w:pStyle w:val="Titre2"/>
        <w:spacing w:after="240"/>
        <w:rPr>
          <w:color w:val="auto"/>
          <w:lang w:val="en-CA"/>
        </w:rPr>
      </w:pPr>
      <w:r w:rsidRPr="00761786">
        <w:rPr>
          <w:color w:val="auto"/>
        </w:rPr>
        <w:t>Exclusion of 2020 data</w:t>
      </w:r>
    </w:p>
    <w:p w14:paraId="55703CE8" w14:textId="77777777" w:rsidR="00EC0F9D" w:rsidRPr="000A07AC" w:rsidRDefault="00EC0F9D" w:rsidP="00EC0F9D">
      <w:pPr>
        <w:spacing w:line="480" w:lineRule="auto"/>
        <w:jc w:val="both"/>
        <w:rPr>
          <w:lang w:val="en-CA"/>
        </w:rPr>
      </w:pPr>
      <w:r>
        <w:t>Our decision to exclude the 2020 data from the main analysis is based on serious concerns regarding the representativeness and comparability of the findings over the years. However, we have added a detailed summary of the characteristics of the 2020 participants (see Table A5 below) and additional analyses (Figure A6) with the 2020 data.</w:t>
      </w:r>
    </w:p>
    <w:p w14:paraId="4DDD706A" w14:textId="77777777" w:rsidR="00EC0F9D" w:rsidRPr="000A07AC" w:rsidRDefault="00EC0F9D" w:rsidP="00EC0F9D">
      <w:pPr>
        <w:spacing w:line="480" w:lineRule="auto"/>
        <w:jc w:val="both"/>
        <w:rPr>
          <w:lang w:val="en-CA"/>
        </w:rPr>
      </w:pPr>
      <w:r w:rsidRPr="000A07AC">
        <w:t xml:space="preserve">To ensure consistency across years, we focused on a cohort of 31 high schools that participated annually. In 2020, however, only 23 of these schools participated in the COMPASS study, with a participation rate of just 37%. This low response rate likely reflects the circumstances of the first COVID-19 lockdown (March 13th to early May 2020), when schools were closed, and many adolescents viewed this period as a vacation. These conditions influenced both participation rates and the nature of </w:t>
      </w:r>
      <w:r>
        <w:t xml:space="preserve">the </w:t>
      </w:r>
      <w:r w:rsidRPr="000A07AC">
        <w:t xml:space="preserve">responses, making the 2020 data difficult to compare with </w:t>
      </w:r>
      <w:r>
        <w:t xml:space="preserve">those of </w:t>
      </w:r>
      <w:r w:rsidRPr="000A07AC">
        <w:t>other years.</w:t>
      </w:r>
    </w:p>
    <w:p w14:paraId="432E6E12" w14:textId="77777777" w:rsidR="00EC0F9D" w:rsidRPr="000A07AC" w:rsidRDefault="00EC0F9D" w:rsidP="00EC0F9D">
      <w:pPr>
        <w:spacing w:line="480" w:lineRule="auto"/>
        <w:jc w:val="both"/>
        <w:rPr>
          <w:lang w:val="en-CA"/>
        </w:rPr>
      </w:pPr>
      <w:r>
        <w:t>As shown in Table A7, the characteristics of the participants in 2020 differed from those in other years, with fewer boys and adolescents from less deprived families participating. Mental health indicators (CESD-R-10, GAD-7, and the Flourishing Scale) also suggested better mental health during this period, likely reflecting the early pandemic context before broader challenges emerged. Moreover, the higher proportion of missing values limits the reliability of these findings and suggests that there was selection bias. For example, it is possible that adolescents who were living in difficult situations at home during the initial lockdowns were less likely to participate in a survey.</w:t>
      </w:r>
    </w:p>
    <w:p w14:paraId="67418107" w14:textId="59169340" w:rsidR="00EC0F9D" w:rsidRPr="000A07AC" w:rsidRDefault="00EC0F9D" w:rsidP="00EC0F9D">
      <w:pPr>
        <w:spacing w:line="480" w:lineRule="auto"/>
        <w:jc w:val="both"/>
        <w:rPr>
          <w:lang w:val="en-CA"/>
        </w:rPr>
      </w:pPr>
      <w:bookmarkStart w:id="2" w:name="_Hlk190870284"/>
      <w:r>
        <w:t>Our adjusted results (Figure A6) revealed that, in 2020, a lower proportion of adolescents reported depressive or anxiety symptoms, whereas a greater proportion reported a</w:t>
      </w:r>
      <w:r w:rsidR="00C00CF7">
        <w:t xml:space="preserve"> positive</w:t>
      </w:r>
      <w:r>
        <w:t xml:space="preserve"> flourishing score </w:t>
      </w:r>
      <w:r>
        <w:lastRenderedPageBreak/>
        <w:t xml:space="preserve">compared with both the pre- and post-pandemic periods. </w:t>
      </w:r>
      <w:r w:rsidRPr="0080287F">
        <w:t xml:space="preserve">Additionally, the average gap, representing the average mental health gap between the threshold </w:t>
      </w:r>
      <w:r>
        <w:t xml:space="preserve">score </w:t>
      </w:r>
      <w:r w:rsidRPr="0080287F">
        <w:t xml:space="preserve">and the average CESD-R-10 </w:t>
      </w:r>
      <w:r>
        <w:t xml:space="preserve">score </w:t>
      </w:r>
      <w:r w:rsidRPr="0080287F">
        <w:t xml:space="preserve">(≥ 10), GAD-7 </w:t>
      </w:r>
      <w:r>
        <w:t xml:space="preserve">score </w:t>
      </w:r>
      <w:r w:rsidRPr="0080287F">
        <w:t xml:space="preserve">(≥ 10) or </w:t>
      </w:r>
      <w:r w:rsidR="00C00CF7">
        <w:t>positive</w:t>
      </w:r>
      <w:r w:rsidRPr="0080287F">
        <w:t xml:space="preserve"> flourishing score (≥ 30), was smaller in 2020. </w:t>
      </w:r>
      <w:r>
        <w:t>These findings indicate</w:t>
      </w:r>
      <w:r w:rsidRPr="008267D4">
        <w:t xml:space="preserve"> that adolescents experienced fewer depressive and anxiety symptoms and </w:t>
      </w:r>
      <w:r>
        <w:t>flourished more than they did in</w:t>
      </w:r>
      <w:r w:rsidRPr="008267D4">
        <w:t xml:space="preserve"> other years.</w:t>
      </w:r>
    </w:p>
    <w:bookmarkEnd w:id="2"/>
    <w:p w14:paraId="56FFD73D" w14:textId="77777777" w:rsidR="00EC0F9D" w:rsidRDefault="00EC0F9D" w:rsidP="00EC0F9D">
      <w:pPr>
        <w:spacing w:line="480" w:lineRule="auto"/>
        <w:jc w:val="both"/>
        <w:rPr>
          <w:lang w:val="en-CA"/>
        </w:rPr>
      </w:pPr>
      <w:r w:rsidRPr="00015345">
        <w:t xml:space="preserve">These trends align with findings from a study by Gohari et al. (2024) </w:t>
      </w:r>
      <w:r w:rsidRPr="00AE0A46">
        <w:rPr>
          <w:noProof/>
          <w:lang w:val="en-CA"/>
        </w:rPr>
        <w:fldChar w:fldCharType="begin"/>
      </w:r>
      <w:r>
        <w:rPr>
          <w:noProof/>
          <w:lang w:val="en-CA"/>
        </w:rPr>
        <w:instrText xml:space="preserve"> ADDIN EN.CITE &lt;EndNote&gt;&lt;Cite&gt;&lt;Author&gt;Gohari&lt;/Author&gt;&lt;Year&gt;2024&lt;/Year&gt;&lt;RecNum&gt;180&lt;/RecNum&gt;&lt;DisplayText&gt;(65, 66)&lt;/DisplayText&gt;&lt;record&gt;&lt;rec-number&gt;180&lt;/rec-number&gt;&lt;foreign-keys&gt;&lt;key app="EN" db-id="d02s5wsa3avvfieaptvvxdzxfxfzdzarf29e" timestamp="1723756731"&gt;180&lt;/key&gt;&lt;/foreign-keys&gt;&lt;ref-type name="Journal Article"&gt;17&lt;/ref-type&gt;&lt;contributors&gt;&lt;authors&gt;&lt;author&gt;Gohari, Mahmood R&lt;/author&gt;&lt;author&gt;Patte, Karen A&lt;/author&gt;&lt;author&gt;Ferro, Mark A&lt;/author&gt;&lt;author&gt;Haddad, Slim&lt;/author&gt;&lt;author&gt;Wade, Terrance J&lt;/author&gt;&lt;author&gt;Bélanger, Richard E&lt;/author&gt;&lt;author&gt;Romano, Isabella&lt;/author&gt;&lt;author&gt;Leatherdale, Scott T&lt;/author&gt;&lt;/authors&gt;&lt;/contributors&gt;&lt;titles&gt;&lt;title&gt;Adolescents&amp;apos; Depression and Anxiety Symptoms During the COVID-19 Pandemic: Longitudinal Evidence From COMPASS&lt;/title&gt;&lt;secondary-title&gt;Journal of Adolescent Health&lt;/secondary-title&gt;&lt;/titles&gt;&lt;periodical&gt;&lt;full-title&gt;Journal of Adolescent Health&lt;/full-title&gt;&lt;/periodical&gt;&lt;pages&gt;36-43&lt;/pages&gt;&lt;volume&gt;74&lt;/volume&gt;&lt;number&gt;1&lt;/number&gt;&lt;dates&gt;&lt;year&gt;2024&lt;/year&gt;&lt;/dates&gt;&lt;isbn&gt;1054-139X&lt;/isbn&gt;&lt;urls&gt;&lt;/urls&gt;&lt;/record&gt;&lt;/Cite&gt;&lt;Cite&gt;&lt;Author&gt;Racine&lt;/Author&gt;&lt;Year&gt;2021&lt;/Year&gt;&lt;RecNum&gt;210&lt;/RecNum&gt;&lt;record&gt;&lt;rec-number&gt;210&lt;/rec-number&gt;&lt;foreign-keys&gt;&lt;key app="EN" db-id="d02s5wsa3avvfieaptvvxdzxfxfzdzarf29e" timestamp="1723756731"&gt;210&lt;/key&gt;&lt;/foreign-keys&gt;&lt;ref-type name="Journal Article"&gt;17&lt;/ref-type&gt;&lt;contributors&gt;&lt;authors&gt;&lt;author&gt;Racine, Nicole&lt;/author&gt;&lt;author&gt;McArthur, Brae Anne&lt;/author&gt;&lt;author&gt;Cooke, Jessica E&lt;/author&gt;&lt;author&gt;Eirich, Rachel&lt;/author&gt;&lt;author&gt;Zhu, Jenney&lt;/author&gt;&lt;author&gt;Madigan, Sheri&lt;/author&gt;&lt;/authors&gt;&lt;/contributors&gt;&lt;titles&gt;&lt;title&gt;Global prevalence of depressive and anxiety symptoms in children and adolescents during COVID-19: a meta-analysis&lt;/title&gt;&lt;secondary-title&gt;JAMA pediatrics&lt;/secondary-title&gt;&lt;/titles&gt;&lt;periodical&gt;&lt;full-title&gt;JAMA pediatrics&lt;/full-title&gt;&lt;/periodical&gt;&lt;pages&gt;1142-1150&lt;/pages&gt;&lt;volume&gt;175&lt;/volume&gt;&lt;number&gt;11&lt;/number&gt;&lt;dates&gt;&lt;year&gt;2021&lt;/year&gt;&lt;/dates&gt;&lt;isbn&gt;2168-6203&lt;/isbn&gt;&lt;urls&gt;&lt;/urls&gt;&lt;/record&gt;&lt;/Cite&gt;&lt;/EndNote&gt;</w:instrText>
      </w:r>
      <w:r w:rsidRPr="00AE0A46">
        <w:rPr>
          <w:noProof/>
          <w:lang w:val="en-CA"/>
        </w:rPr>
        <w:fldChar w:fldCharType="separate"/>
      </w:r>
      <w:r w:rsidRPr="00262416">
        <w:rPr>
          <w:noProof/>
        </w:rPr>
        <w:t>(65)</w:t>
      </w:r>
      <w:r w:rsidRPr="00AE0A46">
        <w:rPr>
          <w:noProof/>
          <w:lang w:val="en-CA"/>
        </w:rPr>
        <w:fldChar w:fldCharType="end"/>
      </w:r>
      <w:r w:rsidRPr="00015345">
        <w:t xml:space="preserve">, which analyzed a cohort of 5,319 adolescents from the COMPASS study and reported improvements in mental health indicators during 2020 compared </w:t>
      </w:r>
      <w:r>
        <w:t>with</w:t>
      </w:r>
      <w:r w:rsidRPr="00015345">
        <w:t xml:space="preserve"> pre- and post-pandemic years. Compared </w:t>
      </w:r>
      <w:r>
        <w:t>with the</w:t>
      </w:r>
      <w:r w:rsidRPr="00015345">
        <w:t xml:space="preserve"> excluded participants, the cohort included a </w:t>
      </w:r>
      <w:r>
        <w:t>greater</w:t>
      </w:r>
      <w:r w:rsidRPr="00015345">
        <w:t xml:space="preserve"> proportion of females, white participants, and those with lower levels of depression and anxiety symptoms. The study compared two groups: 3,447 participants who responded just before the COVID-19 pandemic and 1,872 participants who responded during the first wave. A multilevel logistic regression with fixed effects was used to account for poor-quality data.</w:t>
      </w:r>
    </w:p>
    <w:p w14:paraId="2FF11601" w14:textId="77777777" w:rsidR="00EC0F9D" w:rsidRDefault="00EC0F9D" w:rsidP="00EC0F9D">
      <w:pPr>
        <w:spacing w:line="480" w:lineRule="auto"/>
        <w:jc w:val="both"/>
      </w:pPr>
      <w:r>
        <w:t>However, owing to the cross-sectional study design of our data, we were unable to statistically correct for these data quality issues. We opted to exclude 2020 data from the main analyses to maintain methodological consistency.</w:t>
      </w:r>
    </w:p>
    <w:p w14:paraId="4EE5EBD8" w14:textId="77777777" w:rsidR="00EC0F9D" w:rsidRPr="0072415D" w:rsidRDefault="00EC0F9D" w:rsidP="00EC0F9D">
      <w:pPr>
        <w:spacing w:line="480" w:lineRule="auto"/>
        <w:jc w:val="both"/>
        <w:rPr>
          <w:lang w:val="en-CA"/>
        </w:rPr>
      </w:pPr>
    </w:p>
    <w:p w14:paraId="6595A23F" w14:textId="77777777" w:rsidR="00EC0F9D" w:rsidRDefault="00EC0F9D" w:rsidP="00EC0F9D">
      <w:pPr>
        <w:rPr>
          <w:lang w:val="en-CA"/>
        </w:rPr>
      </w:pPr>
    </w:p>
    <w:p w14:paraId="387E307E" w14:textId="77777777" w:rsidR="00EC0F9D" w:rsidRDefault="00EC0F9D" w:rsidP="00EC0F9D">
      <w:pPr>
        <w:rPr>
          <w:lang w:val="en-CA"/>
        </w:rPr>
        <w:sectPr w:rsidR="00EC0F9D" w:rsidSect="00EC0F9D">
          <w:footerReference w:type="default" r:id="rId30"/>
          <w:pgSz w:w="12240" w:h="15840"/>
          <w:pgMar w:top="1417" w:right="1417" w:bottom="1417" w:left="1417" w:header="708" w:footer="708" w:gutter="0"/>
          <w:cols w:space="708"/>
          <w:docGrid w:linePitch="360"/>
        </w:sectPr>
      </w:pPr>
    </w:p>
    <w:tbl>
      <w:tblPr>
        <w:tblStyle w:val="Tableausimple5"/>
        <w:tblpPr w:leftFromText="141" w:rightFromText="141" w:vertAnchor="page" w:horzAnchor="margin" w:tblpX="-426" w:tblpY="1129"/>
        <w:tblW w:w="11438" w:type="dxa"/>
        <w:tblLook w:val="04A0" w:firstRow="1" w:lastRow="0" w:firstColumn="1" w:lastColumn="0" w:noHBand="0" w:noVBand="1"/>
      </w:tblPr>
      <w:tblGrid>
        <w:gridCol w:w="236"/>
        <w:gridCol w:w="1561"/>
        <w:gridCol w:w="14"/>
        <w:gridCol w:w="1520"/>
        <w:gridCol w:w="14"/>
        <w:gridCol w:w="199"/>
        <w:gridCol w:w="1403"/>
        <w:gridCol w:w="14"/>
        <w:gridCol w:w="199"/>
        <w:gridCol w:w="1360"/>
        <w:gridCol w:w="14"/>
        <w:gridCol w:w="199"/>
        <w:gridCol w:w="1347"/>
        <w:gridCol w:w="14"/>
        <w:gridCol w:w="199"/>
        <w:gridCol w:w="1347"/>
        <w:gridCol w:w="14"/>
        <w:gridCol w:w="199"/>
        <w:gridCol w:w="1372"/>
        <w:gridCol w:w="14"/>
        <w:gridCol w:w="199"/>
      </w:tblGrid>
      <w:tr w:rsidR="00EC0F9D" w14:paraId="649E0C16" w14:textId="77777777" w:rsidTr="00EF3080">
        <w:trPr>
          <w:gridAfter w:val="1"/>
          <w:cnfStyle w:val="100000000000" w:firstRow="1" w:lastRow="0" w:firstColumn="0" w:lastColumn="0" w:oddVBand="0" w:evenVBand="0" w:oddHBand="0" w:evenHBand="0" w:firstRowFirstColumn="0" w:firstRowLastColumn="0" w:lastRowFirstColumn="0" w:lastRowLastColumn="0"/>
          <w:wAfter w:w="199" w:type="dxa"/>
          <w:trHeight w:val="290"/>
        </w:trPr>
        <w:tc>
          <w:tcPr>
            <w:cnfStyle w:val="001000000100" w:firstRow="0" w:lastRow="0" w:firstColumn="1" w:lastColumn="0" w:oddVBand="0" w:evenVBand="0" w:oddHBand="0" w:evenHBand="0" w:firstRowFirstColumn="1" w:firstRowLastColumn="0" w:lastRowFirstColumn="0" w:lastRowLastColumn="0"/>
            <w:tcW w:w="236" w:type="dxa"/>
            <w:tcBorders>
              <w:top w:val="single" w:sz="4" w:space="0" w:color="auto"/>
              <w:bottom w:val="single" w:sz="4" w:space="0" w:color="auto"/>
            </w:tcBorders>
            <w:shd w:val="clear" w:color="auto" w:fill="auto"/>
          </w:tcPr>
          <w:p w14:paraId="5C1710F0" w14:textId="77777777" w:rsidR="00EC0F9D" w:rsidRPr="00976027" w:rsidRDefault="00EC0F9D" w:rsidP="00EF3080">
            <w:pPr>
              <w:rPr>
                <w:rFonts w:ascii="Calibri" w:eastAsia="Times New Roman" w:hAnsi="Calibri" w:cs="Calibri"/>
                <w:szCs w:val="14"/>
                <w:lang w:val="en-CA" w:eastAsia="fr-CA"/>
              </w:rPr>
            </w:pPr>
          </w:p>
        </w:tc>
        <w:tc>
          <w:tcPr>
            <w:tcW w:w="1575" w:type="dxa"/>
            <w:gridSpan w:val="2"/>
            <w:tcBorders>
              <w:top w:val="single" w:sz="4" w:space="0" w:color="auto"/>
              <w:bottom w:val="single" w:sz="4" w:space="0" w:color="auto"/>
            </w:tcBorders>
            <w:shd w:val="clear" w:color="auto" w:fill="auto"/>
            <w:noWrap/>
          </w:tcPr>
          <w:p w14:paraId="7BF1A5BE" w14:textId="77777777" w:rsidR="00EC0F9D" w:rsidRPr="00976027" w:rsidRDefault="00EC0F9D" w:rsidP="00EF3080">
            <w:pP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szCs w:val="14"/>
                <w:lang w:val="en-CA" w:eastAsia="fr-CA"/>
              </w:rPr>
            </w:pPr>
          </w:p>
        </w:tc>
        <w:tc>
          <w:tcPr>
            <w:tcW w:w="3150" w:type="dxa"/>
            <w:gridSpan w:val="5"/>
            <w:tcBorders>
              <w:top w:val="single" w:sz="4" w:space="0" w:color="auto"/>
              <w:bottom w:val="single" w:sz="4" w:space="0" w:color="auto"/>
            </w:tcBorders>
            <w:shd w:val="clear" w:color="auto" w:fill="auto"/>
            <w:noWrap/>
            <w:vAlign w:val="center"/>
          </w:tcPr>
          <w:p w14:paraId="00707312" w14:textId="77777777" w:rsidR="00EC0F9D" w:rsidRPr="00976027" w:rsidRDefault="00EC0F9D" w:rsidP="00EF3080">
            <w:pPr>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b/>
                <w:bCs/>
                <w:color w:val="000000"/>
                <w:szCs w:val="14"/>
                <w:lang w:val="en-CA" w:eastAsia="fr-CA"/>
              </w:rPr>
            </w:pPr>
            <w:r w:rsidRPr="00976027">
              <w:rPr>
                <w:rFonts w:ascii="Calibri" w:eastAsia="Times New Roman" w:hAnsi="Calibri" w:cs="Calibri"/>
                <w:b/>
                <w:bCs/>
                <w:color w:val="000000"/>
                <w:szCs w:val="14"/>
                <w:lang w:eastAsia="fr-CA"/>
              </w:rPr>
              <w:t>Pre-pandemic</w:t>
            </w:r>
          </w:p>
        </w:tc>
        <w:tc>
          <w:tcPr>
            <w:tcW w:w="3133" w:type="dxa"/>
            <w:gridSpan w:val="6"/>
            <w:tcBorders>
              <w:top w:val="single" w:sz="4" w:space="0" w:color="auto"/>
              <w:bottom w:val="single" w:sz="4" w:space="0" w:color="auto"/>
            </w:tcBorders>
          </w:tcPr>
          <w:p w14:paraId="74FB358E" w14:textId="77777777" w:rsidR="00EC0F9D" w:rsidRPr="00976027" w:rsidRDefault="00EC0F9D" w:rsidP="00EF3080">
            <w:pPr>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b/>
                <w:bCs/>
                <w:color w:val="000000"/>
                <w:szCs w:val="14"/>
                <w:lang w:val="en-CA" w:eastAsia="fr-CA"/>
              </w:rPr>
            </w:pPr>
            <w:r w:rsidRPr="00976027">
              <w:rPr>
                <w:rFonts w:ascii="Calibri" w:eastAsia="Times New Roman" w:hAnsi="Calibri" w:cs="Calibri"/>
                <w:b/>
                <w:bCs/>
                <w:color w:val="000000"/>
                <w:szCs w:val="14"/>
                <w:lang w:eastAsia="fr-CA"/>
              </w:rPr>
              <w:t>Peri-pandemic</w:t>
            </w:r>
          </w:p>
        </w:tc>
        <w:tc>
          <w:tcPr>
            <w:tcW w:w="3145" w:type="dxa"/>
            <w:gridSpan w:val="6"/>
            <w:tcBorders>
              <w:top w:val="single" w:sz="4" w:space="0" w:color="auto"/>
              <w:bottom w:val="single" w:sz="4" w:space="0" w:color="auto"/>
            </w:tcBorders>
            <w:shd w:val="clear" w:color="auto" w:fill="auto"/>
            <w:noWrap/>
            <w:vAlign w:val="center"/>
          </w:tcPr>
          <w:p w14:paraId="64427562" w14:textId="77777777" w:rsidR="00EC0F9D" w:rsidRPr="00976027" w:rsidRDefault="00EC0F9D" w:rsidP="00EF3080">
            <w:pPr>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b/>
                <w:bCs/>
                <w:color w:val="000000"/>
                <w:szCs w:val="14"/>
                <w:lang w:val="en-CA" w:eastAsia="fr-CA"/>
              </w:rPr>
            </w:pPr>
            <w:r w:rsidRPr="00976027">
              <w:rPr>
                <w:rFonts w:ascii="Calibri" w:eastAsia="Times New Roman" w:hAnsi="Calibri" w:cs="Calibri"/>
                <w:b/>
                <w:bCs/>
                <w:color w:val="000000"/>
                <w:szCs w:val="14"/>
                <w:lang w:eastAsia="fr-CA"/>
              </w:rPr>
              <w:t>Post-pandemic</w:t>
            </w:r>
          </w:p>
        </w:tc>
      </w:tr>
      <w:tr w:rsidR="00EC0F9D" w14:paraId="55118FB4" w14:textId="77777777" w:rsidTr="00EF3080">
        <w:trPr>
          <w:gridAfter w:val="1"/>
          <w:cnfStyle w:val="000000100000" w:firstRow="0" w:lastRow="0" w:firstColumn="0" w:lastColumn="0" w:oddVBand="0" w:evenVBand="0" w:oddHBand="1" w:evenHBand="0" w:firstRowFirstColumn="0" w:firstRowLastColumn="0" w:lastRowFirstColumn="0" w:lastRowLastColumn="0"/>
          <w:wAfter w:w="199" w:type="dxa"/>
          <w:trHeight w:val="290"/>
        </w:trPr>
        <w:tc>
          <w:tcPr>
            <w:cnfStyle w:val="001000000000" w:firstRow="0" w:lastRow="0" w:firstColumn="1" w:lastColumn="0" w:oddVBand="0" w:evenVBand="0" w:oddHBand="0" w:evenHBand="0" w:firstRowFirstColumn="0" w:firstRowLastColumn="0" w:lastRowFirstColumn="0" w:lastRowLastColumn="0"/>
            <w:tcW w:w="236" w:type="dxa"/>
            <w:tcBorders>
              <w:top w:val="single" w:sz="4" w:space="0" w:color="auto"/>
              <w:bottom w:val="single" w:sz="4" w:space="0" w:color="auto"/>
              <w:right w:val="none" w:sz="0" w:space="0" w:color="auto"/>
            </w:tcBorders>
            <w:shd w:val="clear" w:color="auto" w:fill="auto"/>
          </w:tcPr>
          <w:p w14:paraId="1E429FE1" w14:textId="77777777" w:rsidR="00EC0F9D" w:rsidRPr="00255FFA" w:rsidRDefault="00EC0F9D" w:rsidP="00EF3080">
            <w:pPr>
              <w:rPr>
                <w:rFonts w:ascii="Calibri" w:eastAsia="Times New Roman" w:hAnsi="Calibri" w:cs="Calibri"/>
                <w:lang w:val="en-CA" w:eastAsia="fr-CA"/>
              </w:rPr>
            </w:pPr>
          </w:p>
        </w:tc>
        <w:tc>
          <w:tcPr>
            <w:tcW w:w="1575" w:type="dxa"/>
            <w:gridSpan w:val="2"/>
            <w:tcBorders>
              <w:top w:val="single" w:sz="4" w:space="0" w:color="auto"/>
              <w:bottom w:val="single" w:sz="4" w:space="0" w:color="auto"/>
            </w:tcBorders>
            <w:shd w:val="clear" w:color="auto" w:fill="auto"/>
            <w:noWrap/>
            <w:hideMark/>
          </w:tcPr>
          <w:p w14:paraId="7CFC4630" w14:textId="77777777" w:rsidR="00EC0F9D" w:rsidRPr="00255FFA" w:rsidRDefault="00EC0F9D" w:rsidP="00EF3080">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lang w:val="en-CA" w:eastAsia="fr-CA"/>
              </w:rPr>
            </w:pPr>
          </w:p>
        </w:tc>
        <w:tc>
          <w:tcPr>
            <w:tcW w:w="1534" w:type="dxa"/>
            <w:gridSpan w:val="2"/>
            <w:tcBorders>
              <w:top w:val="single" w:sz="4" w:space="0" w:color="auto"/>
              <w:bottom w:val="single" w:sz="4" w:space="0" w:color="auto"/>
            </w:tcBorders>
            <w:shd w:val="clear" w:color="auto" w:fill="auto"/>
            <w:noWrap/>
            <w:hideMark/>
          </w:tcPr>
          <w:p w14:paraId="751D9C44" w14:textId="77777777" w:rsidR="00EC0F9D" w:rsidRPr="00255FFA" w:rsidRDefault="00EC0F9D" w:rsidP="00EF308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bCs/>
                <w:color w:val="000000"/>
                <w:lang w:val="en-CA" w:eastAsia="fr-CA"/>
              </w:rPr>
            </w:pPr>
            <w:r w:rsidRPr="00255FFA">
              <w:rPr>
                <w:rFonts w:ascii="Calibri" w:eastAsia="Times New Roman" w:hAnsi="Calibri" w:cs="Calibri"/>
                <w:b/>
                <w:bCs/>
                <w:color w:val="000000"/>
                <w:lang w:eastAsia="fr-CA"/>
              </w:rPr>
              <w:t>2018</w:t>
            </w:r>
          </w:p>
          <w:p w14:paraId="0C00CE39" w14:textId="77777777" w:rsidR="00EC0F9D" w:rsidRPr="00255FFA" w:rsidRDefault="00EC0F9D" w:rsidP="00EF308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val="en-CA" w:eastAsia="fr-CA"/>
              </w:rPr>
            </w:pPr>
            <w:r w:rsidRPr="00255FFA">
              <w:rPr>
                <w:rFonts w:ascii="Calibri" w:eastAsia="Times New Roman" w:hAnsi="Calibri" w:cs="Calibri"/>
                <w:color w:val="000000"/>
                <w:lang w:eastAsia="fr-CA"/>
              </w:rPr>
              <w:t>(N=14,320)</w:t>
            </w:r>
          </w:p>
        </w:tc>
        <w:tc>
          <w:tcPr>
            <w:tcW w:w="1616" w:type="dxa"/>
            <w:gridSpan w:val="3"/>
            <w:tcBorders>
              <w:top w:val="single" w:sz="4" w:space="0" w:color="auto"/>
              <w:bottom w:val="single" w:sz="4" w:space="0" w:color="auto"/>
            </w:tcBorders>
            <w:shd w:val="clear" w:color="auto" w:fill="auto"/>
            <w:noWrap/>
            <w:hideMark/>
          </w:tcPr>
          <w:p w14:paraId="15F41B61" w14:textId="77777777" w:rsidR="00EC0F9D" w:rsidRPr="00255FFA" w:rsidRDefault="00EC0F9D" w:rsidP="00EF308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bCs/>
                <w:color w:val="000000"/>
                <w:lang w:val="en-CA" w:eastAsia="fr-CA"/>
              </w:rPr>
            </w:pPr>
            <w:r w:rsidRPr="00255FFA">
              <w:rPr>
                <w:rFonts w:ascii="Calibri" w:eastAsia="Times New Roman" w:hAnsi="Calibri" w:cs="Calibri"/>
                <w:b/>
                <w:bCs/>
                <w:color w:val="000000"/>
                <w:lang w:eastAsia="fr-CA"/>
              </w:rPr>
              <w:t>2019</w:t>
            </w:r>
          </w:p>
          <w:p w14:paraId="50CB1454" w14:textId="77777777" w:rsidR="00EC0F9D" w:rsidRPr="00255FFA" w:rsidRDefault="00EC0F9D" w:rsidP="00EF308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val="en-CA" w:eastAsia="fr-CA"/>
              </w:rPr>
            </w:pPr>
            <w:r w:rsidRPr="00255FFA">
              <w:rPr>
                <w:rFonts w:ascii="Calibri" w:eastAsia="Times New Roman" w:hAnsi="Calibri" w:cs="Calibri"/>
                <w:color w:val="000000"/>
                <w:lang w:eastAsia="fr-CA"/>
              </w:rPr>
              <w:t>(N=14,796)</w:t>
            </w:r>
          </w:p>
        </w:tc>
        <w:tc>
          <w:tcPr>
            <w:tcW w:w="1573" w:type="dxa"/>
            <w:gridSpan w:val="3"/>
            <w:tcBorders>
              <w:top w:val="single" w:sz="4" w:space="0" w:color="auto"/>
              <w:bottom w:val="single" w:sz="4" w:space="0" w:color="auto"/>
            </w:tcBorders>
            <w:shd w:val="clear" w:color="auto" w:fill="auto"/>
          </w:tcPr>
          <w:p w14:paraId="19D7CE48" w14:textId="77777777" w:rsidR="00EC0F9D" w:rsidRPr="00255FFA" w:rsidRDefault="00EC0F9D" w:rsidP="00EF308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bCs/>
                <w:color w:val="000000"/>
                <w:lang w:val="en-CA" w:eastAsia="fr-CA"/>
              </w:rPr>
            </w:pPr>
            <w:r>
              <w:rPr>
                <w:rFonts w:ascii="Calibri" w:eastAsia="Times New Roman" w:hAnsi="Calibri" w:cs="Calibri"/>
                <w:b/>
                <w:bCs/>
                <w:color w:val="000000"/>
                <w:lang w:eastAsia="fr-CA"/>
              </w:rPr>
              <w:t>2020</w:t>
            </w:r>
          </w:p>
          <w:p w14:paraId="07116BFD" w14:textId="77777777" w:rsidR="00EC0F9D" w:rsidRPr="00255FFA" w:rsidRDefault="00EC0F9D" w:rsidP="00EF308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bCs/>
                <w:color w:val="000000"/>
                <w:lang w:val="en-CA" w:eastAsia="fr-CA"/>
              </w:rPr>
            </w:pPr>
            <w:r w:rsidRPr="00255FFA">
              <w:rPr>
                <w:rFonts w:ascii="Calibri" w:eastAsia="Times New Roman" w:hAnsi="Calibri" w:cs="Calibri"/>
                <w:color w:val="000000"/>
                <w:lang w:eastAsia="fr-CA"/>
              </w:rPr>
              <w:t>(N=4,183)</w:t>
            </w:r>
          </w:p>
        </w:tc>
        <w:tc>
          <w:tcPr>
            <w:tcW w:w="1560" w:type="dxa"/>
            <w:gridSpan w:val="3"/>
            <w:tcBorders>
              <w:top w:val="single" w:sz="4" w:space="0" w:color="auto"/>
              <w:bottom w:val="single" w:sz="4" w:space="0" w:color="auto"/>
            </w:tcBorders>
            <w:shd w:val="clear" w:color="auto" w:fill="auto"/>
            <w:noWrap/>
            <w:hideMark/>
          </w:tcPr>
          <w:p w14:paraId="4268757E" w14:textId="77777777" w:rsidR="00EC0F9D" w:rsidRPr="00255FFA" w:rsidRDefault="00EC0F9D" w:rsidP="00EF308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bCs/>
                <w:color w:val="000000"/>
                <w:lang w:val="en-CA" w:eastAsia="fr-CA"/>
              </w:rPr>
            </w:pPr>
            <w:r w:rsidRPr="00255FFA">
              <w:rPr>
                <w:rFonts w:ascii="Calibri" w:eastAsia="Times New Roman" w:hAnsi="Calibri" w:cs="Calibri"/>
                <w:b/>
                <w:bCs/>
                <w:color w:val="000000"/>
                <w:lang w:eastAsia="fr-CA"/>
              </w:rPr>
              <w:t>2021</w:t>
            </w:r>
          </w:p>
          <w:p w14:paraId="3C703F89" w14:textId="77777777" w:rsidR="00EC0F9D" w:rsidRPr="00255FFA" w:rsidRDefault="00EC0F9D" w:rsidP="00EF308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val="en-CA" w:eastAsia="fr-CA"/>
              </w:rPr>
            </w:pPr>
            <w:r w:rsidRPr="00255FFA">
              <w:rPr>
                <w:rFonts w:ascii="Calibri" w:eastAsia="Times New Roman" w:hAnsi="Calibri" w:cs="Calibri"/>
                <w:color w:val="000000"/>
                <w:lang w:eastAsia="fr-CA"/>
              </w:rPr>
              <w:t>(N=11,937)</w:t>
            </w:r>
          </w:p>
        </w:tc>
        <w:tc>
          <w:tcPr>
            <w:tcW w:w="1560" w:type="dxa"/>
            <w:gridSpan w:val="3"/>
            <w:tcBorders>
              <w:top w:val="single" w:sz="4" w:space="0" w:color="auto"/>
              <w:bottom w:val="single" w:sz="4" w:space="0" w:color="auto"/>
            </w:tcBorders>
            <w:shd w:val="clear" w:color="auto" w:fill="auto"/>
            <w:noWrap/>
            <w:hideMark/>
          </w:tcPr>
          <w:p w14:paraId="39423FAA" w14:textId="77777777" w:rsidR="00EC0F9D" w:rsidRPr="00255FFA" w:rsidRDefault="00EC0F9D" w:rsidP="00EF308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bCs/>
                <w:color w:val="000000"/>
                <w:lang w:val="en-CA" w:eastAsia="fr-CA"/>
              </w:rPr>
            </w:pPr>
            <w:r w:rsidRPr="00255FFA">
              <w:rPr>
                <w:rFonts w:ascii="Calibri" w:eastAsia="Times New Roman" w:hAnsi="Calibri" w:cs="Calibri"/>
                <w:b/>
                <w:bCs/>
                <w:color w:val="000000"/>
                <w:lang w:eastAsia="fr-CA"/>
              </w:rPr>
              <w:t>2022</w:t>
            </w:r>
          </w:p>
          <w:p w14:paraId="3D912EE1" w14:textId="77777777" w:rsidR="00EC0F9D" w:rsidRPr="00255FFA" w:rsidRDefault="00EC0F9D" w:rsidP="00EF308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val="en-CA" w:eastAsia="fr-CA"/>
              </w:rPr>
            </w:pPr>
            <w:r w:rsidRPr="00255FFA">
              <w:rPr>
                <w:rFonts w:ascii="Calibri" w:eastAsia="Times New Roman" w:hAnsi="Calibri" w:cs="Calibri"/>
                <w:color w:val="000000"/>
                <w:lang w:eastAsia="fr-CA"/>
              </w:rPr>
              <w:t>(N=13,926)</w:t>
            </w:r>
          </w:p>
        </w:tc>
        <w:tc>
          <w:tcPr>
            <w:tcW w:w="1585" w:type="dxa"/>
            <w:gridSpan w:val="3"/>
            <w:tcBorders>
              <w:top w:val="single" w:sz="4" w:space="0" w:color="auto"/>
              <w:bottom w:val="single" w:sz="4" w:space="0" w:color="auto"/>
            </w:tcBorders>
            <w:shd w:val="clear" w:color="auto" w:fill="auto"/>
          </w:tcPr>
          <w:p w14:paraId="05C04A94" w14:textId="77777777" w:rsidR="00EC0F9D" w:rsidRPr="00255FFA" w:rsidRDefault="00EC0F9D" w:rsidP="00EF308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bCs/>
                <w:color w:val="000000"/>
                <w:lang w:val="en-CA" w:eastAsia="fr-CA"/>
              </w:rPr>
            </w:pPr>
            <w:r w:rsidRPr="00255FFA">
              <w:rPr>
                <w:rFonts w:ascii="Calibri" w:eastAsia="Times New Roman" w:hAnsi="Calibri" w:cs="Calibri"/>
                <w:b/>
                <w:bCs/>
                <w:color w:val="000000"/>
                <w:lang w:eastAsia="fr-CA"/>
              </w:rPr>
              <w:t>2023</w:t>
            </w:r>
          </w:p>
          <w:p w14:paraId="3CF9C544" w14:textId="77777777" w:rsidR="00EC0F9D" w:rsidRPr="00255FFA" w:rsidRDefault="00EC0F9D" w:rsidP="00EF308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bCs/>
                <w:color w:val="000000"/>
                <w:lang w:val="en-CA" w:eastAsia="fr-CA"/>
              </w:rPr>
            </w:pPr>
            <w:r w:rsidRPr="00255FFA">
              <w:rPr>
                <w:rFonts w:ascii="Calibri" w:eastAsia="Times New Roman" w:hAnsi="Calibri" w:cs="Calibri"/>
                <w:color w:val="000000"/>
                <w:lang w:eastAsia="fr-CA"/>
              </w:rPr>
              <w:t>(N=17,042)</w:t>
            </w:r>
          </w:p>
        </w:tc>
      </w:tr>
      <w:tr w:rsidR="00EC0F9D" w14:paraId="2BA45AFD" w14:textId="77777777" w:rsidTr="00EF3080">
        <w:trPr>
          <w:gridAfter w:val="2"/>
          <w:wAfter w:w="213" w:type="dxa"/>
          <w:trHeight w:val="290"/>
        </w:trPr>
        <w:tc>
          <w:tcPr>
            <w:cnfStyle w:val="001000000000" w:firstRow="0" w:lastRow="0" w:firstColumn="1" w:lastColumn="0" w:oddVBand="0" w:evenVBand="0" w:oddHBand="0" w:evenHBand="0" w:firstRowFirstColumn="0" w:firstRowLastColumn="0" w:lastRowFirstColumn="0" w:lastRowLastColumn="0"/>
            <w:tcW w:w="1797" w:type="dxa"/>
            <w:gridSpan w:val="2"/>
            <w:tcBorders>
              <w:top w:val="single" w:sz="4" w:space="0" w:color="auto"/>
            </w:tcBorders>
            <w:shd w:val="clear" w:color="auto" w:fill="E8E8E8" w:themeFill="background2"/>
            <w:vAlign w:val="center"/>
          </w:tcPr>
          <w:p w14:paraId="1DC2C99B" w14:textId="77777777" w:rsidR="00EC0F9D" w:rsidRPr="00255FFA" w:rsidRDefault="00EC0F9D" w:rsidP="00EF3080">
            <w:pPr>
              <w:jc w:val="left"/>
              <w:rPr>
                <w:rFonts w:ascii="Calibri" w:eastAsia="Times New Roman" w:hAnsi="Calibri" w:cs="Calibri"/>
                <w:b/>
                <w:bCs/>
                <w:color w:val="000000"/>
                <w:lang w:val="en-CA" w:eastAsia="fr-CA"/>
              </w:rPr>
            </w:pPr>
            <w:r w:rsidRPr="00255FFA">
              <w:rPr>
                <w:rFonts w:ascii="Calibri" w:eastAsia="Times New Roman" w:hAnsi="Calibri" w:cs="Calibri"/>
                <w:b/>
                <w:bCs/>
                <w:color w:val="000000"/>
                <w:lang w:eastAsia="fr-CA"/>
              </w:rPr>
              <w:t>Sex</w:t>
            </w:r>
          </w:p>
        </w:tc>
        <w:tc>
          <w:tcPr>
            <w:tcW w:w="1534" w:type="dxa"/>
            <w:gridSpan w:val="2"/>
            <w:tcBorders>
              <w:left w:val="nil"/>
            </w:tcBorders>
            <w:shd w:val="clear" w:color="auto" w:fill="E8E8E8" w:themeFill="background2"/>
            <w:noWrap/>
          </w:tcPr>
          <w:p w14:paraId="54BCF149" w14:textId="77777777" w:rsidR="00EC0F9D" w:rsidRPr="00255FFA" w:rsidRDefault="00EC0F9D" w:rsidP="00EF308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val="en-CA" w:eastAsia="fr-CA"/>
              </w:rPr>
            </w:pPr>
          </w:p>
        </w:tc>
        <w:tc>
          <w:tcPr>
            <w:tcW w:w="1616" w:type="dxa"/>
            <w:gridSpan w:val="3"/>
            <w:shd w:val="clear" w:color="auto" w:fill="E8E8E8" w:themeFill="background2"/>
            <w:noWrap/>
          </w:tcPr>
          <w:p w14:paraId="6F815D46" w14:textId="77777777" w:rsidR="00EC0F9D" w:rsidRPr="00255FFA" w:rsidRDefault="00EC0F9D" w:rsidP="00EF308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val="en-CA" w:eastAsia="fr-CA"/>
              </w:rPr>
            </w:pPr>
          </w:p>
        </w:tc>
        <w:tc>
          <w:tcPr>
            <w:tcW w:w="1573" w:type="dxa"/>
            <w:gridSpan w:val="3"/>
            <w:shd w:val="clear" w:color="auto" w:fill="E8E8E8" w:themeFill="background2"/>
          </w:tcPr>
          <w:p w14:paraId="50E44BE0" w14:textId="77777777" w:rsidR="00EC0F9D" w:rsidRPr="00255FFA" w:rsidRDefault="00EC0F9D" w:rsidP="00EF308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val="en-CA" w:eastAsia="fr-CA"/>
              </w:rPr>
            </w:pPr>
          </w:p>
        </w:tc>
        <w:tc>
          <w:tcPr>
            <w:tcW w:w="1560" w:type="dxa"/>
            <w:gridSpan w:val="3"/>
            <w:shd w:val="clear" w:color="auto" w:fill="E8E8E8" w:themeFill="background2"/>
            <w:noWrap/>
          </w:tcPr>
          <w:p w14:paraId="613FBD8B" w14:textId="77777777" w:rsidR="00EC0F9D" w:rsidRPr="00255FFA" w:rsidRDefault="00EC0F9D" w:rsidP="00EF308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val="en-CA" w:eastAsia="fr-CA"/>
              </w:rPr>
            </w:pPr>
          </w:p>
        </w:tc>
        <w:tc>
          <w:tcPr>
            <w:tcW w:w="1560" w:type="dxa"/>
            <w:gridSpan w:val="3"/>
            <w:shd w:val="clear" w:color="auto" w:fill="E8E8E8" w:themeFill="background2"/>
            <w:noWrap/>
          </w:tcPr>
          <w:p w14:paraId="65577049" w14:textId="77777777" w:rsidR="00EC0F9D" w:rsidRPr="00255FFA" w:rsidRDefault="00EC0F9D" w:rsidP="00EF308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val="en-CA" w:eastAsia="fr-CA"/>
              </w:rPr>
            </w:pPr>
          </w:p>
        </w:tc>
        <w:tc>
          <w:tcPr>
            <w:tcW w:w="1585" w:type="dxa"/>
            <w:gridSpan w:val="3"/>
            <w:shd w:val="clear" w:color="auto" w:fill="E8E8E8" w:themeFill="background2"/>
          </w:tcPr>
          <w:p w14:paraId="667B84D9" w14:textId="77777777" w:rsidR="00EC0F9D" w:rsidRPr="00255FFA" w:rsidRDefault="00EC0F9D" w:rsidP="00EF308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val="en-CA" w:eastAsia="fr-CA"/>
              </w:rPr>
            </w:pPr>
          </w:p>
        </w:tc>
      </w:tr>
      <w:tr w:rsidR="00EC0F9D" w14:paraId="75227B6E" w14:textId="77777777" w:rsidTr="00EF3080">
        <w:trPr>
          <w:gridAfter w:val="1"/>
          <w:cnfStyle w:val="000000100000" w:firstRow="0" w:lastRow="0" w:firstColumn="0" w:lastColumn="0" w:oddVBand="0" w:evenVBand="0" w:oddHBand="1" w:evenHBand="0" w:firstRowFirstColumn="0" w:firstRowLastColumn="0" w:lastRowFirstColumn="0" w:lastRowLastColumn="0"/>
          <w:wAfter w:w="199" w:type="dxa"/>
          <w:trHeight w:val="290"/>
        </w:trPr>
        <w:tc>
          <w:tcPr>
            <w:cnfStyle w:val="001000000000" w:firstRow="0" w:lastRow="0" w:firstColumn="1" w:lastColumn="0" w:oddVBand="0" w:evenVBand="0" w:oddHBand="0" w:evenHBand="0" w:firstRowFirstColumn="0" w:firstRowLastColumn="0" w:lastRowFirstColumn="0" w:lastRowLastColumn="0"/>
            <w:tcW w:w="236" w:type="dxa"/>
            <w:tcBorders>
              <w:right w:val="none" w:sz="0" w:space="0" w:color="auto"/>
            </w:tcBorders>
            <w:shd w:val="clear" w:color="auto" w:fill="auto"/>
            <w:vAlign w:val="center"/>
          </w:tcPr>
          <w:p w14:paraId="5B4373CD" w14:textId="77777777" w:rsidR="00EC0F9D" w:rsidRPr="00255FFA" w:rsidRDefault="00EC0F9D" w:rsidP="00EF3080">
            <w:pPr>
              <w:rPr>
                <w:rFonts w:ascii="Calibri" w:eastAsia="Times New Roman" w:hAnsi="Calibri" w:cs="Calibri"/>
                <w:color w:val="000000"/>
                <w:lang w:val="en-CA" w:eastAsia="fr-CA"/>
              </w:rPr>
            </w:pPr>
          </w:p>
        </w:tc>
        <w:tc>
          <w:tcPr>
            <w:tcW w:w="1575" w:type="dxa"/>
            <w:gridSpan w:val="2"/>
            <w:shd w:val="clear" w:color="auto" w:fill="auto"/>
            <w:noWrap/>
            <w:vAlign w:val="center"/>
            <w:hideMark/>
          </w:tcPr>
          <w:p w14:paraId="45BE5BC9" w14:textId="77777777" w:rsidR="00EC0F9D" w:rsidRPr="00255FFA" w:rsidRDefault="00EC0F9D" w:rsidP="00EF3080">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val="en-CA" w:eastAsia="fr-CA"/>
              </w:rPr>
            </w:pPr>
            <w:r w:rsidRPr="00255FFA">
              <w:rPr>
                <w:rFonts w:ascii="Calibri" w:eastAsia="Times New Roman" w:hAnsi="Calibri" w:cs="Calibri"/>
                <w:color w:val="000000"/>
                <w:lang w:eastAsia="fr-CA"/>
              </w:rPr>
              <w:t>Boys</w:t>
            </w:r>
          </w:p>
        </w:tc>
        <w:tc>
          <w:tcPr>
            <w:tcW w:w="1534" w:type="dxa"/>
            <w:gridSpan w:val="2"/>
            <w:tcBorders>
              <w:left w:val="nil"/>
            </w:tcBorders>
            <w:shd w:val="clear" w:color="auto" w:fill="auto"/>
            <w:noWrap/>
            <w:hideMark/>
          </w:tcPr>
          <w:p w14:paraId="32D3FF78" w14:textId="77777777" w:rsidR="00EC0F9D" w:rsidRPr="00255FFA" w:rsidRDefault="00EC0F9D" w:rsidP="00EF308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val="en-CA" w:eastAsia="fr-CA"/>
              </w:rPr>
            </w:pPr>
            <w:r w:rsidRPr="00255FFA">
              <w:rPr>
                <w:rFonts w:ascii="Calibri" w:eastAsia="Times New Roman" w:hAnsi="Calibri" w:cs="Calibri"/>
                <w:color w:val="000000"/>
                <w:lang w:eastAsia="fr-CA"/>
              </w:rPr>
              <w:t>6,829 (47.7%)</w:t>
            </w:r>
          </w:p>
        </w:tc>
        <w:tc>
          <w:tcPr>
            <w:tcW w:w="1616" w:type="dxa"/>
            <w:gridSpan w:val="3"/>
            <w:shd w:val="clear" w:color="auto" w:fill="auto"/>
            <w:noWrap/>
            <w:hideMark/>
          </w:tcPr>
          <w:p w14:paraId="09FC6315" w14:textId="77777777" w:rsidR="00EC0F9D" w:rsidRPr="00255FFA" w:rsidRDefault="00EC0F9D" w:rsidP="00EF308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val="en-CA" w:eastAsia="fr-CA"/>
              </w:rPr>
            </w:pPr>
            <w:r w:rsidRPr="00255FFA">
              <w:rPr>
                <w:rFonts w:ascii="Calibri" w:eastAsia="Times New Roman" w:hAnsi="Calibri" w:cs="Calibri"/>
                <w:color w:val="000000"/>
                <w:lang w:eastAsia="fr-CA"/>
              </w:rPr>
              <w:t>7,035 (47.6%)</w:t>
            </w:r>
          </w:p>
        </w:tc>
        <w:tc>
          <w:tcPr>
            <w:tcW w:w="1573" w:type="dxa"/>
            <w:gridSpan w:val="3"/>
            <w:shd w:val="clear" w:color="auto" w:fill="auto"/>
          </w:tcPr>
          <w:p w14:paraId="3271D0DB" w14:textId="77777777" w:rsidR="00EC0F9D" w:rsidRDefault="00EC0F9D" w:rsidP="00EF308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val="en-CA" w:eastAsia="fr-CA"/>
              </w:rPr>
            </w:pPr>
            <w:r>
              <w:rPr>
                <w:rFonts w:ascii="Calibri" w:eastAsia="Times New Roman" w:hAnsi="Calibri" w:cs="Calibri"/>
                <w:color w:val="000000"/>
                <w:lang w:eastAsia="fr-CA"/>
              </w:rPr>
              <w:t>1,603 (38.3%)</w:t>
            </w:r>
          </w:p>
        </w:tc>
        <w:tc>
          <w:tcPr>
            <w:tcW w:w="1560" w:type="dxa"/>
            <w:gridSpan w:val="3"/>
            <w:shd w:val="clear" w:color="auto" w:fill="auto"/>
            <w:noWrap/>
            <w:hideMark/>
          </w:tcPr>
          <w:p w14:paraId="53662C30" w14:textId="77777777" w:rsidR="00EC0F9D" w:rsidRPr="00255FFA" w:rsidRDefault="00EC0F9D" w:rsidP="00EF308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val="en-CA" w:eastAsia="fr-CA"/>
              </w:rPr>
            </w:pPr>
            <w:r w:rsidRPr="00255FFA">
              <w:rPr>
                <w:rFonts w:ascii="Calibri" w:eastAsia="Times New Roman" w:hAnsi="Calibri" w:cs="Calibri"/>
                <w:color w:val="000000"/>
                <w:lang w:eastAsia="fr-CA"/>
              </w:rPr>
              <w:t>5,315 (44.5%)</w:t>
            </w:r>
          </w:p>
        </w:tc>
        <w:tc>
          <w:tcPr>
            <w:tcW w:w="1560" w:type="dxa"/>
            <w:gridSpan w:val="3"/>
            <w:shd w:val="clear" w:color="auto" w:fill="auto"/>
            <w:noWrap/>
            <w:hideMark/>
          </w:tcPr>
          <w:p w14:paraId="11BA03FC" w14:textId="77777777" w:rsidR="00EC0F9D" w:rsidRPr="00255FFA" w:rsidRDefault="00EC0F9D" w:rsidP="00EF308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val="en-CA" w:eastAsia="fr-CA"/>
              </w:rPr>
            </w:pPr>
            <w:r w:rsidRPr="00255FFA">
              <w:rPr>
                <w:rFonts w:ascii="Calibri" w:eastAsia="Times New Roman" w:hAnsi="Calibri" w:cs="Calibri"/>
                <w:color w:val="000000"/>
                <w:lang w:eastAsia="fr-CA"/>
              </w:rPr>
              <w:t>6,387 (45.9%)</w:t>
            </w:r>
          </w:p>
        </w:tc>
        <w:tc>
          <w:tcPr>
            <w:tcW w:w="1585" w:type="dxa"/>
            <w:gridSpan w:val="3"/>
            <w:shd w:val="clear" w:color="auto" w:fill="auto"/>
          </w:tcPr>
          <w:p w14:paraId="28378628" w14:textId="77777777" w:rsidR="00EC0F9D" w:rsidRPr="00255FFA" w:rsidRDefault="00EC0F9D" w:rsidP="00EF308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val="en-CA" w:eastAsia="fr-CA"/>
              </w:rPr>
            </w:pPr>
            <w:r w:rsidRPr="00255FFA">
              <w:rPr>
                <w:rFonts w:ascii="Calibri" w:eastAsia="Times New Roman" w:hAnsi="Calibri" w:cs="Calibri"/>
                <w:color w:val="000000"/>
                <w:lang w:eastAsia="fr-CA"/>
              </w:rPr>
              <w:t>8,102 (47.5%)</w:t>
            </w:r>
          </w:p>
        </w:tc>
      </w:tr>
      <w:tr w:rsidR="00EC0F9D" w14:paraId="13A1E1E2" w14:textId="77777777" w:rsidTr="00EF3080">
        <w:trPr>
          <w:gridAfter w:val="1"/>
          <w:wAfter w:w="199" w:type="dxa"/>
          <w:trHeight w:val="290"/>
        </w:trPr>
        <w:tc>
          <w:tcPr>
            <w:cnfStyle w:val="001000000000" w:firstRow="0" w:lastRow="0" w:firstColumn="1" w:lastColumn="0" w:oddVBand="0" w:evenVBand="0" w:oddHBand="0" w:evenHBand="0" w:firstRowFirstColumn="0" w:firstRowLastColumn="0" w:lastRowFirstColumn="0" w:lastRowLastColumn="0"/>
            <w:tcW w:w="236" w:type="dxa"/>
            <w:tcBorders>
              <w:right w:val="none" w:sz="0" w:space="0" w:color="auto"/>
            </w:tcBorders>
            <w:shd w:val="clear" w:color="auto" w:fill="auto"/>
            <w:vAlign w:val="center"/>
          </w:tcPr>
          <w:p w14:paraId="46E60F11" w14:textId="77777777" w:rsidR="00EC0F9D" w:rsidRPr="00255FFA" w:rsidRDefault="00EC0F9D" w:rsidP="00EF3080">
            <w:pPr>
              <w:rPr>
                <w:rFonts w:ascii="Calibri" w:eastAsia="Times New Roman" w:hAnsi="Calibri" w:cs="Calibri"/>
                <w:color w:val="000000"/>
                <w:lang w:val="en-CA" w:eastAsia="fr-CA"/>
              </w:rPr>
            </w:pPr>
          </w:p>
        </w:tc>
        <w:tc>
          <w:tcPr>
            <w:tcW w:w="1575" w:type="dxa"/>
            <w:gridSpan w:val="2"/>
            <w:shd w:val="clear" w:color="auto" w:fill="auto"/>
            <w:noWrap/>
            <w:vAlign w:val="center"/>
          </w:tcPr>
          <w:p w14:paraId="02DCCC6E" w14:textId="77777777" w:rsidR="00EC0F9D" w:rsidRPr="00255FFA" w:rsidRDefault="00EC0F9D" w:rsidP="00EF3080">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val="en-CA" w:eastAsia="fr-CA"/>
              </w:rPr>
            </w:pPr>
            <w:r w:rsidRPr="00255FFA">
              <w:rPr>
                <w:rFonts w:ascii="Calibri" w:eastAsia="Times New Roman" w:hAnsi="Calibri" w:cs="Calibri"/>
                <w:color w:val="000000"/>
                <w:lang w:eastAsia="fr-CA"/>
              </w:rPr>
              <w:t>Missing</w:t>
            </w:r>
          </w:p>
        </w:tc>
        <w:tc>
          <w:tcPr>
            <w:tcW w:w="1534" w:type="dxa"/>
            <w:gridSpan w:val="2"/>
            <w:tcBorders>
              <w:left w:val="nil"/>
            </w:tcBorders>
            <w:shd w:val="clear" w:color="auto" w:fill="auto"/>
            <w:noWrap/>
          </w:tcPr>
          <w:p w14:paraId="6B9B55D9" w14:textId="77777777" w:rsidR="00EC0F9D" w:rsidRPr="00255FFA" w:rsidRDefault="00EC0F9D" w:rsidP="00EF308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val="en-CA" w:eastAsia="fr-CA"/>
              </w:rPr>
            </w:pPr>
            <w:r w:rsidRPr="00255FFA">
              <w:rPr>
                <w:rFonts w:ascii="Calibri" w:eastAsia="Times New Roman" w:hAnsi="Calibri" w:cs="Calibri"/>
                <w:color w:val="000000"/>
                <w:lang w:eastAsia="fr-CA"/>
              </w:rPr>
              <w:t>67 (0.5%)</w:t>
            </w:r>
          </w:p>
        </w:tc>
        <w:tc>
          <w:tcPr>
            <w:tcW w:w="1616" w:type="dxa"/>
            <w:gridSpan w:val="3"/>
            <w:shd w:val="clear" w:color="auto" w:fill="auto"/>
            <w:noWrap/>
          </w:tcPr>
          <w:p w14:paraId="41396763" w14:textId="77777777" w:rsidR="00EC0F9D" w:rsidRPr="00255FFA" w:rsidRDefault="00EC0F9D" w:rsidP="00EF308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val="en-CA" w:eastAsia="fr-CA"/>
              </w:rPr>
            </w:pPr>
            <w:r w:rsidRPr="00255FFA">
              <w:rPr>
                <w:rFonts w:ascii="Calibri" w:eastAsia="Times New Roman" w:hAnsi="Calibri" w:cs="Calibri"/>
                <w:color w:val="000000"/>
                <w:lang w:eastAsia="fr-CA"/>
              </w:rPr>
              <w:t>118 (0.8%)</w:t>
            </w:r>
          </w:p>
        </w:tc>
        <w:tc>
          <w:tcPr>
            <w:tcW w:w="1573" w:type="dxa"/>
            <w:gridSpan w:val="3"/>
            <w:shd w:val="clear" w:color="auto" w:fill="auto"/>
          </w:tcPr>
          <w:p w14:paraId="52400D9E" w14:textId="77777777" w:rsidR="00EC0F9D" w:rsidRPr="00255FFA" w:rsidRDefault="00EC0F9D" w:rsidP="00EF308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val="en-CA" w:eastAsia="fr-CA"/>
              </w:rPr>
            </w:pPr>
            <w:r>
              <w:rPr>
                <w:rFonts w:ascii="Calibri" w:eastAsia="Times New Roman" w:hAnsi="Calibri" w:cs="Calibri"/>
                <w:color w:val="000000"/>
                <w:lang w:eastAsia="fr-CA"/>
              </w:rPr>
              <w:t>61 (1.5%)</w:t>
            </w:r>
          </w:p>
        </w:tc>
        <w:tc>
          <w:tcPr>
            <w:tcW w:w="1560" w:type="dxa"/>
            <w:gridSpan w:val="3"/>
            <w:shd w:val="clear" w:color="auto" w:fill="auto"/>
            <w:noWrap/>
          </w:tcPr>
          <w:p w14:paraId="7E573944" w14:textId="77777777" w:rsidR="00EC0F9D" w:rsidRPr="00255FFA" w:rsidRDefault="00EC0F9D" w:rsidP="00EF308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val="en-CA" w:eastAsia="fr-CA"/>
              </w:rPr>
            </w:pPr>
            <w:r w:rsidRPr="00255FFA">
              <w:rPr>
                <w:rFonts w:ascii="Calibri" w:eastAsia="Times New Roman" w:hAnsi="Calibri" w:cs="Calibri"/>
                <w:color w:val="000000"/>
                <w:lang w:eastAsia="fr-CA"/>
              </w:rPr>
              <w:t>183 (1.5%)</w:t>
            </w:r>
          </w:p>
        </w:tc>
        <w:tc>
          <w:tcPr>
            <w:tcW w:w="1560" w:type="dxa"/>
            <w:gridSpan w:val="3"/>
            <w:shd w:val="clear" w:color="auto" w:fill="auto"/>
            <w:noWrap/>
          </w:tcPr>
          <w:p w14:paraId="733CE1DB" w14:textId="77777777" w:rsidR="00EC0F9D" w:rsidRPr="00255FFA" w:rsidRDefault="00EC0F9D" w:rsidP="00EF308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val="en-CA" w:eastAsia="fr-CA"/>
              </w:rPr>
            </w:pPr>
            <w:r w:rsidRPr="00255FFA">
              <w:rPr>
                <w:rFonts w:ascii="Calibri" w:eastAsia="Times New Roman" w:hAnsi="Calibri" w:cs="Calibri"/>
                <w:color w:val="000000"/>
                <w:lang w:eastAsia="fr-CA"/>
              </w:rPr>
              <w:t>250 (1.8%)</w:t>
            </w:r>
          </w:p>
        </w:tc>
        <w:tc>
          <w:tcPr>
            <w:tcW w:w="1585" w:type="dxa"/>
            <w:gridSpan w:val="3"/>
            <w:shd w:val="clear" w:color="auto" w:fill="auto"/>
          </w:tcPr>
          <w:p w14:paraId="01B18E04" w14:textId="77777777" w:rsidR="00EC0F9D" w:rsidRPr="00255FFA" w:rsidRDefault="00EC0F9D" w:rsidP="00EF308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val="en-CA" w:eastAsia="fr-CA"/>
              </w:rPr>
            </w:pPr>
            <w:r w:rsidRPr="00255FFA">
              <w:rPr>
                <w:rFonts w:ascii="Calibri" w:eastAsia="Times New Roman" w:hAnsi="Calibri" w:cs="Calibri"/>
                <w:color w:val="000000"/>
                <w:lang w:eastAsia="fr-CA"/>
              </w:rPr>
              <w:t>198 (1.2%)</w:t>
            </w:r>
          </w:p>
        </w:tc>
      </w:tr>
      <w:tr w:rsidR="00EC0F9D" w14:paraId="59DF2A5A" w14:textId="77777777" w:rsidTr="00EF3080">
        <w:trPr>
          <w:gridAfter w:val="2"/>
          <w:cnfStyle w:val="000000100000" w:firstRow="0" w:lastRow="0" w:firstColumn="0" w:lastColumn="0" w:oddVBand="0" w:evenVBand="0" w:oddHBand="1" w:evenHBand="0" w:firstRowFirstColumn="0" w:firstRowLastColumn="0" w:lastRowFirstColumn="0" w:lastRowLastColumn="0"/>
          <w:wAfter w:w="213" w:type="dxa"/>
          <w:trHeight w:val="290"/>
        </w:trPr>
        <w:tc>
          <w:tcPr>
            <w:cnfStyle w:val="001000000000" w:firstRow="0" w:lastRow="0" w:firstColumn="1" w:lastColumn="0" w:oddVBand="0" w:evenVBand="0" w:oddHBand="0" w:evenHBand="0" w:firstRowFirstColumn="0" w:firstRowLastColumn="0" w:lastRowFirstColumn="0" w:lastRowLastColumn="0"/>
            <w:tcW w:w="1797" w:type="dxa"/>
            <w:gridSpan w:val="2"/>
            <w:tcBorders>
              <w:right w:val="none" w:sz="0" w:space="0" w:color="auto"/>
            </w:tcBorders>
            <w:shd w:val="clear" w:color="auto" w:fill="E8E8E8" w:themeFill="background2"/>
            <w:vAlign w:val="center"/>
          </w:tcPr>
          <w:p w14:paraId="446357F2" w14:textId="77777777" w:rsidR="00EC0F9D" w:rsidRPr="00255FFA" w:rsidRDefault="00EC0F9D" w:rsidP="00EF3080">
            <w:pPr>
              <w:jc w:val="left"/>
              <w:rPr>
                <w:rFonts w:ascii="Calibri" w:eastAsia="Times New Roman" w:hAnsi="Calibri" w:cs="Calibri"/>
                <w:b/>
                <w:bCs/>
                <w:color w:val="000000"/>
                <w:lang w:val="en-CA" w:eastAsia="fr-CA"/>
              </w:rPr>
            </w:pPr>
            <w:r w:rsidRPr="00255FFA">
              <w:rPr>
                <w:rFonts w:ascii="Calibri" w:eastAsia="Times New Roman" w:hAnsi="Calibri" w:cs="Calibri"/>
                <w:b/>
                <w:bCs/>
                <w:color w:val="000000"/>
                <w:szCs w:val="18"/>
                <w:lang w:eastAsia="fr-CA"/>
              </w:rPr>
              <w:t>Age</w:t>
            </w:r>
          </w:p>
        </w:tc>
        <w:tc>
          <w:tcPr>
            <w:tcW w:w="1534" w:type="dxa"/>
            <w:gridSpan w:val="2"/>
            <w:shd w:val="clear" w:color="auto" w:fill="E8E8E8" w:themeFill="background2"/>
            <w:noWrap/>
          </w:tcPr>
          <w:p w14:paraId="3231BC47" w14:textId="77777777" w:rsidR="00EC0F9D" w:rsidRPr="00255FFA" w:rsidRDefault="00EC0F9D" w:rsidP="00EF308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val="en-CA" w:eastAsia="fr-CA"/>
              </w:rPr>
            </w:pPr>
          </w:p>
        </w:tc>
        <w:tc>
          <w:tcPr>
            <w:tcW w:w="1616" w:type="dxa"/>
            <w:gridSpan w:val="3"/>
            <w:shd w:val="clear" w:color="auto" w:fill="E8E8E8" w:themeFill="background2"/>
            <w:noWrap/>
          </w:tcPr>
          <w:p w14:paraId="3910AFB5" w14:textId="77777777" w:rsidR="00EC0F9D" w:rsidRPr="00255FFA" w:rsidRDefault="00EC0F9D" w:rsidP="00EF308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val="en-CA" w:eastAsia="fr-CA"/>
              </w:rPr>
            </w:pPr>
          </w:p>
        </w:tc>
        <w:tc>
          <w:tcPr>
            <w:tcW w:w="1573" w:type="dxa"/>
            <w:gridSpan w:val="3"/>
            <w:shd w:val="clear" w:color="auto" w:fill="E8E8E8" w:themeFill="background2"/>
          </w:tcPr>
          <w:p w14:paraId="50318A45" w14:textId="77777777" w:rsidR="00EC0F9D" w:rsidRPr="00255FFA" w:rsidRDefault="00EC0F9D" w:rsidP="00EF308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val="en-CA" w:eastAsia="fr-CA"/>
              </w:rPr>
            </w:pPr>
          </w:p>
        </w:tc>
        <w:tc>
          <w:tcPr>
            <w:tcW w:w="1560" w:type="dxa"/>
            <w:gridSpan w:val="3"/>
            <w:shd w:val="clear" w:color="auto" w:fill="E8E8E8" w:themeFill="background2"/>
            <w:noWrap/>
          </w:tcPr>
          <w:p w14:paraId="179258E7" w14:textId="77777777" w:rsidR="00EC0F9D" w:rsidRPr="00255FFA" w:rsidRDefault="00EC0F9D" w:rsidP="00EF308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val="en-CA" w:eastAsia="fr-CA"/>
              </w:rPr>
            </w:pPr>
          </w:p>
        </w:tc>
        <w:tc>
          <w:tcPr>
            <w:tcW w:w="1560" w:type="dxa"/>
            <w:gridSpan w:val="3"/>
            <w:shd w:val="clear" w:color="auto" w:fill="E8E8E8" w:themeFill="background2"/>
            <w:noWrap/>
          </w:tcPr>
          <w:p w14:paraId="6469559B" w14:textId="77777777" w:rsidR="00EC0F9D" w:rsidRPr="00255FFA" w:rsidRDefault="00EC0F9D" w:rsidP="00EF308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val="en-CA" w:eastAsia="fr-CA"/>
              </w:rPr>
            </w:pPr>
          </w:p>
        </w:tc>
        <w:tc>
          <w:tcPr>
            <w:tcW w:w="1585" w:type="dxa"/>
            <w:gridSpan w:val="3"/>
            <w:shd w:val="clear" w:color="auto" w:fill="E8E8E8" w:themeFill="background2"/>
          </w:tcPr>
          <w:p w14:paraId="38060449" w14:textId="77777777" w:rsidR="00EC0F9D" w:rsidRPr="00255FFA" w:rsidRDefault="00EC0F9D" w:rsidP="00EF308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val="en-CA" w:eastAsia="fr-CA"/>
              </w:rPr>
            </w:pPr>
          </w:p>
        </w:tc>
      </w:tr>
      <w:tr w:rsidR="00EC0F9D" w14:paraId="0DF16DF0" w14:textId="77777777" w:rsidTr="00EF3080">
        <w:trPr>
          <w:gridAfter w:val="1"/>
          <w:wAfter w:w="199" w:type="dxa"/>
          <w:trHeight w:val="290"/>
        </w:trPr>
        <w:tc>
          <w:tcPr>
            <w:cnfStyle w:val="001000000000" w:firstRow="0" w:lastRow="0" w:firstColumn="1" w:lastColumn="0" w:oddVBand="0" w:evenVBand="0" w:oddHBand="0" w:evenHBand="0" w:firstRowFirstColumn="0" w:firstRowLastColumn="0" w:lastRowFirstColumn="0" w:lastRowLastColumn="0"/>
            <w:tcW w:w="236" w:type="dxa"/>
            <w:tcBorders>
              <w:right w:val="none" w:sz="0" w:space="0" w:color="auto"/>
            </w:tcBorders>
            <w:shd w:val="clear" w:color="auto" w:fill="auto"/>
            <w:vAlign w:val="center"/>
          </w:tcPr>
          <w:p w14:paraId="6168A39F" w14:textId="77777777" w:rsidR="00EC0F9D" w:rsidRPr="00255FFA" w:rsidRDefault="00EC0F9D" w:rsidP="00EF3080">
            <w:pPr>
              <w:rPr>
                <w:rFonts w:ascii="Calibri" w:eastAsia="Times New Roman" w:hAnsi="Calibri" w:cs="Calibri"/>
                <w:color w:val="000000"/>
                <w:lang w:val="en-CA" w:eastAsia="fr-CA"/>
              </w:rPr>
            </w:pPr>
          </w:p>
        </w:tc>
        <w:tc>
          <w:tcPr>
            <w:tcW w:w="1575" w:type="dxa"/>
            <w:gridSpan w:val="2"/>
            <w:shd w:val="clear" w:color="auto" w:fill="auto"/>
            <w:noWrap/>
            <w:vAlign w:val="center"/>
          </w:tcPr>
          <w:p w14:paraId="0659FE4E" w14:textId="77777777" w:rsidR="00EC0F9D" w:rsidRPr="00255FFA" w:rsidRDefault="00EC0F9D" w:rsidP="00EF3080">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val="en-CA" w:eastAsia="fr-CA"/>
              </w:rPr>
            </w:pPr>
            <w:r w:rsidRPr="00255FFA">
              <w:rPr>
                <w:rFonts w:ascii="Calibri" w:eastAsia="Times New Roman" w:hAnsi="Calibri" w:cs="Calibri"/>
                <w:color w:val="000000"/>
                <w:lang w:eastAsia="fr-CA"/>
              </w:rPr>
              <w:t>Mean (SD)</w:t>
            </w:r>
          </w:p>
        </w:tc>
        <w:tc>
          <w:tcPr>
            <w:tcW w:w="1534" w:type="dxa"/>
            <w:gridSpan w:val="2"/>
            <w:shd w:val="clear" w:color="auto" w:fill="auto"/>
            <w:noWrap/>
          </w:tcPr>
          <w:p w14:paraId="457DAD42" w14:textId="77777777" w:rsidR="00EC0F9D" w:rsidRPr="00255FFA" w:rsidRDefault="00EC0F9D" w:rsidP="00EF308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val="en-CA" w:eastAsia="fr-CA"/>
              </w:rPr>
            </w:pPr>
            <w:r w:rsidRPr="00255FFA">
              <w:rPr>
                <w:rFonts w:ascii="Calibri" w:eastAsia="Times New Roman" w:hAnsi="Calibri" w:cs="Calibri"/>
                <w:color w:val="000000"/>
                <w:lang w:eastAsia="fr-CA"/>
              </w:rPr>
              <w:t>14.7 (1.6)</w:t>
            </w:r>
          </w:p>
        </w:tc>
        <w:tc>
          <w:tcPr>
            <w:tcW w:w="1616" w:type="dxa"/>
            <w:gridSpan w:val="3"/>
            <w:shd w:val="clear" w:color="auto" w:fill="auto"/>
            <w:noWrap/>
          </w:tcPr>
          <w:p w14:paraId="016C9C4A" w14:textId="77777777" w:rsidR="00EC0F9D" w:rsidRPr="00255FFA" w:rsidRDefault="00EC0F9D" w:rsidP="00EF308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val="en-CA" w:eastAsia="fr-CA"/>
              </w:rPr>
            </w:pPr>
            <w:r w:rsidRPr="00255FFA">
              <w:rPr>
                <w:rFonts w:ascii="Calibri" w:eastAsia="Times New Roman" w:hAnsi="Calibri" w:cs="Calibri"/>
                <w:color w:val="000000"/>
                <w:lang w:eastAsia="fr-CA"/>
              </w:rPr>
              <w:t>14.6 (1.6)</w:t>
            </w:r>
          </w:p>
        </w:tc>
        <w:tc>
          <w:tcPr>
            <w:tcW w:w="1573" w:type="dxa"/>
            <w:gridSpan w:val="3"/>
            <w:shd w:val="clear" w:color="auto" w:fill="auto"/>
          </w:tcPr>
          <w:p w14:paraId="3EB47828" w14:textId="77777777" w:rsidR="00EC0F9D" w:rsidRPr="00255FFA" w:rsidRDefault="00EC0F9D" w:rsidP="00EF308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val="en-CA" w:eastAsia="fr-CA"/>
              </w:rPr>
            </w:pPr>
            <w:r>
              <w:rPr>
                <w:rFonts w:ascii="Calibri" w:eastAsia="Times New Roman" w:hAnsi="Calibri" w:cs="Calibri"/>
                <w:color w:val="000000"/>
                <w:lang w:eastAsia="fr-CA"/>
              </w:rPr>
              <w:t>14.5 (1.6)</w:t>
            </w:r>
          </w:p>
        </w:tc>
        <w:tc>
          <w:tcPr>
            <w:tcW w:w="1560" w:type="dxa"/>
            <w:gridSpan w:val="3"/>
            <w:shd w:val="clear" w:color="auto" w:fill="auto"/>
            <w:noWrap/>
          </w:tcPr>
          <w:p w14:paraId="2C7275FE" w14:textId="77777777" w:rsidR="00EC0F9D" w:rsidRPr="00255FFA" w:rsidRDefault="00EC0F9D" w:rsidP="00EF308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val="en-CA" w:eastAsia="fr-CA"/>
              </w:rPr>
            </w:pPr>
            <w:r w:rsidRPr="00255FFA">
              <w:rPr>
                <w:rFonts w:ascii="Calibri" w:eastAsia="Times New Roman" w:hAnsi="Calibri" w:cs="Calibri"/>
                <w:color w:val="000000"/>
                <w:lang w:eastAsia="fr-CA"/>
              </w:rPr>
              <w:t>14.5 (1.5)</w:t>
            </w:r>
          </w:p>
        </w:tc>
        <w:tc>
          <w:tcPr>
            <w:tcW w:w="1560" w:type="dxa"/>
            <w:gridSpan w:val="3"/>
            <w:shd w:val="clear" w:color="auto" w:fill="auto"/>
            <w:noWrap/>
          </w:tcPr>
          <w:p w14:paraId="3E255FF3" w14:textId="77777777" w:rsidR="00EC0F9D" w:rsidRPr="00255FFA" w:rsidRDefault="00EC0F9D" w:rsidP="00EF308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val="en-CA" w:eastAsia="fr-CA"/>
              </w:rPr>
            </w:pPr>
            <w:r w:rsidRPr="00255FFA">
              <w:rPr>
                <w:rFonts w:ascii="Calibri" w:eastAsia="Times New Roman" w:hAnsi="Calibri" w:cs="Calibri"/>
                <w:color w:val="000000"/>
                <w:lang w:eastAsia="fr-CA"/>
              </w:rPr>
              <w:t>14.4 (1.5)</w:t>
            </w:r>
          </w:p>
        </w:tc>
        <w:tc>
          <w:tcPr>
            <w:tcW w:w="1585" w:type="dxa"/>
            <w:gridSpan w:val="3"/>
            <w:shd w:val="clear" w:color="auto" w:fill="auto"/>
          </w:tcPr>
          <w:p w14:paraId="3ADEBC7A" w14:textId="77777777" w:rsidR="00EC0F9D" w:rsidRPr="00255FFA" w:rsidRDefault="00EC0F9D" w:rsidP="00EF308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val="en-CA" w:eastAsia="fr-CA"/>
              </w:rPr>
            </w:pPr>
            <w:r w:rsidRPr="00255FFA">
              <w:rPr>
                <w:rFonts w:ascii="Calibri" w:eastAsia="Times New Roman" w:hAnsi="Calibri" w:cs="Calibri"/>
                <w:color w:val="000000"/>
                <w:lang w:eastAsia="fr-CA"/>
              </w:rPr>
              <w:t>14.5 (1.5)</w:t>
            </w:r>
          </w:p>
        </w:tc>
      </w:tr>
      <w:tr w:rsidR="00EC0F9D" w14:paraId="38FB4D8C" w14:textId="77777777" w:rsidTr="00EF3080">
        <w:trPr>
          <w:gridAfter w:val="1"/>
          <w:cnfStyle w:val="000000100000" w:firstRow="0" w:lastRow="0" w:firstColumn="0" w:lastColumn="0" w:oddVBand="0" w:evenVBand="0" w:oddHBand="1" w:evenHBand="0" w:firstRowFirstColumn="0" w:firstRowLastColumn="0" w:lastRowFirstColumn="0" w:lastRowLastColumn="0"/>
          <w:wAfter w:w="199" w:type="dxa"/>
          <w:trHeight w:val="290"/>
        </w:trPr>
        <w:tc>
          <w:tcPr>
            <w:cnfStyle w:val="001000000000" w:firstRow="0" w:lastRow="0" w:firstColumn="1" w:lastColumn="0" w:oddVBand="0" w:evenVBand="0" w:oddHBand="0" w:evenHBand="0" w:firstRowFirstColumn="0" w:firstRowLastColumn="0" w:lastRowFirstColumn="0" w:lastRowLastColumn="0"/>
            <w:tcW w:w="236" w:type="dxa"/>
            <w:tcBorders>
              <w:right w:val="none" w:sz="0" w:space="0" w:color="auto"/>
            </w:tcBorders>
            <w:shd w:val="clear" w:color="auto" w:fill="auto"/>
            <w:vAlign w:val="center"/>
          </w:tcPr>
          <w:p w14:paraId="02134CF5" w14:textId="77777777" w:rsidR="00EC0F9D" w:rsidRPr="00255FFA" w:rsidRDefault="00EC0F9D" w:rsidP="00EF3080">
            <w:pPr>
              <w:rPr>
                <w:rFonts w:ascii="Calibri" w:eastAsia="Times New Roman" w:hAnsi="Calibri" w:cs="Calibri"/>
                <w:color w:val="000000"/>
                <w:lang w:val="en-CA" w:eastAsia="fr-CA"/>
              </w:rPr>
            </w:pPr>
          </w:p>
        </w:tc>
        <w:tc>
          <w:tcPr>
            <w:tcW w:w="1575" w:type="dxa"/>
            <w:gridSpan w:val="2"/>
            <w:tcBorders>
              <w:left w:val="nil"/>
            </w:tcBorders>
            <w:shd w:val="clear" w:color="auto" w:fill="auto"/>
            <w:noWrap/>
            <w:vAlign w:val="center"/>
          </w:tcPr>
          <w:p w14:paraId="397C1265" w14:textId="77777777" w:rsidR="00EC0F9D" w:rsidRPr="00255FFA" w:rsidRDefault="00EC0F9D" w:rsidP="00EF3080">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val="en-CA" w:eastAsia="fr-CA"/>
              </w:rPr>
            </w:pPr>
            <w:r w:rsidRPr="00255FFA">
              <w:rPr>
                <w:rFonts w:ascii="Calibri" w:eastAsia="Times New Roman" w:hAnsi="Calibri" w:cs="Calibri"/>
                <w:color w:val="000000"/>
                <w:lang w:eastAsia="fr-CA"/>
              </w:rPr>
              <w:t>Missing</w:t>
            </w:r>
          </w:p>
        </w:tc>
        <w:tc>
          <w:tcPr>
            <w:tcW w:w="1534" w:type="dxa"/>
            <w:gridSpan w:val="2"/>
            <w:shd w:val="clear" w:color="auto" w:fill="auto"/>
            <w:noWrap/>
          </w:tcPr>
          <w:p w14:paraId="67DA79CB" w14:textId="77777777" w:rsidR="00EC0F9D" w:rsidRPr="00255FFA" w:rsidRDefault="00EC0F9D" w:rsidP="00EF308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val="en-CA" w:eastAsia="fr-CA"/>
              </w:rPr>
            </w:pPr>
            <w:r w:rsidRPr="00255FFA">
              <w:rPr>
                <w:rFonts w:ascii="Calibri" w:eastAsia="Times New Roman" w:hAnsi="Calibri" w:cs="Calibri"/>
                <w:color w:val="000000"/>
                <w:lang w:eastAsia="fr-CA"/>
              </w:rPr>
              <w:t>42 (0.3%)</w:t>
            </w:r>
          </w:p>
        </w:tc>
        <w:tc>
          <w:tcPr>
            <w:tcW w:w="1616" w:type="dxa"/>
            <w:gridSpan w:val="3"/>
            <w:shd w:val="clear" w:color="auto" w:fill="auto"/>
            <w:noWrap/>
          </w:tcPr>
          <w:p w14:paraId="437F4E11" w14:textId="77777777" w:rsidR="00EC0F9D" w:rsidRPr="00255FFA" w:rsidRDefault="00EC0F9D" w:rsidP="00EF308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val="en-CA" w:eastAsia="fr-CA"/>
              </w:rPr>
            </w:pPr>
            <w:r w:rsidRPr="00255FFA">
              <w:rPr>
                <w:rFonts w:ascii="Calibri" w:eastAsia="Times New Roman" w:hAnsi="Calibri" w:cs="Calibri"/>
                <w:color w:val="000000"/>
                <w:lang w:eastAsia="fr-CA"/>
              </w:rPr>
              <w:t>85 (0.6%)</w:t>
            </w:r>
          </w:p>
        </w:tc>
        <w:tc>
          <w:tcPr>
            <w:tcW w:w="1573" w:type="dxa"/>
            <w:gridSpan w:val="3"/>
            <w:shd w:val="clear" w:color="auto" w:fill="auto"/>
          </w:tcPr>
          <w:p w14:paraId="05E2BC8B" w14:textId="77777777" w:rsidR="00EC0F9D" w:rsidRPr="00255FFA" w:rsidRDefault="00EC0F9D" w:rsidP="00EF308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val="en-CA" w:eastAsia="fr-CA"/>
              </w:rPr>
            </w:pPr>
            <w:r>
              <w:rPr>
                <w:rFonts w:ascii="Calibri" w:eastAsia="Times New Roman" w:hAnsi="Calibri" w:cs="Calibri"/>
                <w:color w:val="000000"/>
                <w:lang w:eastAsia="fr-CA"/>
              </w:rPr>
              <w:t>59 (1.4%)</w:t>
            </w:r>
          </w:p>
        </w:tc>
        <w:tc>
          <w:tcPr>
            <w:tcW w:w="1560" w:type="dxa"/>
            <w:gridSpan w:val="3"/>
            <w:shd w:val="clear" w:color="auto" w:fill="auto"/>
            <w:noWrap/>
          </w:tcPr>
          <w:p w14:paraId="6667D638" w14:textId="77777777" w:rsidR="00EC0F9D" w:rsidRPr="00255FFA" w:rsidRDefault="00EC0F9D" w:rsidP="00EF308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val="en-CA" w:eastAsia="fr-CA"/>
              </w:rPr>
            </w:pPr>
            <w:r w:rsidRPr="00255FFA">
              <w:rPr>
                <w:rFonts w:ascii="Calibri" w:eastAsia="Times New Roman" w:hAnsi="Calibri" w:cs="Calibri"/>
                <w:color w:val="000000"/>
                <w:lang w:eastAsia="fr-CA"/>
              </w:rPr>
              <w:t>150 (1.3%)</w:t>
            </w:r>
          </w:p>
        </w:tc>
        <w:tc>
          <w:tcPr>
            <w:tcW w:w="1560" w:type="dxa"/>
            <w:gridSpan w:val="3"/>
            <w:shd w:val="clear" w:color="auto" w:fill="auto"/>
            <w:noWrap/>
          </w:tcPr>
          <w:p w14:paraId="38920540" w14:textId="77777777" w:rsidR="00EC0F9D" w:rsidRPr="00255FFA" w:rsidRDefault="00EC0F9D" w:rsidP="00EF308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val="en-CA" w:eastAsia="fr-CA"/>
              </w:rPr>
            </w:pPr>
            <w:r w:rsidRPr="00255FFA">
              <w:rPr>
                <w:rFonts w:ascii="Calibri" w:eastAsia="Times New Roman" w:hAnsi="Calibri" w:cs="Calibri"/>
                <w:color w:val="000000"/>
                <w:lang w:eastAsia="fr-CA"/>
              </w:rPr>
              <w:t>156 (1.1%)</w:t>
            </w:r>
          </w:p>
        </w:tc>
        <w:tc>
          <w:tcPr>
            <w:tcW w:w="1585" w:type="dxa"/>
            <w:gridSpan w:val="3"/>
            <w:shd w:val="clear" w:color="auto" w:fill="auto"/>
          </w:tcPr>
          <w:p w14:paraId="54E03919" w14:textId="77777777" w:rsidR="00EC0F9D" w:rsidRPr="00255FFA" w:rsidRDefault="00EC0F9D" w:rsidP="00EF308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val="en-CA" w:eastAsia="fr-CA"/>
              </w:rPr>
            </w:pPr>
            <w:r w:rsidRPr="00255FFA">
              <w:rPr>
                <w:rFonts w:ascii="Calibri" w:eastAsia="Times New Roman" w:hAnsi="Calibri" w:cs="Calibri"/>
                <w:color w:val="000000"/>
                <w:lang w:eastAsia="fr-CA"/>
              </w:rPr>
              <w:t>123 (0.7%)</w:t>
            </w:r>
          </w:p>
        </w:tc>
      </w:tr>
      <w:tr w:rsidR="00EC0F9D" w14:paraId="0FE1AF23" w14:textId="77777777" w:rsidTr="00EF3080">
        <w:trPr>
          <w:gridAfter w:val="2"/>
          <w:wAfter w:w="213" w:type="dxa"/>
          <w:trHeight w:val="290"/>
        </w:trPr>
        <w:tc>
          <w:tcPr>
            <w:cnfStyle w:val="001000000000" w:firstRow="0" w:lastRow="0" w:firstColumn="1" w:lastColumn="0" w:oddVBand="0" w:evenVBand="0" w:oddHBand="0" w:evenHBand="0" w:firstRowFirstColumn="0" w:firstRowLastColumn="0" w:lastRowFirstColumn="0" w:lastRowLastColumn="0"/>
            <w:tcW w:w="4947" w:type="dxa"/>
            <w:gridSpan w:val="7"/>
            <w:tcBorders>
              <w:right w:val="none" w:sz="0" w:space="0" w:color="auto"/>
            </w:tcBorders>
            <w:shd w:val="clear" w:color="auto" w:fill="E8E8E8" w:themeFill="background2"/>
            <w:vAlign w:val="center"/>
          </w:tcPr>
          <w:p w14:paraId="1BDAC90E" w14:textId="77777777" w:rsidR="00EC0F9D" w:rsidRPr="00255FFA" w:rsidRDefault="00EC0F9D" w:rsidP="00EF3080">
            <w:pPr>
              <w:jc w:val="left"/>
              <w:rPr>
                <w:rFonts w:ascii="Calibri" w:eastAsia="Times New Roman" w:hAnsi="Calibri" w:cs="Calibri"/>
                <w:color w:val="000000"/>
                <w:lang w:val="en-CA" w:eastAsia="fr-CA"/>
              </w:rPr>
            </w:pPr>
            <w:r w:rsidRPr="00255FFA">
              <w:rPr>
                <w:rFonts w:ascii="Calibri" w:eastAsia="Times New Roman" w:hAnsi="Calibri" w:cs="Calibri"/>
                <w:b/>
                <w:bCs/>
                <w:color w:val="000000"/>
                <w:lang w:eastAsia="fr-CA"/>
              </w:rPr>
              <w:t>Family level of material deprivation</w:t>
            </w:r>
          </w:p>
        </w:tc>
        <w:tc>
          <w:tcPr>
            <w:tcW w:w="1573" w:type="dxa"/>
            <w:gridSpan w:val="3"/>
            <w:tcBorders>
              <w:left w:val="nil"/>
            </w:tcBorders>
            <w:shd w:val="clear" w:color="auto" w:fill="E8E8E8" w:themeFill="background2"/>
          </w:tcPr>
          <w:p w14:paraId="335FE5B8" w14:textId="77777777" w:rsidR="00EC0F9D" w:rsidRPr="00255FFA" w:rsidRDefault="00EC0F9D" w:rsidP="00EF308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val="en-CA" w:eastAsia="fr-CA"/>
              </w:rPr>
            </w:pPr>
          </w:p>
        </w:tc>
        <w:tc>
          <w:tcPr>
            <w:tcW w:w="1560" w:type="dxa"/>
            <w:gridSpan w:val="3"/>
            <w:shd w:val="clear" w:color="auto" w:fill="E8E8E8" w:themeFill="background2"/>
            <w:noWrap/>
          </w:tcPr>
          <w:p w14:paraId="00FC9033" w14:textId="77777777" w:rsidR="00EC0F9D" w:rsidRPr="00255FFA" w:rsidRDefault="00EC0F9D" w:rsidP="00EF308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val="en-CA" w:eastAsia="fr-CA"/>
              </w:rPr>
            </w:pPr>
          </w:p>
        </w:tc>
        <w:tc>
          <w:tcPr>
            <w:tcW w:w="1560" w:type="dxa"/>
            <w:gridSpan w:val="3"/>
            <w:shd w:val="clear" w:color="auto" w:fill="E8E8E8" w:themeFill="background2"/>
            <w:noWrap/>
          </w:tcPr>
          <w:p w14:paraId="7434AB86" w14:textId="77777777" w:rsidR="00EC0F9D" w:rsidRPr="00255FFA" w:rsidRDefault="00EC0F9D" w:rsidP="00EF308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val="en-CA" w:eastAsia="fr-CA"/>
              </w:rPr>
            </w:pPr>
          </w:p>
        </w:tc>
        <w:tc>
          <w:tcPr>
            <w:tcW w:w="1585" w:type="dxa"/>
            <w:gridSpan w:val="3"/>
            <w:shd w:val="clear" w:color="auto" w:fill="E8E8E8" w:themeFill="background2"/>
          </w:tcPr>
          <w:p w14:paraId="23A519F6" w14:textId="77777777" w:rsidR="00EC0F9D" w:rsidRPr="00255FFA" w:rsidRDefault="00EC0F9D" w:rsidP="00EF308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val="en-CA" w:eastAsia="fr-CA"/>
              </w:rPr>
            </w:pPr>
          </w:p>
        </w:tc>
      </w:tr>
      <w:tr w:rsidR="00EC0F9D" w14:paraId="6921FA3D" w14:textId="77777777" w:rsidTr="00EF3080">
        <w:trPr>
          <w:gridAfter w:val="1"/>
          <w:cnfStyle w:val="000000100000" w:firstRow="0" w:lastRow="0" w:firstColumn="0" w:lastColumn="0" w:oddVBand="0" w:evenVBand="0" w:oddHBand="1" w:evenHBand="0" w:firstRowFirstColumn="0" w:firstRowLastColumn="0" w:lastRowFirstColumn="0" w:lastRowLastColumn="0"/>
          <w:wAfter w:w="199" w:type="dxa"/>
          <w:trHeight w:val="290"/>
        </w:trPr>
        <w:tc>
          <w:tcPr>
            <w:cnfStyle w:val="001000000000" w:firstRow="0" w:lastRow="0" w:firstColumn="1" w:lastColumn="0" w:oddVBand="0" w:evenVBand="0" w:oddHBand="0" w:evenHBand="0" w:firstRowFirstColumn="0" w:firstRowLastColumn="0" w:lastRowFirstColumn="0" w:lastRowLastColumn="0"/>
            <w:tcW w:w="236" w:type="dxa"/>
            <w:tcBorders>
              <w:right w:val="none" w:sz="0" w:space="0" w:color="auto"/>
            </w:tcBorders>
            <w:shd w:val="clear" w:color="auto" w:fill="auto"/>
            <w:vAlign w:val="center"/>
          </w:tcPr>
          <w:p w14:paraId="6008911A" w14:textId="77777777" w:rsidR="00EC0F9D" w:rsidRPr="00255FFA" w:rsidRDefault="00EC0F9D" w:rsidP="00EF3080">
            <w:pPr>
              <w:rPr>
                <w:rFonts w:ascii="Calibri" w:eastAsia="Times New Roman" w:hAnsi="Calibri" w:cs="Calibri"/>
                <w:color w:val="000000"/>
                <w:lang w:val="en-CA" w:eastAsia="fr-CA"/>
              </w:rPr>
            </w:pPr>
          </w:p>
        </w:tc>
        <w:tc>
          <w:tcPr>
            <w:tcW w:w="1575" w:type="dxa"/>
            <w:gridSpan w:val="2"/>
            <w:shd w:val="clear" w:color="auto" w:fill="auto"/>
            <w:noWrap/>
            <w:vAlign w:val="center"/>
          </w:tcPr>
          <w:p w14:paraId="43B385E9" w14:textId="77777777" w:rsidR="00EC0F9D" w:rsidRPr="00255FFA" w:rsidRDefault="00EC0F9D" w:rsidP="00EF3080">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val="en-CA" w:eastAsia="fr-CA"/>
              </w:rPr>
            </w:pPr>
            <w:r w:rsidRPr="00255FFA">
              <w:rPr>
                <w:rFonts w:ascii="Calibri" w:eastAsia="Times New Roman" w:hAnsi="Calibri" w:cs="Calibri"/>
                <w:color w:val="000000"/>
                <w:lang w:eastAsia="fr-CA"/>
              </w:rPr>
              <w:t>More deprived</w:t>
            </w:r>
          </w:p>
        </w:tc>
        <w:tc>
          <w:tcPr>
            <w:tcW w:w="1534" w:type="dxa"/>
            <w:gridSpan w:val="2"/>
            <w:shd w:val="clear" w:color="auto" w:fill="auto"/>
            <w:noWrap/>
          </w:tcPr>
          <w:p w14:paraId="592511F6" w14:textId="77777777" w:rsidR="00EC0F9D" w:rsidRPr="00255FFA" w:rsidRDefault="00EC0F9D" w:rsidP="00EF308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val="en-CA" w:eastAsia="fr-CA"/>
              </w:rPr>
            </w:pPr>
            <w:r w:rsidRPr="00255FFA">
              <w:rPr>
                <w:rFonts w:ascii="Calibri" w:eastAsia="Times New Roman" w:hAnsi="Calibri" w:cs="Calibri"/>
                <w:color w:val="000000"/>
                <w:lang w:eastAsia="fr-CA"/>
              </w:rPr>
              <w:t>3,396 (23.7%)</w:t>
            </w:r>
          </w:p>
        </w:tc>
        <w:tc>
          <w:tcPr>
            <w:tcW w:w="1616" w:type="dxa"/>
            <w:gridSpan w:val="3"/>
            <w:shd w:val="clear" w:color="auto" w:fill="auto"/>
            <w:noWrap/>
          </w:tcPr>
          <w:p w14:paraId="7E2EEDCB" w14:textId="77777777" w:rsidR="00EC0F9D" w:rsidRPr="00255FFA" w:rsidRDefault="00EC0F9D" w:rsidP="00EF308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val="en-CA" w:eastAsia="fr-CA"/>
              </w:rPr>
            </w:pPr>
            <w:r w:rsidRPr="00255FFA">
              <w:rPr>
                <w:rFonts w:ascii="Calibri" w:eastAsia="Times New Roman" w:hAnsi="Calibri" w:cs="Calibri"/>
                <w:color w:val="000000"/>
                <w:lang w:eastAsia="fr-CA"/>
              </w:rPr>
              <w:t>3,396 (23.0%)</w:t>
            </w:r>
          </w:p>
        </w:tc>
        <w:tc>
          <w:tcPr>
            <w:tcW w:w="1573" w:type="dxa"/>
            <w:gridSpan w:val="3"/>
            <w:shd w:val="clear" w:color="auto" w:fill="auto"/>
          </w:tcPr>
          <w:p w14:paraId="6965865F" w14:textId="77777777" w:rsidR="00EC0F9D" w:rsidRPr="00255FFA" w:rsidRDefault="00EC0F9D" w:rsidP="00EF308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val="en-CA" w:eastAsia="fr-CA"/>
              </w:rPr>
            </w:pPr>
            <w:r>
              <w:rPr>
                <w:rFonts w:ascii="Calibri" w:eastAsia="Times New Roman" w:hAnsi="Calibri" w:cs="Calibri"/>
                <w:color w:val="000000"/>
                <w:lang w:eastAsia="fr-CA"/>
              </w:rPr>
              <w:t>794 (19.0%)</w:t>
            </w:r>
          </w:p>
        </w:tc>
        <w:tc>
          <w:tcPr>
            <w:tcW w:w="1560" w:type="dxa"/>
            <w:gridSpan w:val="3"/>
            <w:shd w:val="clear" w:color="auto" w:fill="auto"/>
            <w:noWrap/>
          </w:tcPr>
          <w:p w14:paraId="76E0CDA4" w14:textId="77777777" w:rsidR="00EC0F9D" w:rsidRPr="00255FFA" w:rsidRDefault="00EC0F9D" w:rsidP="00EF308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val="en-CA" w:eastAsia="fr-CA"/>
              </w:rPr>
            </w:pPr>
            <w:r w:rsidRPr="00255FFA">
              <w:rPr>
                <w:rFonts w:ascii="Calibri" w:eastAsia="Times New Roman" w:hAnsi="Calibri" w:cs="Calibri"/>
                <w:color w:val="000000"/>
                <w:lang w:eastAsia="fr-CA"/>
              </w:rPr>
              <w:t>3,923 (32.9%)</w:t>
            </w:r>
          </w:p>
        </w:tc>
        <w:tc>
          <w:tcPr>
            <w:tcW w:w="1560" w:type="dxa"/>
            <w:gridSpan w:val="3"/>
            <w:shd w:val="clear" w:color="auto" w:fill="auto"/>
            <w:noWrap/>
          </w:tcPr>
          <w:p w14:paraId="293DF255" w14:textId="77777777" w:rsidR="00EC0F9D" w:rsidRPr="00255FFA" w:rsidRDefault="00EC0F9D" w:rsidP="00EF308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val="en-CA" w:eastAsia="fr-CA"/>
              </w:rPr>
            </w:pPr>
            <w:r w:rsidRPr="00255FFA">
              <w:rPr>
                <w:rFonts w:ascii="Calibri" w:eastAsia="Times New Roman" w:hAnsi="Calibri" w:cs="Calibri"/>
                <w:color w:val="000000"/>
                <w:lang w:eastAsia="fr-CA"/>
              </w:rPr>
              <w:t>5,141 (36.9%)</w:t>
            </w:r>
          </w:p>
        </w:tc>
        <w:tc>
          <w:tcPr>
            <w:tcW w:w="1585" w:type="dxa"/>
            <w:gridSpan w:val="3"/>
            <w:shd w:val="clear" w:color="auto" w:fill="auto"/>
          </w:tcPr>
          <w:p w14:paraId="48867421" w14:textId="77777777" w:rsidR="00EC0F9D" w:rsidRPr="00255FFA" w:rsidRDefault="00EC0F9D" w:rsidP="00EF308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val="en-CA" w:eastAsia="fr-CA"/>
              </w:rPr>
            </w:pPr>
            <w:r w:rsidRPr="00255FFA">
              <w:rPr>
                <w:rFonts w:ascii="Calibri" w:eastAsia="Times New Roman" w:hAnsi="Calibri" w:cs="Calibri"/>
                <w:color w:val="000000"/>
                <w:lang w:eastAsia="fr-CA"/>
              </w:rPr>
              <w:t>6,157 (36.1%)</w:t>
            </w:r>
          </w:p>
        </w:tc>
      </w:tr>
      <w:tr w:rsidR="00EC0F9D" w14:paraId="06D6A57B" w14:textId="77777777" w:rsidTr="00EF3080">
        <w:trPr>
          <w:gridAfter w:val="1"/>
          <w:wAfter w:w="199" w:type="dxa"/>
          <w:trHeight w:val="290"/>
        </w:trPr>
        <w:tc>
          <w:tcPr>
            <w:cnfStyle w:val="001000000000" w:firstRow="0" w:lastRow="0" w:firstColumn="1" w:lastColumn="0" w:oddVBand="0" w:evenVBand="0" w:oddHBand="0" w:evenHBand="0" w:firstRowFirstColumn="0" w:firstRowLastColumn="0" w:lastRowFirstColumn="0" w:lastRowLastColumn="0"/>
            <w:tcW w:w="236" w:type="dxa"/>
            <w:tcBorders>
              <w:right w:val="none" w:sz="0" w:space="0" w:color="auto"/>
            </w:tcBorders>
            <w:shd w:val="clear" w:color="auto" w:fill="auto"/>
            <w:vAlign w:val="center"/>
          </w:tcPr>
          <w:p w14:paraId="5789F7B6" w14:textId="77777777" w:rsidR="00EC0F9D" w:rsidRPr="00255FFA" w:rsidRDefault="00EC0F9D" w:rsidP="00EF3080">
            <w:pPr>
              <w:rPr>
                <w:rFonts w:ascii="Calibri" w:eastAsia="Times New Roman" w:hAnsi="Calibri" w:cs="Calibri"/>
                <w:color w:val="000000"/>
                <w:lang w:val="en-CA" w:eastAsia="fr-CA"/>
              </w:rPr>
            </w:pPr>
          </w:p>
        </w:tc>
        <w:tc>
          <w:tcPr>
            <w:tcW w:w="1575" w:type="dxa"/>
            <w:gridSpan w:val="2"/>
            <w:shd w:val="clear" w:color="auto" w:fill="auto"/>
            <w:noWrap/>
            <w:vAlign w:val="center"/>
          </w:tcPr>
          <w:p w14:paraId="62F0DD21" w14:textId="77777777" w:rsidR="00EC0F9D" w:rsidRPr="00255FFA" w:rsidRDefault="00EC0F9D" w:rsidP="00EF3080">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val="en-CA" w:eastAsia="fr-CA"/>
              </w:rPr>
            </w:pPr>
            <w:r w:rsidRPr="00255FFA">
              <w:rPr>
                <w:rFonts w:ascii="Calibri" w:eastAsia="Times New Roman" w:hAnsi="Calibri" w:cs="Calibri"/>
                <w:color w:val="000000"/>
                <w:lang w:eastAsia="fr-CA"/>
              </w:rPr>
              <w:t>Missing</w:t>
            </w:r>
          </w:p>
        </w:tc>
        <w:tc>
          <w:tcPr>
            <w:tcW w:w="1534" w:type="dxa"/>
            <w:gridSpan w:val="2"/>
            <w:shd w:val="clear" w:color="auto" w:fill="auto"/>
            <w:noWrap/>
          </w:tcPr>
          <w:p w14:paraId="4D6016ED" w14:textId="77777777" w:rsidR="00EC0F9D" w:rsidRPr="00255FFA" w:rsidRDefault="00EC0F9D" w:rsidP="00EF308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val="en-CA" w:eastAsia="fr-CA"/>
              </w:rPr>
            </w:pPr>
            <w:r w:rsidRPr="00255FFA">
              <w:rPr>
                <w:rFonts w:ascii="Calibri" w:eastAsia="Times New Roman" w:hAnsi="Calibri" w:cs="Calibri"/>
                <w:color w:val="000000"/>
                <w:lang w:eastAsia="fr-CA"/>
              </w:rPr>
              <w:t>0</w:t>
            </w:r>
          </w:p>
        </w:tc>
        <w:tc>
          <w:tcPr>
            <w:tcW w:w="1616" w:type="dxa"/>
            <w:gridSpan w:val="3"/>
            <w:shd w:val="clear" w:color="auto" w:fill="auto"/>
            <w:noWrap/>
          </w:tcPr>
          <w:p w14:paraId="7A5C5710" w14:textId="77777777" w:rsidR="00EC0F9D" w:rsidRPr="00255FFA" w:rsidRDefault="00EC0F9D" w:rsidP="00EF308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val="en-CA" w:eastAsia="fr-CA"/>
              </w:rPr>
            </w:pPr>
            <w:r w:rsidRPr="00255FFA">
              <w:rPr>
                <w:rFonts w:ascii="Calibri" w:eastAsia="Times New Roman" w:hAnsi="Calibri" w:cs="Calibri"/>
                <w:color w:val="000000"/>
                <w:lang w:eastAsia="fr-CA"/>
              </w:rPr>
              <w:t>39 (0.3%)</w:t>
            </w:r>
          </w:p>
        </w:tc>
        <w:tc>
          <w:tcPr>
            <w:tcW w:w="1573" w:type="dxa"/>
            <w:gridSpan w:val="3"/>
            <w:shd w:val="clear" w:color="auto" w:fill="auto"/>
          </w:tcPr>
          <w:p w14:paraId="43850044" w14:textId="77777777" w:rsidR="00EC0F9D" w:rsidRPr="00255FFA" w:rsidRDefault="00EC0F9D" w:rsidP="00EF308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val="en-CA" w:eastAsia="fr-CA"/>
              </w:rPr>
            </w:pPr>
            <w:r>
              <w:rPr>
                <w:rFonts w:ascii="Calibri" w:eastAsia="Times New Roman" w:hAnsi="Calibri" w:cs="Calibri"/>
                <w:color w:val="000000"/>
                <w:lang w:eastAsia="fr-CA"/>
              </w:rPr>
              <w:t>619 (14.8%)</w:t>
            </w:r>
          </w:p>
        </w:tc>
        <w:tc>
          <w:tcPr>
            <w:tcW w:w="1560" w:type="dxa"/>
            <w:gridSpan w:val="3"/>
            <w:shd w:val="clear" w:color="auto" w:fill="auto"/>
            <w:noWrap/>
          </w:tcPr>
          <w:p w14:paraId="6068097E" w14:textId="77777777" w:rsidR="00EC0F9D" w:rsidRPr="00255FFA" w:rsidRDefault="00EC0F9D" w:rsidP="00EF308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val="en-CA" w:eastAsia="fr-CA"/>
              </w:rPr>
            </w:pPr>
            <w:r w:rsidRPr="00255FFA">
              <w:rPr>
                <w:rFonts w:ascii="Calibri" w:eastAsia="Times New Roman" w:hAnsi="Calibri" w:cs="Calibri"/>
                <w:color w:val="000000"/>
                <w:lang w:eastAsia="fr-CA"/>
              </w:rPr>
              <w:t>218 (1.8%)</w:t>
            </w:r>
          </w:p>
        </w:tc>
        <w:tc>
          <w:tcPr>
            <w:tcW w:w="1560" w:type="dxa"/>
            <w:gridSpan w:val="3"/>
            <w:shd w:val="clear" w:color="auto" w:fill="auto"/>
            <w:noWrap/>
          </w:tcPr>
          <w:p w14:paraId="124109FB" w14:textId="77777777" w:rsidR="00EC0F9D" w:rsidRPr="00255FFA" w:rsidRDefault="00EC0F9D" w:rsidP="00EF308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val="en-CA" w:eastAsia="fr-CA"/>
              </w:rPr>
            </w:pPr>
            <w:r w:rsidRPr="00255FFA">
              <w:rPr>
                <w:rFonts w:ascii="Calibri" w:eastAsia="Times New Roman" w:hAnsi="Calibri" w:cs="Calibri"/>
                <w:color w:val="000000"/>
                <w:lang w:eastAsia="fr-CA"/>
              </w:rPr>
              <w:t>196 (1.4%)</w:t>
            </w:r>
          </w:p>
        </w:tc>
        <w:tc>
          <w:tcPr>
            <w:tcW w:w="1585" w:type="dxa"/>
            <w:gridSpan w:val="3"/>
            <w:shd w:val="clear" w:color="auto" w:fill="auto"/>
          </w:tcPr>
          <w:p w14:paraId="6428A88A" w14:textId="77777777" w:rsidR="00EC0F9D" w:rsidRPr="00255FFA" w:rsidRDefault="00EC0F9D" w:rsidP="00EF308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val="en-CA" w:eastAsia="fr-CA"/>
              </w:rPr>
            </w:pPr>
            <w:r w:rsidRPr="00255FFA">
              <w:rPr>
                <w:rFonts w:ascii="Calibri" w:eastAsia="Times New Roman" w:hAnsi="Calibri" w:cs="Calibri"/>
                <w:color w:val="000000"/>
                <w:lang w:eastAsia="fr-CA"/>
              </w:rPr>
              <w:t>153 (0.9%)</w:t>
            </w:r>
          </w:p>
        </w:tc>
      </w:tr>
      <w:tr w:rsidR="00EC0F9D" w14:paraId="492C1F00" w14:textId="77777777" w:rsidTr="00EF3080">
        <w:trPr>
          <w:gridAfter w:val="2"/>
          <w:cnfStyle w:val="000000100000" w:firstRow="0" w:lastRow="0" w:firstColumn="0" w:lastColumn="0" w:oddVBand="0" w:evenVBand="0" w:oddHBand="1" w:evenHBand="0" w:firstRowFirstColumn="0" w:firstRowLastColumn="0" w:lastRowFirstColumn="0" w:lastRowLastColumn="0"/>
          <w:wAfter w:w="213" w:type="dxa"/>
          <w:trHeight w:val="290"/>
        </w:trPr>
        <w:tc>
          <w:tcPr>
            <w:cnfStyle w:val="001000000000" w:firstRow="0" w:lastRow="0" w:firstColumn="1" w:lastColumn="0" w:oddVBand="0" w:evenVBand="0" w:oddHBand="0" w:evenHBand="0" w:firstRowFirstColumn="0" w:firstRowLastColumn="0" w:lastRowFirstColumn="0" w:lastRowLastColumn="0"/>
            <w:tcW w:w="1797" w:type="dxa"/>
            <w:gridSpan w:val="2"/>
            <w:tcBorders>
              <w:right w:val="none" w:sz="0" w:space="0" w:color="auto"/>
            </w:tcBorders>
            <w:shd w:val="clear" w:color="auto" w:fill="E8E8E8" w:themeFill="background2"/>
            <w:vAlign w:val="center"/>
          </w:tcPr>
          <w:p w14:paraId="73971002" w14:textId="77777777" w:rsidR="00EC0F9D" w:rsidRPr="00255FFA" w:rsidRDefault="00EC0F9D" w:rsidP="00EF3080">
            <w:pPr>
              <w:jc w:val="left"/>
              <w:rPr>
                <w:rFonts w:ascii="Calibri" w:eastAsia="Times New Roman" w:hAnsi="Calibri" w:cs="Calibri"/>
                <w:b/>
                <w:bCs/>
                <w:color w:val="000000"/>
                <w:lang w:val="en-CA" w:eastAsia="fr-CA"/>
              </w:rPr>
            </w:pPr>
            <w:r w:rsidRPr="00255FFA">
              <w:rPr>
                <w:rFonts w:ascii="Calibri" w:eastAsia="Times New Roman" w:hAnsi="Calibri" w:cs="Calibri"/>
                <w:b/>
                <w:bCs/>
                <w:color w:val="000000"/>
                <w:lang w:eastAsia="fr-CA"/>
              </w:rPr>
              <w:t>CESD-R-10</w:t>
            </w:r>
          </w:p>
        </w:tc>
        <w:tc>
          <w:tcPr>
            <w:tcW w:w="1534" w:type="dxa"/>
            <w:gridSpan w:val="2"/>
            <w:shd w:val="clear" w:color="auto" w:fill="E8E8E8" w:themeFill="background2"/>
            <w:noWrap/>
          </w:tcPr>
          <w:p w14:paraId="054E2301" w14:textId="77777777" w:rsidR="00EC0F9D" w:rsidRPr="00255FFA" w:rsidRDefault="00EC0F9D" w:rsidP="00EF308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val="en-CA" w:eastAsia="fr-CA"/>
              </w:rPr>
            </w:pPr>
          </w:p>
        </w:tc>
        <w:tc>
          <w:tcPr>
            <w:tcW w:w="1616" w:type="dxa"/>
            <w:gridSpan w:val="3"/>
            <w:shd w:val="clear" w:color="auto" w:fill="E8E8E8" w:themeFill="background2"/>
            <w:noWrap/>
          </w:tcPr>
          <w:p w14:paraId="21A17DA9" w14:textId="77777777" w:rsidR="00EC0F9D" w:rsidRPr="00255FFA" w:rsidRDefault="00EC0F9D" w:rsidP="00EF308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val="en-CA" w:eastAsia="fr-CA"/>
              </w:rPr>
            </w:pPr>
          </w:p>
        </w:tc>
        <w:tc>
          <w:tcPr>
            <w:tcW w:w="1573" w:type="dxa"/>
            <w:gridSpan w:val="3"/>
            <w:shd w:val="clear" w:color="auto" w:fill="E8E8E8" w:themeFill="background2"/>
          </w:tcPr>
          <w:p w14:paraId="4B5E7AE2" w14:textId="77777777" w:rsidR="00EC0F9D" w:rsidRPr="00255FFA" w:rsidRDefault="00EC0F9D" w:rsidP="00EF308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val="en-CA" w:eastAsia="fr-CA"/>
              </w:rPr>
            </w:pPr>
          </w:p>
        </w:tc>
        <w:tc>
          <w:tcPr>
            <w:tcW w:w="1560" w:type="dxa"/>
            <w:gridSpan w:val="3"/>
            <w:shd w:val="clear" w:color="auto" w:fill="E8E8E8" w:themeFill="background2"/>
            <w:noWrap/>
          </w:tcPr>
          <w:p w14:paraId="029D1CAD" w14:textId="77777777" w:rsidR="00EC0F9D" w:rsidRPr="00255FFA" w:rsidRDefault="00EC0F9D" w:rsidP="00EF308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val="en-CA" w:eastAsia="fr-CA"/>
              </w:rPr>
            </w:pPr>
          </w:p>
        </w:tc>
        <w:tc>
          <w:tcPr>
            <w:tcW w:w="1560" w:type="dxa"/>
            <w:gridSpan w:val="3"/>
            <w:shd w:val="clear" w:color="auto" w:fill="E8E8E8" w:themeFill="background2"/>
            <w:noWrap/>
          </w:tcPr>
          <w:p w14:paraId="6061D3E4" w14:textId="77777777" w:rsidR="00EC0F9D" w:rsidRPr="00255FFA" w:rsidRDefault="00EC0F9D" w:rsidP="00EF308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val="en-CA" w:eastAsia="fr-CA"/>
              </w:rPr>
            </w:pPr>
          </w:p>
        </w:tc>
        <w:tc>
          <w:tcPr>
            <w:tcW w:w="1585" w:type="dxa"/>
            <w:gridSpan w:val="3"/>
            <w:shd w:val="clear" w:color="auto" w:fill="E8E8E8" w:themeFill="background2"/>
          </w:tcPr>
          <w:p w14:paraId="240AB0C4" w14:textId="77777777" w:rsidR="00EC0F9D" w:rsidRPr="00255FFA" w:rsidRDefault="00EC0F9D" w:rsidP="00EF308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val="en-CA" w:eastAsia="fr-CA"/>
              </w:rPr>
            </w:pPr>
          </w:p>
        </w:tc>
      </w:tr>
      <w:tr w:rsidR="00EC0F9D" w14:paraId="50D996CC" w14:textId="77777777" w:rsidTr="00EF3080">
        <w:trPr>
          <w:gridAfter w:val="1"/>
          <w:wAfter w:w="199" w:type="dxa"/>
          <w:trHeight w:val="290"/>
        </w:trPr>
        <w:tc>
          <w:tcPr>
            <w:cnfStyle w:val="001000000000" w:firstRow="0" w:lastRow="0" w:firstColumn="1" w:lastColumn="0" w:oddVBand="0" w:evenVBand="0" w:oddHBand="0" w:evenHBand="0" w:firstRowFirstColumn="0" w:firstRowLastColumn="0" w:lastRowFirstColumn="0" w:lastRowLastColumn="0"/>
            <w:tcW w:w="236" w:type="dxa"/>
            <w:tcBorders>
              <w:right w:val="none" w:sz="0" w:space="0" w:color="auto"/>
            </w:tcBorders>
            <w:shd w:val="clear" w:color="auto" w:fill="auto"/>
            <w:vAlign w:val="center"/>
          </w:tcPr>
          <w:p w14:paraId="3CAE2E00" w14:textId="77777777" w:rsidR="00EC0F9D" w:rsidRPr="00255FFA" w:rsidRDefault="00EC0F9D" w:rsidP="00EF3080">
            <w:pPr>
              <w:rPr>
                <w:rFonts w:ascii="Calibri" w:eastAsia="Times New Roman" w:hAnsi="Calibri" w:cs="Calibri"/>
                <w:color w:val="000000"/>
                <w:lang w:val="en-CA" w:eastAsia="fr-CA"/>
              </w:rPr>
            </w:pPr>
          </w:p>
        </w:tc>
        <w:tc>
          <w:tcPr>
            <w:tcW w:w="1575" w:type="dxa"/>
            <w:gridSpan w:val="2"/>
            <w:shd w:val="clear" w:color="auto" w:fill="auto"/>
            <w:noWrap/>
            <w:vAlign w:val="center"/>
          </w:tcPr>
          <w:p w14:paraId="0127782A" w14:textId="77777777" w:rsidR="00EC0F9D" w:rsidRPr="00255FFA" w:rsidRDefault="00EC0F9D" w:rsidP="00EF3080">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val="en-CA" w:eastAsia="fr-CA"/>
              </w:rPr>
            </w:pPr>
            <w:r>
              <w:rPr>
                <w:rFonts w:ascii="Calibri" w:eastAsia="Times New Roman" w:hAnsi="Calibri" w:cs="Calibri"/>
                <w:color w:val="000000"/>
                <w:lang w:eastAsia="fr-CA"/>
              </w:rPr>
              <w:t>≥ 10</w:t>
            </w:r>
          </w:p>
        </w:tc>
        <w:tc>
          <w:tcPr>
            <w:tcW w:w="1534" w:type="dxa"/>
            <w:gridSpan w:val="2"/>
            <w:shd w:val="clear" w:color="auto" w:fill="auto"/>
            <w:noWrap/>
          </w:tcPr>
          <w:p w14:paraId="6239A5A4" w14:textId="77777777" w:rsidR="00EC0F9D" w:rsidRPr="00255FFA" w:rsidRDefault="00EC0F9D" w:rsidP="00EF308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val="en-CA" w:eastAsia="fr-CA"/>
              </w:rPr>
            </w:pPr>
            <w:r>
              <w:rPr>
                <w:rFonts w:ascii="Calibri" w:eastAsia="Times New Roman" w:hAnsi="Calibri" w:cs="Calibri"/>
                <w:color w:val="000000"/>
                <w:lang w:eastAsia="fr-CA"/>
              </w:rPr>
              <w:t>3,365 (23.5%)</w:t>
            </w:r>
          </w:p>
        </w:tc>
        <w:tc>
          <w:tcPr>
            <w:tcW w:w="1616" w:type="dxa"/>
            <w:gridSpan w:val="3"/>
            <w:shd w:val="clear" w:color="auto" w:fill="auto"/>
            <w:noWrap/>
          </w:tcPr>
          <w:p w14:paraId="5894823C" w14:textId="77777777" w:rsidR="00EC0F9D" w:rsidRPr="00255FFA" w:rsidRDefault="00EC0F9D" w:rsidP="00EF308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val="en-CA" w:eastAsia="fr-CA"/>
              </w:rPr>
            </w:pPr>
            <w:r>
              <w:rPr>
                <w:rFonts w:ascii="Calibri" w:eastAsia="Times New Roman" w:hAnsi="Calibri" w:cs="Calibri"/>
                <w:color w:val="000000"/>
                <w:lang w:eastAsia="fr-CA"/>
              </w:rPr>
              <w:t>4,058 (27.4%)</w:t>
            </w:r>
          </w:p>
        </w:tc>
        <w:tc>
          <w:tcPr>
            <w:tcW w:w="1573" w:type="dxa"/>
            <w:gridSpan w:val="3"/>
            <w:shd w:val="clear" w:color="auto" w:fill="auto"/>
          </w:tcPr>
          <w:p w14:paraId="54550E30" w14:textId="77777777" w:rsidR="00EC0F9D" w:rsidRDefault="00EC0F9D" w:rsidP="00EF308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val="en-CA" w:eastAsia="fr-CA"/>
              </w:rPr>
            </w:pPr>
            <w:r>
              <w:rPr>
                <w:rFonts w:ascii="Calibri" w:eastAsia="Times New Roman" w:hAnsi="Calibri" w:cs="Calibri"/>
                <w:color w:val="000000"/>
                <w:lang w:eastAsia="fr-CA"/>
              </w:rPr>
              <w:t>1,041 (24.9%)</w:t>
            </w:r>
          </w:p>
        </w:tc>
        <w:tc>
          <w:tcPr>
            <w:tcW w:w="1560" w:type="dxa"/>
            <w:gridSpan w:val="3"/>
            <w:shd w:val="clear" w:color="auto" w:fill="auto"/>
            <w:noWrap/>
          </w:tcPr>
          <w:p w14:paraId="5E0E31D6" w14:textId="77777777" w:rsidR="00EC0F9D" w:rsidRPr="00255FFA" w:rsidRDefault="00EC0F9D" w:rsidP="00EF308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val="en-CA" w:eastAsia="fr-CA"/>
              </w:rPr>
            </w:pPr>
            <w:r>
              <w:rPr>
                <w:rFonts w:ascii="Calibri" w:eastAsia="Times New Roman" w:hAnsi="Calibri" w:cs="Calibri"/>
                <w:color w:val="000000"/>
                <w:lang w:eastAsia="fr-CA"/>
              </w:rPr>
              <w:t>4,238 (35.5%)</w:t>
            </w:r>
          </w:p>
        </w:tc>
        <w:tc>
          <w:tcPr>
            <w:tcW w:w="1560" w:type="dxa"/>
            <w:gridSpan w:val="3"/>
            <w:shd w:val="clear" w:color="auto" w:fill="auto"/>
            <w:noWrap/>
          </w:tcPr>
          <w:p w14:paraId="619AB5E2" w14:textId="77777777" w:rsidR="00EC0F9D" w:rsidRPr="00255FFA" w:rsidRDefault="00EC0F9D" w:rsidP="00EF308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val="en-CA" w:eastAsia="fr-CA"/>
              </w:rPr>
            </w:pPr>
            <w:r>
              <w:rPr>
                <w:rFonts w:ascii="Calibri" w:eastAsia="Times New Roman" w:hAnsi="Calibri" w:cs="Calibri"/>
                <w:color w:val="000000"/>
                <w:lang w:eastAsia="fr-CA"/>
              </w:rPr>
              <w:t>5,087 (36.5%)</w:t>
            </w:r>
          </w:p>
        </w:tc>
        <w:tc>
          <w:tcPr>
            <w:tcW w:w="1585" w:type="dxa"/>
            <w:gridSpan w:val="3"/>
            <w:shd w:val="clear" w:color="auto" w:fill="auto"/>
          </w:tcPr>
          <w:p w14:paraId="07408276" w14:textId="77777777" w:rsidR="00EC0F9D" w:rsidRPr="00255FFA" w:rsidRDefault="00EC0F9D" w:rsidP="00EF308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val="en-CA" w:eastAsia="fr-CA"/>
              </w:rPr>
            </w:pPr>
            <w:r>
              <w:rPr>
                <w:rFonts w:ascii="Calibri" w:eastAsia="Times New Roman" w:hAnsi="Calibri" w:cs="Calibri"/>
                <w:color w:val="000000"/>
                <w:lang w:eastAsia="fr-CA"/>
              </w:rPr>
              <w:t>5,769 (33.9%)</w:t>
            </w:r>
          </w:p>
        </w:tc>
      </w:tr>
      <w:tr w:rsidR="00EC0F9D" w14:paraId="28E044A7" w14:textId="77777777" w:rsidTr="00EF3080">
        <w:trPr>
          <w:gridAfter w:val="1"/>
          <w:cnfStyle w:val="000000100000" w:firstRow="0" w:lastRow="0" w:firstColumn="0" w:lastColumn="0" w:oddVBand="0" w:evenVBand="0" w:oddHBand="1" w:evenHBand="0" w:firstRowFirstColumn="0" w:firstRowLastColumn="0" w:lastRowFirstColumn="0" w:lastRowLastColumn="0"/>
          <w:wAfter w:w="199" w:type="dxa"/>
          <w:trHeight w:val="290"/>
        </w:trPr>
        <w:tc>
          <w:tcPr>
            <w:cnfStyle w:val="001000000000" w:firstRow="0" w:lastRow="0" w:firstColumn="1" w:lastColumn="0" w:oddVBand="0" w:evenVBand="0" w:oddHBand="0" w:evenHBand="0" w:firstRowFirstColumn="0" w:firstRowLastColumn="0" w:lastRowFirstColumn="0" w:lastRowLastColumn="0"/>
            <w:tcW w:w="236" w:type="dxa"/>
            <w:tcBorders>
              <w:right w:val="none" w:sz="0" w:space="0" w:color="auto"/>
            </w:tcBorders>
            <w:shd w:val="clear" w:color="auto" w:fill="auto"/>
            <w:vAlign w:val="center"/>
          </w:tcPr>
          <w:p w14:paraId="467AF736" w14:textId="77777777" w:rsidR="00EC0F9D" w:rsidRPr="00255FFA" w:rsidRDefault="00EC0F9D" w:rsidP="00EF3080">
            <w:pPr>
              <w:rPr>
                <w:rFonts w:ascii="Calibri" w:eastAsia="Times New Roman" w:hAnsi="Calibri" w:cs="Calibri"/>
                <w:color w:val="000000"/>
                <w:lang w:val="en-CA" w:eastAsia="fr-CA"/>
              </w:rPr>
            </w:pPr>
          </w:p>
        </w:tc>
        <w:tc>
          <w:tcPr>
            <w:tcW w:w="1575" w:type="dxa"/>
            <w:gridSpan w:val="2"/>
            <w:shd w:val="clear" w:color="auto" w:fill="auto"/>
            <w:noWrap/>
            <w:vAlign w:val="center"/>
            <w:hideMark/>
          </w:tcPr>
          <w:p w14:paraId="766AAA0E" w14:textId="77777777" w:rsidR="00EC0F9D" w:rsidRPr="00255FFA" w:rsidRDefault="00EC0F9D" w:rsidP="00EF3080">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val="en-CA" w:eastAsia="fr-CA"/>
              </w:rPr>
            </w:pPr>
            <w:r w:rsidRPr="00255FFA">
              <w:rPr>
                <w:rFonts w:ascii="Calibri" w:eastAsia="Times New Roman" w:hAnsi="Calibri" w:cs="Calibri"/>
                <w:color w:val="000000"/>
                <w:lang w:eastAsia="fr-CA"/>
              </w:rPr>
              <w:t>Mean (SD)</w:t>
            </w:r>
          </w:p>
        </w:tc>
        <w:tc>
          <w:tcPr>
            <w:tcW w:w="1534" w:type="dxa"/>
            <w:gridSpan w:val="2"/>
            <w:shd w:val="clear" w:color="auto" w:fill="auto"/>
            <w:noWrap/>
            <w:hideMark/>
          </w:tcPr>
          <w:p w14:paraId="750ADA50" w14:textId="77777777" w:rsidR="00EC0F9D" w:rsidRPr="00255FFA" w:rsidRDefault="00EC0F9D" w:rsidP="00EF308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val="en-CA" w:eastAsia="fr-CA"/>
              </w:rPr>
            </w:pPr>
            <w:r w:rsidRPr="00255FFA">
              <w:rPr>
                <w:rFonts w:ascii="Calibri" w:eastAsia="Times New Roman" w:hAnsi="Calibri" w:cs="Calibri"/>
                <w:color w:val="000000"/>
                <w:lang w:eastAsia="fr-CA"/>
              </w:rPr>
              <w:t>7.4 (5.5)</w:t>
            </w:r>
          </w:p>
        </w:tc>
        <w:tc>
          <w:tcPr>
            <w:tcW w:w="1616" w:type="dxa"/>
            <w:gridSpan w:val="3"/>
            <w:shd w:val="clear" w:color="auto" w:fill="auto"/>
            <w:noWrap/>
            <w:hideMark/>
          </w:tcPr>
          <w:p w14:paraId="3C661963" w14:textId="77777777" w:rsidR="00EC0F9D" w:rsidRPr="00255FFA" w:rsidRDefault="00EC0F9D" w:rsidP="00EF308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val="en-CA" w:eastAsia="fr-CA"/>
              </w:rPr>
            </w:pPr>
            <w:r w:rsidRPr="00255FFA">
              <w:rPr>
                <w:rFonts w:ascii="Calibri" w:eastAsia="Times New Roman" w:hAnsi="Calibri" w:cs="Calibri"/>
                <w:color w:val="000000"/>
                <w:lang w:eastAsia="fr-CA"/>
              </w:rPr>
              <w:t>8.1 (5.8)</w:t>
            </w:r>
          </w:p>
        </w:tc>
        <w:tc>
          <w:tcPr>
            <w:tcW w:w="1573" w:type="dxa"/>
            <w:gridSpan w:val="3"/>
            <w:shd w:val="clear" w:color="auto" w:fill="auto"/>
          </w:tcPr>
          <w:p w14:paraId="33E8BB37" w14:textId="77777777" w:rsidR="00EC0F9D" w:rsidRPr="00255FFA" w:rsidRDefault="00EC0F9D" w:rsidP="00EF308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val="en-CA" w:eastAsia="fr-CA"/>
              </w:rPr>
            </w:pPr>
            <w:r>
              <w:rPr>
                <w:rFonts w:ascii="Calibri" w:eastAsia="Times New Roman" w:hAnsi="Calibri" w:cs="Calibri"/>
                <w:color w:val="000000"/>
                <w:lang w:eastAsia="fr-CA"/>
              </w:rPr>
              <w:t>7.8 (5.5)</w:t>
            </w:r>
          </w:p>
        </w:tc>
        <w:tc>
          <w:tcPr>
            <w:tcW w:w="1560" w:type="dxa"/>
            <w:gridSpan w:val="3"/>
            <w:shd w:val="clear" w:color="auto" w:fill="auto"/>
            <w:noWrap/>
            <w:hideMark/>
          </w:tcPr>
          <w:p w14:paraId="0262F511" w14:textId="77777777" w:rsidR="00EC0F9D" w:rsidRPr="00255FFA" w:rsidRDefault="00EC0F9D" w:rsidP="00EF308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val="en-CA" w:eastAsia="fr-CA"/>
              </w:rPr>
            </w:pPr>
            <w:r w:rsidRPr="00255FFA">
              <w:rPr>
                <w:rFonts w:ascii="Calibri" w:eastAsia="Times New Roman" w:hAnsi="Calibri" w:cs="Calibri"/>
                <w:color w:val="000000"/>
                <w:lang w:eastAsia="fr-CA"/>
              </w:rPr>
              <w:t>9.4 (6.5)</w:t>
            </w:r>
          </w:p>
        </w:tc>
        <w:tc>
          <w:tcPr>
            <w:tcW w:w="1560" w:type="dxa"/>
            <w:gridSpan w:val="3"/>
            <w:shd w:val="clear" w:color="auto" w:fill="auto"/>
            <w:noWrap/>
            <w:hideMark/>
          </w:tcPr>
          <w:p w14:paraId="2960369D" w14:textId="77777777" w:rsidR="00EC0F9D" w:rsidRPr="00255FFA" w:rsidRDefault="00EC0F9D" w:rsidP="00EF308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val="en-CA" w:eastAsia="fr-CA"/>
              </w:rPr>
            </w:pPr>
            <w:r w:rsidRPr="00255FFA">
              <w:rPr>
                <w:rFonts w:ascii="Calibri" w:eastAsia="Times New Roman" w:hAnsi="Calibri" w:cs="Calibri"/>
                <w:color w:val="000000"/>
                <w:lang w:eastAsia="fr-CA"/>
              </w:rPr>
              <w:t>9.5 (6.5)</w:t>
            </w:r>
          </w:p>
        </w:tc>
        <w:tc>
          <w:tcPr>
            <w:tcW w:w="1585" w:type="dxa"/>
            <w:gridSpan w:val="3"/>
            <w:shd w:val="clear" w:color="auto" w:fill="auto"/>
          </w:tcPr>
          <w:p w14:paraId="6B1BE9AB" w14:textId="77777777" w:rsidR="00EC0F9D" w:rsidRPr="00255FFA" w:rsidRDefault="00EC0F9D" w:rsidP="00EF308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val="en-CA" w:eastAsia="fr-CA"/>
              </w:rPr>
            </w:pPr>
            <w:r w:rsidRPr="00255FFA">
              <w:rPr>
                <w:rFonts w:ascii="Calibri" w:eastAsia="Times New Roman" w:hAnsi="Calibri" w:cs="Calibri"/>
                <w:color w:val="000000"/>
                <w:lang w:eastAsia="fr-CA"/>
              </w:rPr>
              <w:t>8.9 (6.2)</w:t>
            </w:r>
          </w:p>
        </w:tc>
      </w:tr>
      <w:tr w:rsidR="00EC0F9D" w14:paraId="7700546C" w14:textId="77777777" w:rsidTr="00EF3080">
        <w:trPr>
          <w:gridAfter w:val="1"/>
          <w:wAfter w:w="199" w:type="dxa"/>
          <w:trHeight w:val="290"/>
        </w:trPr>
        <w:tc>
          <w:tcPr>
            <w:cnfStyle w:val="001000000000" w:firstRow="0" w:lastRow="0" w:firstColumn="1" w:lastColumn="0" w:oddVBand="0" w:evenVBand="0" w:oddHBand="0" w:evenHBand="0" w:firstRowFirstColumn="0" w:firstRowLastColumn="0" w:lastRowFirstColumn="0" w:lastRowLastColumn="0"/>
            <w:tcW w:w="236" w:type="dxa"/>
            <w:tcBorders>
              <w:right w:val="none" w:sz="0" w:space="0" w:color="auto"/>
            </w:tcBorders>
            <w:shd w:val="clear" w:color="auto" w:fill="auto"/>
            <w:vAlign w:val="center"/>
          </w:tcPr>
          <w:p w14:paraId="3EB67423" w14:textId="77777777" w:rsidR="00EC0F9D" w:rsidRPr="00255FFA" w:rsidRDefault="00EC0F9D" w:rsidP="00EF3080">
            <w:pPr>
              <w:rPr>
                <w:rFonts w:ascii="Calibri" w:eastAsia="Times New Roman" w:hAnsi="Calibri" w:cs="Calibri"/>
                <w:color w:val="000000"/>
                <w:lang w:val="en-CA" w:eastAsia="fr-CA"/>
              </w:rPr>
            </w:pPr>
          </w:p>
        </w:tc>
        <w:tc>
          <w:tcPr>
            <w:tcW w:w="1575" w:type="dxa"/>
            <w:gridSpan w:val="2"/>
            <w:shd w:val="clear" w:color="auto" w:fill="auto"/>
            <w:noWrap/>
            <w:vAlign w:val="center"/>
          </w:tcPr>
          <w:p w14:paraId="789248C4" w14:textId="77777777" w:rsidR="00EC0F9D" w:rsidRPr="00255FFA" w:rsidRDefault="00EC0F9D" w:rsidP="00EF3080">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val="en-CA" w:eastAsia="fr-CA"/>
              </w:rPr>
            </w:pPr>
            <w:r>
              <w:rPr>
                <w:rFonts w:ascii="Calibri" w:eastAsia="Times New Roman" w:hAnsi="Calibri" w:cs="Calibri"/>
                <w:color w:val="000000"/>
                <w:lang w:eastAsia="fr-CA"/>
              </w:rPr>
              <w:t>Missing</w:t>
            </w:r>
          </w:p>
        </w:tc>
        <w:tc>
          <w:tcPr>
            <w:tcW w:w="1534" w:type="dxa"/>
            <w:gridSpan w:val="2"/>
            <w:shd w:val="clear" w:color="auto" w:fill="auto"/>
            <w:noWrap/>
          </w:tcPr>
          <w:p w14:paraId="1EFE702E" w14:textId="77777777" w:rsidR="00EC0F9D" w:rsidRPr="00255FFA" w:rsidRDefault="00EC0F9D" w:rsidP="00EF308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val="en-CA" w:eastAsia="fr-CA"/>
              </w:rPr>
            </w:pPr>
            <w:r w:rsidRPr="00255FFA">
              <w:rPr>
                <w:rFonts w:ascii="Calibri" w:eastAsia="Times New Roman" w:hAnsi="Calibri" w:cs="Calibri"/>
                <w:color w:val="000000"/>
                <w:lang w:eastAsia="fr-CA"/>
              </w:rPr>
              <w:t>1,890 (13.2%)</w:t>
            </w:r>
          </w:p>
        </w:tc>
        <w:tc>
          <w:tcPr>
            <w:tcW w:w="1616" w:type="dxa"/>
            <w:gridSpan w:val="3"/>
            <w:shd w:val="clear" w:color="auto" w:fill="auto"/>
            <w:noWrap/>
          </w:tcPr>
          <w:p w14:paraId="22225A9F" w14:textId="77777777" w:rsidR="00EC0F9D" w:rsidRPr="00255FFA" w:rsidRDefault="00EC0F9D" w:rsidP="00EF308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val="en-CA" w:eastAsia="fr-CA"/>
              </w:rPr>
            </w:pPr>
            <w:r w:rsidRPr="00255FFA">
              <w:rPr>
                <w:rFonts w:ascii="Calibri" w:eastAsia="Times New Roman" w:hAnsi="Calibri" w:cs="Calibri"/>
                <w:color w:val="000000"/>
                <w:lang w:eastAsia="fr-CA"/>
              </w:rPr>
              <w:t>2,061 (13.9%)</w:t>
            </w:r>
          </w:p>
        </w:tc>
        <w:tc>
          <w:tcPr>
            <w:tcW w:w="1573" w:type="dxa"/>
            <w:gridSpan w:val="3"/>
            <w:shd w:val="clear" w:color="auto" w:fill="auto"/>
          </w:tcPr>
          <w:p w14:paraId="1AFB4B4C" w14:textId="77777777" w:rsidR="00EC0F9D" w:rsidRPr="00255FFA" w:rsidRDefault="00EC0F9D" w:rsidP="00EF308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val="en-CA" w:eastAsia="fr-CA"/>
              </w:rPr>
            </w:pPr>
            <w:r>
              <w:rPr>
                <w:rFonts w:ascii="Calibri" w:eastAsia="Times New Roman" w:hAnsi="Calibri" w:cs="Calibri"/>
                <w:color w:val="000000"/>
                <w:lang w:eastAsia="fr-CA"/>
              </w:rPr>
              <w:t>711 (17.0%)</w:t>
            </w:r>
          </w:p>
        </w:tc>
        <w:tc>
          <w:tcPr>
            <w:tcW w:w="1560" w:type="dxa"/>
            <w:gridSpan w:val="3"/>
            <w:shd w:val="clear" w:color="auto" w:fill="auto"/>
            <w:noWrap/>
          </w:tcPr>
          <w:p w14:paraId="35846BAA" w14:textId="77777777" w:rsidR="00EC0F9D" w:rsidRPr="00255FFA" w:rsidRDefault="00EC0F9D" w:rsidP="00EF308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val="en-CA" w:eastAsia="fr-CA"/>
              </w:rPr>
            </w:pPr>
            <w:r w:rsidRPr="00255FFA">
              <w:rPr>
                <w:rFonts w:ascii="Calibri" w:eastAsia="Times New Roman" w:hAnsi="Calibri" w:cs="Calibri"/>
                <w:color w:val="000000"/>
                <w:lang w:eastAsia="fr-CA"/>
              </w:rPr>
              <w:t>1,676 (14.0%)</w:t>
            </w:r>
          </w:p>
        </w:tc>
        <w:tc>
          <w:tcPr>
            <w:tcW w:w="1560" w:type="dxa"/>
            <w:gridSpan w:val="3"/>
            <w:shd w:val="clear" w:color="auto" w:fill="auto"/>
            <w:noWrap/>
          </w:tcPr>
          <w:p w14:paraId="3423366B" w14:textId="77777777" w:rsidR="00EC0F9D" w:rsidRPr="00255FFA" w:rsidRDefault="00EC0F9D" w:rsidP="00EF308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val="en-CA" w:eastAsia="fr-CA"/>
              </w:rPr>
            </w:pPr>
            <w:r w:rsidRPr="00255FFA">
              <w:rPr>
                <w:rFonts w:ascii="Calibri" w:eastAsia="Times New Roman" w:hAnsi="Calibri" w:cs="Calibri"/>
                <w:color w:val="000000"/>
                <w:lang w:eastAsia="fr-CA"/>
              </w:rPr>
              <w:t>1,735 (12.5%)</w:t>
            </w:r>
          </w:p>
        </w:tc>
        <w:tc>
          <w:tcPr>
            <w:tcW w:w="1585" w:type="dxa"/>
            <w:gridSpan w:val="3"/>
            <w:shd w:val="clear" w:color="auto" w:fill="auto"/>
          </w:tcPr>
          <w:p w14:paraId="45EB82A9" w14:textId="77777777" w:rsidR="00EC0F9D" w:rsidRPr="00255FFA" w:rsidRDefault="00EC0F9D" w:rsidP="00EF308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val="en-CA" w:eastAsia="fr-CA"/>
              </w:rPr>
            </w:pPr>
            <w:r w:rsidRPr="00255FFA">
              <w:rPr>
                <w:rFonts w:ascii="Calibri" w:eastAsia="Times New Roman" w:hAnsi="Calibri" w:cs="Calibri"/>
                <w:color w:val="000000"/>
                <w:lang w:eastAsia="fr-CA"/>
              </w:rPr>
              <w:t>1,577 (9.3%)</w:t>
            </w:r>
          </w:p>
        </w:tc>
      </w:tr>
      <w:tr w:rsidR="00EC0F9D" w14:paraId="5C41C20F" w14:textId="77777777" w:rsidTr="00EF3080">
        <w:trPr>
          <w:gridAfter w:val="2"/>
          <w:cnfStyle w:val="000000100000" w:firstRow="0" w:lastRow="0" w:firstColumn="0" w:lastColumn="0" w:oddVBand="0" w:evenVBand="0" w:oddHBand="1" w:evenHBand="0" w:firstRowFirstColumn="0" w:firstRowLastColumn="0" w:lastRowFirstColumn="0" w:lastRowLastColumn="0"/>
          <w:wAfter w:w="213" w:type="dxa"/>
          <w:trHeight w:val="290"/>
        </w:trPr>
        <w:tc>
          <w:tcPr>
            <w:cnfStyle w:val="001000000000" w:firstRow="0" w:lastRow="0" w:firstColumn="1" w:lastColumn="0" w:oddVBand="0" w:evenVBand="0" w:oddHBand="0" w:evenHBand="0" w:firstRowFirstColumn="0" w:firstRowLastColumn="0" w:lastRowFirstColumn="0" w:lastRowLastColumn="0"/>
            <w:tcW w:w="1797" w:type="dxa"/>
            <w:gridSpan w:val="2"/>
            <w:tcBorders>
              <w:right w:val="none" w:sz="0" w:space="0" w:color="auto"/>
            </w:tcBorders>
            <w:shd w:val="clear" w:color="auto" w:fill="E8E8E8" w:themeFill="background2"/>
            <w:vAlign w:val="center"/>
          </w:tcPr>
          <w:p w14:paraId="62B3BAED" w14:textId="77777777" w:rsidR="00EC0F9D" w:rsidRPr="00255FFA" w:rsidRDefault="00EC0F9D" w:rsidP="00EF3080">
            <w:pPr>
              <w:jc w:val="left"/>
              <w:rPr>
                <w:rFonts w:ascii="Calibri" w:eastAsia="Times New Roman" w:hAnsi="Calibri" w:cs="Calibri"/>
                <w:b/>
                <w:bCs/>
                <w:color w:val="000000"/>
                <w:lang w:val="en-CA" w:eastAsia="fr-CA"/>
              </w:rPr>
            </w:pPr>
            <w:r w:rsidRPr="00255FFA">
              <w:rPr>
                <w:rFonts w:ascii="Calibri" w:eastAsia="Times New Roman" w:hAnsi="Calibri" w:cs="Calibri"/>
                <w:b/>
                <w:bCs/>
                <w:color w:val="000000"/>
                <w:lang w:eastAsia="fr-CA"/>
              </w:rPr>
              <w:t>GAD-7</w:t>
            </w:r>
          </w:p>
        </w:tc>
        <w:tc>
          <w:tcPr>
            <w:tcW w:w="1534" w:type="dxa"/>
            <w:gridSpan w:val="2"/>
            <w:shd w:val="clear" w:color="auto" w:fill="E8E8E8" w:themeFill="background2"/>
            <w:noWrap/>
          </w:tcPr>
          <w:p w14:paraId="24171481" w14:textId="77777777" w:rsidR="00EC0F9D" w:rsidRPr="00255FFA" w:rsidRDefault="00EC0F9D" w:rsidP="00EF308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val="en-CA" w:eastAsia="fr-CA"/>
              </w:rPr>
            </w:pPr>
          </w:p>
        </w:tc>
        <w:tc>
          <w:tcPr>
            <w:tcW w:w="1616" w:type="dxa"/>
            <w:gridSpan w:val="3"/>
            <w:shd w:val="clear" w:color="auto" w:fill="E8E8E8" w:themeFill="background2"/>
            <w:noWrap/>
          </w:tcPr>
          <w:p w14:paraId="247A5CC0" w14:textId="77777777" w:rsidR="00EC0F9D" w:rsidRPr="00255FFA" w:rsidRDefault="00EC0F9D" w:rsidP="00EF308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val="en-CA" w:eastAsia="fr-CA"/>
              </w:rPr>
            </w:pPr>
          </w:p>
        </w:tc>
        <w:tc>
          <w:tcPr>
            <w:tcW w:w="1573" w:type="dxa"/>
            <w:gridSpan w:val="3"/>
            <w:shd w:val="clear" w:color="auto" w:fill="E8E8E8" w:themeFill="background2"/>
          </w:tcPr>
          <w:p w14:paraId="0544FAF5" w14:textId="77777777" w:rsidR="00EC0F9D" w:rsidRPr="00255FFA" w:rsidRDefault="00EC0F9D" w:rsidP="00EF308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val="en-CA" w:eastAsia="fr-CA"/>
              </w:rPr>
            </w:pPr>
          </w:p>
        </w:tc>
        <w:tc>
          <w:tcPr>
            <w:tcW w:w="1560" w:type="dxa"/>
            <w:gridSpan w:val="3"/>
            <w:shd w:val="clear" w:color="auto" w:fill="E8E8E8" w:themeFill="background2"/>
            <w:noWrap/>
          </w:tcPr>
          <w:p w14:paraId="425C4E3D" w14:textId="77777777" w:rsidR="00EC0F9D" w:rsidRPr="00255FFA" w:rsidRDefault="00EC0F9D" w:rsidP="00EF308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val="en-CA" w:eastAsia="fr-CA"/>
              </w:rPr>
            </w:pPr>
          </w:p>
        </w:tc>
        <w:tc>
          <w:tcPr>
            <w:tcW w:w="1560" w:type="dxa"/>
            <w:gridSpan w:val="3"/>
            <w:shd w:val="clear" w:color="auto" w:fill="E8E8E8" w:themeFill="background2"/>
            <w:noWrap/>
          </w:tcPr>
          <w:p w14:paraId="6A324DB4" w14:textId="77777777" w:rsidR="00EC0F9D" w:rsidRPr="00255FFA" w:rsidRDefault="00EC0F9D" w:rsidP="00EF308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val="en-CA" w:eastAsia="fr-CA"/>
              </w:rPr>
            </w:pPr>
          </w:p>
        </w:tc>
        <w:tc>
          <w:tcPr>
            <w:tcW w:w="1585" w:type="dxa"/>
            <w:gridSpan w:val="3"/>
            <w:shd w:val="clear" w:color="auto" w:fill="E8E8E8" w:themeFill="background2"/>
          </w:tcPr>
          <w:p w14:paraId="26DBE089" w14:textId="77777777" w:rsidR="00EC0F9D" w:rsidRPr="00255FFA" w:rsidRDefault="00EC0F9D" w:rsidP="00EF308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val="en-CA" w:eastAsia="fr-CA"/>
              </w:rPr>
            </w:pPr>
          </w:p>
        </w:tc>
      </w:tr>
      <w:tr w:rsidR="00EC0F9D" w14:paraId="65AA2011" w14:textId="77777777" w:rsidTr="00EF3080">
        <w:trPr>
          <w:gridAfter w:val="1"/>
          <w:wAfter w:w="199" w:type="dxa"/>
          <w:trHeight w:val="290"/>
        </w:trPr>
        <w:tc>
          <w:tcPr>
            <w:cnfStyle w:val="001000000000" w:firstRow="0" w:lastRow="0" w:firstColumn="1" w:lastColumn="0" w:oddVBand="0" w:evenVBand="0" w:oddHBand="0" w:evenHBand="0" w:firstRowFirstColumn="0" w:firstRowLastColumn="0" w:lastRowFirstColumn="0" w:lastRowLastColumn="0"/>
            <w:tcW w:w="236" w:type="dxa"/>
            <w:tcBorders>
              <w:right w:val="none" w:sz="0" w:space="0" w:color="auto"/>
            </w:tcBorders>
            <w:shd w:val="clear" w:color="auto" w:fill="auto"/>
            <w:vAlign w:val="center"/>
          </w:tcPr>
          <w:p w14:paraId="61BE8E91" w14:textId="77777777" w:rsidR="00EC0F9D" w:rsidRPr="00255FFA" w:rsidRDefault="00EC0F9D" w:rsidP="00EF3080">
            <w:pPr>
              <w:rPr>
                <w:rFonts w:ascii="Calibri" w:eastAsia="Times New Roman" w:hAnsi="Calibri" w:cs="Calibri"/>
                <w:color w:val="000000"/>
                <w:lang w:val="en-CA" w:eastAsia="fr-CA"/>
              </w:rPr>
            </w:pPr>
          </w:p>
        </w:tc>
        <w:tc>
          <w:tcPr>
            <w:tcW w:w="1575" w:type="dxa"/>
            <w:gridSpan w:val="2"/>
            <w:shd w:val="clear" w:color="auto" w:fill="auto"/>
            <w:noWrap/>
            <w:vAlign w:val="center"/>
          </w:tcPr>
          <w:p w14:paraId="667037B3" w14:textId="77777777" w:rsidR="00EC0F9D" w:rsidRPr="00255FFA" w:rsidRDefault="00EC0F9D" w:rsidP="00EF3080">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val="en-CA" w:eastAsia="fr-CA"/>
              </w:rPr>
            </w:pPr>
            <w:r>
              <w:rPr>
                <w:rFonts w:ascii="Calibri" w:eastAsia="Times New Roman" w:hAnsi="Calibri" w:cs="Calibri"/>
                <w:color w:val="000000"/>
                <w:lang w:eastAsia="fr-CA"/>
              </w:rPr>
              <w:t>≥ 10</w:t>
            </w:r>
          </w:p>
        </w:tc>
        <w:tc>
          <w:tcPr>
            <w:tcW w:w="1534" w:type="dxa"/>
            <w:gridSpan w:val="2"/>
            <w:shd w:val="clear" w:color="auto" w:fill="auto"/>
            <w:noWrap/>
          </w:tcPr>
          <w:p w14:paraId="7A15C4DC" w14:textId="77777777" w:rsidR="00EC0F9D" w:rsidRPr="00255FFA" w:rsidRDefault="00EC0F9D" w:rsidP="00EF308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val="en-CA" w:eastAsia="fr-CA"/>
              </w:rPr>
            </w:pPr>
            <w:r>
              <w:rPr>
                <w:rFonts w:ascii="Calibri" w:eastAsia="Times New Roman" w:hAnsi="Calibri" w:cs="Calibri"/>
                <w:color w:val="000000"/>
                <w:lang w:eastAsia="fr-CA"/>
              </w:rPr>
              <w:t>2,171 (15.2%)</w:t>
            </w:r>
          </w:p>
        </w:tc>
        <w:tc>
          <w:tcPr>
            <w:tcW w:w="1616" w:type="dxa"/>
            <w:gridSpan w:val="3"/>
            <w:shd w:val="clear" w:color="auto" w:fill="auto"/>
            <w:noWrap/>
          </w:tcPr>
          <w:p w14:paraId="302E2F46" w14:textId="77777777" w:rsidR="00EC0F9D" w:rsidRPr="00255FFA" w:rsidRDefault="00EC0F9D" w:rsidP="00EF308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val="en-CA" w:eastAsia="fr-CA"/>
              </w:rPr>
            </w:pPr>
            <w:r>
              <w:rPr>
                <w:rFonts w:ascii="Calibri" w:eastAsia="Times New Roman" w:hAnsi="Calibri" w:cs="Calibri"/>
                <w:color w:val="000000"/>
                <w:lang w:eastAsia="fr-CA"/>
              </w:rPr>
              <w:t>2,372 (16.0%)</w:t>
            </w:r>
          </w:p>
        </w:tc>
        <w:tc>
          <w:tcPr>
            <w:tcW w:w="1573" w:type="dxa"/>
            <w:gridSpan w:val="3"/>
            <w:shd w:val="clear" w:color="auto" w:fill="auto"/>
          </w:tcPr>
          <w:p w14:paraId="76D853F0" w14:textId="77777777" w:rsidR="00EC0F9D" w:rsidRDefault="00EC0F9D" w:rsidP="00EF308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val="en-CA" w:eastAsia="fr-CA"/>
              </w:rPr>
            </w:pPr>
            <w:r>
              <w:rPr>
                <w:rFonts w:ascii="Calibri" w:eastAsia="Times New Roman" w:hAnsi="Calibri" w:cs="Calibri"/>
                <w:color w:val="000000"/>
                <w:lang w:eastAsia="fr-CA"/>
              </w:rPr>
              <w:t>566 (13.5%)</w:t>
            </w:r>
          </w:p>
        </w:tc>
        <w:tc>
          <w:tcPr>
            <w:tcW w:w="1560" w:type="dxa"/>
            <w:gridSpan w:val="3"/>
            <w:shd w:val="clear" w:color="auto" w:fill="auto"/>
            <w:noWrap/>
          </w:tcPr>
          <w:p w14:paraId="64191147" w14:textId="77777777" w:rsidR="00EC0F9D" w:rsidRPr="00255FFA" w:rsidRDefault="00EC0F9D" w:rsidP="00EF308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val="en-CA" w:eastAsia="fr-CA"/>
              </w:rPr>
            </w:pPr>
            <w:r>
              <w:rPr>
                <w:rFonts w:ascii="Calibri" w:eastAsia="Times New Roman" w:hAnsi="Calibri" w:cs="Calibri"/>
                <w:color w:val="000000"/>
                <w:lang w:eastAsia="fr-CA"/>
              </w:rPr>
              <w:t>2,709 (22.7%)</w:t>
            </w:r>
          </w:p>
        </w:tc>
        <w:tc>
          <w:tcPr>
            <w:tcW w:w="1560" w:type="dxa"/>
            <w:gridSpan w:val="3"/>
            <w:shd w:val="clear" w:color="auto" w:fill="auto"/>
            <w:noWrap/>
          </w:tcPr>
          <w:p w14:paraId="30B8AAA2" w14:textId="77777777" w:rsidR="00EC0F9D" w:rsidRPr="00255FFA" w:rsidRDefault="00EC0F9D" w:rsidP="00EF308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val="en-CA" w:eastAsia="fr-CA"/>
              </w:rPr>
            </w:pPr>
            <w:r>
              <w:rPr>
                <w:rFonts w:ascii="Calibri" w:eastAsia="Times New Roman" w:hAnsi="Calibri" w:cs="Calibri"/>
                <w:color w:val="000000"/>
                <w:lang w:eastAsia="fr-CA"/>
              </w:rPr>
              <w:t>3,600 (25.9%)</w:t>
            </w:r>
          </w:p>
        </w:tc>
        <w:tc>
          <w:tcPr>
            <w:tcW w:w="1585" w:type="dxa"/>
            <w:gridSpan w:val="3"/>
            <w:shd w:val="clear" w:color="auto" w:fill="auto"/>
          </w:tcPr>
          <w:p w14:paraId="3776DA86" w14:textId="77777777" w:rsidR="00EC0F9D" w:rsidRPr="00255FFA" w:rsidRDefault="00EC0F9D" w:rsidP="00EF308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val="en-CA" w:eastAsia="fr-CA"/>
              </w:rPr>
            </w:pPr>
            <w:r>
              <w:rPr>
                <w:rFonts w:ascii="Calibri" w:eastAsia="Times New Roman" w:hAnsi="Calibri" w:cs="Calibri"/>
                <w:color w:val="000000"/>
                <w:lang w:eastAsia="fr-CA"/>
              </w:rPr>
              <w:t>4,034 (23.7%)</w:t>
            </w:r>
          </w:p>
        </w:tc>
      </w:tr>
      <w:tr w:rsidR="00EC0F9D" w14:paraId="64CF62D6" w14:textId="77777777" w:rsidTr="00EF3080">
        <w:trPr>
          <w:gridAfter w:val="1"/>
          <w:cnfStyle w:val="000000100000" w:firstRow="0" w:lastRow="0" w:firstColumn="0" w:lastColumn="0" w:oddVBand="0" w:evenVBand="0" w:oddHBand="1" w:evenHBand="0" w:firstRowFirstColumn="0" w:firstRowLastColumn="0" w:lastRowFirstColumn="0" w:lastRowLastColumn="0"/>
          <w:wAfter w:w="199" w:type="dxa"/>
          <w:trHeight w:val="290"/>
        </w:trPr>
        <w:tc>
          <w:tcPr>
            <w:cnfStyle w:val="001000000000" w:firstRow="0" w:lastRow="0" w:firstColumn="1" w:lastColumn="0" w:oddVBand="0" w:evenVBand="0" w:oddHBand="0" w:evenHBand="0" w:firstRowFirstColumn="0" w:firstRowLastColumn="0" w:lastRowFirstColumn="0" w:lastRowLastColumn="0"/>
            <w:tcW w:w="236" w:type="dxa"/>
            <w:tcBorders>
              <w:right w:val="none" w:sz="0" w:space="0" w:color="auto"/>
            </w:tcBorders>
            <w:shd w:val="clear" w:color="auto" w:fill="auto"/>
            <w:vAlign w:val="center"/>
          </w:tcPr>
          <w:p w14:paraId="4A9D20C4" w14:textId="77777777" w:rsidR="00EC0F9D" w:rsidRPr="00255FFA" w:rsidRDefault="00EC0F9D" w:rsidP="00EF3080">
            <w:pPr>
              <w:rPr>
                <w:rFonts w:ascii="Calibri" w:eastAsia="Times New Roman" w:hAnsi="Calibri" w:cs="Calibri"/>
                <w:color w:val="000000"/>
                <w:lang w:val="en-CA" w:eastAsia="fr-CA"/>
              </w:rPr>
            </w:pPr>
          </w:p>
        </w:tc>
        <w:tc>
          <w:tcPr>
            <w:tcW w:w="1575" w:type="dxa"/>
            <w:gridSpan w:val="2"/>
            <w:shd w:val="clear" w:color="auto" w:fill="auto"/>
            <w:noWrap/>
            <w:vAlign w:val="center"/>
            <w:hideMark/>
          </w:tcPr>
          <w:p w14:paraId="08FECAF6" w14:textId="77777777" w:rsidR="00EC0F9D" w:rsidRPr="00255FFA" w:rsidRDefault="00EC0F9D" w:rsidP="00EF3080">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val="en-CA" w:eastAsia="fr-CA"/>
              </w:rPr>
            </w:pPr>
            <w:r w:rsidRPr="00255FFA">
              <w:rPr>
                <w:rFonts w:ascii="Calibri" w:eastAsia="Times New Roman" w:hAnsi="Calibri" w:cs="Calibri"/>
                <w:color w:val="000000"/>
                <w:lang w:eastAsia="fr-CA"/>
              </w:rPr>
              <w:t>Mean (SD)</w:t>
            </w:r>
          </w:p>
        </w:tc>
        <w:tc>
          <w:tcPr>
            <w:tcW w:w="1534" w:type="dxa"/>
            <w:gridSpan w:val="2"/>
            <w:shd w:val="clear" w:color="auto" w:fill="auto"/>
            <w:noWrap/>
            <w:hideMark/>
          </w:tcPr>
          <w:p w14:paraId="31BCE4FB" w14:textId="77777777" w:rsidR="00EC0F9D" w:rsidRPr="00255FFA" w:rsidRDefault="00EC0F9D" w:rsidP="00EF308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val="en-CA" w:eastAsia="fr-CA"/>
              </w:rPr>
            </w:pPr>
            <w:r w:rsidRPr="00255FFA">
              <w:rPr>
                <w:rFonts w:ascii="Calibri" w:eastAsia="Times New Roman" w:hAnsi="Calibri" w:cs="Calibri"/>
                <w:color w:val="000000"/>
                <w:lang w:eastAsia="fr-CA"/>
              </w:rPr>
              <w:t>5.0 (4.8)</w:t>
            </w:r>
          </w:p>
        </w:tc>
        <w:tc>
          <w:tcPr>
            <w:tcW w:w="1616" w:type="dxa"/>
            <w:gridSpan w:val="3"/>
            <w:shd w:val="clear" w:color="auto" w:fill="auto"/>
            <w:noWrap/>
            <w:hideMark/>
          </w:tcPr>
          <w:p w14:paraId="36A95211" w14:textId="77777777" w:rsidR="00EC0F9D" w:rsidRPr="00255FFA" w:rsidRDefault="00EC0F9D" w:rsidP="00EF308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val="en-CA" w:eastAsia="fr-CA"/>
              </w:rPr>
            </w:pPr>
            <w:r w:rsidRPr="00255FFA">
              <w:rPr>
                <w:rFonts w:ascii="Calibri" w:eastAsia="Times New Roman" w:hAnsi="Calibri" w:cs="Calibri"/>
                <w:color w:val="000000"/>
                <w:lang w:eastAsia="fr-CA"/>
              </w:rPr>
              <w:t>5.2 (4.9)</w:t>
            </w:r>
          </w:p>
        </w:tc>
        <w:tc>
          <w:tcPr>
            <w:tcW w:w="1573" w:type="dxa"/>
            <w:gridSpan w:val="3"/>
            <w:shd w:val="clear" w:color="auto" w:fill="auto"/>
          </w:tcPr>
          <w:p w14:paraId="18BE2AB3" w14:textId="77777777" w:rsidR="00EC0F9D" w:rsidRPr="00255FFA" w:rsidRDefault="00EC0F9D" w:rsidP="00EF308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val="en-CA" w:eastAsia="fr-CA"/>
              </w:rPr>
            </w:pPr>
            <w:r>
              <w:rPr>
                <w:rFonts w:ascii="Calibri" w:eastAsia="Times New Roman" w:hAnsi="Calibri" w:cs="Calibri"/>
                <w:color w:val="000000"/>
                <w:lang w:eastAsia="fr-CA"/>
              </w:rPr>
              <w:t>5.0 (4.8)</w:t>
            </w:r>
          </w:p>
        </w:tc>
        <w:tc>
          <w:tcPr>
            <w:tcW w:w="1560" w:type="dxa"/>
            <w:gridSpan w:val="3"/>
            <w:shd w:val="clear" w:color="auto" w:fill="auto"/>
            <w:noWrap/>
            <w:hideMark/>
          </w:tcPr>
          <w:p w14:paraId="5278C44E" w14:textId="77777777" w:rsidR="00EC0F9D" w:rsidRPr="00255FFA" w:rsidRDefault="00EC0F9D" w:rsidP="00EF308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val="en-CA" w:eastAsia="fr-CA"/>
              </w:rPr>
            </w:pPr>
            <w:r w:rsidRPr="00255FFA">
              <w:rPr>
                <w:rFonts w:ascii="Calibri" w:eastAsia="Times New Roman" w:hAnsi="Calibri" w:cs="Calibri"/>
                <w:color w:val="000000"/>
                <w:lang w:eastAsia="fr-CA"/>
              </w:rPr>
              <w:t>6.4 (5.4)</w:t>
            </w:r>
          </w:p>
        </w:tc>
        <w:tc>
          <w:tcPr>
            <w:tcW w:w="1560" w:type="dxa"/>
            <w:gridSpan w:val="3"/>
            <w:shd w:val="clear" w:color="auto" w:fill="auto"/>
            <w:noWrap/>
            <w:hideMark/>
          </w:tcPr>
          <w:p w14:paraId="7E0FD5C6" w14:textId="77777777" w:rsidR="00EC0F9D" w:rsidRPr="00255FFA" w:rsidRDefault="00EC0F9D" w:rsidP="00EF308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val="en-CA" w:eastAsia="fr-CA"/>
              </w:rPr>
            </w:pPr>
            <w:r w:rsidRPr="00255FFA">
              <w:rPr>
                <w:rFonts w:ascii="Calibri" w:eastAsia="Times New Roman" w:hAnsi="Calibri" w:cs="Calibri"/>
                <w:color w:val="000000"/>
                <w:lang w:eastAsia="fr-CA"/>
              </w:rPr>
              <w:t>6.9 (5.7)</w:t>
            </w:r>
          </w:p>
        </w:tc>
        <w:tc>
          <w:tcPr>
            <w:tcW w:w="1585" w:type="dxa"/>
            <w:gridSpan w:val="3"/>
            <w:shd w:val="clear" w:color="auto" w:fill="auto"/>
          </w:tcPr>
          <w:p w14:paraId="40890D48" w14:textId="77777777" w:rsidR="00EC0F9D" w:rsidRPr="00255FFA" w:rsidRDefault="00EC0F9D" w:rsidP="00EF308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val="en-CA" w:eastAsia="fr-CA"/>
              </w:rPr>
            </w:pPr>
            <w:r w:rsidRPr="00255FFA">
              <w:rPr>
                <w:rFonts w:ascii="Calibri" w:eastAsia="Times New Roman" w:hAnsi="Calibri" w:cs="Calibri"/>
                <w:color w:val="000000"/>
                <w:lang w:eastAsia="fr-CA"/>
              </w:rPr>
              <w:t>6.4 (5.6)</w:t>
            </w:r>
          </w:p>
        </w:tc>
      </w:tr>
      <w:tr w:rsidR="00EC0F9D" w14:paraId="0195D189" w14:textId="77777777" w:rsidTr="00EF3080">
        <w:trPr>
          <w:gridAfter w:val="1"/>
          <w:wAfter w:w="199" w:type="dxa"/>
          <w:trHeight w:val="290"/>
        </w:trPr>
        <w:tc>
          <w:tcPr>
            <w:cnfStyle w:val="001000000000" w:firstRow="0" w:lastRow="0" w:firstColumn="1" w:lastColumn="0" w:oddVBand="0" w:evenVBand="0" w:oddHBand="0" w:evenHBand="0" w:firstRowFirstColumn="0" w:firstRowLastColumn="0" w:lastRowFirstColumn="0" w:lastRowLastColumn="0"/>
            <w:tcW w:w="236" w:type="dxa"/>
            <w:tcBorders>
              <w:right w:val="none" w:sz="0" w:space="0" w:color="auto"/>
            </w:tcBorders>
            <w:shd w:val="clear" w:color="auto" w:fill="auto"/>
            <w:vAlign w:val="center"/>
          </w:tcPr>
          <w:p w14:paraId="030FAA3A" w14:textId="77777777" w:rsidR="00EC0F9D" w:rsidRPr="00255FFA" w:rsidRDefault="00EC0F9D" w:rsidP="00EF3080">
            <w:pPr>
              <w:rPr>
                <w:rFonts w:ascii="Calibri" w:eastAsia="Times New Roman" w:hAnsi="Calibri" w:cs="Calibri"/>
                <w:color w:val="000000"/>
                <w:lang w:val="en-CA" w:eastAsia="fr-CA"/>
              </w:rPr>
            </w:pPr>
          </w:p>
        </w:tc>
        <w:tc>
          <w:tcPr>
            <w:tcW w:w="1575" w:type="dxa"/>
            <w:gridSpan w:val="2"/>
            <w:shd w:val="clear" w:color="auto" w:fill="auto"/>
            <w:noWrap/>
            <w:vAlign w:val="center"/>
          </w:tcPr>
          <w:p w14:paraId="0B021790" w14:textId="77777777" w:rsidR="00EC0F9D" w:rsidRPr="00255FFA" w:rsidRDefault="00EC0F9D" w:rsidP="00EF3080">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val="en-CA" w:eastAsia="fr-CA"/>
              </w:rPr>
            </w:pPr>
            <w:r>
              <w:rPr>
                <w:rFonts w:ascii="Calibri" w:eastAsia="Times New Roman" w:hAnsi="Calibri" w:cs="Calibri"/>
                <w:color w:val="000000"/>
                <w:lang w:eastAsia="fr-CA"/>
              </w:rPr>
              <w:t>Missing</w:t>
            </w:r>
          </w:p>
        </w:tc>
        <w:tc>
          <w:tcPr>
            <w:tcW w:w="1534" w:type="dxa"/>
            <w:gridSpan w:val="2"/>
            <w:shd w:val="clear" w:color="auto" w:fill="auto"/>
            <w:noWrap/>
          </w:tcPr>
          <w:p w14:paraId="6A4EB465" w14:textId="77777777" w:rsidR="00EC0F9D" w:rsidRPr="00255FFA" w:rsidRDefault="00EC0F9D" w:rsidP="00EF308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val="en-CA" w:eastAsia="fr-CA"/>
              </w:rPr>
            </w:pPr>
            <w:r w:rsidRPr="00255FFA">
              <w:rPr>
                <w:rFonts w:ascii="Calibri" w:eastAsia="Times New Roman" w:hAnsi="Calibri" w:cs="Calibri"/>
                <w:color w:val="000000"/>
                <w:lang w:eastAsia="fr-CA"/>
              </w:rPr>
              <w:t>1,231 (8.6%)</w:t>
            </w:r>
          </w:p>
        </w:tc>
        <w:tc>
          <w:tcPr>
            <w:tcW w:w="1616" w:type="dxa"/>
            <w:gridSpan w:val="3"/>
            <w:shd w:val="clear" w:color="auto" w:fill="auto"/>
            <w:noWrap/>
          </w:tcPr>
          <w:p w14:paraId="686B89A8" w14:textId="77777777" w:rsidR="00EC0F9D" w:rsidRPr="00255FFA" w:rsidRDefault="00EC0F9D" w:rsidP="00EF308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val="en-CA" w:eastAsia="fr-CA"/>
              </w:rPr>
            </w:pPr>
            <w:r w:rsidRPr="00255FFA">
              <w:rPr>
                <w:rFonts w:ascii="Calibri" w:eastAsia="Times New Roman" w:hAnsi="Calibri" w:cs="Calibri"/>
                <w:color w:val="000000"/>
                <w:lang w:eastAsia="fr-CA"/>
              </w:rPr>
              <w:t>1,385 (9.4%)</w:t>
            </w:r>
          </w:p>
        </w:tc>
        <w:tc>
          <w:tcPr>
            <w:tcW w:w="1573" w:type="dxa"/>
            <w:gridSpan w:val="3"/>
            <w:shd w:val="clear" w:color="auto" w:fill="auto"/>
          </w:tcPr>
          <w:p w14:paraId="008CD012" w14:textId="77777777" w:rsidR="00EC0F9D" w:rsidRPr="00255FFA" w:rsidRDefault="00EC0F9D" w:rsidP="00EF308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val="en-CA" w:eastAsia="fr-CA"/>
              </w:rPr>
            </w:pPr>
            <w:r>
              <w:rPr>
                <w:rFonts w:ascii="Calibri" w:eastAsia="Times New Roman" w:hAnsi="Calibri" w:cs="Calibri"/>
                <w:color w:val="000000"/>
                <w:lang w:eastAsia="fr-CA"/>
              </w:rPr>
              <w:t>607 (14.5%)</w:t>
            </w:r>
          </w:p>
        </w:tc>
        <w:tc>
          <w:tcPr>
            <w:tcW w:w="1560" w:type="dxa"/>
            <w:gridSpan w:val="3"/>
            <w:shd w:val="clear" w:color="auto" w:fill="auto"/>
            <w:noWrap/>
          </w:tcPr>
          <w:p w14:paraId="3516F471" w14:textId="77777777" w:rsidR="00EC0F9D" w:rsidRPr="00255FFA" w:rsidRDefault="00EC0F9D" w:rsidP="00EF308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val="en-CA" w:eastAsia="fr-CA"/>
              </w:rPr>
            </w:pPr>
            <w:r w:rsidRPr="00255FFA">
              <w:rPr>
                <w:rFonts w:ascii="Calibri" w:eastAsia="Times New Roman" w:hAnsi="Calibri" w:cs="Calibri"/>
                <w:color w:val="000000"/>
                <w:lang w:eastAsia="fr-CA"/>
              </w:rPr>
              <w:t>1,346 (11.3%)</w:t>
            </w:r>
          </w:p>
        </w:tc>
        <w:tc>
          <w:tcPr>
            <w:tcW w:w="1560" w:type="dxa"/>
            <w:gridSpan w:val="3"/>
            <w:shd w:val="clear" w:color="auto" w:fill="auto"/>
            <w:noWrap/>
          </w:tcPr>
          <w:p w14:paraId="4CAC6BD7" w14:textId="77777777" w:rsidR="00EC0F9D" w:rsidRPr="00255FFA" w:rsidRDefault="00EC0F9D" w:rsidP="00EF308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val="en-CA" w:eastAsia="fr-CA"/>
              </w:rPr>
            </w:pPr>
            <w:r w:rsidRPr="00255FFA">
              <w:rPr>
                <w:rFonts w:ascii="Calibri" w:eastAsia="Times New Roman" w:hAnsi="Calibri" w:cs="Calibri"/>
                <w:color w:val="000000"/>
                <w:lang w:eastAsia="fr-CA"/>
              </w:rPr>
              <w:t>1,327 (9.5%)</w:t>
            </w:r>
          </w:p>
        </w:tc>
        <w:tc>
          <w:tcPr>
            <w:tcW w:w="1585" w:type="dxa"/>
            <w:gridSpan w:val="3"/>
            <w:shd w:val="clear" w:color="auto" w:fill="auto"/>
          </w:tcPr>
          <w:p w14:paraId="0DB205D1" w14:textId="77777777" w:rsidR="00EC0F9D" w:rsidRPr="00255FFA" w:rsidRDefault="00EC0F9D" w:rsidP="00EF308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val="en-CA" w:eastAsia="fr-CA"/>
              </w:rPr>
            </w:pPr>
            <w:r w:rsidRPr="00255FFA">
              <w:rPr>
                <w:rFonts w:ascii="Calibri" w:eastAsia="Times New Roman" w:hAnsi="Calibri" w:cs="Calibri"/>
                <w:color w:val="000000"/>
                <w:lang w:eastAsia="fr-CA"/>
              </w:rPr>
              <w:t>1,241 (7.3%)</w:t>
            </w:r>
          </w:p>
        </w:tc>
      </w:tr>
      <w:tr w:rsidR="00EC0F9D" w14:paraId="3AEA69EF" w14:textId="77777777" w:rsidTr="00EF3080">
        <w:trPr>
          <w:gridAfter w:val="2"/>
          <w:cnfStyle w:val="000000100000" w:firstRow="0" w:lastRow="0" w:firstColumn="0" w:lastColumn="0" w:oddVBand="0" w:evenVBand="0" w:oddHBand="1" w:evenHBand="0" w:firstRowFirstColumn="0" w:firstRowLastColumn="0" w:lastRowFirstColumn="0" w:lastRowLastColumn="0"/>
          <w:wAfter w:w="213" w:type="dxa"/>
          <w:trHeight w:val="290"/>
        </w:trPr>
        <w:tc>
          <w:tcPr>
            <w:cnfStyle w:val="001000000000" w:firstRow="0" w:lastRow="0" w:firstColumn="1" w:lastColumn="0" w:oddVBand="0" w:evenVBand="0" w:oddHBand="0" w:evenHBand="0" w:firstRowFirstColumn="0" w:firstRowLastColumn="0" w:lastRowFirstColumn="0" w:lastRowLastColumn="0"/>
            <w:tcW w:w="1797" w:type="dxa"/>
            <w:gridSpan w:val="2"/>
            <w:tcBorders>
              <w:right w:val="none" w:sz="0" w:space="0" w:color="auto"/>
            </w:tcBorders>
            <w:shd w:val="clear" w:color="auto" w:fill="E8E8E8" w:themeFill="background2"/>
            <w:vAlign w:val="center"/>
          </w:tcPr>
          <w:p w14:paraId="6B94277E" w14:textId="77777777" w:rsidR="00EC0F9D" w:rsidRPr="00255FFA" w:rsidRDefault="00EC0F9D" w:rsidP="00EF3080">
            <w:pPr>
              <w:jc w:val="left"/>
              <w:rPr>
                <w:rFonts w:ascii="Calibri" w:eastAsia="Times New Roman" w:hAnsi="Calibri" w:cs="Calibri"/>
                <w:b/>
                <w:bCs/>
                <w:color w:val="000000"/>
                <w:lang w:val="en-CA" w:eastAsia="fr-CA"/>
              </w:rPr>
            </w:pPr>
            <w:r w:rsidRPr="00255FFA">
              <w:rPr>
                <w:rFonts w:ascii="Calibri" w:eastAsia="Times New Roman" w:hAnsi="Calibri" w:cs="Calibri"/>
                <w:b/>
                <w:bCs/>
                <w:color w:val="000000"/>
                <w:lang w:eastAsia="fr-CA"/>
              </w:rPr>
              <w:t>Flourishing scale</w:t>
            </w:r>
          </w:p>
        </w:tc>
        <w:tc>
          <w:tcPr>
            <w:tcW w:w="1534" w:type="dxa"/>
            <w:gridSpan w:val="2"/>
            <w:shd w:val="clear" w:color="auto" w:fill="E8E8E8" w:themeFill="background2"/>
            <w:noWrap/>
          </w:tcPr>
          <w:p w14:paraId="2DBC0BDB" w14:textId="77777777" w:rsidR="00EC0F9D" w:rsidRPr="00255FFA" w:rsidRDefault="00EC0F9D" w:rsidP="00EF308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val="en-CA" w:eastAsia="fr-CA"/>
              </w:rPr>
            </w:pPr>
          </w:p>
        </w:tc>
        <w:tc>
          <w:tcPr>
            <w:tcW w:w="1616" w:type="dxa"/>
            <w:gridSpan w:val="3"/>
            <w:shd w:val="clear" w:color="auto" w:fill="E8E8E8" w:themeFill="background2"/>
            <w:noWrap/>
          </w:tcPr>
          <w:p w14:paraId="221F91F9" w14:textId="77777777" w:rsidR="00EC0F9D" w:rsidRPr="00255FFA" w:rsidRDefault="00EC0F9D" w:rsidP="00EF308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val="en-CA" w:eastAsia="fr-CA"/>
              </w:rPr>
            </w:pPr>
          </w:p>
        </w:tc>
        <w:tc>
          <w:tcPr>
            <w:tcW w:w="1573" w:type="dxa"/>
            <w:gridSpan w:val="3"/>
            <w:shd w:val="clear" w:color="auto" w:fill="E8E8E8" w:themeFill="background2"/>
          </w:tcPr>
          <w:p w14:paraId="302FC6E3" w14:textId="77777777" w:rsidR="00EC0F9D" w:rsidRPr="00255FFA" w:rsidRDefault="00EC0F9D" w:rsidP="00EF308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val="en-CA" w:eastAsia="fr-CA"/>
              </w:rPr>
            </w:pPr>
          </w:p>
        </w:tc>
        <w:tc>
          <w:tcPr>
            <w:tcW w:w="1560" w:type="dxa"/>
            <w:gridSpan w:val="3"/>
            <w:shd w:val="clear" w:color="auto" w:fill="E8E8E8" w:themeFill="background2"/>
            <w:noWrap/>
          </w:tcPr>
          <w:p w14:paraId="33EDCC9B" w14:textId="77777777" w:rsidR="00EC0F9D" w:rsidRPr="00255FFA" w:rsidRDefault="00EC0F9D" w:rsidP="00EF308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val="en-CA" w:eastAsia="fr-CA"/>
              </w:rPr>
            </w:pPr>
          </w:p>
        </w:tc>
        <w:tc>
          <w:tcPr>
            <w:tcW w:w="1560" w:type="dxa"/>
            <w:gridSpan w:val="3"/>
            <w:shd w:val="clear" w:color="auto" w:fill="E8E8E8" w:themeFill="background2"/>
            <w:noWrap/>
          </w:tcPr>
          <w:p w14:paraId="44CF1D7E" w14:textId="77777777" w:rsidR="00EC0F9D" w:rsidRPr="00255FFA" w:rsidRDefault="00EC0F9D" w:rsidP="00EF308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val="en-CA" w:eastAsia="fr-CA"/>
              </w:rPr>
            </w:pPr>
          </w:p>
        </w:tc>
        <w:tc>
          <w:tcPr>
            <w:tcW w:w="1585" w:type="dxa"/>
            <w:gridSpan w:val="3"/>
            <w:shd w:val="clear" w:color="auto" w:fill="E8E8E8" w:themeFill="background2"/>
          </w:tcPr>
          <w:p w14:paraId="58AB33AD" w14:textId="77777777" w:rsidR="00EC0F9D" w:rsidRPr="00255FFA" w:rsidRDefault="00EC0F9D" w:rsidP="00EF308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val="en-CA" w:eastAsia="fr-CA"/>
              </w:rPr>
            </w:pPr>
          </w:p>
        </w:tc>
      </w:tr>
      <w:tr w:rsidR="00BB318D" w14:paraId="29E6E2D8" w14:textId="77777777" w:rsidTr="00EF3080">
        <w:trPr>
          <w:trHeight w:val="290"/>
        </w:trPr>
        <w:tc>
          <w:tcPr>
            <w:cnfStyle w:val="001000000000" w:firstRow="0" w:lastRow="0" w:firstColumn="1" w:lastColumn="0" w:oddVBand="0" w:evenVBand="0" w:oddHBand="0" w:evenHBand="0" w:firstRowFirstColumn="0" w:firstRowLastColumn="0" w:lastRowFirstColumn="0" w:lastRowLastColumn="0"/>
            <w:tcW w:w="236" w:type="dxa"/>
            <w:tcBorders>
              <w:right w:val="none" w:sz="0" w:space="0" w:color="auto"/>
            </w:tcBorders>
            <w:shd w:val="clear" w:color="auto" w:fill="auto"/>
            <w:vAlign w:val="center"/>
          </w:tcPr>
          <w:p w14:paraId="4DEED9DA" w14:textId="77777777" w:rsidR="00BB318D" w:rsidRPr="00255FFA" w:rsidRDefault="00BB318D" w:rsidP="00BB318D">
            <w:pPr>
              <w:rPr>
                <w:rFonts w:ascii="Calibri" w:eastAsia="Times New Roman" w:hAnsi="Calibri" w:cs="Calibri"/>
                <w:color w:val="000000"/>
                <w:lang w:val="en-CA" w:eastAsia="fr-CA"/>
              </w:rPr>
            </w:pPr>
          </w:p>
        </w:tc>
        <w:tc>
          <w:tcPr>
            <w:tcW w:w="1575" w:type="dxa"/>
            <w:gridSpan w:val="2"/>
            <w:shd w:val="clear" w:color="auto" w:fill="auto"/>
            <w:noWrap/>
            <w:vAlign w:val="center"/>
          </w:tcPr>
          <w:p w14:paraId="5F286CD7" w14:textId="09887951" w:rsidR="00BB318D" w:rsidRPr="00255FFA" w:rsidRDefault="00262155" w:rsidP="00BB318D">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val="en-CA" w:eastAsia="fr-CA"/>
              </w:rPr>
            </w:pPr>
            <w:r>
              <w:rPr>
                <w:rFonts w:ascii="Calibri" w:eastAsia="Times New Roman" w:hAnsi="Calibri" w:cs="Calibri"/>
                <w:color w:val="000000"/>
                <w:lang w:eastAsia="fr-CA"/>
              </w:rPr>
              <w:t>≥</w:t>
            </w:r>
            <w:r w:rsidR="00BB318D">
              <w:rPr>
                <w:rFonts w:ascii="Calibri" w:eastAsia="Times New Roman" w:hAnsi="Calibri" w:cs="Calibri"/>
                <w:color w:val="000000"/>
                <w:lang w:eastAsia="fr-CA"/>
              </w:rPr>
              <w:t xml:space="preserve"> </w:t>
            </w:r>
            <w:r>
              <w:rPr>
                <w:rFonts w:ascii="Calibri" w:eastAsia="Times New Roman" w:hAnsi="Calibri" w:cs="Calibri"/>
                <w:color w:val="000000"/>
                <w:lang w:eastAsia="fr-CA"/>
              </w:rPr>
              <w:t>30</w:t>
            </w:r>
          </w:p>
        </w:tc>
        <w:tc>
          <w:tcPr>
            <w:tcW w:w="1733" w:type="dxa"/>
            <w:gridSpan w:val="3"/>
            <w:tcBorders>
              <w:left w:val="nil"/>
            </w:tcBorders>
            <w:shd w:val="clear" w:color="auto" w:fill="auto"/>
            <w:noWrap/>
          </w:tcPr>
          <w:p w14:paraId="2CE45C7B" w14:textId="3E1CA091" w:rsidR="00BB318D" w:rsidRPr="00255FFA" w:rsidRDefault="00BB318D" w:rsidP="00BB318D">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val="en-CA" w:eastAsia="fr-CA"/>
              </w:rPr>
            </w:pPr>
            <w:r>
              <w:rPr>
                <w:rFonts w:ascii="Calibri" w:eastAsia="Times New Roman" w:hAnsi="Calibri" w:cs="Calibri"/>
                <w:color w:val="000000"/>
                <w:lang w:eastAsia="fr-CA"/>
              </w:rPr>
              <w:t>10,677 (78.5%)</w:t>
            </w:r>
          </w:p>
        </w:tc>
        <w:tc>
          <w:tcPr>
            <w:tcW w:w="1616" w:type="dxa"/>
            <w:gridSpan w:val="3"/>
            <w:shd w:val="clear" w:color="auto" w:fill="auto"/>
            <w:noWrap/>
          </w:tcPr>
          <w:p w14:paraId="4FBCB57F" w14:textId="5F9E107D" w:rsidR="00BB318D" w:rsidRPr="00255FFA" w:rsidRDefault="00BB318D" w:rsidP="00BB318D">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val="en-CA" w:eastAsia="fr-CA"/>
              </w:rPr>
            </w:pPr>
            <w:r>
              <w:rPr>
                <w:rFonts w:ascii="Calibri" w:eastAsia="Times New Roman" w:hAnsi="Calibri" w:cs="Calibri"/>
                <w:color w:val="000000"/>
                <w:lang w:eastAsia="fr-CA"/>
              </w:rPr>
              <w:t>10,852 (78.0%)</w:t>
            </w:r>
          </w:p>
        </w:tc>
        <w:tc>
          <w:tcPr>
            <w:tcW w:w="1573" w:type="dxa"/>
            <w:gridSpan w:val="3"/>
            <w:shd w:val="clear" w:color="auto" w:fill="auto"/>
          </w:tcPr>
          <w:p w14:paraId="158BA8AC" w14:textId="67206172" w:rsidR="00BB318D" w:rsidRDefault="00262155" w:rsidP="00BB318D">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val="en-CA" w:eastAsia="fr-CA"/>
              </w:rPr>
            </w:pPr>
            <w:r>
              <w:rPr>
                <w:rFonts w:ascii="Calibri" w:eastAsia="Times New Roman" w:hAnsi="Calibri" w:cs="Calibri"/>
                <w:color w:val="000000"/>
                <w:lang w:eastAsia="fr-CA"/>
              </w:rPr>
              <w:t>2,892</w:t>
            </w:r>
            <w:r w:rsidR="00BB318D">
              <w:rPr>
                <w:rFonts w:ascii="Calibri" w:eastAsia="Times New Roman" w:hAnsi="Calibri" w:cs="Calibri"/>
                <w:color w:val="000000"/>
                <w:lang w:eastAsia="fr-CA"/>
              </w:rPr>
              <w:t xml:space="preserve"> (</w:t>
            </w:r>
            <w:r>
              <w:rPr>
                <w:rFonts w:ascii="Calibri" w:eastAsia="Times New Roman" w:hAnsi="Calibri" w:cs="Calibri"/>
                <w:color w:val="000000"/>
                <w:lang w:eastAsia="fr-CA"/>
              </w:rPr>
              <w:t>80</w:t>
            </w:r>
            <w:r w:rsidR="00BB318D">
              <w:rPr>
                <w:rFonts w:ascii="Calibri" w:eastAsia="Times New Roman" w:hAnsi="Calibri" w:cs="Calibri"/>
                <w:color w:val="000000"/>
                <w:lang w:eastAsia="fr-CA"/>
              </w:rPr>
              <w:t>.</w:t>
            </w:r>
            <w:r>
              <w:rPr>
                <w:rFonts w:ascii="Calibri" w:eastAsia="Times New Roman" w:hAnsi="Calibri" w:cs="Calibri"/>
                <w:color w:val="000000"/>
                <w:lang w:eastAsia="fr-CA"/>
              </w:rPr>
              <w:t>2</w:t>
            </w:r>
            <w:r w:rsidR="00BB318D">
              <w:rPr>
                <w:rFonts w:ascii="Calibri" w:eastAsia="Times New Roman" w:hAnsi="Calibri" w:cs="Calibri"/>
                <w:color w:val="000000"/>
                <w:lang w:eastAsia="fr-CA"/>
              </w:rPr>
              <w:t>%)</w:t>
            </w:r>
          </w:p>
        </w:tc>
        <w:tc>
          <w:tcPr>
            <w:tcW w:w="1560" w:type="dxa"/>
            <w:gridSpan w:val="3"/>
            <w:shd w:val="clear" w:color="auto" w:fill="auto"/>
            <w:noWrap/>
          </w:tcPr>
          <w:p w14:paraId="29D298AA" w14:textId="783808B2" w:rsidR="00BB318D" w:rsidRPr="00255FFA" w:rsidRDefault="00BB318D" w:rsidP="00BB318D">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val="en-CA" w:eastAsia="fr-CA"/>
              </w:rPr>
            </w:pPr>
            <w:r>
              <w:rPr>
                <w:rFonts w:ascii="Calibri" w:eastAsia="Times New Roman" w:hAnsi="Calibri" w:cs="Calibri"/>
                <w:color w:val="000000"/>
                <w:lang w:eastAsia="fr-CA"/>
              </w:rPr>
              <w:t>7,712 (71.3%)</w:t>
            </w:r>
          </w:p>
        </w:tc>
        <w:tc>
          <w:tcPr>
            <w:tcW w:w="1560" w:type="dxa"/>
            <w:gridSpan w:val="3"/>
            <w:shd w:val="clear" w:color="auto" w:fill="auto"/>
            <w:noWrap/>
          </w:tcPr>
          <w:p w14:paraId="0F3784DB" w14:textId="130C1CBF" w:rsidR="00BB318D" w:rsidRPr="00255FFA" w:rsidRDefault="00BB318D" w:rsidP="00BB318D">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val="en-CA" w:eastAsia="fr-CA"/>
              </w:rPr>
            </w:pPr>
            <w:r>
              <w:rPr>
                <w:rFonts w:ascii="Calibri" w:eastAsia="Times New Roman" w:hAnsi="Calibri" w:cs="Calibri"/>
                <w:color w:val="000000"/>
                <w:lang w:eastAsia="fr-CA"/>
              </w:rPr>
              <w:t>8,675 (67.8%)</w:t>
            </w:r>
          </w:p>
        </w:tc>
        <w:tc>
          <w:tcPr>
            <w:tcW w:w="1585" w:type="dxa"/>
            <w:gridSpan w:val="3"/>
            <w:shd w:val="clear" w:color="auto" w:fill="auto"/>
          </w:tcPr>
          <w:p w14:paraId="5FF089E4" w14:textId="637F61FC" w:rsidR="00BB318D" w:rsidRPr="00255FFA" w:rsidRDefault="00BB318D" w:rsidP="00BB318D">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val="en-CA" w:eastAsia="fr-CA"/>
              </w:rPr>
            </w:pPr>
            <w:r>
              <w:rPr>
                <w:rFonts w:ascii="Calibri" w:eastAsia="Times New Roman" w:hAnsi="Calibri" w:cs="Calibri"/>
                <w:color w:val="000000"/>
                <w:lang w:eastAsia="fr-CA"/>
              </w:rPr>
              <w:t>4,902 (66.0%)*</w:t>
            </w:r>
          </w:p>
        </w:tc>
      </w:tr>
      <w:tr w:rsidR="00EC0F9D" w14:paraId="403A5551" w14:textId="77777777" w:rsidTr="00EF3080">
        <w:trPr>
          <w:gridAfter w:val="1"/>
          <w:cnfStyle w:val="000000100000" w:firstRow="0" w:lastRow="0" w:firstColumn="0" w:lastColumn="0" w:oddVBand="0" w:evenVBand="0" w:oddHBand="1" w:evenHBand="0" w:firstRowFirstColumn="0" w:firstRowLastColumn="0" w:lastRowFirstColumn="0" w:lastRowLastColumn="0"/>
          <w:wAfter w:w="199" w:type="dxa"/>
          <w:trHeight w:val="290"/>
        </w:trPr>
        <w:tc>
          <w:tcPr>
            <w:cnfStyle w:val="001000000000" w:firstRow="0" w:lastRow="0" w:firstColumn="1" w:lastColumn="0" w:oddVBand="0" w:evenVBand="0" w:oddHBand="0" w:evenHBand="0" w:firstRowFirstColumn="0" w:firstRowLastColumn="0" w:lastRowFirstColumn="0" w:lastRowLastColumn="0"/>
            <w:tcW w:w="236" w:type="dxa"/>
            <w:tcBorders>
              <w:right w:val="none" w:sz="0" w:space="0" w:color="auto"/>
            </w:tcBorders>
            <w:shd w:val="clear" w:color="auto" w:fill="auto"/>
            <w:vAlign w:val="center"/>
          </w:tcPr>
          <w:p w14:paraId="19994B58" w14:textId="77777777" w:rsidR="00EC0F9D" w:rsidRPr="00255FFA" w:rsidRDefault="00EC0F9D" w:rsidP="00EF3080">
            <w:pPr>
              <w:rPr>
                <w:rFonts w:ascii="Calibri" w:eastAsia="Times New Roman" w:hAnsi="Calibri" w:cs="Calibri"/>
                <w:color w:val="000000"/>
                <w:lang w:val="en-CA" w:eastAsia="fr-CA"/>
              </w:rPr>
            </w:pPr>
          </w:p>
        </w:tc>
        <w:tc>
          <w:tcPr>
            <w:tcW w:w="1575" w:type="dxa"/>
            <w:gridSpan w:val="2"/>
            <w:shd w:val="clear" w:color="auto" w:fill="auto"/>
            <w:noWrap/>
            <w:vAlign w:val="center"/>
            <w:hideMark/>
          </w:tcPr>
          <w:p w14:paraId="28EC1E66" w14:textId="77777777" w:rsidR="00EC0F9D" w:rsidRPr="00255FFA" w:rsidRDefault="00EC0F9D" w:rsidP="00EF3080">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val="en-CA" w:eastAsia="fr-CA"/>
              </w:rPr>
            </w:pPr>
            <w:r w:rsidRPr="00255FFA">
              <w:rPr>
                <w:rFonts w:ascii="Calibri" w:eastAsia="Times New Roman" w:hAnsi="Calibri" w:cs="Calibri"/>
                <w:color w:val="000000"/>
                <w:lang w:eastAsia="fr-CA"/>
              </w:rPr>
              <w:t>Mean (SD)</w:t>
            </w:r>
          </w:p>
        </w:tc>
        <w:tc>
          <w:tcPr>
            <w:tcW w:w="1534" w:type="dxa"/>
            <w:gridSpan w:val="2"/>
            <w:tcBorders>
              <w:left w:val="nil"/>
            </w:tcBorders>
            <w:shd w:val="clear" w:color="auto" w:fill="auto"/>
            <w:noWrap/>
            <w:hideMark/>
          </w:tcPr>
          <w:p w14:paraId="05570813" w14:textId="77777777" w:rsidR="00EC0F9D" w:rsidRPr="00255FFA" w:rsidRDefault="00EC0F9D" w:rsidP="00EF308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val="en-CA" w:eastAsia="fr-CA"/>
              </w:rPr>
            </w:pPr>
            <w:r w:rsidRPr="00255FFA">
              <w:rPr>
                <w:rFonts w:ascii="Calibri" w:eastAsia="Times New Roman" w:hAnsi="Calibri" w:cs="Calibri"/>
                <w:color w:val="000000"/>
                <w:lang w:eastAsia="fr-CA"/>
              </w:rPr>
              <w:t>33.2 (5.3)</w:t>
            </w:r>
          </w:p>
        </w:tc>
        <w:tc>
          <w:tcPr>
            <w:tcW w:w="1616" w:type="dxa"/>
            <w:gridSpan w:val="3"/>
            <w:shd w:val="clear" w:color="auto" w:fill="auto"/>
            <w:noWrap/>
            <w:hideMark/>
          </w:tcPr>
          <w:p w14:paraId="76DD6C48" w14:textId="77777777" w:rsidR="00EC0F9D" w:rsidRPr="00255FFA" w:rsidRDefault="00EC0F9D" w:rsidP="00EF308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val="en-CA" w:eastAsia="fr-CA"/>
              </w:rPr>
            </w:pPr>
            <w:r w:rsidRPr="00255FFA">
              <w:rPr>
                <w:rFonts w:ascii="Calibri" w:eastAsia="Times New Roman" w:hAnsi="Calibri" w:cs="Calibri"/>
                <w:color w:val="000000"/>
                <w:lang w:eastAsia="fr-CA"/>
              </w:rPr>
              <w:t>33.1 (5.5)</w:t>
            </w:r>
          </w:p>
        </w:tc>
        <w:tc>
          <w:tcPr>
            <w:tcW w:w="1573" w:type="dxa"/>
            <w:gridSpan w:val="3"/>
            <w:shd w:val="clear" w:color="auto" w:fill="auto"/>
          </w:tcPr>
          <w:p w14:paraId="27900CE1" w14:textId="77777777" w:rsidR="00EC0F9D" w:rsidRPr="00255FFA" w:rsidRDefault="00EC0F9D" w:rsidP="00EF308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val="en-CA" w:eastAsia="fr-CA"/>
              </w:rPr>
            </w:pPr>
            <w:r>
              <w:rPr>
                <w:rFonts w:ascii="Calibri" w:eastAsia="Times New Roman" w:hAnsi="Calibri" w:cs="Calibri"/>
                <w:color w:val="000000"/>
                <w:lang w:eastAsia="fr-CA"/>
              </w:rPr>
              <w:t>33.6 (5.2)</w:t>
            </w:r>
          </w:p>
        </w:tc>
        <w:tc>
          <w:tcPr>
            <w:tcW w:w="1560" w:type="dxa"/>
            <w:gridSpan w:val="3"/>
            <w:shd w:val="clear" w:color="auto" w:fill="auto"/>
            <w:noWrap/>
            <w:hideMark/>
          </w:tcPr>
          <w:p w14:paraId="5C4ADDFE" w14:textId="77777777" w:rsidR="00EC0F9D" w:rsidRPr="00255FFA" w:rsidRDefault="00EC0F9D" w:rsidP="00EF308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val="en-CA" w:eastAsia="fr-CA"/>
              </w:rPr>
            </w:pPr>
            <w:r w:rsidRPr="00255FFA">
              <w:rPr>
                <w:rFonts w:ascii="Calibri" w:eastAsia="Times New Roman" w:hAnsi="Calibri" w:cs="Calibri"/>
                <w:color w:val="000000"/>
                <w:lang w:eastAsia="fr-CA"/>
              </w:rPr>
              <w:t>32.3 (5.9)</w:t>
            </w:r>
          </w:p>
        </w:tc>
        <w:tc>
          <w:tcPr>
            <w:tcW w:w="1560" w:type="dxa"/>
            <w:gridSpan w:val="3"/>
            <w:shd w:val="clear" w:color="auto" w:fill="auto"/>
            <w:noWrap/>
            <w:hideMark/>
          </w:tcPr>
          <w:p w14:paraId="3F333356" w14:textId="77777777" w:rsidR="00EC0F9D" w:rsidRPr="00255FFA" w:rsidRDefault="00EC0F9D" w:rsidP="00EF308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val="en-CA" w:eastAsia="fr-CA"/>
              </w:rPr>
            </w:pPr>
            <w:r w:rsidRPr="00255FFA">
              <w:rPr>
                <w:rFonts w:ascii="Calibri" w:eastAsia="Times New Roman" w:hAnsi="Calibri" w:cs="Calibri"/>
                <w:color w:val="000000"/>
                <w:lang w:eastAsia="fr-CA"/>
              </w:rPr>
              <w:t>31.7 (6.1)</w:t>
            </w:r>
          </w:p>
        </w:tc>
        <w:tc>
          <w:tcPr>
            <w:tcW w:w="1585" w:type="dxa"/>
            <w:gridSpan w:val="3"/>
            <w:shd w:val="clear" w:color="auto" w:fill="auto"/>
          </w:tcPr>
          <w:p w14:paraId="2A4550D2" w14:textId="77777777" w:rsidR="00EC0F9D" w:rsidRPr="00255FFA" w:rsidRDefault="00EC0F9D" w:rsidP="00EF308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val="en-CA" w:eastAsia="fr-CA"/>
              </w:rPr>
            </w:pPr>
            <w:r w:rsidRPr="00255FFA">
              <w:rPr>
                <w:rFonts w:ascii="Calibri" w:eastAsia="Times New Roman" w:hAnsi="Calibri" w:cs="Calibri"/>
                <w:color w:val="000000"/>
                <w:lang w:eastAsia="fr-CA"/>
              </w:rPr>
              <w:t>31.4 (6.5)*</w:t>
            </w:r>
          </w:p>
        </w:tc>
      </w:tr>
      <w:tr w:rsidR="00EC0F9D" w14:paraId="6A40215D" w14:textId="77777777" w:rsidTr="00EF3080">
        <w:trPr>
          <w:gridAfter w:val="1"/>
          <w:wAfter w:w="199" w:type="dxa"/>
          <w:trHeight w:val="290"/>
        </w:trPr>
        <w:tc>
          <w:tcPr>
            <w:cnfStyle w:val="001000000000" w:firstRow="0" w:lastRow="0" w:firstColumn="1" w:lastColumn="0" w:oddVBand="0" w:evenVBand="0" w:oddHBand="0" w:evenHBand="0" w:firstRowFirstColumn="0" w:firstRowLastColumn="0" w:lastRowFirstColumn="0" w:lastRowLastColumn="0"/>
            <w:tcW w:w="236" w:type="dxa"/>
            <w:tcBorders>
              <w:bottom w:val="single" w:sz="4" w:space="0" w:color="auto"/>
              <w:right w:val="none" w:sz="0" w:space="0" w:color="auto"/>
            </w:tcBorders>
            <w:shd w:val="clear" w:color="auto" w:fill="auto"/>
            <w:vAlign w:val="center"/>
          </w:tcPr>
          <w:p w14:paraId="18E7D3C7" w14:textId="77777777" w:rsidR="00EC0F9D" w:rsidRPr="00255FFA" w:rsidRDefault="00EC0F9D" w:rsidP="00EF3080">
            <w:pPr>
              <w:rPr>
                <w:rFonts w:ascii="Calibri" w:eastAsia="Times New Roman" w:hAnsi="Calibri" w:cs="Calibri"/>
                <w:color w:val="000000"/>
                <w:lang w:val="en-CA" w:eastAsia="fr-CA"/>
              </w:rPr>
            </w:pPr>
          </w:p>
        </w:tc>
        <w:tc>
          <w:tcPr>
            <w:tcW w:w="1575" w:type="dxa"/>
            <w:gridSpan w:val="2"/>
            <w:tcBorders>
              <w:bottom w:val="single" w:sz="4" w:space="0" w:color="auto"/>
            </w:tcBorders>
            <w:shd w:val="clear" w:color="auto" w:fill="auto"/>
            <w:noWrap/>
            <w:vAlign w:val="center"/>
          </w:tcPr>
          <w:p w14:paraId="10B43A7C" w14:textId="77777777" w:rsidR="00EC0F9D" w:rsidRPr="00255FFA" w:rsidRDefault="00EC0F9D" w:rsidP="00EF3080">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val="en-CA" w:eastAsia="fr-CA"/>
              </w:rPr>
            </w:pPr>
            <w:r>
              <w:rPr>
                <w:rFonts w:ascii="Calibri" w:eastAsia="Times New Roman" w:hAnsi="Calibri" w:cs="Calibri"/>
                <w:color w:val="000000"/>
                <w:lang w:eastAsia="fr-CA"/>
              </w:rPr>
              <w:t>Missing</w:t>
            </w:r>
          </w:p>
        </w:tc>
        <w:tc>
          <w:tcPr>
            <w:tcW w:w="1534" w:type="dxa"/>
            <w:gridSpan w:val="2"/>
            <w:tcBorders>
              <w:left w:val="nil"/>
              <w:bottom w:val="single" w:sz="4" w:space="0" w:color="auto"/>
            </w:tcBorders>
            <w:shd w:val="clear" w:color="auto" w:fill="auto"/>
            <w:noWrap/>
          </w:tcPr>
          <w:p w14:paraId="6D345B92" w14:textId="77777777" w:rsidR="00EC0F9D" w:rsidRPr="00255FFA" w:rsidRDefault="00EC0F9D" w:rsidP="00EF308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val="en-CA" w:eastAsia="fr-CA"/>
              </w:rPr>
            </w:pPr>
            <w:r w:rsidRPr="00255FFA">
              <w:rPr>
                <w:rFonts w:ascii="Calibri" w:eastAsia="Times New Roman" w:hAnsi="Calibri" w:cs="Calibri"/>
                <w:color w:val="000000"/>
                <w:lang w:eastAsia="fr-CA"/>
              </w:rPr>
              <w:t>721 (5.0%)</w:t>
            </w:r>
          </w:p>
        </w:tc>
        <w:tc>
          <w:tcPr>
            <w:tcW w:w="1616" w:type="dxa"/>
            <w:gridSpan w:val="3"/>
            <w:tcBorders>
              <w:bottom w:val="single" w:sz="4" w:space="0" w:color="auto"/>
            </w:tcBorders>
            <w:shd w:val="clear" w:color="auto" w:fill="auto"/>
            <w:noWrap/>
          </w:tcPr>
          <w:p w14:paraId="0CA9D68B" w14:textId="77777777" w:rsidR="00EC0F9D" w:rsidRPr="00255FFA" w:rsidRDefault="00EC0F9D" w:rsidP="00EF308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val="en-CA" w:eastAsia="fr-CA"/>
              </w:rPr>
            </w:pPr>
            <w:r w:rsidRPr="00255FFA">
              <w:rPr>
                <w:rFonts w:ascii="Calibri" w:eastAsia="Times New Roman" w:hAnsi="Calibri" w:cs="Calibri"/>
                <w:color w:val="000000"/>
                <w:lang w:eastAsia="fr-CA"/>
              </w:rPr>
              <w:t>874 (5.9%)</w:t>
            </w:r>
          </w:p>
        </w:tc>
        <w:tc>
          <w:tcPr>
            <w:tcW w:w="1573" w:type="dxa"/>
            <w:gridSpan w:val="3"/>
            <w:tcBorders>
              <w:bottom w:val="single" w:sz="4" w:space="0" w:color="auto"/>
            </w:tcBorders>
            <w:shd w:val="clear" w:color="auto" w:fill="auto"/>
          </w:tcPr>
          <w:p w14:paraId="6A98588D" w14:textId="77777777" w:rsidR="00EC0F9D" w:rsidRPr="00255FFA" w:rsidRDefault="00EC0F9D" w:rsidP="00EF308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val="en-CA" w:eastAsia="fr-CA"/>
              </w:rPr>
            </w:pPr>
            <w:r>
              <w:rPr>
                <w:rFonts w:ascii="Calibri" w:eastAsia="Times New Roman" w:hAnsi="Calibri" w:cs="Calibri"/>
                <w:color w:val="000000"/>
                <w:lang w:eastAsia="fr-CA"/>
              </w:rPr>
              <w:t>577 (13.8%)</w:t>
            </w:r>
          </w:p>
        </w:tc>
        <w:tc>
          <w:tcPr>
            <w:tcW w:w="1560" w:type="dxa"/>
            <w:gridSpan w:val="3"/>
            <w:tcBorders>
              <w:bottom w:val="single" w:sz="4" w:space="0" w:color="auto"/>
            </w:tcBorders>
            <w:shd w:val="clear" w:color="auto" w:fill="auto"/>
            <w:noWrap/>
          </w:tcPr>
          <w:p w14:paraId="718A130E" w14:textId="77777777" w:rsidR="00EC0F9D" w:rsidRPr="00255FFA" w:rsidRDefault="00EC0F9D" w:rsidP="00EF308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val="en-CA" w:eastAsia="fr-CA"/>
              </w:rPr>
            </w:pPr>
            <w:r w:rsidRPr="00255FFA">
              <w:rPr>
                <w:rFonts w:ascii="Calibri" w:eastAsia="Times New Roman" w:hAnsi="Calibri" w:cs="Calibri"/>
                <w:color w:val="000000"/>
                <w:lang w:eastAsia="fr-CA"/>
              </w:rPr>
              <w:t>1,117 (9.4%)</w:t>
            </w:r>
          </w:p>
        </w:tc>
        <w:tc>
          <w:tcPr>
            <w:tcW w:w="1560" w:type="dxa"/>
            <w:gridSpan w:val="3"/>
            <w:tcBorders>
              <w:bottom w:val="single" w:sz="4" w:space="0" w:color="auto"/>
            </w:tcBorders>
            <w:shd w:val="clear" w:color="auto" w:fill="auto"/>
            <w:noWrap/>
          </w:tcPr>
          <w:p w14:paraId="5909E743" w14:textId="77777777" w:rsidR="00EC0F9D" w:rsidRPr="00255FFA" w:rsidRDefault="00EC0F9D" w:rsidP="00EF308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val="en-CA" w:eastAsia="fr-CA"/>
              </w:rPr>
            </w:pPr>
            <w:r w:rsidRPr="00255FFA">
              <w:rPr>
                <w:rFonts w:ascii="Calibri" w:eastAsia="Times New Roman" w:hAnsi="Calibri" w:cs="Calibri"/>
                <w:color w:val="000000"/>
                <w:lang w:eastAsia="fr-CA"/>
              </w:rPr>
              <w:t>1,131 (8.1%)</w:t>
            </w:r>
          </w:p>
        </w:tc>
        <w:tc>
          <w:tcPr>
            <w:tcW w:w="1585" w:type="dxa"/>
            <w:gridSpan w:val="3"/>
            <w:tcBorders>
              <w:bottom w:val="single" w:sz="4" w:space="0" w:color="auto"/>
            </w:tcBorders>
            <w:shd w:val="clear" w:color="auto" w:fill="auto"/>
          </w:tcPr>
          <w:p w14:paraId="6BF9D3D2" w14:textId="77777777" w:rsidR="00EC0F9D" w:rsidRPr="00255FFA" w:rsidRDefault="00EC0F9D" w:rsidP="00EF308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val="en-CA" w:eastAsia="fr-CA"/>
              </w:rPr>
            </w:pPr>
            <w:r w:rsidRPr="00255FFA">
              <w:rPr>
                <w:rFonts w:ascii="Calibri" w:eastAsia="Times New Roman" w:hAnsi="Calibri" w:cs="Calibri"/>
                <w:color w:val="000000"/>
                <w:lang w:eastAsia="fr-CA"/>
              </w:rPr>
              <w:t>818 (9.9%)*</w:t>
            </w:r>
          </w:p>
        </w:tc>
      </w:tr>
    </w:tbl>
    <w:p w14:paraId="394CD336" w14:textId="77777777" w:rsidR="00EC0F9D" w:rsidRPr="00976027" w:rsidRDefault="00EC0F9D" w:rsidP="00EC0F9D">
      <w:pPr>
        <w:rPr>
          <w:rFonts w:ascii="Calibri" w:hAnsi="Calibri" w:cs="Calibri"/>
          <w:lang w:val="en-CA"/>
        </w:rPr>
      </w:pPr>
      <w:r w:rsidRPr="00976027">
        <w:rPr>
          <w:rFonts w:ascii="Calibri" w:hAnsi="Calibri" w:cs="Calibri"/>
        </w:rPr>
        <w:t xml:space="preserve">Table A7. Characteristics of Quebec </w:t>
      </w:r>
      <w:r>
        <w:rPr>
          <w:rFonts w:ascii="Calibri" w:eastAsia="Calibri" w:hAnsi="Calibri" w:cs="Calibri"/>
        </w:rPr>
        <w:t>adolescents who participated</w:t>
      </w:r>
      <w:r w:rsidRPr="00976027">
        <w:rPr>
          <w:rFonts w:ascii="Calibri" w:hAnsi="Calibri" w:cs="Calibri"/>
        </w:rPr>
        <w:t xml:space="preserve"> in the COMPASS </w:t>
      </w:r>
      <w:r>
        <w:rPr>
          <w:rFonts w:ascii="Calibri" w:eastAsia="Calibri" w:hAnsi="Calibri" w:cs="Calibri"/>
        </w:rPr>
        <w:t>study</w:t>
      </w:r>
      <w:r w:rsidRPr="00976027">
        <w:rPr>
          <w:rFonts w:ascii="Calibri" w:hAnsi="Calibri" w:cs="Calibri"/>
        </w:rPr>
        <w:t xml:space="preserve"> (2018–2023)</w:t>
      </w:r>
    </w:p>
    <w:p w14:paraId="534FA412" w14:textId="77777777" w:rsidR="00EC0F9D" w:rsidRDefault="00EC0F9D" w:rsidP="00EC0F9D">
      <w:pPr>
        <w:rPr>
          <w:rFonts w:ascii="Calibri" w:hAnsi="Calibri" w:cs="Calibri"/>
          <w:sz w:val="18"/>
          <w:szCs w:val="18"/>
          <w:lang w:val="en-CA"/>
        </w:rPr>
      </w:pPr>
      <w:r w:rsidRPr="007B6397">
        <w:rPr>
          <w:rFonts w:ascii="Calibri" w:hAnsi="Calibri" w:cs="Calibri"/>
          <w:sz w:val="18"/>
          <w:szCs w:val="18"/>
        </w:rPr>
        <w:t>* The questionnaire on flourishing was completed by a total of 8,241 adolescents in 2023.</w:t>
      </w:r>
    </w:p>
    <w:p w14:paraId="31561E22" w14:textId="77777777" w:rsidR="00EC0F9D" w:rsidRPr="00EC06B8" w:rsidRDefault="00EC0F9D" w:rsidP="00EC0F9D">
      <w:pPr>
        <w:rPr>
          <w:rFonts w:ascii="Calibri" w:hAnsi="Calibri" w:cs="Calibri"/>
          <w:sz w:val="18"/>
          <w:szCs w:val="18"/>
          <w:lang w:val="en-CA"/>
        </w:rPr>
      </w:pPr>
    </w:p>
    <w:p w14:paraId="4FCEBECA" w14:textId="77777777" w:rsidR="00EC0F9D" w:rsidRDefault="00EC0F9D" w:rsidP="00EC0F9D">
      <w:pPr>
        <w:jc w:val="both"/>
        <w:rPr>
          <w:lang w:val="en-CA"/>
        </w:rPr>
        <w:sectPr w:rsidR="00EC0F9D" w:rsidSect="00EC0F9D">
          <w:pgSz w:w="12240" w:h="15840"/>
          <w:pgMar w:top="720" w:right="720" w:bottom="720" w:left="720" w:header="708" w:footer="708" w:gutter="0"/>
          <w:cols w:space="708"/>
          <w:docGrid w:linePitch="360"/>
        </w:sectPr>
      </w:pPr>
    </w:p>
    <w:p w14:paraId="497A2D50" w14:textId="67652F33" w:rsidR="00EC0F9D" w:rsidRPr="001318A8" w:rsidRDefault="00EC0F9D" w:rsidP="00EC0F9D">
      <w:pPr>
        <w:spacing w:after="0"/>
        <w:rPr>
          <w:rFonts w:ascii="Calibri" w:hAnsi="Calibri" w:cs="Calibri"/>
          <w:lang w:val="en-CA"/>
        </w:rPr>
      </w:pPr>
      <w:r w:rsidRPr="00ED000F">
        <w:lastRenderedPageBreak/>
        <w:t>Figure A</w:t>
      </w:r>
      <w:r w:rsidR="00AF7A7B">
        <w:t>9</w:t>
      </w:r>
      <w:r w:rsidRPr="00ED000F">
        <w:t xml:space="preserve">. </w:t>
      </w:r>
      <w:r w:rsidRPr="00ED000F">
        <w:rPr>
          <w:rFonts w:ascii="Calibri" w:hAnsi="Calibri" w:cs="Calibri"/>
        </w:rPr>
        <w:t xml:space="preserve">Trends </w:t>
      </w:r>
      <w:r>
        <w:rPr>
          <w:rFonts w:ascii="Calibri" w:eastAsia="Calibri" w:hAnsi="Calibri" w:cs="Calibri"/>
        </w:rPr>
        <w:t>in</w:t>
      </w:r>
      <w:r w:rsidRPr="00ED000F">
        <w:rPr>
          <w:rFonts w:ascii="Calibri" w:hAnsi="Calibri" w:cs="Calibri"/>
        </w:rPr>
        <w:t xml:space="preserve"> </w:t>
      </w:r>
      <w:r>
        <w:rPr>
          <w:rFonts w:ascii="Calibri" w:hAnsi="Calibri" w:cs="Calibri"/>
        </w:rPr>
        <w:t>a</w:t>
      </w:r>
      <w:r w:rsidRPr="00ED000F">
        <w:rPr>
          <w:rFonts w:ascii="Calibri" w:hAnsi="Calibri" w:cs="Calibri"/>
        </w:rPr>
        <w:t xml:space="preserve">dolescents’ </w:t>
      </w:r>
      <w:r>
        <w:rPr>
          <w:rFonts w:ascii="Calibri" w:hAnsi="Calibri" w:cs="Calibri"/>
        </w:rPr>
        <w:t>m</w:t>
      </w:r>
      <w:r w:rsidRPr="00ED000F">
        <w:rPr>
          <w:rFonts w:ascii="Calibri" w:hAnsi="Calibri" w:cs="Calibri"/>
        </w:rPr>
        <w:t xml:space="preserve">ental </w:t>
      </w:r>
      <w:r>
        <w:rPr>
          <w:rFonts w:ascii="Calibri" w:hAnsi="Calibri" w:cs="Calibri"/>
        </w:rPr>
        <w:t>h</w:t>
      </w:r>
      <w:r w:rsidRPr="00ED000F">
        <w:rPr>
          <w:rFonts w:ascii="Calibri" w:hAnsi="Calibri" w:cs="Calibri"/>
        </w:rPr>
        <w:t xml:space="preserve">ealth: </w:t>
      </w:r>
      <w:r>
        <w:rPr>
          <w:rFonts w:ascii="Calibri" w:hAnsi="Calibri" w:cs="Calibri"/>
        </w:rPr>
        <w:t>p</w:t>
      </w:r>
      <w:r w:rsidRPr="00ED000F">
        <w:rPr>
          <w:rFonts w:ascii="Calibri" w:hAnsi="Calibri" w:cs="Calibri"/>
        </w:rPr>
        <w:t xml:space="preserve">revalence and </w:t>
      </w:r>
      <w:r>
        <w:rPr>
          <w:rFonts w:ascii="Calibri" w:hAnsi="Calibri" w:cs="Calibri"/>
        </w:rPr>
        <w:t>a</w:t>
      </w:r>
      <w:r w:rsidRPr="00ED000F">
        <w:rPr>
          <w:rFonts w:ascii="Calibri" w:hAnsi="Calibri" w:cs="Calibri"/>
        </w:rPr>
        <w:t xml:space="preserve">verage </w:t>
      </w:r>
      <w:r>
        <w:rPr>
          <w:rFonts w:ascii="Calibri" w:hAnsi="Calibri" w:cs="Calibri"/>
        </w:rPr>
        <w:t>g</w:t>
      </w:r>
      <w:r w:rsidRPr="00ED000F">
        <w:rPr>
          <w:rFonts w:ascii="Calibri" w:hAnsi="Calibri" w:cs="Calibri"/>
        </w:rPr>
        <w:t xml:space="preserve">ap from the </w:t>
      </w:r>
      <w:r>
        <w:rPr>
          <w:rFonts w:ascii="Calibri" w:hAnsi="Calibri" w:cs="Calibri"/>
        </w:rPr>
        <w:t>t</w:t>
      </w:r>
      <w:r w:rsidRPr="00ED000F">
        <w:rPr>
          <w:rFonts w:ascii="Calibri" w:hAnsi="Calibri" w:cs="Calibri"/>
        </w:rPr>
        <w:t xml:space="preserve">hreshold </w:t>
      </w:r>
      <w:r>
        <w:rPr>
          <w:rFonts w:ascii="Calibri" w:hAnsi="Calibri" w:cs="Calibri"/>
        </w:rPr>
        <w:t>v</w:t>
      </w:r>
      <w:r w:rsidRPr="00ED000F">
        <w:rPr>
          <w:rFonts w:ascii="Calibri" w:hAnsi="Calibri" w:cs="Calibri"/>
        </w:rPr>
        <w:t>alue (2018–2023)</w:t>
      </w:r>
    </w:p>
    <w:p w14:paraId="6F293F69" w14:textId="77777777" w:rsidR="00EC0F9D" w:rsidRDefault="00EC0F9D" w:rsidP="00EC0F9D">
      <w:pPr>
        <w:spacing w:after="0"/>
        <w:rPr>
          <w:rFonts w:ascii="Calibri" w:hAnsi="Calibri" w:cs="Calibri"/>
          <w:sz w:val="18"/>
          <w:szCs w:val="18"/>
          <w:lang w:val="en-CA"/>
        </w:rPr>
      </w:pPr>
      <w:r w:rsidRPr="003D3BAE">
        <w:rPr>
          <w:noProof/>
          <w:lang w:val="en-CA"/>
        </w:rPr>
        <w:drawing>
          <wp:inline distT="0" distB="0" distL="0" distR="0" wp14:anchorId="3EC1DE06" wp14:editId="2E6F7455">
            <wp:extent cx="5972810" cy="3413125"/>
            <wp:effectExtent l="0" t="0" r="8890" b="0"/>
            <wp:docPr id="1190432788"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0432788" name="Picture 4"/>
                    <pic:cNvPicPr>
                      <a:picLocks noChangeAspect="1" noChangeArrowheads="1"/>
                    </pic:cNvPicPr>
                  </pic:nvPicPr>
                  <pic:blipFill>
                    <a:blip r:embed="rId31">
                      <a:extLst>
                        <a:ext uri="{28A0092B-C50C-407E-A947-70E740481C1C}">
                          <a14:useLocalDpi xmlns:a14="http://schemas.microsoft.com/office/drawing/2010/main" val="0"/>
                        </a:ext>
                      </a:extLst>
                    </a:blip>
                    <a:stretch>
                      <a:fillRect/>
                    </a:stretch>
                  </pic:blipFill>
                  <pic:spPr bwMode="auto">
                    <a:xfrm>
                      <a:off x="0" y="0"/>
                      <a:ext cx="5972810" cy="3413125"/>
                    </a:xfrm>
                    <a:prstGeom prst="rect">
                      <a:avLst/>
                    </a:prstGeom>
                    <a:noFill/>
                    <a:ln>
                      <a:noFill/>
                    </a:ln>
                  </pic:spPr>
                </pic:pic>
              </a:graphicData>
            </a:graphic>
          </wp:inline>
        </w:drawing>
      </w:r>
      <w:r>
        <w:br/>
      </w:r>
      <w:r w:rsidRPr="00255FFA">
        <w:rPr>
          <w:rFonts w:ascii="Calibri" w:hAnsi="Calibri" w:cs="Calibri"/>
          <w:sz w:val="18"/>
          <w:szCs w:val="18"/>
        </w:rPr>
        <w:t>a. Prevalence adjusted for sex, age, and family-level material deprivation.</w:t>
      </w:r>
    </w:p>
    <w:p w14:paraId="70D153AF" w14:textId="18E6A280" w:rsidR="00EC0F9D" w:rsidRPr="00D005B5" w:rsidRDefault="00EC0F9D" w:rsidP="00EC0F9D">
      <w:pPr>
        <w:spacing w:after="0"/>
        <w:rPr>
          <w:rFonts w:ascii="Calibri" w:hAnsi="Calibri" w:cs="Calibri"/>
          <w:sz w:val="18"/>
          <w:szCs w:val="18"/>
          <w:lang w:val="en-CA"/>
        </w:rPr>
      </w:pPr>
      <w:r w:rsidRPr="004B77ED">
        <w:rPr>
          <w:rFonts w:ascii="Calibri" w:hAnsi="Calibri" w:cs="Calibri"/>
          <w:sz w:val="18"/>
          <w:szCs w:val="18"/>
        </w:rPr>
        <w:t xml:space="preserve">b. </w:t>
      </w:r>
      <w:r>
        <w:rPr>
          <w:rFonts w:ascii="Calibri" w:eastAsia="Calibri" w:hAnsi="Calibri" w:cs="Calibri"/>
          <w:sz w:val="18"/>
          <w:szCs w:val="18"/>
        </w:rPr>
        <w:t>The average</w:t>
      </w:r>
      <w:r w:rsidRPr="004B77ED">
        <w:rPr>
          <w:rFonts w:ascii="Calibri" w:hAnsi="Calibri" w:cs="Calibri"/>
          <w:sz w:val="18"/>
          <w:szCs w:val="18"/>
        </w:rPr>
        <w:t xml:space="preserve"> gap represents the relative distance between the average mental health indicator score </w:t>
      </w:r>
      <w:r>
        <w:rPr>
          <w:rFonts w:ascii="Calibri" w:eastAsia="Calibri" w:hAnsi="Calibri" w:cs="Calibri"/>
          <w:sz w:val="18"/>
          <w:szCs w:val="18"/>
        </w:rPr>
        <w:t>and the</w:t>
      </w:r>
      <w:r w:rsidRPr="004B77ED">
        <w:rPr>
          <w:rFonts w:ascii="Calibri" w:hAnsi="Calibri" w:cs="Calibri"/>
          <w:sz w:val="18"/>
          <w:szCs w:val="18"/>
        </w:rPr>
        <w:t xml:space="preserve"> threshold value.</w:t>
      </w:r>
    </w:p>
    <w:p w14:paraId="29845CF5" w14:textId="7F89BFD4" w:rsidR="00EC0F9D" w:rsidRDefault="00EC0F9D" w:rsidP="00EC0F9D">
      <w:pPr>
        <w:spacing w:after="0"/>
        <w:rPr>
          <w:rFonts w:ascii="Calibri" w:hAnsi="Calibri" w:cs="Calibri"/>
          <w:sz w:val="18"/>
          <w:szCs w:val="18"/>
          <w:lang w:val="en-CA"/>
        </w:rPr>
      </w:pPr>
      <w:r>
        <w:rPr>
          <w:rFonts w:ascii="Calibri" w:hAnsi="Calibri" w:cs="Calibri"/>
          <w:sz w:val="18"/>
          <w:szCs w:val="18"/>
        </w:rPr>
        <w:t>Depressive symptoms: reverse CESD-R-10 ≤ 20</w:t>
      </w:r>
      <w:r>
        <w:rPr>
          <w:rFonts w:ascii="Calibri" w:eastAsia="Calibri" w:hAnsi="Calibri" w:cs="Calibri"/>
          <w:sz w:val="18"/>
          <w:szCs w:val="18"/>
        </w:rPr>
        <w:t>;</w:t>
      </w:r>
      <w:r>
        <w:rPr>
          <w:rFonts w:ascii="Calibri" w:hAnsi="Calibri" w:cs="Calibri"/>
          <w:sz w:val="18"/>
          <w:szCs w:val="18"/>
        </w:rPr>
        <w:t xml:space="preserve"> anxiety symptoms: reverse GAD-7 ≤ 11</w:t>
      </w:r>
      <w:r>
        <w:rPr>
          <w:rFonts w:ascii="Calibri" w:eastAsia="Calibri" w:hAnsi="Calibri" w:cs="Calibri"/>
          <w:sz w:val="18"/>
          <w:szCs w:val="18"/>
        </w:rPr>
        <w:t>;</w:t>
      </w:r>
      <w:r>
        <w:rPr>
          <w:rFonts w:ascii="Calibri" w:hAnsi="Calibri" w:cs="Calibri"/>
          <w:sz w:val="18"/>
          <w:szCs w:val="18"/>
        </w:rPr>
        <w:t xml:space="preserve"> or </w:t>
      </w:r>
      <w:r w:rsidR="00C00CF7">
        <w:rPr>
          <w:rFonts w:ascii="Calibri" w:hAnsi="Calibri" w:cs="Calibri"/>
          <w:sz w:val="18"/>
          <w:szCs w:val="18"/>
        </w:rPr>
        <w:t>positive</w:t>
      </w:r>
      <w:r>
        <w:rPr>
          <w:rFonts w:ascii="Calibri" w:hAnsi="Calibri" w:cs="Calibri"/>
          <w:sz w:val="18"/>
          <w:szCs w:val="18"/>
        </w:rPr>
        <w:t xml:space="preserve"> flourishing: reverse score ≤ 29.</w:t>
      </w:r>
    </w:p>
    <w:p w14:paraId="55EEEA8F" w14:textId="77777777" w:rsidR="00EC0F9D" w:rsidRDefault="00EC0F9D" w:rsidP="00EC0F9D">
      <w:pPr>
        <w:jc w:val="both"/>
        <w:rPr>
          <w:lang w:val="en-CA"/>
        </w:rPr>
      </w:pPr>
    </w:p>
    <w:p w14:paraId="49A95BB2" w14:textId="77777777" w:rsidR="00EC0F9D" w:rsidRPr="00AE0A46" w:rsidRDefault="00EC0F9D" w:rsidP="00EC0F9D">
      <w:pPr>
        <w:spacing w:after="240" w:line="480" w:lineRule="auto"/>
        <w:rPr>
          <w:lang w:val="en-CA"/>
        </w:rPr>
      </w:pPr>
    </w:p>
    <w:p w14:paraId="6BD8A802" w14:textId="77777777" w:rsidR="00291D03" w:rsidRPr="00EC0F9D" w:rsidRDefault="00291D03">
      <w:pPr>
        <w:rPr>
          <w:lang w:val="en-CA"/>
        </w:rPr>
      </w:pPr>
    </w:p>
    <w:sectPr w:rsidR="00291D03" w:rsidRPr="00EC0F9D" w:rsidSect="002648BE">
      <w:footerReference w:type="default" r:id="rId32"/>
      <w:pgSz w:w="12240" w:h="15840"/>
      <w:pgMar w:top="1440" w:right="175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8B1B539" w14:textId="77777777" w:rsidR="00E56728" w:rsidRDefault="00E56728">
      <w:pPr>
        <w:spacing w:after="0" w:line="240" w:lineRule="auto"/>
      </w:pPr>
      <w:r>
        <w:separator/>
      </w:r>
    </w:p>
  </w:endnote>
  <w:endnote w:type="continuationSeparator" w:id="0">
    <w:p w14:paraId="60125B97" w14:textId="77777777" w:rsidR="00E56728" w:rsidRDefault="00E5672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137224261"/>
      <w:docPartObj>
        <w:docPartGallery w:val="Page Numbers (Bottom of Page)"/>
        <w:docPartUnique/>
      </w:docPartObj>
    </w:sdtPr>
    <w:sdtEndPr>
      <w:rPr>
        <w:noProof/>
      </w:rPr>
    </w:sdtEndPr>
    <w:sdtContent>
      <w:p w14:paraId="04CEA6CA" w14:textId="77777777" w:rsidR="00EC0F9D" w:rsidRDefault="00EC0F9D">
        <w:pPr>
          <w:pStyle w:val="Pieddepage"/>
          <w:jc w:val="right"/>
        </w:pPr>
        <w:r>
          <w:fldChar w:fldCharType="begin"/>
        </w:r>
        <w:r>
          <w:instrText xml:space="preserve"> PAGE   \* MERGEFORMAT </w:instrText>
        </w:r>
        <w:r>
          <w:fldChar w:fldCharType="separate"/>
        </w:r>
        <w:r>
          <w:rPr>
            <w:noProof/>
          </w:rPr>
          <w:t>2</w:t>
        </w:r>
        <w:r>
          <w:rPr>
            <w:noProof/>
          </w:rPr>
          <w:fldChar w:fldCharType="end"/>
        </w:r>
      </w:p>
    </w:sdtContent>
  </w:sdt>
  <w:p w14:paraId="06E158EC" w14:textId="77777777" w:rsidR="00EC0F9D" w:rsidRDefault="00EC0F9D">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37861773"/>
      <w:docPartObj>
        <w:docPartGallery w:val="Page Numbers (Bottom of Page)"/>
        <w:docPartUnique/>
      </w:docPartObj>
    </w:sdtPr>
    <w:sdtContent>
      <w:p w14:paraId="08734B43" w14:textId="77777777" w:rsidR="00EC0F9D" w:rsidRDefault="00EC0F9D">
        <w:pPr>
          <w:pStyle w:val="Pieddepage"/>
          <w:jc w:val="right"/>
        </w:pPr>
        <w:r>
          <w:fldChar w:fldCharType="begin"/>
        </w:r>
        <w:r>
          <w:instrText>PAGE   \* MERGEFORMAT</w:instrText>
        </w:r>
        <w:r>
          <w:fldChar w:fldCharType="separate"/>
        </w:r>
        <w:r>
          <w:t>2</w:t>
        </w:r>
        <w:r>
          <w:fldChar w:fldCharType="end"/>
        </w:r>
      </w:p>
    </w:sdtContent>
  </w:sdt>
  <w:p w14:paraId="4A1AFEC3" w14:textId="77777777" w:rsidR="00EC0F9D" w:rsidRDefault="00EC0F9D">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75A307B" w14:textId="77777777" w:rsidR="00E56728" w:rsidRDefault="00E56728">
      <w:pPr>
        <w:spacing w:after="0" w:line="240" w:lineRule="auto"/>
      </w:pPr>
      <w:r>
        <w:separator/>
      </w:r>
    </w:p>
  </w:footnote>
  <w:footnote w:type="continuationSeparator" w:id="0">
    <w:p w14:paraId="72B61DA5" w14:textId="77777777" w:rsidR="00E56728" w:rsidRDefault="00E5672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973C84"/>
    <w:multiLevelType w:val="hybridMultilevel"/>
    <w:tmpl w:val="AF1C405A"/>
    <w:lvl w:ilvl="0" w:tplc="58588C7E">
      <w:start w:val="1"/>
      <w:numFmt w:val="bullet"/>
      <w:lvlText w:val=""/>
      <w:lvlJc w:val="left"/>
      <w:pPr>
        <w:ind w:left="720" w:hanging="360"/>
      </w:pPr>
      <w:rPr>
        <w:rFonts w:ascii="Symbol" w:hAnsi="Symbol"/>
      </w:rPr>
    </w:lvl>
    <w:lvl w:ilvl="1" w:tplc="275A0186">
      <w:start w:val="1"/>
      <w:numFmt w:val="bullet"/>
      <w:lvlText w:val=""/>
      <w:lvlJc w:val="left"/>
      <w:pPr>
        <w:ind w:left="720" w:hanging="360"/>
      </w:pPr>
      <w:rPr>
        <w:rFonts w:ascii="Symbol" w:hAnsi="Symbol"/>
      </w:rPr>
    </w:lvl>
    <w:lvl w:ilvl="2" w:tplc="B91E2CD6">
      <w:start w:val="1"/>
      <w:numFmt w:val="bullet"/>
      <w:lvlText w:val=""/>
      <w:lvlJc w:val="left"/>
      <w:pPr>
        <w:ind w:left="720" w:hanging="360"/>
      </w:pPr>
      <w:rPr>
        <w:rFonts w:ascii="Symbol" w:hAnsi="Symbol"/>
      </w:rPr>
    </w:lvl>
    <w:lvl w:ilvl="3" w:tplc="870657B8">
      <w:start w:val="1"/>
      <w:numFmt w:val="bullet"/>
      <w:lvlText w:val=""/>
      <w:lvlJc w:val="left"/>
      <w:pPr>
        <w:ind w:left="720" w:hanging="360"/>
      </w:pPr>
      <w:rPr>
        <w:rFonts w:ascii="Symbol" w:hAnsi="Symbol"/>
      </w:rPr>
    </w:lvl>
    <w:lvl w:ilvl="4" w:tplc="B59A5FD0">
      <w:start w:val="1"/>
      <w:numFmt w:val="bullet"/>
      <w:lvlText w:val=""/>
      <w:lvlJc w:val="left"/>
      <w:pPr>
        <w:ind w:left="720" w:hanging="360"/>
      </w:pPr>
      <w:rPr>
        <w:rFonts w:ascii="Symbol" w:hAnsi="Symbol"/>
      </w:rPr>
    </w:lvl>
    <w:lvl w:ilvl="5" w:tplc="1C820818">
      <w:start w:val="1"/>
      <w:numFmt w:val="bullet"/>
      <w:lvlText w:val=""/>
      <w:lvlJc w:val="left"/>
      <w:pPr>
        <w:ind w:left="720" w:hanging="360"/>
      </w:pPr>
      <w:rPr>
        <w:rFonts w:ascii="Symbol" w:hAnsi="Symbol"/>
      </w:rPr>
    </w:lvl>
    <w:lvl w:ilvl="6" w:tplc="BF5A7B40">
      <w:start w:val="1"/>
      <w:numFmt w:val="bullet"/>
      <w:lvlText w:val=""/>
      <w:lvlJc w:val="left"/>
      <w:pPr>
        <w:ind w:left="720" w:hanging="360"/>
      </w:pPr>
      <w:rPr>
        <w:rFonts w:ascii="Symbol" w:hAnsi="Symbol"/>
      </w:rPr>
    </w:lvl>
    <w:lvl w:ilvl="7" w:tplc="D6006C9E">
      <w:start w:val="1"/>
      <w:numFmt w:val="bullet"/>
      <w:lvlText w:val=""/>
      <w:lvlJc w:val="left"/>
      <w:pPr>
        <w:ind w:left="720" w:hanging="360"/>
      </w:pPr>
      <w:rPr>
        <w:rFonts w:ascii="Symbol" w:hAnsi="Symbol"/>
      </w:rPr>
    </w:lvl>
    <w:lvl w:ilvl="8" w:tplc="445C0664">
      <w:start w:val="1"/>
      <w:numFmt w:val="bullet"/>
      <w:lvlText w:val=""/>
      <w:lvlJc w:val="left"/>
      <w:pPr>
        <w:ind w:left="720" w:hanging="360"/>
      </w:pPr>
      <w:rPr>
        <w:rFonts w:ascii="Symbol" w:hAnsi="Symbol"/>
      </w:rPr>
    </w:lvl>
  </w:abstractNum>
  <w:abstractNum w:abstractNumId="1" w15:restartNumberingAfterBreak="0">
    <w:nsid w:val="0C3920F3"/>
    <w:multiLevelType w:val="hybridMultilevel"/>
    <w:tmpl w:val="99223212"/>
    <w:lvl w:ilvl="0" w:tplc="558EBA44">
      <w:start w:val="1"/>
      <w:numFmt w:val="bullet"/>
      <w:lvlText w:val=""/>
      <w:lvlJc w:val="left"/>
      <w:pPr>
        <w:ind w:left="1020" w:hanging="360"/>
      </w:pPr>
      <w:rPr>
        <w:rFonts w:ascii="Symbol" w:hAnsi="Symbol"/>
      </w:rPr>
    </w:lvl>
    <w:lvl w:ilvl="1" w:tplc="479C993C">
      <w:start w:val="1"/>
      <w:numFmt w:val="bullet"/>
      <w:lvlText w:val=""/>
      <w:lvlJc w:val="left"/>
      <w:pPr>
        <w:ind w:left="1020" w:hanging="360"/>
      </w:pPr>
      <w:rPr>
        <w:rFonts w:ascii="Symbol" w:hAnsi="Symbol"/>
      </w:rPr>
    </w:lvl>
    <w:lvl w:ilvl="2" w:tplc="0C0EF8C4">
      <w:start w:val="1"/>
      <w:numFmt w:val="bullet"/>
      <w:lvlText w:val=""/>
      <w:lvlJc w:val="left"/>
      <w:pPr>
        <w:ind w:left="1020" w:hanging="360"/>
      </w:pPr>
      <w:rPr>
        <w:rFonts w:ascii="Symbol" w:hAnsi="Symbol"/>
      </w:rPr>
    </w:lvl>
    <w:lvl w:ilvl="3" w:tplc="270C3FEC">
      <w:start w:val="1"/>
      <w:numFmt w:val="bullet"/>
      <w:lvlText w:val=""/>
      <w:lvlJc w:val="left"/>
      <w:pPr>
        <w:ind w:left="1020" w:hanging="360"/>
      </w:pPr>
      <w:rPr>
        <w:rFonts w:ascii="Symbol" w:hAnsi="Symbol"/>
      </w:rPr>
    </w:lvl>
    <w:lvl w:ilvl="4" w:tplc="CE24C73E">
      <w:start w:val="1"/>
      <w:numFmt w:val="bullet"/>
      <w:lvlText w:val=""/>
      <w:lvlJc w:val="left"/>
      <w:pPr>
        <w:ind w:left="1020" w:hanging="360"/>
      </w:pPr>
      <w:rPr>
        <w:rFonts w:ascii="Symbol" w:hAnsi="Symbol"/>
      </w:rPr>
    </w:lvl>
    <w:lvl w:ilvl="5" w:tplc="2FAC399C">
      <w:start w:val="1"/>
      <w:numFmt w:val="bullet"/>
      <w:lvlText w:val=""/>
      <w:lvlJc w:val="left"/>
      <w:pPr>
        <w:ind w:left="1020" w:hanging="360"/>
      </w:pPr>
      <w:rPr>
        <w:rFonts w:ascii="Symbol" w:hAnsi="Symbol"/>
      </w:rPr>
    </w:lvl>
    <w:lvl w:ilvl="6" w:tplc="9460C498">
      <w:start w:val="1"/>
      <w:numFmt w:val="bullet"/>
      <w:lvlText w:val=""/>
      <w:lvlJc w:val="left"/>
      <w:pPr>
        <w:ind w:left="1020" w:hanging="360"/>
      </w:pPr>
      <w:rPr>
        <w:rFonts w:ascii="Symbol" w:hAnsi="Symbol"/>
      </w:rPr>
    </w:lvl>
    <w:lvl w:ilvl="7" w:tplc="B63804F4">
      <w:start w:val="1"/>
      <w:numFmt w:val="bullet"/>
      <w:lvlText w:val=""/>
      <w:lvlJc w:val="left"/>
      <w:pPr>
        <w:ind w:left="1020" w:hanging="360"/>
      </w:pPr>
      <w:rPr>
        <w:rFonts w:ascii="Symbol" w:hAnsi="Symbol"/>
      </w:rPr>
    </w:lvl>
    <w:lvl w:ilvl="8" w:tplc="7CBE2AD2">
      <w:start w:val="1"/>
      <w:numFmt w:val="bullet"/>
      <w:lvlText w:val=""/>
      <w:lvlJc w:val="left"/>
      <w:pPr>
        <w:ind w:left="1020" w:hanging="360"/>
      </w:pPr>
      <w:rPr>
        <w:rFonts w:ascii="Symbol" w:hAnsi="Symbol"/>
      </w:rPr>
    </w:lvl>
  </w:abstractNum>
  <w:abstractNum w:abstractNumId="2" w15:restartNumberingAfterBreak="0">
    <w:nsid w:val="11E40AA0"/>
    <w:multiLevelType w:val="hybridMultilevel"/>
    <w:tmpl w:val="949CD1CE"/>
    <w:lvl w:ilvl="0" w:tplc="4A783BFA">
      <w:start w:val="1"/>
      <w:numFmt w:val="bullet"/>
      <w:lvlText w:val=""/>
      <w:lvlJc w:val="left"/>
      <w:pPr>
        <w:ind w:left="1020" w:hanging="360"/>
      </w:pPr>
      <w:rPr>
        <w:rFonts w:ascii="Symbol" w:hAnsi="Symbol"/>
      </w:rPr>
    </w:lvl>
    <w:lvl w:ilvl="1" w:tplc="62C0DBDC">
      <w:start w:val="1"/>
      <w:numFmt w:val="bullet"/>
      <w:lvlText w:val=""/>
      <w:lvlJc w:val="left"/>
      <w:pPr>
        <w:ind w:left="1020" w:hanging="360"/>
      </w:pPr>
      <w:rPr>
        <w:rFonts w:ascii="Symbol" w:hAnsi="Symbol"/>
      </w:rPr>
    </w:lvl>
    <w:lvl w:ilvl="2" w:tplc="29889B68">
      <w:start w:val="1"/>
      <w:numFmt w:val="bullet"/>
      <w:lvlText w:val=""/>
      <w:lvlJc w:val="left"/>
      <w:pPr>
        <w:ind w:left="1020" w:hanging="360"/>
      </w:pPr>
      <w:rPr>
        <w:rFonts w:ascii="Symbol" w:hAnsi="Symbol"/>
      </w:rPr>
    </w:lvl>
    <w:lvl w:ilvl="3" w:tplc="9340883E">
      <w:start w:val="1"/>
      <w:numFmt w:val="bullet"/>
      <w:lvlText w:val=""/>
      <w:lvlJc w:val="left"/>
      <w:pPr>
        <w:ind w:left="1020" w:hanging="360"/>
      </w:pPr>
      <w:rPr>
        <w:rFonts w:ascii="Symbol" w:hAnsi="Symbol"/>
      </w:rPr>
    </w:lvl>
    <w:lvl w:ilvl="4" w:tplc="572800A2">
      <w:start w:val="1"/>
      <w:numFmt w:val="bullet"/>
      <w:lvlText w:val=""/>
      <w:lvlJc w:val="left"/>
      <w:pPr>
        <w:ind w:left="1020" w:hanging="360"/>
      </w:pPr>
      <w:rPr>
        <w:rFonts w:ascii="Symbol" w:hAnsi="Symbol"/>
      </w:rPr>
    </w:lvl>
    <w:lvl w:ilvl="5" w:tplc="7D3E42E6">
      <w:start w:val="1"/>
      <w:numFmt w:val="bullet"/>
      <w:lvlText w:val=""/>
      <w:lvlJc w:val="left"/>
      <w:pPr>
        <w:ind w:left="1020" w:hanging="360"/>
      </w:pPr>
      <w:rPr>
        <w:rFonts w:ascii="Symbol" w:hAnsi="Symbol"/>
      </w:rPr>
    </w:lvl>
    <w:lvl w:ilvl="6" w:tplc="C3DE91E0">
      <w:start w:val="1"/>
      <w:numFmt w:val="bullet"/>
      <w:lvlText w:val=""/>
      <w:lvlJc w:val="left"/>
      <w:pPr>
        <w:ind w:left="1020" w:hanging="360"/>
      </w:pPr>
      <w:rPr>
        <w:rFonts w:ascii="Symbol" w:hAnsi="Symbol"/>
      </w:rPr>
    </w:lvl>
    <w:lvl w:ilvl="7" w:tplc="BF5CD26C">
      <w:start w:val="1"/>
      <w:numFmt w:val="bullet"/>
      <w:lvlText w:val=""/>
      <w:lvlJc w:val="left"/>
      <w:pPr>
        <w:ind w:left="1020" w:hanging="360"/>
      </w:pPr>
      <w:rPr>
        <w:rFonts w:ascii="Symbol" w:hAnsi="Symbol"/>
      </w:rPr>
    </w:lvl>
    <w:lvl w:ilvl="8" w:tplc="26AAB734">
      <w:start w:val="1"/>
      <w:numFmt w:val="bullet"/>
      <w:lvlText w:val=""/>
      <w:lvlJc w:val="left"/>
      <w:pPr>
        <w:ind w:left="1020" w:hanging="360"/>
      </w:pPr>
      <w:rPr>
        <w:rFonts w:ascii="Symbol" w:hAnsi="Symbol"/>
      </w:rPr>
    </w:lvl>
  </w:abstractNum>
  <w:abstractNum w:abstractNumId="3" w15:restartNumberingAfterBreak="0">
    <w:nsid w:val="120034C7"/>
    <w:multiLevelType w:val="hybridMultilevel"/>
    <w:tmpl w:val="CB46C65A"/>
    <w:lvl w:ilvl="0" w:tplc="5A3057FC">
      <w:start w:val="1"/>
      <w:numFmt w:val="bullet"/>
      <w:lvlText w:val=""/>
      <w:lvlJc w:val="left"/>
      <w:pPr>
        <w:ind w:left="1020" w:hanging="360"/>
      </w:pPr>
      <w:rPr>
        <w:rFonts w:ascii="Symbol" w:hAnsi="Symbol"/>
      </w:rPr>
    </w:lvl>
    <w:lvl w:ilvl="1" w:tplc="E5A47074">
      <w:start w:val="1"/>
      <w:numFmt w:val="bullet"/>
      <w:lvlText w:val=""/>
      <w:lvlJc w:val="left"/>
      <w:pPr>
        <w:ind w:left="1020" w:hanging="360"/>
      </w:pPr>
      <w:rPr>
        <w:rFonts w:ascii="Symbol" w:hAnsi="Symbol"/>
      </w:rPr>
    </w:lvl>
    <w:lvl w:ilvl="2" w:tplc="AD80A3AC">
      <w:start w:val="1"/>
      <w:numFmt w:val="bullet"/>
      <w:lvlText w:val=""/>
      <w:lvlJc w:val="left"/>
      <w:pPr>
        <w:ind w:left="1020" w:hanging="360"/>
      </w:pPr>
      <w:rPr>
        <w:rFonts w:ascii="Symbol" w:hAnsi="Symbol"/>
      </w:rPr>
    </w:lvl>
    <w:lvl w:ilvl="3" w:tplc="8EFABA10">
      <w:start w:val="1"/>
      <w:numFmt w:val="bullet"/>
      <w:lvlText w:val=""/>
      <w:lvlJc w:val="left"/>
      <w:pPr>
        <w:ind w:left="1020" w:hanging="360"/>
      </w:pPr>
      <w:rPr>
        <w:rFonts w:ascii="Symbol" w:hAnsi="Symbol"/>
      </w:rPr>
    </w:lvl>
    <w:lvl w:ilvl="4" w:tplc="A02C604E">
      <w:start w:val="1"/>
      <w:numFmt w:val="bullet"/>
      <w:lvlText w:val=""/>
      <w:lvlJc w:val="left"/>
      <w:pPr>
        <w:ind w:left="1020" w:hanging="360"/>
      </w:pPr>
      <w:rPr>
        <w:rFonts w:ascii="Symbol" w:hAnsi="Symbol"/>
      </w:rPr>
    </w:lvl>
    <w:lvl w:ilvl="5" w:tplc="2EEA3D3E">
      <w:start w:val="1"/>
      <w:numFmt w:val="bullet"/>
      <w:lvlText w:val=""/>
      <w:lvlJc w:val="left"/>
      <w:pPr>
        <w:ind w:left="1020" w:hanging="360"/>
      </w:pPr>
      <w:rPr>
        <w:rFonts w:ascii="Symbol" w:hAnsi="Symbol"/>
      </w:rPr>
    </w:lvl>
    <w:lvl w:ilvl="6" w:tplc="0484850C">
      <w:start w:val="1"/>
      <w:numFmt w:val="bullet"/>
      <w:lvlText w:val=""/>
      <w:lvlJc w:val="left"/>
      <w:pPr>
        <w:ind w:left="1020" w:hanging="360"/>
      </w:pPr>
      <w:rPr>
        <w:rFonts w:ascii="Symbol" w:hAnsi="Symbol"/>
      </w:rPr>
    </w:lvl>
    <w:lvl w:ilvl="7" w:tplc="C32871B4">
      <w:start w:val="1"/>
      <w:numFmt w:val="bullet"/>
      <w:lvlText w:val=""/>
      <w:lvlJc w:val="left"/>
      <w:pPr>
        <w:ind w:left="1020" w:hanging="360"/>
      </w:pPr>
      <w:rPr>
        <w:rFonts w:ascii="Symbol" w:hAnsi="Symbol"/>
      </w:rPr>
    </w:lvl>
    <w:lvl w:ilvl="8" w:tplc="90FEE976">
      <w:start w:val="1"/>
      <w:numFmt w:val="bullet"/>
      <w:lvlText w:val=""/>
      <w:lvlJc w:val="left"/>
      <w:pPr>
        <w:ind w:left="1020" w:hanging="360"/>
      </w:pPr>
      <w:rPr>
        <w:rFonts w:ascii="Symbol" w:hAnsi="Symbol"/>
      </w:rPr>
    </w:lvl>
  </w:abstractNum>
  <w:abstractNum w:abstractNumId="4" w15:restartNumberingAfterBreak="0">
    <w:nsid w:val="189D7882"/>
    <w:multiLevelType w:val="hybridMultilevel"/>
    <w:tmpl w:val="AE5C9332"/>
    <w:lvl w:ilvl="0" w:tplc="38244C6C">
      <w:start w:val="1"/>
      <w:numFmt w:val="bullet"/>
      <w:lvlText w:val=""/>
      <w:lvlJc w:val="left"/>
      <w:pPr>
        <w:ind w:left="1020" w:hanging="360"/>
      </w:pPr>
      <w:rPr>
        <w:rFonts w:ascii="Symbol" w:hAnsi="Symbol"/>
      </w:rPr>
    </w:lvl>
    <w:lvl w:ilvl="1" w:tplc="2FC023E4">
      <w:start w:val="1"/>
      <w:numFmt w:val="bullet"/>
      <w:lvlText w:val=""/>
      <w:lvlJc w:val="left"/>
      <w:pPr>
        <w:ind w:left="1020" w:hanging="360"/>
      </w:pPr>
      <w:rPr>
        <w:rFonts w:ascii="Symbol" w:hAnsi="Symbol"/>
      </w:rPr>
    </w:lvl>
    <w:lvl w:ilvl="2" w:tplc="34CE1464">
      <w:start w:val="1"/>
      <w:numFmt w:val="bullet"/>
      <w:lvlText w:val=""/>
      <w:lvlJc w:val="left"/>
      <w:pPr>
        <w:ind w:left="1020" w:hanging="360"/>
      </w:pPr>
      <w:rPr>
        <w:rFonts w:ascii="Symbol" w:hAnsi="Symbol"/>
      </w:rPr>
    </w:lvl>
    <w:lvl w:ilvl="3" w:tplc="B6FC788A">
      <w:start w:val="1"/>
      <w:numFmt w:val="bullet"/>
      <w:lvlText w:val=""/>
      <w:lvlJc w:val="left"/>
      <w:pPr>
        <w:ind w:left="1020" w:hanging="360"/>
      </w:pPr>
      <w:rPr>
        <w:rFonts w:ascii="Symbol" w:hAnsi="Symbol"/>
      </w:rPr>
    </w:lvl>
    <w:lvl w:ilvl="4" w:tplc="E850E59C">
      <w:start w:val="1"/>
      <w:numFmt w:val="bullet"/>
      <w:lvlText w:val=""/>
      <w:lvlJc w:val="left"/>
      <w:pPr>
        <w:ind w:left="1020" w:hanging="360"/>
      </w:pPr>
      <w:rPr>
        <w:rFonts w:ascii="Symbol" w:hAnsi="Symbol"/>
      </w:rPr>
    </w:lvl>
    <w:lvl w:ilvl="5" w:tplc="35066E1A">
      <w:start w:val="1"/>
      <w:numFmt w:val="bullet"/>
      <w:lvlText w:val=""/>
      <w:lvlJc w:val="left"/>
      <w:pPr>
        <w:ind w:left="1020" w:hanging="360"/>
      </w:pPr>
      <w:rPr>
        <w:rFonts w:ascii="Symbol" w:hAnsi="Symbol"/>
      </w:rPr>
    </w:lvl>
    <w:lvl w:ilvl="6" w:tplc="6B02C434">
      <w:start w:val="1"/>
      <w:numFmt w:val="bullet"/>
      <w:lvlText w:val=""/>
      <w:lvlJc w:val="left"/>
      <w:pPr>
        <w:ind w:left="1020" w:hanging="360"/>
      </w:pPr>
      <w:rPr>
        <w:rFonts w:ascii="Symbol" w:hAnsi="Symbol"/>
      </w:rPr>
    </w:lvl>
    <w:lvl w:ilvl="7" w:tplc="A094CD7A">
      <w:start w:val="1"/>
      <w:numFmt w:val="bullet"/>
      <w:lvlText w:val=""/>
      <w:lvlJc w:val="left"/>
      <w:pPr>
        <w:ind w:left="1020" w:hanging="360"/>
      </w:pPr>
      <w:rPr>
        <w:rFonts w:ascii="Symbol" w:hAnsi="Symbol"/>
      </w:rPr>
    </w:lvl>
    <w:lvl w:ilvl="8" w:tplc="62DAD114">
      <w:start w:val="1"/>
      <w:numFmt w:val="bullet"/>
      <w:lvlText w:val=""/>
      <w:lvlJc w:val="left"/>
      <w:pPr>
        <w:ind w:left="1020" w:hanging="360"/>
      </w:pPr>
      <w:rPr>
        <w:rFonts w:ascii="Symbol" w:hAnsi="Symbol"/>
      </w:rPr>
    </w:lvl>
  </w:abstractNum>
  <w:abstractNum w:abstractNumId="5" w15:restartNumberingAfterBreak="0">
    <w:nsid w:val="260E0E56"/>
    <w:multiLevelType w:val="hybridMultilevel"/>
    <w:tmpl w:val="69E054DC"/>
    <w:lvl w:ilvl="0" w:tplc="9F48F566">
      <w:start w:val="1"/>
      <w:numFmt w:val="bullet"/>
      <w:lvlText w:val=""/>
      <w:lvlJc w:val="left"/>
      <w:pPr>
        <w:ind w:left="1020" w:hanging="360"/>
      </w:pPr>
      <w:rPr>
        <w:rFonts w:ascii="Symbol" w:hAnsi="Symbol"/>
      </w:rPr>
    </w:lvl>
    <w:lvl w:ilvl="1" w:tplc="E6FE29A6">
      <w:start w:val="1"/>
      <w:numFmt w:val="bullet"/>
      <w:lvlText w:val=""/>
      <w:lvlJc w:val="left"/>
      <w:pPr>
        <w:ind w:left="1020" w:hanging="360"/>
      </w:pPr>
      <w:rPr>
        <w:rFonts w:ascii="Symbol" w:hAnsi="Symbol"/>
      </w:rPr>
    </w:lvl>
    <w:lvl w:ilvl="2" w:tplc="11E61D44">
      <w:start w:val="1"/>
      <w:numFmt w:val="bullet"/>
      <w:lvlText w:val=""/>
      <w:lvlJc w:val="left"/>
      <w:pPr>
        <w:ind w:left="1020" w:hanging="360"/>
      </w:pPr>
      <w:rPr>
        <w:rFonts w:ascii="Symbol" w:hAnsi="Symbol"/>
      </w:rPr>
    </w:lvl>
    <w:lvl w:ilvl="3" w:tplc="142ACBCA">
      <w:start w:val="1"/>
      <w:numFmt w:val="bullet"/>
      <w:lvlText w:val=""/>
      <w:lvlJc w:val="left"/>
      <w:pPr>
        <w:ind w:left="1020" w:hanging="360"/>
      </w:pPr>
      <w:rPr>
        <w:rFonts w:ascii="Symbol" w:hAnsi="Symbol"/>
      </w:rPr>
    </w:lvl>
    <w:lvl w:ilvl="4" w:tplc="8248A402">
      <w:start w:val="1"/>
      <w:numFmt w:val="bullet"/>
      <w:lvlText w:val=""/>
      <w:lvlJc w:val="left"/>
      <w:pPr>
        <w:ind w:left="1020" w:hanging="360"/>
      </w:pPr>
      <w:rPr>
        <w:rFonts w:ascii="Symbol" w:hAnsi="Symbol"/>
      </w:rPr>
    </w:lvl>
    <w:lvl w:ilvl="5" w:tplc="7D64DD40">
      <w:start w:val="1"/>
      <w:numFmt w:val="bullet"/>
      <w:lvlText w:val=""/>
      <w:lvlJc w:val="left"/>
      <w:pPr>
        <w:ind w:left="1020" w:hanging="360"/>
      </w:pPr>
      <w:rPr>
        <w:rFonts w:ascii="Symbol" w:hAnsi="Symbol"/>
      </w:rPr>
    </w:lvl>
    <w:lvl w:ilvl="6" w:tplc="6444F262">
      <w:start w:val="1"/>
      <w:numFmt w:val="bullet"/>
      <w:lvlText w:val=""/>
      <w:lvlJc w:val="left"/>
      <w:pPr>
        <w:ind w:left="1020" w:hanging="360"/>
      </w:pPr>
      <w:rPr>
        <w:rFonts w:ascii="Symbol" w:hAnsi="Symbol"/>
      </w:rPr>
    </w:lvl>
    <w:lvl w:ilvl="7" w:tplc="43AA1BD8">
      <w:start w:val="1"/>
      <w:numFmt w:val="bullet"/>
      <w:lvlText w:val=""/>
      <w:lvlJc w:val="left"/>
      <w:pPr>
        <w:ind w:left="1020" w:hanging="360"/>
      </w:pPr>
      <w:rPr>
        <w:rFonts w:ascii="Symbol" w:hAnsi="Symbol"/>
      </w:rPr>
    </w:lvl>
    <w:lvl w:ilvl="8" w:tplc="A250412C">
      <w:start w:val="1"/>
      <w:numFmt w:val="bullet"/>
      <w:lvlText w:val=""/>
      <w:lvlJc w:val="left"/>
      <w:pPr>
        <w:ind w:left="1020" w:hanging="360"/>
      </w:pPr>
      <w:rPr>
        <w:rFonts w:ascii="Symbol" w:hAnsi="Symbol"/>
      </w:rPr>
    </w:lvl>
  </w:abstractNum>
  <w:abstractNum w:abstractNumId="6" w15:restartNumberingAfterBreak="0">
    <w:nsid w:val="26B825AE"/>
    <w:multiLevelType w:val="hybridMultilevel"/>
    <w:tmpl w:val="9224E910"/>
    <w:lvl w:ilvl="0" w:tplc="C2FE1072">
      <w:start w:val="1"/>
      <w:numFmt w:val="bullet"/>
      <w:lvlText w:val=""/>
      <w:lvlJc w:val="left"/>
      <w:pPr>
        <w:ind w:left="1020" w:hanging="360"/>
      </w:pPr>
      <w:rPr>
        <w:rFonts w:ascii="Symbol" w:hAnsi="Symbol"/>
      </w:rPr>
    </w:lvl>
    <w:lvl w:ilvl="1" w:tplc="58E6F2D2">
      <w:start w:val="1"/>
      <w:numFmt w:val="bullet"/>
      <w:lvlText w:val=""/>
      <w:lvlJc w:val="left"/>
      <w:pPr>
        <w:ind w:left="1020" w:hanging="360"/>
      </w:pPr>
      <w:rPr>
        <w:rFonts w:ascii="Symbol" w:hAnsi="Symbol"/>
      </w:rPr>
    </w:lvl>
    <w:lvl w:ilvl="2" w:tplc="26D4160E">
      <w:start w:val="1"/>
      <w:numFmt w:val="bullet"/>
      <w:lvlText w:val=""/>
      <w:lvlJc w:val="left"/>
      <w:pPr>
        <w:ind w:left="1020" w:hanging="360"/>
      </w:pPr>
      <w:rPr>
        <w:rFonts w:ascii="Symbol" w:hAnsi="Symbol"/>
      </w:rPr>
    </w:lvl>
    <w:lvl w:ilvl="3" w:tplc="6CAC9C84">
      <w:start w:val="1"/>
      <w:numFmt w:val="bullet"/>
      <w:lvlText w:val=""/>
      <w:lvlJc w:val="left"/>
      <w:pPr>
        <w:ind w:left="1020" w:hanging="360"/>
      </w:pPr>
      <w:rPr>
        <w:rFonts w:ascii="Symbol" w:hAnsi="Symbol"/>
      </w:rPr>
    </w:lvl>
    <w:lvl w:ilvl="4" w:tplc="08526AAA">
      <w:start w:val="1"/>
      <w:numFmt w:val="bullet"/>
      <w:lvlText w:val=""/>
      <w:lvlJc w:val="left"/>
      <w:pPr>
        <w:ind w:left="1020" w:hanging="360"/>
      </w:pPr>
      <w:rPr>
        <w:rFonts w:ascii="Symbol" w:hAnsi="Symbol"/>
      </w:rPr>
    </w:lvl>
    <w:lvl w:ilvl="5" w:tplc="83A23DC2">
      <w:start w:val="1"/>
      <w:numFmt w:val="bullet"/>
      <w:lvlText w:val=""/>
      <w:lvlJc w:val="left"/>
      <w:pPr>
        <w:ind w:left="1020" w:hanging="360"/>
      </w:pPr>
      <w:rPr>
        <w:rFonts w:ascii="Symbol" w:hAnsi="Symbol"/>
      </w:rPr>
    </w:lvl>
    <w:lvl w:ilvl="6" w:tplc="AF4813AA">
      <w:start w:val="1"/>
      <w:numFmt w:val="bullet"/>
      <w:lvlText w:val=""/>
      <w:lvlJc w:val="left"/>
      <w:pPr>
        <w:ind w:left="1020" w:hanging="360"/>
      </w:pPr>
      <w:rPr>
        <w:rFonts w:ascii="Symbol" w:hAnsi="Symbol"/>
      </w:rPr>
    </w:lvl>
    <w:lvl w:ilvl="7" w:tplc="CBA86C3E">
      <w:start w:val="1"/>
      <w:numFmt w:val="bullet"/>
      <w:lvlText w:val=""/>
      <w:lvlJc w:val="left"/>
      <w:pPr>
        <w:ind w:left="1020" w:hanging="360"/>
      </w:pPr>
      <w:rPr>
        <w:rFonts w:ascii="Symbol" w:hAnsi="Symbol"/>
      </w:rPr>
    </w:lvl>
    <w:lvl w:ilvl="8" w:tplc="1FECF0BA">
      <w:start w:val="1"/>
      <w:numFmt w:val="bullet"/>
      <w:lvlText w:val=""/>
      <w:lvlJc w:val="left"/>
      <w:pPr>
        <w:ind w:left="1020" w:hanging="360"/>
      </w:pPr>
      <w:rPr>
        <w:rFonts w:ascii="Symbol" w:hAnsi="Symbol"/>
      </w:rPr>
    </w:lvl>
  </w:abstractNum>
  <w:abstractNum w:abstractNumId="7" w15:restartNumberingAfterBreak="0">
    <w:nsid w:val="2B2D1354"/>
    <w:multiLevelType w:val="hybridMultilevel"/>
    <w:tmpl w:val="515469B4"/>
    <w:lvl w:ilvl="0" w:tplc="3A181AB8">
      <w:start w:val="1"/>
      <w:numFmt w:val="bullet"/>
      <w:lvlText w:val=""/>
      <w:lvlJc w:val="left"/>
      <w:pPr>
        <w:ind w:left="720" w:hanging="360"/>
      </w:pPr>
      <w:rPr>
        <w:rFonts w:ascii="Symbol" w:hAnsi="Symbol"/>
      </w:rPr>
    </w:lvl>
    <w:lvl w:ilvl="1" w:tplc="63AAE7B8">
      <w:start w:val="1"/>
      <w:numFmt w:val="bullet"/>
      <w:lvlText w:val=""/>
      <w:lvlJc w:val="left"/>
      <w:pPr>
        <w:ind w:left="720" w:hanging="360"/>
      </w:pPr>
      <w:rPr>
        <w:rFonts w:ascii="Symbol" w:hAnsi="Symbol"/>
      </w:rPr>
    </w:lvl>
    <w:lvl w:ilvl="2" w:tplc="1EACF5AC">
      <w:start w:val="1"/>
      <w:numFmt w:val="bullet"/>
      <w:lvlText w:val=""/>
      <w:lvlJc w:val="left"/>
      <w:pPr>
        <w:ind w:left="720" w:hanging="360"/>
      </w:pPr>
      <w:rPr>
        <w:rFonts w:ascii="Symbol" w:hAnsi="Symbol"/>
      </w:rPr>
    </w:lvl>
    <w:lvl w:ilvl="3" w:tplc="5C70ADB8">
      <w:start w:val="1"/>
      <w:numFmt w:val="bullet"/>
      <w:lvlText w:val=""/>
      <w:lvlJc w:val="left"/>
      <w:pPr>
        <w:ind w:left="720" w:hanging="360"/>
      </w:pPr>
      <w:rPr>
        <w:rFonts w:ascii="Symbol" w:hAnsi="Symbol"/>
      </w:rPr>
    </w:lvl>
    <w:lvl w:ilvl="4" w:tplc="0F28F880">
      <w:start w:val="1"/>
      <w:numFmt w:val="bullet"/>
      <w:lvlText w:val=""/>
      <w:lvlJc w:val="left"/>
      <w:pPr>
        <w:ind w:left="720" w:hanging="360"/>
      </w:pPr>
      <w:rPr>
        <w:rFonts w:ascii="Symbol" w:hAnsi="Symbol"/>
      </w:rPr>
    </w:lvl>
    <w:lvl w:ilvl="5" w:tplc="DAF8DC06">
      <w:start w:val="1"/>
      <w:numFmt w:val="bullet"/>
      <w:lvlText w:val=""/>
      <w:lvlJc w:val="left"/>
      <w:pPr>
        <w:ind w:left="720" w:hanging="360"/>
      </w:pPr>
      <w:rPr>
        <w:rFonts w:ascii="Symbol" w:hAnsi="Symbol"/>
      </w:rPr>
    </w:lvl>
    <w:lvl w:ilvl="6" w:tplc="7D9EB198">
      <w:start w:val="1"/>
      <w:numFmt w:val="bullet"/>
      <w:lvlText w:val=""/>
      <w:lvlJc w:val="left"/>
      <w:pPr>
        <w:ind w:left="720" w:hanging="360"/>
      </w:pPr>
      <w:rPr>
        <w:rFonts w:ascii="Symbol" w:hAnsi="Symbol"/>
      </w:rPr>
    </w:lvl>
    <w:lvl w:ilvl="7" w:tplc="9FE0EEE0">
      <w:start w:val="1"/>
      <w:numFmt w:val="bullet"/>
      <w:lvlText w:val=""/>
      <w:lvlJc w:val="left"/>
      <w:pPr>
        <w:ind w:left="720" w:hanging="360"/>
      </w:pPr>
      <w:rPr>
        <w:rFonts w:ascii="Symbol" w:hAnsi="Symbol"/>
      </w:rPr>
    </w:lvl>
    <w:lvl w:ilvl="8" w:tplc="B8922EA8">
      <w:start w:val="1"/>
      <w:numFmt w:val="bullet"/>
      <w:lvlText w:val=""/>
      <w:lvlJc w:val="left"/>
      <w:pPr>
        <w:ind w:left="720" w:hanging="360"/>
      </w:pPr>
      <w:rPr>
        <w:rFonts w:ascii="Symbol" w:hAnsi="Symbol"/>
      </w:rPr>
    </w:lvl>
  </w:abstractNum>
  <w:abstractNum w:abstractNumId="8" w15:restartNumberingAfterBreak="0">
    <w:nsid w:val="39C27529"/>
    <w:multiLevelType w:val="hybridMultilevel"/>
    <w:tmpl w:val="F71219EC"/>
    <w:lvl w:ilvl="0" w:tplc="BD609B00">
      <w:start w:val="1"/>
      <w:numFmt w:val="bullet"/>
      <w:lvlText w:val=""/>
      <w:lvlJc w:val="left"/>
      <w:pPr>
        <w:ind w:left="1020" w:hanging="360"/>
      </w:pPr>
      <w:rPr>
        <w:rFonts w:ascii="Symbol" w:hAnsi="Symbol"/>
      </w:rPr>
    </w:lvl>
    <w:lvl w:ilvl="1" w:tplc="D7A2213E">
      <w:start w:val="1"/>
      <w:numFmt w:val="bullet"/>
      <w:lvlText w:val=""/>
      <w:lvlJc w:val="left"/>
      <w:pPr>
        <w:ind w:left="1020" w:hanging="360"/>
      </w:pPr>
      <w:rPr>
        <w:rFonts w:ascii="Symbol" w:hAnsi="Symbol"/>
      </w:rPr>
    </w:lvl>
    <w:lvl w:ilvl="2" w:tplc="A2D2F0C4">
      <w:start w:val="1"/>
      <w:numFmt w:val="bullet"/>
      <w:lvlText w:val=""/>
      <w:lvlJc w:val="left"/>
      <w:pPr>
        <w:ind w:left="1020" w:hanging="360"/>
      </w:pPr>
      <w:rPr>
        <w:rFonts w:ascii="Symbol" w:hAnsi="Symbol"/>
      </w:rPr>
    </w:lvl>
    <w:lvl w:ilvl="3" w:tplc="4F7A7142">
      <w:start w:val="1"/>
      <w:numFmt w:val="bullet"/>
      <w:lvlText w:val=""/>
      <w:lvlJc w:val="left"/>
      <w:pPr>
        <w:ind w:left="1020" w:hanging="360"/>
      </w:pPr>
      <w:rPr>
        <w:rFonts w:ascii="Symbol" w:hAnsi="Symbol"/>
      </w:rPr>
    </w:lvl>
    <w:lvl w:ilvl="4" w:tplc="71CADAE8">
      <w:start w:val="1"/>
      <w:numFmt w:val="bullet"/>
      <w:lvlText w:val=""/>
      <w:lvlJc w:val="left"/>
      <w:pPr>
        <w:ind w:left="1020" w:hanging="360"/>
      </w:pPr>
      <w:rPr>
        <w:rFonts w:ascii="Symbol" w:hAnsi="Symbol"/>
      </w:rPr>
    </w:lvl>
    <w:lvl w:ilvl="5" w:tplc="7488F436">
      <w:start w:val="1"/>
      <w:numFmt w:val="bullet"/>
      <w:lvlText w:val=""/>
      <w:lvlJc w:val="left"/>
      <w:pPr>
        <w:ind w:left="1020" w:hanging="360"/>
      </w:pPr>
      <w:rPr>
        <w:rFonts w:ascii="Symbol" w:hAnsi="Symbol"/>
      </w:rPr>
    </w:lvl>
    <w:lvl w:ilvl="6" w:tplc="5CD23B58">
      <w:start w:val="1"/>
      <w:numFmt w:val="bullet"/>
      <w:lvlText w:val=""/>
      <w:lvlJc w:val="left"/>
      <w:pPr>
        <w:ind w:left="1020" w:hanging="360"/>
      </w:pPr>
      <w:rPr>
        <w:rFonts w:ascii="Symbol" w:hAnsi="Symbol"/>
      </w:rPr>
    </w:lvl>
    <w:lvl w:ilvl="7" w:tplc="EE2CCE28">
      <w:start w:val="1"/>
      <w:numFmt w:val="bullet"/>
      <w:lvlText w:val=""/>
      <w:lvlJc w:val="left"/>
      <w:pPr>
        <w:ind w:left="1020" w:hanging="360"/>
      </w:pPr>
      <w:rPr>
        <w:rFonts w:ascii="Symbol" w:hAnsi="Symbol"/>
      </w:rPr>
    </w:lvl>
    <w:lvl w:ilvl="8" w:tplc="7E620B24">
      <w:start w:val="1"/>
      <w:numFmt w:val="bullet"/>
      <w:lvlText w:val=""/>
      <w:lvlJc w:val="left"/>
      <w:pPr>
        <w:ind w:left="1020" w:hanging="360"/>
      </w:pPr>
      <w:rPr>
        <w:rFonts w:ascii="Symbol" w:hAnsi="Symbol"/>
      </w:rPr>
    </w:lvl>
  </w:abstractNum>
  <w:abstractNum w:abstractNumId="9" w15:restartNumberingAfterBreak="0">
    <w:nsid w:val="477F176E"/>
    <w:multiLevelType w:val="hybridMultilevel"/>
    <w:tmpl w:val="2ED4D734"/>
    <w:lvl w:ilvl="0" w:tplc="2C647F34">
      <w:start w:val="1"/>
      <w:numFmt w:val="bullet"/>
      <w:lvlText w:val=""/>
      <w:lvlJc w:val="left"/>
      <w:pPr>
        <w:ind w:left="1020" w:hanging="360"/>
      </w:pPr>
      <w:rPr>
        <w:rFonts w:ascii="Symbol" w:hAnsi="Symbol"/>
      </w:rPr>
    </w:lvl>
    <w:lvl w:ilvl="1" w:tplc="66289D72">
      <w:start w:val="1"/>
      <w:numFmt w:val="bullet"/>
      <w:lvlText w:val=""/>
      <w:lvlJc w:val="left"/>
      <w:pPr>
        <w:ind w:left="1020" w:hanging="360"/>
      </w:pPr>
      <w:rPr>
        <w:rFonts w:ascii="Symbol" w:hAnsi="Symbol"/>
      </w:rPr>
    </w:lvl>
    <w:lvl w:ilvl="2" w:tplc="BD46B5A6">
      <w:start w:val="1"/>
      <w:numFmt w:val="bullet"/>
      <w:lvlText w:val=""/>
      <w:lvlJc w:val="left"/>
      <w:pPr>
        <w:ind w:left="1020" w:hanging="360"/>
      </w:pPr>
      <w:rPr>
        <w:rFonts w:ascii="Symbol" w:hAnsi="Symbol"/>
      </w:rPr>
    </w:lvl>
    <w:lvl w:ilvl="3" w:tplc="0FF0C986">
      <w:start w:val="1"/>
      <w:numFmt w:val="bullet"/>
      <w:lvlText w:val=""/>
      <w:lvlJc w:val="left"/>
      <w:pPr>
        <w:ind w:left="1020" w:hanging="360"/>
      </w:pPr>
      <w:rPr>
        <w:rFonts w:ascii="Symbol" w:hAnsi="Symbol"/>
      </w:rPr>
    </w:lvl>
    <w:lvl w:ilvl="4" w:tplc="A6B4DBC8">
      <w:start w:val="1"/>
      <w:numFmt w:val="bullet"/>
      <w:lvlText w:val=""/>
      <w:lvlJc w:val="left"/>
      <w:pPr>
        <w:ind w:left="1020" w:hanging="360"/>
      </w:pPr>
      <w:rPr>
        <w:rFonts w:ascii="Symbol" w:hAnsi="Symbol"/>
      </w:rPr>
    </w:lvl>
    <w:lvl w:ilvl="5" w:tplc="36085352">
      <w:start w:val="1"/>
      <w:numFmt w:val="bullet"/>
      <w:lvlText w:val=""/>
      <w:lvlJc w:val="left"/>
      <w:pPr>
        <w:ind w:left="1020" w:hanging="360"/>
      </w:pPr>
      <w:rPr>
        <w:rFonts w:ascii="Symbol" w:hAnsi="Symbol"/>
      </w:rPr>
    </w:lvl>
    <w:lvl w:ilvl="6" w:tplc="C94CF086">
      <w:start w:val="1"/>
      <w:numFmt w:val="bullet"/>
      <w:lvlText w:val=""/>
      <w:lvlJc w:val="left"/>
      <w:pPr>
        <w:ind w:left="1020" w:hanging="360"/>
      </w:pPr>
      <w:rPr>
        <w:rFonts w:ascii="Symbol" w:hAnsi="Symbol"/>
      </w:rPr>
    </w:lvl>
    <w:lvl w:ilvl="7" w:tplc="09C888B4">
      <w:start w:val="1"/>
      <w:numFmt w:val="bullet"/>
      <w:lvlText w:val=""/>
      <w:lvlJc w:val="left"/>
      <w:pPr>
        <w:ind w:left="1020" w:hanging="360"/>
      </w:pPr>
      <w:rPr>
        <w:rFonts w:ascii="Symbol" w:hAnsi="Symbol"/>
      </w:rPr>
    </w:lvl>
    <w:lvl w:ilvl="8" w:tplc="C9460CE2">
      <w:start w:val="1"/>
      <w:numFmt w:val="bullet"/>
      <w:lvlText w:val=""/>
      <w:lvlJc w:val="left"/>
      <w:pPr>
        <w:ind w:left="1020" w:hanging="360"/>
      </w:pPr>
      <w:rPr>
        <w:rFonts w:ascii="Symbol" w:hAnsi="Symbol"/>
      </w:rPr>
    </w:lvl>
  </w:abstractNum>
  <w:abstractNum w:abstractNumId="10" w15:restartNumberingAfterBreak="0">
    <w:nsid w:val="484E11F3"/>
    <w:multiLevelType w:val="hybridMultilevel"/>
    <w:tmpl w:val="AFB667F6"/>
    <w:lvl w:ilvl="0" w:tplc="91224C20">
      <w:start w:val="1"/>
      <w:numFmt w:val="bullet"/>
      <w:lvlText w:val=""/>
      <w:lvlJc w:val="left"/>
      <w:pPr>
        <w:ind w:left="1020" w:hanging="360"/>
      </w:pPr>
      <w:rPr>
        <w:rFonts w:ascii="Symbol" w:hAnsi="Symbol"/>
      </w:rPr>
    </w:lvl>
    <w:lvl w:ilvl="1" w:tplc="B7D87ACA">
      <w:start w:val="1"/>
      <w:numFmt w:val="bullet"/>
      <w:lvlText w:val=""/>
      <w:lvlJc w:val="left"/>
      <w:pPr>
        <w:ind w:left="1020" w:hanging="360"/>
      </w:pPr>
      <w:rPr>
        <w:rFonts w:ascii="Symbol" w:hAnsi="Symbol"/>
      </w:rPr>
    </w:lvl>
    <w:lvl w:ilvl="2" w:tplc="0CAA2928">
      <w:start w:val="1"/>
      <w:numFmt w:val="bullet"/>
      <w:lvlText w:val=""/>
      <w:lvlJc w:val="left"/>
      <w:pPr>
        <w:ind w:left="1020" w:hanging="360"/>
      </w:pPr>
      <w:rPr>
        <w:rFonts w:ascii="Symbol" w:hAnsi="Symbol"/>
      </w:rPr>
    </w:lvl>
    <w:lvl w:ilvl="3" w:tplc="2956139A">
      <w:start w:val="1"/>
      <w:numFmt w:val="bullet"/>
      <w:lvlText w:val=""/>
      <w:lvlJc w:val="left"/>
      <w:pPr>
        <w:ind w:left="1020" w:hanging="360"/>
      </w:pPr>
      <w:rPr>
        <w:rFonts w:ascii="Symbol" w:hAnsi="Symbol"/>
      </w:rPr>
    </w:lvl>
    <w:lvl w:ilvl="4" w:tplc="7E74930A">
      <w:start w:val="1"/>
      <w:numFmt w:val="bullet"/>
      <w:lvlText w:val=""/>
      <w:lvlJc w:val="left"/>
      <w:pPr>
        <w:ind w:left="1020" w:hanging="360"/>
      </w:pPr>
      <w:rPr>
        <w:rFonts w:ascii="Symbol" w:hAnsi="Symbol"/>
      </w:rPr>
    </w:lvl>
    <w:lvl w:ilvl="5" w:tplc="741275E0">
      <w:start w:val="1"/>
      <w:numFmt w:val="bullet"/>
      <w:lvlText w:val=""/>
      <w:lvlJc w:val="left"/>
      <w:pPr>
        <w:ind w:left="1020" w:hanging="360"/>
      </w:pPr>
      <w:rPr>
        <w:rFonts w:ascii="Symbol" w:hAnsi="Symbol"/>
      </w:rPr>
    </w:lvl>
    <w:lvl w:ilvl="6" w:tplc="92CC47E4">
      <w:start w:val="1"/>
      <w:numFmt w:val="bullet"/>
      <w:lvlText w:val=""/>
      <w:lvlJc w:val="left"/>
      <w:pPr>
        <w:ind w:left="1020" w:hanging="360"/>
      </w:pPr>
      <w:rPr>
        <w:rFonts w:ascii="Symbol" w:hAnsi="Symbol"/>
      </w:rPr>
    </w:lvl>
    <w:lvl w:ilvl="7" w:tplc="749612CE">
      <w:start w:val="1"/>
      <w:numFmt w:val="bullet"/>
      <w:lvlText w:val=""/>
      <w:lvlJc w:val="left"/>
      <w:pPr>
        <w:ind w:left="1020" w:hanging="360"/>
      </w:pPr>
      <w:rPr>
        <w:rFonts w:ascii="Symbol" w:hAnsi="Symbol"/>
      </w:rPr>
    </w:lvl>
    <w:lvl w:ilvl="8" w:tplc="CB925D02">
      <w:start w:val="1"/>
      <w:numFmt w:val="bullet"/>
      <w:lvlText w:val=""/>
      <w:lvlJc w:val="left"/>
      <w:pPr>
        <w:ind w:left="1020" w:hanging="360"/>
      </w:pPr>
      <w:rPr>
        <w:rFonts w:ascii="Symbol" w:hAnsi="Symbol"/>
      </w:rPr>
    </w:lvl>
  </w:abstractNum>
  <w:abstractNum w:abstractNumId="11" w15:restartNumberingAfterBreak="0">
    <w:nsid w:val="48D317C6"/>
    <w:multiLevelType w:val="hybridMultilevel"/>
    <w:tmpl w:val="543AB966"/>
    <w:lvl w:ilvl="0" w:tplc="6DACB7DC">
      <w:start w:val="1"/>
      <w:numFmt w:val="decimal"/>
      <w:lvlText w:val="%1."/>
      <w:lvlJc w:val="left"/>
      <w:pPr>
        <w:ind w:left="720" w:hanging="360"/>
      </w:pPr>
    </w:lvl>
    <w:lvl w:ilvl="1" w:tplc="F35EF30E" w:tentative="1">
      <w:start w:val="1"/>
      <w:numFmt w:val="lowerLetter"/>
      <w:lvlText w:val="%2."/>
      <w:lvlJc w:val="left"/>
      <w:pPr>
        <w:ind w:left="1440" w:hanging="360"/>
      </w:pPr>
    </w:lvl>
    <w:lvl w:ilvl="2" w:tplc="1D4C57E4" w:tentative="1">
      <w:start w:val="1"/>
      <w:numFmt w:val="lowerRoman"/>
      <w:lvlText w:val="%3."/>
      <w:lvlJc w:val="right"/>
      <w:pPr>
        <w:ind w:left="2160" w:hanging="180"/>
      </w:pPr>
    </w:lvl>
    <w:lvl w:ilvl="3" w:tplc="266A2484" w:tentative="1">
      <w:start w:val="1"/>
      <w:numFmt w:val="decimal"/>
      <w:lvlText w:val="%4."/>
      <w:lvlJc w:val="left"/>
      <w:pPr>
        <w:ind w:left="2880" w:hanging="360"/>
      </w:pPr>
    </w:lvl>
    <w:lvl w:ilvl="4" w:tplc="55C4C710" w:tentative="1">
      <w:start w:val="1"/>
      <w:numFmt w:val="lowerLetter"/>
      <w:lvlText w:val="%5."/>
      <w:lvlJc w:val="left"/>
      <w:pPr>
        <w:ind w:left="3600" w:hanging="360"/>
      </w:pPr>
    </w:lvl>
    <w:lvl w:ilvl="5" w:tplc="314EF2C8" w:tentative="1">
      <w:start w:val="1"/>
      <w:numFmt w:val="lowerRoman"/>
      <w:lvlText w:val="%6."/>
      <w:lvlJc w:val="right"/>
      <w:pPr>
        <w:ind w:left="4320" w:hanging="180"/>
      </w:pPr>
    </w:lvl>
    <w:lvl w:ilvl="6" w:tplc="830AA144" w:tentative="1">
      <w:start w:val="1"/>
      <w:numFmt w:val="decimal"/>
      <w:lvlText w:val="%7."/>
      <w:lvlJc w:val="left"/>
      <w:pPr>
        <w:ind w:left="5040" w:hanging="360"/>
      </w:pPr>
    </w:lvl>
    <w:lvl w:ilvl="7" w:tplc="3BB85402" w:tentative="1">
      <w:start w:val="1"/>
      <w:numFmt w:val="lowerLetter"/>
      <w:lvlText w:val="%8."/>
      <w:lvlJc w:val="left"/>
      <w:pPr>
        <w:ind w:left="5760" w:hanging="360"/>
      </w:pPr>
    </w:lvl>
    <w:lvl w:ilvl="8" w:tplc="521A2A28" w:tentative="1">
      <w:start w:val="1"/>
      <w:numFmt w:val="lowerRoman"/>
      <w:lvlText w:val="%9."/>
      <w:lvlJc w:val="right"/>
      <w:pPr>
        <w:ind w:left="6480" w:hanging="180"/>
      </w:pPr>
    </w:lvl>
  </w:abstractNum>
  <w:abstractNum w:abstractNumId="12" w15:restartNumberingAfterBreak="0">
    <w:nsid w:val="49700A90"/>
    <w:multiLevelType w:val="hybridMultilevel"/>
    <w:tmpl w:val="D9A6706A"/>
    <w:lvl w:ilvl="0" w:tplc="F63E4FB6">
      <w:start w:val="1"/>
      <w:numFmt w:val="bullet"/>
      <w:lvlText w:val=""/>
      <w:lvlJc w:val="left"/>
      <w:pPr>
        <w:ind w:left="720" w:hanging="360"/>
      </w:pPr>
      <w:rPr>
        <w:rFonts w:ascii="Symbol" w:hAnsi="Symbol" w:hint="default"/>
      </w:rPr>
    </w:lvl>
    <w:lvl w:ilvl="1" w:tplc="4B9854B4" w:tentative="1">
      <w:start w:val="1"/>
      <w:numFmt w:val="bullet"/>
      <w:lvlText w:val="o"/>
      <w:lvlJc w:val="left"/>
      <w:pPr>
        <w:ind w:left="1440" w:hanging="360"/>
      </w:pPr>
      <w:rPr>
        <w:rFonts w:ascii="Courier New" w:hAnsi="Courier New" w:cs="Courier New" w:hint="default"/>
      </w:rPr>
    </w:lvl>
    <w:lvl w:ilvl="2" w:tplc="1356138E" w:tentative="1">
      <w:start w:val="1"/>
      <w:numFmt w:val="bullet"/>
      <w:lvlText w:val=""/>
      <w:lvlJc w:val="left"/>
      <w:pPr>
        <w:ind w:left="2160" w:hanging="360"/>
      </w:pPr>
      <w:rPr>
        <w:rFonts w:ascii="Wingdings" w:hAnsi="Wingdings" w:hint="default"/>
      </w:rPr>
    </w:lvl>
    <w:lvl w:ilvl="3" w:tplc="84EA8AEC" w:tentative="1">
      <w:start w:val="1"/>
      <w:numFmt w:val="bullet"/>
      <w:lvlText w:val=""/>
      <w:lvlJc w:val="left"/>
      <w:pPr>
        <w:ind w:left="2880" w:hanging="360"/>
      </w:pPr>
      <w:rPr>
        <w:rFonts w:ascii="Symbol" w:hAnsi="Symbol" w:hint="default"/>
      </w:rPr>
    </w:lvl>
    <w:lvl w:ilvl="4" w:tplc="E2D8F7FE" w:tentative="1">
      <w:start w:val="1"/>
      <w:numFmt w:val="bullet"/>
      <w:lvlText w:val="o"/>
      <w:lvlJc w:val="left"/>
      <w:pPr>
        <w:ind w:left="3600" w:hanging="360"/>
      </w:pPr>
      <w:rPr>
        <w:rFonts w:ascii="Courier New" w:hAnsi="Courier New" w:cs="Courier New" w:hint="default"/>
      </w:rPr>
    </w:lvl>
    <w:lvl w:ilvl="5" w:tplc="87CAB174" w:tentative="1">
      <w:start w:val="1"/>
      <w:numFmt w:val="bullet"/>
      <w:lvlText w:val=""/>
      <w:lvlJc w:val="left"/>
      <w:pPr>
        <w:ind w:left="4320" w:hanging="360"/>
      </w:pPr>
      <w:rPr>
        <w:rFonts w:ascii="Wingdings" w:hAnsi="Wingdings" w:hint="default"/>
      </w:rPr>
    </w:lvl>
    <w:lvl w:ilvl="6" w:tplc="2A100B36" w:tentative="1">
      <w:start w:val="1"/>
      <w:numFmt w:val="bullet"/>
      <w:lvlText w:val=""/>
      <w:lvlJc w:val="left"/>
      <w:pPr>
        <w:ind w:left="5040" w:hanging="360"/>
      </w:pPr>
      <w:rPr>
        <w:rFonts w:ascii="Symbol" w:hAnsi="Symbol" w:hint="default"/>
      </w:rPr>
    </w:lvl>
    <w:lvl w:ilvl="7" w:tplc="6D68A2C2" w:tentative="1">
      <w:start w:val="1"/>
      <w:numFmt w:val="bullet"/>
      <w:lvlText w:val="o"/>
      <w:lvlJc w:val="left"/>
      <w:pPr>
        <w:ind w:left="5760" w:hanging="360"/>
      </w:pPr>
      <w:rPr>
        <w:rFonts w:ascii="Courier New" w:hAnsi="Courier New" w:cs="Courier New" w:hint="default"/>
      </w:rPr>
    </w:lvl>
    <w:lvl w:ilvl="8" w:tplc="9810274E" w:tentative="1">
      <w:start w:val="1"/>
      <w:numFmt w:val="bullet"/>
      <w:lvlText w:val=""/>
      <w:lvlJc w:val="left"/>
      <w:pPr>
        <w:ind w:left="6480" w:hanging="360"/>
      </w:pPr>
      <w:rPr>
        <w:rFonts w:ascii="Wingdings" w:hAnsi="Wingdings" w:hint="default"/>
      </w:rPr>
    </w:lvl>
  </w:abstractNum>
  <w:abstractNum w:abstractNumId="13" w15:restartNumberingAfterBreak="0">
    <w:nsid w:val="4A584853"/>
    <w:multiLevelType w:val="hybridMultilevel"/>
    <w:tmpl w:val="BE647F7C"/>
    <w:lvl w:ilvl="0" w:tplc="BB3C780C">
      <w:start w:val="1"/>
      <w:numFmt w:val="bullet"/>
      <w:lvlText w:val=""/>
      <w:lvlJc w:val="left"/>
      <w:pPr>
        <w:ind w:left="720" w:hanging="360"/>
      </w:pPr>
      <w:rPr>
        <w:rFonts w:ascii="Symbol" w:hAnsi="Symbol"/>
      </w:rPr>
    </w:lvl>
    <w:lvl w:ilvl="1" w:tplc="E098C9A6">
      <w:start w:val="1"/>
      <w:numFmt w:val="bullet"/>
      <w:lvlText w:val=""/>
      <w:lvlJc w:val="left"/>
      <w:pPr>
        <w:ind w:left="720" w:hanging="360"/>
      </w:pPr>
      <w:rPr>
        <w:rFonts w:ascii="Symbol" w:hAnsi="Symbol"/>
      </w:rPr>
    </w:lvl>
    <w:lvl w:ilvl="2" w:tplc="919EE144">
      <w:start w:val="1"/>
      <w:numFmt w:val="bullet"/>
      <w:lvlText w:val=""/>
      <w:lvlJc w:val="left"/>
      <w:pPr>
        <w:ind w:left="720" w:hanging="360"/>
      </w:pPr>
      <w:rPr>
        <w:rFonts w:ascii="Symbol" w:hAnsi="Symbol"/>
      </w:rPr>
    </w:lvl>
    <w:lvl w:ilvl="3" w:tplc="7158DEC4">
      <w:start w:val="1"/>
      <w:numFmt w:val="bullet"/>
      <w:lvlText w:val=""/>
      <w:lvlJc w:val="left"/>
      <w:pPr>
        <w:ind w:left="720" w:hanging="360"/>
      </w:pPr>
      <w:rPr>
        <w:rFonts w:ascii="Symbol" w:hAnsi="Symbol"/>
      </w:rPr>
    </w:lvl>
    <w:lvl w:ilvl="4" w:tplc="BCB63044">
      <w:start w:val="1"/>
      <w:numFmt w:val="bullet"/>
      <w:lvlText w:val=""/>
      <w:lvlJc w:val="left"/>
      <w:pPr>
        <w:ind w:left="720" w:hanging="360"/>
      </w:pPr>
      <w:rPr>
        <w:rFonts w:ascii="Symbol" w:hAnsi="Symbol"/>
      </w:rPr>
    </w:lvl>
    <w:lvl w:ilvl="5" w:tplc="246497E2">
      <w:start w:val="1"/>
      <w:numFmt w:val="bullet"/>
      <w:lvlText w:val=""/>
      <w:lvlJc w:val="left"/>
      <w:pPr>
        <w:ind w:left="720" w:hanging="360"/>
      </w:pPr>
      <w:rPr>
        <w:rFonts w:ascii="Symbol" w:hAnsi="Symbol"/>
      </w:rPr>
    </w:lvl>
    <w:lvl w:ilvl="6" w:tplc="65CEE9CE">
      <w:start w:val="1"/>
      <w:numFmt w:val="bullet"/>
      <w:lvlText w:val=""/>
      <w:lvlJc w:val="left"/>
      <w:pPr>
        <w:ind w:left="720" w:hanging="360"/>
      </w:pPr>
      <w:rPr>
        <w:rFonts w:ascii="Symbol" w:hAnsi="Symbol"/>
      </w:rPr>
    </w:lvl>
    <w:lvl w:ilvl="7" w:tplc="478E8C64">
      <w:start w:val="1"/>
      <w:numFmt w:val="bullet"/>
      <w:lvlText w:val=""/>
      <w:lvlJc w:val="left"/>
      <w:pPr>
        <w:ind w:left="720" w:hanging="360"/>
      </w:pPr>
      <w:rPr>
        <w:rFonts w:ascii="Symbol" w:hAnsi="Symbol"/>
      </w:rPr>
    </w:lvl>
    <w:lvl w:ilvl="8" w:tplc="62AE429A">
      <w:start w:val="1"/>
      <w:numFmt w:val="bullet"/>
      <w:lvlText w:val=""/>
      <w:lvlJc w:val="left"/>
      <w:pPr>
        <w:ind w:left="720" w:hanging="360"/>
      </w:pPr>
      <w:rPr>
        <w:rFonts w:ascii="Symbol" w:hAnsi="Symbol"/>
      </w:rPr>
    </w:lvl>
  </w:abstractNum>
  <w:abstractNum w:abstractNumId="14" w15:restartNumberingAfterBreak="0">
    <w:nsid w:val="5747076F"/>
    <w:multiLevelType w:val="multilevel"/>
    <w:tmpl w:val="C248D3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58F739E6"/>
    <w:multiLevelType w:val="multilevel"/>
    <w:tmpl w:val="FB86D8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EB63FA9"/>
    <w:multiLevelType w:val="hybridMultilevel"/>
    <w:tmpl w:val="F38E343A"/>
    <w:lvl w:ilvl="0" w:tplc="8A2E917A">
      <w:start w:val="1"/>
      <w:numFmt w:val="bullet"/>
      <w:lvlText w:val=""/>
      <w:lvlJc w:val="left"/>
      <w:pPr>
        <w:ind w:left="720" w:hanging="360"/>
      </w:pPr>
      <w:rPr>
        <w:rFonts w:ascii="Symbol" w:hAnsi="Symbol"/>
      </w:rPr>
    </w:lvl>
    <w:lvl w:ilvl="1" w:tplc="8E607DA6">
      <w:start w:val="1"/>
      <w:numFmt w:val="bullet"/>
      <w:lvlText w:val=""/>
      <w:lvlJc w:val="left"/>
      <w:pPr>
        <w:ind w:left="720" w:hanging="360"/>
      </w:pPr>
      <w:rPr>
        <w:rFonts w:ascii="Symbol" w:hAnsi="Symbol"/>
      </w:rPr>
    </w:lvl>
    <w:lvl w:ilvl="2" w:tplc="E02A60F6">
      <w:start w:val="1"/>
      <w:numFmt w:val="bullet"/>
      <w:lvlText w:val=""/>
      <w:lvlJc w:val="left"/>
      <w:pPr>
        <w:ind w:left="720" w:hanging="360"/>
      </w:pPr>
      <w:rPr>
        <w:rFonts w:ascii="Symbol" w:hAnsi="Symbol"/>
      </w:rPr>
    </w:lvl>
    <w:lvl w:ilvl="3" w:tplc="39B09F94">
      <w:start w:val="1"/>
      <w:numFmt w:val="bullet"/>
      <w:lvlText w:val=""/>
      <w:lvlJc w:val="left"/>
      <w:pPr>
        <w:ind w:left="720" w:hanging="360"/>
      </w:pPr>
      <w:rPr>
        <w:rFonts w:ascii="Symbol" w:hAnsi="Symbol"/>
      </w:rPr>
    </w:lvl>
    <w:lvl w:ilvl="4" w:tplc="5DBA3F36">
      <w:start w:val="1"/>
      <w:numFmt w:val="bullet"/>
      <w:lvlText w:val=""/>
      <w:lvlJc w:val="left"/>
      <w:pPr>
        <w:ind w:left="720" w:hanging="360"/>
      </w:pPr>
      <w:rPr>
        <w:rFonts w:ascii="Symbol" w:hAnsi="Symbol"/>
      </w:rPr>
    </w:lvl>
    <w:lvl w:ilvl="5" w:tplc="573AE1DC">
      <w:start w:val="1"/>
      <w:numFmt w:val="bullet"/>
      <w:lvlText w:val=""/>
      <w:lvlJc w:val="left"/>
      <w:pPr>
        <w:ind w:left="720" w:hanging="360"/>
      </w:pPr>
      <w:rPr>
        <w:rFonts w:ascii="Symbol" w:hAnsi="Symbol"/>
      </w:rPr>
    </w:lvl>
    <w:lvl w:ilvl="6" w:tplc="738658DC">
      <w:start w:val="1"/>
      <w:numFmt w:val="bullet"/>
      <w:lvlText w:val=""/>
      <w:lvlJc w:val="left"/>
      <w:pPr>
        <w:ind w:left="720" w:hanging="360"/>
      </w:pPr>
      <w:rPr>
        <w:rFonts w:ascii="Symbol" w:hAnsi="Symbol"/>
      </w:rPr>
    </w:lvl>
    <w:lvl w:ilvl="7" w:tplc="6CE87C6A">
      <w:start w:val="1"/>
      <w:numFmt w:val="bullet"/>
      <w:lvlText w:val=""/>
      <w:lvlJc w:val="left"/>
      <w:pPr>
        <w:ind w:left="720" w:hanging="360"/>
      </w:pPr>
      <w:rPr>
        <w:rFonts w:ascii="Symbol" w:hAnsi="Symbol"/>
      </w:rPr>
    </w:lvl>
    <w:lvl w:ilvl="8" w:tplc="5AD65F2E">
      <w:start w:val="1"/>
      <w:numFmt w:val="bullet"/>
      <w:lvlText w:val=""/>
      <w:lvlJc w:val="left"/>
      <w:pPr>
        <w:ind w:left="720" w:hanging="360"/>
      </w:pPr>
      <w:rPr>
        <w:rFonts w:ascii="Symbol" w:hAnsi="Symbol"/>
      </w:rPr>
    </w:lvl>
  </w:abstractNum>
  <w:abstractNum w:abstractNumId="17" w15:restartNumberingAfterBreak="0">
    <w:nsid w:val="5F187541"/>
    <w:multiLevelType w:val="hybridMultilevel"/>
    <w:tmpl w:val="A3A6BC6E"/>
    <w:lvl w:ilvl="0" w:tplc="74DEE728">
      <w:start w:val="1"/>
      <w:numFmt w:val="decimal"/>
      <w:lvlText w:val="%1."/>
      <w:lvlJc w:val="left"/>
      <w:pPr>
        <w:ind w:left="720" w:hanging="360"/>
      </w:pPr>
    </w:lvl>
    <w:lvl w:ilvl="1" w:tplc="B0CC30DC">
      <w:start w:val="1"/>
      <w:numFmt w:val="decimal"/>
      <w:lvlText w:val="Hypothèse %2."/>
      <w:lvlJc w:val="left"/>
      <w:pPr>
        <w:ind w:left="1440" w:hanging="360"/>
      </w:pPr>
      <w:rPr>
        <w:rFonts w:hint="default"/>
      </w:rPr>
    </w:lvl>
    <w:lvl w:ilvl="2" w:tplc="C894875C" w:tentative="1">
      <w:start w:val="1"/>
      <w:numFmt w:val="lowerRoman"/>
      <w:lvlText w:val="%3."/>
      <w:lvlJc w:val="right"/>
      <w:pPr>
        <w:ind w:left="2160" w:hanging="180"/>
      </w:pPr>
    </w:lvl>
    <w:lvl w:ilvl="3" w:tplc="7AC8A962" w:tentative="1">
      <w:start w:val="1"/>
      <w:numFmt w:val="decimal"/>
      <w:lvlText w:val="%4."/>
      <w:lvlJc w:val="left"/>
      <w:pPr>
        <w:ind w:left="2880" w:hanging="360"/>
      </w:pPr>
    </w:lvl>
    <w:lvl w:ilvl="4" w:tplc="84066854" w:tentative="1">
      <w:start w:val="1"/>
      <w:numFmt w:val="lowerLetter"/>
      <w:lvlText w:val="%5."/>
      <w:lvlJc w:val="left"/>
      <w:pPr>
        <w:ind w:left="3600" w:hanging="360"/>
      </w:pPr>
    </w:lvl>
    <w:lvl w:ilvl="5" w:tplc="C4E892D2" w:tentative="1">
      <w:start w:val="1"/>
      <w:numFmt w:val="lowerRoman"/>
      <w:lvlText w:val="%6."/>
      <w:lvlJc w:val="right"/>
      <w:pPr>
        <w:ind w:left="4320" w:hanging="180"/>
      </w:pPr>
    </w:lvl>
    <w:lvl w:ilvl="6" w:tplc="20105970" w:tentative="1">
      <w:start w:val="1"/>
      <w:numFmt w:val="decimal"/>
      <w:lvlText w:val="%7."/>
      <w:lvlJc w:val="left"/>
      <w:pPr>
        <w:ind w:left="5040" w:hanging="360"/>
      </w:pPr>
    </w:lvl>
    <w:lvl w:ilvl="7" w:tplc="A962B62E" w:tentative="1">
      <w:start w:val="1"/>
      <w:numFmt w:val="lowerLetter"/>
      <w:lvlText w:val="%8."/>
      <w:lvlJc w:val="left"/>
      <w:pPr>
        <w:ind w:left="5760" w:hanging="360"/>
      </w:pPr>
    </w:lvl>
    <w:lvl w:ilvl="8" w:tplc="8A8A66A6" w:tentative="1">
      <w:start w:val="1"/>
      <w:numFmt w:val="lowerRoman"/>
      <w:lvlText w:val="%9."/>
      <w:lvlJc w:val="right"/>
      <w:pPr>
        <w:ind w:left="6480" w:hanging="180"/>
      </w:pPr>
    </w:lvl>
  </w:abstractNum>
  <w:abstractNum w:abstractNumId="18" w15:restartNumberingAfterBreak="0">
    <w:nsid w:val="601F5E10"/>
    <w:multiLevelType w:val="hybridMultilevel"/>
    <w:tmpl w:val="ADC041B0"/>
    <w:lvl w:ilvl="0" w:tplc="64AC720E">
      <w:start w:val="1"/>
      <w:numFmt w:val="bullet"/>
      <w:lvlText w:val=""/>
      <w:lvlJc w:val="left"/>
      <w:pPr>
        <w:ind w:left="1020" w:hanging="360"/>
      </w:pPr>
      <w:rPr>
        <w:rFonts w:ascii="Symbol" w:hAnsi="Symbol"/>
      </w:rPr>
    </w:lvl>
    <w:lvl w:ilvl="1" w:tplc="E006D85A">
      <w:start w:val="1"/>
      <w:numFmt w:val="bullet"/>
      <w:lvlText w:val=""/>
      <w:lvlJc w:val="left"/>
      <w:pPr>
        <w:ind w:left="1020" w:hanging="360"/>
      </w:pPr>
      <w:rPr>
        <w:rFonts w:ascii="Symbol" w:hAnsi="Symbol"/>
      </w:rPr>
    </w:lvl>
    <w:lvl w:ilvl="2" w:tplc="93D003C8">
      <w:start w:val="1"/>
      <w:numFmt w:val="bullet"/>
      <w:lvlText w:val=""/>
      <w:lvlJc w:val="left"/>
      <w:pPr>
        <w:ind w:left="1020" w:hanging="360"/>
      </w:pPr>
      <w:rPr>
        <w:rFonts w:ascii="Symbol" w:hAnsi="Symbol"/>
      </w:rPr>
    </w:lvl>
    <w:lvl w:ilvl="3" w:tplc="8EF4C50C">
      <w:start w:val="1"/>
      <w:numFmt w:val="bullet"/>
      <w:lvlText w:val=""/>
      <w:lvlJc w:val="left"/>
      <w:pPr>
        <w:ind w:left="1020" w:hanging="360"/>
      </w:pPr>
      <w:rPr>
        <w:rFonts w:ascii="Symbol" w:hAnsi="Symbol"/>
      </w:rPr>
    </w:lvl>
    <w:lvl w:ilvl="4" w:tplc="E3582184">
      <w:start w:val="1"/>
      <w:numFmt w:val="bullet"/>
      <w:lvlText w:val=""/>
      <w:lvlJc w:val="left"/>
      <w:pPr>
        <w:ind w:left="1020" w:hanging="360"/>
      </w:pPr>
      <w:rPr>
        <w:rFonts w:ascii="Symbol" w:hAnsi="Symbol"/>
      </w:rPr>
    </w:lvl>
    <w:lvl w:ilvl="5" w:tplc="3634C280">
      <w:start w:val="1"/>
      <w:numFmt w:val="bullet"/>
      <w:lvlText w:val=""/>
      <w:lvlJc w:val="left"/>
      <w:pPr>
        <w:ind w:left="1020" w:hanging="360"/>
      </w:pPr>
      <w:rPr>
        <w:rFonts w:ascii="Symbol" w:hAnsi="Symbol"/>
      </w:rPr>
    </w:lvl>
    <w:lvl w:ilvl="6" w:tplc="1C3EE282">
      <w:start w:val="1"/>
      <w:numFmt w:val="bullet"/>
      <w:lvlText w:val=""/>
      <w:lvlJc w:val="left"/>
      <w:pPr>
        <w:ind w:left="1020" w:hanging="360"/>
      </w:pPr>
      <w:rPr>
        <w:rFonts w:ascii="Symbol" w:hAnsi="Symbol"/>
      </w:rPr>
    </w:lvl>
    <w:lvl w:ilvl="7" w:tplc="420E7950">
      <w:start w:val="1"/>
      <w:numFmt w:val="bullet"/>
      <w:lvlText w:val=""/>
      <w:lvlJc w:val="left"/>
      <w:pPr>
        <w:ind w:left="1020" w:hanging="360"/>
      </w:pPr>
      <w:rPr>
        <w:rFonts w:ascii="Symbol" w:hAnsi="Symbol"/>
      </w:rPr>
    </w:lvl>
    <w:lvl w:ilvl="8" w:tplc="54A24C3C">
      <w:start w:val="1"/>
      <w:numFmt w:val="bullet"/>
      <w:lvlText w:val=""/>
      <w:lvlJc w:val="left"/>
      <w:pPr>
        <w:ind w:left="1020" w:hanging="360"/>
      </w:pPr>
      <w:rPr>
        <w:rFonts w:ascii="Symbol" w:hAnsi="Symbol"/>
      </w:rPr>
    </w:lvl>
  </w:abstractNum>
  <w:abstractNum w:abstractNumId="19" w15:restartNumberingAfterBreak="0">
    <w:nsid w:val="7687591C"/>
    <w:multiLevelType w:val="hybridMultilevel"/>
    <w:tmpl w:val="87321BBA"/>
    <w:lvl w:ilvl="0" w:tplc="319ED8E0">
      <w:start w:val="1"/>
      <w:numFmt w:val="bullet"/>
      <w:lvlText w:val=""/>
      <w:lvlJc w:val="left"/>
      <w:pPr>
        <w:ind w:left="1020" w:hanging="360"/>
      </w:pPr>
      <w:rPr>
        <w:rFonts w:ascii="Symbol" w:hAnsi="Symbol"/>
      </w:rPr>
    </w:lvl>
    <w:lvl w:ilvl="1" w:tplc="CBAAECB2">
      <w:start w:val="1"/>
      <w:numFmt w:val="bullet"/>
      <w:lvlText w:val=""/>
      <w:lvlJc w:val="left"/>
      <w:pPr>
        <w:ind w:left="1020" w:hanging="360"/>
      </w:pPr>
      <w:rPr>
        <w:rFonts w:ascii="Symbol" w:hAnsi="Symbol"/>
      </w:rPr>
    </w:lvl>
    <w:lvl w:ilvl="2" w:tplc="26BC65EA">
      <w:start w:val="1"/>
      <w:numFmt w:val="bullet"/>
      <w:lvlText w:val=""/>
      <w:lvlJc w:val="left"/>
      <w:pPr>
        <w:ind w:left="1020" w:hanging="360"/>
      </w:pPr>
      <w:rPr>
        <w:rFonts w:ascii="Symbol" w:hAnsi="Symbol"/>
      </w:rPr>
    </w:lvl>
    <w:lvl w:ilvl="3" w:tplc="232E245C">
      <w:start w:val="1"/>
      <w:numFmt w:val="bullet"/>
      <w:lvlText w:val=""/>
      <w:lvlJc w:val="left"/>
      <w:pPr>
        <w:ind w:left="1020" w:hanging="360"/>
      </w:pPr>
      <w:rPr>
        <w:rFonts w:ascii="Symbol" w:hAnsi="Symbol"/>
      </w:rPr>
    </w:lvl>
    <w:lvl w:ilvl="4" w:tplc="377AD484">
      <w:start w:val="1"/>
      <w:numFmt w:val="bullet"/>
      <w:lvlText w:val=""/>
      <w:lvlJc w:val="left"/>
      <w:pPr>
        <w:ind w:left="1020" w:hanging="360"/>
      </w:pPr>
      <w:rPr>
        <w:rFonts w:ascii="Symbol" w:hAnsi="Symbol"/>
      </w:rPr>
    </w:lvl>
    <w:lvl w:ilvl="5" w:tplc="6E147E04">
      <w:start w:val="1"/>
      <w:numFmt w:val="bullet"/>
      <w:lvlText w:val=""/>
      <w:lvlJc w:val="left"/>
      <w:pPr>
        <w:ind w:left="1020" w:hanging="360"/>
      </w:pPr>
      <w:rPr>
        <w:rFonts w:ascii="Symbol" w:hAnsi="Symbol"/>
      </w:rPr>
    </w:lvl>
    <w:lvl w:ilvl="6" w:tplc="E570908C">
      <w:start w:val="1"/>
      <w:numFmt w:val="bullet"/>
      <w:lvlText w:val=""/>
      <w:lvlJc w:val="left"/>
      <w:pPr>
        <w:ind w:left="1020" w:hanging="360"/>
      </w:pPr>
      <w:rPr>
        <w:rFonts w:ascii="Symbol" w:hAnsi="Symbol"/>
      </w:rPr>
    </w:lvl>
    <w:lvl w:ilvl="7" w:tplc="F4BA0AC0">
      <w:start w:val="1"/>
      <w:numFmt w:val="bullet"/>
      <w:lvlText w:val=""/>
      <w:lvlJc w:val="left"/>
      <w:pPr>
        <w:ind w:left="1020" w:hanging="360"/>
      </w:pPr>
      <w:rPr>
        <w:rFonts w:ascii="Symbol" w:hAnsi="Symbol"/>
      </w:rPr>
    </w:lvl>
    <w:lvl w:ilvl="8" w:tplc="E9D2AB9C">
      <w:start w:val="1"/>
      <w:numFmt w:val="bullet"/>
      <w:lvlText w:val=""/>
      <w:lvlJc w:val="left"/>
      <w:pPr>
        <w:ind w:left="1020" w:hanging="360"/>
      </w:pPr>
      <w:rPr>
        <w:rFonts w:ascii="Symbol" w:hAnsi="Symbol"/>
      </w:rPr>
    </w:lvl>
  </w:abstractNum>
  <w:num w:numId="1" w16cid:durableId="779106285">
    <w:abstractNumId w:val="17"/>
  </w:num>
  <w:num w:numId="2" w16cid:durableId="335378982">
    <w:abstractNumId w:val="11"/>
  </w:num>
  <w:num w:numId="3" w16cid:durableId="1030687964">
    <w:abstractNumId w:val="15"/>
  </w:num>
  <w:num w:numId="4" w16cid:durableId="1806968856">
    <w:abstractNumId w:val="1"/>
  </w:num>
  <w:num w:numId="5" w16cid:durableId="707730004">
    <w:abstractNumId w:val="19"/>
  </w:num>
  <w:num w:numId="6" w16cid:durableId="849678348">
    <w:abstractNumId w:val="8"/>
  </w:num>
  <w:num w:numId="7" w16cid:durableId="213394158">
    <w:abstractNumId w:val="18"/>
  </w:num>
  <w:num w:numId="8" w16cid:durableId="606816389">
    <w:abstractNumId w:val="4"/>
  </w:num>
  <w:num w:numId="9" w16cid:durableId="1494373049">
    <w:abstractNumId w:val="3"/>
  </w:num>
  <w:num w:numId="10" w16cid:durableId="1979800244">
    <w:abstractNumId w:val="10"/>
  </w:num>
  <w:num w:numId="11" w16cid:durableId="1082096025">
    <w:abstractNumId w:val="9"/>
  </w:num>
  <w:num w:numId="12" w16cid:durableId="1177771025">
    <w:abstractNumId w:val="13"/>
  </w:num>
  <w:num w:numId="13" w16cid:durableId="1356230373">
    <w:abstractNumId w:val="5"/>
  </w:num>
  <w:num w:numId="14" w16cid:durableId="1644920054">
    <w:abstractNumId w:val="7"/>
  </w:num>
  <w:num w:numId="15" w16cid:durableId="1600678784">
    <w:abstractNumId w:val="2"/>
  </w:num>
  <w:num w:numId="16" w16cid:durableId="468784474">
    <w:abstractNumId w:val="16"/>
  </w:num>
  <w:num w:numId="17" w16cid:durableId="1765569981">
    <w:abstractNumId w:val="0"/>
  </w:num>
  <w:num w:numId="18" w16cid:durableId="704014952">
    <w:abstractNumId w:val="6"/>
  </w:num>
  <w:num w:numId="19" w16cid:durableId="894001979">
    <w:abstractNumId w:val="14"/>
  </w:num>
  <w:num w:numId="20" w16cid:durableId="474756297">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C0F9D"/>
    <w:rsid w:val="00072F5E"/>
    <w:rsid w:val="001E2F10"/>
    <w:rsid w:val="00262155"/>
    <w:rsid w:val="002648BE"/>
    <w:rsid w:val="002765AC"/>
    <w:rsid w:val="00291D03"/>
    <w:rsid w:val="002B31C9"/>
    <w:rsid w:val="002F11A9"/>
    <w:rsid w:val="00362DA5"/>
    <w:rsid w:val="003C1988"/>
    <w:rsid w:val="003D2BDF"/>
    <w:rsid w:val="003E0F6F"/>
    <w:rsid w:val="0045523C"/>
    <w:rsid w:val="004B25A9"/>
    <w:rsid w:val="004D0F41"/>
    <w:rsid w:val="004F0366"/>
    <w:rsid w:val="00537543"/>
    <w:rsid w:val="00565B3C"/>
    <w:rsid w:val="006245B7"/>
    <w:rsid w:val="006467EE"/>
    <w:rsid w:val="006C349A"/>
    <w:rsid w:val="00702DAA"/>
    <w:rsid w:val="007301E9"/>
    <w:rsid w:val="007443FF"/>
    <w:rsid w:val="008A3684"/>
    <w:rsid w:val="009A68F3"/>
    <w:rsid w:val="00A0431F"/>
    <w:rsid w:val="00A05C75"/>
    <w:rsid w:val="00A510B5"/>
    <w:rsid w:val="00A70D5E"/>
    <w:rsid w:val="00AB3CA1"/>
    <w:rsid w:val="00AF7A7B"/>
    <w:rsid w:val="00B16DA8"/>
    <w:rsid w:val="00B42EFF"/>
    <w:rsid w:val="00B710A2"/>
    <w:rsid w:val="00BA6CE6"/>
    <w:rsid w:val="00BB318D"/>
    <w:rsid w:val="00C00CF7"/>
    <w:rsid w:val="00C03C39"/>
    <w:rsid w:val="00C32E53"/>
    <w:rsid w:val="00C40865"/>
    <w:rsid w:val="00C4648B"/>
    <w:rsid w:val="00D005B5"/>
    <w:rsid w:val="00D4609C"/>
    <w:rsid w:val="00D8611A"/>
    <w:rsid w:val="00DA0B3A"/>
    <w:rsid w:val="00DB1316"/>
    <w:rsid w:val="00DD4965"/>
    <w:rsid w:val="00E10708"/>
    <w:rsid w:val="00E56728"/>
    <w:rsid w:val="00E96837"/>
    <w:rsid w:val="00EB4F3E"/>
    <w:rsid w:val="00EC0F9D"/>
    <w:rsid w:val="00EF3080"/>
    <w:rsid w:val="00FC2C39"/>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1B83C4"/>
  <w15:chartTrackingRefBased/>
  <w15:docId w15:val="{221196E3-9EE5-4365-9E81-441F7509BE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fr-CA"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C0F9D"/>
    <w:pPr>
      <w:spacing w:line="259" w:lineRule="auto"/>
    </w:pPr>
    <w:rPr>
      <w:sz w:val="22"/>
      <w:szCs w:val="22"/>
      <w:lang w:val="en-US"/>
    </w:rPr>
  </w:style>
  <w:style w:type="paragraph" w:styleId="Titre1">
    <w:name w:val="heading 1"/>
    <w:basedOn w:val="Normal"/>
    <w:next w:val="Normal"/>
    <w:link w:val="Titre1Car"/>
    <w:uiPriority w:val="9"/>
    <w:qFormat/>
    <w:rsid w:val="00EC0F9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re2">
    <w:name w:val="heading 2"/>
    <w:basedOn w:val="Normal"/>
    <w:next w:val="Normal"/>
    <w:link w:val="Titre2Car"/>
    <w:uiPriority w:val="9"/>
    <w:unhideWhenUsed/>
    <w:qFormat/>
    <w:rsid w:val="00EC0F9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re3">
    <w:name w:val="heading 3"/>
    <w:basedOn w:val="Normal"/>
    <w:next w:val="Normal"/>
    <w:link w:val="Titre3Car"/>
    <w:uiPriority w:val="9"/>
    <w:unhideWhenUsed/>
    <w:qFormat/>
    <w:rsid w:val="00EC0F9D"/>
    <w:pPr>
      <w:keepNext/>
      <w:keepLines/>
      <w:spacing w:before="160" w:after="80"/>
      <w:outlineLvl w:val="2"/>
    </w:pPr>
    <w:rPr>
      <w:rFonts w:eastAsiaTheme="majorEastAsia" w:cstheme="majorBidi"/>
      <w:color w:val="0F4761" w:themeColor="accent1" w:themeShade="BF"/>
      <w:sz w:val="28"/>
      <w:szCs w:val="28"/>
    </w:rPr>
  </w:style>
  <w:style w:type="paragraph" w:styleId="Titre4">
    <w:name w:val="heading 4"/>
    <w:basedOn w:val="Normal"/>
    <w:next w:val="Normal"/>
    <w:link w:val="Titre4Car"/>
    <w:uiPriority w:val="9"/>
    <w:semiHidden/>
    <w:unhideWhenUsed/>
    <w:qFormat/>
    <w:rsid w:val="00EC0F9D"/>
    <w:pPr>
      <w:keepNext/>
      <w:keepLines/>
      <w:spacing w:before="80" w:after="40"/>
      <w:outlineLvl w:val="3"/>
    </w:pPr>
    <w:rPr>
      <w:rFonts w:eastAsiaTheme="majorEastAsia" w:cstheme="majorBidi"/>
      <w:i/>
      <w:iCs/>
      <w:color w:val="0F4761" w:themeColor="accent1" w:themeShade="BF"/>
    </w:rPr>
  </w:style>
  <w:style w:type="paragraph" w:styleId="Titre5">
    <w:name w:val="heading 5"/>
    <w:basedOn w:val="Normal"/>
    <w:next w:val="Normal"/>
    <w:link w:val="Titre5Car"/>
    <w:uiPriority w:val="9"/>
    <w:semiHidden/>
    <w:unhideWhenUsed/>
    <w:qFormat/>
    <w:rsid w:val="00EC0F9D"/>
    <w:pPr>
      <w:keepNext/>
      <w:keepLines/>
      <w:spacing w:before="80" w:after="40"/>
      <w:outlineLvl w:val="4"/>
    </w:pPr>
    <w:rPr>
      <w:rFonts w:eastAsiaTheme="majorEastAsia" w:cstheme="majorBidi"/>
      <w:color w:val="0F4761" w:themeColor="accent1" w:themeShade="BF"/>
    </w:rPr>
  </w:style>
  <w:style w:type="paragraph" w:styleId="Titre6">
    <w:name w:val="heading 6"/>
    <w:basedOn w:val="Normal"/>
    <w:next w:val="Normal"/>
    <w:link w:val="Titre6Car"/>
    <w:uiPriority w:val="9"/>
    <w:semiHidden/>
    <w:unhideWhenUsed/>
    <w:qFormat/>
    <w:rsid w:val="00EC0F9D"/>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EC0F9D"/>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EC0F9D"/>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EC0F9D"/>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EC0F9D"/>
    <w:rPr>
      <w:rFonts w:asciiTheme="majorHAnsi" w:eastAsiaTheme="majorEastAsia" w:hAnsiTheme="majorHAnsi" w:cstheme="majorBidi"/>
      <w:color w:val="0F4761" w:themeColor="accent1" w:themeShade="BF"/>
      <w:sz w:val="40"/>
      <w:szCs w:val="40"/>
    </w:rPr>
  </w:style>
  <w:style w:type="character" w:customStyle="1" w:styleId="Titre2Car">
    <w:name w:val="Titre 2 Car"/>
    <w:basedOn w:val="Policepardfaut"/>
    <w:link w:val="Titre2"/>
    <w:uiPriority w:val="9"/>
    <w:rsid w:val="00EC0F9D"/>
    <w:rPr>
      <w:rFonts w:asciiTheme="majorHAnsi" w:eastAsiaTheme="majorEastAsia" w:hAnsiTheme="majorHAnsi" w:cstheme="majorBidi"/>
      <w:color w:val="0F4761" w:themeColor="accent1" w:themeShade="BF"/>
      <w:sz w:val="32"/>
      <w:szCs w:val="32"/>
    </w:rPr>
  </w:style>
  <w:style w:type="character" w:customStyle="1" w:styleId="Titre3Car">
    <w:name w:val="Titre 3 Car"/>
    <w:basedOn w:val="Policepardfaut"/>
    <w:link w:val="Titre3"/>
    <w:uiPriority w:val="9"/>
    <w:rsid w:val="00EC0F9D"/>
    <w:rPr>
      <w:rFonts w:eastAsiaTheme="majorEastAsia" w:cstheme="majorBidi"/>
      <w:color w:val="0F4761" w:themeColor="accent1" w:themeShade="BF"/>
      <w:sz w:val="28"/>
      <w:szCs w:val="28"/>
    </w:rPr>
  </w:style>
  <w:style w:type="character" w:customStyle="1" w:styleId="Titre4Car">
    <w:name w:val="Titre 4 Car"/>
    <w:basedOn w:val="Policepardfaut"/>
    <w:link w:val="Titre4"/>
    <w:uiPriority w:val="9"/>
    <w:semiHidden/>
    <w:rsid w:val="00EC0F9D"/>
    <w:rPr>
      <w:rFonts w:eastAsiaTheme="majorEastAsia" w:cstheme="majorBidi"/>
      <w:i/>
      <w:iCs/>
      <w:color w:val="0F4761" w:themeColor="accent1" w:themeShade="BF"/>
    </w:rPr>
  </w:style>
  <w:style w:type="character" w:customStyle="1" w:styleId="Titre5Car">
    <w:name w:val="Titre 5 Car"/>
    <w:basedOn w:val="Policepardfaut"/>
    <w:link w:val="Titre5"/>
    <w:uiPriority w:val="9"/>
    <w:semiHidden/>
    <w:rsid w:val="00EC0F9D"/>
    <w:rPr>
      <w:rFonts w:eastAsiaTheme="majorEastAsia" w:cstheme="majorBidi"/>
      <w:color w:val="0F4761" w:themeColor="accent1" w:themeShade="BF"/>
    </w:rPr>
  </w:style>
  <w:style w:type="character" w:customStyle="1" w:styleId="Titre6Car">
    <w:name w:val="Titre 6 Car"/>
    <w:basedOn w:val="Policepardfaut"/>
    <w:link w:val="Titre6"/>
    <w:uiPriority w:val="9"/>
    <w:semiHidden/>
    <w:rsid w:val="00EC0F9D"/>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EC0F9D"/>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EC0F9D"/>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EC0F9D"/>
    <w:rPr>
      <w:rFonts w:eastAsiaTheme="majorEastAsia" w:cstheme="majorBidi"/>
      <w:color w:val="272727" w:themeColor="text1" w:themeTint="D8"/>
    </w:rPr>
  </w:style>
  <w:style w:type="paragraph" w:styleId="Titre">
    <w:name w:val="Title"/>
    <w:basedOn w:val="Normal"/>
    <w:next w:val="Normal"/>
    <w:link w:val="TitreCar"/>
    <w:uiPriority w:val="10"/>
    <w:qFormat/>
    <w:rsid w:val="00EC0F9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EC0F9D"/>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EC0F9D"/>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EC0F9D"/>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EC0F9D"/>
    <w:pPr>
      <w:spacing w:before="160"/>
      <w:jc w:val="center"/>
    </w:pPr>
    <w:rPr>
      <w:i/>
      <w:iCs/>
      <w:color w:val="404040" w:themeColor="text1" w:themeTint="BF"/>
    </w:rPr>
  </w:style>
  <w:style w:type="character" w:customStyle="1" w:styleId="CitationCar">
    <w:name w:val="Citation Car"/>
    <w:basedOn w:val="Policepardfaut"/>
    <w:link w:val="Citation"/>
    <w:uiPriority w:val="29"/>
    <w:rsid w:val="00EC0F9D"/>
    <w:rPr>
      <w:i/>
      <w:iCs/>
      <w:color w:val="404040" w:themeColor="text1" w:themeTint="BF"/>
    </w:rPr>
  </w:style>
  <w:style w:type="paragraph" w:styleId="Paragraphedeliste">
    <w:name w:val="List Paragraph"/>
    <w:basedOn w:val="Normal"/>
    <w:uiPriority w:val="34"/>
    <w:qFormat/>
    <w:rsid w:val="00EC0F9D"/>
    <w:pPr>
      <w:ind w:left="720"/>
      <w:contextualSpacing/>
    </w:pPr>
  </w:style>
  <w:style w:type="character" w:styleId="Accentuationintense">
    <w:name w:val="Intense Emphasis"/>
    <w:basedOn w:val="Policepardfaut"/>
    <w:uiPriority w:val="21"/>
    <w:qFormat/>
    <w:rsid w:val="00EC0F9D"/>
    <w:rPr>
      <w:i/>
      <w:iCs/>
      <w:color w:val="0F4761" w:themeColor="accent1" w:themeShade="BF"/>
    </w:rPr>
  </w:style>
  <w:style w:type="paragraph" w:styleId="Citationintense">
    <w:name w:val="Intense Quote"/>
    <w:basedOn w:val="Normal"/>
    <w:next w:val="Normal"/>
    <w:link w:val="CitationintenseCar"/>
    <w:uiPriority w:val="30"/>
    <w:qFormat/>
    <w:rsid w:val="00EC0F9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EC0F9D"/>
    <w:rPr>
      <w:i/>
      <w:iCs/>
      <w:color w:val="0F4761" w:themeColor="accent1" w:themeShade="BF"/>
    </w:rPr>
  </w:style>
  <w:style w:type="character" w:styleId="Rfrenceintense">
    <w:name w:val="Intense Reference"/>
    <w:basedOn w:val="Policepardfaut"/>
    <w:uiPriority w:val="32"/>
    <w:qFormat/>
    <w:rsid w:val="00EC0F9D"/>
    <w:rPr>
      <w:b/>
      <w:bCs/>
      <w:smallCaps/>
      <w:color w:val="0F4761" w:themeColor="accent1" w:themeShade="BF"/>
      <w:spacing w:val="5"/>
    </w:rPr>
  </w:style>
  <w:style w:type="paragraph" w:customStyle="1" w:styleId="EndNoteBibliographyTitle">
    <w:name w:val="EndNote Bibliography Title"/>
    <w:basedOn w:val="Normal"/>
    <w:link w:val="EndNoteBibliographyTitleCar"/>
    <w:rsid w:val="00EC0F9D"/>
    <w:pPr>
      <w:spacing w:after="0"/>
      <w:jc w:val="center"/>
    </w:pPr>
    <w:rPr>
      <w:rFonts w:ascii="Calibri" w:hAnsi="Calibri" w:cs="Calibri"/>
      <w:noProof/>
    </w:rPr>
  </w:style>
  <w:style w:type="character" w:customStyle="1" w:styleId="EndNoteBibliographyTitleCar">
    <w:name w:val="EndNote Bibliography Title Car"/>
    <w:basedOn w:val="Policepardfaut"/>
    <w:link w:val="EndNoteBibliographyTitle"/>
    <w:rsid w:val="00EC0F9D"/>
    <w:rPr>
      <w:rFonts w:ascii="Calibri" w:hAnsi="Calibri" w:cs="Calibri"/>
      <w:noProof/>
      <w:sz w:val="22"/>
      <w:szCs w:val="22"/>
      <w:lang w:val="en-US"/>
    </w:rPr>
  </w:style>
  <w:style w:type="paragraph" w:customStyle="1" w:styleId="EndNoteBibliography">
    <w:name w:val="EndNote Bibliography"/>
    <w:basedOn w:val="Normal"/>
    <w:link w:val="EndNoteBibliographyCar"/>
    <w:rsid w:val="00EC0F9D"/>
    <w:pPr>
      <w:spacing w:line="240" w:lineRule="auto"/>
    </w:pPr>
    <w:rPr>
      <w:rFonts w:ascii="Calibri" w:hAnsi="Calibri" w:cs="Calibri"/>
      <w:noProof/>
    </w:rPr>
  </w:style>
  <w:style w:type="character" w:customStyle="1" w:styleId="EndNoteBibliographyCar">
    <w:name w:val="EndNote Bibliography Car"/>
    <w:basedOn w:val="Policepardfaut"/>
    <w:link w:val="EndNoteBibliography"/>
    <w:rsid w:val="00EC0F9D"/>
    <w:rPr>
      <w:rFonts w:ascii="Calibri" w:hAnsi="Calibri" w:cs="Calibri"/>
      <w:noProof/>
      <w:sz w:val="22"/>
      <w:szCs w:val="22"/>
      <w:lang w:val="en-US"/>
    </w:rPr>
  </w:style>
  <w:style w:type="table" w:styleId="Tableausimple5">
    <w:name w:val="Plain Table 5"/>
    <w:basedOn w:val="TableauNormal"/>
    <w:uiPriority w:val="45"/>
    <w:rsid w:val="00EC0F9D"/>
    <w:pPr>
      <w:spacing w:after="0" w:line="240" w:lineRule="auto"/>
    </w:pPr>
    <w:rPr>
      <w:kern w:val="0"/>
      <w:sz w:val="22"/>
      <w:szCs w:val="22"/>
      <w14:ligatures w14:val="none"/>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styleId="Marquedecommentaire">
    <w:name w:val="annotation reference"/>
    <w:basedOn w:val="Policepardfaut"/>
    <w:uiPriority w:val="99"/>
    <w:semiHidden/>
    <w:unhideWhenUsed/>
    <w:rsid w:val="00EC0F9D"/>
    <w:rPr>
      <w:sz w:val="16"/>
      <w:szCs w:val="16"/>
    </w:rPr>
  </w:style>
  <w:style w:type="paragraph" w:styleId="Commentaire">
    <w:name w:val="annotation text"/>
    <w:basedOn w:val="Normal"/>
    <w:link w:val="CommentaireCar"/>
    <w:uiPriority w:val="99"/>
    <w:unhideWhenUsed/>
    <w:rsid w:val="00EC0F9D"/>
    <w:pPr>
      <w:spacing w:after="0" w:line="240" w:lineRule="auto"/>
    </w:pPr>
    <w:rPr>
      <w:rFonts w:ascii="Calibri" w:hAnsi="Calibri" w:cs="Calibri"/>
      <w:kern w:val="0"/>
      <w:sz w:val="20"/>
      <w:szCs w:val="20"/>
    </w:rPr>
  </w:style>
  <w:style w:type="character" w:customStyle="1" w:styleId="CommentaireCar">
    <w:name w:val="Commentaire Car"/>
    <w:basedOn w:val="Policepardfaut"/>
    <w:link w:val="Commentaire"/>
    <w:uiPriority w:val="99"/>
    <w:rsid w:val="00EC0F9D"/>
    <w:rPr>
      <w:rFonts w:ascii="Calibri" w:hAnsi="Calibri" w:cs="Calibri"/>
      <w:kern w:val="0"/>
      <w:sz w:val="20"/>
      <w:szCs w:val="20"/>
      <w:lang w:val="en-US"/>
    </w:rPr>
  </w:style>
  <w:style w:type="character" w:styleId="Lienhypertexte">
    <w:name w:val="Hyperlink"/>
    <w:basedOn w:val="Policepardfaut"/>
    <w:uiPriority w:val="99"/>
    <w:unhideWhenUsed/>
    <w:rsid w:val="00EC0F9D"/>
    <w:rPr>
      <w:color w:val="467886" w:themeColor="hyperlink"/>
      <w:u w:val="single"/>
    </w:rPr>
  </w:style>
  <w:style w:type="character" w:styleId="Mentionnonrsolue">
    <w:name w:val="Unresolved Mention"/>
    <w:basedOn w:val="Policepardfaut"/>
    <w:uiPriority w:val="99"/>
    <w:semiHidden/>
    <w:unhideWhenUsed/>
    <w:rsid w:val="00EC0F9D"/>
    <w:rPr>
      <w:color w:val="605E5C"/>
      <w:shd w:val="clear" w:color="auto" w:fill="E1DFDD"/>
    </w:rPr>
  </w:style>
  <w:style w:type="table" w:styleId="Tableausimple2">
    <w:name w:val="Plain Table 2"/>
    <w:basedOn w:val="TableauNormal"/>
    <w:uiPriority w:val="42"/>
    <w:rsid w:val="00EC0F9D"/>
    <w:pPr>
      <w:spacing w:after="0" w:line="240" w:lineRule="auto"/>
    </w:pPr>
    <w:rPr>
      <w:sz w:val="22"/>
      <w:szCs w:val="22"/>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styleId="Lienhypertextesuivivisit">
    <w:name w:val="FollowedHyperlink"/>
    <w:basedOn w:val="Policepardfaut"/>
    <w:uiPriority w:val="99"/>
    <w:semiHidden/>
    <w:unhideWhenUsed/>
    <w:rsid w:val="00EC0F9D"/>
    <w:rPr>
      <w:color w:val="96607D" w:themeColor="followedHyperlink"/>
      <w:u w:val="single"/>
    </w:rPr>
  </w:style>
  <w:style w:type="paragraph" w:styleId="Rvision">
    <w:name w:val="Revision"/>
    <w:hidden/>
    <w:uiPriority w:val="99"/>
    <w:semiHidden/>
    <w:rsid w:val="00EC0F9D"/>
    <w:pPr>
      <w:spacing w:after="0" w:line="240" w:lineRule="auto"/>
    </w:pPr>
    <w:rPr>
      <w:sz w:val="22"/>
      <w:szCs w:val="22"/>
    </w:rPr>
  </w:style>
  <w:style w:type="paragraph" w:styleId="Objetducommentaire">
    <w:name w:val="annotation subject"/>
    <w:basedOn w:val="Commentaire"/>
    <w:next w:val="Commentaire"/>
    <w:link w:val="ObjetducommentaireCar"/>
    <w:uiPriority w:val="99"/>
    <w:semiHidden/>
    <w:unhideWhenUsed/>
    <w:rsid w:val="00EC0F9D"/>
    <w:pPr>
      <w:spacing w:after="160"/>
    </w:pPr>
    <w:rPr>
      <w:rFonts w:asciiTheme="minorHAnsi" w:hAnsiTheme="minorHAnsi" w:cstheme="minorBidi"/>
      <w:b/>
      <w:bCs/>
      <w:kern w:val="2"/>
    </w:rPr>
  </w:style>
  <w:style w:type="character" w:customStyle="1" w:styleId="ObjetducommentaireCar">
    <w:name w:val="Objet du commentaire Car"/>
    <w:basedOn w:val="CommentaireCar"/>
    <w:link w:val="Objetducommentaire"/>
    <w:uiPriority w:val="99"/>
    <w:semiHidden/>
    <w:rsid w:val="00EC0F9D"/>
    <w:rPr>
      <w:rFonts w:ascii="Calibri" w:hAnsi="Calibri" w:cs="Calibri"/>
      <w:b/>
      <w:bCs/>
      <w:kern w:val="0"/>
      <w:sz w:val="20"/>
      <w:szCs w:val="20"/>
      <w:lang w:val="en-US"/>
    </w:rPr>
  </w:style>
  <w:style w:type="paragraph" w:styleId="En-tte">
    <w:name w:val="header"/>
    <w:basedOn w:val="Normal"/>
    <w:link w:val="En-tteCar"/>
    <w:uiPriority w:val="99"/>
    <w:unhideWhenUsed/>
    <w:rsid w:val="00EC0F9D"/>
    <w:pPr>
      <w:tabs>
        <w:tab w:val="center" w:pos="4320"/>
        <w:tab w:val="right" w:pos="8640"/>
      </w:tabs>
      <w:spacing w:after="0" w:line="240" w:lineRule="auto"/>
    </w:pPr>
  </w:style>
  <w:style w:type="character" w:customStyle="1" w:styleId="En-tteCar">
    <w:name w:val="En-tête Car"/>
    <w:basedOn w:val="Policepardfaut"/>
    <w:link w:val="En-tte"/>
    <w:uiPriority w:val="99"/>
    <w:rsid w:val="00EC0F9D"/>
    <w:rPr>
      <w:sz w:val="22"/>
      <w:szCs w:val="22"/>
      <w:lang w:val="en-US"/>
    </w:rPr>
  </w:style>
  <w:style w:type="paragraph" w:styleId="Pieddepage">
    <w:name w:val="footer"/>
    <w:basedOn w:val="Normal"/>
    <w:link w:val="PieddepageCar"/>
    <w:uiPriority w:val="99"/>
    <w:unhideWhenUsed/>
    <w:rsid w:val="00EC0F9D"/>
    <w:pPr>
      <w:tabs>
        <w:tab w:val="center" w:pos="4320"/>
        <w:tab w:val="right" w:pos="8640"/>
      </w:tabs>
      <w:spacing w:after="0" w:line="240" w:lineRule="auto"/>
    </w:pPr>
  </w:style>
  <w:style w:type="character" w:customStyle="1" w:styleId="PieddepageCar">
    <w:name w:val="Pied de page Car"/>
    <w:basedOn w:val="Policepardfaut"/>
    <w:link w:val="Pieddepage"/>
    <w:uiPriority w:val="99"/>
    <w:rsid w:val="00EC0F9D"/>
    <w:rPr>
      <w:sz w:val="22"/>
      <w:szCs w:val="22"/>
      <w:lang w:val="en-US"/>
    </w:rPr>
  </w:style>
  <w:style w:type="character" w:customStyle="1" w:styleId="wb-inv">
    <w:name w:val="wb-inv"/>
    <w:basedOn w:val="Policepardfaut"/>
    <w:rsid w:val="00EC0F9D"/>
  </w:style>
  <w:style w:type="paragraph" w:styleId="NormalWeb">
    <w:name w:val="Normal (Web)"/>
    <w:basedOn w:val="Normal"/>
    <w:uiPriority w:val="99"/>
    <w:semiHidden/>
    <w:unhideWhenUsed/>
    <w:rsid w:val="00EC0F9D"/>
    <w:rPr>
      <w:rFonts w:ascii="Times New Roman" w:hAnsi="Times New Roman" w:cs="Times New Roman"/>
      <w:sz w:val="24"/>
      <w:szCs w:val="24"/>
    </w:rPr>
  </w:style>
  <w:style w:type="character" w:styleId="Numrodeligne">
    <w:name w:val="line number"/>
    <w:basedOn w:val="Policepardfaut"/>
    <w:uiPriority w:val="99"/>
    <w:semiHidden/>
    <w:unhideWhenUsed/>
    <w:rsid w:val="00EC0F9D"/>
  </w:style>
  <w:style w:type="character" w:styleId="Textedelespacerserv">
    <w:name w:val="Placeholder Text"/>
    <w:basedOn w:val="Policepardfaut"/>
    <w:uiPriority w:val="99"/>
    <w:semiHidden/>
    <w:rsid w:val="00EC0F9D"/>
    <w:rPr>
      <w:color w:val="666666"/>
    </w:rPr>
  </w:style>
  <w:style w:type="table" w:styleId="Grilledutableau">
    <w:name w:val="Table Grid"/>
    <w:basedOn w:val="TableauNormal"/>
    <w:uiPriority w:val="39"/>
    <w:rsid w:val="00EC0F9D"/>
    <w:pPr>
      <w:spacing w:after="0" w:line="240" w:lineRule="auto"/>
    </w:pPr>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9.png"/><Relationship Id="rId3" Type="http://schemas.openxmlformats.org/officeDocument/2006/relationships/styles" Target="styles.xml"/><Relationship Id="rId21" Type="http://schemas.openxmlformats.org/officeDocument/2006/relationships/image" Target="media/image14.png"/><Relationship Id="rId34"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33"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9.emf"/><Relationship Id="rId20" Type="http://schemas.openxmlformats.org/officeDocument/2006/relationships/image" Target="media/image13.png"/><Relationship Id="rId29" Type="http://schemas.openxmlformats.org/officeDocument/2006/relationships/image" Target="media/image22.em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emf"/><Relationship Id="rId24" Type="http://schemas.openxmlformats.org/officeDocument/2006/relationships/image" Target="media/image17.emf"/><Relationship Id="rId32"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image" Target="media/image21.png"/><Relationship Id="rId10" Type="http://schemas.openxmlformats.org/officeDocument/2006/relationships/image" Target="media/image3.emf"/><Relationship Id="rId19" Type="http://schemas.openxmlformats.org/officeDocument/2006/relationships/image" Target="media/image12.emf"/><Relationship Id="rId31" Type="http://schemas.openxmlformats.org/officeDocument/2006/relationships/image" Target="media/image23.emf"/><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image" Target="media/image20.png"/><Relationship Id="rId30" Type="http://schemas.openxmlformats.org/officeDocument/2006/relationships/footer" Target="footer1.xml"/><Relationship Id="rId8" Type="http://schemas.openxmlformats.org/officeDocument/2006/relationships/image" Target="media/image1.emf"/></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9239006-7559-45DD-9F99-A2038B415E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150</TotalTime>
  <Pages>21</Pages>
  <Words>3787</Words>
  <Characters>20830</Characters>
  <Application>Microsoft Office Word</Application>
  <DocSecurity>0</DocSecurity>
  <Lines>173</Lines>
  <Paragraphs>49</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24568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Krystel Poirier</dc:creator>
  <cp:keywords/>
  <dc:description/>
  <cp:lastModifiedBy>Krystel Poirier</cp:lastModifiedBy>
  <cp:revision>37</cp:revision>
  <dcterms:created xsi:type="dcterms:W3CDTF">2025-05-18T14:08:00Z</dcterms:created>
  <dcterms:modified xsi:type="dcterms:W3CDTF">2025-05-18T17:15:00Z</dcterms:modified>
</cp:coreProperties>
</file>