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849AD" w14:textId="77777777" w:rsidR="00EF49FB" w:rsidRPr="008621D8" w:rsidRDefault="00EF49FB" w:rsidP="00EF49F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3E425F98" wp14:editId="135A1C45">
            <wp:extent cx="5274310" cy="4931410"/>
            <wp:effectExtent l="0" t="0" r="2540" b="0"/>
            <wp:docPr id="18958715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871516" name="图片 189587151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3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F24BA" w14:textId="77777777" w:rsidR="00EF49FB" w:rsidRPr="00185DC6" w:rsidRDefault="00EF49FB" w:rsidP="00EF49F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85DC6">
        <w:rPr>
          <w:rFonts w:ascii="Times New Roman" w:hAnsi="Times New Roman" w:cs="Times New Roman"/>
          <w:b/>
          <w:bCs/>
          <w:sz w:val="24"/>
          <w:szCs w:val="24"/>
        </w:rPr>
        <w:t xml:space="preserve">Table 1. 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Blood routine </w:t>
      </w:r>
      <w:r w:rsidRPr="00185DC6">
        <w:rPr>
          <w:rFonts w:ascii="Times New Roman" w:hAnsi="Times New Roman" w:cs="Times New Roman"/>
          <w:sz w:val="24"/>
          <w:szCs w:val="24"/>
        </w:rPr>
        <w:t>analysis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 after 5 injections.</w:t>
      </w:r>
      <w:r w:rsidRPr="00185DC6">
        <w:rPr>
          <w:rFonts w:ascii="Times New Roman" w:hAnsi="Times New Roman" w:cs="Times New Roman"/>
          <w:sz w:val="24"/>
          <w:szCs w:val="24"/>
        </w:rPr>
        <w:t xml:space="preserve"> Data are presented as mean ± standard deviation. 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n=4. </w:t>
      </w:r>
      <w:r w:rsidRPr="00185DC6">
        <w:rPr>
          <w:rFonts w:ascii="Times New Roman" w:hAnsi="Times New Roman" w:cs="Times New Roman"/>
          <w:sz w:val="24"/>
          <w:szCs w:val="24"/>
        </w:rPr>
        <w:t xml:space="preserve">*** </w:t>
      </w:r>
      <w:r>
        <w:rPr>
          <w:rFonts w:ascii="Times New Roman" w:hAnsi="Times New Roman" w:cs="Times New Roman" w:hint="eastAsia"/>
          <w:i/>
          <w:sz w:val="24"/>
          <w:szCs w:val="24"/>
        </w:rPr>
        <w:t>p&lt;</w:t>
      </w:r>
      <w:r w:rsidRPr="00185DC6">
        <w:rPr>
          <w:rFonts w:ascii="Times New Roman" w:hAnsi="Times New Roman" w:cs="Times New Roman"/>
          <w:sz w:val="24"/>
          <w:szCs w:val="24"/>
        </w:rPr>
        <w:t xml:space="preserve"> 0.001 vs PBS control group</w:t>
      </w:r>
      <w:r w:rsidRPr="00185DC6">
        <w:rPr>
          <w:rFonts w:ascii="Times New Roman" w:hAnsi="Times New Roman" w:cs="Times New Roman" w:hint="eastAsia"/>
          <w:sz w:val="24"/>
          <w:szCs w:val="24"/>
        </w:rPr>
        <w:t>.</w:t>
      </w:r>
      <w:r w:rsidRPr="00185DC6">
        <w:rPr>
          <w:rFonts w:ascii="Times New Roman" w:hAnsi="Times New Roman" w:cs="Times New Roman"/>
          <w:sz w:val="24"/>
          <w:szCs w:val="24"/>
        </w:rPr>
        <w:t xml:space="preserve"> &amp;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sz w:val="24"/>
          <w:szCs w:val="24"/>
        </w:rPr>
        <w:t>p&lt;</w:t>
      </w:r>
      <w:r w:rsidRPr="00185DC6">
        <w:rPr>
          <w:rFonts w:ascii="Times New Roman" w:hAnsi="Times New Roman" w:cs="Times New Roman"/>
          <w:sz w:val="24"/>
          <w:szCs w:val="24"/>
        </w:rPr>
        <w:t>0.05, &amp;</w:t>
      </w:r>
      <w:proofErr w:type="gramStart"/>
      <w:r w:rsidRPr="00185DC6">
        <w:rPr>
          <w:rFonts w:ascii="Times New Roman" w:hAnsi="Times New Roman" w:cs="Times New Roman"/>
          <w:sz w:val="24"/>
          <w:szCs w:val="24"/>
        </w:rPr>
        <w:t xml:space="preserve">&amp;  </w:t>
      </w:r>
      <w:r w:rsidRPr="00C33275">
        <w:rPr>
          <w:rFonts w:ascii="Times New Roman" w:hAnsi="Times New Roman" w:cs="Times New Roman"/>
          <w:i/>
          <w:sz w:val="24"/>
          <w:szCs w:val="24"/>
        </w:rPr>
        <w:t>p</w:t>
      </w:r>
      <w:proofErr w:type="gramEnd"/>
      <w:r w:rsidRPr="00C33275">
        <w:rPr>
          <w:rFonts w:ascii="Times New Roman" w:hAnsi="Times New Roman" w:cs="Times New Roman"/>
          <w:i/>
          <w:sz w:val="24"/>
          <w:szCs w:val="24"/>
        </w:rPr>
        <w:t>&lt;</w:t>
      </w:r>
      <w:proofErr w:type="gramStart"/>
      <w:r w:rsidRPr="00185DC6">
        <w:rPr>
          <w:rFonts w:ascii="Times New Roman" w:hAnsi="Times New Roman" w:cs="Times New Roman"/>
          <w:sz w:val="24"/>
          <w:szCs w:val="24"/>
        </w:rPr>
        <w:t>0.01, &amp;</w:t>
      </w:r>
      <w:proofErr w:type="gramEnd"/>
      <w:r w:rsidRPr="00185DC6">
        <w:rPr>
          <w:rFonts w:ascii="Times New Roman" w:hAnsi="Times New Roman" w:cs="Times New Roman"/>
          <w:sz w:val="24"/>
          <w:szCs w:val="24"/>
        </w:rPr>
        <w:t xml:space="preserve">&amp;&amp; </w:t>
      </w:r>
      <w:r w:rsidRPr="00C33275">
        <w:rPr>
          <w:rFonts w:ascii="Times New Roman" w:hAnsi="Times New Roman" w:cs="Times New Roman"/>
          <w:i/>
          <w:sz w:val="24"/>
          <w:szCs w:val="24"/>
        </w:rPr>
        <w:t>p&lt;</w:t>
      </w:r>
      <w:r w:rsidRPr="00185DC6">
        <w:rPr>
          <w:rFonts w:ascii="Times New Roman" w:hAnsi="Times New Roman" w:cs="Times New Roman"/>
          <w:sz w:val="24"/>
          <w:szCs w:val="24"/>
        </w:rPr>
        <w:t xml:space="preserve">0.001 </w:t>
      </w:r>
      <w:r w:rsidRPr="00185DC6">
        <w:rPr>
          <w:rFonts w:ascii="Times New Roman" w:hAnsi="Times New Roman" w:cs="Times New Roman" w:hint="eastAsia"/>
          <w:sz w:val="24"/>
          <w:szCs w:val="24"/>
        </w:rPr>
        <w:t>L-</w:t>
      </w:r>
      <w:r w:rsidRPr="00185DC6">
        <w:rPr>
          <w:rFonts w:ascii="Times New Roman" w:hAnsi="Times New Roman" w:cs="Times New Roman"/>
          <w:sz w:val="24"/>
          <w:szCs w:val="24"/>
        </w:rPr>
        <w:t>EV group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 vs</w:t>
      </w:r>
      <w:r w:rsidRPr="00185DC6">
        <w:rPr>
          <w:rFonts w:ascii="Times New Roman" w:hAnsi="Times New Roman" w:cs="Times New Roman"/>
          <w:sz w:val="24"/>
          <w:szCs w:val="24"/>
        </w:rPr>
        <w:t xml:space="preserve"> </w:t>
      </w:r>
      <w:r w:rsidRPr="00185DC6">
        <w:rPr>
          <w:rFonts w:ascii="Times New Roman" w:hAnsi="Times New Roman" w:cs="Times New Roman" w:hint="eastAsia"/>
          <w:sz w:val="24"/>
          <w:szCs w:val="24"/>
        </w:rPr>
        <w:t>L-</w:t>
      </w:r>
      <w:proofErr w:type="spellStart"/>
      <w:r w:rsidRPr="00185DC6">
        <w:rPr>
          <w:rFonts w:ascii="Times New Roman" w:hAnsi="Times New Roman" w:cs="Times New Roman"/>
          <w:sz w:val="24"/>
          <w:szCs w:val="24"/>
        </w:rPr>
        <w:t>Lipo</w:t>
      </w:r>
      <w:proofErr w:type="spellEnd"/>
      <w:r w:rsidRPr="00185DC6">
        <w:rPr>
          <w:rFonts w:ascii="Times New Roman" w:hAnsi="Times New Roman" w:cs="Times New Roman"/>
          <w:sz w:val="24"/>
          <w:szCs w:val="24"/>
        </w:rPr>
        <w:t xml:space="preserve"> group</w:t>
      </w:r>
      <w:r w:rsidRPr="00185DC6">
        <w:rPr>
          <w:rFonts w:ascii="Times New Roman" w:hAnsi="Times New Roman" w:cs="Times New Roman" w:hint="eastAsia"/>
          <w:sz w:val="24"/>
          <w:szCs w:val="24"/>
        </w:rPr>
        <w:t>.</w:t>
      </w:r>
      <w:r w:rsidRPr="00185D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85DC6">
        <w:rPr>
          <w:rFonts w:ascii="Times New Roman" w:hAnsi="Times New Roman" w:cs="Times New Roman"/>
          <w:sz w:val="24"/>
          <w:szCs w:val="24"/>
        </w:rPr>
        <w:t xml:space="preserve"># </w:t>
      </w:r>
      <w:r w:rsidRPr="00C33275">
        <w:rPr>
          <w:rFonts w:ascii="Times New Roman" w:hAnsi="Times New Roman" w:cs="Times New Roman"/>
          <w:i/>
          <w:sz w:val="24"/>
          <w:szCs w:val="24"/>
        </w:rPr>
        <w:t>p&lt;</w:t>
      </w:r>
      <w:proofErr w:type="gramEnd"/>
      <w:r w:rsidRPr="00185DC6">
        <w:rPr>
          <w:rFonts w:ascii="Times New Roman" w:hAnsi="Times New Roman" w:cs="Times New Roman"/>
          <w:sz w:val="24"/>
          <w:szCs w:val="24"/>
        </w:rPr>
        <w:t>0.05</w:t>
      </w:r>
      <w:proofErr w:type="gramStart"/>
      <w:r w:rsidRPr="00185DC6">
        <w:rPr>
          <w:rFonts w:ascii="Times New Roman" w:hAnsi="Times New Roman" w:cs="Times New Roman"/>
          <w:sz w:val="24"/>
          <w:szCs w:val="24"/>
        </w:rPr>
        <w:t xml:space="preserve">, ## </w:t>
      </w:r>
      <w:r w:rsidRPr="00C33275">
        <w:rPr>
          <w:rFonts w:ascii="Times New Roman" w:hAnsi="Times New Roman" w:cs="Times New Roman"/>
          <w:i/>
          <w:sz w:val="24"/>
          <w:szCs w:val="24"/>
        </w:rPr>
        <w:t>p</w:t>
      </w:r>
      <w:proofErr w:type="gramEnd"/>
      <w:r w:rsidRPr="00C33275">
        <w:rPr>
          <w:rFonts w:ascii="Times New Roman" w:hAnsi="Times New Roman" w:cs="Times New Roman"/>
          <w:i/>
          <w:sz w:val="24"/>
          <w:szCs w:val="24"/>
        </w:rPr>
        <w:t>&lt;</w:t>
      </w:r>
      <w:r w:rsidRPr="00185DC6">
        <w:rPr>
          <w:rFonts w:ascii="Times New Roman" w:hAnsi="Times New Roman" w:cs="Times New Roman"/>
          <w:sz w:val="24"/>
          <w:szCs w:val="24"/>
        </w:rPr>
        <w:t>0.01</w:t>
      </w:r>
      <w:proofErr w:type="gramStart"/>
      <w:r w:rsidRPr="00185DC6">
        <w:rPr>
          <w:rFonts w:ascii="Times New Roman" w:hAnsi="Times New Roman" w:cs="Times New Roman"/>
          <w:sz w:val="24"/>
          <w:szCs w:val="24"/>
        </w:rPr>
        <w:t xml:space="preserve">, ### </w:t>
      </w:r>
      <w:r w:rsidRPr="00C33275">
        <w:rPr>
          <w:rFonts w:ascii="Times New Roman" w:hAnsi="Times New Roman" w:cs="Times New Roman"/>
          <w:i/>
          <w:sz w:val="24"/>
          <w:szCs w:val="24"/>
        </w:rPr>
        <w:t>p</w:t>
      </w:r>
      <w:proofErr w:type="gramEnd"/>
      <w:r w:rsidRPr="00C33275">
        <w:rPr>
          <w:rFonts w:ascii="Times New Roman" w:hAnsi="Times New Roman" w:cs="Times New Roman"/>
          <w:i/>
          <w:sz w:val="24"/>
          <w:szCs w:val="24"/>
        </w:rPr>
        <w:t>&lt;</w:t>
      </w:r>
      <w:r w:rsidRPr="00185DC6">
        <w:rPr>
          <w:rFonts w:ascii="Times New Roman" w:hAnsi="Times New Roman" w:cs="Times New Roman"/>
          <w:sz w:val="24"/>
          <w:szCs w:val="24"/>
        </w:rPr>
        <w:t xml:space="preserve">0.001 </w:t>
      </w:r>
      <w:r w:rsidRPr="00185DC6">
        <w:rPr>
          <w:rFonts w:ascii="Times New Roman" w:hAnsi="Times New Roman" w:cs="Times New Roman" w:hint="eastAsia"/>
          <w:sz w:val="24"/>
          <w:szCs w:val="24"/>
        </w:rPr>
        <w:t>H-</w:t>
      </w:r>
      <w:r w:rsidRPr="00185DC6">
        <w:rPr>
          <w:rFonts w:ascii="Times New Roman" w:hAnsi="Times New Roman" w:cs="Times New Roman"/>
          <w:sz w:val="24"/>
          <w:szCs w:val="24"/>
        </w:rPr>
        <w:t>EV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 group vs H-</w:t>
      </w:r>
      <w:proofErr w:type="spellStart"/>
      <w:r w:rsidRPr="00185DC6">
        <w:rPr>
          <w:rFonts w:ascii="Times New Roman" w:hAnsi="Times New Roman" w:cs="Times New Roman" w:hint="eastAsia"/>
          <w:sz w:val="24"/>
          <w:szCs w:val="24"/>
        </w:rPr>
        <w:t>Lipo</w:t>
      </w:r>
      <w:proofErr w:type="spellEnd"/>
      <w:r w:rsidRPr="00185DC6">
        <w:rPr>
          <w:rFonts w:ascii="Times New Roman" w:hAnsi="Times New Roman" w:cs="Times New Roman" w:hint="eastAsia"/>
          <w:sz w:val="24"/>
          <w:szCs w:val="24"/>
        </w:rPr>
        <w:t xml:space="preserve"> group. </w:t>
      </w:r>
      <w:r w:rsidRPr="00185DC6">
        <w:rPr>
          <w:rFonts w:ascii="Times New Roman" w:hAnsi="Times New Roman" w:cs="Times New Roman"/>
          <w:sz w:val="24"/>
          <w:szCs w:val="24"/>
        </w:rPr>
        <w:t>WBC</w:t>
      </w:r>
      <w:r w:rsidRPr="00185DC6">
        <w:rPr>
          <w:rFonts w:ascii="Times New Roman" w:hAnsi="Times New Roman" w:cs="Times New Roman" w:hint="eastAsia"/>
          <w:sz w:val="24"/>
          <w:szCs w:val="24"/>
        </w:rPr>
        <w:t>:</w:t>
      </w:r>
      <w:r w:rsidRPr="00185DC6">
        <w:rPr>
          <w:rFonts w:ascii="Times New Roman" w:hAnsi="Times New Roman" w:cs="Times New Roman"/>
          <w:sz w:val="24"/>
          <w:szCs w:val="24"/>
        </w:rPr>
        <w:t xml:space="preserve"> white blood cell count; RBC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red blood cell count; HGB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hemoglobin; MCV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mean corpuscular volume; PLT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platelet count; Lym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lymphocyte count; Mid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 xml:space="preserve">mid-cell count; GR: granulocyte count; P-LCC: large platelet count; P-LCR: large platelet ratio; HCT: hematocrit; MCHC: mean corpuscular hemoglobin concentration; RDW-CV: red cell distribution width-coefficient of variation; RDW-SD: red cell distribution width-standard deviation; MCH: mean corpuscular hemoglobin; MPV: mean platelet volume; PCT: </w:t>
      </w:r>
      <w:proofErr w:type="spellStart"/>
      <w:r w:rsidRPr="00185DC6">
        <w:rPr>
          <w:rFonts w:ascii="Times New Roman" w:hAnsi="Times New Roman" w:cs="Times New Roman"/>
          <w:sz w:val="24"/>
          <w:szCs w:val="24"/>
        </w:rPr>
        <w:t>plateletcrit</w:t>
      </w:r>
      <w:proofErr w:type="spellEnd"/>
      <w:r w:rsidRPr="00185DC6">
        <w:rPr>
          <w:rFonts w:ascii="Times New Roman" w:hAnsi="Times New Roman" w:cs="Times New Roman"/>
          <w:sz w:val="24"/>
          <w:szCs w:val="24"/>
        </w:rPr>
        <w:t>; PDW: platelet distribution width.</w:t>
      </w:r>
    </w:p>
    <w:p w14:paraId="2140B3DC" w14:textId="77777777" w:rsidR="00EF49FB" w:rsidRDefault="00EF49FB" w:rsidP="00EF49FB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4A40D2EB" w14:textId="77777777" w:rsidR="00EF49FB" w:rsidRPr="008621D8" w:rsidRDefault="00EF49FB" w:rsidP="00EF49FB">
      <w:pPr>
        <w:widowControl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2FB3293" wp14:editId="79CFEB05">
            <wp:extent cx="5274310" cy="4492625"/>
            <wp:effectExtent l="0" t="0" r="2540" b="0"/>
            <wp:docPr id="36447978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479788" name="图片 36447978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84C9A" w14:textId="77777777" w:rsidR="00EF49FB" w:rsidRDefault="00EF49FB" w:rsidP="00EF49F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b/>
          <w:bCs/>
          <w:sz w:val="24"/>
          <w:szCs w:val="24"/>
        </w:rPr>
        <w:t xml:space="preserve">Table 2. </w:t>
      </w:r>
      <w:r w:rsidRPr="008621D8">
        <w:rPr>
          <w:rFonts w:ascii="Times New Roman" w:hAnsi="Times New Roman" w:cs="Times New Roman" w:hint="eastAsia"/>
          <w:sz w:val="24"/>
          <w:szCs w:val="24"/>
        </w:rPr>
        <w:t xml:space="preserve">Blood routine </w:t>
      </w:r>
      <w:r>
        <w:rPr>
          <w:rFonts w:ascii="Times New Roman" w:hAnsi="Times New Roman" w:cs="Times New Roman"/>
          <w:sz w:val="24"/>
          <w:szCs w:val="24"/>
        </w:rPr>
        <w:t>analysis</w:t>
      </w:r>
      <w:r w:rsidRPr="008621D8">
        <w:rPr>
          <w:rFonts w:ascii="Times New Roman" w:hAnsi="Times New Roman" w:cs="Times New Roman" w:hint="eastAsia"/>
          <w:sz w:val="24"/>
          <w:szCs w:val="24"/>
        </w:rPr>
        <w:t xml:space="preserve"> after 10 injections. </w:t>
      </w:r>
      <w:r w:rsidRPr="008621D8">
        <w:rPr>
          <w:rFonts w:ascii="Times New Roman" w:hAnsi="Times New Roman" w:cs="Times New Roman"/>
          <w:sz w:val="24"/>
          <w:szCs w:val="24"/>
        </w:rPr>
        <w:t>Data are presented as mean ± standard deviation.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 n=4. </w:t>
      </w:r>
      <w:r w:rsidRPr="00185DC6">
        <w:rPr>
          <w:rFonts w:ascii="Times New Roman" w:hAnsi="Times New Roman" w:cs="Times New Roman"/>
          <w:sz w:val="24"/>
          <w:szCs w:val="24"/>
        </w:rPr>
        <w:t xml:space="preserve">* </w:t>
      </w:r>
      <w:r w:rsidRPr="00C33275">
        <w:rPr>
          <w:rFonts w:ascii="Times New Roman" w:hAnsi="Times New Roman" w:cs="Times New Roman"/>
          <w:i/>
          <w:sz w:val="24"/>
          <w:szCs w:val="24"/>
        </w:rPr>
        <w:t>p&lt;</w:t>
      </w:r>
      <w:r w:rsidRPr="00185DC6">
        <w:rPr>
          <w:rFonts w:ascii="Times New Roman" w:hAnsi="Times New Roman" w:cs="Times New Roman"/>
          <w:sz w:val="24"/>
          <w:szCs w:val="24"/>
        </w:rPr>
        <w:t xml:space="preserve"> 0.0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 w:rsidRPr="00185DC6">
        <w:rPr>
          <w:rFonts w:ascii="Times New Roman" w:hAnsi="Times New Roman" w:cs="Times New Roman"/>
          <w:sz w:val="24"/>
          <w:szCs w:val="24"/>
        </w:rPr>
        <w:t xml:space="preserve"> vs PBS control group</w:t>
      </w:r>
      <w:r w:rsidRPr="00185DC6">
        <w:rPr>
          <w:rFonts w:ascii="Times New Roman" w:hAnsi="Times New Roman" w:cs="Times New Roman" w:hint="eastAsia"/>
          <w:sz w:val="24"/>
          <w:szCs w:val="24"/>
        </w:rPr>
        <w:t>.</w:t>
      </w:r>
      <w:r w:rsidRPr="00185DC6">
        <w:rPr>
          <w:rFonts w:ascii="Times New Roman" w:hAnsi="Times New Roman" w:cs="Times New Roman"/>
          <w:sz w:val="24"/>
          <w:szCs w:val="24"/>
        </w:rPr>
        <w:t xml:space="preserve"> &amp;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33275">
        <w:rPr>
          <w:rFonts w:ascii="Times New Roman" w:hAnsi="Times New Roman" w:cs="Times New Roman"/>
          <w:i/>
          <w:sz w:val="24"/>
          <w:szCs w:val="24"/>
        </w:rPr>
        <w:t>p&lt;</w:t>
      </w:r>
      <w:r w:rsidRPr="00185DC6">
        <w:rPr>
          <w:rFonts w:ascii="Times New Roman" w:hAnsi="Times New Roman" w:cs="Times New Roman"/>
          <w:sz w:val="24"/>
          <w:szCs w:val="24"/>
        </w:rPr>
        <w:t>0.05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85DC6">
        <w:rPr>
          <w:rFonts w:ascii="Times New Roman" w:hAnsi="Times New Roman" w:cs="Times New Roman" w:hint="eastAsia"/>
          <w:sz w:val="24"/>
          <w:szCs w:val="24"/>
        </w:rPr>
        <w:t>L-</w:t>
      </w:r>
      <w:r w:rsidRPr="00185DC6">
        <w:rPr>
          <w:rFonts w:ascii="Times New Roman" w:hAnsi="Times New Roman" w:cs="Times New Roman"/>
          <w:sz w:val="24"/>
          <w:szCs w:val="24"/>
        </w:rPr>
        <w:t>EV group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 vs</w:t>
      </w:r>
      <w:r w:rsidRPr="00185DC6">
        <w:rPr>
          <w:rFonts w:ascii="Times New Roman" w:hAnsi="Times New Roman" w:cs="Times New Roman"/>
          <w:sz w:val="24"/>
          <w:szCs w:val="24"/>
        </w:rPr>
        <w:t xml:space="preserve"> </w:t>
      </w:r>
      <w:r w:rsidRPr="00185DC6">
        <w:rPr>
          <w:rFonts w:ascii="Times New Roman" w:hAnsi="Times New Roman" w:cs="Times New Roman" w:hint="eastAsia"/>
          <w:sz w:val="24"/>
          <w:szCs w:val="24"/>
        </w:rPr>
        <w:t>L-</w:t>
      </w:r>
      <w:proofErr w:type="spellStart"/>
      <w:r w:rsidRPr="00185DC6">
        <w:rPr>
          <w:rFonts w:ascii="Times New Roman" w:hAnsi="Times New Roman" w:cs="Times New Roman"/>
          <w:sz w:val="24"/>
          <w:szCs w:val="24"/>
        </w:rPr>
        <w:t>Lipo</w:t>
      </w:r>
      <w:proofErr w:type="spellEnd"/>
      <w:r w:rsidRPr="00185DC6">
        <w:rPr>
          <w:rFonts w:ascii="Times New Roman" w:hAnsi="Times New Roman" w:cs="Times New Roman"/>
          <w:sz w:val="24"/>
          <w:szCs w:val="24"/>
        </w:rPr>
        <w:t xml:space="preserve"> group</w:t>
      </w:r>
      <w:r w:rsidRPr="00185DC6">
        <w:rPr>
          <w:rFonts w:ascii="Times New Roman" w:hAnsi="Times New Roman" w:cs="Times New Roman" w:hint="eastAsia"/>
          <w:sz w:val="24"/>
          <w:szCs w:val="24"/>
        </w:rPr>
        <w:t>.</w:t>
      </w:r>
      <w:r w:rsidRPr="00185DC6">
        <w:rPr>
          <w:rFonts w:ascii="Times New Roman" w:hAnsi="Times New Roman" w:cs="Times New Roman"/>
          <w:sz w:val="24"/>
          <w:szCs w:val="24"/>
        </w:rPr>
        <w:t xml:space="preserve"> # </w:t>
      </w:r>
      <w:r w:rsidRPr="00C33275">
        <w:rPr>
          <w:rFonts w:ascii="Times New Roman" w:hAnsi="Times New Roman" w:cs="Times New Roman"/>
          <w:i/>
          <w:sz w:val="24"/>
          <w:szCs w:val="24"/>
        </w:rPr>
        <w:t>p&lt;</w:t>
      </w:r>
      <w:r w:rsidRPr="00185DC6">
        <w:rPr>
          <w:rFonts w:ascii="Times New Roman" w:hAnsi="Times New Roman" w:cs="Times New Roman"/>
          <w:sz w:val="24"/>
          <w:szCs w:val="24"/>
        </w:rPr>
        <w:t>0.05</w:t>
      </w:r>
      <w:proofErr w:type="gramStart"/>
      <w:r w:rsidRPr="00185DC6">
        <w:rPr>
          <w:rFonts w:ascii="Times New Roman" w:hAnsi="Times New Roman" w:cs="Times New Roman"/>
          <w:sz w:val="24"/>
          <w:szCs w:val="24"/>
        </w:rPr>
        <w:t xml:space="preserve">,  </w:t>
      </w:r>
      <w:r w:rsidRPr="00185DC6">
        <w:rPr>
          <w:rFonts w:ascii="Times New Roman" w:hAnsi="Times New Roman" w:cs="Times New Roman" w:hint="eastAsia"/>
          <w:sz w:val="24"/>
          <w:szCs w:val="24"/>
        </w:rPr>
        <w:t>H</w:t>
      </w:r>
      <w:proofErr w:type="gramEnd"/>
      <w:r w:rsidRPr="00185DC6">
        <w:rPr>
          <w:rFonts w:ascii="Times New Roman" w:hAnsi="Times New Roman" w:cs="Times New Roman" w:hint="eastAsia"/>
          <w:sz w:val="24"/>
          <w:szCs w:val="24"/>
        </w:rPr>
        <w:t>-</w:t>
      </w:r>
      <w:r w:rsidRPr="00185DC6">
        <w:rPr>
          <w:rFonts w:ascii="Times New Roman" w:hAnsi="Times New Roman" w:cs="Times New Roman"/>
          <w:sz w:val="24"/>
          <w:szCs w:val="24"/>
        </w:rPr>
        <w:t>EV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 group vs H-</w:t>
      </w:r>
      <w:proofErr w:type="spellStart"/>
      <w:r w:rsidRPr="00185DC6">
        <w:rPr>
          <w:rFonts w:ascii="Times New Roman" w:hAnsi="Times New Roman" w:cs="Times New Roman" w:hint="eastAsia"/>
          <w:sz w:val="24"/>
          <w:szCs w:val="24"/>
        </w:rPr>
        <w:t>Lipo</w:t>
      </w:r>
      <w:proofErr w:type="spellEnd"/>
      <w:r w:rsidRPr="00185DC6">
        <w:rPr>
          <w:rFonts w:ascii="Times New Roman" w:hAnsi="Times New Roman" w:cs="Times New Roman" w:hint="eastAsia"/>
          <w:sz w:val="24"/>
          <w:szCs w:val="24"/>
        </w:rPr>
        <w:t xml:space="preserve"> group. </w:t>
      </w:r>
      <w:r w:rsidRPr="00185DC6">
        <w:rPr>
          <w:rFonts w:ascii="Times New Roman" w:hAnsi="Times New Roman" w:cs="Times New Roman"/>
          <w:sz w:val="24"/>
          <w:szCs w:val="24"/>
        </w:rPr>
        <w:t>WBC</w:t>
      </w:r>
      <w:r w:rsidRPr="00185DC6">
        <w:rPr>
          <w:rFonts w:ascii="Times New Roman" w:hAnsi="Times New Roman" w:cs="Times New Roman" w:hint="eastAsia"/>
          <w:sz w:val="24"/>
          <w:szCs w:val="24"/>
        </w:rPr>
        <w:t>:</w:t>
      </w:r>
      <w:r w:rsidRPr="00185DC6">
        <w:rPr>
          <w:rFonts w:ascii="Times New Roman" w:hAnsi="Times New Roman" w:cs="Times New Roman"/>
          <w:sz w:val="24"/>
          <w:szCs w:val="24"/>
        </w:rPr>
        <w:t xml:space="preserve"> white blood cell count; RBC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red blood cell count; HGB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hemoglobin; MCV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mean corpuscular volume; PLT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platelet count; Lym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>lymphocyte count; Mid</w:t>
      </w:r>
      <w:r w:rsidRPr="00185DC6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185DC6">
        <w:rPr>
          <w:rFonts w:ascii="Times New Roman" w:hAnsi="Times New Roman" w:cs="Times New Roman"/>
          <w:sz w:val="24"/>
          <w:szCs w:val="24"/>
        </w:rPr>
        <w:t xml:space="preserve">mid-cell count; GR: granulocyte count; P-LCC: large platelet count; P-LCR: large platelet ratio; HCT: hematocrit; MCHC: mean corpuscular hemoglobin concentration; RDW-CV: red cell distribution width-coefficient of variation; RDW-SD: red cell distribution width-standard deviation; MCH: mean corpuscular hemoglobin; MPV: mean platelet volume; PCT: </w:t>
      </w:r>
      <w:proofErr w:type="spellStart"/>
      <w:r w:rsidRPr="00185DC6">
        <w:rPr>
          <w:rFonts w:ascii="Times New Roman" w:hAnsi="Times New Roman" w:cs="Times New Roman"/>
          <w:sz w:val="24"/>
          <w:szCs w:val="24"/>
        </w:rPr>
        <w:t>plateletcrit</w:t>
      </w:r>
      <w:proofErr w:type="spellEnd"/>
      <w:r w:rsidRPr="00185DC6">
        <w:rPr>
          <w:rFonts w:ascii="Times New Roman" w:hAnsi="Times New Roman" w:cs="Times New Roman"/>
          <w:sz w:val="24"/>
          <w:szCs w:val="24"/>
        </w:rPr>
        <w:t>; PDW: platelet distribution width.</w:t>
      </w:r>
    </w:p>
    <w:p w14:paraId="7D8CD734" w14:textId="656684CA" w:rsidR="00A91650" w:rsidRDefault="00A91650" w:rsidP="00EF49FB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9FB"/>
    <w:rsid w:val="000E2EDD"/>
    <w:rsid w:val="00975620"/>
    <w:rsid w:val="00A91650"/>
    <w:rsid w:val="00E559FE"/>
    <w:rsid w:val="00E633FC"/>
    <w:rsid w:val="00EF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0783B"/>
  <w15:chartTrackingRefBased/>
  <w15:docId w15:val="{5C367F80-F1AD-471F-A351-14D3185F2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9F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49F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9F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9F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9F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9F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9F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9F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9F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9F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9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9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9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9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9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9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9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9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9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9F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49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9F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49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9F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49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9F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49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9F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9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9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2025-06-27T13:24:00Z</dcterms:created>
  <dcterms:modified xsi:type="dcterms:W3CDTF">2025-06-27T13:24:00Z</dcterms:modified>
</cp:coreProperties>
</file>