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70039" w14:textId="77777777" w:rsidR="00196312" w:rsidRPr="000C4F3D" w:rsidRDefault="00196312" w:rsidP="00196312">
      <w:pPr>
        <w:rPr>
          <w:rFonts w:ascii="Times New Roman" w:hAnsi="Times New Roman" w:cs="Times New Roman"/>
          <w:b/>
          <w:bCs/>
          <w:sz w:val="36"/>
          <w:szCs w:val="36"/>
        </w:rPr>
      </w:pPr>
      <w:r w:rsidRPr="0001227C">
        <w:rPr>
          <w:rFonts w:ascii="Times New Roman" w:hAnsi="Times New Roman" w:cs="Times New Roman"/>
          <w:b/>
          <w:bCs/>
          <w:sz w:val="36"/>
          <w:szCs w:val="36"/>
        </w:rPr>
        <w:t xml:space="preserve">Enrichment and Source Apportionment of Potentially Toxic Elements in Human Hair from the </w:t>
      </w:r>
      <w:r w:rsidRPr="000C4F3D">
        <w:rPr>
          <w:rFonts w:ascii="Times New Roman" w:hAnsi="Times New Roman" w:cs="Times New Roman"/>
          <w:b/>
          <w:bCs/>
          <w:sz w:val="36"/>
          <w:szCs w:val="36"/>
        </w:rPr>
        <w:t>“</w:t>
      </w:r>
      <w:r w:rsidRPr="0001227C">
        <w:rPr>
          <w:rFonts w:ascii="Times New Roman" w:hAnsi="Times New Roman" w:cs="Times New Roman"/>
          <w:b/>
          <w:bCs/>
          <w:sz w:val="36"/>
          <w:szCs w:val="36"/>
        </w:rPr>
        <w:t>Tin Capital</w:t>
      </w:r>
      <w:r w:rsidRPr="000C4F3D">
        <w:rPr>
          <w:rFonts w:ascii="Times New Roman" w:hAnsi="Times New Roman" w:cs="Times New Roman"/>
          <w:b/>
          <w:bCs/>
          <w:sz w:val="36"/>
          <w:szCs w:val="36"/>
        </w:rPr>
        <w:t>”</w:t>
      </w:r>
      <w:r w:rsidRPr="0001227C">
        <w:rPr>
          <w:rFonts w:ascii="Times New Roman" w:hAnsi="Times New Roman" w:cs="Times New Roman"/>
          <w:b/>
          <w:bCs/>
          <w:sz w:val="36"/>
          <w:szCs w:val="36"/>
        </w:rPr>
        <w:t xml:space="preserve"> </w:t>
      </w:r>
      <w:proofErr w:type="spellStart"/>
      <w:r w:rsidRPr="0001227C">
        <w:rPr>
          <w:rFonts w:ascii="Times New Roman" w:hAnsi="Times New Roman" w:cs="Times New Roman"/>
          <w:b/>
          <w:bCs/>
          <w:sz w:val="36"/>
          <w:szCs w:val="36"/>
        </w:rPr>
        <w:t>Gejiu</w:t>
      </w:r>
      <w:proofErr w:type="spellEnd"/>
      <w:r w:rsidRPr="0001227C">
        <w:rPr>
          <w:rFonts w:ascii="Times New Roman" w:hAnsi="Times New Roman" w:cs="Times New Roman"/>
          <w:b/>
          <w:bCs/>
          <w:sz w:val="36"/>
          <w:szCs w:val="36"/>
        </w:rPr>
        <w:t xml:space="preserve"> and Surrounding Cities, China</w:t>
      </w:r>
    </w:p>
    <w:p w14:paraId="0E204CB9" w14:textId="228ABB68" w:rsidR="00196312" w:rsidRPr="00EE5931" w:rsidRDefault="00196312" w:rsidP="00196312">
      <w:pPr>
        <w:rPr>
          <w:rFonts w:ascii="Times New Roman" w:hAnsi="Times New Roman" w:cs="Times New Roman"/>
          <w:b/>
          <w:bCs/>
        </w:rPr>
      </w:pPr>
      <w:bookmarkStart w:id="0" w:name="_Hlk201068672"/>
      <w:proofErr w:type="spellStart"/>
      <w:r w:rsidRPr="00EE5931">
        <w:rPr>
          <w:rFonts w:ascii="Times New Roman" w:hAnsi="Times New Roman" w:cs="Times New Roman"/>
          <w:b/>
          <w:bCs/>
          <w:lang w:val="en-GB"/>
        </w:rPr>
        <w:t>Shuran</w:t>
      </w:r>
      <w:proofErr w:type="spellEnd"/>
      <w:r w:rsidRPr="00EE5931">
        <w:rPr>
          <w:rFonts w:ascii="Times New Roman" w:hAnsi="Times New Roman" w:cs="Times New Roman"/>
          <w:b/>
          <w:bCs/>
          <w:lang w:val="en-GB"/>
        </w:rPr>
        <w:t xml:space="preserve"> Yang</w:t>
      </w:r>
      <w:proofErr w:type="spellStart"/>
      <w:r>
        <w:rPr>
          <w:rFonts w:ascii="Times New Roman" w:hAnsi="Times New Roman" w:cs="Times New Roman" w:hint="eastAsia"/>
          <w:b/>
          <w:bCs/>
          <w:vertAlign w:val="superscript"/>
        </w:rPr>
        <w:t>a</w:t>
      </w:r>
      <w:r w:rsidRPr="00EE5931">
        <w:rPr>
          <w:rFonts w:ascii="Times New Roman" w:hAnsi="Times New Roman" w:cs="Times New Roman"/>
          <w:b/>
          <w:bCs/>
          <w:vertAlign w:val="superscript"/>
        </w:rPr>
        <w:t>,</w:t>
      </w:r>
      <w:r>
        <w:rPr>
          <w:rFonts w:ascii="Times New Roman" w:hAnsi="Times New Roman" w:cs="Times New Roman" w:hint="eastAsia"/>
          <w:b/>
          <w:bCs/>
          <w:vertAlign w:val="superscript"/>
        </w:rPr>
        <w:t>b</w:t>
      </w:r>
      <w:proofErr w:type="spellEnd"/>
      <w:r>
        <w:rPr>
          <w:rFonts w:ascii="Times New Roman" w:hAnsi="Times New Roman" w:cs="Times New Roman" w:hint="eastAsia"/>
          <w:b/>
          <w:bCs/>
          <w:vertAlign w:val="superscript"/>
        </w:rPr>
        <w:t>*</w:t>
      </w:r>
      <w:r w:rsidRPr="00EE5931">
        <w:rPr>
          <w:rFonts w:ascii="Times New Roman" w:hAnsi="Times New Roman" w:cs="Times New Roman"/>
          <w:b/>
          <w:bCs/>
        </w:rPr>
        <w:t xml:space="preserve"> , </w:t>
      </w:r>
      <w:proofErr w:type="spellStart"/>
      <w:r w:rsidRPr="00EE5931">
        <w:rPr>
          <w:rFonts w:ascii="Times New Roman" w:hAnsi="Times New Roman" w:cs="Times New Roman"/>
          <w:b/>
          <w:bCs/>
        </w:rPr>
        <w:t>Qianrui</w:t>
      </w:r>
      <w:proofErr w:type="spellEnd"/>
      <w:r w:rsidRPr="00EE5931">
        <w:rPr>
          <w:rFonts w:ascii="Times New Roman" w:hAnsi="Times New Roman" w:cs="Times New Roman"/>
          <w:b/>
          <w:bCs/>
        </w:rPr>
        <w:t xml:space="preserve"> </w:t>
      </w:r>
      <w:proofErr w:type="spellStart"/>
      <w:r w:rsidRPr="00EE5931">
        <w:rPr>
          <w:rFonts w:ascii="Times New Roman" w:hAnsi="Times New Roman" w:cs="Times New Roman"/>
          <w:b/>
          <w:bCs/>
        </w:rPr>
        <w:t>Huang</w:t>
      </w:r>
      <w:r>
        <w:rPr>
          <w:rFonts w:ascii="Times New Roman" w:hAnsi="Times New Roman" w:cs="Times New Roman" w:hint="eastAsia"/>
          <w:b/>
          <w:bCs/>
          <w:vertAlign w:val="superscript"/>
        </w:rPr>
        <w:t>a</w:t>
      </w:r>
      <w:r w:rsidRPr="00EE5931">
        <w:rPr>
          <w:rFonts w:ascii="Times New Roman" w:hAnsi="Times New Roman" w:cs="Times New Roman"/>
          <w:b/>
          <w:bCs/>
          <w:vertAlign w:val="superscript"/>
        </w:rPr>
        <w:t>,</w:t>
      </w:r>
      <w:r>
        <w:rPr>
          <w:rFonts w:ascii="Times New Roman" w:hAnsi="Times New Roman" w:cs="Times New Roman" w:hint="eastAsia"/>
          <w:b/>
          <w:bCs/>
          <w:vertAlign w:val="superscript"/>
        </w:rPr>
        <w:t>b</w:t>
      </w:r>
      <w:proofErr w:type="spellEnd"/>
      <w:r w:rsidRPr="00EE5931">
        <w:rPr>
          <w:rFonts w:ascii="Times New Roman" w:hAnsi="Times New Roman" w:cs="Times New Roman"/>
          <w:b/>
          <w:bCs/>
        </w:rPr>
        <w:t>，</w:t>
      </w:r>
      <w:proofErr w:type="spellStart"/>
      <w:r>
        <w:rPr>
          <w:rFonts w:ascii="Times New Roman" w:hAnsi="Times New Roman" w:cs="Times New Roman" w:hint="eastAsia"/>
          <w:b/>
          <w:bCs/>
        </w:rPr>
        <w:t>Qinhui</w:t>
      </w:r>
      <w:proofErr w:type="spellEnd"/>
      <w:r>
        <w:rPr>
          <w:rFonts w:ascii="Times New Roman" w:hAnsi="Times New Roman" w:cs="Times New Roman" w:hint="eastAsia"/>
          <w:b/>
          <w:bCs/>
        </w:rPr>
        <w:t xml:space="preserve"> </w:t>
      </w:r>
      <w:proofErr w:type="spellStart"/>
      <w:r>
        <w:rPr>
          <w:rFonts w:ascii="Times New Roman" w:hAnsi="Times New Roman" w:cs="Times New Roman" w:hint="eastAsia"/>
          <w:b/>
          <w:bCs/>
        </w:rPr>
        <w:t>Huang</w:t>
      </w:r>
      <w:r>
        <w:rPr>
          <w:rFonts w:ascii="Times New Roman" w:hAnsi="Times New Roman" w:cs="Times New Roman" w:hint="eastAsia"/>
          <w:b/>
          <w:bCs/>
          <w:vertAlign w:val="superscript"/>
        </w:rPr>
        <w:t>a</w:t>
      </w:r>
      <w:r w:rsidRPr="00EE5931">
        <w:rPr>
          <w:rFonts w:ascii="Times New Roman" w:hAnsi="Times New Roman" w:cs="Times New Roman"/>
          <w:b/>
          <w:bCs/>
          <w:vertAlign w:val="superscript"/>
        </w:rPr>
        <w:t>,</w:t>
      </w:r>
      <w:r>
        <w:rPr>
          <w:rFonts w:ascii="Times New Roman" w:hAnsi="Times New Roman" w:cs="Times New Roman" w:hint="eastAsia"/>
          <w:b/>
          <w:bCs/>
          <w:vertAlign w:val="superscript"/>
        </w:rPr>
        <w:t>b</w:t>
      </w:r>
      <w:proofErr w:type="spellEnd"/>
      <w:r>
        <w:rPr>
          <w:rFonts w:ascii="Times New Roman" w:hAnsi="Times New Roman" w:cs="Times New Roman" w:hint="eastAsia"/>
          <w:b/>
          <w:bCs/>
        </w:rPr>
        <w:t>，</w:t>
      </w:r>
      <w:r w:rsidRPr="00EE5931">
        <w:rPr>
          <w:rFonts w:ascii="Times New Roman" w:hAnsi="Times New Roman" w:cs="Times New Roman"/>
          <w:b/>
          <w:bCs/>
        </w:rPr>
        <w:t xml:space="preserve">Xianfeng </w:t>
      </w:r>
      <w:proofErr w:type="spellStart"/>
      <w:r w:rsidRPr="00EE5931">
        <w:rPr>
          <w:rFonts w:ascii="Times New Roman" w:hAnsi="Times New Roman" w:cs="Times New Roman"/>
          <w:b/>
          <w:bCs/>
        </w:rPr>
        <w:t>Cheng</w:t>
      </w:r>
      <w:r>
        <w:rPr>
          <w:rFonts w:ascii="Times New Roman" w:hAnsi="Times New Roman" w:cs="Times New Roman" w:hint="eastAsia"/>
          <w:b/>
          <w:bCs/>
          <w:vertAlign w:val="superscript"/>
        </w:rPr>
        <w:t>a</w:t>
      </w:r>
      <w:r w:rsidRPr="00EE5931">
        <w:rPr>
          <w:rFonts w:ascii="Times New Roman" w:hAnsi="Times New Roman" w:cs="Times New Roman"/>
          <w:b/>
          <w:bCs/>
          <w:vertAlign w:val="superscript"/>
        </w:rPr>
        <w:t>,</w:t>
      </w:r>
      <w:r>
        <w:rPr>
          <w:rFonts w:ascii="Times New Roman" w:hAnsi="Times New Roman" w:cs="Times New Roman" w:hint="eastAsia"/>
          <w:b/>
          <w:bCs/>
          <w:vertAlign w:val="superscript"/>
        </w:rPr>
        <w:t>b</w:t>
      </w:r>
      <w:proofErr w:type="spellEnd"/>
      <w:r w:rsidRPr="00EE5931">
        <w:rPr>
          <w:rFonts w:ascii="Times New Roman" w:hAnsi="Times New Roman" w:cs="Times New Roman"/>
          <w:b/>
          <w:bCs/>
        </w:rPr>
        <w:t>，</w:t>
      </w:r>
      <w:proofErr w:type="spellStart"/>
      <w:r w:rsidRPr="00EE5931">
        <w:rPr>
          <w:rFonts w:ascii="Times New Roman" w:hAnsi="Times New Roman" w:cs="Times New Roman"/>
          <w:b/>
          <w:bCs/>
          <w:lang w:val="en-GB"/>
        </w:rPr>
        <w:t>Zailing</w:t>
      </w:r>
      <w:proofErr w:type="spellEnd"/>
      <w:r w:rsidRPr="00EE5931">
        <w:rPr>
          <w:rFonts w:ascii="Times New Roman" w:hAnsi="Times New Roman" w:cs="Times New Roman"/>
          <w:b/>
          <w:bCs/>
          <w:lang w:val="en-GB"/>
        </w:rPr>
        <w:t xml:space="preserve"> Chen</w:t>
      </w:r>
      <w:proofErr w:type="spellStart"/>
      <w:r>
        <w:rPr>
          <w:rFonts w:ascii="Times New Roman" w:hAnsi="Times New Roman" w:cs="Times New Roman" w:hint="eastAsia"/>
          <w:b/>
          <w:bCs/>
          <w:vertAlign w:val="superscript"/>
        </w:rPr>
        <w:t>a</w:t>
      </w:r>
      <w:r w:rsidRPr="00EE5931">
        <w:rPr>
          <w:rFonts w:ascii="Times New Roman" w:hAnsi="Times New Roman" w:cs="Times New Roman"/>
          <w:b/>
          <w:bCs/>
          <w:vertAlign w:val="superscript"/>
        </w:rPr>
        <w:t>,</w:t>
      </w:r>
      <w:r>
        <w:rPr>
          <w:rFonts w:ascii="Times New Roman" w:hAnsi="Times New Roman" w:cs="Times New Roman" w:hint="eastAsia"/>
          <w:b/>
          <w:bCs/>
          <w:vertAlign w:val="superscript"/>
        </w:rPr>
        <w:t>b</w:t>
      </w:r>
      <w:proofErr w:type="spellEnd"/>
      <w:r>
        <w:rPr>
          <w:rFonts w:ascii="Times New Roman" w:hAnsi="Times New Roman" w:cs="Times New Roman" w:hint="eastAsia"/>
          <w:b/>
          <w:bCs/>
        </w:rPr>
        <w:t>，</w:t>
      </w:r>
      <w:r w:rsidRPr="00EE5931">
        <w:rPr>
          <w:rFonts w:ascii="Times New Roman" w:hAnsi="Times New Roman" w:cs="Times New Roman"/>
          <w:b/>
          <w:bCs/>
        </w:rPr>
        <w:t xml:space="preserve">Yu </w:t>
      </w:r>
      <w:proofErr w:type="spellStart"/>
      <w:r w:rsidRPr="00EE5931">
        <w:rPr>
          <w:rFonts w:ascii="Times New Roman" w:hAnsi="Times New Roman" w:cs="Times New Roman"/>
          <w:b/>
          <w:bCs/>
        </w:rPr>
        <w:t>Chen</w:t>
      </w:r>
      <w:r>
        <w:rPr>
          <w:rFonts w:ascii="Times New Roman" w:hAnsi="Times New Roman" w:cs="Times New Roman" w:hint="eastAsia"/>
          <w:b/>
          <w:bCs/>
          <w:vertAlign w:val="superscript"/>
        </w:rPr>
        <w:t>c</w:t>
      </w:r>
      <w:r w:rsidRPr="00EE5931">
        <w:rPr>
          <w:rFonts w:ascii="Times New Roman" w:hAnsi="Times New Roman" w:cs="Times New Roman"/>
          <w:b/>
          <w:bCs/>
          <w:vertAlign w:val="superscript"/>
        </w:rPr>
        <w:t>,</w:t>
      </w:r>
      <w:r>
        <w:rPr>
          <w:rFonts w:ascii="Times New Roman" w:hAnsi="Times New Roman" w:cs="Times New Roman" w:hint="eastAsia"/>
          <w:b/>
          <w:bCs/>
          <w:vertAlign w:val="superscript"/>
        </w:rPr>
        <w:t>d</w:t>
      </w:r>
      <w:proofErr w:type="spellEnd"/>
    </w:p>
    <w:p w14:paraId="082C09A9" w14:textId="77777777" w:rsidR="00196312" w:rsidRPr="00EE5931" w:rsidRDefault="00196312" w:rsidP="00196312">
      <w:pPr>
        <w:rPr>
          <w:rFonts w:ascii="Times New Roman" w:hAnsi="Times New Roman" w:cs="Times New Roman"/>
          <w:sz w:val="20"/>
          <w:szCs w:val="20"/>
        </w:rPr>
      </w:pPr>
      <w:r w:rsidRPr="00AD776C">
        <w:rPr>
          <w:rFonts w:ascii="Times New Roman" w:hAnsi="Times New Roman" w:cs="Times New Roman" w:hint="eastAsia"/>
          <w:sz w:val="20"/>
          <w:szCs w:val="20"/>
          <w:vertAlign w:val="superscript"/>
        </w:rPr>
        <w:t>a</w:t>
      </w:r>
      <w:r w:rsidRPr="00EE5931">
        <w:rPr>
          <w:rFonts w:ascii="Times New Roman" w:hAnsi="Times New Roman" w:cs="Times New Roman"/>
          <w:sz w:val="20"/>
          <w:szCs w:val="20"/>
          <w:lang w:val="en-GB"/>
        </w:rPr>
        <w:t xml:space="preserve">Yunnan Land and Resources Vocational College, Kunming 652501, </w:t>
      </w:r>
      <w:proofErr w:type="spellStart"/>
      <w:r w:rsidRPr="00EE5931">
        <w:rPr>
          <w:rFonts w:ascii="Times New Roman" w:hAnsi="Times New Roman" w:cs="Times New Roman"/>
          <w:sz w:val="20"/>
          <w:szCs w:val="20"/>
          <w:lang w:val="en-GB"/>
        </w:rPr>
        <w:t>Yangzonghai</w:t>
      </w:r>
      <w:proofErr w:type="spellEnd"/>
      <w:r w:rsidRPr="00EE5931">
        <w:rPr>
          <w:rFonts w:ascii="Times New Roman" w:hAnsi="Times New Roman" w:cs="Times New Roman"/>
          <w:sz w:val="20"/>
          <w:szCs w:val="20"/>
          <w:lang w:val="en-GB"/>
        </w:rPr>
        <w:t xml:space="preserve"> Scenic Area, Yunnan Province, China</w:t>
      </w:r>
    </w:p>
    <w:p w14:paraId="1C7B5191" w14:textId="77777777" w:rsidR="00196312" w:rsidRPr="00EE5931" w:rsidRDefault="00196312" w:rsidP="00196312">
      <w:pPr>
        <w:rPr>
          <w:rFonts w:ascii="Times New Roman" w:hAnsi="Times New Roman" w:cs="Times New Roman"/>
          <w:sz w:val="20"/>
          <w:szCs w:val="20"/>
          <w:lang w:val="en-GB"/>
        </w:rPr>
      </w:pPr>
      <w:r w:rsidRPr="00AD776C">
        <w:rPr>
          <w:rFonts w:ascii="Times New Roman" w:hAnsi="Times New Roman" w:cs="Times New Roman" w:hint="eastAsia"/>
          <w:sz w:val="20"/>
          <w:szCs w:val="20"/>
          <w:vertAlign w:val="superscript"/>
          <w:lang w:val="en-GB"/>
        </w:rPr>
        <w:t>b</w:t>
      </w:r>
      <w:r w:rsidRPr="00EE5931">
        <w:rPr>
          <w:rFonts w:ascii="Times New Roman" w:hAnsi="Times New Roman" w:cs="Times New Roman"/>
          <w:sz w:val="20"/>
          <w:szCs w:val="20"/>
          <w:lang w:val="en-GB"/>
        </w:rPr>
        <w:t>Engineering Center of Yunnan Education Department for Health Geological Survey &amp; Evaluation</w:t>
      </w:r>
    </w:p>
    <w:p w14:paraId="41F4F1DB" w14:textId="77777777" w:rsidR="00196312" w:rsidRPr="00EE5931" w:rsidRDefault="00196312" w:rsidP="00196312">
      <w:pPr>
        <w:rPr>
          <w:rFonts w:ascii="Times New Roman" w:hAnsi="Times New Roman" w:cs="Times New Roman"/>
          <w:sz w:val="20"/>
          <w:szCs w:val="20"/>
        </w:rPr>
      </w:pPr>
      <w:r w:rsidRPr="00AD776C">
        <w:rPr>
          <w:rFonts w:ascii="Times New Roman" w:hAnsi="Times New Roman" w:cs="Times New Roman" w:hint="eastAsia"/>
          <w:sz w:val="20"/>
          <w:szCs w:val="20"/>
          <w:vertAlign w:val="superscript"/>
        </w:rPr>
        <w:t>c</w:t>
      </w:r>
      <w:r w:rsidRPr="00EE5931">
        <w:rPr>
          <w:rFonts w:ascii="Times New Roman" w:hAnsi="Times New Roman" w:cs="Times New Roman"/>
          <w:sz w:val="20"/>
          <w:szCs w:val="20"/>
        </w:rPr>
        <w:t>International Research Center of Big Data for Sustainable Development Goals, Beijing 100094, China</w:t>
      </w:r>
      <w:r w:rsidRPr="00EE5931">
        <w:rPr>
          <w:rFonts w:ascii="Times New Roman" w:hAnsi="Times New Roman" w:cs="Times New Roman"/>
          <w:sz w:val="20"/>
          <w:szCs w:val="20"/>
        </w:rPr>
        <w:br/>
      </w:r>
      <w:r w:rsidRPr="00AD776C">
        <w:rPr>
          <w:rFonts w:ascii="Times New Roman" w:hAnsi="Times New Roman" w:cs="Times New Roman" w:hint="eastAsia"/>
          <w:sz w:val="20"/>
          <w:szCs w:val="20"/>
          <w:vertAlign w:val="superscript"/>
        </w:rPr>
        <w:t>d</w:t>
      </w:r>
      <w:r w:rsidRPr="00EE5931">
        <w:rPr>
          <w:rFonts w:ascii="Times New Roman" w:hAnsi="Times New Roman" w:cs="Times New Roman"/>
          <w:sz w:val="20"/>
          <w:szCs w:val="20"/>
        </w:rPr>
        <w:t>Key Laboratory of Digital Earth Science, Aerospace Information Research Institute, Chinese Academy of Sciences, Beijing 100094, China</w:t>
      </w:r>
    </w:p>
    <w:p w14:paraId="6CEF31A7" w14:textId="77777777" w:rsidR="00196312" w:rsidRDefault="00196312" w:rsidP="00196312">
      <w:r>
        <w:rPr>
          <w:rFonts w:ascii="Times New Roman" w:hAnsi="Times New Roman" w:cs="Times New Roman" w:hint="eastAsia"/>
          <w:b/>
          <w:bCs/>
          <w:vertAlign w:val="superscript"/>
        </w:rPr>
        <w:t>*</w:t>
      </w:r>
      <w:r>
        <w:rPr>
          <w:rFonts w:ascii="Times New Roman" w:hAnsi="Times New Roman" w:cs="Times New Roman" w:hint="eastAsia"/>
          <w:sz w:val="20"/>
          <w:szCs w:val="20"/>
        </w:rPr>
        <w:t xml:space="preserve">Corresponding author </w:t>
      </w:r>
      <w:r w:rsidRPr="00AD776C">
        <w:rPr>
          <w:rFonts w:ascii="Times New Roman" w:hAnsi="Times New Roman" w:cs="Times New Roman" w:hint="eastAsia"/>
          <w:sz w:val="20"/>
          <w:szCs w:val="20"/>
        </w:rPr>
        <w:t>E-mail:</w:t>
      </w:r>
      <w:r w:rsidRPr="00AD776C">
        <w:rPr>
          <w:rFonts w:ascii="Times New Roman" w:hAnsi="Times New Roman" w:cs="Times New Roman" w:hint="eastAsia"/>
          <w:b/>
          <w:bCs/>
          <w:sz w:val="20"/>
          <w:szCs w:val="20"/>
        </w:rPr>
        <w:t xml:space="preserve"> </w:t>
      </w:r>
      <w:hyperlink r:id="rId8" w:history="1">
        <w:r w:rsidRPr="00AD776C">
          <w:rPr>
            <w:rFonts w:ascii="Times New Roman" w:hAnsi="Times New Roman" w:cs="Times New Roman"/>
            <w:sz w:val="20"/>
            <w:szCs w:val="20"/>
          </w:rPr>
          <w:t>yangshuran1988@foxmail.com</w:t>
        </w:r>
      </w:hyperlink>
    </w:p>
    <w:p w14:paraId="069D1E43" w14:textId="77777777" w:rsidR="00265B6A" w:rsidRDefault="00265B6A" w:rsidP="00265B6A">
      <w:pPr>
        <w:jc w:val="both"/>
        <w:rPr>
          <w:rFonts w:ascii="Times New Roman" w:hAnsi="Times New Roman" w:cs="Times New Roman"/>
          <w:b/>
          <w:bCs/>
          <w:sz w:val="20"/>
          <w:szCs w:val="20"/>
        </w:rPr>
      </w:pPr>
    </w:p>
    <w:p w14:paraId="10CC0B64" w14:textId="3A3461EA" w:rsidR="00265B6A" w:rsidRPr="00F721B3" w:rsidRDefault="00265B6A" w:rsidP="00265B6A">
      <w:pPr>
        <w:jc w:val="both"/>
        <w:rPr>
          <w:rFonts w:ascii="Times New Roman" w:hAnsi="Times New Roman" w:cs="Times New Roman"/>
          <w:sz w:val="20"/>
          <w:szCs w:val="20"/>
        </w:rPr>
      </w:pPr>
      <w:r w:rsidRPr="00272E54">
        <w:rPr>
          <w:rFonts w:ascii="Times New Roman" w:hAnsi="Times New Roman" w:cs="Times New Roman"/>
          <w:b/>
          <w:bCs/>
          <w:sz w:val="20"/>
          <w:szCs w:val="20"/>
        </w:rPr>
        <w:t>Abstract</w:t>
      </w:r>
      <w:r w:rsidRPr="00BF6147">
        <w:rPr>
          <w:rFonts w:ascii="Times New Roman" w:hAnsi="Times New Roman" w:cs="Times New Roman"/>
          <w:sz w:val="20"/>
          <w:szCs w:val="20"/>
        </w:rPr>
        <w:t>：</w:t>
      </w:r>
      <w:r w:rsidRPr="00BF6147">
        <w:rPr>
          <w:rFonts w:ascii="Times New Roman" w:hAnsi="Times New Roman" w:cs="Times New Roman"/>
          <w:sz w:val="20"/>
          <w:szCs w:val="20"/>
        </w:rPr>
        <w:t>This study investigated seven potentially toxic elements</w:t>
      </w:r>
      <w:r>
        <w:rPr>
          <w:rFonts w:ascii="Times New Roman" w:hAnsi="Times New Roman" w:cs="Times New Roman" w:hint="eastAsia"/>
          <w:sz w:val="20"/>
          <w:szCs w:val="20"/>
        </w:rPr>
        <w:t xml:space="preserve"> (PTEs)</w:t>
      </w:r>
      <w:r w:rsidRPr="00BF6147">
        <w:rPr>
          <w:rFonts w:ascii="Times New Roman" w:hAnsi="Times New Roman" w:cs="Times New Roman"/>
          <w:sz w:val="20"/>
          <w:szCs w:val="20"/>
        </w:rPr>
        <w:t xml:space="preserve"> (Cd, Cr, As, Hg, Cu, Pb, and Zn) in human </w:t>
      </w:r>
      <w:r>
        <w:rPr>
          <w:rFonts w:ascii="Times New Roman" w:hAnsi="Times New Roman" w:cs="Times New Roman" w:hint="eastAsia"/>
          <w:sz w:val="20"/>
          <w:szCs w:val="20"/>
        </w:rPr>
        <w:t xml:space="preserve">scalp </w:t>
      </w:r>
      <w:r w:rsidRPr="00BF6147">
        <w:rPr>
          <w:rFonts w:ascii="Times New Roman" w:hAnsi="Times New Roman" w:cs="Times New Roman"/>
          <w:sz w:val="20"/>
          <w:szCs w:val="20"/>
        </w:rPr>
        <w:t>hair</w:t>
      </w:r>
      <w:r>
        <w:rPr>
          <w:rFonts w:ascii="Times New Roman" w:hAnsi="Times New Roman" w:cs="Times New Roman" w:hint="eastAsia"/>
          <w:sz w:val="20"/>
          <w:szCs w:val="20"/>
        </w:rPr>
        <w:t xml:space="preserve"> (n=100)</w:t>
      </w:r>
      <w:r w:rsidRPr="00BF6147">
        <w:rPr>
          <w:rFonts w:ascii="Times New Roman" w:hAnsi="Times New Roman" w:cs="Times New Roman"/>
          <w:sz w:val="20"/>
          <w:szCs w:val="20"/>
        </w:rPr>
        <w:t xml:space="preserve"> from </w:t>
      </w:r>
      <w:r>
        <w:rPr>
          <w:rFonts w:ascii="Times New Roman" w:hAnsi="Times New Roman" w:cs="Times New Roman" w:hint="eastAsia"/>
          <w:sz w:val="20"/>
          <w:szCs w:val="20"/>
        </w:rPr>
        <w:t xml:space="preserve">random </w:t>
      </w:r>
      <w:r w:rsidRPr="00BF6147">
        <w:rPr>
          <w:rFonts w:ascii="Times New Roman" w:hAnsi="Times New Roman" w:cs="Times New Roman"/>
          <w:sz w:val="20"/>
          <w:szCs w:val="20"/>
        </w:rPr>
        <w:t xml:space="preserve">residents near a renowned polymetallic mining area in southwest China. Concentrations ranged from 0.002–0.610 </w:t>
      </w:r>
      <w:proofErr w:type="spellStart"/>
      <w:r w:rsidRPr="00BF6147">
        <w:rPr>
          <w:rFonts w:ascii="Times New Roman" w:hAnsi="Times New Roman" w:cs="Times New Roman"/>
          <w:sz w:val="20"/>
          <w:szCs w:val="20"/>
        </w:rPr>
        <w:t>μg</w:t>
      </w:r>
      <w:proofErr w:type="spellEnd"/>
      <w:r w:rsidRPr="00BF6147">
        <w:rPr>
          <w:rFonts w:ascii="Times New Roman" w:hAnsi="Times New Roman" w:cs="Times New Roman"/>
          <w:sz w:val="20"/>
          <w:szCs w:val="20"/>
        </w:rPr>
        <w:t>/g (Cd), 0.000–0.558 (Cr), 0.050–5.490 (As), 0.071–2.750 (Hg), 3.150–27.200 (Cu), 0.000–804.000 (Pb), and 78.700–1360.000 (Zn). Levels of As, Hg, Pb, and Zn were generally elevated compared to international reference values and typical mining sites.</w:t>
      </w:r>
      <w:r w:rsidRPr="00BF6147">
        <w:rPr>
          <w:rFonts w:ascii="Times New Roman" w:hAnsi="Times New Roman" w:cs="Times New Roman" w:hint="eastAsia"/>
          <w:sz w:val="20"/>
          <w:szCs w:val="20"/>
        </w:rPr>
        <w:t xml:space="preserve"> </w:t>
      </w:r>
      <w:r w:rsidRPr="00E64069">
        <w:rPr>
          <w:rFonts w:ascii="Times New Roman" w:hAnsi="Times New Roman" w:cs="Times New Roman"/>
          <w:sz w:val="20"/>
          <w:szCs w:val="20"/>
        </w:rPr>
        <w:t>Statistical analysis showed no significant overall influence of age or gender on PTE</w:t>
      </w:r>
      <w:r>
        <w:rPr>
          <w:rFonts w:ascii="Times New Roman" w:hAnsi="Times New Roman" w:cs="Times New Roman" w:hint="eastAsia"/>
          <w:sz w:val="20"/>
          <w:szCs w:val="20"/>
        </w:rPr>
        <w:t>s</w:t>
      </w:r>
      <w:r w:rsidRPr="00E64069">
        <w:rPr>
          <w:rFonts w:ascii="Times New Roman" w:hAnsi="Times New Roman" w:cs="Times New Roman"/>
          <w:sz w:val="20"/>
          <w:szCs w:val="20"/>
        </w:rPr>
        <w:t xml:space="preserve"> levels. However, Hg tended to accumulate in the elderly, while Pb was higher in children. Females had significantly higher Cd and Zn levels. Spearman correlations revealed strong positive associations between Cd–Pb and Pb–As in both sexes, and negative correlations between Zn–As and Zn–Pb in females, suggesting common sources and possible antagonistic interactions.</w:t>
      </w:r>
      <w:r w:rsidRPr="00BF6147">
        <w:rPr>
          <w:rFonts w:ascii="Times New Roman" w:hAnsi="Times New Roman" w:cs="Times New Roman" w:hint="eastAsia"/>
          <w:sz w:val="20"/>
          <w:szCs w:val="20"/>
        </w:rPr>
        <w:t xml:space="preserve"> </w:t>
      </w:r>
      <w:r w:rsidRPr="00E64069">
        <w:rPr>
          <w:rFonts w:ascii="Times New Roman" w:hAnsi="Times New Roman" w:cs="Times New Roman"/>
          <w:sz w:val="20"/>
          <w:szCs w:val="20"/>
        </w:rPr>
        <w:t>Principal component analysis (KMO = 0.578; total variance explained = 67.37%) identified three main sources: PC1 (Cd, Pb, As) attributed to mining and smelting; PC2 (Hg) to coal combustion; and PC3 (Zn, Cu) to endogenous factors. Cr originated from mixed industrial and personal sources. Multiple linear regression showed that industrial output accounted for 26.3% of PTE variation, with Cd (B = 0.043) and Pb (B = 0.102) positively, and Hg (B = –0.019) negatively correlated with production levels.</w:t>
      </w:r>
      <w:r w:rsidRPr="00BF6147">
        <w:rPr>
          <w:rFonts w:ascii="Times New Roman" w:hAnsi="Times New Roman" w:cs="Times New Roman" w:hint="eastAsia"/>
          <w:sz w:val="20"/>
          <w:szCs w:val="20"/>
        </w:rPr>
        <w:t xml:space="preserve"> </w:t>
      </w:r>
      <w:r w:rsidRPr="00E64069">
        <w:rPr>
          <w:rFonts w:ascii="Times New Roman" w:hAnsi="Times New Roman" w:cs="Times New Roman"/>
          <w:sz w:val="20"/>
          <w:szCs w:val="20"/>
        </w:rPr>
        <w:t xml:space="preserve">These findings highlight complex, multisource </w:t>
      </w:r>
      <w:r>
        <w:rPr>
          <w:rFonts w:ascii="Times New Roman" w:hAnsi="Times New Roman" w:cs="Times New Roman" w:hint="eastAsia"/>
          <w:sz w:val="20"/>
          <w:szCs w:val="20"/>
        </w:rPr>
        <w:t>PTEs</w:t>
      </w:r>
      <w:r w:rsidRPr="00E64069">
        <w:rPr>
          <w:rFonts w:ascii="Times New Roman" w:hAnsi="Times New Roman" w:cs="Times New Roman"/>
          <w:sz w:val="20"/>
          <w:szCs w:val="20"/>
        </w:rPr>
        <w:t xml:space="preserve"> exposure in </w:t>
      </w:r>
      <w:r>
        <w:rPr>
          <w:rFonts w:ascii="Times New Roman" w:hAnsi="Times New Roman" w:cs="Times New Roman" w:hint="eastAsia"/>
          <w:sz w:val="20"/>
          <w:szCs w:val="20"/>
        </w:rPr>
        <w:t>study area</w:t>
      </w:r>
      <w:r w:rsidRPr="00E64069">
        <w:rPr>
          <w:rFonts w:ascii="Times New Roman" w:hAnsi="Times New Roman" w:cs="Times New Roman"/>
          <w:sz w:val="20"/>
          <w:szCs w:val="20"/>
        </w:rPr>
        <w:t>, offering scientific evidence for environmental management and public health policy.</w:t>
      </w:r>
    </w:p>
    <w:p w14:paraId="7EDDBBFD" w14:textId="77777777" w:rsidR="00265B6A" w:rsidRPr="00BF6147" w:rsidRDefault="00265B6A" w:rsidP="00265B6A">
      <w:pPr>
        <w:jc w:val="both"/>
        <w:rPr>
          <w:rFonts w:ascii="Times New Roman" w:hAnsi="Times New Roman" w:cs="Times New Roman"/>
          <w:sz w:val="20"/>
          <w:szCs w:val="20"/>
        </w:rPr>
      </w:pPr>
      <w:r w:rsidRPr="00272E54">
        <w:rPr>
          <w:rFonts w:ascii="Times New Roman" w:hAnsi="Times New Roman" w:cs="Times New Roman"/>
          <w:b/>
          <w:bCs/>
          <w:sz w:val="20"/>
          <w:szCs w:val="20"/>
        </w:rPr>
        <w:t>Keywords</w:t>
      </w:r>
      <w:r w:rsidRPr="00BF6147">
        <w:rPr>
          <w:rFonts w:ascii="Times New Roman" w:hAnsi="Times New Roman" w:cs="Times New Roman"/>
          <w:sz w:val="20"/>
          <w:szCs w:val="20"/>
        </w:rPr>
        <w:t xml:space="preserve">: Potential toxic elements; human hair; age; gender; </w:t>
      </w:r>
      <w:proofErr w:type="spellStart"/>
      <w:r w:rsidRPr="00BF6147">
        <w:rPr>
          <w:rFonts w:ascii="Times New Roman" w:hAnsi="Times New Roman" w:cs="Times New Roman"/>
          <w:sz w:val="20"/>
          <w:szCs w:val="20"/>
        </w:rPr>
        <w:t>Gejiu</w:t>
      </w:r>
      <w:proofErr w:type="spellEnd"/>
      <w:r w:rsidRPr="00BF6147">
        <w:rPr>
          <w:rFonts w:ascii="Times New Roman" w:hAnsi="Times New Roman" w:cs="Times New Roman"/>
          <w:sz w:val="20"/>
          <w:szCs w:val="20"/>
        </w:rPr>
        <w:t xml:space="preserve"> polymetallic deposit</w:t>
      </w:r>
    </w:p>
    <w:p w14:paraId="265A512A" w14:textId="549E920F" w:rsidR="00265B6A" w:rsidRDefault="00265B6A">
      <w:pPr>
        <w:widowControl/>
        <w:rPr>
          <w:rFonts w:ascii="Times New Roman" w:hAnsi="Times New Roman" w:cs="Times New Roman"/>
          <w:sz w:val="20"/>
          <w:szCs w:val="20"/>
        </w:rPr>
      </w:pPr>
      <w:r>
        <w:rPr>
          <w:rFonts w:ascii="Times New Roman" w:hAnsi="Times New Roman" w:cs="Times New Roman"/>
          <w:sz w:val="20"/>
          <w:szCs w:val="20"/>
        </w:rPr>
        <w:br w:type="page"/>
      </w:r>
    </w:p>
    <w:p w14:paraId="6256193F" w14:textId="77777777" w:rsidR="00265B6A" w:rsidRPr="00265B6A" w:rsidRDefault="00265B6A" w:rsidP="00196312">
      <w:pPr>
        <w:rPr>
          <w:rFonts w:ascii="Times New Roman" w:hAnsi="Times New Roman" w:cs="Times New Roman"/>
          <w:sz w:val="20"/>
          <w:szCs w:val="20"/>
        </w:rPr>
      </w:pPr>
    </w:p>
    <w:bookmarkEnd w:id="0"/>
    <w:p w14:paraId="55EDA2AF" w14:textId="77777777" w:rsidR="00196312" w:rsidRPr="00196312" w:rsidRDefault="00196312" w:rsidP="007E76A2">
      <w:pPr>
        <w:snapToGrid w:val="0"/>
        <w:spacing w:beforeLines="50" w:before="156" w:afterLines="50" w:after="156"/>
        <w:jc w:val="center"/>
        <w:rPr>
          <w:rFonts w:eastAsia="黑体" w:hint="eastAsia"/>
          <w:sz w:val="15"/>
          <w:szCs w:val="15"/>
        </w:rPr>
      </w:pPr>
    </w:p>
    <w:p w14:paraId="275F5DC0" w14:textId="191B1062" w:rsidR="007E76A2" w:rsidRPr="00196312" w:rsidRDefault="007E76A2" w:rsidP="00196312">
      <w:pPr>
        <w:snapToGrid w:val="0"/>
        <w:spacing w:beforeLines="50" w:before="156" w:afterLines="50" w:after="156"/>
        <w:rPr>
          <w:rFonts w:ascii="Times New Roman" w:eastAsia="黑体" w:hAnsi="Times New Roman" w:cs="Times New Roman"/>
          <w:sz w:val="20"/>
          <w:szCs w:val="20"/>
        </w:rPr>
      </w:pPr>
      <w:r w:rsidRPr="00EC5AD8">
        <w:rPr>
          <w:rFonts w:ascii="Times New Roman" w:eastAsia="黑体" w:hAnsi="Times New Roman" w:cs="Times New Roman"/>
          <w:b/>
          <w:bCs/>
          <w:sz w:val="20"/>
          <w:szCs w:val="20"/>
        </w:rPr>
        <w:t>Table S1</w:t>
      </w:r>
      <w:r w:rsidRPr="00196312">
        <w:rPr>
          <w:rFonts w:ascii="Times New Roman" w:eastAsia="黑体" w:hAnsi="Times New Roman" w:cs="Times New Roman"/>
          <w:sz w:val="20"/>
          <w:szCs w:val="20"/>
        </w:rPr>
        <w:t xml:space="preserve"> The limits</w:t>
      </w:r>
      <w:r w:rsidR="00AB226F">
        <w:rPr>
          <w:rFonts w:ascii="Times New Roman" w:eastAsia="黑体" w:hAnsi="Times New Roman" w:cs="Times New Roman" w:hint="eastAsia"/>
          <w:sz w:val="20"/>
          <w:szCs w:val="20"/>
        </w:rPr>
        <w:t xml:space="preserve"> of detection of PTEs</w:t>
      </w:r>
    </w:p>
    <w:tbl>
      <w:tblPr>
        <w:tblStyle w:val="af"/>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
        <w:gridCol w:w="907"/>
        <w:gridCol w:w="907"/>
        <w:gridCol w:w="907"/>
        <w:gridCol w:w="907"/>
        <w:gridCol w:w="907"/>
        <w:gridCol w:w="907"/>
        <w:gridCol w:w="1108"/>
      </w:tblGrid>
      <w:tr w:rsidR="007E76A2" w:rsidRPr="00196312" w14:paraId="66D3555E" w14:textId="77777777" w:rsidTr="00196312">
        <w:tc>
          <w:tcPr>
            <w:tcW w:w="963" w:type="dxa"/>
            <w:tcBorders>
              <w:top w:val="single" w:sz="4" w:space="0" w:color="auto"/>
              <w:bottom w:val="single" w:sz="4" w:space="0" w:color="auto"/>
            </w:tcBorders>
            <w:vAlign w:val="center"/>
          </w:tcPr>
          <w:p w14:paraId="109C55C9" w14:textId="77777777" w:rsidR="007E76A2" w:rsidRPr="00196312" w:rsidRDefault="007E76A2" w:rsidP="00F54395">
            <w:pPr>
              <w:snapToGrid w:val="0"/>
              <w:ind w:firstLine="320"/>
              <w:rPr>
                <w:rFonts w:ascii="Times New Roman" w:eastAsia="黑体" w:hAnsi="Times New Roman" w:cs="Times New Roman"/>
                <w:sz w:val="20"/>
                <w:szCs w:val="20"/>
              </w:rPr>
            </w:pPr>
          </w:p>
        </w:tc>
        <w:tc>
          <w:tcPr>
            <w:tcW w:w="907" w:type="dxa"/>
            <w:tcBorders>
              <w:top w:val="single" w:sz="4" w:space="0" w:color="auto"/>
              <w:bottom w:val="single" w:sz="4" w:space="0" w:color="auto"/>
            </w:tcBorders>
            <w:vAlign w:val="center"/>
          </w:tcPr>
          <w:p w14:paraId="5893C960" w14:textId="77777777" w:rsidR="007E76A2" w:rsidRPr="00196312" w:rsidRDefault="007E76A2" w:rsidP="00F54395">
            <w:pPr>
              <w:snapToGrid w:val="0"/>
              <w:rPr>
                <w:rFonts w:ascii="Times New Roman" w:eastAsia="黑体" w:hAnsi="Times New Roman" w:cs="Times New Roman"/>
                <w:sz w:val="20"/>
                <w:szCs w:val="20"/>
              </w:rPr>
            </w:pPr>
            <w:r w:rsidRPr="00196312">
              <w:rPr>
                <w:rFonts w:ascii="Times New Roman" w:eastAsia="黑体" w:hAnsi="Times New Roman" w:cs="Times New Roman"/>
                <w:sz w:val="20"/>
                <w:szCs w:val="20"/>
              </w:rPr>
              <w:t>As</w:t>
            </w:r>
          </w:p>
        </w:tc>
        <w:tc>
          <w:tcPr>
            <w:tcW w:w="907" w:type="dxa"/>
            <w:tcBorders>
              <w:top w:val="single" w:sz="4" w:space="0" w:color="auto"/>
              <w:bottom w:val="single" w:sz="4" w:space="0" w:color="auto"/>
            </w:tcBorders>
            <w:vAlign w:val="center"/>
          </w:tcPr>
          <w:p w14:paraId="38A13B0C" w14:textId="77777777" w:rsidR="007E76A2" w:rsidRPr="00196312" w:rsidRDefault="007E76A2" w:rsidP="00F54395">
            <w:pPr>
              <w:snapToGrid w:val="0"/>
              <w:rPr>
                <w:rFonts w:ascii="Times New Roman" w:eastAsia="黑体" w:hAnsi="Times New Roman" w:cs="Times New Roman"/>
                <w:sz w:val="20"/>
                <w:szCs w:val="20"/>
              </w:rPr>
            </w:pPr>
            <w:r w:rsidRPr="00196312">
              <w:rPr>
                <w:rFonts w:ascii="Times New Roman" w:eastAsia="黑体" w:hAnsi="Times New Roman" w:cs="Times New Roman"/>
                <w:sz w:val="20"/>
                <w:szCs w:val="20"/>
              </w:rPr>
              <w:t>Cd</w:t>
            </w:r>
          </w:p>
        </w:tc>
        <w:tc>
          <w:tcPr>
            <w:tcW w:w="907" w:type="dxa"/>
            <w:tcBorders>
              <w:top w:val="single" w:sz="4" w:space="0" w:color="auto"/>
              <w:bottom w:val="single" w:sz="4" w:space="0" w:color="auto"/>
            </w:tcBorders>
            <w:vAlign w:val="center"/>
          </w:tcPr>
          <w:p w14:paraId="1C6306AA" w14:textId="77777777" w:rsidR="007E76A2" w:rsidRPr="00196312" w:rsidRDefault="007E76A2" w:rsidP="00F54395">
            <w:pPr>
              <w:snapToGrid w:val="0"/>
              <w:rPr>
                <w:rFonts w:ascii="Times New Roman" w:eastAsia="黑体" w:hAnsi="Times New Roman" w:cs="Times New Roman"/>
                <w:sz w:val="20"/>
                <w:szCs w:val="20"/>
              </w:rPr>
            </w:pPr>
            <w:r w:rsidRPr="00196312">
              <w:rPr>
                <w:rFonts w:ascii="Times New Roman" w:eastAsia="黑体" w:hAnsi="Times New Roman" w:cs="Times New Roman"/>
                <w:sz w:val="20"/>
                <w:szCs w:val="20"/>
              </w:rPr>
              <w:t>Cr</w:t>
            </w:r>
          </w:p>
        </w:tc>
        <w:tc>
          <w:tcPr>
            <w:tcW w:w="907" w:type="dxa"/>
            <w:tcBorders>
              <w:top w:val="single" w:sz="4" w:space="0" w:color="auto"/>
              <w:bottom w:val="single" w:sz="4" w:space="0" w:color="auto"/>
            </w:tcBorders>
            <w:vAlign w:val="center"/>
          </w:tcPr>
          <w:p w14:paraId="1E03704A" w14:textId="77777777" w:rsidR="007E76A2" w:rsidRPr="00196312" w:rsidRDefault="007E76A2" w:rsidP="00F54395">
            <w:pPr>
              <w:snapToGrid w:val="0"/>
              <w:rPr>
                <w:rFonts w:ascii="Times New Roman" w:eastAsia="黑体" w:hAnsi="Times New Roman" w:cs="Times New Roman"/>
                <w:sz w:val="20"/>
                <w:szCs w:val="20"/>
              </w:rPr>
            </w:pPr>
            <w:r w:rsidRPr="00196312">
              <w:rPr>
                <w:rFonts w:ascii="Times New Roman" w:eastAsia="黑体" w:hAnsi="Times New Roman" w:cs="Times New Roman"/>
                <w:sz w:val="20"/>
                <w:szCs w:val="20"/>
              </w:rPr>
              <w:t>Pb</w:t>
            </w:r>
          </w:p>
        </w:tc>
        <w:tc>
          <w:tcPr>
            <w:tcW w:w="907" w:type="dxa"/>
            <w:tcBorders>
              <w:top w:val="single" w:sz="4" w:space="0" w:color="auto"/>
              <w:bottom w:val="single" w:sz="4" w:space="0" w:color="auto"/>
            </w:tcBorders>
            <w:vAlign w:val="center"/>
          </w:tcPr>
          <w:p w14:paraId="04F79A22" w14:textId="77777777" w:rsidR="007E76A2" w:rsidRPr="00196312" w:rsidRDefault="007E76A2" w:rsidP="00F54395">
            <w:pPr>
              <w:snapToGrid w:val="0"/>
              <w:rPr>
                <w:rFonts w:ascii="Times New Roman" w:eastAsia="黑体" w:hAnsi="Times New Roman" w:cs="Times New Roman"/>
                <w:sz w:val="20"/>
                <w:szCs w:val="20"/>
              </w:rPr>
            </w:pPr>
            <w:r w:rsidRPr="00196312">
              <w:rPr>
                <w:rFonts w:ascii="Times New Roman" w:eastAsia="黑体" w:hAnsi="Times New Roman" w:cs="Times New Roman"/>
                <w:sz w:val="20"/>
                <w:szCs w:val="20"/>
              </w:rPr>
              <w:t>Hg</w:t>
            </w:r>
          </w:p>
        </w:tc>
        <w:tc>
          <w:tcPr>
            <w:tcW w:w="907" w:type="dxa"/>
            <w:tcBorders>
              <w:top w:val="single" w:sz="4" w:space="0" w:color="auto"/>
              <w:bottom w:val="single" w:sz="4" w:space="0" w:color="auto"/>
            </w:tcBorders>
            <w:vAlign w:val="center"/>
          </w:tcPr>
          <w:p w14:paraId="29E0B643" w14:textId="77777777" w:rsidR="007E76A2" w:rsidRPr="00196312" w:rsidRDefault="007E76A2" w:rsidP="00F54395">
            <w:pPr>
              <w:snapToGrid w:val="0"/>
              <w:rPr>
                <w:rFonts w:ascii="Times New Roman" w:eastAsia="黑体" w:hAnsi="Times New Roman" w:cs="Times New Roman"/>
                <w:sz w:val="20"/>
                <w:szCs w:val="20"/>
              </w:rPr>
            </w:pPr>
            <w:r w:rsidRPr="00196312">
              <w:rPr>
                <w:rFonts w:ascii="Times New Roman" w:eastAsia="黑体" w:hAnsi="Times New Roman" w:cs="Times New Roman"/>
                <w:sz w:val="20"/>
                <w:szCs w:val="20"/>
              </w:rPr>
              <w:t>Cu</w:t>
            </w:r>
          </w:p>
        </w:tc>
        <w:tc>
          <w:tcPr>
            <w:tcW w:w="1108" w:type="dxa"/>
            <w:tcBorders>
              <w:top w:val="single" w:sz="4" w:space="0" w:color="auto"/>
              <w:bottom w:val="single" w:sz="4" w:space="0" w:color="auto"/>
            </w:tcBorders>
            <w:vAlign w:val="center"/>
          </w:tcPr>
          <w:p w14:paraId="2CBCECC0" w14:textId="77777777" w:rsidR="007E76A2" w:rsidRPr="00196312" w:rsidRDefault="007E76A2" w:rsidP="00F54395">
            <w:pPr>
              <w:snapToGrid w:val="0"/>
              <w:rPr>
                <w:rFonts w:ascii="Times New Roman" w:eastAsia="黑体" w:hAnsi="Times New Roman" w:cs="Times New Roman"/>
                <w:sz w:val="20"/>
                <w:szCs w:val="20"/>
              </w:rPr>
            </w:pPr>
            <w:r w:rsidRPr="00196312">
              <w:rPr>
                <w:rFonts w:ascii="Times New Roman" w:eastAsia="黑体" w:hAnsi="Times New Roman" w:cs="Times New Roman"/>
                <w:sz w:val="20"/>
                <w:szCs w:val="20"/>
              </w:rPr>
              <w:t>Zn</w:t>
            </w:r>
          </w:p>
        </w:tc>
      </w:tr>
      <w:tr w:rsidR="007E76A2" w:rsidRPr="00196312" w14:paraId="013049D2" w14:textId="77777777" w:rsidTr="00196312">
        <w:tc>
          <w:tcPr>
            <w:tcW w:w="963" w:type="dxa"/>
            <w:vAlign w:val="center"/>
          </w:tcPr>
          <w:p w14:paraId="547EEC43" w14:textId="016A3F88" w:rsidR="007E76A2" w:rsidRPr="00196312" w:rsidRDefault="00AB226F" w:rsidP="00196312">
            <w:pPr>
              <w:snapToGrid w:val="0"/>
              <w:rPr>
                <w:rFonts w:ascii="Times New Roman" w:eastAsia="黑体" w:hAnsi="Times New Roman" w:cs="Times New Roman"/>
                <w:sz w:val="20"/>
                <w:szCs w:val="20"/>
              </w:rPr>
            </w:pPr>
            <w:r w:rsidRPr="00AB226F">
              <w:rPr>
                <w:rFonts w:ascii="Times New Roman" w:eastAsia="黑体" w:hAnsi="Times New Roman" w:cs="Times New Roman"/>
                <w:sz w:val="20"/>
                <w:szCs w:val="20"/>
              </w:rPr>
              <w:t>LOD</w:t>
            </w:r>
          </w:p>
        </w:tc>
        <w:tc>
          <w:tcPr>
            <w:tcW w:w="907" w:type="dxa"/>
            <w:vAlign w:val="center"/>
          </w:tcPr>
          <w:p w14:paraId="243A9C82" w14:textId="77777777" w:rsidR="007E76A2" w:rsidRPr="00196312" w:rsidRDefault="007E76A2" w:rsidP="00F54395">
            <w:pPr>
              <w:snapToGrid w:val="0"/>
              <w:rPr>
                <w:rFonts w:ascii="Times New Roman" w:eastAsia="黑体" w:hAnsi="Times New Roman" w:cs="Times New Roman"/>
                <w:sz w:val="20"/>
                <w:szCs w:val="20"/>
              </w:rPr>
            </w:pPr>
            <w:r w:rsidRPr="00196312">
              <w:rPr>
                <w:rFonts w:ascii="Times New Roman" w:eastAsia="黑体" w:hAnsi="Times New Roman" w:cs="Times New Roman"/>
                <w:sz w:val="20"/>
                <w:szCs w:val="20"/>
              </w:rPr>
              <w:t>0.004</w:t>
            </w:r>
          </w:p>
        </w:tc>
        <w:tc>
          <w:tcPr>
            <w:tcW w:w="907" w:type="dxa"/>
            <w:vAlign w:val="center"/>
          </w:tcPr>
          <w:p w14:paraId="7792FCB7" w14:textId="77777777" w:rsidR="007E76A2" w:rsidRPr="00196312" w:rsidRDefault="007E76A2" w:rsidP="00F54395">
            <w:pPr>
              <w:snapToGrid w:val="0"/>
              <w:rPr>
                <w:rFonts w:ascii="Times New Roman" w:eastAsia="黑体" w:hAnsi="Times New Roman" w:cs="Times New Roman"/>
                <w:sz w:val="20"/>
                <w:szCs w:val="20"/>
              </w:rPr>
            </w:pPr>
            <w:r w:rsidRPr="00196312">
              <w:rPr>
                <w:rFonts w:ascii="Times New Roman" w:eastAsia="黑体" w:hAnsi="Times New Roman" w:cs="Times New Roman"/>
                <w:sz w:val="20"/>
                <w:szCs w:val="20"/>
              </w:rPr>
              <w:t>0.001</w:t>
            </w:r>
          </w:p>
        </w:tc>
        <w:tc>
          <w:tcPr>
            <w:tcW w:w="907" w:type="dxa"/>
            <w:vAlign w:val="center"/>
          </w:tcPr>
          <w:p w14:paraId="5CF60259" w14:textId="77777777" w:rsidR="007E76A2" w:rsidRPr="00196312" w:rsidRDefault="007E76A2" w:rsidP="00F54395">
            <w:pPr>
              <w:snapToGrid w:val="0"/>
              <w:rPr>
                <w:rFonts w:ascii="Times New Roman" w:eastAsia="黑体" w:hAnsi="Times New Roman" w:cs="Times New Roman"/>
                <w:sz w:val="20"/>
                <w:szCs w:val="20"/>
              </w:rPr>
            </w:pPr>
            <w:r w:rsidRPr="00196312">
              <w:rPr>
                <w:rFonts w:ascii="Times New Roman" w:eastAsia="黑体" w:hAnsi="Times New Roman" w:cs="Times New Roman"/>
                <w:sz w:val="20"/>
                <w:szCs w:val="20"/>
              </w:rPr>
              <w:t>0.001</w:t>
            </w:r>
          </w:p>
        </w:tc>
        <w:tc>
          <w:tcPr>
            <w:tcW w:w="907" w:type="dxa"/>
            <w:vAlign w:val="center"/>
          </w:tcPr>
          <w:p w14:paraId="64C4F290" w14:textId="77777777" w:rsidR="007E76A2" w:rsidRPr="00196312" w:rsidRDefault="007E76A2" w:rsidP="00F54395">
            <w:pPr>
              <w:snapToGrid w:val="0"/>
              <w:rPr>
                <w:rFonts w:ascii="Times New Roman" w:eastAsia="黑体" w:hAnsi="Times New Roman" w:cs="Times New Roman"/>
                <w:sz w:val="20"/>
                <w:szCs w:val="20"/>
              </w:rPr>
            </w:pPr>
            <w:r w:rsidRPr="00196312">
              <w:rPr>
                <w:rFonts w:ascii="Times New Roman" w:eastAsia="黑体" w:hAnsi="Times New Roman" w:cs="Times New Roman"/>
                <w:sz w:val="20"/>
                <w:szCs w:val="20"/>
              </w:rPr>
              <w:t>0.002</w:t>
            </w:r>
          </w:p>
        </w:tc>
        <w:tc>
          <w:tcPr>
            <w:tcW w:w="907" w:type="dxa"/>
            <w:vAlign w:val="center"/>
          </w:tcPr>
          <w:p w14:paraId="729A5D2B" w14:textId="77777777" w:rsidR="007E76A2" w:rsidRPr="00196312" w:rsidRDefault="007E76A2" w:rsidP="00F54395">
            <w:pPr>
              <w:snapToGrid w:val="0"/>
              <w:rPr>
                <w:rFonts w:ascii="Times New Roman" w:eastAsia="黑体" w:hAnsi="Times New Roman" w:cs="Times New Roman"/>
                <w:sz w:val="20"/>
                <w:szCs w:val="20"/>
              </w:rPr>
            </w:pPr>
            <w:r w:rsidRPr="00196312">
              <w:rPr>
                <w:rFonts w:ascii="Times New Roman" w:eastAsia="黑体" w:hAnsi="Times New Roman" w:cs="Times New Roman"/>
                <w:sz w:val="20"/>
                <w:szCs w:val="20"/>
              </w:rPr>
              <w:t>0.004</w:t>
            </w:r>
          </w:p>
        </w:tc>
        <w:tc>
          <w:tcPr>
            <w:tcW w:w="907" w:type="dxa"/>
            <w:vAlign w:val="center"/>
          </w:tcPr>
          <w:p w14:paraId="26F5392D" w14:textId="77777777" w:rsidR="007E76A2" w:rsidRPr="00196312" w:rsidRDefault="007E76A2" w:rsidP="00F54395">
            <w:pPr>
              <w:snapToGrid w:val="0"/>
              <w:rPr>
                <w:rFonts w:ascii="Times New Roman" w:eastAsia="黑体" w:hAnsi="Times New Roman" w:cs="Times New Roman"/>
                <w:sz w:val="20"/>
                <w:szCs w:val="20"/>
              </w:rPr>
            </w:pPr>
            <w:r w:rsidRPr="00196312">
              <w:rPr>
                <w:rFonts w:ascii="Times New Roman" w:eastAsia="黑体" w:hAnsi="Times New Roman" w:cs="Times New Roman"/>
                <w:sz w:val="20"/>
                <w:szCs w:val="20"/>
              </w:rPr>
              <w:t>0.01</w:t>
            </w:r>
          </w:p>
        </w:tc>
        <w:tc>
          <w:tcPr>
            <w:tcW w:w="1108" w:type="dxa"/>
            <w:vAlign w:val="center"/>
          </w:tcPr>
          <w:p w14:paraId="289F453F" w14:textId="77777777" w:rsidR="007E76A2" w:rsidRPr="00196312" w:rsidRDefault="007E76A2" w:rsidP="00F54395">
            <w:pPr>
              <w:snapToGrid w:val="0"/>
              <w:rPr>
                <w:rFonts w:ascii="Times New Roman" w:eastAsia="黑体" w:hAnsi="Times New Roman" w:cs="Times New Roman"/>
                <w:sz w:val="20"/>
                <w:szCs w:val="20"/>
              </w:rPr>
            </w:pPr>
            <w:r w:rsidRPr="00196312">
              <w:rPr>
                <w:rFonts w:ascii="Times New Roman" w:eastAsia="黑体" w:hAnsi="Times New Roman" w:cs="Times New Roman"/>
                <w:sz w:val="20"/>
                <w:szCs w:val="20"/>
              </w:rPr>
              <w:t>0.2</w:t>
            </w:r>
          </w:p>
        </w:tc>
      </w:tr>
    </w:tbl>
    <w:p w14:paraId="005DBE6F" w14:textId="77777777" w:rsidR="007E76A2" w:rsidRPr="00196312" w:rsidRDefault="007E76A2">
      <w:pPr>
        <w:rPr>
          <w:rFonts w:ascii="Times New Roman" w:hAnsi="Times New Roman" w:cs="Times New Roman"/>
          <w:sz w:val="20"/>
          <w:szCs w:val="20"/>
        </w:rPr>
      </w:pPr>
    </w:p>
    <w:p w14:paraId="0E61A4AB" w14:textId="0C7A2C8F" w:rsidR="00C1252D" w:rsidRPr="00196312" w:rsidRDefault="002F2A6C">
      <w:pPr>
        <w:rPr>
          <w:rFonts w:ascii="Times New Roman" w:hAnsi="Times New Roman" w:cs="Times New Roman"/>
          <w:sz w:val="20"/>
          <w:szCs w:val="20"/>
        </w:rPr>
      </w:pPr>
      <w:r w:rsidRPr="00EC5AD8">
        <w:rPr>
          <w:rFonts w:ascii="Times New Roman" w:hAnsi="Times New Roman" w:cs="Times New Roman"/>
          <w:b/>
          <w:bCs/>
          <w:sz w:val="20"/>
          <w:szCs w:val="20"/>
        </w:rPr>
        <w:t>Table S</w:t>
      </w:r>
      <w:r w:rsidR="007C022E" w:rsidRPr="00EC5AD8">
        <w:rPr>
          <w:rFonts w:ascii="Times New Roman" w:hAnsi="Times New Roman" w:cs="Times New Roman"/>
          <w:b/>
          <w:bCs/>
          <w:sz w:val="20"/>
          <w:szCs w:val="20"/>
        </w:rPr>
        <w:t>2</w:t>
      </w:r>
      <w:r w:rsidRPr="00196312">
        <w:rPr>
          <w:rFonts w:ascii="Times New Roman" w:hAnsi="Times New Roman" w:cs="Times New Roman"/>
          <w:sz w:val="20"/>
          <w:szCs w:val="20"/>
        </w:rPr>
        <w:t xml:space="preserve"> Descriptive statistics of PTEs in hair by age from GJPD (</w:t>
      </w:r>
      <w:proofErr w:type="spellStart"/>
      <w:r w:rsidRPr="00196312">
        <w:rPr>
          <w:rFonts w:ascii="Times New Roman" w:hAnsi="Times New Roman" w:cs="Times New Roman"/>
          <w:sz w:val="20"/>
          <w:szCs w:val="20"/>
        </w:rPr>
        <w:t>μg</w:t>
      </w:r>
      <w:proofErr w:type="spellEnd"/>
      <w:r w:rsidRPr="00196312">
        <w:rPr>
          <w:rFonts w:ascii="Times New Roman" w:hAnsi="Times New Roman" w:cs="Times New Roman"/>
          <w:sz w:val="20"/>
          <w:szCs w:val="20"/>
        </w:rPr>
        <w:t>/g)</w:t>
      </w:r>
    </w:p>
    <w:tbl>
      <w:tblPr>
        <w:tblStyle w:val="af"/>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6"/>
        <w:gridCol w:w="1059"/>
        <w:gridCol w:w="992"/>
        <w:gridCol w:w="993"/>
        <w:gridCol w:w="992"/>
        <w:gridCol w:w="992"/>
        <w:gridCol w:w="992"/>
        <w:gridCol w:w="993"/>
        <w:gridCol w:w="992"/>
      </w:tblGrid>
      <w:tr w:rsidR="00286697" w:rsidRPr="00196312" w14:paraId="4B893130" w14:textId="658C6F98" w:rsidTr="00EC5AD8">
        <w:tc>
          <w:tcPr>
            <w:tcW w:w="1346" w:type="dxa"/>
            <w:tcBorders>
              <w:top w:val="single" w:sz="4" w:space="0" w:color="auto"/>
              <w:bottom w:val="single" w:sz="4" w:space="0" w:color="auto"/>
            </w:tcBorders>
          </w:tcPr>
          <w:p w14:paraId="418F679C" w14:textId="77777777" w:rsidR="00286697" w:rsidRPr="00196312" w:rsidRDefault="00286697" w:rsidP="000771C4">
            <w:pPr>
              <w:rPr>
                <w:rFonts w:ascii="Times New Roman" w:hAnsi="Times New Roman" w:cs="Times New Roman"/>
                <w:sz w:val="20"/>
                <w:szCs w:val="20"/>
              </w:rPr>
            </w:pPr>
          </w:p>
        </w:tc>
        <w:tc>
          <w:tcPr>
            <w:tcW w:w="1059" w:type="dxa"/>
            <w:tcBorders>
              <w:top w:val="single" w:sz="4" w:space="0" w:color="auto"/>
              <w:bottom w:val="single" w:sz="4" w:space="0" w:color="auto"/>
            </w:tcBorders>
          </w:tcPr>
          <w:p w14:paraId="470BDEC2" w14:textId="167C81E2" w:rsidR="00286697" w:rsidRPr="00196312" w:rsidRDefault="00286697" w:rsidP="000771C4">
            <w:pPr>
              <w:rPr>
                <w:rFonts w:ascii="Times New Roman" w:hAnsi="Times New Roman" w:cs="Times New Roman"/>
                <w:sz w:val="20"/>
                <w:szCs w:val="20"/>
              </w:rPr>
            </w:pPr>
            <w:r w:rsidRPr="00196312">
              <w:rPr>
                <w:rFonts w:ascii="Times New Roman" w:hAnsi="Times New Roman" w:cs="Times New Roman"/>
                <w:sz w:val="20"/>
                <w:szCs w:val="20"/>
              </w:rPr>
              <w:t>Age</w:t>
            </w:r>
          </w:p>
        </w:tc>
        <w:tc>
          <w:tcPr>
            <w:tcW w:w="992" w:type="dxa"/>
            <w:tcBorders>
              <w:top w:val="single" w:sz="4" w:space="0" w:color="auto"/>
              <w:bottom w:val="single" w:sz="4" w:space="0" w:color="auto"/>
            </w:tcBorders>
          </w:tcPr>
          <w:p w14:paraId="2D6D99BC" w14:textId="2EE1F680" w:rsidR="00286697" w:rsidRPr="00196312" w:rsidRDefault="00286697" w:rsidP="000771C4">
            <w:pPr>
              <w:rPr>
                <w:rFonts w:ascii="Times New Roman" w:hAnsi="Times New Roman" w:cs="Times New Roman"/>
                <w:sz w:val="20"/>
                <w:szCs w:val="20"/>
              </w:rPr>
            </w:pPr>
            <w:r w:rsidRPr="00196312">
              <w:rPr>
                <w:rFonts w:ascii="Times New Roman" w:hAnsi="Times New Roman" w:cs="Times New Roman"/>
                <w:sz w:val="20"/>
                <w:szCs w:val="20"/>
              </w:rPr>
              <w:t>Cd</w:t>
            </w:r>
          </w:p>
        </w:tc>
        <w:tc>
          <w:tcPr>
            <w:tcW w:w="993" w:type="dxa"/>
            <w:tcBorders>
              <w:top w:val="single" w:sz="4" w:space="0" w:color="auto"/>
              <w:bottom w:val="single" w:sz="4" w:space="0" w:color="auto"/>
            </w:tcBorders>
          </w:tcPr>
          <w:p w14:paraId="60AF924B" w14:textId="2DBA5927" w:rsidR="00286697" w:rsidRPr="00196312" w:rsidRDefault="00286697" w:rsidP="000771C4">
            <w:pPr>
              <w:rPr>
                <w:rFonts w:ascii="Times New Roman" w:hAnsi="Times New Roman" w:cs="Times New Roman"/>
                <w:sz w:val="20"/>
                <w:szCs w:val="20"/>
              </w:rPr>
            </w:pPr>
            <w:r w:rsidRPr="00196312">
              <w:rPr>
                <w:rFonts w:ascii="Times New Roman" w:hAnsi="Times New Roman" w:cs="Times New Roman"/>
                <w:sz w:val="20"/>
                <w:szCs w:val="20"/>
              </w:rPr>
              <w:t>Cr</w:t>
            </w:r>
          </w:p>
        </w:tc>
        <w:tc>
          <w:tcPr>
            <w:tcW w:w="992" w:type="dxa"/>
            <w:tcBorders>
              <w:top w:val="single" w:sz="4" w:space="0" w:color="auto"/>
              <w:bottom w:val="single" w:sz="4" w:space="0" w:color="auto"/>
            </w:tcBorders>
          </w:tcPr>
          <w:p w14:paraId="4A8C2EA6" w14:textId="60FB0009" w:rsidR="00286697" w:rsidRPr="00196312" w:rsidRDefault="00286697" w:rsidP="000771C4">
            <w:pPr>
              <w:rPr>
                <w:rFonts w:ascii="Times New Roman" w:hAnsi="Times New Roman" w:cs="Times New Roman"/>
                <w:sz w:val="20"/>
                <w:szCs w:val="20"/>
              </w:rPr>
            </w:pPr>
            <w:r w:rsidRPr="00196312">
              <w:rPr>
                <w:rFonts w:ascii="Times New Roman" w:hAnsi="Times New Roman" w:cs="Times New Roman"/>
                <w:sz w:val="20"/>
                <w:szCs w:val="20"/>
              </w:rPr>
              <w:t>As</w:t>
            </w:r>
          </w:p>
        </w:tc>
        <w:tc>
          <w:tcPr>
            <w:tcW w:w="992" w:type="dxa"/>
            <w:tcBorders>
              <w:top w:val="single" w:sz="4" w:space="0" w:color="auto"/>
              <w:bottom w:val="single" w:sz="4" w:space="0" w:color="auto"/>
            </w:tcBorders>
          </w:tcPr>
          <w:p w14:paraId="7EE66341" w14:textId="183D556E" w:rsidR="00286697" w:rsidRPr="00196312" w:rsidRDefault="00286697" w:rsidP="000771C4">
            <w:pPr>
              <w:rPr>
                <w:rFonts w:ascii="Times New Roman" w:hAnsi="Times New Roman" w:cs="Times New Roman"/>
                <w:sz w:val="20"/>
                <w:szCs w:val="20"/>
              </w:rPr>
            </w:pPr>
            <w:r w:rsidRPr="00196312">
              <w:rPr>
                <w:rFonts w:ascii="Times New Roman" w:hAnsi="Times New Roman" w:cs="Times New Roman"/>
                <w:sz w:val="20"/>
                <w:szCs w:val="20"/>
              </w:rPr>
              <w:t>Hg</w:t>
            </w:r>
          </w:p>
        </w:tc>
        <w:tc>
          <w:tcPr>
            <w:tcW w:w="992" w:type="dxa"/>
            <w:tcBorders>
              <w:top w:val="single" w:sz="4" w:space="0" w:color="auto"/>
              <w:bottom w:val="single" w:sz="4" w:space="0" w:color="auto"/>
            </w:tcBorders>
          </w:tcPr>
          <w:p w14:paraId="677AA35B" w14:textId="04030F9E" w:rsidR="00286697" w:rsidRPr="00196312" w:rsidRDefault="00286697" w:rsidP="000771C4">
            <w:pPr>
              <w:rPr>
                <w:rFonts w:ascii="Times New Roman" w:hAnsi="Times New Roman" w:cs="Times New Roman"/>
                <w:sz w:val="20"/>
                <w:szCs w:val="20"/>
              </w:rPr>
            </w:pPr>
            <w:r w:rsidRPr="00196312">
              <w:rPr>
                <w:rFonts w:ascii="Times New Roman" w:hAnsi="Times New Roman" w:cs="Times New Roman"/>
                <w:sz w:val="20"/>
                <w:szCs w:val="20"/>
              </w:rPr>
              <w:t>Cu</w:t>
            </w:r>
          </w:p>
        </w:tc>
        <w:tc>
          <w:tcPr>
            <w:tcW w:w="993" w:type="dxa"/>
            <w:tcBorders>
              <w:top w:val="single" w:sz="4" w:space="0" w:color="auto"/>
              <w:bottom w:val="single" w:sz="4" w:space="0" w:color="auto"/>
            </w:tcBorders>
          </w:tcPr>
          <w:p w14:paraId="66D9C5E1" w14:textId="047ACBC9" w:rsidR="00286697" w:rsidRPr="00196312" w:rsidRDefault="00286697" w:rsidP="000771C4">
            <w:pPr>
              <w:rPr>
                <w:rFonts w:ascii="Times New Roman" w:hAnsi="Times New Roman" w:cs="Times New Roman"/>
                <w:sz w:val="20"/>
                <w:szCs w:val="20"/>
              </w:rPr>
            </w:pPr>
            <w:r w:rsidRPr="00196312">
              <w:rPr>
                <w:rFonts w:ascii="Times New Roman" w:hAnsi="Times New Roman" w:cs="Times New Roman"/>
                <w:sz w:val="20"/>
                <w:szCs w:val="20"/>
              </w:rPr>
              <w:t>Pb</w:t>
            </w:r>
          </w:p>
        </w:tc>
        <w:tc>
          <w:tcPr>
            <w:tcW w:w="992" w:type="dxa"/>
            <w:tcBorders>
              <w:top w:val="single" w:sz="4" w:space="0" w:color="auto"/>
              <w:bottom w:val="single" w:sz="4" w:space="0" w:color="auto"/>
            </w:tcBorders>
          </w:tcPr>
          <w:p w14:paraId="32C80C48" w14:textId="3C682A9E" w:rsidR="00286697" w:rsidRPr="00196312" w:rsidRDefault="00286697" w:rsidP="000771C4">
            <w:pPr>
              <w:rPr>
                <w:rFonts w:ascii="Times New Roman" w:hAnsi="Times New Roman" w:cs="Times New Roman"/>
                <w:sz w:val="20"/>
                <w:szCs w:val="20"/>
              </w:rPr>
            </w:pPr>
            <w:r w:rsidRPr="00196312">
              <w:rPr>
                <w:rFonts w:ascii="Times New Roman" w:hAnsi="Times New Roman" w:cs="Times New Roman"/>
                <w:sz w:val="20"/>
                <w:szCs w:val="20"/>
              </w:rPr>
              <w:t>Zn</w:t>
            </w:r>
          </w:p>
        </w:tc>
      </w:tr>
      <w:tr w:rsidR="00286697" w:rsidRPr="00196312" w14:paraId="03A66ED1" w14:textId="7BFCEB08" w:rsidTr="00EC5AD8">
        <w:tc>
          <w:tcPr>
            <w:tcW w:w="1346" w:type="dxa"/>
            <w:vMerge w:val="restart"/>
            <w:tcBorders>
              <w:top w:val="single" w:sz="4" w:space="0" w:color="auto"/>
            </w:tcBorders>
          </w:tcPr>
          <w:p w14:paraId="51D12171" w14:textId="16573A2B" w:rsidR="00286697" w:rsidRPr="00196312" w:rsidRDefault="00286697" w:rsidP="00332028">
            <w:pPr>
              <w:rPr>
                <w:rFonts w:ascii="Times New Roman" w:hAnsi="Times New Roman" w:cs="Times New Roman"/>
                <w:sz w:val="20"/>
                <w:szCs w:val="20"/>
              </w:rPr>
            </w:pPr>
            <w:r w:rsidRPr="00196312">
              <w:rPr>
                <w:rFonts w:ascii="Times New Roman" w:hAnsi="Times New Roman" w:cs="Times New Roman"/>
                <w:sz w:val="20"/>
                <w:szCs w:val="20"/>
              </w:rPr>
              <w:t>Min-Max</w:t>
            </w:r>
          </w:p>
        </w:tc>
        <w:tc>
          <w:tcPr>
            <w:tcW w:w="1059" w:type="dxa"/>
            <w:tcBorders>
              <w:top w:val="single" w:sz="4" w:space="0" w:color="auto"/>
            </w:tcBorders>
          </w:tcPr>
          <w:p w14:paraId="5BB05ACF" w14:textId="7FD62FCE" w:rsidR="00286697" w:rsidRPr="00196312" w:rsidRDefault="00AA7971" w:rsidP="00332028">
            <w:pPr>
              <w:rPr>
                <w:rFonts w:ascii="Times New Roman" w:hAnsi="Times New Roman" w:cs="Times New Roman"/>
                <w:sz w:val="20"/>
                <w:szCs w:val="20"/>
              </w:rPr>
            </w:pPr>
            <w:r w:rsidRPr="00196312">
              <w:rPr>
                <w:rFonts w:ascii="Times New Roman" w:hAnsi="Times New Roman" w:cs="Times New Roman"/>
                <w:sz w:val="20"/>
                <w:szCs w:val="20"/>
              </w:rPr>
              <w:t>4</w:t>
            </w:r>
            <w:r w:rsidR="00286697" w:rsidRPr="00196312">
              <w:rPr>
                <w:rFonts w:ascii="Times New Roman" w:hAnsi="Times New Roman" w:cs="Times New Roman"/>
                <w:sz w:val="20"/>
                <w:szCs w:val="20"/>
              </w:rPr>
              <w:t>-18</w:t>
            </w:r>
          </w:p>
          <w:p w14:paraId="5EFCCB22" w14:textId="1798A0DA" w:rsidR="00286697" w:rsidRPr="00196312" w:rsidRDefault="00286697" w:rsidP="00332028">
            <w:pPr>
              <w:rPr>
                <w:rFonts w:ascii="Times New Roman" w:hAnsi="Times New Roman" w:cs="Times New Roman"/>
                <w:sz w:val="20"/>
                <w:szCs w:val="20"/>
              </w:rPr>
            </w:pPr>
            <w:r w:rsidRPr="00196312">
              <w:rPr>
                <w:rFonts w:ascii="Times New Roman" w:hAnsi="Times New Roman" w:cs="Times New Roman"/>
                <w:sz w:val="20"/>
                <w:szCs w:val="20"/>
              </w:rPr>
              <w:t>(n=26)</w:t>
            </w:r>
          </w:p>
        </w:tc>
        <w:tc>
          <w:tcPr>
            <w:tcW w:w="992" w:type="dxa"/>
            <w:tcBorders>
              <w:top w:val="single" w:sz="4" w:space="0" w:color="auto"/>
            </w:tcBorders>
          </w:tcPr>
          <w:p w14:paraId="2309C473" w14:textId="5B591BA4" w:rsidR="00286697" w:rsidRPr="00196312" w:rsidRDefault="00286697" w:rsidP="00DD516F">
            <w:pPr>
              <w:rPr>
                <w:rFonts w:ascii="Times New Roman" w:hAnsi="Times New Roman" w:cs="Times New Roman"/>
                <w:sz w:val="20"/>
                <w:szCs w:val="20"/>
              </w:rPr>
            </w:pPr>
            <w:r w:rsidRPr="00196312">
              <w:rPr>
                <w:rFonts w:ascii="Times New Roman" w:hAnsi="Times New Roman" w:cs="Times New Roman"/>
                <w:sz w:val="20"/>
                <w:szCs w:val="20"/>
              </w:rPr>
              <w:t>0.002-0.353</w:t>
            </w:r>
          </w:p>
        </w:tc>
        <w:tc>
          <w:tcPr>
            <w:tcW w:w="993" w:type="dxa"/>
            <w:tcBorders>
              <w:top w:val="single" w:sz="4" w:space="0" w:color="auto"/>
            </w:tcBorders>
          </w:tcPr>
          <w:p w14:paraId="047A985E" w14:textId="2FE5EF69" w:rsidR="00286697" w:rsidRPr="00196312" w:rsidRDefault="00286697" w:rsidP="00DD516F">
            <w:pPr>
              <w:rPr>
                <w:rFonts w:ascii="Times New Roman" w:hAnsi="Times New Roman" w:cs="Times New Roman"/>
                <w:sz w:val="20"/>
                <w:szCs w:val="20"/>
              </w:rPr>
            </w:pPr>
            <w:r w:rsidRPr="00196312">
              <w:rPr>
                <w:rFonts w:ascii="Times New Roman" w:hAnsi="Times New Roman" w:cs="Times New Roman"/>
                <w:sz w:val="20"/>
                <w:szCs w:val="20"/>
              </w:rPr>
              <w:t>0.000-</w:t>
            </w:r>
          </w:p>
          <w:p w14:paraId="48C2353C" w14:textId="6E33FC14" w:rsidR="00286697" w:rsidRPr="00196312" w:rsidRDefault="00286697" w:rsidP="00DD516F">
            <w:pPr>
              <w:rPr>
                <w:rFonts w:ascii="Times New Roman" w:hAnsi="Times New Roman" w:cs="Times New Roman"/>
                <w:sz w:val="20"/>
                <w:szCs w:val="20"/>
              </w:rPr>
            </w:pPr>
            <w:r w:rsidRPr="00196312">
              <w:rPr>
                <w:rFonts w:ascii="Times New Roman" w:hAnsi="Times New Roman" w:cs="Times New Roman"/>
                <w:sz w:val="20"/>
                <w:szCs w:val="20"/>
              </w:rPr>
              <w:t>0.558</w:t>
            </w:r>
          </w:p>
        </w:tc>
        <w:tc>
          <w:tcPr>
            <w:tcW w:w="992" w:type="dxa"/>
            <w:tcBorders>
              <w:top w:val="single" w:sz="4" w:space="0" w:color="auto"/>
            </w:tcBorders>
          </w:tcPr>
          <w:p w14:paraId="0572183B" w14:textId="4620EB76" w:rsidR="00286697" w:rsidRPr="00196312" w:rsidRDefault="00286697" w:rsidP="00DD516F">
            <w:pPr>
              <w:rPr>
                <w:rFonts w:ascii="Times New Roman" w:hAnsi="Times New Roman" w:cs="Times New Roman"/>
                <w:sz w:val="20"/>
                <w:szCs w:val="20"/>
              </w:rPr>
            </w:pPr>
            <w:r w:rsidRPr="00196312">
              <w:rPr>
                <w:rFonts w:ascii="Times New Roman" w:hAnsi="Times New Roman" w:cs="Times New Roman"/>
                <w:sz w:val="20"/>
                <w:szCs w:val="20"/>
              </w:rPr>
              <w:t>0.000-</w:t>
            </w:r>
          </w:p>
          <w:p w14:paraId="5D81273F" w14:textId="77F5DFC3" w:rsidR="00286697" w:rsidRPr="00196312" w:rsidRDefault="00286697" w:rsidP="00DD516F">
            <w:pPr>
              <w:rPr>
                <w:rFonts w:ascii="Times New Roman" w:hAnsi="Times New Roman" w:cs="Times New Roman"/>
                <w:sz w:val="20"/>
                <w:szCs w:val="20"/>
              </w:rPr>
            </w:pPr>
            <w:r w:rsidRPr="00196312">
              <w:rPr>
                <w:rFonts w:ascii="Times New Roman" w:hAnsi="Times New Roman" w:cs="Times New Roman"/>
                <w:sz w:val="20"/>
                <w:szCs w:val="20"/>
              </w:rPr>
              <w:t>5.110</w:t>
            </w:r>
          </w:p>
        </w:tc>
        <w:tc>
          <w:tcPr>
            <w:tcW w:w="992" w:type="dxa"/>
            <w:tcBorders>
              <w:top w:val="single" w:sz="4" w:space="0" w:color="auto"/>
            </w:tcBorders>
          </w:tcPr>
          <w:p w14:paraId="31B228D0" w14:textId="6724BB62" w:rsidR="00286697" w:rsidRPr="00196312" w:rsidRDefault="00286697" w:rsidP="00DD516F">
            <w:pPr>
              <w:rPr>
                <w:rFonts w:ascii="Times New Roman" w:hAnsi="Times New Roman" w:cs="Times New Roman"/>
                <w:sz w:val="20"/>
                <w:szCs w:val="20"/>
              </w:rPr>
            </w:pPr>
            <w:r w:rsidRPr="00196312">
              <w:rPr>
                <w:rFonts w:ascii="Times New Roman" w:hAnsi="Times New Roman" w:cs="Times New Roman"/>
                <w:sz w:val="20"/>
                <w:szCs w:val="20"/>
              </w:rPr>
              <w:t>0.087-</w:t>
            </w:r>
          </w:p>
          <w:p w14:paraId="3ECB7DAB" w14:textId="07357AD8" w:rsidR="00286697" w:rsidRPr="00196312" w:rsidRDefault="00286697" w:rsidP="00DD516F">
            <w:pPr>
              <w:rPr>
                <w:rFonts w:ascii="Times New Roman" w:hAnsi="Times New Roman" w:cs="Times New Roman"/>
                <w:sz w:val="20"/>
                <w:szCs w:val="20"/>
              </w:rPr>
            </w:pPr>
            <w:r w:rsidRPr="00196312">
              <w:rPr>
                <w:rFonts w:ascii="Times New Roman" w:hAnsi="Times New Roman" w:cs="Times New Roman"/>
                <w:sz w:val="20"/>
                <w:szCs w:val="20"/>
              </w:rPr>
              <w:t>9.480</w:t>
            </w:r>
          </w:p>
        </w:tc>
        <w:tc>
          <w:tcPr>
            <w:tcW w:w="992" w:type="dxa"/>
            <w:tcBorders>
              <w:top w:val="single" w:sz="4" w:space="0" w:color="auto"/>
            </w:tcBorders>
          </w:tcPr>
          <w:p w14:paraId="43681461" w14:textId="5A3F87AA" w:rsidR="00286697" w:rsidRPr="00196312" w:rsidRDefault="00286697" w:rsidP="00E45333">
            <w:pPr>
              <w:rPr>
                <w:rFonts w:ascii="Times New Roman" w:hAnsi="Times New Roman" w:cs="Times New Roman"/>
                <w:sz w:val="20"/>
                <w:szCs w:val="20"/>
              </w:rPr>
            </w:pPr>
            <w:r w:rsidRPr="00196312">
              <w:rPr>
                <w:rFonts w:ascii="Times New Roman" w:hAnsi="Times New Roman" w:cs="Times New Roman"/>
                <w:sz w:val="20"/>
                <w:szCs w:val="20"/>
              </w:rPr>
              <w:t>5.250-</w:t>
            </w:r>
          </w:p>
          <w:p w14:paraId="1FA0E489" w14:textId="52445F0C" w:rsidR="00286697" w:rsidRPr="00196312" w:rsidRDefault="00286697" w:rsidP="00E45333">
            <w:pPr>
              <w:rPr>
                <w:rFonts w:ascii="Times New Roman" w:hAnsi="Times New Roman" w:cs="Times New Roman"/>
                <w:sz w:val="20"/>
                <w:szCs w:val="20"/>
              </w:rPr>
            </w:pPr>
            <w:r w:rsidRPr="00196312">
              <w:rPr>
                <w:rFonts w:ascii="Times New Roman" w:hAnsi="Times New Roman" w:cs="Times New Roman"/>
                <w:sz w:val="20"/>
                <w:szCs w:val="20"/>
              </w:rPr>
              <w:t>27.20</w:t>
            </w:r>
          </w:p>
        </w:tc>
        <w:tc>
          <w:tcPr>
            <w:tcW w:w="993" w:type="dxa"/>
            <w:tcBorders>
              <w:top w:val="single" w:sz="4" w:space="0" w:color="auto"/>
            </w:tcBorders>
          </w:tcPr>
          <w:p w14:paraId="0B0705B9" w14:textId="325D4BA6" w:rsidR="00286697" w:rsidRPr="00196312" w:rsidRDefault="00286697" w:rsidP="00DD516F">
            <w:pPr>
              <w:rPr>
                <w:rFonts w:ascii="Times New Roman" w:hAnsi="Times New Roman" w:cs="Times New Roman"/>
                <w:sz w:val="20"/>
                <w:szCs w:val="20"/>
              </w:rPr>
            </w:pPr>
            <w:r w:rsidRPr="00196312">
              <w:rPr>
                <w:rFonts w:ascii="Times New Roman" w:hAnsi="Times New Roman" w:cs="Times New Roman"/>
                <w:sz w:val="20"/>
                <w:szCs w:val="20"/>
              </w:rPr>
              <w:t>0.000-</w:t>
            </w:r>
          </w:p>
          <w:p w14:paraId="7A6C2652" w14:textId="63899209" w:rsidR="00286697" w:rsidRPr="00196312" w:rsidRDefault="00286697" w:rsidP="00DD516F">
            <w:pPr>
              <w:rPr>
                <w:rFonts w:ascii="Times New Roman" w:hAnsi="Times New Roman" w:cs="Times New Roman"/>
                <w:sz w:val="20"/>
                <w:szCs w:val="20"/>
              </w:rPr>
            </w:pPr>
            <w:r w:rsidRPr="00196312">
              <w:rPr>
                <w:rFonts w:ascii="Times New Roman" w:hAnsi="Times New Roman" w:cs="Times New Roman"/>
                <w:sz w:val="20"/>
                <w:szCs w:val="20"/>
              </w:rPr>
              <w:t>33.40</w:t>
            </w:r>
          </w:p>
        </w:tc>
        <w:tc>
          <w:tcPr>
            <w:tcW w:w="992" w:type="dxa"/>
            <w:tcBorders>
              <w:top w:val="single" w:sz="4" w:space="0" w:color="auto"/>
            </w:tcBorders>
          </w:tcPr>
          <w:p w14:paraId="758568A0" w14:textId="59FA19A2" w:rsidR="00286697" w:rsidRPr="00196312" w:rsidRDefault="00286697" w:rsidP="00833555">
            <w:pPr>
              <w:rPr>
                <w:rFonts w:ascii="Times New Roman" w:hAnsi="Times New Roman" w:cs="Times New Roman"/>
                <w:sz w:val="20"/>
                <w:szCs w:val="20"/>
              </w:rPr>
            </w:pPr>
            <w:r w:rsidRPr="00196312">
              <w:rPr>
                <w:rFonts w:ascii="Times New Roman" w:hAnsi="Times New Roman" w:cs="Times New Roman"/>
                <w:sz w:val="20"/>
                <w:szCs w:val="20"/>
              </w:rPr>
              <w:t>102.0-</w:t>
            </w:r>
          </w:p>
          <w:p w14:paraId="22070DBA" w14:textId="6AB651DD" w:rsidR="00286697" w:rsidRPr="00196312" w:rsidRDefault="00286697" w:rsidP="00833555">
            <w:pPr>
              <w:rPr>
                <w:rFonts w:ascii="Times New Roman" w:hAnsi="Times New Roman" w:cs="Times New Roman"/>
                <w:sz w:val="20"/>
                <w:szCs w:val="20"/>
              </w:rPr>
            </w:pPr>
            <w:r w:rsidRPr="00196312">
              <w:rPr>
                <w:rFonts w:ascii="Times New Roman" w:hAnsi="Times New Roman" w:cs="Times New Roman"/>
                <w:sz w:val="20"/>
                <w:szCs w:val="20"/>
              </w:rPr>
              <w:t>555.0</w:t>
            </w:r>
          </w:p>
        </w:tc>
      </w:tr>
      <w:tr w:rsidR="00286697" w:rsidRPr="00196312" w14:paraId="2B2681B4" w14:textId="70A027C8" w:rsidTr="00EC5AD8">
        <w:tc>
          <w:tcPr>
            <w:tcW w:w="1346" w:type="dxa"/>
            <w:vMerge/>
          </w:tcPr>
          <w:p w14:paraId="02F6399D" w14:textId="77777777" w:rsidR="00286697" w:rsidRPr="00196312" w:rsidRDefault="00286697" w:rsidP="00332028">
            <w:pPr>
              <w:rPr>
                <w:rFonts w:ascii="Times New Roman" w:hAnsi="Times New Roman" w:cs="Times New Roman"/>
                <w:sz w:val="20"/>
                <w:szCs w:val="20"/>
              </w:rPr>
            </w:pPr>
          </w:p>
        </w:tc>
        <w:tc>
          <w:tcPr>
            <w:tcW w:w="1059" w:type="dxa"/>
          </w:tcPr>
          <w:p w14:paraId="7891869E" w14:textId="77777777" w:rsidR="00286697" w:rsidRPr="00196312" w:rsidRDefault="00286697" w:rsidP="00332028">
            <w:pPr>
              <w:rPr>
                <w:rFonts w:ascii="Times New Roman" w:hAnsi="Times New Roman" w:cs="Times New Roman"/>
                <w:sz w:val="20"/>
                <w:szCs w:val="20"/>
              </w:rPr>
            </w:pPr>
            <w:r w:rsidRPr="00196312">
              <w:rPr>
                <w:rFonts w:ascii="Times New Roman" w:hAnsi="Times New Roman" w:cs="Times New Roman"/>
                <w:sz w:val="20"/>
                <w:szCs w:val="20"/>
              </w:rPr>
              <w:t>19-50</w:t>
            </w:r>
          </w:p>
          <w:p w14:paraId="3B0CE9BE" w14:textId="3CD2A85B" w:rsidR="00286697" w:rsidRPr="00196312" w:rsidRDefault="00286697" w:rsidP="00332028">
            <w:pPr>
              <w:rPr>
                <w:rFonts w:ascii="Times New Roman" w:hAnsi="Times New Roman" w:cs="Times New Roman"/>
                <w:sz w:val="20"/>
                <w:szCs w:val="20"/>
              </w:rPr>
            </w:pPr>
            <w:r w:rsidRPr="00196312">
              <w:rPr>
                <w:rFonts w:ascii="Times New Roman" w:hAnsi="Times New Roman" w:cs="Times New Roman"/>
                <w:sz w:val="20"/>
                <w:szCs w:val="20"/>
              </w:rPr>
              <w:t>(n=41</w:t>
            </w:r>
            <w:r w:rsidRPr="00196312">
              <w:rPr>
                <w:rFonts w:ascii="Times New Roman" w:hAnsi="Times New Roman" w:cs="Times New Roman"/>
                <w:sz w:val="20"/>
                <w:szCs w:val="20"/>
              </w:rPr>
              <w:t>）</w:t>
            </w:r>
          </w:p>
        </w:tc>
        <w:tc>
          <w:tcPr>
            <w:tcW w:w="992" w:type="dxa"/>
          </w:tcPr>
          <w:p w14:paraId="6E6FED24" w14:textId="0FE47F03" w:rsidR="00286697" w:rsidRPr="00196312" w:rsidRDefault="00286697" w:rsidP="004E201F">
            <w:pPr>
              <w:rPr>
                <w:rFonts w:ascii="Times New Roman" w:hAnsi="Times New Roman" w:cs="Times New Roman"/>
                <w:sz w:val="20"/>
                <w:szCs w:val="20"/>
              </w:rPr>
            </w:pPr>
            <w:r w:rsidRPr="00196312">
              <w:rPr>
                <w:rFonts w:ascii="Times New Roman" w:hAnsi="Times New Roman" w:cs="Times New Roman"/>
                <w:sz w:val="20"/>
                <w:szCs w:val="20"/>
              </w:rPr>
              <w:t>0.003-</w:t>
            </w:r>
          </w:p>
          <w:p w14:paraId="796FF038" w14:textId="56E98001" w:rsidR="00286697" w:rsidRPr="00196312" w:rsidRDefault="00286697" w:rsidP="004E201F">
            <w:pPr>
              <w:rPr>
                <w:rFonts w:ascii="Times New Roman" w:hAnsi="Times New Roman" w:cs="Times New Roman"/>
                <w:sz w:val="20"/>
                <w:szCs w:val="20"/>
              </w:rPr>
            </w:pPr>
            <w:r w:rsidRPr="00196312">
              <w:rPr>
                <w:rFonts w:ascii="Times New Roman" w:hAnsi="Times New Roman" w:cs="Times New Roman"/>
                <w:sz w:val="20"/>
                <w:szCs w:val="20"/>
              </w:rPr>
              <w:t>0.386</w:t>
            </w:r>
          </w:p>
        </w:tc>
        <w:tc>
          <w:tcPr>
            <w:tcW w:w="993" w:type="dxa"/>
          </w:tcPr>
          <w:p w14:paraId="2518AAE7" w14:textId="230620BF" w:rsidR="00286697" w:rsidRPr="00196312" w:rsidRDefault="00286697" w:rsidP="00ED0593">
            <w:pPr>
              <w:rPr>
                <w:rFonts w:ascii="Times New Roman" w:hAnsi="Times New Roman" w:cs="Times New Roman"/>
                <w:sz w:val="20"/>
                <w:szCs w:val="20"/>
              </w:rPr>
            </w:pPr>
            <w:r w:rsidRPr="00196312">
              <w:rPr>
                <w:rFonts w:ascii="Times New Roman" w:hAnsi="Times New Roman" w:cs="Times New Roman"/>
                <w:sz w:val="20"/>
                <w:szCs w:val="20"/>
              </w:rPr>
              <w:t>0.000-</w:t>
            </w:r>
          </w:p>
          <w:p w14:paraId="565F8F26" w14:textId="3E6120E2" w:rsidR="00286697" w:rsidRPr="00196312" w:rsidRDefault="00286697" w:rsidP="00ED0593">
            <w:pPr>
              <w:rPr>
                <w:rFonts w:ascii="Times New Roman" w:hAnsi="Times New Roman" w:cs="Times New Roman"/>
                <w:sz w:val="20"/>
                <w:szCs w:val="20"/>
              </w:rPr>
            </w:pPr>
            <w:r w:rsidRPr="00196312">
              <w:rPr>
                <w:rFonts w:ascii="Times New Roman" w:hAnsi="Times New Roman" w:cs="Times New Roman"/>
                <w:sz w:val="20"/>
                <w:szCs w:val="20"/>
              </w:rPr>
              <w:t>0.423</w:t>
            </w:r>
          </w:p>
        </w:tc>
        <w:tc>
          <w:tcPr>
            <w:tcW w:w="992" w:type="dxa"/>
          </w:tcPr>
          <w:p w14:paraId="496B633E" w14:textId="7D2B90A3" w:rsidR="00286697" w:rsidRPr="00196312" w:rsidRDefault="00286697" w:rsidP="00ED0593">
            <w:pPr>
              <w:rPr>
                <w:rFonts w:ascii="Times New Roman" w:hAnsi="Times New Roman" w:cs="Times New Roman"/>
                <w:sz w:val="20"/>
                <w:szCs w:val="20"/>
              </w:rPr>
            </w:pPr>
            <w:r w:rsidRPr="00196312">
              <w:rPr>
                <w:rFonts w:ascii="Times New Roman" w:hAnsi="Times New Roman" w:cs="Times New Roman"/>
                <w:sz w:val="20"/>
                <w:szCs w:val="20"/>
              </w:rPr>
              <w:t>0.000-</w:t>
            </w:r>
          </w:p>
          <w:p w14:paraId="2B0399EB" w14:textId="64569B69" w:rsidR="00286697" w:rsidRPr="00196312" w:rsidRDefault="00286697" w:rsidP="00ED0593">
            <w:pPr>
              <w:rPr>
                <w:rFonts w:ascii="Times New Roman" w:hAnsi="Times New Roman" w:cs="Times New Roman"/>
                <w:sz w:val="20"/>
                <w:szCs w:val="20"/>
              </w:rPr>
            </w:pPr>
            <w:r w:rsidRPr="00196312">
              <w:rPr>
                <w:rFonts w:ascii="Times New Roman" w:hAnsi="Times New Roman" w:cs="Times New Roman"/>
                <w:sz w:val="20"/>
                <w:szCs w:val="20"/>
              </w:rPr>
              <w:t>4.100</w:t>
            </w:r>
          </w:p>
        </w:tc>
        <w:tc>
          <w:tcPr>
            <w:tcW w:w="992" w:type="dxa"/>
          </w:tcPr>
          <w:p w14:paraId="79210A2E" w14:textId="0AEF6D43" w:rsidR="00286697" w:rsidRPr="00196312" w:rsidRDefault="00286697" w:rsidP="00760AFC">
            <w:pPr>
              <w:rPr>
                <w:rFonts w:ascii="Times New Roman" w:hAnsi="Times New Roman" w:cs="Times New Roman"/>
                <w:sz w:val="20"/>
                <w:szCs w:val="20"/>
              </w:rPr>
            </w:pPr>
            <w:r w:rsidRPr="00196312">
              <w:rPr>
                <w:rFonts w:ascii="Times New Roman" w:hAnsi="Times New Roman" w:cs="Times New Roman"/>
                <w:sz w:val="20"/>
                <w:szCs w:val="20"/>
              </w:rPr>
              <w:t>0.071-</w:t>
            </w:r>
          </w:p>
          <w:p w14:paraId="4434A28A" w14:textId="58A34734" w:rsidR="00286697" w:rsidRPr="00196312" w:rsidRDefault="00286697" w:rsidP="00760AFC">
            <w:pPr>
              <w:rPr>
                <w:rFonts w:ascii="Times New Roman" w:hAnsi="Times New Roman" w:cs="Times New Roman"/>
                <w:sz w:val="20"/>
                <w:szCs w:val="20"/>
              </w:rPr>
            </w:pPr>
            <w:r w:rsidRPr="00196312">
              <w:rPr>
                <w:rFonts w:ascii="Times New Roman" w:hAnsi="Times New Roman" w:cs="Times New Roman"/>
                <w:sz w:val="20"/>
                <w:szCs w:val="20"/>
              </w:rPr>
              <w:t>3.580</w:t>
            </w:r>
          </w:p>
        </w:tc>
        <w:tc>
          <w:tcPr>
            <w:tcW w:w="992" w:type="dxa"/>
          </w:tcPr>
          <w:p w14:paraId="65E70043" w14:textId="49D6127C" w:rsidR="00286697" w:rsidRPr="00196312" w:rsidRDefault="00286697" w:rsidP="00760AFC">
            <w:pPr>
              <w:rPr>
                <w:rFonts w:ascii="Times New Roman" w:hAnsi="Times New Roman" w:cs="Times New Roman"/>
                <w:sz w:val="20"/>
                <w:szCs w:val="20"/>
              </w:rPr>
            </w:pPr>
            <w:r w:rsidRPr="00196312">
              <w:rPr>
                <w:rFonts w:ascii="Times New Roman" w:hAnsi="Times New Roman" w:cs="Times New Roman"/>
                <w:sz w:val="20"/>
                <w:szCs w:val="20"/>
              </w:rPr>
              <w:t>4.290-</w:t>
            </w:r>
          </w:p>
          <w:p w14:paraId="324C5DA1" w14:textId="60971185" w:rsidR="00286697" w:rsidRPr="00196312" w:rsidRDefault="00286697" w:rsidP="00760AFC">
            <w:pPr>
              <w:rPr>
                <w:rFonts w:ascii="Times New Roman" w:hAnsi="Times New Roman" w:cs="Times New Roman"/>
                <w:sz w:val="20"/>
                <w:szCs w:val="20"/>
              </w:rPr>
            </w:pPr>
            <w:r w:rsidRPr="00196312">
              <w:rPr>
                <w:rFonts w:ascii="Times New Roman" w:hAnsi="Times New Roman" w:cs="Times New Roman"/>
                <w:sz w:val="20"/>
                <w:szCs w:val="20"/>
              </w:rPr>
              <w:t>22.90</w:t>
            </w:r>
          </w:p>
        </w:tc>
        <w:tc>
          <w:tcPr>
            <w:tcW w:w="993" w:type="dxa"/>
          </w:tcPr>
          <w:p w14:paraId="24FE86F3" w14:textId="7CA72A33" w:rsidR="00286697" w:rsidRPr="00196312" w:rsidRDefault="00286697" w:rsidP="00760AFC">
            <w:pPr>
              <w:rPr>
                <w:rFonts w:ascii="Times New Roman" w:hAnsi="Times New Roman" w:cs="Times New Roman"/>
                <w:sz w:val="20"/>
                <w:szCs w:val="20"/>
              </w:rPr>
            </w:pPr>
            <w:r w:rsidRPr="00196312">
              <w:rPr>
                <w:rFonts w:ascii="Times New Roman" w:hAnsi="Times New Roman" w:cs="Times New Roman"/>
                <w:sz w:val="20"/>
                <w:szCs w:val="20"/>
              </w:rPr>
              <w:t>0.066-</w:t>
            </w:r>
          </w:p>
          <w:p w14:paraId="36B0A6A1" w14:textId="1E880737" w:rsidR="00286697" w:rsidRPr="00196312" w:rsidRDefault="00286697" w:rsidP="00760AFC">
            <w:pPr>
              <w:rPr>
                <w:rFonts w:ascii="Times New Roman" w:hAnsi="Times New Roman" w:cs="Times New Roman"/>
                <w:sz w:val="20"/>
                <w:szCs w:val="20"/>
              </w:rPr>
            </w:pPr>
            <w:r w:rsidRPr="00196312">
              <w:rPr>
                <w:rFonts w:ascii="Times New Roman" w:hAnsi="Times New Roman" w:cs="Times New Roman"/>
                <w:sz w:val="20"/>
                <w:szCs w:val="20"/>
              </w:rPr>
              <w:t>14.50</w:t>
            </w:r>
          </w:p>
        </w:tc>
        <w:tc>
          <w:tcPr>
            <w:tcW w:w="992" w:type="dxa"/>
          </w:tcPr>
          <w:p w14:paraId="4D460DC9" w14:textId="6F6F6858" w:rsidR="00286697" w:rsidRPr="00196312" w:rsidRDefault="00286697" w:rsidP="00760AFC">
            <w:pPr>
              <w:rPr>
                <w:rFonts w:ascii="Times New Roman" w:hAnsi="Times New Roman" w:cs="Times New Roman"/>
                <w:sz w:val="20"/>
                <w:szCs w:val="20"/>
              </w:rPr>
            </w:pPr>
            <w:r w:rsidRPr="00196312">
              <w:rPr>
                <w:rFonts w:ascii="Times New Roman" w:hAnsi="Times New Roman" w:cs="Times New Roman"/>
                <w:sz w:val="20"/>
                <w:szCs w:val="20"/>
              </w:rPr>
              <w:t>89.20-</w:t>
            </w:r>
          </w:p>
          <w:p w14:paraId="31F550B8" w14:textId="138BBAA1" w:rsidR="00286697" w:rsidRPr="00196312" w:rsidRDefault="00286697" w:rsidP="00760AFC">
            <w:pPr>
              <w:rPr>
                <w:rFonts w:ascii="Times New Roman" w:hAnsi="Times New Roman" w:cs="Times New Roman"/>
                <w:sz w:val="20"/>
                <w:szCs w:val="20"/>
              </w:rPr>
            </w:pPr>
            <w:r w:rsidRPr="00196312">
              <w:rPr>
                <w:rFonts w:ascii="Times New Roman" w:hAnsi="Times New Roman" w:cs="Times New Roman"/>
                <w:sz w:val="20"/>
                <w:szCs w:val="20"/>
              </w:rPr>
              <w:t>1240</w:t>
            </w:r>
          </w:p>
        </w:tc>
      </w:tr>
      <w:tr w:rsidR="00286697" w:rsidRPr="00196312" w14:paraId="64988638" w14:textId="1C26B7A3" w:rsidTr="00EC5AD8">
        <w:tc>
          <w:tcPr>
            <w:tcW w:w="1346" w:type="dxa"/>
            <w:vMerge/>
          </w:tcPr>
          <w:p w14:paraId="35221F19" w14:textId="77777777" w:rsidR="00286697" w:rsidRPr="00196312" w:rsidRDefault="00286697" w:rsidP="00332028">
            <w:pPr>
              <w:rPr>
                <w:rFonts w:ascii="Times New Roman" w:hAnsi="Times New Roman" w:cs="Times New Roman"/>
                <w:sz w:val="20"/>
                <w:szCs w:val="20"/>
              </w:rPr>
            </w:pPr>
          </w:p>
        </w:tc>
        <w:tc>
          <w:tcPr>
            <w:tcW w:w="1059" w:type="dxa"/>
          </w:tcPr>
          <w:p w14:paraId="385A305E" w14:textId="77777777" w:rsidR="00286697" w:rsidRPr="00196312" w:rsidRDefault="00286697" w:rsidP="00332028">
            <w:pPr>
              <w:rPr>
                <w:rFonts w:ascii="Times New Roman" w:hAnsi="Times New Roman" w:cs="Times New Roman"/>
                <w:sz w:val="20"/>
                <w:szCs w:val="20"/>
              </w:rPr>
            </w:pPr>
            <w:r w:rsidRPr="00196312">
              <w:rPr>
                <w:rFonts w:ascii="Times New Roman" w:hAnsi="Times New Roman" w:cs="Times New Roman"/>
                <w:sz w:val="20"/>
                <w:szCs w:val="20"/>
              </w:rPr>
              <w:t>51-81</w:t>
            </w:r>
          </w:p>
          <w:p w14:paraId="790FD819" w14:textId="5313C42F" w:rsidR="00286697" w:rsidRPr="00196312" w:rsidRDefault="00286697" w:rsidP="00332028">
            <w:pPr>
              <w:rPr>
                <w:rFonts w:ascii="Times New Roman" w:hAnsi="Times New Roman" w:cs="Times New Roman"/>
                <w:sz w:val="20"/>
                <w:szCs w:val="20"/>
              </w:rPr>
            </w:pPr>
            <w:r w:rsidRPr="00196312">
              <w:rPr>
                <w:rFonts w:ascii="Times New Roman" w:hAnsi="Times New Roman" w:cs="Times New Roman"/>
                <w:sz w:val="20"/>
                <w:szCs w:val="20"/>
              </w:rPr>
              <w:t>(n-32)</w:t>
            </w:r>
          </w:p>
        </w:tc>
        <w:tc>
          <w:tcPr>
            <w:tcW w:w="992" w:type="dxa"/>
          </w:tcPr>
          <w:p w14:paraId="622315F1" w14:textId="4BE950D5" w:rsidR="00286697" w:rsidRPr="00196312" w:rsidRDefault="00286697" w:rsidP="004A1895">
            <w:pPr>
              <w:rPr>
                <w:rFonts w:ascii="Times New Roman" w:hAnsi="Times New Roman" w:cs="Times New Roman"/>
                <w:sz w:val="20"/>
                <w:szCs w:val="20"/>
              </w:rPr>
            </w:pPr>
            <w:r w:rsidRPr="00196312">
              <w:rPr>
                <w:rFonts w:ascii="Times New Roman" w:hAnsi="Times New Roman" w:cs="Times New Roman"/>
                <w:sz w:val="20"/>
                <w:szCs w:val="20"/>
              </w:rPr>
              <w:t>0.003-</w:t>
            </w:r>
          </w:p>
          <w:p w14:paraId="6FE22500" w14:textId="770DB648" w:rsidR="00286697" w:rsidRPr="00196312" w:rsidRDefault="00286697" w:rsidP="004A1895">
            <w:pPr>
              <w:rPr>
                <w:rFonts w:ascii="Times New Roman" w:hAnsi="Times New Roman" w:cs="Times New Roman"/>
                <w:sz w:val="20"/>
                <w:szCs w:val="20"/>
              </w:rPr>
            </w:pPr>
            <w:r w:rsidRPr="00196312">
              <w:rPr>
                <w:rFonts w:ascii="Times New Roman" w:hAnsi="Times New Roman" w:cs="Times New Roman"/>
                <w:sz w:val="20"/>
                <w:szCs w:val="20"/>
              </w:rPr>
              <w:t>0.203</w:t>
            </w:r>
          </w:p>
        </w:tc>
        <w:tc>
          <w:tcPr>
            <w:tcW w:w="993" w:type="dxa"/>
          </w:tcPr>
          <w:p w14:paraId="2C340A76" w14:textId="50D5383B" w:rsidR="00286697" w:rsidRPr="00196312" w:rsidRDefault="00286697" w:rsidP="004A1895">
            <w:pPr>
              <w:rPr>
                <w:rFonts w:ascii="Times New Roman" w:hAnsi="Times New Roman" w:cs="Times New Roman"/>
                <w:sz w:val="20"/>
                <w:szCs w:val="20"/>
              </w:rPr>
            </w:pPr>
            <w:r w:rsidRPr="00196312">
              <w:rPr>
                <w:rFonts w:ascii="Times New Roman" w:hAnsi="Times New Roman" w:cs="Times New Roman"/>
                <w:sz w:val="20"/>
                <w:szCs w:val="20"/>
              </w:rPr>
              <w:t>0.000-</w:t>
            </w:r>
          </w:p>
          <w:p w14:paraId="51B25CD2" w14:textId="63821174" w:rsidR="00286697" w:rsidRPr="00196312" w:rsidRDefault="00286697" w:rsidP="004A1895">
            <w:pPr>
              <w:rPr>
                <w:rFonts w:ascii="Times New Roman" w:hAnsi="Times New Roman" w:cs="Times New Roman"/>
                <w:sz w:val="20"/>
                <w:szCs w:val="20"/>
              </w:rPr>
            </w:pPr>
            <w:r w:rsidRPr="00196312">
              <w:rPr>
                <w:rFonts w:ascii="Times New Roman" w:hAnsi="Times New Roman" w:cs="Times New Roman"/>
                <w:sz w:val="20"/>
                <w:szCs w:val="20"/>
              </w:rPr>
              <w:t>0.466</w:t>
            </w:r>
          </w:p>
        </w:tc>
        <w:tc>
          <w:tcPr>
            <w:tcW w:w="992" w:type="dxa"/>
          </w:tcPr>
          <w:p w14:paraId="32CD8B43" w14:textId="0F5408EA" w:rsidR="00286697" w:rsidRPr="00196312" w:rsidRDefault="00286697" w:rsidP="004A1895">
            <w:pPr>
              <w:rPr>
                <w:rFonts w:ascii="Times New Roman" w:hAnsi="Times New Roman" w:cs="Times New Roman"/>
                <w:sz w:val="20"/>
                <w:szCs w:val="20"/>
              </w:rPr>
            </w:pPr>
            <w:r w:rsidRPr="00196312">
              <w:rPr>
                <w:rFonts w:ascii="Times New Roman" w:hAnsi="Times New Roman" w:cs="Times New Roman"/>
                <w:sz w:val="20"/>
                <w:szCs w:val="20"/>
              </w:rPr>
              <w:t>0.000-</w:t>
            </w:r>
          </w:p>
          <w:p w14:paraId="429FCCD0" w14:textId="2F29B9CD" w:rsidR="00286697" w:rsidRPr="00196312" w:rsidRDefault="00286697" w:rsidP="004A1895">
            <w:pPr>
              <w:rPr>
                <w:rFonts w:ascii="Times New Roman" w:hAnsi="Times New Roman" w:cs="Times New Roman"/>
                <w:sz w:val="20"/>
                <w:szCs w:val="20"/>
              </w:rPr>
            </w:pPr>
            <w:r w:rsidRPr="00196312">
              <w:rPr>
                <w:rFonts w:ascii="Times New Roman" w:hAnsi="Times New Roman" w:cs="Times New Roman"/>
                <w:sz w:val="20"/>
                <w:szCs w:val="20"/>
              </w:rPr>
              <w:t>5.490</w:t>
            </w:r>
          </w:p>
        </w:tc>
        <w:tc>
          <w:tcPr>
            <w:tcW w:w="992" w:type="dxa"/>
          </w:tcPr>
          <w:p w14:paraId="4B25D981" w14:textId="17B549C1" w:rsidR="00286697" w:rsidRPr="00196312" w:rsidRDefault="00286697" w:rsidP="004A1895">
            <w:pPr>
              <w:rPr>
                <w:rFonts w:ascii="Times New Roman" w:hAnsi="Times New Roman" w:cs="Times New Roman"/>
                <w:sz w:val="20"/>
                <w:szCs w:val="20"/>
              </w:rPr>
            </w:pPr>
            <w:r w:rsidRPr="00196312">
              <w:rPr>
                <w:rFonts w:ascii="Times New Roman" w:hAnsi="Times New Roman" w:cs="Times New Roman"/>
                <w:sz w:val="20"/>
                <w:szCs w:val="20"/>
              </w:rPr>
              <w:t>0.110</w:t>
            </w:r>
          </w:p>
          <w:p w14:paraId="07813051" w14:textId="20DB1CA6" w:rsidR="00286697" w:rsidRPr="00196312" w:rsidRDefault="00286697" w:rsidP="004A1895">
            <w:pPr>
              <w:rPr>
                <w:rFonts w:ascii="Times New Roman" w:hAnsi="Times New Roman" w:cs="Times New Roman"/>
                <w:sz w:val="20"/>
                <w:szCs w:val="20"/>
              </w:rPr>
            </w:pPr>
            <w:r w:rsidRPr="00196312">
              <w:rPr>
                <w:rFonts w:ascii="Times New Roman" w:hAnsi="Times New Roman" w:cs="Times New Roman"/>
                <w:sz w:val="20"/>
                <w:szCs w:val="20"/>
              </w:rPr>
              <w:t>6.520</w:t>
            </w:r>
          </w:p>
        </w:tc>
        <w:tc>
          <w:tcPr>
            <w:tcW w:w="992" w:type="dxa"/>
          </w:tcPr>
          <w:p w14:paraId="4094A868" w14:textId="48B2605F" w:rsidR="00286697" w:rsidRPr="00196312" w:rsidRDefault="00286697" w:rsidP="00655241">
            <w:pPr>
              <w:rPr>
                <w:rFonts w:ascii="Times New Roman" w:hAnsi="Times New Roman" w:cs="Times New Roman"/>
                <w:sz w:val="20"/>
                <w:szCs w:val="20"/>
              </w:rPr>
            </w:pPr>
            <w:r w:rsidRPr="00196312">
              <w:rPr>
                <w:rFonts w:ascii="Times New Roman" w:hAnsi="Times New Roman" w:cs="Times New Roman"/>
                <w:sz w:val="20"/>
                <w:szCs w:val="20"/>
              </w:rPr>
              <w:t>3.150-</w:t>
            </w:r>
          </w:p>
          <w:p w14:paraId="0227445C" w14:textId="7E27E88F" w:rsidR="00286697" w:rsidRPr="00196312" w:rsidRDefault="00286697" w:rsidP="00655241">
            <w:pPr>
              <w:rPr>
                <w:rFonts w:ascii="Times New Roman" w:hAnsi="Times New Roman" w:cs="Times New Roman"/>
                <w:sz w:val="20"/>
                <w:szCs w:val="20"/>
              </w:rPr>
            </w:pPr>
            <w:r w:rsidRPr="00196312">
              <w:rPr>
                <w:rFonts w:ascii="Times New Roman" w:hAnsi="Times New Roman" w:cs="Times New Roman"/>
                <w:sz w:val="20"/>
                <w:szCs w:val="20"/>
              </w:rPr>
              <w:t>15.70</w:t>
            </w:r>
          </w:p>
        </w:tc>
        <w:tc>
          <w:tcPr>
            <w:tcW w:w="993" w:type="dxa"/>
          </w:tcPr>
          <w:p w14:paraId="65D62808" w14:textId="77777777" w:rsidR="00286697" w:rsidRPr="00196312" w:rsidRDefault="00286697" w:rsidP="004A1895">
            <w:pPr>
              <w:rPr>
                <w:rFonts w:ascii="Times New Roman" w:hAnsi="Times New Roman" w:cs="Times New Roman"/>
                <w:sz w:val="20"/>
                <w:szCs w:val="20"/>
              </w:rPr>
            </w:pPr>
            <w:r w:rsidRPr="00196312">
              <w:rPr>
                <w:rFonts w:ascii="Times New Roman" w:hAnsi="Times New Roman" w:cs="Times New Roman"/>
                <w:sz w:val="20"/>
                <w:szCs w:val="20"/>
              </w:rPr>
              <w:t>0.115</w:t>
            </w:r>
          </w:p>
          <w:p w14:paraId="377621FD" w14:textId="63CA963E" w:rsidR="00286697" w:rsidRPr="00196312" w:rsidRDefault="00286697" w:rsidP="004A1895">
            <w:pPr>
              <w:rPr>
                <w:rFonts w:ascii="Times New Roman" w:hAnsi="Times New Roman" w:cs="Times New Roman"/>
                <w:sz w:val="20"/>
                <w:szCs w:val="20"/>
              </w:rPr>
            </w:pPr>
            <w:r w:rsidRPr="00196312">
              <w:rPr>
                <w:rFonts w:ascii="Times New Roman" w:hAnsi="Times New Roman" w:cs="Times New Roman"/>
                <w:sz w:val="20"/>
                <w:szCs w:val="20"/>
              </w:rPr>
              <w:t>3.970</w:t>
            </w:r>
          </w:p>
        </w:tc>
        <w:tc>
          <w:tcPr>
            <w:tcW w:w="992" w:type="dxa"/>
          </w:tcPr>
          <w:p w14:paraId="6AC575CA" w14:textId="40FFA939" w:rsidR="00286697" w:rsidRPr="00196312" w:rsidRDefault="00286697" w:rsidP="00655241">
            <w:pPr>
              <w:rPr>
                <w:rFonts w:ascii="Times New Roman" w:hAnsi="Times New Roman" w:cs="Times New Roman"/>
                <w:sz w:val="20"/>
                <w:szCs w:val="20"/>
              </w:rPr>
            </w:pPr>
            <w:r w:rsidRPr="00196312">
              <w:rPr>
                <w:rFonts w:ascii="Times New Roman" w:hAnsi="Times New Roman" w:cs="Times New Roman"/>
                <w:sz w:val="20"/>
                <w:szCs w:val="20"/>
              </w:rPr>
              <w:t>78.70-</w:t>
            </w:r>
          </w:p>
          <w:p w14:paraId="4A02B2F7" w14:textId="3444AC10" w:rsidR="00286697" w:rsidRPr="00196312" w:rsidRDefault="00286697" w:rsidP="00655241">
            <w:pPr>
              <w:rPr>
                <w:rFonts w:ascii="Times New Roman" w:hAnsi="Times New Roman" w:cs="Times New Roman"/>
                <w:sz w:val="20"/>
                <w:szCs w:val="20"/>
              </w:rPr>
            </w:pPr>
            <w:r w:rsidRPr="00196312">
              <w:rPr>
                <w:rFonts w:ascii="Times New Roman" w:hAnsi="Times New Roman" w:cs="Times New Roman"/>
                <w:sz w:val="20"/>
                <w:szCs w:val="20"/>
              </w:rPr>
              <w:t>1360</w:t>
            </w:r>
          </w:p>
        </w:tc>
      </w:tr>
      <w:tr w:rsidR="00286697" w:rsidRPr="00196312" w14:paraId="26653A4B" w14:textId="34FE2ECA" w:rsidTr="00EC5AD8">
        <w:trPr>
          <w:trHeight w:val="650"/>
        </w:trPr>
        <w:tc>
          <w:tcPr>
            <w:tcW w:w="1346" w:type="dxa"/>
            <w:vMerge w:val="restart"/>
          </w:tcPr>
          <w:p w14:paraId="08ED2B40" w14:textId="2077EDD0"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Average ±SD</w:t>
            </w:r>
          </w:p>
        </w:tc>
        <w:tc>
          <w:tcPr>
            <w:tcW w:w="1059" w:type="dxa"/>
          </w:tcPr>
          <w:p w14:paraId="3A7B58C1" w14:textId="0B331B33" w:rsidR="00286697" w:rsidRPr="00196312" w:rsidRDefault="00AA7971" w:rsidP="00F243B9">
            <w:pPr>
              <w:rPr>
                <w:rFonts w:ascii="Times New Roman" w:hAnsi="Times New Roman" w:cs="Times New Roman"/>
                <w:sz w:val="20"/>
                <w:szCs w:val="20"/>
              </w:rPr>
            </w:pPr>
            <w:r w:rsidRPr="00196312">
              <w:rPr>
                <w:rFonts w:ascii="Times New Roman" w:hAnsi="Times New Roman" w:cs="Times New Roman"/>
                <w:sz w:val="20"/>
                <w:szCs w:val="20"/>
              </w:rPr>
              <w:t>4</w:t>
            </w:r>
            <w:r w:rsidR="00286697" w:rsidRPr="00196312">
              <w:rPr>
                <w:rFonts w:ascii="Times New Roman" w:hAnsi="Times New Roman" w:cs="Times New Roman"/>
                <w:sz w:val="20"/>
                <w:szCs w:val="20"/>
              </w:rPr>
              <w:t>-18</w:t>
            </w:r>
          </w:p>
          <w:p w14:paraId="6930E037" w14:textId="2908A42E"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(n=26)</w:t>
            </w:r>
          </w:p>
        </w:tc>
        <w:tc>
          <w:tcPr>
            <w:tcW w:w="992" w:type="dxa"/>
          </w:tcPr>
          <w:p w14:paraId="13169FC2" w14:textId="346C61B3"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0.054±0.078</w:t>
            </w:r>
          </w:p>
        </w:tc>
        <w:tc>
          <w:tcPr>
            <w:tcW w:w="993" w:type="dxa"/>
          </w:tcPr>
          <w:p w14:paraId="65FBA007" w14:textId="662219BE"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0.070±0.136</w:t>
            </w:r>
          </w:p>
        </w:tc>
        <w:tc>
          <w:tcPr>
            <w:tcW w:w="992" w:type="dxa"/>
          </w:tcPr>
          <w:p w14:paraId="0137227C" w14:textId="2DCB63D8"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0.752±1.301</w:t>
            </w:r>
          </w:p>
        </w:tc>
        <w:tc>
          <w:tcPr>
            <w:tcW w:w="992" w:type="dxa"/>
          </w:tcPr>
          <w:p w14:paraId="3B329EC7" w14:textId="0138CF94"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0.834±1.975</w:t>
            </w:r>
          </w:p>
        </w:tc>
        <w:tc>
          <w:tcPr>
            <w:tcW w:w="992" w:type="dxa"/>
          </w:tcPr>
          <w:p w14:paraId="200206D2" w14:textId="5E93027F"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8.951±5.418</w:t>
            </w:r>
          </w:p>
        </w:tc>
        <w:tc>
          <w:tcPr>
            <w:tcW w:w="993" w:type="dxa"/>
          </w:tcPr>
          <w:p w14:paraId="08CC7305" w14:textId="4FFF386B"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2.299±6.548</w:t>
            </w:r>
          </w:p>
        </w:tc>
        <w:tc>
          <w:tcPr>
            <w:tcW w:w="992" w:type="dxa"/>
          </w:tcPr>
          <w:p w14:paraId="7910E97F" w14:textId="68D77682"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201.4±100.5</w:t>
            </w:r>
          </w:p>
        </w:tc>
      </w:tr>
      <w:tr w:rsidR="00286697" w:rsidRPr="00196312" w14:paraId="55F6B597" w14:textId="754F23F9" w:rsidTr="00EC5AD8">
        <w:tc>
          <w:tcPr>
            <w:tcW w:w="1346" w:type="dxa"/>
            <w:vMerge/>
          </w:tcPr>
          <w:p w14:paraId="6FFCE435" w14:textId="77777777" w:rsidR="00286697" w:rsidRPr="00196312" w:rsidRDefault="00286697" w:rsidP="00F243B9">
            <w:pPr>
              <w:rPr>
                <w:rFonts w:ascii="Times New Roman" w:hAnsi="Times New Roman" w:cs="Times New Roman"/>
                <w:sz w:val="20"/>
                <w:szCs w:val="20"/>
              </w:rPr>
            </w:pPr>
          </w:p>
        </w:tc>
        <w:tc>
          <w:tcPr>
            <w:tcW w:w="1059" w:type="dxa"/>
          </w:tcPr>
          <w:p w14:paraId="505C8B10" w14:textId="77777777"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19-50</w:t>
            </w:r>
          </w:p>
          <w:p w14:paraId="147A20EC" w14:textId="094FCB9E"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(n=41</w:t>
            </w:r>
            <w:r w:rsidRPr="00196312">
              <w:rPr>
                <w:rFonts w:ascii="Times New Roman" w:hAnsi="Times New Roman" w:cs="Times New Roman"/>
                <w:sz w:val="20"/>
                <w:szCs w:val="20"/>
              </w:rPr>
              <w:t>）</w:t>
            </w:r>
          </w:p>
        </w:tc>
        <w:tc>
          <w:tcPr>
            <w:tcW w:w="992" w:type="dxa"/>
          </w:tcPr>
          <w:p w14:paraId="31B3E704" w14:textId="1E0D1BD1"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0.059±</w:t>
            </w:r>
          </w:p>
          <w:p w14:paraId="2C4DB0C3" w14:textId="77F0D885"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0.082</w:t>
            </w:r>
          </w:p>
        </w:tc>
        <w:tc>
          <w:tcPr>
            <w:tcW w:w="993" w:type="dxa"/>
          </w:tcPr>
          <w:p w14:paraId="791FE333" w14:textId="4D3F4640"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0.052±</w:t>
            </w:r>
          </w:p>
          <w:p w14:paraId="3B82F711" w14:textId="0F76F0A1"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0.116</w:t>
            </w:r>
          </w:p>
        </w:tc>
        <w:tc>
          <w:tcPr>
            <w:tcW w:w="992" w:type="dxa"/>
          </w:tcPr>
          <w:p w14:paraId="4169F1D0" w14:textId="3F1B5D5B"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0.826±</w:t>
            </w:r>
          </w:p>
          <w:p w14:paraId="2A4D12EE" w14:textId="055B5A3B"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1.012</w:t>
            </w:r>
          </w:p>
        </w:tc>
        <w:tc>
          <w:tcPr>
            <w:tcW w:w="992" w:type="dxa"/>
          </w:tcPr>
          <w:p w14:paraId="6D88FFD5" w14:textId="3E53C990"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0.735±</w:t>
            </w:r>
          </w:p>
          <w:p w14:paraId="69DC0070" w14:textId="2F686345"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0.932</w:t>
            </w:r>
          </w:p>
        </w:tc>
        <w:tc>
          <w:tcPr>
            <w:tcW w:w="992" w:type="dxa"/>
          </w:tcPr>
          <w:p w14:paraId="4AAC8445" w14:textId="6F5A1AB2"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9.150±</w:t>
            </w:r>
          </w:p>
          <w:p w14:paraId="3809A992" w14:textId="4F9BB46D"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3.930</w:t>
            </w:r>
          </w:p>
        </w:tc>
        <w:tc>
          <w:tcPr>
            <w:tcW w:w="993" w:type="dxa"/>
          </w:tcPr>
          <w:p w14:paraId="72C902C1" w14:textId="2368CDBD"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1.433±</w:t>
            </w:r>
          </w:p>
          <w:p w14:paraId="65BB1A8E" w14:textId="06A98B47"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2.359</w:t>
            </w:r>
          </w:p>
        </w:tc>
        <w:tc>
          <w:tcPr>
            <w:tcW w:w="992" w:type="dxa"/>
          </w:tcPr>
          <w:p w14:paraId="30E8CBDE" w14:textId="65FAAFFF"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267.8±</w:t>
            </w:r>
          </w:p>
          <w:p w14:paraId="1541D67F" w14:textId="5D3EC5F1"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231.5</w:t>
            </w:r>
          </w:p>
        </w:tc>
      </w:tr>
      <w:tr w:rsidR="00286697" w:rsidRPr="00196312" w14:paraId="32E6E210" w14:textId="1635F386" w:rsidTr="00EC5AD8">
        <w:tc>
          <w:tcPr>
            <w:tcW w:w="1346" w:type="dxa"/>
            <w:vMerge/>
            <w:tcBorders>
              <w:bottom w:val="nil"/>
            </w:tcBorders>
          </w:tcPr>
          <w:p w14:paraId="49074669" w14:textId="77777777" w:rsidR="00286697" w:rsidRPr="00196312" w:rsidRDefault="00286697" w:rsidP="00F243B9">
            <w:pPr>
              <w:rPr>
                <w:rFonts w:ascii="Times New Roman" w:hAnsi="Times New Roman" w:cs="Times New Roman"/>
                <w:sz w:val="20"/>
                <w:szCs w:val="20"/>
              </w:rPr>
            </w:pPr>
          </w:p>
        </w:tc>
        <w:tc>
          <w:tcPr>
            <w:tcW w:w="1059" w:type="dxa"/>
            <w:tcBorders>
              <w:bottom w:val="nil"/>
            </w:tcBorders>
          </w:tcPr>
          <w:p w14:paraId="0C611815" w14:textId="77777777"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51-81</w:t>
            </w:r>
          </w:p>
          <w:p w14:paraId="74A1534B" w14:textId="03E59FF2"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(n-32)</w:t>
            </w:r>
          </w:p>
        </w:tc>
        <w:tc>
          <w:tcPr>
            <w:tcW w:w="992" w:type="dxa"/>
            <w:tcBorders>
              <w:bottom w:val="nil"/>
            </w:tcBorders>
          </w:tcPr>
          <w:p w14:paraId="47456591" w14:textId="1B8F4BF6" w:rsidR="00286697" w:rsidRPr="00196312" w:rsidRDefault="00286697" w:rsidP="00E35531">
            <w:pPr>
              <w:rPr>
                <w:rFonts w:ascii="Times New Roman" w:hAnsi="Times New Roman" w:cs="Times New Roman"/>
                <w:sz w:val="20"/>
                <w:szCs w:val="20"/>
              </w:rPr>
            </w:pPr>
            <w:r w:rsidRPr="00196312">
              <w:rPr>
                <w:rFonts w:ascii="Times New Roman" w:hAnsi="Times New Roman" w:cs="Times New Roman"/>
                <w:sz w:val="20"/>
                <w:szCs w:val="20"/>
              </w:rPr>
              <w:t>0.056±</w:t>
            </w:r>
          </w:p>
          <w:p w14:paraId="6C056499" w14:textId="3B7DADFD" w:rsidR="00286697" w:rsidRPr="00196312" w:rsidRDefault="00286697" w:rsidP="00E35531">
            <w:pPr>
              <w:rPr>
                <w:rFonts w:ascii="Times New Roman" w:hAnsi="Times New Roman" w:cs="Times New Roman"/>
                <w:sz w:val="20"/>
                <w:szCs w:val="20"/>
              </w:rPr>
            </w:pPr>
            <w:r w:rsidRPr="00196312">
              <w:rPr>
                <w:rFonts w:ascii="Times New Roman" w:hAnsi="Times New Roman" w:cs="Times New Roman"/>
                <w:sz w:val="20"/>
                <w:szCs w:val="20"/>
              </w:rPr>
              <w:t>0.061</w:t>
            </w:r>
          </w:p>
        </w:tc>
        <w:tc>
          <w:tcPr>
            <w:tcW w:w="993" w:type="dxa"/>
            <w:tcBorders>
              <w:bottom w:val="nil"/>
            </w:tcBorders>
          </w:tcPr>
          <w:p w14:paraId="3578CE7B" w14:textId="26296FBF" w:rsidR="00286697" w:rsidRPr="00196312" w:rsidRDefault="00286697" w:rsidP="00B75DBD">
            <w:pPr>
              <w:rPr>
                <w:rFonts w:ascii="Times New Roman" w:hAnsi="Times New Roman" w:cs="Times New Roman"/>
                <w:sz w:val="20"/>
                <w:szCs w:val="20"/>
              </w:rPr>
            </w:pPr>
            <w:r w:rsidRPr="00196312">
              <w:rPr>
                <w:rFonts w:ascii="Times New Roman" w:hAnsi="Times New Roman" w:cs="Times New Roman"/>
                <w:sz w:val="20"/>
                <w:szCs w:val="20"/>
              </w:rPr>
              <w:t>0.051±</w:t>
            </w:r>
          </w:p>
          <w:p w14:paraId="25F12144" w14:textId="1EB0B00E" w:rsidR="00286697" w:rsidRPr="00196312" w:rsidRDefault="00286697" w:rsidP="00B75DBD">
            <w:pPr>
              <w:rPr>
                <w:rFonts w:ascii="Times New Roman" w:hAnsi="Times New Roman" w:cs="Times New Roman"/>
                <w:sz w:val="20"/>
                <w:szCs w:val="20"/>
              </w:rPr>
            </w:pPr>
            <w:r w:rsidRPr="00196312">
              <w:rPr>
                <w:rFonts w:ascii="Times New Roman" w:hAnsi="Times New Roman" w:cs="Times New Roman"/>
                <w:sz w:val="20"/>
                <w:szCs w:val="20"/>
              </w:rPr>
              <w:t>0.113</w:t>
            </w:r>
          </w:p>
        </w:tc>
        <w:tc>
          <w:tcPr>
            <w:tcW w:w="992" w:type="dxa"/>
            <w:tcBorders>
              <w:bottom w:val="nil"/>
            </w:tcBorders>
          </w:tcPr>
          <w:p w14:paraId="302BCF65" w14:textId="03E81DF4" w:rsidR="00286697" w:rsidRPr="00196312" w:rsidRDefault="00286697" w:rsidP="00864E3F">
            <w:pPr>
              <w:rPr>
                <w:rFonts w:ascii="Times New Roman" w:hAnsi="Times New Roman" w:cs="Times New Roman"/>
                <w:sz w:val="20"/>
                <w:szCs w:val="20"/>
              </w:rPr>
            </w:pPr>
            <w:r w:rsidRPr="00196312">
              <w:rPr>
                <w:rFonts w:ascii="Times New Roman" w:hAnsi="Times New Roman" w:cs="Times New Roman"/>
                <w:sz w:val="20"/>
                <w:szCs w:val="20"/>
              </w:rPr>
              <w:t>0.650±</w:t>
            </w:r>
          </w:p>
          <w:p w14:paraId="2E9605E5" w14:textId="7AD1C805" w:rsidR="00286697" w:rsidRPr="00196312" w:rsidRDefault="00286697" w:rsidP="00864E3F">
            <w:pPr>
              <w:rPr>
                <w:rFonts w:ascii="Times New Roman" w:hAnsi="Times New Roman" w:cs="Times New Roman"/>
                <w:sz w:val="20"/>
                <w:szCs w:val="20"/>
              </w:rPr>
            </w:pPr>
            <w:r w:rsidRPr="00196312">
              <w:rPr>
                <w:rFonts w:ascii="Times New Roman" w:hAnsi="Times New Roman" w:cs="Times New Roman"/>
                <w:sz w:val="20"/>
                <w:szCs w:val="20"/>
              </w:rPr>
              <w:t>1.043</w:t>
            </w:r>
          </w:p>
        </w:tc>
        <w:tc>
          <w:tcPr>
            <w:tcW w:w="992" w:type="dxa"/>
            <w:tcBorders>
              <w:bottom w:val="nil"/>
            </w:tcBorders>
          </w:tcPr>
          <w:p w14:paraId="6C018C91" w14:textId="0DBEE487" w:rsidR="00286697" w:rsidRPr="00196312" w:rsidRDefault="00286697" w:rsidP="001051D9">
            <w:pPr>
              <w:rPr>
                <w:rFonts w:ascii="Times New Roman" w:hAnsi="Times New Roman" w:cs="Times New Roman"/>
                <w:sz w:val="20"/>
                <w:szCs w:val="20"/>
              </w:rPr>
            </w:pPr>
            <w:r w:rsidRPr="00196312">
              <w:rPr>
                <w:rFonts w:ascii="Times New Roman" w:hAnsi="Times New Roman" w:cs="Times New Roman"/>
                <w:sz w:val="20"/>
                <w:szCs w:val="20"/>
              </w:rPr>
              <w:t>1.285±</w:t>
            </w:r>
          </w:p>
          <w:p w14:paraId="4C6CF403" w14:textId="2D6F9EB4" w:rsidR="00286697" w:rsidRPr="00196312" w:rsidRDefault="00286697" w:rsidP="001051D9">
            <w:pPr>
              <w:rPr>
                <w:rFonts w:ascii="Times New Roman" w:hAnsi="Times New Roman" w:cs="Times New Roman"/>
                <w:sz w:val="20"/>
                <w:szCs w:val="20"/>
              </w:rPr>
            </w:pPr>
            <w:r w:rsidRPr="00196312">
              <w:rPr>
                <w:rFonts w:ascii="Times New Roman" w:hAnsi="Times New Roman" w:cs="Times New Roman"/>
                <w:sz w:val="20"/>
                <w:szCs w:val="20"/>
              </w:rPr>
              <w:t>1.597</w:t>
            </w:r>
          </w:p>
        </w:tc>
        <w:tc>
          <w:tcPr>
            <w:tcW w:w="992" w:type="dxa"/>
            <w:tcBorders>
              <w:bottom w:val="nil"/>
            </w:tcBorders>
          </w:tcPr>
          <w:p w14:paraId="6E239888" w14:textId="08BB47F9" w:rsidR="00286697" w:rsidRPr="00196312" w:rsidRDefault="00286697" w:rsidP="001051D9">
            <w:pPr>
              <w:rPr>
                <w:rFonts w:ascii="Times New Roman" w:hAnsi="Times New Roman" w:cs="Times New Roman"/>
                <w:sz w:val="20"/>
                <w:szCs w:val="20"/>
              </w:rPr>
            </w:pPr>
            <w:r w:rsidRPr="00196312">
              <w:rPr>
                <w:rFonts w:ascii="Times New Roman" w:hAnsi="Times New Roman" w:cs="Times New Roman"/>
                <w:sz w:val="20"/>
                <w:szCs w:val="20"/>
              </w:rPr>
              <w:t>7.401±</w:t>
            </w:r>
          </w:p>
          <w:p w14:paraId="0AD9FE6B" w14:textId="13C4E3B1" w:rsidR="00286697" w:rsidRPr="00196312" w:rsidRDefault="00286697" w:rsidP="001051D9">
            <w:pPr>
              <w:rPr>
                <w:rFonts w:ascii="Times New Roman" w:hAnsi="Times New Roman" w:cs="Times New Roman"/>
                <w:sz w:val="20"/>
                <w:szCs w:val="20"/>
              </w:rPr>
            </w:pPr>
            <w:r w:rsidRPr="00196312">
              <w:rPr>
                <w:rFonts w:ascii="Times New Roman" w:hAnsi="Times New Roman" w:cs="Times New Roman"/>
                <w:sz w:val="20"/>
                <w:szCs w:val="20"/>
              </w:rPr>
              <w:t>2.383</w:t>
            </w:r>
          </w:p>
        </w:tc>
        <w:tc>
          <w:tcPr>
            <w:tcW w:w="993" w:type="dxa"/>
            <w:tcBorders>
              <w:bottom w:val="nil"/>
            </w:tcBorders>
          </w:tcPr>
          <w:p w14:paraId="36375407" w14:textId="2ED88E71" w:rsidR="00286697" w:rsidRPr="00196312" w:rsidRDefault="00286697" w:rsidP="00600CAF">
            <w:pPr>
              <w:rPr>
                <w:rFonts w:ascii="Times New Roman" w:hAnsi="Times New Roman" w:cs="Times New Roman"/>
                <w:sz w:val="20"/>
                <w:szCs w:val="20"/>
              </w:rPr>
            </w:pPr>
            <w:r w:rsidRPr="00196312">
              <w:rPr>
                <w:rFonts w:ascii="Times New Roman" w:hAnsi="Times New Roman" w:cs="Times New Roman"/>
                <w:sz w:val="20"/>
                <w:szCs w:val="20"/>
              </w:rPr>
              <w:t>1.083±</w:t>
            </w:r>
          </w:p>
          <w:p w14:paraId="680214DA" w14:textId="44DD40B2" w:rsidR="00286697" w:rsidRPr="00196312" w:rsidRDefault="00286697" w:rsidP="00600CAF">
            <w:pPr>
              <w:rPr>
                <w:rFonts w:ascii="Times New Roman" w:hAnsi="Times New Roman" w:cs="Times New Roman"/>
                <w:sz w:val="20"/>
                <w:szCs w:val="20"/>
              </w:rPr>
            </w:pPr>
            <w:r w:rsidRPr="00196312">
              <w:rPr>
                <w:rFonts w:ascii="Times New Roman" w:hAnsi="Times New Roman" w:cs="Times New Roman"/>
                <w:sz w:val="20"/>
                <w:szCs w:val="20"/>
              </w:rPr>
              <w:t>1.163</w:t>
            </w:r>
          </w:p>
        </w:tc>
        <w:tc>
          <w:tcPr>
            <w:tcW w:w="992" w:type="dxa"/>
            <w:tcBorders>
              <w:bottom w:val="nil"/>
            </w:tcBorders>
          </w:tcPr>
          <w:p w14:paraId="6A405690" w14:textId="2B2035B6" w:rsidR="00286697" w:rsidRPr="00196312" w:rsidRDefault="00286697" w:rsidP="009E25CC">
            <w:pPr>
              <w:rPr>
                <w:rFonts w:ascii="Times New Roman" w:hAnsi="Times New Roman" w:cs="Times New Roman"/>
                <w:sz w:val="20"/>
                <w:szCs w:val="20"/>
              </w:rPr>
            </w:pPr>
            <w:r w:rsidRPr="00196312">
              <w:rPr>
                <w:rFonts w:ascii="Times New Roman" w:hAnsi="Times New Roman" w:cs="Times New Roman"/>
                <w:sz w:val="20"/>
                <w:szCs w:val="20"/>
              </w:rPr>
              <w:t>236.6±</w:t>
            </w:r>
          </w:p>
          <w:p w14:paraId="24274AA9" w14:textId="17685B1E" w:rsidR="00286697" w:rsidRPr="00196312" w:rsidRDefault="00286697" w:rsidP="009E25CC">
            <w:pPr>
              <w:rPr>
                <w:rFonts w:ascii="Times New Roman" w:hAnsi="Times New Roman" w:cs="Times New Roman"/>
                <w:sz w:val="20"/>
                <w:szCs w:val="20"/>
              </w:rPr>
            </w:pPr>
            <w:r w:rsidRPr="00196312">
              <w:rPr>
                <w:rFonts w:ascii="Times New Roman" w:hAnsi="Times New Roman" w:cs="Times New Roman"/>
                <w:sz w:val="20"/>
                <w:szCs w:val="20"/>
              </w:rPr>
              <w:t>231.2</w:t>
            </w:r>
          </w:p>
        </w:tc>
      </w:tr>
      <w:tr w:rsidR="00286697" w:rsidRPr="00196312" w14:paraId="299CB1D9" w14:textId="69569632" w:rsidTr="00EC5AD8">
        <w:tc>
          <w:tcPr>
            <w:tcW w:w="1346" w:type="dxa"/>
            <w:vMerge w:val="restart"/>
            <w:tcBorders>
              <w:top w:val="nil"/>
              <w:bottom w:val="nil"/>
            </w:tcBorders>
          </w:tcPr>
          <w:p w14:paraId="1584F3C0" w14:textId="5097DFEB" w:rsidR="00286697" w:rsidRPr="00196312" w:rsidRDefault="00524251" w:rsidP="00F243B9">
            <w:pPr>
              <w:rPr>
                <w:rFonts w:ascii="Times New Roman" w:hAnsi="Times New Roman" w:cs="Times New Roman"/>
                <w:sz w:val="20"/>
                <w:szCs w:val="20"/>
              </w:rPr>
            </w:pPr>
            <w:r w:rsidRPr="00196312">
              <w:rPr>
                <w:rFonts w:ascii="Times New Roman" w:hAnsi="Times New Roman" w:cs="Times New Roman"/>
                <w:sz w:val="20"/>
                <w:szCs w:val="20"/>
              </w:rPr>
              <w:t>Median</w:t>
            </w:r>
          </w:p>
        </w:tc>
        <w:tc>
          <w:tcPr>
            <w:tcW w:w="1059" w:type="dxa"/>
            <w:tcBorders>
              <w:top w:val="nil"/>
              <w:bottom w:val="nil"/>
            </w:tcBorders>
          </w:tcPr>
          <w:p w14:paraId="3058391D" w14:textId="77777777"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4-18</w:t>
            </w:r>
          </w:p>
          <w:p w14:paraId="2887C3D3" w14:textId="4393E2E1"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(n=26)</w:t>
            </w:r>
          </w:p>
        </w:tc>
        <w:tc>
          <w:tcPr>
            <w:tcW w:w="992" w:type="dxa"/>
            <w:tcBorders>
              <w:top w:val="nil"/>
              <w:bottom w:val="nil"/>
            </w:tcBorders>
          </w:tcPr>
          <w:p w14:paraId="7B703C88" w14:textId="433A489D"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0.026</w:t>
            </w:r>
          </w:p>
        </w:tc>
        <w:tc>
          <w:tcPr>
            <w:tcW w:w="993" w:type="dxa"/>
            <w:tcBorders>
              <w:top w:val="nil"/>
              <w:bottom w:val="nil"/>
            </w:tcBorders>
          </w:tcPr>
          <w:p w14:paraId="1BCF272B" w14:textId="2869F5B0"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0.000</w:t>
            </w:r>
          </w:p>
        </w:tc>
        <w:tc>
          <w:tcPr>
            <w:tcW w:w="992" w:type="dxa"/>
            <w:tcBorders>
              <w:top w:val="nil"/>
              <w:bottom w:val="nil"/>
            </w:tcBorders>
          </w:tcPr>
          <w:p w14:paraId="751E568A" w14:textId="1B6D0219"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0.236</w:t>
            </w:r>
          </w:p>
        </w:tc>
        <w:tc>
          <w:tcPr>
            <w:tcW w:w="992" w:type="dxa"/>
            <w:tcBorders>
              <w:top w:val="nil"/>
              <w:bottom w:val="nil"/>
            </w:tcBorders>
          </w:tcPr>
          <w:p w14:paraId="27EAD5A2" w14:textId="0BA2A445"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0.221</w:t>
            </w:r>
          </w:p>
        </w:tc>
        <w:tc>
          <w:tcPr>
            <w:tcW w:w="992" w:type="dxa"/>
            <w:tcBorders>
              <w:top w:val="nil"/>
              <w:bottom w:val="nil"/>
            </w:tcBorders>
          </w:tcPr>
          <w:p w14:paraId="77127819" w14:textId="443EFF87"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7.220</w:t>
            </w:r>
          </w:p>
        </w:tc>
        <w:tc>
          <w:tcPr>
            <w:tcW w:w="993" w:type="dxa"/>
            <w:tcBorders>
              <w:top w:val="nil"/>
              <w:bottom w:val="nil"/>
            </w:tcBorders>
          </w:tcPr>
          <w:p w14:paraId="1A964587" w14:textId="0A96BA1B"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0.427</w:t>
            </w:r>
          </w:p>
        </w:tc>
        <w:tc>
          <w:tcPr>
            <w:tcW w:w="992" w:type="dxa"/>
            <w:tcBorders>
              <w:top w:val="nil"/>
              <w:bottom w:val="nil"/>
            </w:tcBorders>
          </w:tcPr>
          <w:p w14:paraId="11F61BFF" w14:textId="788B73DE"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174.0</w:t>
            </w:r>
          </w:p>
        </w:tc>
      </w:tr>
      <w:tr w:rsidR="00286697" w:rsidRPr="00196312" w14:paraId="3B73645A" w14:textId="05B5CDF3" w:rsidTr="00EC5AD8">
        <w:tc>
          <w:tcPr>
            <w:tcW w:w="1346" w:type="dxa"/>
            <w:vMerge/>
            <w:tcBorders>
              <w:top w:val="nil"/>
              <w:bottom w:val="nil"/>
            </w:tcBorders>
          </w:tcPr>
          <w:p w14:paraId="5D6D21D7" w14:textId="77777777" w:rsidR="00286697" w:rsidRPr="00196312" w:rsidRDefault="00286697" w:rsidP="00F243B9">
            <w:pPr>
              <w:rPr>
                <w:rFonts w:ascii="Times New Roman" w:hAnsi="Times New Roman" w:cs="Times New Roman"/>
                <w:sz w:val="20"/>
                <w:szCs w:val="20"/>
              </w:rPr>
            </w:pPr>
          </w:p>
        </w:tc>
        <w:tc>
          <w:tcPr>
            <w:tcW w:w="1059" w:type="dxa"/>
            <w:tcBorders>
              <w:top w:val="nil"/>
              <w:bottom w:val="nil"/>
            </w:tcBorders>
          </w:tcPr>
          <w:p w14:paraId="3EE645CF" w14:textId="77777777"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19-50</w:t>
            </w:r>
          </w:p>
          <w:p w14:paraId="3EB81158" w14:textId="2310F450"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(n=41</w:t>
            </w:r>
            <w:r w:rsidRPr="00196312">
              <w:rPr>
                <w:rFonts w:ascii="Times New Roman" w:hAnsi="Times New Roman" w:cs="Times New Roman"/>
                <w:sz w:val="20"/>
                <w:szCs w:val="20"/>
              </w:rPr>
              <w:t>）</w:t>
            </w:r>
          </w:p>
        </w:tc>
        <w:tc>
          <w:tcPr>
            <w:tcW w:w="992" w:type="dxa"/>
            <w:tcBorders>
              <w:top w:val="nil"/>
              <w:bottom w:val="nil"/>
            </w:tcBorders>
          </w:tcPr>
          <w:p w14:paraId="367E2773" w14:textId="454CAFF2"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0.041</w:t>
            </w:r>
          </w:p>
        </w:tc>
        <w:tc>
          <w:tcPr>
            <w:tcW w:w="993" w:type="dxa"/>
            <w:tcBorders>
              <w:top w:val="nil"/>
              <w:bottom w:val="nil"/>
            </w:tcBorders>
          </w:tcPr>
          <w:p w14:paraId="20BC2F63" w14:textId="0455C946"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0.000</w:t>
            </w:r>
          </w:p>
        </w:tc>
        <w:tc>
          <w:tcPr>
            <w:tcW w:w="992" w:type="dxa"/>
            <w:tcBorders>
              <w:top w:val="nil"/>
              <w:bottom w:val="nil"/>
            </w:tcBorders>
          </w:tcPr>
          <w:p w14:paraId="6E729CD0" w14:textId="2B69239E"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0.410</w:t>
            </w:r>
          </w:p>
        </w:tc>
        <w:tc>
          <w:tcPr>
            <w:tcW w:w="992" w:type="dxa"/>
            <w:tcBorders>
              <w:top w:val="nil"/>
              <w:bottom w:val="nil"/>
            </w:tcBorders>
          </w:tcPr>
          <w:p w14:paraId="3DF6CC14" w14:textId="775AFF64"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0.321</w:t>
            </w:r>
          </w:p>
        </w:tc>
        <w:tc>
          <w:tcPr>
            <w:tcW w:w="992" w:type="dxa"/>
            <w:tcBorders>
              <w:top w:val="nil"/>
              <w:bottom w:val="nil"/>
            </w:tcBorders>
          </w:tcPr>
          <w:p w14:paraId="3FFFE020" w14:textId="014767E3"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8.060</w:t>
            </w:r>
          </w:p>
        </w:tc>
        <w:tc>
          <w:tcPr>
            <w:tcW w:w="993" w:type="dxa"/>
            <w:tcBorders>
              <w:top w:val="nil"/>
              <w:bottom w:val="nil"/>
            </w:tcBorders>
          </w:tcPr>
          <w:p w14:paraId="564602B1" w14:textId="0E20E60B"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0.634</w:t>
            </w:r>
          </w:p>
        </w:tc>
        <w:tc>
          <w:tcPr>
            <w:tcW w:w="992" w:type="dxa"/>
            <w:tcBorders>
              <w:top w:val="nil"/>
              <w:bottom w:val="nil"/>
            </w:tcBorders>
          </w:tcPr>
          <w:p w14:paraId="56E21CB0" w14:textId="1677C445" w:rsidR="00286697" w:rsidRPr="00196312" w:rsidRDefault="00286697" w:rsidP="00F243B9">
            <w:pPr>
              <w:rPr>
                <w:rFonts w:ascii="Times New Roman" w:hAnsi="Times New Roman" w:cs="Times New Roman"/>
                <w:sz w:val="20"/>
                <w:szCs w:val="20"/>
              </w:rPr>
            </w:pPr>
            <w:r w:rsidRPr="00196312">
              <w:rPr>
                <w:rFonts w:ascii="Times New Roman" w:hAnsi="Times New Roman" w:cs="Times New Roman"/>
                <w:sz w:val="20"/>
                <w:szCs w:val="20"/>
              </w:rPr>
              <w:t>203.0</w:t>
            </w:r>
          </w:p>
        </w:tc>
      </w:tr>
      <w:tr w:rsidR="00286697" w:rsidRPr="00196312" w14:paraId="4C3E5DC0" w14:textId="6B9A507A" w:rsidTr="00EC5AD8">
        <w:tc>
          <w:tcPr>
            <w:tcW w:w="1346" w:type="dxa"/>
            <w:vMerge/>
            <w:tcBorders>
              <w:top w:val="nil"/>
              <w:bottom w:val="nil"/>
            </w:tcBorders>
          </w:tcPr>
          <w:p w14:paraId="773DEE0B" w14:textId="77777777" w:rsidR="00286697" w:rsidRPr="00196312" w:rsidRDefault="00286697" w:rsidP="00877232">
            <w:pPr>
              <w:rPr>
                <w:rFonts w:ascii="Times New Roman" w:hAnsi="Times New Roman" w:cs="Times New Roman"/>
                <w:sz w:val="20"/>
                <w:szCs w:val="20"/>
              </w:rPr>
            </w:pPr>
          </w:p>
        </w:tc>
        <w:tc>
          <w:tcPr>
            <w:tcW w:w="1059" w:type="dxa"/>
            <w:tcBorders>
              <w:top w:val="nil"/>
              <w:bottom w:val="nil"/>
            </w:tcBorders>
          </w:tcPr>
          <w:p w14:paraId="367BFA7E" w14:textId="77777777" w:rsidR="00286697" w:rsidRPr="00196312" w:rsidRDefault="00286697" w:rsidP="00877232">
            <w:pPr>
              <w:rPr>
                <w:rFonts w:ascii="Times New Roman" w:hAnsi="Times New Roman" w:cs="Times New Roman"/>
                <w:sz w:val="20"/>
                <w:szCs w:val="20"/>
              </w:rPr>
            </w:pPr>
            <w:r w:rsidRPr="00196312">
              <w:rPr>
                <w:rFonts w:ascii="Times New Roman" w:hAnsi="Times New Roman" w:cs="Times New Roman"/>
                <w:sz w:val="20"/>
                <w:szCs w:val="20"/>
              </w:rPr>
              <w:t>51-81</w:t>
            </w:r>
          </w:p>
          <w:p w14:paraId="1DE21947" w14:textId="4D45975A" w:rsidR="00286697" w:rsidRPr="00196312" w:rsidRDefault="00286697" w:rsidP="00877232">
            <w:pPr>
              <w:rPr>
                <w:rFonts w:ascii="Times New Roman" w:hAnsi="Times New Roman" w:cs="Times New Roman"/>
                <w:sz w:val="20"/>
                <w:szCs w:val="20"/>
              </w:rPr>
            </w:pPr>
            <w:r w:rsidRPr="00196312">
              <w:rPr>
                <w:rFonts w:ascii="Times New Roman" w:hAnsi="Times New Roman" w:cs="Times New Roman"/>
                <w:sz w:val="20"/>
                <w:szCs w:val="20"/>
              </w:rPr>
              <w:t>(n-32)</w:t>
            </w:r>
          </w:p>
        </w:tc>
        <w:tc>
          <w:tcPr>
            <w:tcW w:w="992" w:type="dxa"/>
            <w:tcBorders>
              <w:top w:val="nil"/>
              <w:bottom w:val="nil"/>
            </w:tcBorders>
          </w:tcPr>
          <w:p w14:paraId="05F0873F" w14:textId="1C5754D8" w:rsidR="00286697" w:rsidRPr="00196312" w:rsidRDefault="00286697" w:rsidP="00877232">
            <w:pPr>
              <w:rPr>
                <w:rFonts w:ascii="Times New Roman" w:hAnsi="Times New Roman" w:cs="Times New Roman"/>
                <w:sz w:val="20"/>
                <w:szCs w:val="20"/>
              </w:rPr>
            </w:pPr>
            <w:r w:rsidRPr="00196312">
              <w:rPr>
                <w:rFonts w:ascii="Times New Roman" w:hAnsi="Times New Roman" w:cs="Times New Roman"/>
                <w:sz w:val="20"/>
                <w:szCs w:val="20"/>
              </w:rPr>
              <w:t>0.028</w:t>
            </w:r>
          </w:p>
        </w:tc>
        <w:tc>
          <w:tcPr>
            <w:tcW w:w="993" w:type="dxa"/>
            <w:tcBorders>
              <w:top w:val="nil"/>
              <w:bottom w:val="nil"/>
            </w:tcBorders>
          </w:tcPr>
          <w:p w14:paraId="7781362E" w14:textId="1F9CF3CE" w:rsidR="00286697" w:rsidRPr="00196312" w:rsidRDefault="00286697" w:rsidP="00877232">
            <w:pPr>
              <w:rPr>
                <w:rFonts w:ascii="Times New Roman" w:hAnsi="Times New Roman" w:cs="Times New Roman"/>
                <w:sz w:val="20"/>
                <w:szCs w:val="20"/>
              </w:rPr>
            </w:pPr>
            <w:r w:rsidRPr="00196312">
              <w:rPr>
                <w:rFonts w:ascii="Times New Roman" w:hAnsi="Times New Roman" w:cs="Times New Roman"/>
                <w:sz w:val="20"/>
                <w:szCs w:val="20"/>
              </w:rPr>
              <w:t>0.000</w:t>
            </w:r>
          </w:p>
        </w:tc>
        <w:tc>
          <w:tcPr>
            <w:tcW w:w="992" w:type="dxa"/>
            <w:tcBorders>
              <w:top w:val="nil"/>
              <w:bottom w:val="nil"/>
            </w:tcBorders>
          </w:tcPr>
          <w:p w14:paraId="330868B1" w14:textId="72B8C705" w:rsidR="00286697" w:rsidRPr="00196312" w:rsidRDefault="00286697" w:rsidP="00877232">
            <w:pPr>
              <w:rPr>
                <w:rFonts w:ascii="Times New Roman" w:hAnsi="Times New Roman" w:cs="Times New Roman"/>
                <w:sz w:val="20"/>
                <w:szCs w:val="20"/>
              </w:rPr>
            </w:pPr>
            <w:r w:rsidRPr="00196312">
              <w:rPr>
                <w:rFonts w:ascii="Times New Roman" w:hAnsi="Times New Roman" w:cs="Times New Roman"/>
                <w:sz w:val="20"/>
                <w:szCs w:val="20"/>
              </w:rPr>
              <w:t>0.407</w:t>
            </w:r>
          </w:p>
        </w:tc>
        <w:tc>
          <w:tcPr>
            <w:tcW w:w="992" w:type="dxa"/>
            <w:tcBorders>
              <w:top w:val="nil"/>
              <w:bottom w:val="nil"/>
            </w:tcBorders>
          </w:tcPr>
          <w:p w14:paraId="64A50A04" w14:textId="75F9D4A7" w:rsidR="00286697" w:rsidRPr="00196312" w:rsidRDefault="00286697" w:rsidP="00877232">
            <w:pPr>
              <w:rPr>
                <w:rFonts w:ascii="Times New Roman" w:hAnsi="Times New Roman" w:cs="Times New Roman"/>
                <w:sz w:val="20"/>
                <w:szCs w:val="20"/>
              </w:rPr>
            </w:pPr>
            <w:r w:rsidRPr="00196312">
              <w:rPr>
                <w:rFonts w:ascii="Times New Roman" w:hAnsi="Times New Roman" w:cs="Times New Roman"/>
                <w:sz w:val="20"/>
                <w:szCs w:val="20"/>
              </w:rPr>
              <w:t>0.717</w:t>
            </w:r>
          </w:p>
        </w:tc>
        <w:tc>
          <w:tcPr>
            <w:tcW w:w="992" w:type="dxa"/>
            <w:tcBorders>
              <w:top w:val="nil"/>
              <w:bottom w:val="nil"/>
            </w:tcBorders>
          </w:tcPr>
          <w:p w14:paraId="2A7E32BE" w14:textId="60519F11" w:rsidR="00286697" w:rsidRPr="00196312" w:rsidRDefault="00286697" w:rsidP="00877232">
            <w:pPr>
              <w:rPr>
                <w:rFonts w:ascii="Times New Roman" w:hAnsi="Times New Roman" w:cs="Times New Roman"/>
                <w:sz w:val="20"/>
                <w:szCs w:val="20"/>
              </w:rPr>
            </w:pPr>
            <w:r w:rsidRPr="00196312">
              <w:rPr>
                <w:rFonts w:ascii="Times New Roman" w:hAnsi="Times New Roman" w:cs="Times New Roman"/>
                <w:sz w:val="20"/>
                <w:szCs w:val="20"/>
              </w:rPr>
              <w:t>6.795</w:t>
            </w:r>
          </w:p>
        </w:tc>
        <w:tc>
          <w:tcPr>
            <w:tcW w:w="993" w:type="dxa"/>
            <w:tcBorders>
              <w:top w:val="nil"/>
              <w:bottom w:val="nil"/>
            </w:tcBorders>
          </w:tcPr>
          <w:p w14:paraId="466D5D18" w14:textId="531174E1" w:rsidR="00286697" w:rsidRPr="00196312" w:rsidRDefault="00286697" w:rsidP="00877232">
            <w:pPr>
              <w:rPr>
                <w:rFonts w:ascii="Times New Roman" w:hAnsi="Times New Roman" w:cs="Times New Roman"/>
                <w:sz w:val="20"/>
                <w:szCs w:val="20"/>
              </w:rPr>
            </w:pPr>
            <w:r w:rsidRPr="00196312">
              <w:rPr>
                <w:rFonts w:ascii="Times New Roman" w:hAnsi="Times New Roman" w:cs="Times New Roman"/>
                <w:sz w:val="20"/>
                <w:szCs w:val="20"/>
              </w:rPr>
              <w:t>0.530</w:t>
            </w:r>
          </w:p>
        </w:tc>
        <w:tc>
          <w:tcPr>
            <w:tcW w:w="992" w:type="dxa"/>
            <w:tcBorders>
              <w:top w:val="nil"/>
              <w:bottom w:val="nil"/>
            </w:tcBorders>
          </w:tcPr>
          <w:p w14:paraId="6C9932CA" w14:textId="368F9FDE" w:rsidR="00286697" w:rsidRPr="00196312" w:rsidRDefault="00286697" w:rsidP="00877232">
            <w:pPr>
              <w:rPr>
                <w:rFonts w:ascii="Times New Roman" w:hAnsi="Times New Roman" w:cs="Times New Roman"/>
                <w:sz w:val="20"/>
                <w:szCs w:val="20"/>
              </w:rPr>
            </w:pPr>
            <w:r w:rsidRPr="00196312">
              <w:rPr>
                <w:rFonts w:ascii="Times New Roman" w:hAnsi="Times New Roman" w:cs="Times New Roman"/>
                <w:sz w:val="20"/>
                <w:szCs w:val="20"/>
              </w:rPr>
              <w:t>177.0</w:t>
            </w:r>
          </w:p>
        </w:tc>
      </w:tr>
      <w:tr w:rsidR="00286697" w:rsidRPr="00196312" w14:paraId="7E1B10B7" w14:textId="2EA9D501" w:rsidTr="00EC5AD8">
        <w:tc>
          <w:tcPr>
            <w:tcW w:w="1346" w:type="dxa"/>
            <w:vMerge w:val="restart"/>
            <w:tcBorders>
              <w:top w:val="nil"/>
              <w:bottom w:val="nil"/>
            </w:tcBorders>
          </w:tcPr>
          <w:p w14:paraId="6C041759" w14:textId="6C74E6B4" w:rsidR="00286697" w:rsidRPr="00196312" w:rsidRDefault="00286697">
            <w:pPr>
              <w:rPr>
                <w:rFonts w:ascii="Times New Roman" w:hAnsi="Times New Roman" w:cs="Times New Roman"/>
                <w:sz w:val="20"/>
                <w:szCs w:val="20"/>
              </w:rPr>
            </w:pPr>
            <w:r w:rsidRPr="00196312">
              <w:rPr>
                <w:rFonts w:ascii="Times New Roman" w:hAnsi="Times New Roman" w:cs="Times New Roman"/>
                <w:sz w:val="20"/>
                <w:szCs w:val="20"/>
              </w:rPr>
              <w:t xml:space="preserve">Copper </w:t>
            </w:r>
            <w:proofErr w:type="gramStart"/>
            <w:r w:rsidRPr="00196312">
              <w:rPr>
                <w:rFonts w:ascii="Times New Roman" w:hAnsi="Times New Roman" w:cs="Times New Roman"/>
                <w:sz w:val="20"/>
                <w:szCs w:val="20"/>
              </w:rPr>
              <w:t>mine</w:t>
            </w:r>
            <w:proofErr w:type="gramEnd"/>
            <w:r w:rsidRPr="00196312">
              <w:rPr>
                <w:rFonts w:ascii="Times New Roman" w:hAnsi="Times New Roman" w:cs="Times New Roman"/>
                <w:sz w:val="20"/>
                <w:szCs w:val="20"/>
              </w:rPr>
              <w:t xml:space="preserve"> (Pereira et al., 2004)</w:t>
            </w:r>
          </w:p>
        </w:tc>
        <w:tc>
          <w:tcPr>
            <w:tcW w:w="1059" w:type="dxa"/>
            <w:tcBorders>
              <w:top w:val="nil"/>
              <w:bottom w:val="nil"/>
            </w:tcBorders>
          </w:tcPr>
          <w:p w14:paraId="7400967B" w14:textId="415D2E8A" w:rsidR="00286697" w:rsidRPr="00196312" w:rsidRDefault="00286697">
            <w:pPr>
              <w:rPr>
                <w:rFonts w:ascii="Times New Roman" w:hAnsi="Times New Roman" w:cs="Times New Roman"/>
                <w:sz w:val="20"/>
                <w:szCs w:val="20"/>
              </w:rPr>
            </w:pPr>
            <w:r w:rsidRPr="00196312">
              <w:rPr>
                <w:rFonts w:ascii="Times New Roman" w:hAnsi="Times New Roman" w:cs="Times New Roman"/>
                <w:sz w:val="20"/>
                <w:szCs w:val="20"/>
              </w:rPr>
              <w:t>Children</w:t>
            </w:r>
          </w:p>
        </w:tc>
        <w:tc>
          <w:tcPr>
            <w:tcW w:w="992" w:type="dxa"/>
            <w:tcBorders>
              <w:top w:val="nil"/>
              <w:bottom w:val="nil"/>
            </w:tcBorders>
          </w:tcPr>
          <w:p w14:paraId="5599F547" w14:textId="2131743F" w:rsidR="00286697" w:rsidRPr="00196312" w:rsidRDefault="00286697">
            <w:pPr>
              <w:rPr>
                <w:rFonts w:ascii="Times New Roman" w:hAnsi="Times New Roman" w:cs="Times New Roman"/>
                <w:sz w:val="20"/>
                <w:szCs w:val="20"/>
              </w:rPr>
            </w:pPr>
            <w:r w:rsidRPr="00196312">
              <w:rPr>
                <w:rFonts w:ascii="Times New Roman" w:hAnsi="Times New Roman" w:cs="Times New Roman"/>
                <w:sz w:val="20"/>
                <w:szCs w:val="20"/>
              </w:rPr>
              <w:t>1.183±0.056</w:t>
            </w:r>
          </w:p>
        </w:tc>
        <w:tc>
          <w:tcPr>
            <w:tcW w:w="993" w:type="dxa"/>
            <w:tcBorders>
              <w:top w:val="nil"/>
              <w:bottom w:val="nil"/>
            </w:tcBorders>
          </w:tcPr>
          <w:p w14:paraId="0E6383BB" w14:textId="2AAF13F8" w:rsidR="00286697" w:rsidRPr="00196312" w:rsidRDefault="00286697">
            <w:pPr>
              <w:rPr>
                <w:rFonts w:ascii="Times New Roman" w:hAnsi="Times New Roman" w:cs="Times New Roman"/>
                <w:sz w:val="20"/>
                <w:szCs w:val="20"/>
              </w:rPr>
            </w:pPr>
            <w:r w:rsidRPr="00196312">
              <w:rPr>
                <w:rFonts w:ascii="Times New Roman" w:hAnsi="Times New Roman" w:cs="Times New Roman"/>
                <w:sz w:val="20"/>
                <w:szCs w:val="20"/>
              </w:rPr>
              <w:t>0.950±0.523</w:t>
            </w:r>
          </w:p>
        </w:tc>
        <w:tc>
          <w:tcPr>
            <w:tcW w:w="992" w:type="dxa"/>
            <w:tcBorders>
              <w:top w:val="nil"/>
              <w:bottom w:val="nil"/>
            </w:tcBorders>
          </w:tcPr>
          <w:p w14:paraId="1AC155BB" w14:textId="6194A338" w:rsidR="00286697" w:rsidRPr="00196312" w:rsidRDefault="00286697">
            <w:pPr>
              <w:rPr>
                <w:rFonts w:ascii="Times New Roman" w:hAnsi="Times New Roman" w:cs="Times New Roman"/>
                <w:sz w:val="20"/>
                <w:szCs w:val="20"/>
              </w:rPr>
            </w:pPr>
            <w:r w:rsidRPr="00196312">
              <w:rPr>
                <w:rFonts w:ascii="Times New Roman" w:hAnsi="Times New Roman" w:cs="Times New Roman"/>
                <w:sz w:val="20"/>
                <w:szCs w:val="20"/>
              </w:rPr>
              <w:t>0.245±0.044</w:t>
            </w:r>
          </w:p>
        </w:tc>
        <w:tc>
          <w:tcPr>
            <w:tcW w:w="992" w:type="dxa"/>
            <w:tcBorders>
              <w:top w:val="nil"/>
              <w:bottom w:val="nil"/>
            </w:tcBorders>
          </w:tcPr>
          <w:p w14:paraId="0602B4A3" w14:textId="74624FB7" w:rsidR="00286697" w:rsidRPr="00196312" w:rsidRDefault="00286697">
            <w:pPr>
              <w:rPr>
                <w:rFonts w:ascii="Times New Roman" w:hAnsi="Times New Roman" w:cs="Times New Roman"/>
                <w:sz w:val="20"/>
                <w:szCs w:val="20"/>
              </w:rPr>
            </w:pPr>
            <w:r w:rsidRPr="00196312">
              <w:rPr>
                <w:rFonts w:ascii="Times New Roman" w:hAnsi="Times New Roman" w:cs="Times New Roman"/>
                <w:sz w:val="20"/>
                <w:szCs w:val="20"/>
              </w:rPr>
              <w:t>-</w:t>
            </w:r>
          </w:p>
        </w:tc>
        <w:tc>
          <w:tcPr>
            <w:tcW w:w="992" w:type="dxa"/>
            <w:tcBorders>
              <w:top w:val="nil"/>
              <w:bottom w:val="nil"/>
            </w:tcBorders>
          </w:tcPr>
          <w:p w14:paraId="30D8928E" w14:textId="38CB2C36" w:rsidR="00286697" w:rsidRPr="00196312" w:rsidRDefault="00286697">
            <w:pPr>
              <w:rPr>
                <w:rFonts w:ascii="Times New Roman" w:hAnsi="Times New Roman" w:cs="Times New Roman"/>
                <w:sz w:val="20"/>
                <w:szCs w:val="20"/>
              </w:rPr>
            </w:pPr>
            <w:r w:rsidRPr="00196312">
              <w:rPr>
                <w:rFonts w:ascii="Times New Roman" w:hAnsi="Times New Roman" w:cs="Times New Roman"/>
                <w:sz w:val="20"/>
                <w:szCs w:val="20"/>
              </w:rPr>
              <w:t>10.83±1.306</w:t>
            </w:r>
          </w:p>
        </w:tc>
        <w:tc>
          <w:tcPr>
            <w:tcW w:w="993" w:type="dxa"/>
            <w:tcBorders>
              <w:top w:val="nil"/>
              <w:bottom w:val="nil"/>
            </w:tcBorders>
          </w:tcPr>
          <w:p w14:paraId="7F7B140B" w14:textId="3BD6B59F" w:rsidR="00286697" w:rsidRPr="00196312" w:rsidRDefault="00286697">
            <w:pPr>
              <w:rPr>
                <w:rFonts w:ascii="Times New Roman" w:hAnsi="Times New Roman" w:cs="Times New Roman"/>
                <w:sz w:val="20"/>
                <w:szCs w:val="20"/>
              </w:rPr>
            </w:pPr>
            <w:r w:rsidRPr="00196312">
              <w:rPr>
                <w:rFonts w:ascii="Times New Roman" w:hAnsi="Times New Roman" w:cs="Times New Roman"/>
                <w:sz w:val="20"/>
                <w:szCs w:val="20"/>
              </w:rPr>
              <w:t>-</w:t>
            </w:r>
          </w:p>
        </w:tc>
        <w:tc>
          <w:tcPr>
            <w:tcW w:w="992" w:type="dxa"/>
            <w:tcBorders>
              <w:top w:val="nil"/>
              <w:bottom w:val="nil"/>
            </w:tcBorders>
          </w:tcPr>
          <w:p w14:paraId="2FBCEE9F" w14:textId="0E8A7B3F" w:rsidR="00286697" w:rsidRPr="00196312" w:rsidRDefault="00286697">
            <w:pPr>
              <w:rPr>
                <w:rFonts w:ascii="Times New Roman" w:hAnsi="Times New Roman" w:cs="Times New Roman"/>
                <w:sz w:val="20"/>
                <w:szCs w:val="20"/>
              </w:rPr>
            </w:pPr>
            <w:r w:rsidRPr="00196312">
              <w:rPr>
                <w:rFonts w:ascii="Times New Roman" w:hAnsi="Times New Roman" w:cs="Times New Roman"/>
                <w:sz w:val="20"/>
                <w:szCs w:val="20"/>
              </w:rPr>
              <w:t>0.132±0.019</w:t>
            </w:r>
          </w:p>
        </w:tc>
      </w:tr>
      <w:tr w:rsidR="00286697" w:rsidRPr="00196312" w14:paraId="0D0A21A6" w14:textId="4A89DA8A" w:rsidTr="00EC5AD8">
        <w:tc>
          <w:tcPr>
            <w:tcW w:w="1346" w:type="dxa"/>
            <w:vMerge/>
            <w:tcBorders>
              <w:top w:val="nil"/>
            </w:tcBorders>
          </w:tcPr>
          <w:p w14:paraId="18B78D71" w14:textId="77777777" w:rsidR="00286697" w:rsidRPr="00196312" w:rsidRDefault="00286697">
            <w:pPr>
              <w:rPr>
                <w:rFonts w:ascii="Times New Roman" w:hAnsi="Times New Roman" w:cs="Times New Roman"/>
                <w:sz w:val="20"/>
                <w:szCs w:val="20"/>
              </w:rPr>
            </w:pPr>
          </w:p>
        </w:tc>
        <w:tc>
          <w:tcPr>
            <w:tcW w:w="1059" w:type="dxa"/>
            <w:tcBorders>
              <w:top w:val="nil"/>
            </w:tcBorders>
          </w:tcPr>
          <w:p w14:paraId="54B9DDB3" w14:textId="43159CB4" w:rsidR="00286697" w:rsidRPr="00196312" w:rsidRDefault="00286697">
            <w:pPr>
              <w:rPr>
                <w:rFonts w:ascii="Times New Roman" w:hAnsi="Times New Roman" w:cs="Times New Roman"/>
                <w:sz w:val="20"/>
                <w:szCs w:val="20"/>
              </w:rPr>
            </w:pPr>
            <w:r w:rsidRPr="00196312">
              <w:rPr>
                <w:rFonts w:ascii="Times New Roman" w:hAnsi="Times New Roman" w:cs="Times New Roman"/>
                <w:sz w:val="20"/>
                <w:szCs w:val="20"/>
              </w:rPr>
              <w:t>Adults</w:t>
            </w:r>
          </w:p>
        </w:tc>
        <w:tc>
          <w:tcPr>
            <w:tcW w:w="992" w:type="dxa"/>
            <w:tcBorders>
              <w:top w:val="nil"/>
            </w:tcBorders>
          </w:tcPr>
          <w:p w14:paraId="797AF7F6" w14:textId="283ADDAF" w:rsidR="00286697" w:rsidRPr="00196312" w:rsidRDefault="00286697">
            <w:pPr>
              <w:rPr>
                <w:rFonts w:ascii="Times New Roman" w:hAnsi="Times New Roman" w:cs="Times New Roman"/>
                <w:sz w:val="20"/>
                <w:szCs w:val="20"/>
              </w:rPr>
            </w:pPr>
            <w:r w:rsidRPr="00196312">
              <w:rPr>
                <w:rFonts w:ascii="Times New Roman" w:hAnsi="Times New Roman" w:cs="Times New Roman"/>
                <w:sz w:val="20"/>
                <w:szCs w:val="20"/>
              </w:rPr>
              <w:t>0.891±0.355</w:t>
            </w:r>
          </w:p>
        </w:tc>
        <w:tc>
          <w:tcPr>
            <w:tcW w:w="993" w:type="dxa"/>
            <w:tcBorders>
              <w:top w:val="nil"/>
            </w:tcBorders>
          </w:tcPr>
          <w:p w14:paraId="7D8793B2" w14:textId="3A3DA411" w:rsidR="00286697" w:rsidRPr="00196312" w:rsidRDefault="00286697">
            <w:pPr>
              <w:rPr>
                <w:rFonts w:ascii="Times New Roman" w:hAnsi="Times New Roman" w:cs="Times New Roman"/>
                <w:sz w:val="20"/>
                <w:szCs w:val="20"/>
              </w:rPr>
            </w:pPr>
            <w:r w:rsidRPr="00196312">
              <w:rPr>
                <w:rFonts w:ascii="Times New Roman" w:hAnsi="Times New Roman" w:cs="Times New Roman"/>
                <w:sz w:val="20"/>
                <w:szCs w:val="20"/>
              </w:rPr>
              <w:t>0.883±0.193</w:t>
            </w:r>
          </w:p>
        </w:tc>
        <w:tc>
          <w:tcPr>
            <w:tcW w:w="992" w:type="dxa"/>
            <w:tcBorders>
              <w:top w:val="nil"/>
            </w:tcBorders>
          </w:tcPr>
          <w:p w14:paraId="553A1344" w14:textId="092FC465" w:rsidR="00286697" w:rsidRPr="00196312" w:rsidRDefault="00286697">
            <w:pPr>
              <w:rPr>
                <w:rFonts w:ascii="Times New Roman" w:hAnsi="Times New Roman" w:cs="Times New Roman"/>
                <w:sz w:val="20"/>
                <w:szCs w:val="20"/>
              </w:rPr>
            </w:pPr>
            <w:r w:rsidRPr="00196312">
              <w:rPr>
                <w:rFonts w:ascii="Times New Roman" w:hAnsi="Times New Roman" w:cs="Times New Roman"/>
                <w:sz w:val="20"/>
                <w:szCs w:val="20"/>
              </w:rPr>
              <w:t>0.834±0.202</w:t>
            </w:r>
          </w:p>
        </w:tc>
        <w:tc>
          <w:tcPr>
            <w:tcW w:w="992" w:type="dxa"/>
            <w:tcBorders>
              <w:top w:val="nil"/>
            </w:tcBorders>
          </w:tcPr>
          <w:p w14:paraId="3001FE6E" w14:textId="088E0F7E" w:rsidR="00286697" w:rsidRPr="00196312" w:rsidRDefault="00286697">
            <w:pPr>
              <w:rPr>
                <w:rFonts w:ascii="Times New Roman" w:hAnsi="Times New Roman" w:cs="Times New Roman"/>
                <w:sz w:val="20"/>
                <w:szCs w:val="20"/>
              </w:rPr>
            </w:pPr>
            <w:r w:rsidRPr="00196312">
              <w:rPr>
                <w:rFonts w:ascii="Times New Roman" w:hAnsi="Times New Roman" w:cs="Times New Roman"/>
                <w:sz w:val="20"/>
                <w:szCs w:val="20"/>
              </w:rPr>
              <w:t>-</w:t>
            </w:r>
          </w:p>
        </w:tc>
        <w:tc>
          <w:tcPr>
            <w:tcW w:w="992" w:type="dxa"/>
            <w:tcBorders>
              <w:top w:val="nil"/>
            </w:tcBorders>
          </w:tcPr>
          <w:p w14:paraId="578A9CEC" w14:textId="3B7FCAF5" w:rsidR="00286697" w:rsidRPr="00196312" w:rsidRDefault="00286697">
            <w:pPr>
              <w:rPr>
                <w:rFonts w:ascii="Times New Roman" w:hAnsi="Times New Roman" w:cs="Times New Roman"/>
                <w:sz w:val="20"/>
                <w:szCs w:val="20"/>
              </w:rPr>
            </w:pPr>
            <w:r w:rsidRPr="00196312">
              <w:rPr>
                <w:rFonts w:ascii="Times New Roman" w:hAnsi="Times New Roman" w:cs="Times New Roman"/>
                <w:sz w:val="20"/>
                <w:szCs w:val="20"/>
              </w:rPr>
              <w:t>27.19±11.49</w:t>
            </w:r>
          </w:p>
        </w:tc>
        <w:tc>
          <w:tcPr>
            <w:tcW w:w="993" w:type="dxa"/>
            <w:tcBorders>
              <w:top w:val="nil"/>
            </w:tcBorders>
          </w:tcPr>
          <w:p w14:paraId="7BB2F734" w14:textId="4CF4FC1C" w:rsidR="00286697" w:rsidRPr="00196312" w:rsidRDefault="00286697">
            <w:pPr>
              <w:rPr>
                <w:rFonts w:ascii="Times New Roman" w:hAnsi="Times New Roman" w:cs="Times New Roman"/>
                <w:sz w:val="20"/>
                <w:szCs w:val="20"/>
              </w:rPr>
            </w:pPr>
            <w:r w:rsidRPr="00196312">
              <w:rPr>
                <w:rFonts w:ascii="Times New Roman" w:hAnsi="Times New Roman" w:cs="Times New Roman"/>
                <w:sz w:val="20"/>
                <w:szCs w:val="20"/>
              </w:rPr>
              <w:t>-</w:t>
            </w:r>
          </w:p>
        </w:tc>
        <w:tc>
          <w:tcPr>
            <w:tcW w:w="992" w:type="dxa"/>
            <w:tcBorders>
              <w:top w:val="nil"/>
            </w:tcBorders>
          </w:tcPr>
          <w:p w14:paraId="1BC26E31" w14:textId="5908D35B" w:rsidR="00286697" w:rsidRPr="00196312" w:rsidRDefault="00286697">
            <w:pPr>
              <w:rPr>
                <w:rFonts w:ascii="Times New Roman" w:hAnsi="Times New Roman" w:cs="Times New Roman"/>
                <w:sz w:val="20"/>
                <w:szCs w:val="20"/>
              </w:rPr>
            </w:pPr>
            <w:r w:rsidRPr="00196312">
              <w:rPr>
                <w:rFonts w:ascii="Times New Roman" w:hAnsi="Times New Roman" w:cs="Times New Roman"/>
                <w:sz w:val="20"/>
                <w:szCs w:val="20"/>
              </w:rPr>
              <w:t>0.410±0.117</w:t>
            </w:r>
          </w:p>
        </w:tc>
      </w:tr>
      <w:tr w:rsidR="00286697" w:rsidRPr="00196312" w14:paraId="5BA9068D" w14:textId="64C8DDE9" w:rsidTr="00EC5AD8">
        <w:tc>
          <w:tcPr>
            <w:tcW w:w="1346" w:type="dxa"/>
            <w:vMerge w:val="restart"/>
          </w:tcPr>
          <w:p w14:paraId="660860EE" w14:textId="75D9A61B" w:rsidR="00286697" w:rsidRPr="00196312" w:rsidRDefault="00EC5AD8" w:rsidP="009543B9">
            <w:pPr>
              <w:rPr>
                <w:rFonts w:ascii="Times New Roman" w:hAnsi="Times New Roman" w:cs="Times New Roman"/>
                <w:sz w:val="20"/>
                <w:szCs w:val="20"/>
              </w:rPr>
            </w:pPr>
            <w:r>
              <w:rPr>
                <w:rFonts w:ascii="Times New Roman" w:hAnsi="Times New Roman" w:cs="Times New Roman" w:hint="eastAsia"/>
                <w:sz w:val="20"/>
                <w:szCs w:val="20"/>
              </w:rPr>
              <w:t>R</w:t>
            </w:r>
            <w:r w:rsidR="00286697" w:rsidRPr="00196312">
              <w:rPr>
                <w:rFonts w:ascii="Times New Roman" w:hAnsi="Times New Roman" w:cs="Times New Roman"/>
                <w:sz w:val="20"/>
                <w:szCs w:val="20"/>
              </w:rPr>
              <w:t xml:space="preserve">are earth </w:t>
            </w:r>
            <w:proofErr w:type="gramStart"/>
            <w:r w:rsidR="00286697" w:rsidRPr="00196312">
              <w:rPr>
                <w:rFonts w:ascii="Times New Roman" w:hAnsi="Times New Roman" w:cs="Times New Roman"/>
                <w:sz w:val="20"/>
                <w:szCs w:val="20"/>
              </w:rPr>
              <w:t>ore</w:t>
            </w:r>
            <w:proofErr w:type="gramEnd"/>
            <w:r w:rsidR="00286697" w:rsidRPr="00196312">
              <w:rPr>
                <w:rFonts w:ascii="Times New Roman" w:hAnsi="Times New Roman" w:cs="Times New Roman"/>
                <w:sz w:val="20"/>
                <w:szCs w:val="20"/>
              </w:rPr>
              <w:t xml:space="preserve"> mining (Dai et al., 2023)</w:t>
            </w:r>
          </w:p>
        </w:tc>
        <w:tc>
          <w:tcPr>
            <w:tcW w:w="1059" w:type="dxa"/>
          </w:tcPr>
          <w:p w14:paraId="6A7B8A36" w14:textId="582D1F12" w:rsidR="00286697" w:rsidRPr="00196312" w:rsidRDefault="00286697" w:rsidP="009543B9">
            <w:pPr>
              <w:rPr>
                <w:rFonts w:ascii="Times New Roman" w:hAnsi="Times New Roman" w:cs="Times New Roman"/>
                <w:sz w:val="20"/>
                <w:szCs w:val="20"/>
              </w:rPr>
            </w:pPr>
            <w:r w:rsidRPr="00196312">
              <w:rPr>
                <w:rFonts w:ascii="Times New Roman" w:hAnsi="Times New Roman" w:cs="Times New Roman"/>
                <w:sz w:val="20"/>
                <w:szCs w:val="20"/>
              </w:rPr>
              <w:t>Children</w:t>
            </w:r>
          </w:p>
        </w:tc>
        <w:tc>
          <w:tcPr>
            <w:tcW w:w="992" w:type="dxa"/>
          </w:tcPr>
          <w:p w14:paraId="20722E35" w14:textId="32B5C4C8" w:rsidR="00286697" w:rsidRPr="00196312" w:rsidRDefault="00286697" w:rsidP="009543B9">
            <w:pPr>
              <w:rPr>
                <w:rFonts w:ascii="Times New Roman" w:hAnsi="Times New Roman" w:cs="Times New Roman"/>
                <w:sz w:val="20"/>
                <w:szCs w:val="20"/>
              </w:rPr>
            </w:pPr>
            <w:r w:rsidRPr="00196312">
              <w:rPr>
                <w:rFonts w:ascii="Times New Roman" w:hAnsi="Times New Roman" w:cs="Times New Roman"/>
                <w:sz w:val="20"/>
                <w:szCs w:val="20"/>
              </w:rPr>
              <w:t>0.481 ± 0.437</w:t>
            </w:r>
          </w:p>
        </w:tc>
        <w:tc>
          <w:tcPr>
            <w:tcW w:w="993" w:type="dxa"/>
          </w:tcPr>
          <w:p w14:paraId="57637301" w14:textId="1594E3F5" w:rsidR="00286697" w:rsidRPr="00196312" w:rsidRDefault="00286697" w:rsidP="009543B9">
            <w:pPr>
              <w:rPr>
                <w:rFonts w:ascii="Times New Roman" w:hAnsi="Times New Roman" w:cs="Times New Roman"/>
                <w:sz w:val="20"/>
                <w:szCs w:val="20"/>
              </w:rPr>
            </w:pPr>
            <w:r w:rsidRPr="00196312">
              <w:rPr>
                <w:rFonts w:ascii="Times New Roman" w:hAnsi="Times New Roman" w:cs="Times New Roman"/>
                <w:sz w:val="20"/>
                <w:szCs w:val="20"/>
              </w:rPr>
              <w:t>0.851 ± 0.445</w:t>
            </w:r>
          </w:p>
        </w:tc>
        <w:tc>
          <w:tcPr>
            <w:tcW w:w="992" w:type="dxa"/>
          </w:tcPr>
          <w:p w14:paraId="1D3FDFB5" w14:textId="4FF1BF92" w:rsidR="00286697" w:rsidRPr="00196312" w:rsidRDefault="00286697" w:rsidP="009543B9">
            <w:pPr>
              <w:rPr>
                <w:rFonts w:ascii="Times New Roman" w:hAnsi="Times New Roman" w:cs="Times New Roman"/>
                <w:sz w:val="20"/>
                <w:szCs w:val="20"/>
              </w:rPr>
            </w:pPr>
            <w:r w:rsidRPr="00196312">
              <w:rPr>
                <w:rFonts w:ascii="Times New Roman" w:hAnsi="Times New Roman" w:cs="Times New Roman"/>
                <w:sz w:val="20"/>
                <w:szCs w:val="20"/>
              </w:rPr>
              <w:t>-</w:t>
            </w:r>
          </w:p>
        </w:tc>
        <w:tc>
          <w:tcPr>
            <w:tcW w:w="992" w:type="dxa"/>
          </w:tcPr>
          <w:p w14:paraId="3675DD46" w14:textId="27A0693B" w:rsidR="00286697" w:rsidRPr="00196312" w:rsidRDefault="00286697" w:rsidP="009543B9">
            <w:pPr>
              <w:rPr>
                <w:rFonts w:ascii="Times New Roman" w:hAnsi="Times New Roman" w:cs="Times New Roman"/>
                <w:sz w:val="20"/>
                <w:szCs w:val="20"/>
              </w:rPr>
            </w:pPr>
            <w:r w:rsidRPr="00196312">
              <w:rPr>
                <w:rFonts w:ascii="Times New Roman" w:hAnsi="Times New Roman" w:cs="Times New Roman"/>
                <w:sz w:val="20"/>
                <w:szCs w:val="20"/>
              </w:rPr>
              <w:t>-</w:t>
            </w:r>
          </w:p>
        </w:tc>
        <w:tc>
          <w:tcPr>
            <w:tcW w:w="992" w:type="dxa"/>
          </w:tcPr>
          <w:p w14:paraId="62B69AF2" w14:textId="73299E39" w:rsidR="00286697" w:rsidRPr="00196312" w:rsidRDefault="00286697" w:rsidP="009543B9">
            <w:pPr>
              <w:rPr>
                <w:rFonts w:ascii="Times New Roman" w:hAnsi="Times New Roman" w:cs="Times New Roman"/>
                <w:sz w:val="20"/>
                <w:szCs w:val="20"/>
              </w:rPr>
            </w:pPr>
            <w:r w:rsidRPr="00196312">
              <w:rPr>
                <w:rFonts w:ascii="Times New Roman" w:hAnsi="Times New Roman" w:cs="Times New Roman"/>
                <w:sz w:val="20"/>
                <w:szCs w:val="20"/>
              </w:rPr>
              <w:t>5.309 ± 4.488</w:t>
            </w:r>
          </w:p>
        </w:tc>
        <w:tc>
          <w:tcPr>
            <w:tcW w:w="993" w:type="dxa"/>
          </w:tcPr>
          <w:p w14:paraId="126331EC" w14:textId="1B942AA6" w:rsidR="00286697" w:rsidRPr="00196312" w:rsidRDefault="00286697" w:rsidP="009543B9">
            <w:pPr>
              <w:rPr>
                <w:rFonts w:ascii="Times New Roman" w:hAnsi="Times New Roman" w:cs="Times New Roman"/>
                <w:sz w:val="20"/>
                <w:szCs w:val="20"/>
              </w:rPr>
            </w:pPr>
            <w:r w:rsidRPr="00196312">
              <w:rPr>
                <w:rFonts w:ascii="Times New Roman" w:hAnsi="Times New Roman" w:cs="Times New Roman"/>
                <w:sz w:val="20"/>
                <w:szCs w:val="20"/>
              </w:rPr>
              <w:t>2.762 ± 2.737</w:t>
            </w:r>
          </w:p>
        </w:tc>
        <w:tc>
          <w:tcPr>
            <w:tcW w:w="992" w:type="dxa"/>
          </w:tcPr>
          <w:p w14:paraId="027EF5D1" w14:textId="02E3D435" w:rsidR="00286697" w:rsidRPr="00196312" w:rsidRDefault="00286697" w:rsidP="009543B9">
            <w:pPr>
              <w:rPr>
                <w:rFonts w:ascii="Times New Roman" w:hAnsi="Times New Roman" w:cs="Times New Roman"/>
                <w:sz w:val="20"/>
                <w:szCs w:val="20"/>
              </w:rPr>
            </w:pPr>
            <w:r w:rsidRPr="00196312">
              <w:rPr>
                <w:rFonts w:ascii="Times New Roman" w:hAnsi="Times New Roman" w:cs="Times New Roman"/>
                <w:sz w:val="20"/>
                <w:szCs w:val="20"/>
              </w:rPr>
              <w:t>162.7± 57.37</w:t>
            </w:r>
          </w:p>
        </w:tc>
      </w:tr>
      <w:tr w:rsidR="00286697" w:rsidRPr="00196312" w14:paraId="76C1273E" w14:textId="62AC7D00" w:rsidTr="00EC5AD8">
        <w:tc>
          <w:tcPr>
            <w:tcW w:w="1346" w:type="dxa"/>
            <w:vMerge/>
          </w:tcPr>
          <w:p w14:paraId="7E6D2ED4" w14:textId="77777777" w:rsidR="00286697" w:rsidRPr="00196312" w:rsidRDefault="00286697" w:rsidP="009543B9">
            <w:pPr>
              <w:rPr>
                <w:rFonts w:ascii="Times New Roman" w:hAnsi="Times New Roman" w:cs="Times New Roman"/>
                <w:sz w:val="20"/>
                <w:szCs w:val="20"/>
              </w:rPr>
            </w:pPr>
          </w:p>
        </w:tc>
        <w:tc>
          <w:tcPr>
            <w:tcW w:w="1059" w:type="dxa"/>
          </w:tcPr>
          <w:p w14:paraId="3DAA8988" w14:textId="560DCC3B" w:rsidR="00286697" w:rsidRPr="00196312" w:rsidRDefault="00286697" w:rsidP="009543B9">
            <w:pPr>
              <w:rPr>
                <w:rFonts w:ascii="Times New Roman" w:hAnsi="Times New Roman" w:cs="Times New Roman"/>
                <w:sz w:val="20"/>
                <w:szCs w:val="20"/>
              </w:rPr>
            </w:pPr>
            <w:r w:rsidRPr="00196312">
              <w:rPr>
                <w:rFonts w:ascii="Times New Roman" w:hAnsi="Times New Roman" w:cs="Times New Roman"/>
                <w:sz w:val="20"/>
                <w:szCs w:val="20"/>
              </w:rPr>
              <w:t>Adults</w:t>
            </w:r>
          </w:p>
        </w:tc>
        <w:tc>
          <w:tcPr>
            <w:tcW w:w="992" w:type="dxa"/>
          </w:tcPr>
          <w:p w14:paraId="526AEC77" w14:textId="62FD6107" w:rsidR="00286697" w:rsidRPr="00196312" w:rsidRDefault="00286697" w:rsidP="009543B9">
            <w:pPr>
              <w:rPr>
                <w:rFonts w:ascii="Times New Roman" w:hAnsi="Times New Roman" w:cs="Times New Roman"/>
                <w:sz w:val="20"/>
                <w:szCs w:val="20"/>
              </w:rPr>
            </w:pPr>
            <w:r w:rsidRPr="00196312">
              <w:rPr>
                <w:rFonts w:ascii="Times New Roman" w:hAnsi="Times New Roman" w:cs="Times New Roman"/>
                <w:sz w:val="20"/>
                <w:szCs w:val="20"/>
              </w:rPr>
              <w:t>0.608 ± 0.526</w:t>
            </w:r>
          </w:p>
        </w:tc>
        <w:tc>
          <w:tcPr>
            <w:tcW w:w="993" w:type="dxa"/>
          </w:tcPr>
          <w:p w14:paraId="6AFE64B3" w14:textId="1D33189C" w:rsidR="00286697" w:rsidRPr="00196312" w:rsidRDefault="00286697" w:rsidP="009543B9">
            <w:pPr>
              <w:rPr>
                <w:rFonts w:ascii="Times New Roman" w:hAnsi="Times New Roman" w:cs="Times New Roman"/>
                <w:sz w:val="20"/>
                <w:szCs w:val="20"/>
              </w:rPr>
            </w:pPr>
            <w:r w:rsidRPr="00196312">
              <w:rPr>
                <w:rFonts w:ascii="Times New Roman" w:hAnsi="Times New Roman" w:cs="Times New Roman"/>
                <w:sz w:val="20"/>
                <w:szCs w:val="20"/>
              </w:rPr>
              <w:t>0.833 ± 0.853</w:t>
            </w:r>
          </w:p>
        </w:tc>
        <w:tc>
          <w:tcPr>
            <w:tcW w:w="992" w:type="dxa"/>
          </w:tcPr>
          <w:p w14:paraId="3C6A0E34" w14:textId="084F144A" w:rsidR="00286697" w:rsidRPr="00196312" w:rsidRDefault="00286697" w:rsidP="009543B9">
            <w:pPr>
              <w:rPr>
                <w:rFonts w:ascii="Times New Roman" w:hAnsi="Times New Roman" w:cs="Times New Roman"/>
                <w:sz w:val="20"/>
                <w:szCs w:val="20"/>
              </w:rPr>
            </w:pPr>
            <w:r w:rsidRPr="00196312">
              <w:rPr>
                <w:rFonts w:ascii="Times New Roman" w:hAnsi="Times New Roman" w:cs="Times New Roman"/>
                <w:sz w:val="20"/>
                <w:szCs w:val="20"/>
              </w:rPr>
              <w:t>-</w:t>
            </w:r>
          </w:p>
        </w:tc>
        <w:tc>
          <w:tcPr>
            <w:tcW w:w="992" w:type="dxa"/>
          </w:tcPr>
          <w:p w14:paraId="4BAFBF60" w14:textId="5CCA22F6" w:rsidR="00286697" w:rsidRPr="00196312" w:rsidRDefault="00286697" w:rsidP="009543B9">
            <w:pPr>
              <w:rPr>
                <w:rFonts w:ascii="Times New Roman" w:hAnsi="Times New Roman" w:cs="Times New Roman"/>
                <w:sz w:val="20"/>
                <w:szCs w:val="20"/>
              </w:rPr>
            </w:pPr>
            <w:r w:rsidRPr="00196312">
              <w:rPr>
                <w:rFonts w:ascii="Times New Roman" w:hAnsi="Times New Roman" w:cs="Times New Roman"/>
                <w:sz w:val="20"/>
                <w:szCs w:val="20"/>
              </w:rPr>
              <w:t>-</w:t>
            </w:r>
          </w:p>
        </w:tc>
        <w:tc>
          <w:tcPr>
            <w:tcW w:w="992" w:type="dxa"/>
          </w:tcPr>
          <w:p w14:paraId="304DA197" w14:textId="33078F3A" w:rsidR="00286697" w:rsidRPr="00196312" w:rsidRDefault="00286697" w:rsidP="009543B9">
            <w:pPr>
              <w:rPr>
                <w:rFonts w:ascii="Times New Roman" w:hAnsi="Times New Roman" w:cs="Times New Roman"/>
                <w:sz w:val="20"/>
                <w:szCs w:val="20"/>
              </w:rPr>
            </w:pPr>
            <w:r w:rsidRPr="00196312">
              <w:rPr>
                <w:rFonts w:ascii="Times New Roman" w:hAnsi="Times New Roman" w:cs="Times New Roman"/>
                <w:sz w:val="20"/>
                <w:szCs w:val="20"/>
              </w:rPr>
              <w:t>7.787 ± 4.418</w:t>
            </w:r>
          </w:p>
        </w:tc>
        <w:tc>
          <w:tcPr>
            <w:tcW w:w="993" w:type="dxa"/>
          </w:tcPr>
          <w:p w14:paraId="2D3CDDEC" w14:textId="49967EEF" w:rsidR="00286697" w:rsidRPr="00196312" w:rsidRDefault="00286697" w:rsidP="009543B9">
            <w:pPr>
              <w:rPr>
                <w:rFonts w:ascii="Times New Roman" w:hAnsi="Times New Roman" w:cs="Times New Roman"/>
                <w:sz w:val="20"/>
                <w:szCs w:val="20"/>
              </w:rPr>
            </w:pPr>
            <w:r w:rsidRPr="00196312">
              <w:rPr>
                <w:rFonts w:ascii="Times New Roman" w:hAnsi="Times New Roman" w:cs="Times New Roman"/>
                <w:sz w:val="20"/>
                <w:szCs w:val="20"/>
              </w:rPr>
              <w:t>3.204 ± 2.699</w:t>
            </w:r>
          </w:p>
        </w:tc>
        <w:tc>
          <w:tcPr>
            <w:tcW w:w="992" w:type="dxa"/>
          </w:tcPr>
          <w:p w14:paraId="131A65D4" w14:textId="14D9DE89" w:rsidR="00286697" w:rsidRPr="00196312" w:rsidRDefault="00286697" w:rsidP="009543B9">
            <w:pPr>
              <w:rPr>
                <w:rFonts w:ascii="Times New Roman" w:hAnsi="Times New Roman" w:cs="Times New Roman"/>
                <w:sz w:val="20"/>
                <w:szCs w:val="20"/>
              </w:rPr>
            </w:pPr>
            <w:r w:rsidRPr="00196312">
              <w:rPr>
                <w:rFonts w:ascii="Times New Roman" w:hAnsi="Times New Roman" w:cs="Times New Roman"/>
                <w:sz w:val="20"/>
                <w:szCs w:val="20"/>
              </w:rPr>
              <w:t>167.9 ± 99.92</w:t>
            </w:r>
          </w:p>
        </w:tc>
      </w:tr>
      <w:tr w:rsidR="00286697" w:rsidRPr="00196312" w14:paraId="59DC1538" w14:textId="77777777" w:rsidTr="00EC5AD8">
        <w:tc>
          <w:tcPr>
            <w:tcW w:w="1346" w:type="dxa"/>
            <w:vMerge w:val="restart"/>
          </w:tcPr>
          <w:p w14:paraId="3DF835AB" w14:textId="4EDBF7B7" w:rsidR="00286697" w:rsidRPr="00196312" w:rsidRDefault="00286697" w:rsidP="0038170F">
            <w:pPr>
              <w:rPr>
                <w:rFonts w:ascii="Times New Roman" w:hAnsi="Times New Roman" w:cs="Times New Roman"/>
                <w:sz w:val="20"/>
                <w:szCs w:val="20"/>
              </w:rPr>
            </w:pPr>
            <w:r w:rsidRPr="00196312">
              <w:rPr>
                <w:rFonts w:ascii="Times New Roman" w:hAnsi="Times New Roman" w:cs="Times New Roman"/>
                <w:sz w:val="20"/>
                <w:szCs w:val="20"/>
              </w:rPr>
              <w:t>Nonferrous Metal Min</w:t>
            </w:r>
            <w:r w:rsidR="00EC5AD8">
              <w:rPr>
                <w:rFonts w:ascii="Times New Roman" w:hAnsi="Times New Roman" w:cs="Times New Roman" w:hint="eastAsia"/>
                <w:sz w:val="20"/>
                <w:szCs w:val="20"/>
              </w:rPr>
              <w:t xml:space="preserve">e </w:t>
            </w:r>
            <w:r w:rsidRPr="00196312">
              <w:rPr>
                <w:rFonts w:ascii="Times New Roman" w:hAnsi="Times New Roman" w:cs="Times New Roman"/>
                <w:sz w:val="20"/>
                <w:szCs w:val="20"/>
              </w:rPr>
              <w:t>(Zheng et al., 2025)</w:t>
            </w:r>
          </w:p>
        </w:tc>
        <w:tc>
          <w:tcPr>
            <w:tcW w:w="1059" w:type="dxa"/>
          </w:tcPr>
          <w:p w14:paraId="762FB8DC" w14:textId="33D651DC" w:rsidR="00286697" w:rsidRPr="00196312" w:rsidRDefault="00286697" w:rsidP="0038170F">
            <w:pPr>
              <w:rPr>
                <w:rFonts w:ascii="Times New Roman" w:hAnsi="Times New Roman" w:cs="Times New Roman"/>
                <w:sz w:val="20"/>
                <w:szCs w:val="20"/>
              </w:rPr>
            </w:pPr>
            <w:r w:rsidRPr="00196312">
              <w:rPr>
                <w:rFonts w:ascii="Times New Roman" w:hAnsi="Times New Roman" w:cs="Times New Roman"/>
                <w:sz w:val="20"/>
                <w:szCs w:val="20"/>
              </w:rPr>
              <w:t>Children</w:t>
            </w:r>
          </w:p>
        </w:tc>
        <w:tc>
          <w:tcPr>
            <w:tcW w:w="992" w:type="dxa"/>
          </w:tcPr>
          <w:p w14:paraId="1FD3C4AA" w14:textId="33817641" w:rsidR="00286697" w:rsidRPr="00196312" w:rsidRDefault="00286697" w:rsidP="0038170F">
            <w:pPr>
              <w:rPr>
                <w:rFonts w:ascii="Times New Roman" w:hAnsi="Times New Roman" w:cs="Times New Roman"/>
                <w:sz w:val="20"/>
                <w:szCs w:val="20"/>
              </w:rPr>
            </w:pPr>
            <w:r w:rsidRPr="00196312">
              <w:rPr>
                <w:rFonts w:ascii="Times New Roman" w:hAnsi="Times New Roman" w:cs="Times New Roman"/>
                <w:sz w:val="20"/>
                <w:szCs w:val="20"/>
              </w:rPr>
              <w:t>0.15</w:t>
            </w:r>
          </w:p>
        </w:tc>
        <w:tc>
          <w:tcPr>
            <w:tcW w:w="993" w:type="dxa"/>
          </w:tcPr>
          <w:p w14:paraId="1A2C613C" w14:textId="6623FCB2" w:rsidR="00286697" w:rsidRPr="00196312" w:rsidRDefault="00286697" w:rsidP="0038170F">
            <w:pPr>
              <w:rPr>
                <w:rFonts w:ascii="Times New Roman" w:hAnsi="Times New Roman" w:cs="Times New Roman"/>
                <w:sz w:val="20"/>
                <w:szCs w:val="20"/>
              </w:rPr>
            </w:pPr>
            <w:r w:rsidRPr="00196312">
              <w:rPr>
                <w:rFonts w:ascii="Times New Roman" w:hAnsi="Times New Roman" w:cs="Times New Roman"/>
                <w:sz w:val="20"/>
                <w:szCs w:val="20"/>
              </w:rPr>
              <w:t>3.86</w:t>
            </w:r>
          </w:p>
        </w:tc>
        <w:tc>
          <w:tcPr>
            <w:tcW w:w="992" w:type="dxa"/>
          </w:tcPr>
          <w:p w14:paraId="339B0C78" w14:textId="5AF895FC" w:rsidR="00286697" w:rsidRPr="00196312" w:rsidRDefault="00286697" w:rsidP="0038170F">
            <w:pPr>
              <w:rPr>
                <w:rFonts w:ascii="Times New Roman" w:hAnsi="Times New Roman" w:cs="Times New Roman"/>
                <w:sz w:val="20"/>
                <w:szCs w:val="20"/>
              </w:rPr>
            </w:pPr>
            <w:r w:rsidRPr="00196312">
              <w:rPr>
                <w:rFonts w:ascii="Times New Roman" w:hAnsi="Times New Roman" w:cs="Times New Roman"/>
                <w:sz w:val="20"/>
                <w:szCs w:val="20"/>
              </w:rPr>
              <w:t>.26</w:t>
            </w:r>
          </w:p>
        </w:tc>
        <w:tc>
          <w:tcPr>
            <w:tcW w:w="992" w:type="dxa"/>
          </w:tcPr>
          <w:p w14:paraId="5E3A30FB" w14:textId="2062AB6B" w:rsidR="00286697" w:rsidRPr="00196312" w:rsidRDefault="00286697" w:rsidP="0038170F">
            <w:pPr>
              <w:rPr>
                <w:rFonts w:ascii="Times New Roman" w:hAnsi="Times New Roman" w:cs="Times New Roman"/>
                <w:sz w:val="20"/>
                <w:szCs w:val="20"/>
              </w:rPr>
            </w:pPr>
            <w:r w:rsidRPr="00196312">
              <w:rPr>
                <w:rFonts w:ascii="Times New Roman" w:hAnsi="Times New Roman" w:cs="Times New Roman"/>
                <w:sz w:val="20"/>
                <w:szCs w:val="20"/>
              </w:rPr>
              <w:t>0.06</w:t>
            </w:r>
          </w:p>
        </w:tc>
        <w:tc>
          <w:tcPr>
            <w:tcW w:w="992" w:type="dxa"/>
          </w:tcPr>
          <w:p w14:paraId="797601C5" w14:textId="14D3339C" w:rsidR="00286697" w:rsidRPr="00196312" w:rsidRDefault="00286697" w:rsidP="0038170F">
            <w:pPr>
              <w:rPr>
                <w:rFonts w:ascii="Times New Roman" w:hAnsi="Times New Roman" w:cs="Times New Roman"/>
                <w:sz w:val="20"/>
                <w:szCs w:val="20"/>
              </w:rPr>
            </w:pPr>
            <w:r w:rsidRPr="00196312">
              <w:rPr>
                <w:rFonts w:ascii="Times New Roman" w:hAnsi="Times New Roman" w:cs="Times New Roman"/>
                <w:sz w:val="20"/>
                <w:szCs w:val="20"/>
              </w:rPr>
              <w:t>8.7</w:t>
            </w:r>
          </w:p>
        </w:tc>
        <w:tc>
          <w:tcPr>
            <w:tcW w:w="993" w:type="dxa"/>
          </w:tcPr>
          <w:p w14:paraId="3F2ED4AF" w14:textId="611C95CA" w:rsidR="00286697" w:rsidRPr="00196312" w:rsidRDefault="00286697" w:rsidP="0038170F">
            <w:pPr>
              <w:rPr>
                <w:rFonts w:ascii="Times New Roman" w:hAnsi="Times New Roman" w:cs="Times New Roman"/>
                <w:sz w:val="20"/>
                <w:szCs w:val="20"/>
              </w:rPr>
            </w:pPr>
            <w:r w:rsidRPr="00196312">
              <w:rPr>
                <w:rFonts w:ascii="Times New Roman" w:hAnsi="Times New Roman" w:cs="Times New Roman"/>
                <w:sz w:val="20"/>
                <w:szCs w:val="20"/>
              </w:rPr>
              <w:t>5.41</w:t>
            </w:r>
          </w:p>
        </w:tc>
        <w:tc>
          <w:tcPr>
            <w:tcW w:w="992" w:type="dxa"/>
          </w:tcPr>
          <w:p w14:paraId="02A209A1" w14:textId="083A508D" w:rsidR="00286697" w:rsidRPr="00196312" w:rsidRDefault="00286697" w:rsidP="0038170F">
            <w:pPr>
              <w:rPr>
                <w:rFonts w:ascii="Times New Roman" w:hAnsi="Times New Roman" w:cs="Times New Roman"/>
                <w:sz w:val="20"/>
                <w:szCs w:val="20"/>
              </w:rPr>
            </w:pPr>
            <w:r w:rsidRPr="00196312">
              <w:rPr>
                <w:rFonts w:ascii="Times New Roman" w:hAnsi="Times New Roman" w:cs="Times New Roman"/>
                <w:sz w:val="20"/>
                <w:szCs w:val="20"/>
              </w:rPr>
              <w:t>103.57</w:t>
            </w:r>
          </w:p>
        </w:tc>
      </w:tr>
      <w:tr w:rsidR="00286697" w:rsidRPr="00196312" w14:paraId="36693F48" w14:textId="77777777" w:rsidTr="00EC5AD8">
        <w:tc>
          <w:tcPr>
            <w:tcW w:w="1346" w:type="dxa"/>
            <w:vMerge/>
          </w:tcPr>
          <w:p w14:paraId="6B26F25D" w14:textId="77777777" w:rsidR="00286697" w:rsidRPr="00196312" w:rsidRDefault="00286697" w:rsidP="0038170F">
            <w:pPr>
              <w:rPr>
                <w:rFonts w:ascii="Times New Roman" w:hAnsi="Times New Roman" w:cs="Times New Roman"/>
                <w:sz w:val="20"/>
                <w:szCs w:val="20"/>
              </w:rPr>
            </w:pPr>
          </w:p>
        </w:tc>
        <w:tc>
          <w:tcPr>
            <w:tcW w:w="1059" w:type="dxa"/>
          </w:tcPr>
          <w:p w14:paraId="502CBEA3" w14:textId="400F26F9" w:rsidR="00286697" w:rsidRPr="00196312" w:rsidRDefault="00286697" w:rsidP="0038170F">
            <w:pPr>
              <w:rPr>
                <w:rFonts w:ascii="Times New Roman" w:hAnsi="Times New Roman" w:cs="Times New Roman"/>
                <w:sz w:val="20"/>
                <w:szCs w:val="20"/>
              </w:rPr>
            </w:pPr>
            <w:r w:rsidRPr="00196312">
              <w:rPr>
                <w:rFonts w:ascii="Times New Roman" w:hAnsi="Times New Roman" w:cs="Times New Roman"/>
                <w:sz w:val="20"/>
                <w:szCs w:val="20"/>
              </w:rPr>
              <w:t>Adults</w:t>
            </w:r>
          </w:p>
        </w:tc>
        <w:tc>
          <w:tcPr>
            <w:tcW w:w="992" w:type="dxa"/>
          </w:tcPr>
          <w:p w14:paraId="5F9A5FEF" w14:textId="17794668" w:rsidR="00286697" w:rsidRPr="00196312" w:rsidRDefault="00286697" w:rsidP="0038170F">
            <w:pPr>
              <w:rPr>
                <w:rFonts w:ascii="Times New Roman" w:hAnsi="Times New Roman" w:cs="Times New Roman"/>
                <w:sz w:val="20"/>
                <w:szCs w:val="20"/>
              </w:rPr>
            </w:pPr>
            <w:r w:rsidRPr="00196312">
              <w:rPr>
                <w:rFonts w:ascii="Times New Roman" w:hAnsi="Times New Roman" w:cs="Times New Roman"/>
                <w:sz w:val="20"/>
                <w:szCs w:val="20"/>
              </w:rPr>
              <w:t>0.24</w:t>
            </w:r>
          </w:p>
        </w:tc>
        <w:tc>
          <w:tcPr>
            <w:tcW w:w="993" w:type="dxa"/>
          </w:tcPr>
          <w:p w14:paraId="405F432B" w14:textId="72247933" w:rsidR="00286697" w:rsidRPr="00196312" w:rsidRDefault="00286697" w:rsidP="0038170F">
            <w:pPr>
              <w:rPr>
                <w:rFonts w:ascii="Times New Roman" w:hAnsi="Times New Roman" w:cs="Times New Roman"/>
                <w:sz w:val="20"/>
                <w:szCs w:val="20"/>
              </w:rPr>
            </w:pPr>
            <w:r w:rsidRPr="00196312">
              <w:rPr>
                <w:rFonts w:ascii="Times New Roman" w:hAnsi="Times New Roman" w:cs="Times New Roman"/>
                <w:sz w:val="20"/>
                <w:szCs w:val="20"/>
              </w:rPr>
              <w:t>5.53</w:t>
            </w:r>
          </w:p>
        </w:tc>
        <w:tc>
          <w:tcPr>
            <w:tcW w:w="992" w:type="dxa"/>
          </w:tcPr>
          <w:p w14:paraId="21A09F51" w14:textId="738D35AE" w:rsidR="00286697" w:rsidRPr="00196312" w:rsidRDefault="00286697" w:rsidP="0038170F">
            <w:pPr>
              <w:rPr>
                <w:rFonts w:ascii="Times New Roman" w:hAnsi="Times New Roman" w:cs="Times New Roman"/>
                <w:sz w:val="20"/>
                <w:szCs w:val="20"/>
              </w:rPr>
            </w:pPr>
            <w:r w:rsidRPr="00196312">
              <w:rPr>
                <w:rFonts w:ascii="Times New Roman" w:hAnsi="Times New Roman" w:cs="Times New Roman"/>
                <w:sz w:val="20"/>
                <w:szCs w:val="20"/>
              </w:rPr>
              <w:t>0.29</w:t>
            </w:r>
          </w:p>
        </w:tc>
        <w:tc>
          <w:tcPr>
            <w:tcW w:w="992" w:type="dxa"/>
          </w:tcPr>
          <w:p w14:paraId="2A0C9FF9" w14:textId="13CD30DC" w:rsidR="00286697" w:rsidRPr="00196312" w:rsidRDefault="00286697" w:rsidP="0038170F">
            <w:pPr>
              <w:rPr>
                <w:rFonts w:ascii="Times New Roman" w:hAnsi="Times New Roman" w:cs="Times New Roman"/>
                <w:sz w:val="20"/>
                <w:szCs w:val="20"/>
              </w:rPr>
            </w:pPr>
            <w:r w:rsidRPr="00196312">
              <w:rPr>
                <w:rFonts w:ascii="Times New Roman" w:hAnsi="Times New Roman" w:cs="Times New Roman"/>
                <w:sz w:val="20"/>
                <w:szCs w:val="20"/>
              </w:rPr>
              <w:t>0.07</w:t>
            </w:r>
          </w:p>
        </w:tc>
        <w:tc>
          <w:tcPr>
            <w:tcW w:w="992" w:type="dxa"/>
          </w:tcPr>
          <w:p w14:paraId="4161DA1D" w14:textId="674C80DD" w:rsidR="00286697" w:rsidRPr="00196312" w:rsidRDefault="00286697" w:rsidP="0038170F">
            <w:pPr>
              <w:rPr>
                <w:rFonts w:ascii="Times New Roman" w:hAnsi="Times New Roman" w:cs="Times New Roman"/>
                <w:sz w:val="20"/>
                <w:szCs w:val="20"/>
              </w:rPr>
            </w:pPr>
            <w:r w:rsidRPr="00196312">
              <w:rPr>
                <w:rFonts w:ascii="Times New Roman" w:hAnsi="Times New Roman" w:cs="Times New Roman"/>
                <w:sz w:val="20"/>
                <w:szCs w:val="20"/>
              </w:rPr>
              <w:t>9.32</w:t>
            </w:r>
          </w:p>
        </w:tc>
        <w:tc>
          <w:tcPr>
            <w:tcW w:w="993" w:type="dxa"/>
          </w:tcPr>
          <w:p w14:paraId="61F96F63" w14:textId="1C0A8855" w:rsidR="00286697" w:rsidRPr="00196312" w:rsidRDefault="00286697" w:rsidP="0038170F">
            <w:pPr>
              <w:rPr>
                <w:rFonts w:ascii="Times New Roman" w:hAnsi="Times New Roman" w:cs="Times New Roman"/>
                <w:sz w:val="20"/>
                <w:szCs w:val="20"/>
              </w:rPr>
            </w:pPr>
            <w:r w:rsidRPr="00196312">
              <w:rPr>
                <w:rFonts w:ascii="Times New Roman" w:hAnsi="Times New Roman" w:cs="Times New Roman"/>
                <w:sz w:val="20"/>
                <w:szCs w:val="20"/>
              </w:rPr>
              <w:t>12.01</w:t>
            </w:r>
          </w:p>
        </w:tc>
        <w:tc>
          <w:tcPr>
            <w:tcW w:w="992" w:type="dxa"/>
          </w:tcPr>
          <w:p w14:paraId="39331589" w14:textId="2199DE47" w:rsidR="00286697" w:rsidRPr="00196312" w:rsidRDefault="00286697" w:rsidP="0038170F">
            <w:pPr>
              <w:rPr>
                <w:rFonts w:ascii="Times New Roman" w:hAnsi="Times New Roman" w:cs="Times New Roman"/>
                <w:sz w:val="20"/>
                <w:szCs w:val="20"/>
              </w:rPr>
            </w:pPr>
            <w:r w:rsidRPr="00196312">
              <w:rPr>
                <w:rFonts w:ascii="Times New Roman" w:hAnsi="Times New Roman" w:cs="Times New Roman"/>
                <w:sz w:val="20"/>
                <w:szCs w:val="20"/>
              </w:rPr>
              <w:t>111.75</w:t>
            </w:r>
          </w:p>
        </w:tc>
      </w:tr>
    </w:tbl>
    <w:p w14:paraId="004BC0A2" w14:textId="77777777" w:rsidR="000771C4" w:rsidRPr="00196312" w:rsidRDefault="000771C4">
      <w:pPr>
        <w:rPr>
          <w:rFonts w:ascii="Times New Roman" w:hAnsi="Times New Roman" w:cs="Times New Roman"/>
          <w:sz w:val="20"/>
          <w:szCs w:val="20"/>
        </w:rPr>
      </w:pPr>
    </w:p>
    <w:p w14:paraId="10F9292C" w14:textId="31FB3056" w:rsidR="00E373AA" w:rsidRPr="00196312" w:rsidRDefault="00E373AA" w:rsidP="00E373AA">
      <w:pPr>
        <w:rPr>
          <w:rFonts w:ascii="Times New Roman" w:hAnsi="Times New Roman" w:cs="Times New Roman"/>
          <w:sz w:val="20"/>
          <w:szCs w:val="20"/>
        </w:rPr>
      </w:pPr>
      <w:r w:rsidRPr="00D551AB">
        <w:rPr>
          <w:rFonts w:ascii="Times New Roman" w:hAnsi="Times New Roman" w:cs="Times New Roman"/>
          <w:b/>
          <w:bCs/>
          <w:sz w:val="20"/>
          <w:szCs w:val="20"/>
        </w:rPr>
        <w:t>Table S</w:t>
      </w:r>
      <w:r w:rsidR="002126B9" w:rsidRPr="00D551AB">
        <w:rPr>
          <w:rFonts w:ascii="Times New Roman" w:hAnsi="Times New Roman" w:cs="Times New Roman"/>
          <w:b/>
          <w:bCs/>
          <w:sz w:val="20"/>
          <w:szCs w:val="20"/>
        </w:rPr>
        <w:t>3</w:t>
      </w:r>
      <w:r w:rsidRPr="00196312">
        <w:rPr>
          <w:rFonts w:ascii="Times New Roman" w:hAnsi="Times New Roman" w:cs="Times New Roman"/>
          <w:sz w:val="20"/>
          <w:szCs w:val="20"/>
        </w:rPr>
        <w:t xml:space="preserve"> Descriptive statistics of PTEs in hair by sex from GJPD (</w:t>
      </w:r>
      <w:proofErr w:type="spellStart"/>
      <w:r w:rsidRPr="00196312">
        <w:rPr>
          <w:rFonts w:ascii="Times New Roman" w:hAnsi="Times New Roman" w:cs="Times New Roman"/>
          <w:sz w:val="20"/>
          <w:szCs w:val="20"/>
        </w:rPr>
        <w:t>μg</w:t>
      </w:r>
      <w:proofErr w:type="spellEnd"/>
      <w:r w:rsidRPr="00196312">
        <w:rPr>
          <w:rFonts w:ascii="Times New Roman" w:hAnsi="Times New Roman" w:cs="Times New Roman"/>
          <w:sz w:val="20"/>
          <w:szCs w:val="20"/>
        </w:rPr>
        <w:t>/g)</w:t>
      </w:r>
    </w:p>
    <w:tbl>
      <w:tblPr>
        <w:tblStyle w:val="af"/>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1195"/>
        <w:gridCol w:w="998"/>
        <w:gridCol w:w="1010"/>
        <w:gridCol w:w="975"/>
        <w:gridCol w:w="992"/>
        <w:gridCol w:w="992"/>
        <w:gridCol w:w="992"/>
        <w:gridCol w:w="993"/>
      </w:tblGrid>
      <w:tr w:rsidR="00F9374F" w:rsidRPr="00196312" w14:paraId="729A86C2" w14:textId="77777777" w:rsidTr="00D551AB">
        <w:tc>
          <w:tcPr>
            <w:tcW w:w="1346" w:type="dxa"/>
            <w:tcBorders>
              <w:top w:val="single" w:sz="4" w:space="0" w:color="auto"/>
              <w:bottom w:val="single" w:sz="4" w:space="0" w:color="auto"/>
            </w:tcBorders>
          </w:tcPr>
          <w:p w14:paraId="66140FB1" w14:textId="77777777" w:rsidR="00F9374F" w:rsidRPr="00196312" w:rsidRDefault="00F9374F" w:rsidP="00AF0E75">
            <w:pPr>
              <w:rPr>
                <w:rFonts w:ascii="Times New Roman" w:hAnsi="Times New Roman" w:cs="Times New Roman"/>
                <w:sz w:val="20"/>
                <w:szCs w:val="20"/>
              </w:rPr>
            </w:pPr>
          </w:p>
        </w:tc>
        <w:tc>
          <w:tcPr>
            <w:tcW w:w="1195" w:type="dxa"/>
            <w:tcBorders>
              <w:top w:val="single" w:sz="4" w:space="0" w:color="auto"/>
              <w:bottom w:val="single" w:sz="4" w:space="0" w:color="auto"/>
            </w:tcBorders>
          </w:tcPr>
          <w:p w14:paraId="2AAAE965" w14:textId="12E31CBC" w:rsidR="00F9374F" w:rsidRPr="00196312" w:rsidRDefault="00F9374F" w:rsidP="00AF0E75">
            <w:pPr>
              <w:rPr>
                <w:rFonts w:ascii="Times New Roman" w:hAnsi="Times New Roman" w:cs="Times New Roman"/>
                <w:sz w:val="20"/>
                <w:szCs w:val="20"/>
              </w:rPr>
            </w:pPr>
            <w:r w:rsidRPr="00196312">
              <w:rPr>
                <w:rFonts w:ascii="Times New Roman" w:hAnsi="Times New Roman" w:cs="Times New Roman"/>
                <w:sz w:val="20"/>
                <w:szCs w:val="20"/>
              </w:rPr>
              <w:t>Sex</w:t>
            </w:r>
          </w:p>
        </w:tc>
        <w:tc>
          <w:tcPr>
            <w:tcW w:w="998" w:type="dxa"/>
            <w:tcBorders>
              <w:top w:val="single" w:sz="4" w:space="0" w:color="auto"/>
              <w:bottom w:val="single" w:sz="4" w:space="0" w:color="auto"/>
            </w:tcBorders>
          </w:tcPr>
          <w:p w14:paraId="79C89756" w14:textId="77777777" w:rsidR="00F9374F" w:rsidRPr="00196312" w:rsidRDefault="00F9374F" w:rsidP="00AF0E75">
            <w:pPr>
              <w:rPr>
                <w:rFonts w:ascii="Times New Roman" w:hAnsi="Times New Roman" w:cs="Times New Roman"/>
                <w:sz w:val="20"/>
                <w:szCs w:val="20"/>
              </w:rPr>
            </w:pPr>
            <w:r w:rsidRPr="00196312">
              <w:rPr>
                <w:rFonts w:ascii="Times New Roman" w:hAnsi="Times New Roman" w:cs="Times New Roman"/>
                <w:sz w:val="20"/>
                <w:szCs w:val="20"/>
              </w:rPr>
              <w:t>Cd</w:t>
            </w:r>
          </w:p>
        </w:tc>
        <w:tc>
          <w:tcPr>
            <w:tcW w:w="1010" w:type="dxa"/>
            <w:tcBorders>
              <w:top w:val="single" w:sz="4" w:space="0" w:color="auto"/>
              <w:bottom w:val="single" w:sz="4" w:space="0" w:color="auto"/>
            </w:tcBorders>
          </w:tcPr>
          <w:p w14:paraId="1F62C1AB" w14:textId="77777777" w:rsidR="00F9374F" w:rsidRPr="00196312" w:rsidRDefault="00F9374F" w:rsidP="00AF0E75">
            <w:pPr>
              <w:rPr>
                <w:rFonts w:ascii="Times New Roman" w:hAnsi="Times New Roman" w:cs="Times New Roman"/>
                <w:sz w:val="20"/>
                <w:szCs w:val="20"/>
              </w:rPr>
            </w:pPr>
            <w:r w:rsidRPr="00196312">
              <w:rPr>
                <w:rFonts w:ascii="Times New Roman" w:hAnsi="Times New Roman" w:cs="Times New Roman"/>
                <w:sz w:val="20"/>
                <w:szCs w:val="20"/>
              </w:rPr>
              <w:t>Cr</w:t>
            </w:r>
          </w:p>
        </w:tc>
        <w:tc>
          <w:tcPr>
            <w:tcW w:w="975" w:type="dxa"/>
            <w:tcBorders>
              <w:top w:val="single" w:sz="4" w:space="0" w:color="auto"/>
              <w:bottom w:val="single" w:sz="4" w:space="0" w:color="auto"/>
            </w:tcBorders>
          </w:tcPr>
          <w:p w14:paraId="2AAC87AD" w14:textId="77777777" w:rsidR="00F9374F" w:rsidRPr="00196312" w:rsidRDefault="00F9374F" w:rsidP="00AF0E75">
            <w:pPr>
              <w:rPr>
                <w:rFonts w:ascii="Times New Roman" w:hAnsi="Times New Roman" w:cs="Times New Roman"/>
                <w:sz w:val="20"/>
                <w:szCs w:val="20"/>
              </w:rPr>
            </w:pPr>
            <w:r w:rsidRPr="00196312">
              <w:rPr>
                <w:rFonts w:ascii="Times New Roman" w:hAnsi="Times New Roman" w:cs="Times New Roman"/>
                <w:sz w:val="20"/>
                <w:szCs w:val="20"/>
              </w:rPr>
              <w:t>As</w:t>
            </w:r>
          </w:p>
        </w:tc>
        <w:tc>
          <w:tcPr>
            <w:tcW w:w="992" w:type="dxa"/>
            <w:tcBorders>
              <w:top w:val="single" w:sz="4" w:space="0" w:color="auto"/>
              <w:bottom w:val="single" w:sz="4" w:space="0" w:color="auto"/>
            </w:tcBorders>
          </w:tcPr>
          <w:p w14:paraId="37DDC76C" w14:textId="77777777" w:rsidR="00F9374F" w:rsidRPr="00196312" w:rsidRDefault="00F9374F" w:rsidP="00AF0E75">
            <w:pPr>
              <w:rPr>
                <w:rFonts w:ascii="Times New Roman" w:hAnsi="Times New Roman" w:cs="Times New Roman"/>
                <w:sz w:val="20"/>
                <w:szCs w:val="20"/>
              </w:rPr>
            </w:pPr>
            <w:r w:rsidRPr="00196312">
              <w:rPr>
                <w:rFonts w:ascii="Times New Roman" w:hAnsi="Times New Roman" w:cs="Times New Roman"/>
                <w:sz w:val="20"/>
                <w:szCs w:val="20"/>
              </w:rPr>
              <w:t>Hg</w:t>
            </w:r>
          </w:p>
        </w:tc>
        <w:tc>
          <w:tcPr>
            <w:tcW w:w="992" w:type="dxa"/>
            <w:tcBorders>
              <w:top w:val="single" w:sz="4" w:space="0" w:color="auto"/>
              <w:bottom w:val="single" w:sz="4" w:space="0" w:color="auto"/>
            </w:tcBorders>
          </w:tcPr>
          <w:p w14:paraId="52385054" w14:textId="77777777" w:rsidR="00F9374F" w:rsidRPr="00196312" w:rsidRDefault="00F9374F" w:rsidP="00AF0E75">
            <w:pPr>
              <w:rPr>
                <w:rFonts w:ascii="Times New Roman" w:hAnsi="Times New Roman" w:cs="Times New Roman"/>
                <w:sz w:val="20"/>
                <w:szCs w:val="20"/>
              </w:rPr>
            </w:pPr>
            <w:r w:rsidRPr="00196312">
              <w:rPr>
                <w:rFonts w:ascii="Times New Roman" w:hAnsi="Times New Roman" w:cs="Times New Roman"/>
                <w:sz w:val="20"/>
                <w:szCs w:val="20"/>
              </w:rPr>
              <w:t>Cu</w:t>
            </w:r>
          </w:p>
        </w:tc>
        <w:tc>
          <w:tcPr>
            <w:tcW w:w="992" w:type="dxa"/>
            <w:tcBorders>
              <w:top w:val="single" w:sz="4" w:space="0" w:color="auto"/>
              <w:bottom w:val="single" w:sz="4" w:space="0" w:color="auto"/>
            </w:tcBorders>
          </w:tcPr>
          <w:p w14:paraId="556E750A" w14:textId="77777777" w:rsidR="00F9374F" w:rsidRPr="00196312" w:rsidRDefault="00F9374F" w:rsidP="00AF0E75">
            <w:pPr>
              <w:rPr>
                <w:rFonts w:ascii="Times New Roman" w:hAnsi="Times New Roman" w:cs="Times New Roman"/>
                <w:sz w:val="20"/>
                <w:szCs w:val="20"/>
              </w:rPr>
            </w:pPr>
            <w:r w:rsidRPr="00196312">
              <w:rPr>
                <w:rFonts w:ascii="Times New Roman" w:hAnsi="Times New Roman" w:cs="Times New Roman"/>
                <w:sz w:val="20"/>
                <w:szCs w:val="20"/>
              </w:rPr>
              <w:t>Pb</w:t>
            </w:r>
          </w:p>
        </w:tc>
        <w:tc>
          <w:tcPr>
            <w:tcW w:w="993" w:type="dxa"/>
            <w:tcBorders>
              <w:top w:val="single" w:sz="4" w:space="0" w:color="auto"/>
              <w:bottom w:val="single" w:sz="4" w:space="0" w:color="auto"/>
            </w:tcBorders>
          </w:tcPr>
          <w:p w14:paraId="098CE843" w14:textId="77777777" w:rsidR="00F9374F" w:rsidRPr="00196312" w:rsidRDefault="00F9374F" w:rsidP="00AF0E75">
            <w:pPr>
              <w:rPr>
                <w:rFonts w:ascii="Times New Roman" w:hAnsi="Times New Roman" w:cs="Times New Roman"/>
                <w:sz w:val="20"/>
                <w:szCs w:val="20"/>
              </w:rPr>
            </w:pPr>
            <w:r w:rsidRPr="00196312">
              <w:rPr>
                <w:rFonts w:ascii="Times New Roman" w:hAnsi="Times New Roman" w:cs="Times New Roman"/>
                <w:sz w:val="20"/>
                <w:szCs w:val="20"/>
              </w:rPr>
              <w:t>Zn</w:t>
            </w:r>
          </w:p>
        </w:tc>
      </w:tr>
      <w:tr w:rsidR="00F9374F" w:rsidRPr="00196312" w14:paraId="41C660A1" w14:textId="77777777" w:rsidTr="00D551AB">
        <w:tc>
          <w:tcPr>
            <w:tcW w:w="1346" w:type="dxa"/>
            <w:vMerge w:val="restart"/>
            <w:tcBorders>
              <w:top w:val="single" w:sz="4" w:space="0" w:color="auto"/>
            </w:tcBorders>
          </w:tcPr>
          <w:p w14:paraId="2D30AD59" w14:textId="77777777" w:rsidR="00F9374F" w:rsidRPr="00196312" w:rsidRDefault="00F9374F" w:rsidP="009440D8">
            <w:pPr>
              <w:rPr>
                <w:rFonts w:ascii="Times New Roman" w:hAnsi="Times New Roman" w:cs="Times New Roman"/>
                <w:sz w:val="20"/>
                <w:szCs w:val="20"/>
              </w:rPr>
            </w:pPr>
            <w:r w:rsidRPr="00196312">
              <w:rPr>
                <w:rFonts w:ascii="Times New Roman" w:hAnsi="Times New Roman" w:cs="Times New Roman"/>
                <w:sz w:val="20"/>
                <w:szCs w:val="20"/>
              </w:rPr>
              <w:t>Min-Max</w:t>
            </w:r>
          </w:p>
        </w:tc>
        <w:tc>
          <w:tcPr>
            <w:tcW w:w="1195" w:type="dxa"/>
            <w:tcBorders>
              <w:top w:val="single" w:sz="4" w:space="0" w:color="auto"/>
            </w:tcBorders>
          </w:tcPr>
          <w:p w14:paraId="543A7392" w14:textId="2946D2D2" w:rsidR="00F9374F" w:rsidRPr="00196312" w:rsidRDefault="00F9374F" w:rsidP="009440D8">
            <w:pPr>
              <w:rPr>
                <w:rFonts w:ascii="Times New Roman" w:hAnsi="Times New Roman" w:cs="Times New Roman"/>
                <w:sz w:val="20"/>
                <w:szCs w:val="20"/>
              </w:rPr>
            </w:pPr>
            <w:r w:rsidRPr="00196312">
              <w:rPr>
                <w:rFonts w:ascii="Times New Roman" w:hAnsi="Times New Roman" w:cs="Times New Roman"/>
                <w:sz w:val="20"/>
                <w:szCs w:val="20"/>
              </w:rPr>
              <w:t>Fema</w:t>
            </w:r>
            <w:r w:rsidR="00046FC6" w:rsidRPr="00196312">
              <w:rPr>
                <w:rFonts w:ascii="Times New Roman" w:hAnsi="Times New Roman" w:cs="Times New Roman"/>
                <w:sz w:val="20"/>
                <w:szCs w:val="20"/>
              </w:rPr>
              <w:t>le</w:t>
            </w:r>
            <w:r w:rsidR="00046FC6" w:rsidRPr="00196312">
              <w:rPr>
                <w:rFonts w:ascii="Times New Roman" w:hAnsi="Times New Roman" w:cs="Times New Roman"/>
                <w:sz w:val="20"/>
                <w:szCs w:val="20"/>
              </w:rPr>
              <w:lastRenderedPageBreak/>
              <w:t>（</w:t>
            </w:r>
            <w:r w:rsidR="00046FC6" w:rsidRPr="00196312">
              <w:rPr>
                <w:rFonts w:ascii="Times New Roman" w:hAnsi="Times New Roman" w:cs="Times New Roman"/>
                <w:sz w:val="20"/>
                <w:szCs w:val="20"/>
              </w:rPr>
              <w:t>N=41</w:t>
            </w:r>
            <w:r w:rsidR="00046FC6" w:rsidRPr="00196312">
              <w:rPr>
                <w:rFonts w:ascii="Times New Roman" w:hAnsi="Times New Roman" w:cs="Times New Roman"/>
                <w:sz w:val="20"/>
                <w:szCs w:val="20"/>
              </w:rPr>
              <w:t>）</w:t>
            </w:r>
          </w:p>
        </w:tc>
        <w:tc>
          <w:tcPr>
            <w:tcW w:w="998" w:type="dxa"/>
            <w:tcBorders>
              <w:top w:val="single" w:sz="4" w:space="0" w:color="auto"/>
            </w:tcBorders>
          </w:tcPr>
          <w:p w14:paraId="79A14CBE" w14:textId="66DAC679" w:rsidR="00F9374F" w:rsidRPr="00196312" w:rsidRDefault="00F9374F" w:rsidP="00970D0C">
            <w:pPr>
              <w:rPr>
                <w:rFonts w:ascii="Times New Roman" w:hAnsi="Times New Roman" w:cs="Times New Roman"/>
                <w:sz w:val="20"/>
                <w:szCs w:val="20"/>
              </w:rPr>
            </w:pPr>
            <w:r w:rsidRPr="00196312">
              <w:rPr>
                <w:rFonts w:ascii="Times New Roman" w:hAnsi="Times New Roman" w:cs="Times New Roman"/>
                <w:sz w:val="20"/>
                <w:szCs w:val="20"/>
              </w:rPr>
              <w:lastRenderedPageBreak/>
              <w:t>0.004-</w:t>
            </w:r>
          </w:p>
          <w:p w14:paraId="61708493" w14:textId="3C0A0125" w:rsidR="00F9374F" w:rsidRPr="00196312" w:rsidRDefault="00F9374F" w:rsidP="00970D0C">
            <w:pPr>
              <w:rPr>
                <w:rFonts w:ascii="Times New Roman" w:hAnsi="Times New Roman" w:cs="Times New Roman"/>
                <w:sz w:val="20"/>
                <w:szCs w:val="20"/>
              </w:rPr>
            </w:pPr>
            <w:r w:rsidRPr="00196312">
              <w:rPr>
                <w:rFonts w:ascii="Times New Roman" w:hAnsi="Times New Roman" w:cs="Times New Roman"/>
                <w:sz w:val="20"/>
                <w:szCs w:val="20"/>
              </w:rPr>
              <w:lastRenderedPageBreak/>
              <w:t>0.386</w:t>
            </w:r>
          </w:p>
        </w:tc>
        <w:tc>
          <w:tcPr>
            <w:tcW w:w="1010" w:type="dxa"/>
            <w:tcBorders>
              <w:top w:val="single" w:sz="4" w:space="0" w:color="auto"/>
            </w:tcBorders>
          </w:tcPr>
          <w:p w14:paraId="1C446F53" w14:textId="1F317500" w:rsidR="00F9374F" w:rsidRPr="00196312" w:rsidRDefault="00F9374F" w:rsidP="00970D0C">
            <w:pPr>
              <w:rPr>
                <w:rFonts w:ascii="Times New Roman" w:hAnsi="Times New Roman" w:cs="Times New Roman"/>
                <w:sz w:val="20"/>
                <w:szCs w:val="20"/>
              </w:rPr>
            </w:pPr>
            <w:r w:rsidRPr="00196312">
              <w:rPr>
                <w:rFonts w:ascii="Times New Roman" w:hAnsi="Times New Roman" w:cs="Times New Roman"/>
                <w:sz w:val="20"/>
                <w:szCs w:val="20"/>
              </w:rPr>
              <w:lastRenderedPageBreak/>
              <w:t>0.000-</w:t>
            </w:r>
          </w:p>
          <w:p w14:paraId="34D38799" w14:textId="086F8518" w:rsidR="00F9374F" w:rsidRPr="00196312" w:rsidRDefault="00F9374F" w:rsidP="00970D0C">
            <w:pPr>
              <w:rPr>
                <w:rFonts w:ascii="Times New Roman" w:hAnsi="Times New Roman" w:cs="Times New Roman"/>
                <w:sz w:val="20"/>
                <w:szCs w:val="20"/>
              </w:rPr>
            </w:pPr>
            <w:r w:rsidRPr="00196312">
              <w:rPr>
                <w:rFonts w:ascii="Times New Roman" w:hAnsi="Times New Roman" w:cs="Times New Roman"/>
                <w:sz w:val="20"/>
                <w:szCs w:val="20"/>
              </w:rPr>
              <w:lastRenderedPageBreak/>
              <w:t>0.423</w:t>
            </w:r>
          </w:p>
        </w:tc>
        <w:tc>
          <w:tcPr>
            <w:tcW w:w="975" w:type="dxa"/>
            <w:tcBorders>
              <w:top w:val="single" w:sz="4" w:space="0" w:color="auto"/>
            </w:tcBorders>
          </w:tcPr>
          <w:p w14:paraId="427D50F6" w14:textId="35869E38" w:rsidR="00F9374F" w:rsidRPr="00196312" w:rsidRDefault="00F9374F" w:rsidP="000D7073">
            <w:pPr>
              <w:rPr>
                <w:rFonts w:ascii="Times New Roman" w:hAnsi="Times New Roman" w:cs="Times New Roman"/>
                <w:sz w:val="20"/>
                <w:szCs w:val="20"/>
              </w:rPr>
            </w:pPr>
            <w:r w:rsidRPr="00196312">
              <w:rPr>
                <w:rFonts w:ascii="Times New Roman" w:hAnsi="Times New Roman" w:cs="Times New Roman"/>
                <w:sz w:val="20"/>
                <w:szCs w:val="20"/>
              </w:rPr>
              <w:lastRenderedPageBreak/>
              <w:t>0.000-</w:t>
            </w:r>
          </w:p>
          <w:p w14:paraId="24AE27AD" w14:textId="08709E58" w:rsidR="00F9374F" w:rsidRPr="00196312" w:rsidRDefault="00F9374F" w:rsidP="000D7073">
            <w:pPr>
              <w:rPr>
                <w:rFonts w:ascii="Times New Roman" w:hAnsi="Times New Roman" w:cs="Times New Roman"/>
                <w:sz w:val="20"/>
                <w:szCs w:val="20"/>
              </w:rPr>
            </w:pPr>
            <w:r w:rsidRPr="00196312">
              <w:rPr>
                <w:rFonts w:ascii="Times New Roman" w:hAnsi="Times New Roman" w:cs="Times New Roman"/>
                <w:sz w:val="20"/>
                <w:szCs w:val="20"/>
              </w:rPr>
              <w:lastRenderedPageBreak/>
              <w:t>3.440</w:t>
            </w:r>
          </w:p>
        </w:tc>
        <w:tc>
          <w:tcPr>
            <w:tcW w:w="992" w:type="dxa"/>
            <w:tcBorders>
              <w:top w:val="single" w:sz="4" w:space="0" w:color="auto"/>
            </w:tcBorders>
          </w:tcPr>
          <w:p w14:paraId="55CB1E42" w14:textId="052EC556" w:rsidR="00F9374F" w:rsidRPr="00196312" w:rsidRDefault="00F9374F" w:rsidP="00CF5B3B">
            <w:pPr>
              <w:rPr>
                <w:rFonts w:ascii="Times New Roman" w:hAnsi="Times New Roman" w:cs="Times New Roman"/>
                <w:sz w:val="20"/>
                <w:szCs w:val="20"/>
              </w:rPr>
            </w:pPr>
            <w:r w:rsidRPr="00196312">
              <w:rPr>
                <w:rFonts w:ascii="Times New Roman" w:hAnsi="Times New Roman" w:cs="Times New Roman"/>
                <w:sz w:val="20"/>
                <w:szCs w:val="20"/>
              </w:rPr>
              <w:lastRenderedPageBreak/>
              <w:t>0.087-</w:t>
            </w:r>
          </w:p>
          <w:p w14:paraId="2E268CC8" w14:textId="6E55241E" w:rsidR="00F9374F" w:rsidRPr="00196312" w:rsidRDefault="00F9374F" w:rsidP="00CF5B3B">
            <w:pPr>
              <w:rPr>
                <w:rFonts w:ascii="Times New Roman" w:hAnsi="Times New Roman" w:cs="Times New Roman"/>
                <w:sz w:val="20"/>
                <w:szCs w:val="20"/>
              </w:rPr>
            </w:pPr>
            <w:r w:rsidRPr="00196312">
              <w:rPr>
                <w:rFonts w:ascii="Times New Roman" w:hAnsi="Times New Roman" w:cs="Times New Roman"/>
                <w:sz w:val="20"/>
                <w:szCs w:val="20"/>
              </w:rPr>
              <w:lastRenderedPageBreak/>
              <w:t>6.520</w:t>
            </w:r>
          </w:p>
        </w:tc>
        <w:tc>
          <w:tcPr>
            <w:tcW w:w="992" w:type="dxa"/>
            <w:tcBorders>
              <w:top w:val="single" w:sz="4" w:space="0" w:color="auto"/>
            </w:tcBorders>
          </w:tcPr>
          <w:p w14:paraId="748615F1" w14:textId="3CF15E9A" w:rsidR="00F9374F" w:rsidRPr="00196312" w:rsidRDefault="00F9374F" w:rsidP="00CF5B3B">
            <w:pPr>
              <w:rPr>
                <w:rFonts w:ascii="Times New Roman" w:hAnsi="Times New Roman" w:cs="Times New Roman"/>
                <w:sz w:val="20"/>
                <w:szCs w:val="20"/>
              </w:rPr>
            </w:pPr>
            <w:r w:rsidRPr="00196312">
              <w:rPr>
                <w:rFonts w:ascii="Times New Roman" w:hAnsi="Times New Roman" w:cs="Times New Roman"/>
                <w:sz w:val="20"/>
                <w:szCs w:val="20"/>
              </w:rPr>
              <w:lastRenderedPageBreak/>
              <w:t>3.150-</w:t>
            </w:r>
          </w:p>
          <w:p w14:paraId="76AB9BA6" w14:textId="0E5C81AA" w:rsidR="00F9374F" w:rsidRPr="00196312" w:rsidRDefault="00F9374F" w:rsidP="00CF5B3B">
            <w:pPr>
              <w:rPr>
                <w:rFonts w:ascii="Times New Roman" w:hAnsi="Times New Roman" w:cs="Times New Roman"/>
                <w:sz w:val="20"/>
                <w:szCs w:val="20"/>
              </w:rPr>
            </w:pPr>
            <w:r w:rsidRPr="00196312">
              <w:rPr>
                <w:rFonts w:ascii="Times New Roman" w:hAnsi="Times New Roman" w:cs="Times New Roman"/>
                <w:sz w:val="20"/>
                <w:szCs w:val="20"/>
              </w:rPr>
              <w:lastRenderedPageBreak/>
              <w:t>18.00</w:t>
            </w:r>
          </w:p>
        </w:tc>
        <w:tc>
          <w:tcPr>
            <w:tcW w:w="992" w:type="dxa"/>
            <w:tcBorders>
              <w:top w:val="single" w:sz="4" w:space="0" w:color="auto"/>
            </w:tcBorders>
          </w:tcPr>
          <w:p w14:paraId="56B7A370" w14:textId="142A16AB" w:rsidR="00F9374F" w:rsidRPr="00196312" w:rsidRDefault="00F9374F" w:rsidP="000D7073">
            <w:pPr>
              <w:rPr>
                <w:rFonts w:ascii="Times New Roman" w:hAnsi="Times New Roman" w:cs="Times New Roman"/>
                <w:sz w:val="20"/>
                <w:szCs w:val="20"/>
              </w:rPr>
            </w:pPr>
            <w:r w:rsidRPr="00196312">
              <w:rPr>
                <w:rFonts w:ascii="Times New Roman" w:hAnsi="Times New Roman" w:cs="Times New Roman"/>
                <w:sz w:val="20"/>
                <w:szCs w:val="20"/>
              </w:rPr>
              <w:lastRenderedPageBreak/>
              <w:t>0.115-</w:t>
            </w:r>
          </w:p>
          <w:p w14:paraId="16E1A77F" w14:textId="20DE8892" w:rsidR="00F9374F" w:rsidRPr="00196312" w:rsidRDefault="00F9374F" w:rsidP="000D7073">
            <w:pPr>
              <w:rPr>
                <w:rFonts w:ascii="Times New Roman" w:hAnsi="Times New Roman" w:cs="Times New Roman"/>
                <w:sz w:val="20"/>
                <w:szCs w:val="20"/>
              </w:rPr>
            </w:pPr>
            <w:r w:rsidRPr="00196312">
              <w:rPr>
                <w:rFonts w:ascii="Times New Roman" w:hAnsi="Times New Roman" w:cs="Times New Roman"/>
                <w:sz w:val="20"/>
                <w:szCs w:val="20"/>
              </w:rPr>
              <w:lastRenderedPageBreak/>
              <w:t>14.50</w:t>
            </w:r>
          </w:p>
        </w:tc>
        <w:tc>
          <w:tcPr>
            <w:tcW w:w="993" w:type="dxa"/>
            <w:tcBorders>
              <w:top w:val="single" w:sz="4" w:space="0" w:color="auto"/>
            </w:tcBorders>
          </w:tcPr>
          <w:p w14:paraId="33024047" w14:textId="31258A0E" w:rsidR="00F9374F" w:rsidRPr="00196312" w:rsidRDefault="00F9374F" w:rsidP="00CF5B3B">
            <w:pPr>
              <w:rPr>
                <w:rFonts w:ascii="Times New Roman" w:hAnsi="Times New Roman" w:cs="Times New Roman"/>
                <w:sz w:val="20"/>
                <w:szCs w:val="20"/>
              </w:rPr>
            </w:pPr>
            <w:r w:rsidRPr="00196312">
              <w:rPr>
                <w:rFonts w:ascii="Times New Roman" w:hAnsi="Times New Roman" w:cs="Times New Roman"/>
                <w:sz w:val="20"/>
                <w:szCs w:val="20"/>
              </w:rPr>
              <w:lastRenderedPageBreak/>
              <w:t>78.70-</w:t>
            </w:r>
          </w:p>
          <w:p w14:paraId="548DFF13" w14:textId="7868A713" w:rsidR="00F9374F" w:rsidRPr="00196312" w:rsidRDefault="00F9374F" w:rsidP="00CF5B3B">
            <w:pPr>
              <w:rPr>
                <w:rFonts w:ascii="Times New Roman" w:hAnsi="Times New Roman" w:cs="Times New Roman"/>
                <w:sz w:val="20"/>
                <w:szCs w:val="20"/>
              </w:rPr>
            </w:pPr>
            <w:r w:rsidRPr="00196312">
              <w:rPr>
                <w:rFonts w:ascii="Times New Roman" w:hAnsi="Times New Roman" w:cs="Times New Roman"/>
                <w:sz w:val="20"/>
                <w:szCs w:val="20"/>
              </w:rPr>
              <w:lastRenderedPageBreak/>
              <w:t>1360</w:t>
            </w:r>
          </w:p>
        </w:tc>
      </w:tr>
      <w:tr w:rsidR="00F9374F" w:rsidRPr="00196312" w14:paraId="5DBDFB6C" w14:textId="77777777" w:rsidTr="00D551AB">
        <w:tc>
          <w:tcPr>
            <w:tcW w:w="1346" w:type="dxa"/>
            <w:vMerge/>
          </w:tcPr>
          <w:p w14:paraId="7275E2A4" w14:textId="77777777" w:rsidR="00F9374F" w:rsidRPr="00196312" w:rsidRDefault="00F9374F" w:rsidP="009440D8">
            <w:pPr>
              <w:rPr>
                <w:rFonts w:ascii="Times New Roman" w:hAnsi="Times New Roman" w:cs="Times New Roman"/>
                <w:sz w:val="20"/>
                <w:szCs w:val="20"/>
              </w:rPr>
            </w:pPr>
          </w:p>
        </w:tc>
        <w:tc>
          <w:tcPr>
            <w:tcW w:w="1195" w:type="dxa"/>
          </w:tcPr>
          <w:p w14:paraId="0FC0E6C5" w14:textId="49DA12C3" w:rsidR="00F9374F" w:rsidRPr="00196312" w:rsidRDefault="00F9374F" w:rsidP="009440D8">
            <w:pPr>
              <w:rPr>
                <w:rFonts w:ascii="Times New Roman" w:hAnsi="Times New Roman" w:cs="Times New Roman"/>
                <w:sz w:val="20"/>
                <w:szCs w:val="20"/>
              </w:rPr>
            </w:pPr>
            <w:r w:rsidRPr="00196312">
              <w:rPr>
                <w:rFonts w:ascii="Times New Roman" w:hAnsi="Times New Roman" w:cs="Times New Roman"/>
                <w:sz w:val="20"/>
                <w:szCs w:val="20"/>
              </w:rPr>
              <w:t>Male</w:t>
            </w:r>
            <w:r w:rsidR="00046FC6" w:rsidRPr="00196312">
              <w:rPr>
                <w:rFonts w:ascii="Times New Roman" w:hAnsi="Times New Roman" w:cs="Times New Roman"/>
                <w:sz w:val="20"/>
                <w:szCs w:val="20"/>
              </w:rPr>
              <w:t>（</w:t>
            </w:r>
            <w:r w:rsidR="00046FC6" w:rsidRPr="00196312">
              <w:rPr>
                <w:rFonts w:ascii="Times New Roman" w:hAnsi="Times New Roman" w:cs="Times New Roman"/>
                <w:sz w:val="20"/>
                <w:szCs w:val="20"/>
              </w:rPr>
              <w:t>N=59</w:t>
            </w:r>
            <w:r w:rsidR="00046FC6" w:rsidRPr="00196312">
              <w:rPr>
                <w:rFonts w:ascii="Times New Roman" w:hAnsi="Times New Roman" w:cs="Times New Roman"/>
                <w:sz w:val="20"/>
                <w:szCs w:val="20"/>
              </w:rPr>
              <w:t>）</w:t>
            </w:r>
          </w:p>
        </w:tc>
        <w:tc>
          <w:tcPr>
            <w:tcW w:w="998" w:type="dxa"/>
          </w:tcPr>
          <w:p w14:paraId="6B15D237" w14:textId="0D61B5DF" w:rsidR="00046FC6" w:rsidRPr="00196312" w:rsidRDefault="00046FC6" w:rsidP="00046FC6">
            <w:pPr>
              <w:rPr>
                <w:rFonts w:ascii="Times New Roman" w:hAnsi="Times New Roman" w:cs="Times New Roman"/>
                <w:sz w:val="20"/>
                <w:szCs w:val="20"/>
              </w:rPr>
            </w:pPr>
            <w:r w:rsidRPr="00196312">
              <w:rPr>
                <w:rFonts w:ascii="Times New Roman" w:hAnsi="Times New Roman" w:cs="Times New Roman"/>
                <w:sz w:val="20"/>
                <w:szCs w:val="20"/>
              </w:rPr>
              <w:t>0.002</w:t>
            </w:r>
            <w:r w:rsidR="0030392F" w:rsidRPr="00196312">
              <w:rPr>
                <w:rFonts w:ascii="Times New Roman" w:hAnsi="Times New Roman" w:cs="Times New Roman"/>
                <w:sz w:val="20"/>
                <w:szCs w:val="20"/>
              </w:rPr>
              <w:t>-</w:t>
            </w:r>
          </w:p>
          <w:p w14:paraId="1FE72521" w14:textId="3F2E7646" w:rsidR="00F9374F" w:rsidRPr="00196312" w:rsidRDefault="00046FC6" w:rsidP="00046FC6">
            <w:pPr>
              <w:rPr>
                <w:rFonts w:ascii="Times New Roman" w:hAnsi="Times New Roman" w:cs="Times New Roman"/>
                <w:sz w:val="20"/>
                <w:szCs w:val="20"/>
              </w:rPr>
            </w:pPr>
            <w:r w:rsidRPr="00196312">
              <w:rPr>
                <w:rFonts w:ascii="Times New Roman" w:hAnsi="Times New Roman" w:cs="Times New Roman"/>
                <w:sz w:val="20"/>
                <w:szCs w:val="20"/>
              </w:rPr>
              <w:t>0.353</w:t>
            </w:r>
          </w:p>
        </w:tc>
        <w:tc>
          <w:tcPr>
            <w:tcW w:w="1010" w:type="dxa"/>
          </w:tcPr>
          <w:p w14:paraId="10D98474" w14:textId="2FFED2F5" w:rsidR="005743F3" w:rsidRPr="00196312" w:rsidRDefault="005743F3" w:rsidP="005743F3">
            <w:pPr>
              <w:rPr>
                <w:rFonts w:ascii="Times New Roman" w:hAnsi="Times New Roman" w:cs="Times New Roman"/>
                <w:sz w:val="20"/>
                <w:szCs w:val="20"/>
              </w:rPr>
            </w:pPr>
            <w:r w:rsidRPr="00196312">
              <w:rPr>
                <w:rFonts w:ascii="Times New Roman" w:hAnsi="Times New Roman" w:cs="Times New Roman"/>
                <w:sz w:val="20"/>
                <w:szCs w:val="20"/>
              </w:rPr>
              <w:t>0.000-</w:t>
            </w:r>
          </w:p>
          <w:p w14:paraId="5D00A2D5" w14:textId="03BB05E0" w:rsidR="00F9374F" w:rsidRPr="00196312" w:rsidRDefault="005743F3" w:rsidP="005743F3">
            <w:pPr>
              <w:rPr>
                <w:rFonts w:ascii="Times New Roman" w:hAnsi="Times New Roman" w:cs="Times New Roman"/>
                <w:sz w:val="20"/>
                <w:szCs w:val="20"/>
              </w:rPr>
            </w:pPr>
            <w:r w:rsidRPr="00196312">
              <w:rPr>
                <w:rFonts w:ascii="Times New Roman" w:hAnsi="Times New Roman" w:cs="Times New Roman"/>
                <w:sz w:val="20"/>
                <w:szCs w:val="20"/>
              </w:rPr>
              <w:t>0.558</w:t>
            </w:r>
          </w:p>
        </w:tc>
        <w:tc>
          <w:tcPr>
            <w:tcW w:w="975" w:type="dxa"/>
          </w:tcPr>
          <w:p w14:paraId="5B83E70D" w14:textId="1593D31B" w:rsidR="005743F3" w:rsidRPr="00196312" w:rsidRDefault="005743F3" w:rsidP="005743F3">
            <w:pPr>
              <w:rPr>
                <w:rFonts w:ascii="Times New Roman" w:hAnsi="Times New Roman" w:cs="Times New Roman"/>
                <w:sz w:val="20"/>
                <w:szCs w:val="20"/>
              </w:rPr>
            </w:pPr>
            <w:r w:rsidRPr="00196312">
              <w:rPr>
                <w:rFonts w:ascii="Times New Roman" w:hAnsi="Times New Roman" w:cs="Times New Roman"/>
                <w:sz w:val="20"/>
                <w:szCs w:val="20"/>
              </w:rPr>
              <w:t>0.007-</w:t>
            </w:r>
          </w:p>
          <w:p w14:paraId="7C3CB2A1" w14:textId="3B35AF53" w:rsidR="00F9374F" w:rsidRPr="00196312" w:rsidRDefault="005743F3" w:rsidP="005743F3">
            <w:pPr>
              <w:rPr>
                <w:rFonts w:ascii="Times New Roman" w:hAnsi="Times New Roman" w:cs="Times New Roman"/>
                <w:sz w:val="20"/>
                <w:szCs w:val="20"/>
              </w:rPr>
            </w:pPr>
            <w:r w:rsidRPr="00196312">
              <w:rPr>
                <w:rFonts w:ascii="Times New Roman" w:hAnsi="Times New Roman" w:cs="Times New Roman"/>
                <w:sz w:val="20"/>
                <w:szCs w:val="20"/>
              </w:rPr>
              <w:t>5.490</w:t>
            </w:r>
          </w:p>
        </w:tc>
        <w:tc>
          <w:tcPr>
            <w:tcW w:w="992" w:type="dxa"/>
          </w:tcPr>
          <w:p w14:paraId="23642435" w14:textId="19B86721" w:rsidR="00722C14" w:rsidRPr="00196312" w:rsidRDefault="00722C14" w:rsidP="00722C14">
            <w:pPr>
              <w:rPr>
                <w:rFonts w:ascii="Times New Roman" w:hAnsi="Times New Roman" w:cs="Times New Roman"/>
                <w:sz w:val="20"/>
                <w:szCs w:val="20"/>
              </w:rPr>
            </w:pPr>
            <w:r w:rsidRPr="00196312">
              <w:rPr>
                <w:rFonts w:ascii="Times New Roman" w:hAnsi="Times New Roman" w:cs="Times New Roman"/>
                <w:sz w:val="20"/>
                <w:szCs w:val="20"/>
              </w:rPr>
              <w:t>0.071-</w:t>
            </w:r>
          </w:p>
          <w:p w14:paraId="23367CE5" w14:textId="52591E7A" w:rsidR="00F9374F" w:rsidRPr="00196312" w:rsidRDefault="00722C14" w:rsidP="00722C14">
            <w:pPr>
              <w:rPr>
                <w:rFonts w:ascii="Times New Roman" w:hAnsi="Times New Roman" w:cs="Times New Roman"/>
                <w:sz w:val="20"/>
                <w:szCs w:val="20"/>
              </w:rPr>
            </w:pPr>
            <w:r w:rsidRPr="00196312">
              <w:rPr>
                <w:rFonts w:ascii="Times New Roman" w:hAnsi="Times New Roman" w:cs="Times New Roman"/>
                <w:sz w:val="20"/>
                <w:szCs w:val="20"/>
              </w:rPr>
              <w:t>9.480</w:t>
            </w:r>
          </w:p>
        </w:tc>
        <w:tc>
          <w:tcPr>
            <w:tcW w:w="992" w:type="dxa"/>
          </w:tcPr>
          <w:p w14:paraId="7A87F2D9" w14:textId="3A73CD59" w:rsidR="00722C14" w:rsidRPr="00196312" w:rsidRDefault="00722C14" w:rsidP="00722C14">
            <w:pPr>
              <w:rPr>
                <w:rFonts w:ascii="Times New Roman" w:hAnsi="Times New Roman" w:cs="Times New Roman"/>
                <w:sz w:val="20"/>
                <w:szCs w:val="20"/>
              </w:rPr>
            </w:pPr>
            <w:r w:rsidRPr="00196312">
              <w:rPr>
                <w:rFonts w:ascii="Times New Roman" w:hAnsi="Times New Roman" w:cs="Times New Roman"/>
                <w:sz w:val="20"/>
                <w:szCs w:val="20"/>
              </w:rPr>
              <w:t>4.800-</w:t>
            </w:r>
          </w:p>
          <w:p w14:paraId="5C36FE7C" w14:textId="0799B3E4" w:rsidR="00F9374F" w:rsidRPr="00196312" w:rsidRDefault="00722C14" w:rsidP="00722C14">
            <w:pPr>
              <w:rPr>
                <w:rFonts w:ascii="Times New Roman" w:hAnsi="Times New Roman" w:cs="Times New Roman"/>
                <w:sz w:val="20"/>
                <w:szCs w:val="20"/>
              </w:rPr>
            </w:pPr>
            <w:r w:rsidRPr="00196312">
              <w:rPr>
                <w:rFonts w:ascii="Times New Roman" w:hAnsi="Times New Roman" w:cs="Times New Roman"/>
                <w:sz w:val="20"/>
                <w:szCs w:val="20"/>
              </w:rPr>
              <w:t>27.20</w:t>
            </w:r>
          </w:p>
        </w:tc>
        <w:tc>
          <w:tcPr>
            <w:tcW w:w="992" w:type="dxa"/>
          </w:tcPr>
          <w:p w14:paraId="1D24C9CA" w14:textId="42D177A8" w:rsidR="00E36601" w:rsidRPr="00196312" w:rsidRDefault="00E36601" w:rsidP="00E36601">
            <w:pPr>
              <w:rPr>
                <w:rFonts w:ascii="Times New Roman" w:hAnsi="Times New Roman" w:cs="Times New Roman"/>
                <w:sz w:val="20"/>
                <w:szCs w:val="20"/>
              </w:rPr>
            </w:pPr>
            <w:r w:rsidRPr="00196312">
              <w:rPr>
                <w:rFonts w:ascii="Times New Roman" w:hAnsi="Times New Roman" w:cs="Times New Roman"/>
                <w:sz w:val="20"/>
                <w:szCs w:val="20"/>
              </w:rPr>
              <w:t>0.000-</w:t>
            </w:r>
          </w:p>
          <w:p w14:paraId="26728E2B" w14:textId="78E833C8" w:rsidR="00F9374F" w:rsidRPr="00196312" w:rsidRDefault="00E36601" w:rsidP="00E36601">
            <w:pPr>
              <w:rPr>
                <w:rFonts w:ascii="Times New Roman" w:hAnsi="Times New Roman" w:cs="Times New Roman"/>
                <w:sz w:val="20"/>
                <w:szCs w:val="20"/>
              </w:rPr>
            </w:pPr>
            <w:r w:rsidRPr="00196312">
              <w:rPr>
                <w:rFonts w:ascii="Times New Roman" w:hAnsi="Times New Roman" w:cs="Times New Roman"/>
                <w:sz w:val="20"/>
                <w:szCs w:val="20"/>
              </w:rPr>
              <w:t>33.40</w:t>
            </w:r>
          </w:p>
        </w:tc>
        <w:tc>
          <w:tcPr>
            <w:tcW w:w="993" w:type="dxa"/>
          </w:tcPr>
          <w:p w14:paraId="5A445909" w14:textId="7C673CFD" w:rsidR="00E36601" w:rsidRPr="00196312" w:rsidRDefault="00E36601" w:rsidP="00E36601">
            <w:pPr>
              <w:rPr>
                <w:rFonts w:ascii="Times New Roman" w:hAnsi="Times New Roman" w:cs="Times New Roman"/>
                <w:sz w:val="20"/>
                <w:szCs w:val="20"/>
              </w:rPr>
            </w:pPr>
            <w:r w:rsidRPr="00196312">
              <w:rPr>
                <w:rFonts w:ascii="Times New Roman" w:hAnsi="Times New Roman" w:cs="Times New Roman"/>
                <w:sz w:val="20"/>
                <w:szCs w:val="20"/>
              </w:rPr>
              <w:t>79.00-</w:t>
            </w:r>
          </w:p>
          <w:p w14:paraId="7FF6A0F9" w14:textId="32B59D7B" w:rsidR="00F9374F" w:rsidRPr="00196312" w:rsidRDefault="00E36601" w:rsidP="00E36601">
            <w:pPr>
              <w:rPr>
                <w:rFonts w:ascii="Times New Roman" w:hAnsi="Times New Roman" w:cs="Times New Roman"/>
                <w:sz w:val="20"/>
                <w:szCs w:val="20"/>
              </w:rPr>
            </w:pPr>
            <w:r w:rsidRPr="00196312">
              <w:rPr>
                <w:rFonts w:ascii="Times New Roman" w:hAnsi="Times New Roman" w:cs="Times New Roman"/>
                <w:sz w:val="20"/>
                <w:szCs w:val="20"/>
              </w:rPr>
              <w:t>555.0</w:t>
            </w:r>
          </w:p>
        </w:tc>
      </w:tr>
      <w:tr w:rsidR="00CD478D" w:rsidRPr="00196312" w14:paraId="1DC9DC37" w14:textId="77777777" w:rsidTr="00D551AB">
        <w:trPr>
          <w:trHeight w:val="650"/>
        </w:trPr>
        <w:tc>
          <w:tcPr>
            <w:tcW w:w="1346" w:type="dxa"/>
            <w:vMerge w:val="restart"/>
          </w:tcPr>
          <w:p w14:paraId="5A41F815" w14:textId="5995B098" w:rsidR="00CD478D" w:rsidRPr="00196312" w:rsidRDefault="006138A6" w:rsidP="00CD478D">
            <w:pPr>
              <w:rPr>
                <w:rFonts w:ascii="Times New Roman" w:hAnsi="Times New Roman" w:cs="Times New Roman"/>
                <w:sz w:val="20"/>
                <w:szCs w:val="20"/>
              </w:rPr>
            </w:pPr>
            <w:r>
              <w:rPr>
                <w:rFonts w:ascii="Times New Roman" w:hAnsi="Times New Roman" w:cs="Times New Roman" w:hint="eastAsia"/>
                <w:sz w:val="20"/>
                <w:szCs w:val="20"/>
              </w:rPr>
              <w:t>Mean</w:t>
            </w:r>
            <w:r w:rsidR="00CD478D" w:rsidRPr="00196312">
              <w:rPr>
                <w:rFonts w:ascii="Times New Roman" w:hAnsi="Times New Roman" w:cs="Times New Roman"/>
                <w:sz w:val="20"/>
                <w:szCs w:val="20"/>
              </w:rPr>
              <w:t xml:space="preserve"> ±SD</w:t>
            </w:r>
          </w:p>
        </w:tc>
        <w:tc>
          <w:tcPr>
            <w:tcW w:w="1195" w:type="dxa"/>
          </w:tcPr>
          <w:p w14:paraId="6D9D1ADF" w14:textId="5F387CCB"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Female</w:t>
            </w:r>
            <w:r w:rsidRPr="00196312">
              <w:rPr>
                <w:rFonts w:ascii="Times New Roman" w:hAnsi="Times New Roman" w:cs="Times New Roman"/>
                <w:sz w:val="20"/>
                <w:szCs w:val="20"/>
              </w:rPr>
              <w:t>（</w:t>
            </w:r>
            <w:r w:rsidRPr="00196312">
              <w:rPr>
                <w:rFonts w:ascii="Times New Roman" w:hAnsi="Times New Roman" w:cs="Times New Roman"/>
                <w:sz w:val="20"/>
                <w:szCs w:val="20"/>
              </w:rPr>
              <w:t>N=41</w:t>
            </w:r>
            <w:r w:rsidRPr="00196312">
              <w:rPr>
                <w:rFonts w:ascii="Times New Roman" w:hAnsi="Times New Roman" w:cs="Times New Roman"/>
                <w:sz w:val="20"/>
                <w:szCs w:val="20"/>
              </w:rPr>
              <w:t>）</w:t>
            </w:r>
          </w:p>
        </w:tc>
        <w:tc>
          <w:tcPr>
            <w:tcW w:w="998" w:type="dxa"/>
          </w:tcPr>
          <w:p w14:paraId="669D663E" w14:textId="0F4C57AF"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0.074±</w:t>
            </w:r>
          </w:p>
          <w:p w14:paraId="3F1CC1B7" w14:textId="07CD158F"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0.090</w:t>
            </w:r>
          </w:p>
        </w:tc>
        <w:tc>
          <w:tcPr>
            <w:tcW w:w="1010" w:type="dxa"/>
          </w:tcPr>
          <w:p w14:paraId="5FBFC729" w14:textId="4A0DF52B"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0.068±</w:t>
            </w:r>
          </w:p>
          <w:p w14:paraId="4D40681D" w14:textId="205F93E9"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0.130</w:t>
            </w:r>
          </w:p>
        </w:tc>
        <w:tc>
          <w:tcPr>
            <w:tcW w:w="975" w:type="dxa"/>
          </w:tcPr>
          <w:p w14:paraId="0529389D" w14:textId="2B0092AB"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0.564±</w:t>
            </w:r>
          </w:p>
          <w:p w14:paraId="3AE70A2F" w14:textId="10C4025D"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0.669</w:t>
            </w:r>
          </w:p>
        </w:tc>
        <w:tc>
          <w:tcPr>
            <w:tcW w:w="992" w:type="dxa"/>
          </w:tcPr>
          <w:p w14:paraId="124A0F53" w14:textId="598AE07F"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0.682±</w:t>
            </w:r>
          </w:p>
          <w:p w14:paraId="4C7E8B42" w14:textId="077BBD63"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1.104</w:t>
            </w:r>
          </w:p>
        </w:tc>
        <w:tc>
          <w:tcPr>
            <w:tcW w:w="992" w:type="dxa"/>
          </w:tcPr>
          <w:p w14:paraId="066518CE" w14:textId="3F1C249F"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8.703±</w:t>
            </w:r>
          </w:p>
          <w:p w14:paraId="2DB1492E" w14:textId="6CC850D6"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3.224</w:t>
            </w:r>
          </w:p>
        </w:tc>
        <w:tc>
          <w:tcPr>
            <w:tcW w:w="992" w:type="dxa"/>
          </w:tcPr>
          <w:p w14:paraId="4F1FC274" w14:textId="47608024"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1.655±</w:t>
            </w:r>
          </w:p>
          <w:p w14:paraId="05513A43" w14:textId="434BA0B1"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2.411</w:t>
            </w:r>
          </w:p>
        </w:tc>
        <w:tc>
          <w:tcPr>
            <w:tcW w:w="993" w:type="dxa"/>
          </w:tcPr>
          <w:p w14:paraId="302B6817" w14:textId="40AC3640"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328.8±</w:t>
            </w:r>
          </w:p>
          <w:p w14:paraId="1834D9EF" w14:textId="7B7F1D9F"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285.1</w:t>
            </w:r>
          </w:p>
        </w:tc>
      </w:tr>
      <w:tr w:rsidR="00CD478D" w:rsidRPr="00196312" w14:paraId="11475F8E" w14:textId="77777777" w:rsidTr="00D551AB">
        <w:tc>
          <w:tcPr>
            <w:tcW w:w="1346" w:type="dxa"/>
            <w:vMerge/>
          </w:tcPr>
          <w:p w14:paraId="6411DE0E" w14:textId="77777777" w:rsidR="00CD478D" w:rsidRPr="00196312" w:rsidRDefault="00CD478D" w:rsidP="00CD478D">
            <w:pPr>
              <w:rPr>
                <w:rFonts w:ascii="Times New Roman" w:hAnsi="Times New Roman" w:cs="Times New Roman"/>
                <w:sz w:val="20"/>
                <w:szCs w:val="20"/>
              </w:rPr>
            </w:pPr>
          </w:p>
        </w:tc>
        <w:tc>
          <w:tcPr>
            <w:tcW w:w="1195" w:type="dxa"/>
          </w:tcPr>
          <w:p w14:paraId="0DD91DDE" w14:textId="63BC199B"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Male</w:t>
            </w:r>
            <w:r w:rsidRPr="00196312">
              <w:rPr>
                <w:rFonts w:ascii="Times New Roman" w:hAnsi="Times New Roman" w:cs="Times New Roman"/>
                <w:sz w:val="20"/>
                <w:szCs w:val="20"/>
              </w:rPr>
              <w:t>（</w:t>
            </w:r>
            <w:r w:rsidRPr="00196312">
              <w:rPr>
                <w:rFonts w:ascii="Times New Roman" w:hAnsi="Times New Roman" w:cs="Times New Roman"/>
                <w:sz w:val="20"/>
                <w:szCs w:val="20"/>
              </w:rPr>
              <w:t>N=59</w:t>
            </w:r>
            <w:r w:rsidRPr="00196312">
              <w:rPr>
                <w:rFonts w:ascii="Times New Roman" w:hAnsi="Times New Roman" w:cs="Times New Roman"/>
                <w:sz w:val="20"/>
                <w:szCs w:val="20"/>
              </w:rPr>
              <w:t>）</w:t>
            </w:r>
          </w:p>
        </w:tc>
        <w:tc>
          <w:tcPr>
            <w:tcW w:w="998" w:type="dxa"/>
          </w:tcPr>
          <w:p w14:paraId="7A66EC05" w14:textId="3ACD1759"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0.045-</w:t>
            </w:r>
          </w:p>
          <w:p w14:paraId="192AE92C" w14:textId="69057B22"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0.059</w:t>
            </w:r>
          </w:p>
        </w:tc>
        <w:tc>
          <w:tcPr>
            <w:tcW w:w="1010" w:type="dxa"/>
          </w:tcPr>
          <w:p w14:paraId="419D7DB0" w14:textId="066389F8"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0.049-</w:t>
            </w:r>
          </w:p>
          <w:p w14:paraId="17EFB9E9" w14:textId="33B0AD5C"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0.112</w:t>
            </w:r>
          </w:p>
        </w:tc>
        <w:tc>
          <w:tcPr>
            <w:tcW w:w="975" w:type="dxa"/>
          </w:tcPr>
          <w:p w14:paraId="6AAAEB07" w14:textId="3DD1F39D"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0.876-</w:t>
            </w:r>
          </w:p>
          <w:p w14:paraId="5BB5F163" w14:textId="3A7BA960"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1.298</w:t>
            </w:r>
          </w:p>
        </w:tc>
        <w:tc>
          <w:tcPr>
            <w:tcW w:w="992" w:type="dxa"/>
          </w:tcPr>
          <w:p w14:paraId="1A040A1D" w14:textId="4E90DEAA"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1.114-</w:t>
            </w:r>
          </w:p>
          <w:p w14:paraId="373FF6E0" w14:textId="26BAFDF2"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1.687</w:t>
            </w:r>
          </w:p>
        </w:tc>
        <w:tc>
          <w:tcPr>
            <w:tcW w:w="992" w:type="dxa"/>
          </w:tcPr>
          <w:p w14:paraId="73DE7D05" w14:textId="17324F46"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8.417-</w:t>
            </w:r>
          </w:p>
          <w:p w14:paraId="011D6681" w14:textId="0017EEA0"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4.513</w:t>
            </w:r>
          </w:p>
        </w:tc>
        <w:tc>
          <w:tcPr>
            <w:tcW w:w="992" w:type="dxa"/>
          </w:tcPr>
          <w:p w14:paraId="6EA1EEA2" w14:textId="229E042E"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1.475-</w:t>
            </w:r>
          </w:p>
          <w:p w14:paraId="643BE5B1" w14:textId="23131315"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4.416</w:t>
            </w:r>
          </w:p>
        </w:tc>
        <w:tc>
          <w:tcPr>
            <w:tcW w:w="993" w:type="dxa"/>
          </w:tcPr>
          <w:p w14:paraId="043A85D5" w14:textId="37CE9E77"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180.2-</w:t>
            </w:r>
          </w:p>
          <w:p w14:paraId="1A2A5C0D" w14:textId="3D718EDB"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84.92</w:t>
            </w:r>
          </w:p>
        </w:tc>
      </w:tr>
      <w:tr w:rsidR="00CD478D" w:rsidRPr="00196312" w14:paraId="46C13950" w14:textId="77777777" w:rsidTr="00D551AB">
        <w:tc>
          <w:tcPr>
            <w:tcW w:w="1346" w:type="dxa"/>
            <w:vMerge w:val="restart"/>
          </w:tcPr>
          <w:p w14:paraId="64E41628" w14:textId="1B3E02B1" w:rsidR="00CD478D" w:rsidRPr="00196312" w:rsidRDefault="006138A6" w:rsidP="00CD478D">
            <w:pPr>
              <w:rPr>
                <w:rFonts w:ascii="Times New Roman" w:hAnsi="Times New Roman" w:cs="Times New Roman"/>
                <w:sz w:val="20"/>
                <w:szCs w:val="20"/>
              </w:rPr>
            </w:pPr>
            <w:r>
              <w:rPr>
                <w:rFonts w:ascii="Times New Roman" w:hAnsi="Times New Roman" w:cs="Times New Roman" w:hint="eastAsia"/>
                <w:sz w:val="20"/>
                <w:szCs w:val="20"/>
              </w:rPr>
              <w:t>Median</w:t>
            </w:r>
          </w:p>
        </w:tc>
        <w:tc>
          <w:tcPr>
            <w:tcW w:w="1195" w:type="dxa"/>
          </w:tcPr>
          <w:p w14:paraId="44B830C4" w14:textId="2AC27502"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Female</w:t>
            </w:r>
            <w:r w:rsidRPr="00196312">
              <w:rPr>
                <w:rFonts w:ascii="Times New Roman" w:hAnsi="Times New Roman" w:cs="Times New Roman"/>
                <w:sz w:val="20"/>
                <w:szCs w:val="20"/>
              </w:rPr>
              <w:t>（</w:t>
            </w:r>
            <w:r w:rsidRPr="00196312">
              <w:rPr>
                <w:rFonts w:ascii="Times New Roman" w:hAnsi="Times New Roman" w:cs="Times New Roman"/>
                <w:sz w:val="20"/>
                <w:szCs w:val="20"/>
              </w:rPr>
              <w:t>N=41</w:t>
            </w:r>
            <w:r w:rsidRPr="00196312">
              <w:rPr>
                <w:rFonts w:ascii="Times New Roman" w:hAnsi="Times New Roman" w:cs="Times New Roman"/>
                <w:sz w:val="20"/>
                <w:szCs w:val="20"/>
              </w:rPr>
              <w:t>）</w:t>
            </w:r>
          </w:p>
        </w:tc>
        <w:tc>
          <w:tcPr>
            <w:tcW w:w="998" w:type="dxa"/>
          </w:tcPr>
          <w:p w14:paraId="6933B148" w14:textId="0414B444"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0.039</w:t>
            </w:r>
          </w:p>
        </w:tc>
        <w:tc>
          <w:tcPr>
            <w:tcW w:w="1010" w:type="dxa"/>
          </w:tcPr>
          <w:p w14:paraId="7F250E70" w14:textId="4FC37E15"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0.000</w:t>
            </w:r>
          </w:p>
        </w:tc>
        <w:tc>
          <w:tcPr>
            <w:tcW w:w="975" w:type="dxa"/>
          </w:tcPr>
          <w:p w14:paraId="4BA7E57C" w14:textId="0E4C3604"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0.407</w:t>
            </w:r>
          </w:p>
        </w:tc>
        <w:tc>
          <w:tcPr>
            <w:tcW w:w="992" w:type="dxa"/>
          </w:tcPr>
          <w:p w14:paraId="031B9733" w14:textId="59C82B51"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0.327</w:t>
            </w:r>
          </w:p>
        </w:tc>
        <w:tc>
          <w:tcPr>
            <w:tcW w:w="992" w:type="dxa"/>
          </w:tcPr>
          <w:p w14:paraId="54842823" w14:textId="12991004"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8.085</w:t>
            </w:r>
          </w:p>
        </w:tc>
        <w:tc>
          <w:tcPr>
            <w:tcW w:w="992" w:type="dxa"/>
          </w:tcPr>
          <w:p w14:paraId="6D04B1CA" w14:textId="6A118D0F"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0.797</w:t>
            </w:r>
          </w:p>
        </w:tc>
        <w:tc>
          <w:tcPr>
            <w:tcW w:w="993" w:type="dxa"/>
          </w:tcPr>
          <w:p w14:paraId="68257284" w14:textId="26980686"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220.0</w:t>
            </w:r>
          </w:p>
        </w:tc>
      </w:tr>
      <w:tr w:rsidR="00CD478D" w:rsidRPr="00196312" w14:paraId="03E40ACD" w14:textId="77777777" w:rsidTr="00D551AB">
        <w:tc>
          <w:tcPr>
            <w:tcW w:w="1346" w:type="dxa"/>
            <w:vMerge/>
          </w:tcPr>
          <w:p w14:paraId="7DC09BC8" w14:textId="77777777" w:rsidR="00CD478D" w:rsidRPr="00196312" w:rsidRDefault="00CD478D" w:rsidP="00CD478D">
            <w:pPr>
              <w:rPr>
                <w:rFonts w:ascii="Times New Roman" w:hAnsi="Times New Roman" w:cs="Times New Roman"/>
                <w:sz w:val="20"/>
                <w:szCs w:val="20"/>
              </w:rPr>
            </w:pPr>
          </w:p>
        </w:tc>
        <w:tc>
          <w:tcPr>
            <w:tcW w:w="1195" w:type="dxa"/>
          </w:tcPr>
          <w:p w14:paraId="6FF4A136" w14:textId="4C356A0B"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Male</w:t>
            </w:r>
            <w:r w:rsidRPr="00196312">
              <w:rPr>
                <w:rFonts w:ascii="Times New Roman" w:hAnsi="Times New Roman" w:cs="Times New Roman"/>
                <w:sz w:val="20"/>
                <w:szCs w:val="20"/>
              </w:rPr>
              <w:t>（</w:t>
            </w:r>
            <w:r w:rsidRPr="00196312">
              <w:rPr>
                <w:rFonts w:ascii="Times New Roman" w:hAnsi="Times New Roman" w:cs="Times New Roman"/>
                <w:sz w:val="20"/>
                <w:szCs w:val="20"/>
              </w:rPr>
              <w:t>N=59</w:t>
            </w:r>
            <w:r w:rsidRPr="00196312">
              <w:rPr>
                <w:rFonts w:ascii="Times New Roman" w:hAnsi="Times New Roman" w:cs="Times New Roman"/>
                <w:sz w:val="20"/>
                <w:szCs w:val="20"/>
              </w:rPr>
              <w:t>）</w:t>
            </w:r>
          </w:p>
        </w:tc>
        <w:tc>
          <w:tcPr>
            <w:tcW w:w="998" w:type="dxa"/>
          </w:tcPr>
          <w:p w14:paraId="16D999D8" w14:textId="7738113D"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0.025</w:t>
            </w:r>
          </w:p>
        </w:tc>
        <w:tc>
          <w:tcPr>
            <w:tcW w:w="1010" w:type="dxa"/>
          </w:tcPr>
          <w:p w14:paraId="34EFA572" w14:textId="4081D909"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0.000</w:t>
            </w:r>
          </w:p>
        </w:tc>
        <w:tc>
          <w:tcPr>
            <w:tcW w:w="975" w:type="dxa"/>
          </w:tcPr>
          <w:p w14:paraId="68AAE62C" w14:textId="43119C4E"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0.252</w:t>
            </w:r>
          </w:p>
        </w:tc>
        <w:tc>
          <w:tcPr>
            <w:tcW w:w="992" w:type="dxa"/>
          </w:tcPr>
          <w:p w14:paraId="7F4D0511" w14:textId="1D21F3CA"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0.321</w:t>
            </w:r>
          </w:p>
        </w:tc>
        <w:tc>
          <w:tcPr>
            <w:tcW w:w="992" w:type="dxa"/>
          </w:tcPr>
          <w:p w14:paraId="48C84A45" w14:textId="6C536D9B"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6.920</w:t>
            </w:r>
          </w:p>
        </w:tc>
        <w:tc>
          <w:tcPr>
            <w:tcW w:w="992" w:type="dxa"/>
          </w:tcPr>
          <w:p w14:paraId="46D624E3" w14:textId="28D2E2DC"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0.436</w:t>
            </w:r>
          </w:p>
        </w:tc>
        <w:tc>
          <w:tcPr>
            <w:tcW w:w="993" w:type="dxa"/>
          </w:tcPr>
          <w:p w14:paraId="205200EB" w14:textId="5AB308D7" w:rsidR="00CD478D" w:rsidRPr="00196312" w:rsidRDefault="00CD478D" w:rsidP="00CD478D">
            <w:pPr>
              <w:rPr>
                <w:rFonts w:ascii="Times New Roman" w:hAnsi="Times New Roman" w:cs="Times New Roman"/>
                <w:sz w:val="20"/>
                <w:szCs w:val="20"/>
              </w:rPr>
            </w:pPr>
            <w:r w:rsidRPr="00196312">
              <w:rPr>
                <w:rFonts w:ascii="Times New Roman" w:hAnsi="Times New Roman" w:cs="Times New Roman"/>
                <w:sz w:val="20"/>
                <w:szCs w:val="20"/>
              </w:rPr>
              <w:t>170.0</w:t>
            </w:r>
          </w:p>
        </w:tc>
      </w:tr>
      <w:tr w:rsidR="00F9374F" w:rsidRPr="00196312" w14:paraId="0B9CC06B" w14:textId="77777777" w:rsidTr="00D551AB">
        <w:tc>
          <w:tcPr>
            <w:tcW w:w="1346" w:type="dxa"/>
            <w:vMerge w:val="restart"/>
          </w:tcPr>
          <w:p w14:paraId="1DC30BDE" w14:textId="4A715B5B" w:rsidR="00F9374F" w:rsidRPr="00196312" w:rsidRDefault="00F9374F" w:rsidP="00AF0E75">
            <w:pPr>
              <w:rPr>
                <w:rFonts w:ascii="Times New Roman" w:hAnsi="Times New Roman" w:cs="Times New Roman"/>
                <w:sz w:val="20"/>
                <w:szCs w:val="20"/>
              </w:rPr>
            </w:pPr>
            <w:r w:rsidRPr="00196312">
              <w:rPr>
                <w:rFonts w:ascii="Times New Roman" w:hAnsi="Times New Roman" w:cs="Times New Roman"/>
                <w:sz w:val="20"/>
                <w:szCs w:val="20"/>
              </w:rPr>
              <w:t>polymetallic rare earth ore mining</w:t>
            </w:r>
            <w:r w:rsidR="00146FD3" w:rsidRPr="00196312">
              <w:rPr>
                <w:rFonts w:ascii="Times New Roman" w:hAnsi="Times New Roman" w:cs="Times New Roman"/>
                <w:sz w:val="20"/>
                <w:szCs w:val="20"/>
              </w:rPr>
              <w:t xml:space="preserve"> (Dai et al., 2023)</w:t>
            </w:r>
          </w:p>
        </w:tc>
        <w:tc>
          <w:tcPr>
            <w:tcW w:w="1195" w:type="dxa"/>
          </w:tcPr>
          <w:p w14:paraId="5EAAF9D2" w14:textId="279BEBE2" w:rsidR="00F9374F" w:rsidRPr="00196312" w:rsidRDefault="00F9374F" w:rsidP="00AF0E75">
            <w:pPr>
              <w:rPr>
                <w:rFonts w:ascii="Times New Roman" w:hAnsi="Times New Roman" w:cs="Times New Roman"/>
                <w:sz w:val="20"/>
                <w:szCs w:val="20"/>
              </w:rPr>
            </w:pPr>
            <w:r w:rsidRPr="00196312">
              <w:rPr>
                <w:rFonts w:ascii="Times New Roman" w:hAnsi="Times New Roman" w:cs="Times New Roman"/>
                <w:sz w:val="20"/>
                <w:szCs w:val="20"/>
              </w:rPr>
              <w:t>Female</w:t>
            </w:r>
          </w:p>
        </w:tc>
        <w:tc>
          <w:tcPr>
            <w:tcW w:w="998" w:type="dxa"/>
          </w:tcPr>
          <w:p w14:paraId="603ED3A4" w14:textId="4AAC0936" w:rsidR="00F9374F" w:rsidRPr="00196312" w:rsidRDefault="00FC2581" w:rsidP="00AF0E75">
            <w:pPr>
              <w:rPr>
                <w:rFonts w:ascii="Times New Roman" w:hAnsi="Times New Roman" w:cs="Times New Roman"/>
                <w:sz w:val="20"/>
                <w:szCs w:val="20"/>
              </w:rPr>
            </w:pPr>
            <w:r w:rsidRPr="00196312">
              <w:rPr>
                <w:rFonts w:ascii="Times New Roman" w:hAnsi="Times New Roman" w:cs="Times New Roman"/>
                <w:sz w:val="20"/>
                <w:szCs w:val="20"/>
              </w:rPr>
              <w:t>0.614 ± 0.551</w:t>
            </w:r>
          </w:p>
        </w:tc>
        <w:tc>
          <w:tcPr>
            <w:tcW w:w="1010" w:type="dxa"/>
          </w:tcPr>
          <w:p w14:paraId="654A1910" w14:textId="2AB79865" w:rsidR="00F9374F" w:rsidRPr="00196312" w:rsidRDefault="003F0B97" w:rsidP="00AF0E75">
            <w:pPr>
              <w:rPr>
                <w:rFonts w:ascii="Times New Roman" w:hAnsi="Times New Roman" w:cs="Times New Roman"/>
                <w:sz w:val="20"/>
                <w:szCs w:val="20"/>
              </w:rPr>
            </w:pPr>
            <w:r w:rsidRPr="00196312">
              <w:rPr>
                <w:rFonts w:ascii="Times New Roman" w:hAnsi="Times New Roman" w:cs="Times New Roman"/>
                <w:sz w:val="20"/>
                <w:szCs w:val="20"/>
              </w:rPr>
              <w:t>0.882 ± 0.843</w:t>
            </w:r>
          </w:p>
        </w:tc>
        <w:tc>
          <w:tcPr>
            <w:tcW w:w="975" w:type="dxa"/>
          </w:tcPr>
          <w:p w14:paraId="66B05686" w14:textId="06595BF3" w:rsidR="00F9374F" w:rsidRPr="00196312" w:rsidRDefault="00F9374F" w:rsidP="00AF0E75">
            <w:pPr>
              <w:rPr>
                <w:rFonts w:ascii="Times New Roman" w:hAnsi="Times New Roman" w:cs="Times New Roman"/>
                <w:sz w:val="20"/>
                <w:szCs w:val="20"/>
              </w:rPr>
            </w:pPr>
          </w:p>
        </w:tc>
        <w:tc>
          <w:tcPr>
            <w:tcW w:w="992" w:type="dxa"/>
          </w:tcPr>
          <w:p w14:paraId="15F4391C" w14:textId="58B72D80" w:rsidR="00F9374F" w:rsidRPr="00196312" w:rsidRDefault="00F9374F" w:rsidP="00AF0E75">
            <w:pPr>
              <w:rPr>
                <w:rFonts w:ascii="Times New Roman" w:hAnsi="Times New Roman" w:cs="Times New Roman"/>
                <w:sz w:val="20"/>
                <w:szCs w:val="20"/>
              </w:rPr>
            </w:pPr>
          </w:p>
        </w:tc>
        <w:tc>
          <w:tcPr>
            <w:tcW w:w="992" w:type="dxa"/>
          </w:tcPr>
          <w:p w14:paraId="553FA643" w14:textId="5EFD897D" w:rsidR="00F9374F" w:rsidRPr="00196312" w:rsidRDefault="00FC2581" w:rsidP="00AF0E75">
            <w:pPr>
              <w:rPr>
                <w:rFonts w:ascii="Times New Roman" w:hAnsi="Times New Roman" w:cs="Times New Roman"/>
                <w:sz w:val="20"/>
                <w:szCs w:val="20"/>
              </w:rPr>
            </w:pPr>
            <w:r w:rsidRPr="00196312">
              <w:rPr>
                <w:rFonts w:ascii="Times New Roman" w:hAnsi="Times New Roman" w:cs="Times New Roman"/>
                <w:sz w:val="20"/>
                <w:szCs w:val="20"/>
              </w:rPr>
              <w:t>7.144 ± 4.141</w:t>
            </w:r>
          </w:p>
        </w:tc>
        <w:tc>
          <w:tcPr>
            <w:tcW w:w="992" w:type="dxa"/>
          </w:tcPr>
          <w:p w14:paraId="05DA2FEF" w14:textId="4B8A072C" w:rsidR="00F9374F" w:rsidRPr="00196312" w:rsidRDefault="00441F16" w:rsidP="00AF0E75">
            <w:pPr>
              <w:rPr>
                <w:rFonts w:ascii="Times New Roman" w:hAnsi="Times New Roman" w:cs="Times New Roman"/>
                <w:sz w:val="20"/>
                <w:szCs w:val="20"/>
              </w:rPr>
            </w:pPr>
            <w:r w:rsidRPr="00196312">
              <w:rPr>
                <w:rFonts w:ascii="Times New Roman" w:hAnsi="Times New Roman" w:cs="Times New Roman"/>
                <w:sz w:val="20"/>
                <w:szCs w:val="20"/>
              </w:rPr>
              <w:t>3.064 ± 2.776</w:t>
            </w:r>
          </w:p>
        </w:tc>
        <w:tc>
          <w:tcPr>
            <w:tcW w:w="993" w:type="dxa"/>
          </w:tcPr>
          <w:p w14:paraId="1E6DA444" w14:textId="181711B9" w:rsidR="00F9374F" w:rsidRPr="00196312" w:rsidRDefault="00441F16" w:rsidP="00AF0E75">
            <w:pPr>
              <w:rPr>
                <w:rFonts w:ascii="Times New Roman" w:hAnsi="Times New Roman" w:cs="Times New Roman"/>
                <w:sz w:val="20"/>
                <w:szCs w:val="20"/>
              </w:rPr>
            </w:pPr>
            <w:r w:rsidRPr="00196312">
              <w:rPr>
                <w:rFonts w:ascii="Times New Roman" w:hAnsi="Times New Roman" w:cs="Times New Roman"/>
                <w:sz w:val="20"/>
                <w:szCs w:val="20"/>
              </w:rPr>
              <w:t>167.920 ± 87.451</w:t>
            </w:r>
          </w:p>
        </w:tc>
      </w:tr>
      <w:tr w:rsidR="00F9374F" w:rsidRPr="00196312" w14:paraId="58E6B866" w14:textId="77777777" w:rsidTr="00D551AB">
        <w:tc>
          <w:tcPr>
            <w:tcW w:w="1346" w:type="dxa"/>
            <w:vMerge/>
          </w:tcPr>
          <w:p w14:paraId="178E8B56" w14:textId="77777777" w:rsidR="00F9374F" w:rsidRPr="00196312" w:rsidRDefault="00F9374F" w:rsidP="00AF0E75">
            <w:pPr>
              <w:rPr>
                <w:rFonts w:ascii="Times New Roman" w:hAnsi="Times New Roman" w:cs="Times New Roman"/>
                <w:sz w:val="20"/>
                <w:szCs w:val="20"/>
              </w:rPr>
            </w:pPr>
          </w:p>
        </w:tc>
        <w:tc>
          <w:tcPr>
            <w:tcW w:w="1195" w:type="dxa"/>
          </w:tcPr>
          <w:p w14:paraId="52841A23" w14:textId="343B6D34" w:rsidR="00F9374F" w:rsidRPr="00196312" w:rsidRDefault="00F9374F" w:rsidP="00AF0E75">
            <w:pPr>
              <w:rPr>
                <w:rFonts w:ascii="Times New Roman" w:hAnsi="Times New Roman" w:cs="Times New Roman"/>
                <w:sz w:val="20"/>
                <w:szCs w:val="20"/>
              </w:rPr>
            </w:pPr>
            <w:r w:rsidRPr="00196312">
              <w:rPr>
                <w:rFonts w:ascii="Times New Roman" w:hAnsi="Times New Roman" w:cs="Times New Roman"/>
                <w:sz w:val="20"/>
                <w:szCs w:val="20"/>
              </w:rPr>
              <w:t>Male</w:t>
            </w:r>
          </w:p>
        </w:tc>
        <w:tc>
          <w:tcPr>
            <w:tcW w:w="998" w:type="dxa"/>
          </w:tcPr>
          <w:p w14:paraId="30EB9DE3" w14:textId="3D3218FD" w:rsidR="00F9374F" w:rsidRPr="00196312" w:rsidRDefault="00FC2581" w:rsidP="00AF0E75">
            <w:pPr>
              <w:rPr>
                <w:rFonts w:ascii="Times New Roman" w:hAnsi="Times New Roman" w:cs="Times New Roman"/>
                <w:sz w:val="20"/>
                <w:szCs w:val="20"/>
              </w:rPr>
            </w:pPr>
            <w:r w:rsidRPr="00196312">
              <w:rPr>
                <w:rFonts w:ascii="Times New Roman" w:hAnsi="Times New Roman" w:cs="Times New Roman"/>
                <w:sz w:val="20"/>
                <w:szCs w:val="20"/>
              </w:rPr>
              <w:t>0.542 ± 0.463</w:t>
            </w:r>
          </w:p>
        </w:tc>
        <w:tc>
          <w:tcPr>
            <w:tcW w:w="1010" w:type="dxa"/>
          </w:tcPr>
          <w:p w14:paraId="5A14D9E4" w14:textId="16869F09" w:rsidR="00F9374F" w:rsidRPr="00196312" w:rsidRDefault="003F0B97" w:rsidP="00AF0E75">
            <w:pPr>
              <w:rPr>
                <w:rFonts w:ascii="Times New Roman" w:hAnsi="Times New Roman" w:cs="Times New Roman"/>
                <w:sz w:val="20"/>
                <w:szCs w:val="20"/>
              </w:rPr>
            </w:pPr>
            <w:r w:rsidRPr="00196312">
              <w:rPr>
                <w:rFonts w:ascii="Times New Roman" w:hAnsi="Times New Roman" w:cs="Times New Roman"/>
                <w:sz w:val="20"/>
                <w:szCs w:val="20"/>
              </w:rPr>
              <w:t>0.792 ±0.707</w:t>
            </w:r>
          </w:p>
        </w:tc>
        <w:tc>
          <w:tcPr>
            <w:tcW w:w="975" w:type="dxa"/>
          </w:tcPr>
          <w:p w14:paraId="6CF7E428" w14:textId="72666014" w:rsidR="00F9374F" w:rsidRPr="00196312" w:rsidRDefault="00F9374F" w:rsidP="00AF0E75">
            <w:pPr>
              <w:rPr>
                <w:rFonts w:ascii="Times New Roman" w:hAnsi="Times New Roman" w:cs="Times New Roman"/>
                <w:sz w:val="20"/>
                <w:szCs w:val="20"/>
              </w:rPr>
            </w:pPr>
          </w:p>
        </w:tc>
        <w:tc>
          <w:tcPr>
            <w:tcW w:w="992" w:type="dxa"/>
          </w:tcPr>
          <w:p w14:paraId="7CF8B4AF" w14:textId="32012E9F" w:rsidR="00F9374F" w:rsidRPr="00196312" w:rsidRDefault="00F9374F" w:rsidP="00AF0E75">
            <w:pPr>
              <w:rPr>
                <w:rFonts w:ascii="Times New Roman" w:hAnsi="Times New Roman" w:cs="Times New Roman"/>
                <w:sz w:val="20"/>
                <w:szCs w:val="20"/>
              </w:rPr>
            </w:pPr>
          </w:p>
        </w:tc>
        <w:tc>
          <w:tcPr>
            <w:tcW w:w="992" w:type="dxa"/>
          </w:tcPr>
          <w:p w14:paraId="6C389BFA" w14:textId="0F608932" w:rsidR="00F9374F" w:rsidRPr="00196312" w:rsidRDefault="00FC2581" w:rsidP="00AF0E75">
            <w:pPr>
              <w:rPr>
                <w:rFonts w:ascii="Times New Roman" w:hAnsi="Times New Roman" w:cs="Times New Roman"/>
                <w:sz w:val="20"/>
                <w:szCs w:val="20"/>
              </w:rPr>
            </w:pPr>
            <w:r w:rsidRPr="00196312">
              <w:rPr>
                <w:rFonts w:ascii="Times New Roman" w:hAnsi="Times New Roman" w:cs="Times New Roman"/>
                <w:sz w:val="20"/>
                <w:szCs w:val="20"/>
              </w:rPr>
              <w:t>7.257 ± 4.945</w:t>
            </w:r>
          </w:p>
        </w:tc>
        <w:tc>
          <w:tcPr>
            <w:tcW w:w="992" w:type="dxa"/>
          </w:tcPr>
          <w:p w14:paraId="52C4B025" w14:textId="34E92B3C" w:rsidR="00F9374F" w:rsidRPr="00196312" w:rsidRDefault="00441F16" w:rsidP="00AF0E75">
            <w:pPr>
              <w:rPr>
                <w:rFonts w:ascii="Times New Roman" w:hAnsi="Times New Roman" w:cs="Times New Roman"/>
                <w:sz w:val="20"/>
                <w:szCs w:val="20"/>
              </w:rPr>
            </w:pPr>
            <w:r w:rsidRPr="00196312">
              <w:rPr>
                <w:rFonts w:ascii="Times New Roman" w:hAnsi="Times New Roman" w:cs="Times New Roman"/>
                <w:sz w:val="20"/>
                <w:szCs w:val="20"/>
              </w:rPr>
              <w:t>3.136 ± 2.652</w:t>
            </w:r>
          </w:p>
        </w:tc>
        <w:tc>
          <w:tcPr>
            <w:tcW w:w="993" w:type="dxa"/>
          </w:tcPr>
          <w:p w14:paraId="5EA64BB0" w14:textId="1CF3F65E" w:rsidR="00F9374F" w:rsidRPr="00196312" w:rsidRDefault="00441F16" w:rsidP="00AF0E75">
            <w:pPr>
              <w:rPr>
                <w:rFonts w:ascii="Times New Roman" w:hAnsi="Times New Roman" w:cs="Times New Roman"/>
                <w:sz w:val="20"/>
                <w:szCs w:val="20"/>
              </w:rPr>
            </w:pPr>
            <w:r w:rsidRPr="00196312">
              <w:rPr>
                <w:rFonts w:ascii="Times New Roman" w:hAnsi="Times New Roman" w:cs="Times New Roman"/>
                <w:sz w:val="20"/>
                <w:szCs w:val="20"/>
              </w:rPr>
              <w:t>165.563 ± 96.198</w:t>
            </w:r>
          </w:p>
        </w:tc>
      </w:tr>
      <w:tr w:rsidR="007B6CD7" w:rsidRPr="00196312" w14:paraId="7C98F22D" w14:textId="77777777" w:rsidTr="00D551AB">
        <w:tc>
          <w:tcPr>
            <w:tcW w:w="1346" w:type="dxa"/>
            <w:vMerge w:val="restart"/>
          </w:tcPr>
          <w:p w14:paraId="347FC448" w14:textId="62F75855" w:rsidR="007B6CD7" w:rsidRPr="00196312" w:rsidRDefault="007B6CD7" w:rsidP="007B6CD7">
            <w:pPr>
              <w:rPr>
                <w:rFonts w:ascii="Times New Roman" w:hAnsi="Times New Roman" w:cs="Times New Roman"/>
                <w:sz w:val="20"/>
                <w:szCs w:val="20"/>
              </w:rPr>
            </w:pPr>
            <w:r w:rsidRPr="00196312">
              <w:rPr>
                <w:rFonts w:ascii="Times New Roman" w:hAnsi="Times New Roman" w:cs="Times New Roman"/>
                <w:sz w:val="20"/>
                <w:szCs w:val="20"/>
              </w:rPr>
              <w:t>Nonferrous Metal Mining (Zheng et al., 2025)</w:t>
            </w:r>
          </w:p>
        </w:tc>
        <w:tc>
          <w:tcPr>
            <w:tcW w:w="1195" w:type="dxa"/>
          </w:tcPr>
          <w:p w14:paraId="2499D899" w14:textId="2A9965DF" w:rsidR="007B6CD7" w:rsidRPr="00196312" w:rsidRDefault="007B6CD7" w:rsidP="007B6CD7">
            <w:pPr>
              <w:rPr>
                <w:rFonts w:ascii="Times New Roman" w:hAnsi="Times New Roman" w:cs="Times New Roman"/>
                <w:sz w:val="20"/>
                <w:szCs w:val="20"/>
              </w:rPr>
            </w:pPr>
            <w:r w:rsidRPr="00196312">
              <w:rPr>
                <w:rFonts w:ascii="Times New Roman" w:hAnsi="Times New Roman" w:cs="Times New Roman"/>
                <w:sz w:val="20"/>
                <w:szCs w:val="20"/>
              </w:rPr>
              <w:t>Female</w:t>
            </w:r>
          </w:p>
        </w:tc>
        <w:tc>
          <w:tcPr>
            <w:tcW w:w="998" w:type="dxa"/>
          </w:tcPr>
          <w:p w14:paraId="3D172246" w14:textId="1B084EF1" w:rsidR="007B6CD7" w:rsidRPr="00196312" w:rsidRDefault="00AC6907" w:rsidP="007B6CD7">
            <w:pPr>
              <w:rPr>
                <w:rFonts w:ascii="Times New Roman" w:hAnsi="Times New Roman" w:cs="Times New Roman"/>
                <w:sz w:val="20"/>
                <w:szCs w:val="20"/>
              </w:rPr>
            </w:pPr>
            <w:r w:rsidRPr="00196312">
              <w:rPr>
                <w:rFonts w:ascii="Times New Roman" w:hAnsi="Times New Roman" w:cs="Times New Roman"/>
                <w:sz w:val="20"/>
                <w:szCs w:val="20"/>
              </w:rPr>
              <w:t>0.090</w:t>
            </w:r>
          </w:p>
        </w:tc>
        <w:tc>
          <w:tcPr>
            <w:tcW w:w="1010" w:type="dxa"/>
          </w:tcPr>
          <w:p w14:paraId="3B8AB637" w14:textId="2A811AD6" w:rsidR="007B6CD7" w:rsidRPr="00196312" w:rsidRDefault="008404A5" w:rsidP="007B6CD7">
            <w:pPr>
              <w:rPr>
                <w:rFonts w:ascii="Times New Roman" w:hAnsi="Times New Roman" w:cs="Times New Roman"/>
                <w:sz w:val="20"/>
                <w:szCs w:val="20"/>
              </w:rPr>
            </w:pPr>
            <w:r w:rsidRPr="00196312">
              <w:rPr>
                <w:rFonts w:ascii="Times New Roman" w:hAnsi="Times New Roman" w:cs="Times New Roman"/>
                <w:sz w:val="20"/>
                <w:szCs w:val="20"/>
              </w:rPr>
              <w:t>4.82</w:t>
            </w:r>
            <w:r w:rsidR="00225081" w:rsidRPr="00196312">
              <w:rPr>
                <w:rFonts w:ascii="Times New Roman" w:hAnsi="Times New Roman" w:cs="Times New Roman"/>
                <w:sz w:val="20"/>
                <w:szCs w:val="20"/>
              </w:rPr>
              <w:t>0</w:t>
            </w:r>
          </w:p>
        </w:tc>
        <w:tc>
          <w:tcPr>
            <w:tcW w:w="975" w:type="dxa"/>
          </w:tcPr>
          <w:p w14:paraId="537D2D34" w14:textId="379E9491" w:rsidR="007B6CD7" w:rsidRPr="00196312" w:rsidRDefault="008404A5" w:rsidP="007B6CD7">
            <w:pPr>
              <w:rPr>
                <w:rFonts w:ascii="Times New Roman" w:hAnsi="Times New Roman" w:cs="Times New Roman"/>
                <w:sz w:val="20"/>
                <w:szCs w:val="20"/>
              </w:rPr>
            </w:pPr>
            <w:r w:rsidRPr="00196312">
              <w:rPr>
                <w:rFonts w:ascii="Times New Roman" w:hAnsi="Times New Roman" w:cs="Times New Roman"/>
                <w:sz w:val="20"/>
                <w:szCs w:val="20"/>
              </w:rPr>
              <w:t>0.10</w:t>
            </w:r>
            <w:r w:rsidR="00225081" w:rsidRPr="00196312">
              <w:rPr>
                <w:rFonts w:ascii="Times New Roman" w:hAnsi="Times New Roman" w:cs="Times New Roman"/>
                <w:sz w:val="20"/>
                <w:szCs w:val="20"/>
              </w:rPr>
              <w:t>0</w:t>
            </w:r>
          </w:p>
        </w:tc>
        <w:tc>
          <w:tcPr>
            <w:tcW w:w="992" w:type="dxa"/>
          </w:tcPr>
          <w:p w14:paraId="043BF9D6" w14:textId="3FB9FC4E" w:rsidR="007B6CD7" w:rsidRPr="00196312" w:rsidRDefault="00CD7B91" w:rsidP="007B6CD7">
            <w:pPr>
              <w:rPr>
                <w:rFonts w:ascii="Times New Roman" w:hAnsi="Times New Roman" w:cs="Times New Roman"/>
                <w:sz w:val="20"/>
                <w:szCs w:val="20"/>
              </w:rPr>
            </w:pPr>
            <w:r w:rsidRPr="00196312">
              <w:rPr>
                <w:rFonts w:ascii="Times New Roman" w:hAnsi="Times New Roman" w:cs="Times New Roman"/>
                <w:sz w:val="20"/>
                <w:szCs w:val="20"/>
              </w:rPr>
              <w:t>0.06</w:t>
            </w:r>
            <w:r w:rsidR="00225081" w:rsidRPr="00196312">
              <w:rPr>
                <w:rFonts w:ascii="Times New Roman" w:hAnsi="Times New Roman" w:cs="Times New Roman"/>
                <w:sz w:val="20"/>
                <w:szCs w:val="20"/>
              </w:rPr>
              <w:t>0</w:t>
            </w:r>
          </w:p>
        </w:tc>
        <w:tc>
          <w:tcPr>
            <w:tcW w:w="992" w:type="dxa"/>
          </w:tcPr>
          <w:p w14:paraId="0BEC4755" w14:textId="7050B343" w:rsidR="007B6CD7" w:rsidRPr="00196312" w:rsidRDefault="00165EDD" w:rsidP="007B6CD7">
            <w:pPr>
              <w:rPr>
                <w:rFonts w:ascii="Times New Roman" w:hAnsi="Times New Roman" w:cs="Times New Roman"/>
                <w:sz w:val="20"/>
                <w:szCs w:val="20"/>
              </w:rPr>
            </w:pPr>
            <w:r w:rsidRPr="00196312">
              <w:rPr>
                <w:rFonts w:ascii="Times New Roman" w:hAnsi="Times New Roman" w:cs="Times New Roman"/>
                <w:sz w:val="20"/>
                <w:szCs w:val="20"/>
              </w:rPr>
              <w:t>9.07</w:t>
            </w:r>
            <w:r w:rsidR="00225081" w:rsidRPr="00196312">
              <w:rPr>
                <w:rFonts w:ascii="Times New Roman" w:hAnsi="Times New Roman" w:cs="Times New Roman"/>
                <w:sz w:val="20"/>
                <w:szCs w:val="20"/>
              </w:rPr>
              <w:t>0</w:t>
            </w:r>
          </w:p>
        </w:tc>
        <w:tc>
          <w:tcPr>
            <w:tcW w:w="992" w:type="dxa"/>
          </w:tcPr>
          <w:p w14:paraId="02795163" w14:textId="76FC677A" w:rsidR="007B6CD7" w:rsidRPr="00196312" w:rsidRDefault="00723215" w:rsidP="007B6CD7">
            <w:pPr>
              <w:rPr>
                <w:rFonts w:ascii="Times New Roman" w:hAnsi="Times New Roman" w:cs="Times New Roman"/>
                <w:sz w:val="20"/>
                <w:szCs w:val="20"/>
              </w:rPr>
            </w:pPr>
            <w:r w:rsidRPr="00196312">
              <w:rPr>
                <w:rFonts w:ascii="Times New Roman" w:hAnsi="Times New Roman" w:cs="Times New Roman"/>
                <w:sz w:val="20"/>
                <w:szCs w:val="20"/>
              </w:rPr>
              <w:t>4.43</w:t>
            </w:r>
            <w:r w:rsidR="00EF37A5" w:rsidRPr="00196312">
              <w:rPr>
                <w:rFonts w:ascii="Times New Roman" w:hAnsi="Times New Roman" w:cs="Times New Roman"/>
                <w:sz w:val="20"/>
                <w:szCs w:val="20"/>
              </w:rPr>
              <w:t>0</w:t>
            </w:r>
          </w:p>
        </w:tc>
        <w:tc>
          <w:tcPr>
            <w:tcW w:w="993" w:type="dxa"/>
          </w:tcPr>
          <w:p w14:paraId="0333FDB6" w14:textId="52B7897F" w:rsidR="007B6CD7" w:rsidRPr="00196312" w:rsidRDefault="00A16963" w:rsidP="007B6CD7">
            <w:pPr>
              <w:rPr>
                <w:rFonts w:ascii="Times New Roman" w:hAnsi="Times New Roman" w:cs="Times New Roman"/>
                <w:sz w:val="20"/>
                <w:szCs w:val="20"/>
              </w:rPr>
            </w:pPr>
            <w:r w:rsidRPr="00196312">
              <w:rPr>
                <w:rFonts w:ascii="Times New Roman" w:hAnsi="Times New Roman" w:cs="Times New Roman"/>
                <w:sz w:val="20"/>
                <w:szCs w:val="20"/>
              </w:rPr>
              <w:t>139.22</w:t>
            </w:r>
          </w:p>
        </w:tc>
      </w:tr>
      <w:tr w:rsidR="00165EDD" w:rsidRPr="00196312" w14:paraId="14F10B40" w14:textId="77777777" w:rsidTr="00D551AB">
        <w:tc>
          <w:tcPr>
            <w:tcW w:w="1346" w:type="dxa"/>
            <w:vMerge/>
          </w:tcPr>
          <w:p w14:paraId="128FAEFE" w14:textId="77777777" w:rsidR="00165EDD" w:rsidRPr="00196312" w:rsidRDefault="00165EDD" w:rsidP="00165EDD">
            <w:pPr>
              <w:rPr>
                <w:rFonts w:ascii="Times New Roman" w:hAnsi="Times New Roman" w:cs="Times New Roman"/>
                <w:sz w:val="20"/>
                <w:szCs w:val="20"/>
              </w:rPr>
            </w:pPr>
          </w:p>
        </w:tc>
        <w:tc>
          <w:tcPr>
            <w:tcW w:w="1195" w:type="dxa"/>
          </w:tcPr>
          <w:p w14:paraId="2D3901D8" w14:textId="59E5E5BD" w:rsidR="00165EDD" w:rsidRPr="00196312" w:rsidRDefault="00165EDD" w:rsidP="00165EDD">
            <w:pPr>
              <w:rPr>
                <w:rFonts w:ascii="Times New Roman" w:hAnsi="Times New Roman" w:cs="Times New Roman"/>
                <w:sz w:val="20"/>
                <w:szCs w:val="20"/>
              </w:rPr>
            </w:pPr>
            <w:r w:rsidRPr="00196312">
              <w:rPr>
                <w:rFonts w:ascii="Times New Roman" w:hAnsi="Times New Roman" w:cs="Times New Roman"/>
                <w:sz w:val="20"/>
                <w:szCs w:val="20"/>
              </w:rPr>
              <w:t>Male</w:t>
            </w:r>
          </w:p>
        </w:tc>
        <w:tc>
          <w:tcPr>
            <w:tcW w:w="998" w:type="dxa"/>
          </w:tcPr>
          <w:p w14:paraId="7F087E73" w14:textId="28C93C15" w:rsidR="00165EDD" w:rsidRPr="00196312" w:rsidRDefault="00AC6907" w:rsidP="00165EDD">
            <w:pPr>
              <w:rPr>
                <w:rFonts w:ascii="Times New Roman" w:hAnsi="Times New Roman" w:cs="Times New Roman"/>
                <w:sz w:val="20"/>
                <w:szCs w:val="20"/>
              </w:rPr>
            </w:pPr>
            <w:r w:rsidRPr="00196312">
              <w:rPr>
                <w:rFonts w:ascii="Times New Roman" w:hAnsi="Times New Roman" w:cs="Times New Roman"/>
                <w:sz w:val="20"/>
                <w:szCs w:val="20"/>
              </w:rPr>
              <w:t>0.250</w:t>
            </w:r>
          </w:p>
        </w:tc>
        <w:tc>
          <w:tcPr>
            <w:tcW w:w="1010" w:type="dxa"/>
          </w:tcPr>
          <w:p w14:paraId="03E810D2" w14:textId="35EF47B4" w:rsidR="00165EDD" w:rsidRPr="00196312" w:rsidRDefault="008404A5" w:rsidP="00165EDD">
            <w:pPr>
              <w:rPr>
                <w:rFonts w:ascii="Times New Roman" w:hAnsi="Times New Roman" w:cs="Times New Roman"/>
                <w:sz w:val="20"/>
                <w:szCs w:val="20"/>
              </w:rPr>
            </w:pPr>
            <w:r w:rsidRPr="00196312">
              <w:rPr>
                <w:rFonts w:ascii="Times New Roman" w:hAnsi="Times New Roman" w:cs="Times New Roman"/>
                <w:sz w:val="20"/>
                <w:szCs w:val="20"/>
              </w:rPr>
              <w:t>5.23</w:t>
            </w:r>
            <w:r w:rsidR="00225081" w:rsidRPr="00196312">
              <w:rPr>
                <w:rFonts w:ascii="Times New Roman" w:hAnsi="Times New Roman" w:cs="Times New Roman"/>
                <w:sz w:val="20"/>
                <w:szCs w:val="20"/>
              </w:rPr>
              <w:t>0</w:t>
            </w:r>
          </w:p>
        </w:tc>
        <w:tc>
          <w:tcPr>
            <w:tcW w:w="975" w:type="dxa"/>
          </w:tcPr>
          <w:p w14:paraId="78D9F252" w14:textId="59B63FCA" w:rsidR="00165EDD" w:rsidRPr="00196312" w:rsidRDefault="008404A5" w:rsidP="00165EDD">
            <w:pPr>
              <w:rPr>
                <w:rFonts w:ascii="Times New Roman" w:hAnsi="Times New Roman" w:cs="Times New Roman"/>
                <w:sz w:val="20"/>
                <w:szCs w:val="20"/>
              </w:rPr>
            </w:pPr>
            <w:r w:rsidRPr="00196312">
              <w:rPr>
                <w:rFonts w:ascii="Times New Roman" w:hAnsi="Times New Roman" w:cs="Times New Roman"/>
                <w:sz w:val="20"/>
                <w:szCs w:val="20"/>
              </w:rPr>
              <w:t>0.32</w:t>
            </w:r>
            <w:r w:rsidR="00225081" w:rsidRPr="00196312">
              <w:rPr>
                <w:rFonts w:ascii="Times New Roman" w:hAnsi="Times New Roman" w:cs="Times New Roman"/>
                <w:sz w:val="20"/>
                <w:szCs w:val="20"/>
              </w:rPr>
              <w:t>0</w:t>
            </w:r>
          </w:p>
        </w:tc>
        <w:tc>
          <w:tcPr>
            <w:tcW w:w="992" w:type="dxa"/>
          </w:tcPr>
          <w:p w14:paraId="5C32302B" w14:textId="5D110098" w:rsidR="00165EDD" w:rsidRPr="00196312" w:rsidRDefault="00CD7B91" w:rsidP="00165EDD">
            <w:pPr>
              <w:rPr>
                <w:rFonts w:ascii="Times New Roman" w:hAnsi="Times New Roman" w:cs="Times New Roman"/>
                <w:sz w:val="20"/>
                <w:szCs w:val="20"/>
              </w:rPr>
            </w:pPr>
            <w:r w:rsidRPr="00196312">
              <w:rPr>
                <w:rFonts w:ascii="Times New Roman" w:hAnsi="Times New Roman" w:cs="Times New Roman"/>
                <w:sz w:val="20"/>
                <w:szCs w:val="20"/>
              </w:rPr>
              <w:t>0.07</w:t>
            </w:r>
            <w:r w:rsidR="00225081" w:rsidRPr="00196312">
              <w:rPr>
                <w:rFonts w:ascii="Times New Roman" w:hAnsi="Times New Roman" w:cs="Times New Roman"/>
                <w:sz w:val="20"/>
                <w:szCs w:val="20"/>
              </w:rPr>
              <w:t>0</w:t>
            </w:r>
          </w:p>
        </w:tc>
        <w:tc>
          <w:tcPr>
            <w:tcW w:w="992" w:type="dxa"/>
          </w:tcPr>
          <w:p w14:paraId="0C6ECF8B" w14:textId="62FA0EB1" w:rsidR="00165EDD" w:rsidRPr="00196312" w:rsidRDefault="00165EDD" w:rsidP="00165EDD">
            <w:pPr>
              <w:rPr>
                <w:rFonts w:ascii="Times New Roman" w:hAnsi="Times New Roman" w:cs="Times New Roman"/>
                <w:sz w:val="20"/>
                <w:szCs w:val="20"/>
              </w:rPr>
            </w:pPr>
            <w:r w:rsidRPr="00196312">
              <w:rPr>
                <w:rFonts w:ascii="Times New Roman" w:hAnsi="Times New Roman" w:cs="Times New Roman"/>
                <w:sz w:val="20"/>
                <w:szCs w:val="20"/>
              </w:rPr>
              <w:t>9.22</w:t>
            </w:r>
            <w:r w:rsidR="00225081" w:rsidRPr="00196312">
              <w:rPr>
                <w:rFonts w:ascii="Times New Roman" w:hAnsi="Times New Roman" w:cs="Times New Roman"/>
                <w:sz w:val="20"/>
                <w:szCs w:val="20"/>
              </w:rPr>
              <w:t>0</w:t>
            </w:r>
          </w:p>
        </w:tc>
        <w:tc>
          <w:tcPr>
            <w:tcW w:w="992" w:type="dxa"/>
          </w:tcPr>
          <w:p w14:paraId="121CCCE2" w14:textId="7E3BDB6F" w:rsidR="00165EDD" w:rsidRPr="00196312" w:rsidRDefault="00723215" w:rsidP="00165EDD">
            <w:pPr>
              <w:rPr>
                <w:rFonts w:ascii="Times New Roman" w:hAnsi="Times New Roman" w:cs="Times New Roman"/>
                <w:sz w:val="20"/>
                <w:szCs w:val="20"/>
              </w:rPr>
            </w:pPr>
            <w:r w:rsidRPr="00196312">
              <w:rPr>
                <w:rFonts w:ascii="Times New Roman" w:hAnsi="Times New Roman" w:cs="Times New Roman"/>
                <w:sz w:val="20"/>
                <w:szCs w:val="20"/>
              </w:rPr>
              <w:t>11.96</w:t>
            </w:r>
          </w:p>
        </w:tc>
        <w:tc>
          <w:tcPr>
            <w:tcW w:w="993" w:type="dxa"/>
          </w:tcPr>
          <w:p w14:paraId="75ECB538" w14:textId="026E4C3E" w:rsidR="00165EDD" w:rsidRPr="00196312" w:rsidRDefault="000C1C2C" w:rsidP="00165EDD">
            <w:pPr>
              <w:rPr>
                <w:rFonts w:ascii="Times New Roman" w:hAnsi="Times New Roman" w:cs="Times New Roman"/>
                <w:sz w:val="20"/>
                <w:szCs w:val="20"/>
              </w:rPr>
            </w:pPr>
            <w:r w:rsidRPr="00196312">
              <w:rPr>
                <w:rFonts w:ascii="Times New Roman" w:hAnsi="Times New Roman" w:cs="Times New Roman"/>
                <w:sz w:val="20"/>
                <w:szCs w:val="20"/>
              </w:rPr>
              <w:t>104.02</w:t>
            </w:r>
          </w:p>
        </w:tc>
      </w:tr>
    </w:tbl>
    <w:p w14:paraId="235BB9F1" w14:textId="77777777" w:rsidR="00E373AA" w:rsidRPr="00196312" w:rsidRDefault="00E373AA">
      <w:pPr>
        <w:rPr>
          <w:rFonts w:ascii="Times New Roman" w:hAnsi="Times New Roman" w:cs="Times New Roman"/>
          <w:sz w:val="20"/>
          <w:szCs w:val="20"/>
        </w:rPr>
      </w:pPr>
    </w:p>
    <w:p w14:paraId="35ED2586" w14:textId="681969C2" w:rsidR="00CA16D2" w:rsidRPr="00196312" w:rsidRDefault="006C7625" w:rsidP="00CA16D2">
      <w:pPr>
        <w:rPr>
          <w:rFonts w:ascii="Times New Roman" w:hAnsi="Times New Roman" w:cs="Times New Roman"/>
          <w:sz w:val="20"/>
          <w:szCs w:val="20"/>
        </w:rPr>
      </w:pPr>
      <w:r w:rsidRPr="00196312">
        <w:rPr>
          <w:rFonts w:ascii="Times New Roman" w:hAnsi="Times New Roman" w:cs="Times New Roman"/>
          <w:sz w:val="20"/>
          <w:szCs w:val="20"/>
        </w:rPr>
        <w:t>Table S</w:t>
      </w:r>
      <w:r w:rsidR="002126B9" w:rsidRPr="00196312">
        <w:rPr>
          <w:rFonts w:ascii="Times New Roman" w:hAnsi="Times New Roman" w:cs="Times New Roman"/>
          <w:sz w:val="20"/>
          <w:szCs w:val="20"/>
        </w:rPr>
        <w:t>4</w:t>
      </w:r>
      <w:r w:rsidRPr="00196312">
        <w:rPr>
          <w:rFonts w:ascii="Times New Roman" w:hAnsi="Times New Roman" w:cs="Times New Roman"/>
          <w:sz w:val="20"/>
          <w:szCs w:val="20"/>
        </w:rPr>
        <w:t xml:space="preserve"> </w:t>
      </w:r>
      <w:r w:rsidR="00CA16D2" w:rsidRPr="00196312">
        <w:rPr>
          <w:rFonts w:ascii="Times New Roman" w:hAnsi="Times New Roman" w:cs="Times New Roman"/>
          <w:sz w:val="20"/>
          <w:szCs w:val="20"/>
        </w:rPr>
        <w:t xml:space="preserve">Descriptive statistics of PTEs in hair by </w:t>
      </w:r>
      <w:r w:rsidR="0085342A" w:rsidRPr="00196312">
        <w:rPr>
          <w:rFonts w:ascii="Times New Roman" w:hAnsi="Times New Roman" w:cs="Times New Roman"/>
          <w:sz w:val="20"/>
          <w:szCs w:val="20"/>
        </w:rPr>
        <w:t>location</w:t>
      </w:r>
      <w:r w:rsidR="00CA16D2" w:rsidRPr="00196312">
        <w:rPr>
          <w:rFonts w:ascii="Times New Roman" w:hAnsi="Times New Roman" w:cs="Times New Roman"/>
          <w:sz w:val="20"/>
          <w:szCs w:val="20"/>
        </w:rPr>
        <w:t xml:space="preserve"> from GJPD (</w:t>
      </w:r>
      <w:proofErr w:type="spellStart"/>
      <w:r w:rsidR="00CA16D2" w:rsidRPr="00196312">
        <w:rPr>
          <w:rFonts w:ascii="Times New Roman" w:hAnsi="Times New Roman" w:cs="Times New Roman"/>
          <w:sz w:val="20"/>
          <w:szCs w:val="20"/>
        </w:rPr>
        <w:t>μg</w:t>
      </w:r>
      <w:proofErr w:type="spellEnd"/>
      <w:r w:rsidR="00CA16D2" w:rsidRPr="00196312">
        <w:rPr>
          <w:rFonts w:ascii="Times New Roman" w:hAnsi="Times New Roman" w:cs="Times New Roman"/>
          <w:sz w:val="20"/>
          <w:szCs w:val="20"/>
        </w:rPr>
        <w:t>/g)</w:t>
      </w:r>
    </w:p>
    <w:tbl>
      <w:tblPr>
        <w:tblStyle w:val="af"/>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6"/>
        <w:gridCol w:w="1059"/>
        <w:gridCol w:w="992"/>
        <w:gridCol w:w="993"/>
        <w:gridCol w:w="992"/>
        <w:gridCol w:w="992"/>
        <w:gridCol w:w="992"/>
        <w:gridCol w:w="993"/>
        <w:gridCol w:w="992"/>
      </w:tblGrid>
      <w:tr w:rsidR="00C73747" w:rsidRPr="00196312" w14:paraId="25AFA3E4" w14:textId="77777777" w:rsidTr="00A5399C">
        <w:tc>
          <w:tcPr>
            <w:tcW w:w="1346" w:type="dxa"/>
            <w:tcBorders>
              <w:top w:val="single" w:sz="4" w:space="0" w:color="auto"/>
              <w:bottom w:val="single" w:sz="4" w:space="0" w:color="auto"/>
            </w:tcBorders>
          </w:tcPr>
          <w:p w14:paraId="31A1DD94" w14:textId="77777777" w:rsidR="00C73747" w:rsidRPr="00196312" w:rsidRDefault="00C73747" w:rsidP="00921BC9">
            <w:pPr>
              <w:rPr>
                <w:rFonts w:ascii="Times New Roman" w:hAnsi="Times New Roman" w:cs="Times New Roman"/>
                <w:sz w:val="20"/>
                <w:szCs w:val="20"/>
              </w:rPr>
            </w:pPr>
          </w:p>
        </w:tc>
        <w:tc>
          <w:tcPr>
            <w:tcW w:w="1059" w:type="dxa"/>
            <w:tcBorders>
              <w:top w:val="single" w:sz="4" w:space="0" w:color="auto"/>
              <w:bottom w:val="single" w:sz="4" w:space="0" w:color="auto"/>
            </w:tcBorders>
          </w:tcPr>
          <w:p w14:paraId="29BE5447" w14:textId="4CD113BD" w:rsidR="00C73747" w:rsidRPr="00196312" w:rsidRDefault="00125026" w:rsidP="00921BC9">
            <w:pPr>
              <w:rPr>
                <w:rFonts w:ascii="Times New Roman" w:hAnsi="Times New Roman" w:cs="Times New Roman"/>
                <w:sz w:val="20"/>
                <w:szCs w:val="20"/>
              </w:rPr>
            </w:pPr>
            <w:r w:rsidRPr="00196312">
              <w:rPr>
                <w:rFonts w:ascii="Times New Roman" w:hAnsi="Times New Roman" w:cs="Times New Roman"/>
                <w:sz w:val="20"/>
                <w:szCs w:val="20"/>
              </w:rPr>
              <w:t>location</w:t>
            </w:r>
          </w:p>
        </w:tc>
        <w:tc>
          <w:tcPr>
            <w:tcW w:w="992" w:type="dxa"/>
            <w:tcBorders>
              <w:top w:val="single" w:sz="4" w:space="0" w:color="auto"/>
              <w:bottom w:val="single" w:sz="4" w:space="0" w:color="auto"/>
            </w:tcBorders>
          </w:tcPr>
          <w:p w14:paraId="05B3F5A6" w14:textId="77777777" w:rsidR="00C73747" w:rsidRPr="00196312" w:rsidRDefault="00C73747" w:rsidP="00921BC9">
            <w:pPr>
              <w:rPr>
                <w:rFonts w:ascii="Times New Roman" w:hAnsi="Times New Roman" w:cs="Times New Roman"/>
                <w:sz w:val="20"/>
                <w:szCs w:val="20"/>
              </w:rPr>
            </w:pPr>
            <w:r w:rsidRPr="00196312">
              <w:rPr>
                <w:rFonts w:ascii="Times New Roman" w:hAnsi="Times New Roman" w:cs="Times New Roman"/>
                <w:sz w:val="20"/>
                <w:szCs w:val="20"/>
              </w:rPr>
              <w:t>Cd</w:t>
            </w:r>
          </w:p>
        </w:tc>
        <w:tc>
          <w:tcPr>
            <w:tcW w:w="993" w:type="dxa"/>
            <w:tcBorders>
              <w:top w:val="single" w:sz="4" w:space="0" w:color="auto"/>
              <w:bottom w:val="single" w:sz="4" w:space="0" w:color="auto"/>
            </w:tcBorders>
          </w:tcPr>
          <w:p w14:paraId="63E38A37" w14:textId="77777777" w:rsidR="00C73747" w:rsidRPr="00196312" w:rsidRDefault="00C73747" w:rsidP="00921BC9">
            <w:pPr>
              <w:rPr>
                <w:rFonts w:ascii="Times New Roman" w:hAnsi="Times New Roman" w:cs="Times New Roman"/>
                <w:sz w:val="20"/>
                <w:szCs w:val="20"/>
              </w:rPr>
            </w:pPr>
            <w:r w:rsidRPr="00196312">
              <w:rPr>
                <w:rFonts w:ascii="Times New Roman" w:hAnsi="Times New Roman" w:cs="Times New Roman"/>
                <w:sz w:val="20"/>
                <w:szCs w:val="20"/>
              </w:rPr>
              <w:t>Cr</w:t>
            </w:r>
          </w:p>
        </w:tc>
        <w:tc>
          <w:tcPr>
            <w:tcW w:w="992" w:type="dxa"/>
            <w:tcBorders>
              <w:top w:val="single" w:sz="4" w:space="0" w:color="auto"/>
              <w:bottom w:val="single" w:sz="4" w:space="0" w:color="auto"/>
            </w:tcBorders>
          </w:tcPr>
          <w:p w14:paraId="2B3A4091" w14:textId="77777777" w:rsidR="00C73747" w:rsidRPr="00196312" w:rsidRDefault="00C73747" w:rsidP="00921BC9">
            <w:pPr>
              <w:rPr>
                <w:rFonts w:ascii="Times New Roman" w:hAnsi="Times New Roman" w:cs="Times New Roman"/>
                <w:sz w:val="20"/>
                <w:szCs w:val="20"/>
              </w:rPr>
            </w:pPr>
            <w:r w:rsidRPr="00196312">
              <w:rPr>
                <w:rFonts w:ascii="Times New Roman" w:hAnsi="Times New Roman" w:cs="Times New Roman"/>
                <w:sz w:val="20"/>
                <w:szCs w:val="20"/>
              </w:rPr>
              <w:t>As</w:t>
            </w:r>
          </w:p>
        </w:tc>
        <w:tc>
          <w:tcPr>
            <w:tcW w:w="992" w:type="dxa"/>
            <w:tcBorders>
              <w:top w:val="single" w:sz="4" w:space="0" w:color="auto"/>
              <w:bottom w:val="single" w:sz="4" w:space="0" w:color="auto"/>
            </w:tcBorders>
          </w:tcPr>
          <w:p w14:paraId="74CBB352" w14:textId="77777777" w:rsidR="00C73747" w:rsidRPr="00196312" w:rsidRDefault="00C73747" w:rsidP="00921BC9">
            <w:pPr>
              <w:rPr>
                <w:rFonts w:ascii="Times New Roman" w:hAnsi="Times New Roman" w:cs="Times New Roman"/>
                <w:sz w:val="20"/>
                <w:szCs w:val="20"/>
              </w:rPr>
            </w:pPr>
            <w:r w:rsidRPr="00196312">
              <w:rPr>
                <w:rFonts w:ascii="Times New Roman" w:hAnsi="Times New Roman" w:cs="Times New Roman"/>
                <w:sz w:val="20"/>
                <w:szCs w:val="20"/>
              </w:rPr>
              <w:t>Hg</w:t>
            </w:r>
          </w:p>
        </w:tc>
        <w:tc>
          <w:tcPr>
            <w:tcW w:w="992" w:type="dxa"/>
            <w:tcBorders>
              <w:top w:val="single" w:sz="4" w:space="0" w:color="auto"/>
              <w:bottom w:val="single" w:sz="4" w:space="0" w:color="auto"/>
            </w:tcBorders>
          </w:tcPr>
          <w:p w14:paraId="45AB36EB" w14:textId="77777777" w:rsidR="00C73747" w:rsidRPr="00196312" w:rsidRDefault="00C73747" w:rsidP="00921BC9">
            <w:pPr>
              <w:rPr>
                <w:rFonts w:ascii="Times New Roman" w:hAnsi="Times New Roman" w:cs="Times New Roman"/>
                <w:sz w:val="20"/>
                <w:szCs w:val="20"/>
              </w:rPr>
            </w:pPr>
            <w:r w:rsidRPr="00196312">
              <w:rPr>
                <w:rFonts w:ascii="Times New Roman" w:hAnsi="Times New Roman" w:cs="Times New Roman"/>
                <w:sz w:val="20"/>
                <w:szCs w:val="20"/>
              </w:rPr>
              <w:t>Cu</w:t>
            </w:r>
          </w:p>
        </w:tc>
        <w:tc>
          <w:tcPr>
            <w:tcW w:w="993" w:type="dxa"/>
            <w:tcBorders>
              <w:top w:val="single" w:sz="4" w:space="0" w:color="auto"/>
              <w:bottom w:val="single" w:sz="4" w:space="0" w:color="auto"/>
            </w:tcBorders>
          </w:tcPr>
          <w:p w14:paraId="54669F06" w14:textId="77777777" w:rsidR="00C73747" w:rsidRPr="00196312" w:rsidRDefault="00C73747" w:rsidP="00921BC9">
            <w:pPr>
              <w:rPr>
                <w:rFonts w:ascii="Times New Roman" w:hAnsi="Times New Roman" w:cs="Times New Roman"/>
                <w:sz w:val="20"/>
                <w:szCs w:val="20"/>
              </w:rPr>
            </w:pPr>
            <w:r w:rsidRPr="00196312">
              <w:rPr>
                <w:rFonts w:ascii="Times New Roman" w:hAnsi="Times New Roman" w:cs="Times New Roman"/>
                <w:sz w:val="20"/>
                <w:szCs w:val="20"/>
              </w:rPr>
              <w:t>Pb</w:t>
            </w:r>
          </w:p>
        </w:tc>
        <w:tc>
          <w:tcPr>
            <w:tcW w:w="992" w:type="dxa"/>
            <w:tcBorders>
              <w:top w:val="single" w:sz="4" w:space="0" w:color="auto"/>
              <w:bottom w:val="single" w:sz="4" w:space="0" w:color="auto"/>
            </w:tcBorders>
          </w:tcPr>
          <w:p w14:paraId="7FEF9838" w14:textId="77777777" w:rsidR="00C73747" w:rsidRPr="00196312" w:rsidRDefault="00C73747" w:rsidP="00921BC9">
            <w:pPr>
              <w:rPr>
                <w:rFonts w:ascii="Times New Roman" w:hAnsi="Times New Roman" w:cs="Times New Roman"/>
                <w:sz w:val="20"/>
                <w:szCs w:val="20"/>
              </w:rPr>
            </w:pPr>
            <w:r w:rsidRPr="00196312">
              <w:rPr>
                <w:rFonts w:ascii="Times New Roman" w:hAnsi="Times New Roman" w:cs="Times New Roman"/>
                <w:sz w:val="20"/>
                <w:szCs w:val="20"/>
              </w:rPr>
              <w:t>Zn</w:t>
            </w:r>
          </w:p>
        </w:tc>
      </w:tr>
      <w:tr w:rsidR="00C73747" w:rsidRPr="00196312" w14:paraId="1BF0E93A" w14:textId="77777777" w:rsidTr="00A5399C">
        <w:tc>
          <w:tcPr>
            <w:tcW w:w="1346" w:type="dxa"/>
            <w:vMerge w:val="restart"/>
            <w:tcBorders>
              <w:top w:val="single" w:sz="4" w:space="0" w:color="auto"/>
            </w:tcBorders>
          </w:tcPr>
          <w:p w14:paraId="5E2F2BEE" w14:textId="77777777" w:rsidR="00C73747" w:rsidRPr="00196312" w:rsidRDefault="00C73747" w:rsidP="00921BC9">
            <w:pPr>
              <w:rPr>
                <w:rFonts w:ascii="Times New Roman" w:hAnsi="Times New Roman" w:cs="Times New Roman"/>
                <w:sz w:val="20"/>
                <w:szCs w:val="20"/>
              </w:rPr>
            </w:pPr>
            <w:r w:rsidRPr="00196312">
              <w:rPr>
                <w:rFonts w:ascii="Times New Roman" w:hAnsi="Times New Roman" w:cs="Times New Roman"/>
                <w:sz w:val="20"/>
                <w:szCs w:val="20"/>
              </w:rPr>
              <w:t>Min-Max</w:t>
            </w:r>
          </w:p>
        </w:tc>
        <w:tc>
          <w:tcPr>
            <w:tcW w:w="1059" w:type="dxa"/>
            <w:tcBorders>
              <w:top w:val="single" w:sz="4" w:space="0" w:color="auto"/>
            </w:tcBorders>
          </w:tcPr>
          <w:p w14:paraId="7B27FAF5" w14:textId="77777777" w:rsidR="00C73747" w:rsidRPr="00196312" w:rsidRDefault="00125026" w:rsidP="00921BC9">
            <w:pPr>
              <w:rPr>
                <w:rFonts w:ascii="Times New Roman" w:hAnsi="Times New Roman" w:cs="Times New Roman"/>
                <w:sz w:val="20"/>
                <w:szCs w:val="20"/>
              </w:rPr>
            </w:pPr>
            <w:r w:rsidRPr="00196312">
              <w:rPr>
                <w:rFonts w:ascii="Times New Roman" w:hAnsi="Times New Roman" w:cs="Times New Roman"/>
                <w:sz w:val="20"/>
                <w:szCs w:val="20"/>
              </w:rPr>
              <w:t>GJ</w:t>
            </w:r>
          </w:p>
          <w:p w14:paraId="0DC9C81A" w14:textId="6788B938" w:rsidR="00125026" w:rsidRPr="00196312" w:rsidRDefault="00CD478D" w:rsidP="00921BC9">
            <w:pPr>
              <w:rPr>
                <w:rFonts w:ascii="Times New Roman" w:hAnsi="Times New Roman" w:cs="Times New Roman"/>
                <w:sz w:val="20"/>
                <w:szCs w:val="20"/>
              </w:rPr>
            </w:pPr>
            <w:r w:rsidRPr="00196312">
              <w:rPr>
                <w:rFonts w:ascii="Times New Roman" w:hAnsi="Times New Roman" w:cs="Times New Roman"/>
                <w:sz w:val="20"/>
                <w:szCs w:val="20"/>
              </w:rPr>
              <w:t>(N=</w:t>
            </w:r>
            <w:r w:rsidR="00715BB7" w:rsidRPr="00196312">
              <w:rPr>
                <w:rFonts w:ascii="Times New Roman" w:hAnsi="Times New Roman" w:cs="Times New Roman"/>
                <w:sz w:val="20"/>
                <w:szCs w:val="20"/>
              </w:rPr>
              <w:t>30</w:t>
            </w:r>
            <w:r w:rsidRPr="00196312">
              <w:rPr>
                <w:rFonts w:ascii="Times New Roman" w:hAnsi="Times New Roman" w:cs="Times New Roman"/>
                <w:sz w:val="20"/>
                <w:szCs w:val="20"/>
              </w:rPr>
              <w:t>)</w:t>
            </w:r>
          </w:p>
        </w:tc>
        <w:tc>
          <w:tcPr>
            <w:tcW w:w="992" w:type="dxa"/>
            <w:tcBorders>
              <w:top w:val="single" w:sz="4" w:space="0" w:color="auto"/>
            </w:tcBorders>
          </w:tcPr>
          <w:p w14:paraId="101EC705" w14:textId="1177DCE1" w:rsidR="00C405E3" w:rsidRPr="00196312" w:rsidRDefault="00C405E3" w:rsidP="00C405E3">
            <w:pPr>
              <w:rPr>
                <w:rFonts w:ascii="Times New Roman" w:hAnsi="Times New Roman" w:cs="Times New Roman"/>
                <w:sz w:val="20"/>
                <w:szCs w:val="20"/>
              </w:rPr>
            </w:pPr>
            <w:r w:rsidRPr="00196312">
              <w:rPr>
                <w:rFonts w:ascii="Times New Roman" w:hAnsi="Times New Roman" w:cs="Times New Roman"/>
                <w:sz w:val="20"/>
                <w:szCs w:val="20"/>
              </w:rPr>
              <w:t>0.004</w:t>
            </w:r>
            <w:r w:rsidR="001A41B9" w:rsidRPr="00196312">
              <w:rPr>
                <w:rFonts w:ascii="Times New Roman" w:hAnsi="Times New Roman" w:cs="Times New Roman"/>
                <w:sz w:val="20"/>
                <w:szCs w:val="20"/>
              </w:rPr>
              <w:t>-</w:t>
            </w:r>
          </w:p>
          <w:p w14:paraId="110E335D" w14:textId="07C5CC88" w:rsidR="00C73747" w:rsidRPr="00196312" w:rsidRDefault="00C405E3" w:rsidP="00C405E3">
            <w:pPr>
              <w:rPr>
                <w:rFonts w:ascii="Times New Roman" w:hAnsi="Times New Roman" w:cs="Times New Roman"/>
                <w:sz w:val="20"/>
                <w:szCs w:val="20"/>
              </w:rPr>
            </w:pPr>
            <w:r w:rsidRPr="00196312">
              <w:rPr>
                <w:rFonts w:ascii="Times New Roman" w:hAnsi="Times New Roman" w:cs="Times New Roman"/>
                <w:sz w:val="20"/>
                <w:szCs w:val="20"/>
              </w:rPr>
              <w:t>0.386</w:t>
            </w:r>
          </w:p>
        </w:tc>
        <w:tc>
          <w:tcPr>
            <w:tcW w:w="993" w:type="dxa"/>
            <w:tcBorders>
              <w:top w:val="single" w:sz="4" w:space="0" w:color="auto"/>
            </w:tcBorders>
          </w:tcPr>
          <w:p w14:paraId="2B7BB8A5" w14:textId="3E616AD8" w:rsidR="001B62BD" w:rsidRPr="00196312" w:rsidRDefault="001B62BD" w:rsidP="001B62BD">
            <w:pPr>
              <w:rPr>
                <w:rFonts w:ascii="Times New Roman" w:hAnsi="Times New Roman" w:cs="Times New Roman"/>
                <w:sz w:val="20"/>
                <w:szCs w:val="20"/>
              </w:rPr>
            </w:pPr>
            <w:r w:rsidRPr="00196312">
              <w:rPr>
                <w:rFonts w:ascii="Times New Roman" w:hAnsi="Times New Roman" w:cs="Times New Roman"/>
                <w:sz w:val="20"/>
                <w:szCs w:val="20"/>
              </w:rPr>
              <w:t>0.000</w:t>
            </w:r>
            <w:r w:rsidR="001A41B9" w:rsidRPr="00196312">
              <w:rPr>
                <w:rFonts w:ascii="Times New Roman" w:hAnsi="Times New Roman" w:cs="Times New Roman"/>
                <w:sz w:val="20"/>
                <w:szCs w:val="20"/>
              </w:rPr>
              <w:t>-</w:t>
            </w:r>
          </w:p>
          <w:p w14:paraId="543EE3F6" w14:textId="446757ED" w:rsidR="00C73747" w:rsidRPr="00196312" w:rsidRDefault="001B62BD" w:rsidP="001B62BD">
            <w:pPr>
              <w:rPr>
                <w:rFonts w:ascii="Times New Roman" w:hAnsi="Times New Roman" w:cs="Times New Roman"/>
                <w:sz w:val="20"/>
                <w:szCs w:val="20"/>
              </w:rPr>
            </w:pPr>
            <w:r w:rsidRPr="00196312">
              <w:rPr>
                <w:rFonts w:ascii="Times New Roman" w:hAnsi="Times New Roman" w:cs="Times New Roman"/>
                <w:sz w:val="20"/>
                <w:szCs w:val="20"/>
              </w:rPr>
              <w:t>0.558</w:t>
            </w:r>
          </w:p>
        </w:tc>
        <w:tc>
          <w:tcPr>
            <w:tcW w:w="992" w:type="dxa"/>
            <w:tcBorders>
              <w:top w:val="single" w:sz="4" w:space="0" w:color="auto"/>
            </w:tcBorders>
          </w:tcPr>
          <w:p w14:paraId="68BD6838" w14:textId="3A4CC8C5" w:rsidR="001B62BD" w:rsidRPr="00196312" w:rsidRDefault="001B62BD" w:rsidP="001B62BD">
            <w:pPr>
              <w:rPr>
                <w:rFonts w:ascii="Times New Roman" w:hAnsi="Times New Roman" w:cs="Times New Roman"/>
                <w:sz w:val="20"/>
                <w:szCs w:val="20"/>
              </w:rPr>
            </w:pPr>
            <w:r w:rsidRPr="00196312">
              <w:rPr>
                <w:rFonts w:ascii="Times New Roman" w:hAnsi="Times New Roman" w:cs="Times New Roman"/>
                <w:sz w:val="20"/>
                <w:szCs w:val="20"/>
              </w:rPr>
              <w:t>0.020</w:t>
            </w:r>
            <w:r w:rsidR="001A41B9" w:rsidRPr="00196312">
              <w:rPr>
                <w:rFonts w:ascii="Times New Roman" w:hAnsi="Times New Roman" w:cs="Times New Roman"/>
                <w:sz w:val="20"/>
                <w:szCs w:val="20"/>
              </w:rPr>
              <w:t>-</w:t>
            </w:r>
          </w:p>
          <w:p w14:paraId="4CDDFD95" w14:textId="7827985A" w:rsidR="00C73747" w:rsidRPr="00196312" w:rsidRDefault="001B62BD" w:rsidP="001B62BD">
            <w:pPr>
              <w:rPr>
                <w:rFonts w:ascii="Times New Roman" w:hAnsi="Times New Roman" w:cs="Times New Roman"/>
                <w:sz w:val="20"/>
                <w:szCs w:val="20"/>
              </w:rPr>
            </w:pPr>
            <w:r w:rsidRPr="00196312">
              <w:rPr>
                <w:rFonts w:ascii="Times New Roman" w:hAnsi="Times New Roman" w:cs="Times New Roman"/>
                <w:sz w:val="20"/>
                <w:szCs w:val="20"/>
              </w:rPr>
              <w:t>5.110</w:t>
            </w:r>
          </w:p>
        </w:tc>
        <w:tc>
          <w:tcPr>
            <w:tcW w:w="992" w:type="dxa"/>
            <w:tcBorders>
              <w:top w:val="single" w:sz="4" w:space="0" w:color="auto"/>
            </w:tcBorders>
          </w:tcPr>
          <w:p w14:paraId="57CB8E2E" w14:textId="2AE00E47" w:rsidR="001F22B8" w:rsidRPr="00196312" w:rsidRDefault="001F22B8" w:rsidP="001F22B8">
            <w:pPr>
              <w:rPr>
                <w:rFonts w:ascii="Times New Roman" w:hAnsi="Times New Roman" w:cs="Times New Roman"/>
                <w:sz w:val="20"/>
                <w:szCs w:val="20"/>
              </w:rPr>
            </w:pPr>
            <w:r w:rsidRPr="00196312">
              <w:rPr>
                <w:rFonts w:ascii="Times New Roman" w:hAnsi="Times New Roman" w:cs="Times New Roman"/>
                <w:sz w:val="20"/>
                <w:szCs w:val="20"/>
              </w:rPr>
              <w:t>0.1</w:t>
            </w:r>
            <w:r w:rsidR="001A41B9" w:rsidRPr="00196312">
              <w:rPr>
                <w:rFonts w:ascii="Times New Roman" w:hAnsi="Times New Roman" w:cs="Times New Roman"/>
                <w:sz w:val="20"/>
                <w:szCs w:val="20"/>
              </w:rPr>
              <w:t>00-</w:t>
            </w:r>
          </w:p>
          <w:p w14:paraId="2FE74356" w14:textId="7090907B" w:rsidR="00C73747" w:rsidRPr="00196312" w:rsidRDefault="001F22B8" w:rsidP="001F22B8">
            <w:pPr>
              <w:rPr>
                <w:rFonts w:ascii="Times New Roman" w:hAnsi="Times New Roman" w:cs="Times New Roman"/>
                <w:sz w:val="20"/>
                <w:szCs w:val="20"/>
              </w:rPr>
            </w:pPr>
            <w:r w:rsidRPr="00196312">
              <w:rPr>
                <w:rFonts w:ascii="Times New Roman" w:hAnsi="Times New Roman" w:cs="Times New Roman"/>
                <w:sz w:val="20"/>
                <w:szCs w:val="20"/>
              </w:rPr>
              <w:t>2.75</w:t>
            </w:r>
            <w:r w:rsidR="001A41B9" w:rsidRPr="00196312">
              <w:rPr>
                <w:rFonts w:ascii="Times New Roman" w:hAnsi="Times New Roman" w:cs="Times New Roman"/>
                <w:sz w:val="20"/>
                <w:szCs w:val="20"/>
              </w:rPr>
              <w:t>0</w:t>
            </w:r>
          </w:p>
        </w:tc>
        <w:tc>
          <w:tcPr>
            <w:tcW w:w="992" w:type="dxa"/>
            <w:tcBorders>
              <w:top w:val="single" w:sz="4" w:space="0" w:color="auto"/>
            </w:tcBorders>
          </w:tcPr>
          <w:p w14:paraId="588DC089" w14:textId="2CA7B1AA" w:rsidR="001F22B8" w:rsidRPr="00196312" w:rsidRDefault="001F22B8" w:rsidP="001F22B8">
            <w:pPr>
              <w:rPr>
                <w:rFonts w:ascii="Times New Roman" w:hAnsi="Times New Roman" w:cs="Times New Roman"/>
                <w:sz w:val="20"/>
                <w:szCs w:val="20"/>
              </w:rPr>
            </w:pPr>
            <w:r w:rsidRPr="00196312">
              <w:rPr>
                <w:rFonts w:ascii="Times New Roman" w:hAnsi="Times New Roman" w:cs="Times New Roman"/>
                <w:sz w:val="20"/>
                <w:szCs w:val="20"/>
              </w:rPr>
              <w:t>3.15</w:t>
            </w:r>
            <w:r w:rsidR="001A41B9" w:rsidRPr="00196312">
              <w:rPr>
                <w:rFonts w:ascii="Times New Roman" w:hAnsi="Times New Roman" w:cs="Times New Roman"/>
                <w:sz w:val="20"/>
                <w:szCs w:val="20"/>
              </w:rPr>
              <w:t>0-</w:t>
            </w:r>
          </w:p>
          <w:p w14:paraId="1B263F71" w14:textId="473B09CD" w:rsidR="00C73747" w:rsidRPr="00196312" w:rsidRDefault="001F22B8" w:rsidP="001F22B8">
            <w:pPr>
              <w:rPr>
                <w:rFonts w:ascii="Times New Roman" w:hAnsi="Times New Roman" w:cs="Times New Roman"/>
                <w:sz w:val="20"/>
                <w:szCs w:val="20"/>
              </w:rPr>
            </w:pPr>
            <w:r w:rsidRPr="00196312">
              <w:rPr>
                <w:rFonts w:ascii="Times New Roman" w:hAnsi="Times New Roman" w:cs="Times New Roman"/>
                <w:sz w:val="20"/>
                <w:szCs w:val="20"/>
              </w:rPr>
              <w:t>27.2</w:t>
            </w:r>
            <w:r w:rsidR="001A41B9" w:rsidRPr="00196312">
              <w:rPr>
                <w:rFonts w:ascii="Times New Roman" w:hAnsi="Times New Roman" w:cs="Times New Roman"/>
                <w:sz w:val="20"/>
                <w:szCs w:val="20"/>
              </w:rPr>
              <w:t>0</w:t>
            </w:r>
          </w:p>
        </w:tc>
        <w:tc>
          <w:tcPr>
            <w:tcW w:w="993" w:type="dxa"/>
            <w:tcBorders>
              <w:top w:val="single" w:sz="4" w:space="0" w:color="auto"/>
            </w:tcBorders>
          </w:tcPr>
          <w:p w14:paraId="3D113647" w14:textId="7002DCB4" w:rsidR="001F22B8" w:rsidRPr="00196312" w:rsidRDefault="001F22B8" w:rsidP="001F22B8">
            <w:pPr>
              <w:rPr>
                <w:rFonts w:ascii="Times New Roman" w:hAnsi="Times New Roman" w:cs="Times New Roman"/>
                <w:sz w:val="20"/>
                <w:szCs w:val="20"/>
              </w:rPr>
            </w:pPr>
            <w:r w:rsidRPr="00196312">
              <w:rPr>
                <w:rFonts w:ascii="Times New Roman" w:hAnsi="Times New Roman" w:cs="Times New Roman"/>
                <w:sz w:val="20"/>
                <w:szCs w:val="20"/>
              </w:rPr>
              <w:t>0.000</w:t>
            </w:r>
            <w:r w:rsidR="001A41B9" w:rsidRPr="00196312">
              <w:rPr>
                <w:rFonts w:ascii="Times New Roman" w:hAnsi="Times New Roman" w:cs="Times New Roman"/>
                <w:sz w:val="20"/>
                <w:szCs w:val="20"/>
              </w:rPr>
              <w:t>-</w:t>
            </w:r>
          </w:p>
          <w:p w14:paraId="6BEE0185" w14:textId="0C661A26" w:rsidR="00C73747" w:rsidRPr="00196312" w:rsidRDefault="001F22B8" w:rsidP="001F22B8">
            <w:pPr>
              <w:rPr>
                <w:rFonts w:ascii="Times New Roman" w:hAnsi="Times New Roman" w:cs="Times New Roman"/>
                <w:sz w:val="20"/>
                <w:szCs w:val="20"/>
              </w:rPr>
            </w:pPr>
            <w:r w:rsidRPr="00196312">
              <w:rPr>
                <w:rFonts w:ascii="Times New Roman" w:hAnsi="Times New Roman" w:cs="Times New Roman"/>
                <w:sz w:val="20"/>
                <w:szCs w:val="20"/>
              </w:rPr>
              <w:t>33.40</w:t>
            </w:r>
          </w:p>
        </w:tc>
        <w:tc>
          <w:tcPr>
            <w:tcW w:w="992" w:type="dxa"/>
            <w:tcBorders>
              <w:top w:val="single" w:sz="4" w:space="0" w:color="auto"/>
            </w:tcBorders>
          </w:tcPr>
          <w:p w14:paraId="10CB1882" w14:textId="38D9CEF7" w:rsidR="001F22B8" w:rsidRPr="00196312" w:rsidRDefault="001F22B8" w:rsidP="001F22B8">
            <w:pPr>
              <w:rPr>
                <w:rFonts w:ascii="Times New Roman" w:hAnsi="Times New Roman" w:cs="Times New Roman"/>
                <w:sz w:val="20"/>
                <w:szCs w:val="20"/>
              </w:rPr>
            </w:pPr>
            <w:r w:rsidRPr="00196312">
              <w:rPr>
                <w:rFonts w:ascii="Times New Roman" w:hAnsi="Times New Roman" w:cs="Times New Roman"/>
                <w:sz w:val="20"/>
                <w:szCs w:val="20"/>
              </w:rPr>
              <w:t>106.0</w:t>
            </w:r>
            <w:r w:rsidR="001A41B9" w:rsidRPr="00196312">
              <w:rPr>
                <w:rFonts w:ascii="Times New Roman" w:hAnsi="Times New Roman" w:cs="Times New Roman"/>
                <w:sz w:val="20"/>
                <w:szCs w:val="20"/>
              </w:rPr>
              <w:t>-</w:t>
            </w:r>
          </w:p>
          <w:p w14:paraId="0A8E9B85" w14:textId="5A77E7D3" w:rsidR="00C73747" w:rsidRPr="00196312" w:rsidRDefault="001F22B8" w:rsidP="001F22B8">
            <w:pPr>
              <w:rPr>
                <w:rFonts w:ascii="Times New Roman" w:hAnsi="Times New Roman" w:cs="Times New Roman"/>
                <w:sz w:val="20"/>
                <w:szCs w:val="20"/>
              </w:rPr>
            </w:pPr>
            <w:r w:rsidRPr="00196312">
              <w:rPr>
                <w:rFonts w:ascii="Times New Roman" w:hAnsi="Times New Roman" w:cs="Times New Roman"/>
                <w:sz w:val="20"/>
                <w:szCs w:val="20"/>
              </w:rPr>
              <w:t>1360</w:t>
            </w:r>
          </w:p>
        </w:tc>
      </w:tr>
      <w:tr w:rsidR="00C73747" w:rsidRPr="00196312" w14:paraId="09849D88" w14:textId="77777777" w:rsidTr="00A5399C">
        <w:tc>
          <w:tcPr>
            <w:tcW w:w="1346" w:type="dxa"/>
            <w:vMerge/>
          </w:tcPr>
          <w:p w14:paraId="04301A7C" w14:textId="77777777" w:rsidR="00C73747" w:rsidRPr="00196312" w:rsidRDefault="00C73747" w:rsidP="00921BC9">
            <w:pPr>
              <w:rPr>
                <w:rFonts w:ascii="Times New Roman" w:hAnsi="Times New Roman" w:cs="Times New Roman"/>
                <w:sz w:val="20"/>
                <w:szCs w:val="20"/>
              </w:rPr>
            </w:pPr>
          </w:p>
        </w:tc>
        <w:tc>
          <w:tcPr>
            <w:tcW w:w="1059" w:type="dxa"/>
          </w:tcPr>
          <w:p w14:paraId="7CF220F7" w14:textId="77777777" w:rsidR="00C73747" w:rsidRPr="00196312" w:rsidRDefault="00125026" w:rsidP="00921BC9">
            <w:pPr>
              <w:rPr>
                <w:rFonts w:ascii="Times New Roman" w:hAnsi="Times New Roman" w:cs="Times New Roman"/>
                <w:sz w:val="20"/>
                <w:szCs w:val="20"/>
              </w:rPr>
            </w:pPr>
            <w:r w:rsidRPr="00196312">
              <w:rPr>
                <w:rFonts w:ascii="Times New Roman" w:hAnsi="Times New Roman" w:cs="Times New Roman"/>
                <w:sz w:val="20"/>
                <w:szCs w:val="20"/>
              </w:rPr>
              <w:t>KY</w:t>
            </w:r>
          </w:p>
          <w:p w14:paraId="4C35E316" w14:textId="0403451B" w:rsidR="00715BB7" w:rsidRPr="00196312" w:rsidRDefault="00715BB7" w:rsidP="00921BC9">
            <w:pPr>
              <w:rPr>
                <w:rFonts w:ascii="Times New Roman" w:hAnsi="Times New Roman" w:cs="Times New Roman"/>
                <w:sz w:val="20"/>
                <w:szCs w:val="20"/>
              </w:rPr>
            </w:pPr>
            <w:r w:rsidRPr="00196312">
              <w:rPr>
                <w:rFonts w:ascii="Times New Roman" w:hAnsi="Times New Roman" w:cs="Times New Roman"/>
                <w:sz w:val="20"/>
                <w:szCs w:val="20"/>
              </w:rPr>
              <w:t>(N=29)</w:t>
            </w:r>
          </w:p>
        </w:tc>
        <w:tc>
          <w:tcPr>
            <w:tcW w:w="992" w:type="dxa"/>
          </w:tcPr>
          <w:p w14:paraId="242476F4" w14:textId="0E3943C3" w:rsidR="004A77DF" w:rsidRPr="00196312" w:rsidRDefault="004A77DF" w:rsidP="004A77DF">
            <w:pPr>
              <w:rPr>
                <w:rFonts w:ascii="Times New Roman" w:hAnsi="Times New Roman" w:cs="Times New Roman"/>
                <w:sz w:val="20"/>
                <w:szCs w:val="20"/>
              </w:rPr>
            </w:pPr>
            <w:r w:rsidRPr="00196312">
              <w:rPr>
                <w:rFonts w:ascii="Times New Roman" w:hAnsi="Times New Roman" w:cs="Times New Roman"/>
                <w:sz w:val="20"/>
                <w:szCs w:val="20"/>
              </w:rPr>
              <w:t>0.009</w:t>
            </w:r>
            <w:r w:rsidR="00040F3E" w:rsidRPr="00196312">
              <w:rPr>
                <w:rFonts w:ascii="Times New Roman" w:hAnsi="Times New Roman" w:cs="Times New Roman"/>
                <w:sz w:val="20"/>
                <w:szCs w:val="20"/>
              </w:rPr>
              <w:t>-</w:t>
            </w:r>
          </w:p>
          <w:p w14:paraId="50E18F63" w14:textId="25F43167" w:rsidR="00C73747" w:rsidRPr="00196312" w:rsidRDefault="004A77DF" w:rsidP="004A77DF">
            <w:pPr>
              <w:rPr>
                <w:rFonts w:ascii="Times New Roman" w:hAnsi="Times New Roman" w:cs="Times New Roman"/>
                <w:sz w:val="20"/>
                <w:szCs w:val="20"/>
              </w:rPr>
            </w:pPr>
            <w:r w:rsidRPr="00196312">
              <w:rPr>
                <w:rFonts w:ascii="Times New Roman" w:hAnsi="Times New Roman" w:cs="Times New Roman"/>
                <w:sz w:val="20"/>
                <w:szCs w:val="20"/>
              </w:rPr>
              <w:t>0.159</w:t>
            </w:r>
          </w:p>
        </w:tc>
        <w:tc>
          <w:tcPr>
            <w:tcW w:w="993" w:type="dxa"/>
          </w:tcPr>
          <w:p w14:paraId="5EC9175A" w14:textId="77777777" w:rsidR="00D079BA" w:rsidRPr="00196312" w:rsidRDefault="00D079BA" w:rsidP="00D079BA">
            <w:pPr>
              <w:rPr>
                <w:rFonts w:ascii="Times New Roman" w:hAnsi="Times New Roman" w:cs="Times New Roman"/>
                <w:sz w:val="20"/>
                <w:szCs w:val="20"/>
              </w:rPr>
            </w:pPr>
            <w:r w:rsidRPr="00196312">
              <w:rPr>
                <w:rFonts w:ascii="Times New Roman" w:hAnsi="Times New Roman" w:cs="Times New Roman"/>
                <w:sz w:val="20"/>
                <w:szCs w:val="20"/>
              </w:rPr>
              <w:t>0.000-</w:t>
            </w:r>
          </w:p>
          <w:p w14:paraId="4A5359D3" w14:textId="6391B9A0" w:rsidR="00C73747" w:rsidRPr="00196312" w:rsidRDefault="00D079BA" w:rsidP="00D079BA">
            <w:pPr>
              <w:rPr>
                <w:rFonts w:ascii="Times New Roman" w:hAnsi="Times New Roman" w:cs="Times New Roman"/>
                <w:sz w:val="20"/>
                <w:szCs w:val="20"/>
              </w:rPr>
            </w:pPr>
            <w:r w:rsidRPr="00196312">
              <w:rPr>
                <w:rFonts w:ascii="Times New Roman" w:hAnsi="Times New Roman" w:cs="Times New Roman"/>
                <w:sz w:val="20"/>
                <w:szCs w:val="20"/>
              </w:rPr>
              <w:t>0.000</w:t>
            </w:r>
          </w:p>
        </w:tc>
        <w:tc>
          <w:tcPr>
            <w:tcW w:w="992" w:type="dxa"/>
          </w:tcPr>
          <w:p w14:paraId="3B6DFB8B" w14:textId="45E9402B" w:rsidR="004A77DF" w:rsidRPr="00196312" w:rsidRDefault="004A77DF" w:rsidP="004A77DF">
            <w:pPr>
              <w:rPr>
                <w:rFonts w:ascii="Times New Roman" w:hAnsi="Times New Roman" w:cs="Times New Roman"/>
                <w:sz w:val="20"/>
                <w:szCs w:val="20"/>
              </w:rPr>
            </w:pPr>
            <w:r w:rsidRPr="00196312">
              <w:rPr>
                <w:rFonts w:ascii="Times New Roman" w:hAnsi="Times New Roman" w:cs="Times New Roman"/>
                <w:sz w:val="20"/>
                <w:szCs w:val="20"/>
              </w:rPr>
              <w:t>0.074</w:t>
            </w:r>
            <w:r w:rsidR="00040F3E" w:rsidRPr="00196312">
              <w:rPr>
                <w:rFonts w:ascii="Times New Roman" w:hAnsi="Times New Roman" w:cs="Times New Roman"/>
                <w:sz w:val="20"/>
                <w:szCs w:val="20"/>
              </w:rPr>
              <w:t>-</w:t>
            </w:r>
          </w:p>
          <w:p w14:paraId="6000A3A6" w14:textId="15D6094C" w:rsidR="00C73747" w:rsidRPr="00196312" w:rsidRDefault="004A77DF" w:rsidP="004A77DF">
            <w:pPr>
              <w:rPr>
                <w:rFonts w:ascii="Times New Roman" w:hAnsi="Times New Roman" w:cs="Times New Roman"/>
                <w:sz w:val="20"/>
                <w:szCs w:val="20"/>
              </w:rPr>
            </w:pPr>
            <w:r w:rsidRPr="00196312">
              <w:rPr>
                <w:rFonts w:ascii="Times New Roman" w:hAnsi="Times New Roman" w:cs="Times New Roman"/>
                <w:sz w:val="20"/>
                <w:szCs w:val="20"/>
              </w:rPr>
              <w:t>5.490</w:t>
            </w:r>
          </w:p>
        </w:tc>
        <w:tc>
          <w:tcPr>
            <w:tcW w:w="992" w:type="dxa"/>
          </w:tcPr>
          <w:p w14:paraId="4680745E" w14:textId="204F9188" w:rsidR="004A77DF" w:rsidRPr="00196312" w:rsidRDefault="004A77DF" w:rsidP="004A77DF">
            <w:pPr>
              <w:rPr>
                <w:rFonts w:ascii="Times New Roman" w:hAnsi="Times New Roman" w:cs="Times New Roman"/>
                <w:sz w:val="20"/>
                <w:szCs w:val="20"/>
              </w:rPr>
            </w:pPr>
            <w:r w:rsidRPr="00196312">
              <w:rPr>
                <w:rFonts w:ascii="Times New Roman" w:hAnsi="Times New Roman" w:cs="Times New Roman"/>
                <w:sz w:val="20"/>
                <w:szCs w:val="20"/>
              </w:rPr>
              <w:t>0.350</w:t>
            </w:r>
            <w:r w:rsidR="00040F3E" w:rsidRPr="00196312">
              <w:rPr>
                <w:rFonts w:ascii="Times New Roman" w:hAnsi="Times New Roman" w:cs="Times New Roman"/>
                <w:sz w:val="20"/>
                <w:szCs w:val="20"/>
              </w:rPr>
              <w:t>-</w:t>
            </w:r>
          </w:p>
          <w:p w14:paraId="0B2DBC98" w14:textId="295DB857" w:rsidR="00C73747" w:rsidRPr="00196312" w:rsidRDefault="004A77DF" w:rsidP="004A77DF">
            <w:pPr>
              <w:rPr>
                <w:rFonts w:ascii="Times New Roman" w:hAnsi="Times New Roman" w:cs="Times New Roman"/>
                <w:sz w:val="20"/>
                <w:szCs w:val="20"/>
              </w:rPr>
            </w:pPr>
            <w:r w:rsidRPr="00196312">
              <w:rPr>
                <w:rFonts w:ascii="Times New Roman" w:hAnsi="Times New Roman" w:cs="Times New Roman"/>
                <w:sz w:val="20"/>
                <w:szCs w:val="20"/>
              </w:rPr>
              <w:t>9.480</w:t>
            </w:r>
          </w:p>
        </w:tc>
        <w:tc>
          <w:tcPr>
            <w:tcW w:w="992" w:type="dxa"/>
          </w:tcPr>
          <w:p w14:paraId="558839A8" w14:textId="278ED511" w:rsidR="005C74CB" w:rsidRPr="00196312" w:rsidRDefault="005C74CB" w:rsidP="005C74CB">
            <w:pPr>
              <w:rPr>
                <w:rFonts w:ascii="Times New Roman" w:hAnsi="Times New Roman" w:cs="Times New Roman"/>
                <w:sz w:val="20"/>
                <w:szCs w:val="20"/>
              </w:rPr>
            </w:pPr>
            <w:r w:rsidRPr="00196312">
              <w:rPr>
                <w:rFonts w:ascii="Times New Roman" w:hAnsi="Times New Roman" w:cs="Times New Roman"/>
                <w:sz w:val="20"/>
                <w:szCs w:val="20"/>
              </w:rPr>
              <w:t>4.290</w:t>
            </w:r>
            <w:r w:rsidR="00040F3E" w:rsidRPr="00196312">
              <w:rPr>
                <w:rFonts w:ascii="Times New Roman" w:hAnsi="Times New Roman" w:cs="Times New Roman"/>
                <w:sz w:val="20"/>
                <w:szCs w:val="20"/>
              </w:rPr>
              <w:t>-</w:t>
            </w:r>
          </w:p>
          <w:p w14:paraId="0ADE20B3" w14:textId="3437C35D" w:rsidR="00C73747" w:rsidRPr="00196312" w:rsidRDefault="005C74CB" w:rsidP="005C74CB">
            <w:pPr>
              <w:rPr>
                <w:rFonts w:ascii="Times New Roman" w:hAnsi="Times New Roman" w:cs="Times New Roman"/>
                <w:sz w:val="20"/>
                <w:szCs w:val="20"/>
              </w:rPr>
            </w:pPr>
            <w:r w:rsidRPr="00196312">
              <w:rPr>
                <w:rFonts w:ascii="Times New Roman" w:hAnsi="Times New Roman" w:cs="Times New Roman"/>
                <w:sz w:val="20"/>
                <w:szCs w:val="20"/>
              </w:rPr>
              <w:t>22.90</w:t>
            </w:r>
          </w:p>
        </w:tc>
        <w:tc>
          <w:tcPr>
            <w:tcW w:w="993" w:type="dxa"/>
          </w:tcPr>
          <w:p w14:paraId="37A8680C" w14:textId="2D90ABAB" w:rsidR="004A77DF" w:rsidRPr="00196312" w:rsidRDefault="004A77DF" w:rsidP="004A77DF">
            <w:pPr>
              <w:rPr>
                <w:rFonts w:ascii="Times New Roman" w:hAnsi="Times New Roman" w:cs="Times New Roman"/>
                <w:sz w:val="20"/>
                <w:szCs w:val="20"/>
              </w:rPr>
            </w:pPr>
            <w:r w:rsidRPr="00196312">
              <w:rPr>
                <w:rFonts w:ascii="Times New Roman" w:hAnsi="Times New Roman" w:cs="Times New Roman"/>
                <w:sz w:val="20"/>
                <w:szCs w:val="20"/>
              </w:rPr>
              <w:t>0.115</w:t>
            </w:r>
            <w:r w:rsidR="00040F3E" w:rsidRPr="00196312">
              <w:rPr>
                <w:rFonts w:ascii="Times New Roman" w:hAnsi="Times New Roman" w:cs="Times New Roman"/>
                <w:sz w:val="20"/>
                <w:szCs w:val="20"/>
              </w:rPr>
              <w:t>-</w:t>
            </w:r>
          </w:p>
          <w:p w14:paraId="3E3E5F53" w14:textId="3927E187" w:rsidR="00C73747" w:rsidRPr="00196312" w:rsidRDefault="004A77DF" w:rsidP="004A77DF">
            <w:pPr>
              <w:rPr>
                <w:rFonts w:ascii="Times New Roman" w:hAnsi="Times New Roman" w:cs="Times New Roman"/>
                <w:sz w:val="20"/>
                <w:szCs w:val="20"/>
              </w:rPr>
            </w:pPr>
            <w:r w:rsidRPr="00196312">
              <w:rPr>
                <w:rFonts w:ascii="Times New Roman" w:hAnsi="Times New Roman" w:cs="Times New Roman"/>
                <w:sz w:val="20"/>
                <w:szCs w:val="20"/>
              </w:rPr>
              <w:t>0.790</w:t>
            </w:r>
          </w:p>
        </w:tc>
        <w:tc>
          <w:tcPr>
            <w:tcW w:w="992" w:type="dxa"/>
          </w:tcPr>
          <w:p w14:paraId="38FA73C7" w14:textId="59F9E4AB" w:rsidR="005C74CB" w:rsidRPr="00196312" w:rsidRDefault="005C74CB" w:rsidP="005C74CB">
            <w:pPr>
              <w:rPr>
                <w:rFonts w:ascii="Times New Roman" w:hAnsi="Times New Roman" w:cs="Times New Roman"/>
                <w:sz w:val="20"/>
                <w:szCs w:val="20"/>
              </w:rPr>
            </w:pPr>
            <w:r w:rsidRPr="00196312">
              <w:rPr>
                <w:rFonts w:ascii="Times New Roman" w:hAnsi="Times New Roman" w:cs="Times New Roman"/>
                <w:sz w:val="20"/>
                <w:szCs w:val="20"/>
              </w:rPr>
              <w:t>78.70</w:t>
            </w:r>
            <w:r w:rsidR="00040F3E" w:rsidRPr="00196312">
              <w:rPr>
                <w:rFonts w:ascii="Times New Roman" w:hAnsi="Times New Roman" w:cs="Times New Roman"/>
                <w:sz w:val="20"/>
                <w:szCs w:val="20"/>
              </w:rPr>
              <w:t>-</w:t>
            </w:r>
          </w:p>
          <w:p w14:paraId="02762561" w14:textId="5505C8EC" w:rsidR="00C73747" w:rsidRPr="00196312" w:rsidRDefault="005C74CB" w:rsidP="005C74CB">
            <w:pPr>
              <w:rPr>
                <w:rFonts w:ascii="Times New Roman" w:hAnsi="Times New Roman" w:cs="Times New Roman"/>
                <w:sz w:val="20"/>
                <w:szCs w:val="20"/>
              </w:rPr>
            </w:pPr>
            <w:r w:rsidRPr="00196312">
              <w:rPr>
                <w:rFonts w:ascii="Times New Roman" w:hAnsi="Times New Roman" w:cs="Times New Roman"/>
                <w:sz w:val="20"/>
                <w:szCs w:val="20"/>
              </w:rPr>
              <w:t>1060</w:t>
            </w:r>
          </w:p>
        </w:tc>
      </w:tr>
      <w:tr w:rsidR="00C73747" w:rsidRPr="00196312" w14:paraId="4EE05BFC" w14:textId="77777777" w:rsidTr="00A5399C">
        <w:tc>
          <w:tcPr>
            <w:tcW w:w="1346" w:type="dxa"/>
            <w:vMerge/>
          </w:tcPr>
          <w:p w14:paraId="3F9C3317" w14:textId="77777777" w:rsidR="00C73747" w:rsidRPr="00196312" w:rsidRDefault="00C73747" w:rsidP="00921BC9">
            <w:pPr>
              <w:rPr>
                <w:rFonts w:ascii="Times New Roman" w:hAnsi="Times New Roman" w:cs="Times New Roman"/>
                <w:sz w:val="20"/>
                <w:szCs w:val="20"/>
              </w:rPr>
            </w:pPr>
          </w:p>
        </w:tc>
        <w:tc>
          <w:tcPr>
            <w:tcW w:w="1059" w:type="dxa"/>
          </w:tcPr>
          <w:p w14:paraId="7529734C" w14:textId="77777777" w:rsidR="00C73747" w:rsidRPr="00196312" w:rsidRDefault="00125026" w:rsidP="00921BC9">
            <w:pPr>
              <w:rPr>
                <w:rFonts w:ascii="Times New Roman" w:hAnsi="Times New Roman" w:cs="Times New Roman"/>
                <w:sz w:val="20"/>
                <w:szCs w:val="20"/>
              </w:rPr>
            </w:pPr>
            <w:r w:rsidRPr="00196312">
              <w:rPr>
                <w:rFonts w:ascii="Times New Roman" w:hAnsi="Times New Roman" w:cs="Times New Roman"/>
                <w:sz w:val="20"/>
                <w:szCs w:val="20"/>
              </w:rPr>
              <w:t>MZ</w:t>
            </w:r>
          </w:p>
          <w:p w14:paraId="2A5F08AA" w14:textId="4F11B573" w:rsidR="00715BB7" w:rsidRPr="00196312" w:rsidRDefault="00715BB7" w:rsidP="00921BC9">
            <w:pPr>
              <w:rPr>
                <w:rFonts w:ascii="Times New Roman" w:hAnsi="Times New Roman" w:cs="Times New Roman"/>
                <w:sz w:val="20"/>
                <w:szCs w:val="20"/>
              </w:rPr>
            </w:pPr>
            <w:r w:rsidRPr="00196312">
              <w:rPr>
                <w:rFonts w:ascii="Times New Roman" w:hAnsi="Times New Roman" w:cs="Times New Roman"/>
                <w:sz w:val="20"/>
                <w:szCs w:val="20"/>
              </w:rPr>
              <w:t>(N=41)</w:t>
            </w:r>
          </w:p>
        </w:tc>
        <w:tc>
          <w:tcPr>
            <w:tcW w:w="992" w:type="dxa"/>
          </w:tcPr>
          <w:p w14:paraId="05183A03" w14:textId="4707F2B3" w:rsidR="00040F3E" w:rsidRPr="00196312" w:rsidRDefault="00040F3E" w:rsidP="00040F3E">
            <w:pPr>
              <w:rPr>
                <w:rFonts w:ascii="Times New Roman" w:hAnsi="Times New Roman" w:cs="Times New Roman"/>
                <w:sz w:val="20"/>
                <w:szCs w:val="20"/>
              </w:rPr>
            </w:pPr>
            <w:r w:rsidRPr="00196312">
              <w:rPr>
                <w:rFonts w:ascii="Times New Roman" w:hAnsi="Times New Roman" w:cs="Times New Roman"/>
                <w:sz w:val="20"/>
                <w:szCs w:val="20"/>
              </w:rPr>
              <w:t>0.002</w:t>
            </w:r>
            <w:r w:rsidR="00D13751" w:rsidRPr="00196312">
              <w:rPr>
                <w:rFonts w:ascii="Times New Roman" w:hAnsi="Times New Roman" w:cs="Times New Roman"/>
                <w:sz w:val="20"/>
                <w:szCs w:val="20"/>
              </w:rPr>
              <w:t>-</w:t>
            </w:r>
          </w:p>
          <w:p w14:paraId="0A9CF426" w14:textId="0D764B73" w:rsidR="00C73747" w:rsidRPr="00196312" w:rsidRDefault="00040F3E" w:rsidP="00040F3E">
            <w:pPr>
              <w:rPr>
                <w:rFonts w:ascii="Times New Roman" w:hAnsi="Times New Roman" w:cs="Times New Roman"/>
                <w:sz w:val="20"/>
                <w:szCs w:val="20"/>
              </w:rPr>
            </w:pPr>
            <w:r w:rsidRPr="00196312">
              <w:rPr>
                <w:rFonts w:ascii="Times New Roman" w:hAnsi="Times New Roman" w:cs="Times New Roman"/>
                <w:sz w:val="20"/>
                <w:szCs w:val="20"/>
              </w:rPr>
              <w:t>0.186</w:t>
            </w:r>
          </w:p>
        </w:tc>
        <w:tc>
          <w:tcPr>
            <w:tcW w:w="993" w:type="dxa"/>
          </w:tcPr>
          <w:p w14:paraId="3524D852" w14:textId="1C3EC476" w:rsidR="008B1CF5" w:rsidRPr="00196312" w:rsidRDefault="008B1CF5" w:rsidP="008B1CF5">
            <w:pPr>
              <w:rPr>
                <w:rFonts w:ascii="Times New Roman" w:hAnsi="Times New Roman" w:cs="Times New Roman"/>
                <w:sz w:val="20"/>
                <w:szCs w:val="20"/>
              </w:rPr>
            </w:pPr>
            <w:r w:rsidRPr="00196312">
              <w:rPr>
                <w:rFonts w:ascii="Times New Roman" w:hAnsi="Times New Roman" w:cs="Times New Roman"/>
                <w:sz w:val="20"/>
                <w:szCs w:val="20"/>
              </w:rPr>
              <w:t>0.000-</w:t>
            </w:r>
          </w:p>
          <w:p w14:paraId="6FCD222D" w14:textId="618B9628" w:rsidR="00C73747" w:rsidRPr="00196312" w:rsidRDefault="008B1CF5" w:rsidP="008B1CF5">
            <w:pPr>
              <w:rPr>
                <w:rFonts w:ascii="Times New Roman" w:hAnsi="Times New Roman" w:cs="Times New Roman"/>
                <w:sz w:val="20"/>
                <w:szCs w:val="20"/>
              </w:rPr>
            </w:pPr>
            <w:r w:rsidRPr="00196312">
              <w:rPr>
                <w:rFonts w:ascii="Times New Roman" w:hAnsi="Times New Roman" w:cs="Times New Roman"/>
                <w:sz w:val="20"/>
                <w:szCs w:val="20"/>
              </w:rPr>
              <w:t>0.409</w:t>
            </w:r>
          </w:p>
        </w:tc>
        <w:tc>
          <w:tcPr>
            <w:tcW w:w="992" w:type="dxa"/>
          </w:tcPr>
          <w:p w14:paraId="774A200E" w14:textId="2CEEA0FE" w:rsidR="008B1CF5" w:rsidRPr="00196312" w:rsidRDefault="008B1CF5" w:rsidP="008B1CF5">
            <w:pPr>
              <w:rPr>
                <w:rFonts w:ascii="Times New Roman" w:hAnsi="Times New Roman" w:cs="Times New Roman"/>
                <w:sz w:val="20"/>
                <w:szCs w:val="20"/>
              </w:rPr>
            </w:pPr>
            <w:r w:rsidRPr="00196312">
              <w:rPr>
                <w:rFonts w:ascii="Times New Roman" w:hAnsi="Times New Roman" w:cs="Times New Roman"/>
                <w:sz w:val="20"/>
                <w:szCs w:val="20"/>
              </w:rPr>
              <w:t>0.000</w:t>
            </w:r>
            <w:r w:rsidR="00327956" w:rsidRPr="00196312">
              <w:rPr>
                <w:rFonts w:ascii="Times New Roman" w:hAnsi="Times New Roman" w:cs="Times New Roman"/>
                <w:sz w:val="20"/>
                <w:szCs w:val="20"/>
              </w:rPr>
              <w:t>-</w:t>
            </w:r>
          </w:p>
          <w:p w14:paraId="74F6EA35" w14:textId="6D515DE7" w:rsidR="00C73747" w:rsidRPr="00196312" w:rsidRDefault="008B1CF5" w:rsidP="008B1CF5">
            <w:pPr>
              <w:rPr>
                <w:rFonts w:ascii="Times New Roman" w:hAnsi="Times New Roman" w:cs="Times New Roman"/>
                <w:sz w:val="20"/>
                <w:szCs w:val="20"/>
              </w:rPr>
            </w:pPr>
            <w:r w:rsidRPr="00196312">
              <w:rPr>
                <w:rFonts w:ascii="Times New Roman" w:hAnsi="Times New Roman" w:cs="Times New Roman"/>
                <w:sz w:val="20"/>
                <w:szCs w:val="20"/>
              </w:rPr>
              <w:t>1.010</w:t>
            </w:r>
          </w:p>
        </w:tc>
        <w:tc>
          <w:tcPr>
            <w:tcW w:w="992" w:type="dxa"/>
          </w:tcPr>
          <w:p w14:paraId="0593A34E" w14:textId="59A2F787" w:rsidR="00B25A96" w:rsidRPr="00196312" w:rsidRDefault="00B25A96" w:rsidP="00B25A96">
            <w:pPr>
              <w:rPr>
                <w:rFonts w:ascii="Times New Roman" w:hAnsi="Times New Roman" w:cs="Times New Roman"/>
                <w:sz w:val="20"/>
                <w:szCs w:val="20"/>
              </w:rPr>
            </w:pPr>
            <w:r w:rsidRPr="00196312">
              <w:rPr>
                <w:rFonts w:ascii="Times New Roman" w:hAnsi="Times New Roman" w:cs="Times New Roman"/>
                <w:sz w:val="20"/>
                <w:szCs w:val="20"/>
              </w:rPr>
              <w:t>0.071</w:t>
            </w:r>
            <w:r w:rsidR="00327956" w:rsidRPr="00196312">
              <w:rPr>
                <w:rFonts w:ascii="Times New Roman" w:hAnsi="Times New Roman" w:cs="Times New Roman"/>
                <w:sz w:val="20"/>
                <w:szCs w:val="20"/>
              </w:rPr>
              <w:t>-</w:t>
            </w:r>
          </w:p>
          <w:p w14:paraId="4581316B" w14:textId="0F242D6D" w:rsidR="00C73747" w:rsidRPr="00196312" w:rsidRDefault="00B25A96" w:rsidP="00B25A96">
            <w:pPr>
              <w:rPr>
                <w:rFonts w:ascii="Times New Roman" w:hAnsi="Times New Roman" w:cs="Times New Roman"/>
                <w:sz w:val="20"/>
                <w:szCs w:val="20"/>
              </w:rPr>
            </w:pPr>
            <w:r w:rsidRPr="00196312">
              <w:rPr>
                <w:rFonts w:ascii="Times New Roman" w:hAnsi="Times New Roman" w:cs="Times New Roman"/>
                <w:sz w:val="20"/>
                <w:szCs w:val="20"/>
              </w:rPr>
              <w:t>2.710</w:t>
            </w:r>
          </w:p>
        </w:tc>
        <w:tc>
          <w:tcPr>
            <w:tcW w:w="992" w:type="dxa"/>
          </w:tcPr>
          <w:p w14:paraId="432502E2" w14:textId="5BFEEC47" w:rsidR="00585743" w:rsidRPr="00196312" w:rsidRDefault="00585743" w:rsidP="00585743">
            <w:pPr>
              <w:rPr>
                <w:rFonts w:ascii="Times New Roman" w:hAnsi="Times New Roman" w:cs="Times New Roman"/>
                <w:sz w:val="20"/>
                <w:szCs w:val="20"/>
              </w:rPr>
            </w:pPr>
            <w:r w:rsidRPr="00196312">
              <w:rPr>
                <w:rFonts w:ascii="Times New Roman" w:hAnsi="Times New Roman" w:cs="Times New Roman"/>
                <w:sz w:val="20"/>
                <w:szCs w:val="20"/>
              </w:rPr>
              <w:t>5.250</w:t>
            </w:r>
            <w:r w:rsidR="00327956" w:rsidRPr="00196312">
              <w:rPr>
                <w:rFonts w:ascii="Times New Roman" w:hAnsi="Times New Roman" w:cs="Times New Roman"/>
                <w:sz w:val="20"/>
                <w:szCs w:val="20"/>
              </w:rPr>
              <w:t>-</w:t>
            </w:r>
          </w:p>
          <w:p w14:paraId="419AC19B" w14:textId="2776AC93" w:rsidR="00C73747" w:rsidRPr="00196312" w:rsidRDefault="00585743" w:rsidP="00585743">
            <w:pPr>
              <w:rPr>
                <w:rFonts w:ascii="Times New Roman" w:hAnsi="Times New Roman" w:cs="Times New Roman"/>
                <w:sz w:val="20"/>
                <w:szCs w:val="20"/>
              </w:rPr>
            </w:pPr>
            <w:r w:rsidRPr="00196312">
              <w:rPr>
                <w:rFonts w:ascii="Times New Roman" w:hAnsi="Times New Roman" w:cs="Times New Roman"/>
                <w:sz w:val="20"/>
                <w:szCs w:val="20"/>
              </w:rPr>
              <w:t>26.40</w:t>
            </w:r>
          </w:p>
        </w:tc>
        <w:tc>
          <w:tcPr>
            <w:tcW w:w="993" w:type="dxa"/>
          </w:tcPr>
          <w:p w14:paraId="5124E384" w14:textId="5DBB51C2" w:rsidR="00AF6B81" w:rsidRPr="00196312" w:rsidRDefault="00AF6B81" w:rsidP="00AF6B81">
            <w:pPr>
              <w:rPr>
                <w:rFonts w:ascii="Times New Roman" w:hAnsi="Times New Roman" w:cs="Times New Roman"/>
                <w:sz w:val="20"/>
                <w:szCs w:val="20"/>
              </w:rPr>
            </w:pPr>
            <w:r w:rsidRPr="00196312">
              <w:rPr>
                <w:rFonts w:ascii="Times New Roman" w:hAnsi="Times New Roman" w:cs="Times New Roman"/>
                <w:sz w:val="20"/>
                <w:szCs w:val="20"/>
              </w:rPr>
              <w:t>0.066</w:t>
            </w:r>
            <w:r w:rsidR="00327956" w:rsidRPr="00196312">
              <w:rPr>
                <w:rFonts w:ascii="Times New Roman" w:hAnsi="Times New Roman" w:cs="Times New Roman"/>
                <w:sz w:val="20"/>
                <w:szCs w:val="20"/>
              </w:rPr>
              <w:t>-</w:t>
            </w:r>
          </w:p>
          <w:p w14:paraId="1638188E" w14:textId="1AAFE9FC" w:rsidR="00C73747" w:rsidRPr="00196312" w:rsidRDefault="00AF6B81" w:rsidP="00AF6B81">
            <w:pPr>
              <w:rPr>
                <w:rFonts w:ascii="Times New Roman" w:hAnsi="Times New Roman" w:cs="Times New Roman"/>
                <w:sz w:val="20"/>
                <w:szCs w:val="20"/>
              </w:rPr>
            </w:pPr>
            <w:r w:rsidRPr="00196312">
              <w:rPr>
                <w:rFonts w:ascii="Times New Roman" w:hAnsi="Times New Roman" w:cs="Times New Roman"/>
                <w:sz w:val="20"/>
                <w:szCs w:val="20"/>
              </w:rPr>
              <w:t>7.130</w:t>
            </w:r>
          </w:p>
        </w:tc>
        <w:tc>
          <w:tcPr>
            <w:tcW w:w="992" w:type="dxa"/>
          </w:tcPr>
          <w:p w14:paraId="5ADA9D51" w14:textId="763C63E1" w:rsidR="00585743" w:rsidRPr="00196312" w:rsidRDefault="00585743" w:rsidP="00585743">
            <w:pPr>
              <w:rPr>
                <w:rFonts w:ascii="Times New Roman" w:hAnsi="Times New Roman" w:cs="Times New Roman"/>
                <w:sz w:val="20"/>
                <w:szCs w:val="20"/>
              </w:rPr>
            </w:pPr>
            <w:r w:rsidRPr="00196312">
              <w:rPr>
                <w:rFonts w:ascii="Times New Roman" w:hAnsi="Times New Roman" w:cs="Times New Roman"/>
                <w:sz w:val="20"/>
                <w:szCs w:val="20"/>
              </w:rPr>
              <w:t>89.20</w:t>
            </w:r>
            <w:r w:rsidR="00327956" w:rsidRPr="00196312">
              <w:rPr>
                <w:rFonts w:ascii="Times New Roman" w:hAnsi="Times New Roman" w:cs="Times New Roman"/>
                <w:sz w:val="20"/>
                <w:szCs w:val="20"/>
              </w:rPr>
              <w:t>-</w:t>
            </w:r>
          </w:p>
          <w:p w14:paraId="4615D6DB" w14:textId="65E0DF6D" w:rsidR="00C73747" w:rsidRPr="00196312" w:rsidRDefault="00585743" w:rsidP="00585743">
            <w:pPr>
              <w:rPr>
                <w:rFonts w:ascii="Times New Roman" w:hAnsi="Times New Roman" w:cs="Times New Roman"/>
                <w:sz w:val="20"/>
                <w:szCs w:val="20"/>
              </w:rPr>
            </w:pPr>
            <w:r w:rsidRPr="00196312">
              <w:rPr>
                <w:rFonts w:ascii="Times New Roman" w:hAnsi="Times New Roman" w:cs="Times New Roman"/>
                <w:sz w:val="20"/>
                <w:szCs w:val="20"/>
              </w:rPr>
              <w:t>513.0</w:t>
            </w:r>
          </w:p>
        </w:tc>
      </w:tr>
      <w:tr w:rsidR="002D3539" w:rsidRPr="00196312" w14:paraId="0409F13F" w14:textId="77777777" w:rsidTr="00A5399C">
        <w:trPr>
          <w:trHeight w:val="650"/>
        </w:trPr>
        <w:tc>
          <w:tcPr>
            <w:tcW w:w="1346" w:type="dxa"/>
            <w:vMerge w:val="restart"/>
          </w:tcPr>
          <w:p w14:paraId="1035C258" w14:textId="1BBDF25D" w:rsidR="002D3539" w:rsidRPr="00196312" w:rsidRDefault="006138A6" w:rsidP="002D3539">
            <w:pPr>
              <w:rPr>
                <w:rFonts w:ascii="Times New Roman" w:hAnsi="Times New Roman" w:cs="Times New Roman"/>
                <w:sz w:val="20"/>
                <w:szCs w:val="20"/>
              </w:rPr>
            </w:pPr>
            <w:proofErr w:type="spellStart"/>
            <w:r>
              <w:rPr>
                <w:rFonts w:ascii="Times New Roman" w:hAnsi="Times New Roman" w:cs="Times New Roman" w:hint="eastAsia"/>
                <w:sz w:val="20"/>
                <w:szCs w:val="20"/>
              </w:rPr>
              <w:t>Mean</w:t>
            </w:r>
            <w:r w:rsidR="002D3539" w:rsidRPr="00196312">
              <w:rPr>
                <w:rFonts w:ascii="Times New Roman" w:hAnsi="Times New Roman" w:cs="Times New Roman"/>
                <w:sz w:val="20"/>
                <w:szCs w:val="20"/>
              </w:rPr>
              <w:t>±SD</w:t>
            </w:r>
            <w:proofErr w:type="spellEnd"/>
          </w:p>
        </w:tc>
        <w:tc>
          <w:tcPr>
            <w:tcW w:w="1059" w:type="dxa"/>
          </w:tcPr>
          <w:p w14:paraId="32F55064" w14:textId="77777777"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GJ</w:t>
            </w:r>
          </w:p>
          <w:p w14:paraId="73B22F91" w14:textId="0819D384"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(N=30)</w:t>
            </w:r>
          </w:p>
        </w:tc>
        <w:tc>
          <w:tcPr>
            <w:tcW w:w="992" w:type="dxa"/>
          </w:tcPr>
          <w:p w14:paraId="741C9DF0" w14:textId="108D3CF0"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0.108±</w:t>
            </w:r>
          </w:p>
          <w:p w14:paraId="15D7BD19" w14:textId="7F709F9D"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0.107</w:t>
            </w:r>
          </w:p>
        </w:tc>
        <w:tc>
          <w:tcPr>
            <w:tcW w:w="993" w:type="dxa"/>
          </w:tcPr>
          <w:p w14:paraId="06BD2D88" w14:textId="7342B352"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0.069±</w:t>
            </w:r>
          </w:p>
          <w:p w14:paraId="107E1F75" w14:textId="7A61881F"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0.162</w:t>
            </w:r>
          </w:p>
        </w:tc>
        <w:tc>
          <w:tcPr>
            <w:tcW w:w="992" w:type="dxa"/>
          </w:tcPr>
          <w:p w14:paraId="36078648" w14:textId="6A207A69"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1.084±</w:t>
            </w:r>
          </w:p>
          <w:p w14:paraId="518987E5" w14:textId="7B050FFE"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1.255</w:t>
            </w:r>
          </w:p>
        </w:tc>
        <w:tc>
          <w:tcPr>
            <w:tcW w:w="992" w:type="dxa"/>
          </w:tcPr>
          <w:p w14:paraId="56F99ABC" w14:textId="0718D808"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0.397±</w:t>
            </w:r>
          </w:p>
          <w:p w14:paraId="242F4578" w14:textId="5F244D86"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0.569</w:t>
            </w:r>
          </w:p>
        </w:tc>
        <w:tc>
          <w:tcPr>
            <w:tcW w:w="992" w:type="dxa"/>
          </w:tcPr>
          <w:p w14:paraId="1E145497" w14:textId="7FE1D01E"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9.670±</w:t>
            </w:r>
          </w:p>
          <w:p w14:paraId="4488C7F0" w14:textId="14FA0AAF"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4.593</w:t>
            </w:r>
          </w:p>
        </w:tc>
        <w:tc>
          <w:tcPr>
            <w:tcW w:w="993" w:type="dxa"/>
          </w:tcPr>
          <w:p w14:paraId="6BC560D2" w14:textId="767F55C4"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3.044±</w:t>
            </w:r>
          </w:p>
          <w:p w14:paraId="4E6B16A2" w14:textId="37088D8D"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6.427</w:t>
            </w:r>
          </w:p>
        </w:tc>
        <w:tc>
          <w:tcPr>
            <w:tcW w:w="992" w:type="dxa"/>
          </w:tcPr>
          <w:p w14:paraId="444AFDDD" w14:textId="581B11CC"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346.1±</w:t>
            </w:r>
          </w:p>
          <w:p w14:paraId="7D501386" w14:textId="42DA5D22"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296.1</w:t>
            </w:r>
          </w:p>
        </w:tc>
      </w:tr>
      <w:tr w:rsidR="002D3539" w:rsidRPr="00196312" w14:paraId="6EB530C3" w14:textId="77777777" w:rsidTr="00A5399C">
        <w:tc>
          <w:tcPr>
            <w:tcW w:w="1346" w:type="dxa"/>
            <w:vMerge/>
          </w:tcPr>
          <w:p w14:paraId="0C78B137" w14:textId="77777777" w:rsidR="002D3539" w:rsidRPr="00196312" w:rsidRDefault="002D3539" w:rsidP="002D3539">
            <w:pPr>
              <w:rPr>
                <w:rFonts w:ascii="Times New Roman" w:hAnsi="Times New Roman" w:cs="Times New Roman"/>
                <w:sz w:val="20"/>
                <w:szCs w:val="20"/>
              </w:rPr>
            </w:pPr>
          </w:p>
        </w:tc>
        <w:tc>
          <w:tcPr>
            <w:tcW w:w="1059" w:type="dxa"/>
          </w:tcPr>
          <w:p w14:paraId="1FB004DD" w14:textId="77777777"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KY</w:t>
            </w:r>
          </w:p>
          <w:p w14:paraId="045FA41E" w14:textId="3EB74FF4"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(N=29)</w:t>
            </w:r>
          </w:p>
        </w:tc>
        <w:tc>
          <w:tcPr>
            <w:tcW w:w="992" w:type="dxa"/>
          </w:tcPr>
          <w:p w14:paraId="19A707D8" w14:textId="6DCE2F53"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0.040±</w:t>
            </w:r>
          </w:p>
          <w:p w14:paraId="6317D7E2" w14:textId="44495D96"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0.035</w:t>
            </w:r>
          </w:p>
        </w:tc>
        <w:tc>
          <w:tcPr>
            <w:tcW w:w="993" w:type="dxa"/>
          </w:tcPr>
          <w:p w14:paraId="688B1879" w14:textId="43542DD1"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0.000±</w:t>
            </w:r>
          </w:p>
          <w:p w14:paraId="3EDF6A05" w14:textId="3B36C2A2"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0.000</w:t>
            </w:r>
          </w:p>
        </w:tc>
        <w:tc>
          <w:tcPr>
            <w:tcW w:w="992" w:type="dxa"/>
          </w:tcPr>
          <w:p w14:paraId="1A3ABF4F" w14:textId="4AE4C6F9"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1.221±</w:t>
            </w:r>
          </w:p>
          <w:p w14:paraId="5733FC51" w14:textId="1148F5C1"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1.318</w:t>
            </w:r>
          </w:p>
        </w:tc>
        <w:tc>
          <w:tcPr>
            <w:tcW w:w="992" w:type="dxa"/>
          </w:tcPr>
          <w:p w14:paraId="5ACE1D58" w14:textId="5A556098"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2.329±</w:t>
            </w:r>
          </w:p>
          <w:p w14:paraId="06509EF9" w14:textId="78AF475D"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2.076</w:t>
            </w:r>
          </w:p>
        </w:tc>
        <w:tc>
          <w:tcPr>
            <w:tcW w:w="992" w:type="dxa"/>
          </w:tcPr>
          <w:p w14:paraId="4108BA64" w14:textId="39160BDA"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7.993±</w:t>
            </w:r>
          </w:p>
          <w:p w14:paraId="44C8757B" w14:textId="45324557"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4.034</w:t>
            </w:r>
          </w:p>
        </w:tc>
        <w:tc>
          <w:tcPr>
            <w:tcW w:w="993" w:type="dxa"/>
          </w:tcPr>
          <w:p w14:paraId="7C58066E" w14:textId="56FDDBD3"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0.329±</w:t>
            </w:r>
          </w:p>
          <w:p w14:paraId="64A26EF9" w14:textId="2CD9E5A9"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0.159</w:t>
            </w:r>
          </w:p>
        </w:tc>
        <w:tc>
          <w:tcPr>
            <w:tcW w:w="992" w:type="dxa"/>
          </w:tcPr>
          <w:p w14:paraId="4B3FCCAC" w14:textId="581BE235"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180.9±</w:t>
            </w:r>
          </w:p>
          <w:p w14:paraId="6F46158A" w14:textId="32E2D032"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175.7</w:t>
            </w:r>
          </w:p>
        </w:tc>
      </w:tr>
      <w:tr w:rsidR="002D3539" w:rsidRPr="00196312" w14:paraId="6B93D6C2" w14:textId="77777777" w:rsidTr="00A5399C">
        <w:tc>
          <w:tcPr>
            <w:tcW w:w="1346" w:type="dxa"/>
            <w:vMerge/>
          </w:tcPr>
          <w:p w14:paraId="381C9CC1" w14:textId="77777777" w:rsidR="002D3539" w:rsidRPr="00196312" w:rsidRDefault="002D3539" w:rsidP="002D3539">
            <w:pPr>
              <w:rPr>
                <w:rFonts w:ascii="Times New Roman" w:hAnsi="Times New Roman" w:cs="Times New Roman"/>
                <w:sz w:val="20"/>
                <w:szCs w:val="20"/>
              </w:rPr>
            </w:pPr>
          </w:p>
        </w:tc>
        <w:tc>
          <w:tcPr>
            <w:tcW w:w="1059" w:type="dxa"/>
          </w:tcPr>
          <w:p w14:paraId="53208B1C" w14:textId="77777777"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MZ</w:t>
            </w:r>
          </w:p>
          <w:p w14:paraId="3E3E6F50" w14:textId="22858BFD"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(N=41)</w:t>
            </w:r>
          </w:p>
        </w:tc>
        <w:tc>
          <w:tcPr>
            <w:tcW w:w="992" w:type="dxa"/>
          </w:tcPr>
          <w:p w14:paraId="7714593F" w14:textId="75CCC9DA"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0.032±</w:t>
            </w:r>
          </w:p>
          <w:p w14:paraId="6AE0155D" w14:textId="42DA9801"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0.043</w:t>
            </w:r>
          </w:p>
        </w:tc>
        <w:tc>
          <w:tcPr>
            <w:tcW w:w="993" w:type="dxa"/>
          </w:tcPr>
          <w:p w14:paraId="0913DA96" w14:textId="0549A4C0"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0.088±</w:t>
            </w:r>
          </w:p>
          <w:p w14:paraId="75CAA3F8" w14:textId="5BAB5302"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0.116</w:t>
            </w:r>
          </w:p>
        </w:tc>
        <w:tc>
          <w:tcPr>
            <w:tcW w:w="992" w:type="dxa"/>
          </w:tcPr>
          <w:p w14:paraId="1BBC4A75" w14:textId="15CC3A24"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0.181±</w:t>
            </w:r>
          </w:p>
          <w:p w14:paraId="1E583C77" w14:textId="1F229097"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0.210</w:t>
            </w:r>
          </w:p>
        </w:tc>
        <w:tc>
          <w:tcPr>
            <w:tcW w:w="992" w:type="dxa"/>
          </w:tcPr>
          <w:p w14:paraId="454152A5" w14:textId="1CA4FAEA"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0.339±</w:t>
            </w:r>
          </w:p>
          <w:p w14:paraId="3A8963D7" w14:textId="36B52755"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0.450</w:t>
            </w:r>
          </w:p>
        </w:tc>
        <w:tc>
          <w:tcPr>
            <w:tcW w:w="992" w:type="dxa"/>
          </w:tcPr>
          <w:p w14:paraId="3ACBF9D5" w14:textId="04B1C817"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8.110±</w:t>
            </w:r>
          </w:p>
          <w:p w14:paraId="6879E6B6" w14:textId="3355D5ED"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3.497</w:t>
            </w:r>
          </w:p>
        </w:tc>
        <w:tc>
          <w:tcPr>
            <w:tcW w:w="993" w:type="dxa"/>
          </w:tcPr>
          <w:p w14:paraId="05FCAED1" w14:textId="0BF88843"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1.351±</w:t>
            </w:r>
          </w:p>
          <w:p w14:paraId="0EBCD7DA" w14:textId="1BEC0F62"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1.515</w:t>
            </w:r>
          </w:p>
        </w:tc>
        <w:tc>
          <w:tcPr>
            <w:tcW w:w="992" w:type="dxa"/>
          </w:tcPr>
          <w:p w14:paraId="1CA9D20D" w14:textId="7077578A"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207.4±</w:t>
            </w:r>
          </w:p>
          <w:p w14:paraId="1B92D8CC" w14:textId="48999418"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90.06</w:t>
            </w:r>
          </w:p>
        </w:tc>
      </w:tr>
      <w:tr w:rsidR="002D3539" w:rsidRPr="00196312" w14:paraId="1297873D" w14:textId="77777777" w:rsidTr="00A5399C">
        <w:tc>
          <w:tcPr>
            <w:tcW w:w="1346" w:type="dxa"/>
            <w:vMerge w:val="restart"/>
          </w:tcPr>
          <w:p w14:paraId="21A2C9B6" w14:textId="7B717085" w:rsidR="002D3539" w:rsidRPr="00196312" w:rsidRDefault="006138A6" w:rsidP="002D3539">
            <w:pPr>
              <w:rPr>
                <w:rFonts w:ascii="Times New Roman" w:hAnsi="Times New Roman" w:cs="Times New Roman"/>
                <w:sz w:val="20"/>
                <w:szCs w:val="20"/>
              </w:rPr>
            </w:pPr>
            <w:r>
              <w:rPr>
                <w:rFonts w:ascii="Times New Roman" w:hAnsi="Times New Roman" w:cs="Times New Roman" w:hint="eastAsia"/>
                <w:sz w:val="20"/>
                <w:szCs w:val="20"/>
              </w:rPr>
              <w:t>Median</w:t>
            </w:r>
          </w:p>
        </w:tc>
        <w:tc>
          <w:tcPr>
            <w:tcW w:w="1059" w:type="dxa"/>
          </w:tcPr>
          <w:p w14:paraId="4FE0EA92" w14:textId="77777777"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GJ</w:t>
            </w:r>
          </w:p>
          <w:p w14:paraId="7AFE2366" w14:textId="0293BF81"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(N=30)</w:t>
            </w:r>
          </w:p>
        </w:tc>
        <w:tc>
          <w:tcPr>
            <w:tcW w:w="992" w:type="dxa"/>
          </w:tcPr>
          <w:p w14:paraId="02A0F014" w14:textId="5BF333F7"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0.069</w:t>
            </w:r>
          </w:p>
        </w:tc>
        <w:tc>
          <w:tcPr>
            <w:tcW w:w="993" w:type="dxa"/>
          </w:tcPr>
          <w:p w14:paraId="7326D1A8" w14:textId="53FF3C9D"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0.000</w:t>
            </w:r>
          </w:p>
        </w:tc>
        <w:tc>
          <w:tcPr>
            <w:tcW w:w="992" w:type="dxa"/>
          </w:tcPr>
          <w:p w14:paraId="3346022F" w14:textId="4DD6706A"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0.595</w:t>
            </w:r>
          </w:p>
        </w:tc>
        <w:tc>
          <w:tcPr>
            <w:tcW w:w="992" w:type="dxa"/>
          </w:tcPr>
          <w:p w14:paraId="1FCEA210" w14:textId="387D150F"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0.247</w:t>
            </w:r>
          </w:p>
        </w:tc>
        <w:tc>
          <w:tcPr>
            <w:tcW w:w="992" w:type="dxa"/>
          </w:tcPr>
          <w:p w14:paraId="552C033F" w14:textId="0611B65E"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8.220</w:t>
            </w:r>
          </w:p>
        </w:tc>
        <w:tc>
          <w:tcPr>
            <w:tcW w:w="993" w:type="dxa"/>
          </w:tcPr>
          <w:p w14:paraId="14857403" w14:textId="5773572D"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1.120</w:t>
            </w:r>
          </w:p>
        </w:tc>
        <w:tc>
          <w:tcPr>
            <w:tcW w:w="992" w:type="dxa"/>
          </w:tcPr>
          <w:p w14:paraId="5EC04EAF" w14:textId="7EE54A20"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215.0</w:t>
            </w:r>
          </w:p>
        </w:tc>
      </w:tr>
      <w:tr w:rsidR="002D3539" w:rsidRPr="00196312" w14:paraId="58D9FA19" w14:textId="77777777" w:rsidTr="00A5399C">
        <w:tc>
          <w:tcPr>
            <w:tcW w:w="1346" w:type="dxa"/>
            <w:vMerge/>
          </w:tcPr>
          <w:p w14:paraId="5A2BE5B5" w14:textId="77777777" w:rsidR="002D3539" w:rsidRPr="00196312" w:rsidRDefault="002D3539" w:rsidP="002D3539">
            <w:pPr>
              <w:rPr>
                <w:rFonts w:ascii="Times New Roman" w:hAnsi="Times New Roman" w:cs="Times New Roman"/>
                <w:sz w:val="20"/>
                <w:szCs w:val="20"/>
              </w:rPr>
            </w:pPr>
          </w:p>
        </w:tc>
        <w:tc>
          <w:tcPr>
            <w:tcW w:w="1059" w:type="dxa"/>
          </w:tcPr>
          <w:p w14:paraId="52C570B5" w14:textId="77777777"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KY</w:t>
            </w:r>
          </w:p>
          <w:p w14:paraId="787FCB5E" w14:textId="7B81C22B"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(N=29)</w:t>
            </w:r>
          </w:p>
        </w:tc>
        <w:tc>
          <w:tcPr>
            <w:tcW w:w="992" w:type="dxa"/>
          </w:tcPr>
          <w:p w14:paraId="59A9D919" w14:textId="633A8078"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0.026</w:t>
            </w:r>
          </w:p>
        </w:tc>
        <w:tc>
          <w:tcPr>
            <w:tcW w:w="993" w:type="dxa"/>
          </w:tcPr>
          <w:p w14:paraId="63FA68F9" w14:textId="6FAA37F9"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0.000</w:t>
            </w:r>
          </w:p>
        </w:tc>
        <w:tc>
          <w:tcPr>
            <w:tcW w:w="992" w:type="dxa"/>
          </w:tcPr>
          <w:p w14:paraId="189A10F2" w14:textId="16AE6A19"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0.724</w:t>
            </w:r>
          </w:p>
        </w:tc>
        <w:tc>
          <w:tcPr>
            <w:tcW w:w="992" w:type="dxa"/>
          </w:tcPr>
          <w:p w14:paraId="6988CA62" w14:textId="2A5D5BEF"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1.610</w:t>
            </w:r>
          </w:p>
        </w:tc>
        <w:tc>
          <w:tcPr>
            <w:tcW w:w="992" w:type="dxa"/>
          </w:tcPr>
          <w:p w14:paraId="3FC913D4" w14:textId="375BF7D9"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6.710</w:t>
            </w:r>
          </w:p>
        </w:tc>
        <w:tc>
          <w:tcPr>
            <w:tcW w:w="993" w:type="dxa"/>
          </w:tcPr>
          <w:p w14:paraId="200A7A05" w14:textId="479BFF38"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0.310</w:t>
            </w:r>
          </w:p>
        </w:tc>
        <w:tc>
          <w:tcPr>
            <w:tcW w:w="992" w:type="dxa"/>
          </w:tcPr>
          <w:p w14:paraId="4CF7C8AA" w14:textId="5796C525"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141.0</w:t>
            </w:r>
          </w:p>
        </w:tc>
      </w:tr>
      <w:tr w:rsidR="002D3539" w:rsidRPr="00196312" w14:paraId="2166C757" w14:textId="77777777" w:rsidTr="00A5399C">
        <w:tc>
          <w:tcPr>
            <w:tcW w:w="1346" w:type="dxa"/>
            <w:vMerge/>
          </w:tcPr>
          <w:p w14:paraId="3D5C70D7" w14:textId="77777777" w:rsidR="002D3539" w:rsidRPr="00196312" w:rsidRDefault="002D3539" w:rsidP="002D3539">
            <w:pPr>
              <w:rPr>
                <w:rFonts w:ascii="Times New Roman" w:hAnsi="Times New Roman" w:cs="Times New Roman"/>
                <w:sz w:val="20"/>
                <w:szCs w:val="20"/>
              </w:rPr>
            </w:pPr>
          </w:p>
        </w:tc>
        <w:tc>
          <w:tcPr>
            <w:tcW w:w="1059" w:type="dxa"/>
          </w:tcPr>
          <w:p w14:paraId="53779981" w14:textId="77777777"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MZ</w:t>
            </w:r>
          </w:p>
          <w:p w14:paraId="28236989" w14:textId="2E48CDD2"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(N=41)</w:t>
            </w:r>
          </w:p>
        </w:tc>
        <w:tc>
          <w:tcPr>
            <w:tcW w:w="992" w:type="dxa"/>
          </w:tcPr>
          <w:p w14:paraId="7194723A" w14:textId="25B966F6"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0.016</w:t>
            </w:r>
          </w:p>
        </w:tc>
        <w:tc>
          <w:tcPr>
            <w:tcW w:w="993" w:type="dxa"/>
          </w:tcPr>
          <w:p w14:paraId="66EF0385" w14:textId="59FD5727"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0.037</w:t>
            </w:r>
          </w:p>
        </w:tc>
        <w:tc>
          <w:tcPr>
            <w:tcW w:w="992" w:type="dxa"/>
          </w:tcPr>
          <w:p w14:paraId="7A66E73F" w14:textId="2CBF645B"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0.111</w:t>
            </w:r>
          </w:p>
        </w:tc>
        <w:tc>
          <w:tcPr>
            <w:tcW w:w="992" w:type="dxa"/>
          </w:tcPr>
          <w:p w14:paraId="58C2453C" w14:textId="6BA5950A"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0.228</w:t>
            </w:r>
          </w:p>
        </w:tc>
        <w:tc>
          <w:tcPr>
            <w:tcW w:w="992" w:type="dxa"/>
          </w:tcPr>
          <w:p w14:paraId="2FE6F79F" w14:textId="5CAA8171"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7.070</w:t>
            </w:r>
          </w:p>
        </w:tc>
        <w:tc>
          <w:tcPr>
            <w:tcW w:w="993" w:type="dxa"/>
          </w:tcPr>
          <w:p w14:paraId="4AB66D05" w14:textId="68B14393"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0.581</w:t>
            </w:r>
          </w:p>
        </w:tc>
        <w:tc>
          <w:tcPr>
            <w:tcW w:w="992" w:type="dxa"/>
          </w:tcPr>
          <w:p w14:paraId="538145FC" w14:textId="4D62BDD0" w:rsidR="002D3539" w:rsidRPr="00196312" w:rsidRDefault="002D3539" w:rsidP="002D3539">
            <w:pPr>
              <w:rPr>
                <w:rFonts w:ascii="Times New Roman" w:hAnsi="Times New Roman" w:cs="Times New Roman"/>
                <w:sz w:val="20"/>
                <w:szCs w:val="20"/>
              </w:rPr>
            </w:pPr>
            <w:r w:rsidRPr="00196312">
              <w:rPr>
                <w:rFonts w:ascii="Times New Roman" w:hAnsi="Times New Roman" w:cs="Times New Roman"/>
                <w:sz w:val="20"/>
                <w:szCs w:val="20"/>
              </w:rPr>
              <w:t>181.0</w:t>
            </w:r>
          </w:p>
        </w:tc>
      </w:tr>
    </w:tbl>
    <w:p w14:paraId="18EB47AB" w14:textId="77777777" w:rsidR="002A6063" w:rsidRPr="00196312" w:rsidRDefault="002A6063" w:rsidP="002A6063">
      <w:pPr>
        <w:rPr>
          <w:rFonts w:ascii="Times New Roman" w:hAnsi="Times New Roman" w:cs="Times New Roman"/>
          <w:b/>
          <w:bCs/>
          <w:sz w:val="20"/>
          <w:szCs w:val="20"/>
        </w:rPr>
      </w:pPr>
    </w:p>
    <w:p w14:paraId="4FE1ED4B" w14:textId="5EDE6C8E" w:rsidR="002A6063" w:rsidRPr="00A5399C" w:rsidRDefault="002A6063" w:rsidP="002A6063">
      <w:pPr>
        <w:rPr>
          <w:rFonts w:ascii="Times New Roman" w:hAnsi="Times New Roman" w:cs="Times New Roman"/>
          <w:b/>
          <w:bCs/>
          <w:sz w:val="20"/>
          <w:szCs w:val="20"/>
        </w:rPr>
      </w:pPr>
      <w:r w:rsidRPr="00196312">
        <w:rPr>
          <w:rFonts w:ascii="Times New Roman" w:hAnsi="Times New Roman" w:cs="Times New Roman"/>
          <w:b/>
          <w:bCs/>
          <w:sz w:val="20"/>
          <w:szCs w:val="20"/>
        </w:rPr>
        <w:t>Table S</w:t>
      </w:r>
      <w:r w:rsidR="00553424" w:rsidRPr="00196312">
        <w:rPr>
          <w:rFonts w:ascii="Times New Roman" w:hAnsi="Times New Roman" w:cs="Times New Roman"/>
          <w:b/>
          <w:bCs/>
          <w:sz w:val="20"/>
          <w:szCs w:val="20"/>
        </w:rPr>
        <w:t>5</w:t>
      </w:r>
      <w:r w:rsidRPr="00196312">
        <w:rPr>
          <w:rFonts w:ascii="Times New Roman" w:hAnsi="Times New Roman" w:cs="Times New Roman"/>
          <w:b/>
          <w:bCs/>
          <w:sz w:val="20"/>
          <w:szCs w:val="20"/>
        </w:rPr>
        <w:t xml:space="preserve">. </w:t>
      </w:r>
      <w:r w:rsidRPr="00196312">
        <w:rPr>
          <w:rFonts w:ascii="Times New Roman" w:hAnsi="Times New Roman" w:cs="Times New Roman"/>
          <w:sz w:val="20"/>
          <w:szCs w:val="20"/>
        </w:rPr>
        <w:t>Matrix of rotated component for human hair PTEs in GJPD</w:t>
      </w:r>
    </w:p>
    <w:tbl>
      <w:tblPr>
        <w:tblW w:w="7638" w:type="dxa"/>
        <w:tblBorders>
          <w:top w:val="single" w:sz="6" w:space="0" w:color="000000"/>
          <w:bottom w:val="single" w:sz="6" w:space="0" w:color="000000"/>
        </w:tblBorders>
        <w:tblLook w:val="04A0" w:firstRow="1" w:lastRow="0" w:firstColumn="1" w:lastColumn="0" w:noHBand="0" w:noVBand="1"/>
      </w:tblPr>
      <w:tblGrid>
        <w:gridCol w:w="1803"/>
        <w:gridCol w:w="1883"/>
        <w:gridCol w:w="1976"/>
        <w:gridCol w:w="1976"/>
      </w:tblGrid>
      <w:tr w:rsidR="00DD11AD" w:rsidRPr="00196312" w14:paraId="152035EE" w14:textId="0A693532" w:rsidTr="006138A6">
        <w:trPr>
          <w:trHeight w:val="310"/>
        </w:trPr>
        <w:tc>
          <w:tcPr>
            <w:tcW w:w="0" w:type="auto"/>
            <w:tcBorders>
              <w:top w:val="single" w:sz="6" w:space="0" w:color="000000"/>
              <w:bottom w:val="single" w:sz="6" w:space="0" w:color="000000"/>
            </w:tcBorders>
            <w:vAlign w:val="center"/>
            <w:hideMark/>
          </w:tcPr>
          <w:p w14:paraId="295927EB" w14:textId="77777777" w:rsidR="00DD11AD" w:rsidRPr="006138A6" w:rsidRDefault="00DD11AD" w:rsidP="002A6063">
            <w:pPr>
              <w:rPr>
                <w:rFonts w:ascii="Times New Roman" w:hAnsi="Times New Roman" w:cs="Times New Roman"/>
                <w:sz w:val="20"/>
                <w:szCs w:val="20"/>
                <w:lang w:val="cs-CZ"/>
              </w:rPr>
            </w:pPr>
            <w:r w:rsidRPr="006138A6">
              <w:rPr>
                <w:rFonts w:ascii="Times New Roman" w:hAnsi="Times New Roman" w:cs="Times New Roman"/>
                <w:sz w:val="20"/>
                <w:szCs w:val="20"/>
                <w:lang w:val="cs-CZ"/>
              </w:rPr>
              <w:lastRenderedPageBreak/>
              <w:t>PTEs</w:t>
            </w:r>
          </w:p>
        </w:tc>
        <w:tc>
          <w:tcPr>
            <w:tcW w:w="1883" w:type="dxa"/>
            <w:tcBorders>
              <w:top w:val="single" w:sz="6" w:space="0" w:color="000000"/>
              <w:bottom w:val="single" w:sz="6" w:space="0" w:color="000000"/>
            </w:tcBorders>
            <w:noWrap/>
            <w:vAlign w:val="center"/>
            <w:hideMark/>
          </w:tcPr>
          <w:p w14:paraId="5C5D3BC2" w14:textId="77777777" w:rsidR="00DD11AD" w:rsidRPr="006138A6" w:rsidRDefault="00DD11AD" w:rsidP="002A6063">
            <w:pPr>
              <w:rPr>
                <w:rFonts w:ascii="Times New Roman" w:hAnsi="Times New Roman" w:cs="Times New Roman"/>
                <w:sz w:val="20"/>
                <w:szCs w:val="20"/>
                <w:lang w:val="cs-CZ"/>
              </w:rPr>
            </w:pPr>
            <w:r w:rsidRPr="006138A6">
              <w:rPr>
                <w:rFonts w:ascii="Times New Roman" w:hAnsi="Times New Roman" w:cs="Times New Roman"/>
                <w:sz w:val="20"/>
                <w:szCs w:val="20"/>
                <w:lang w:val="cs-CZ"/>
              </w:rPr>
              <w:t>PC1 Loadings</w:t>
            </w:r>
          </w:p>
        </w:tc>
        <w:tc>
          <w:tcPr>
            <w:tcW w:w="1976" w:type="dxa"/>
            <w:tcBorders>
              <w:top w:val="single" w:sz="6" w:space="0" w:color="000000"/>
              <w:bottom w:val="single" w:sz="6" w:space="0" w:color="000000"/>
            </w:tcBorders>
            <w:noWrap/>
            <w:vAlign w:val="center"/>
            <w:hideMark/>
          </w:tcPr>
          <w:p w14:paraId="7FCA7610" w14:textId="77777777" w:rsidR="00DD11AD" w:rsidRPr="006138A6" w:rsidRDefault="00DD11AD" w:rsidP="002A6063">
            <w:pPr>
              <w:rPr>
                <w:rFonts w:ascii="Times New Roman" w:hAnsi="Times New Roman" w:cs="Times New Roman"/>
                <w:sz w:val="20"/>
                <w:szCs w:val="20"/>
                <w:lang w:val="cs-CZ"/>
              </w:rPr>
            </w:pPr>
            <w:r w:rsidRPr="006138A6">
              <w:rPr>
                <w:rFonts w:ascii="Times New Roman" w:hAnsi="Times New Roman" w:cs="Times New Roman"/>
                <w:sz w:val="20"/>
                <w:szCs w:val="20"/>
                <w:lang w:val="cs-CZ"/>
              </w:rPr>
              <w:t>PC2 Loadings</w:t>
            </w:r>
          </w:p>
        </w:tc>
        <w:tc>
          <w:tcPr>
            <w:tcW w:w="1976" w:type="dxa"/>
            <w:tcBorders>
              <w:top w:val="single" w:sz="6" w:space="0" w:color="000000"/>
              <w:bottom w:val="single" w:sz="6" w:space="0" w:color="000000"/>
            </w:tcBorders>
          </w:tcPr>
          <w:p w14:paraId="012A69F4" w14:textId="04A030DD" w:rsidR="00DD11AD" w:rsidRPr="006138A6" w:rsidRDefault="00DD11AD" w:rsidP="002A6063">
            <w:pPr>
              <w:rPr>
                <w:rFonts w:ascii="Times New Roman" w:hAnsi="Times New Roman" w:cs="Times New Roman"/>
                <w:sz w:val="20"/>
                <w:szCs w:val="20"/>
                <w:lang w:val="cs-CZ"/>
              </w:rPr>
            </w:pPr>
            <w:r w:rsidRPr="006138A6">
              <w:rPr>
                <w:rFonts w:ascii="Times New Roman" w:hAnsi="Times New Roman" w:cs="Times New Roman"/>
                <w:sz w:val="20"/>
                <w:szCs w:val="20"/>
                <w:lang w:val="cs-CZ"/>
              </w:rPr>
              <w:t>PC3 Loadings</w:t>
            </w:r>
          </w:p>
        </w:tc>
      </w:tr>
      <w:tr w:rsidR="00916343" w:rsidRPr="00196312" w14:paraId="62B798CB" w14:textId="532F5E40" w:rsidTr="006138A6">
        <w:trPr>
          <w:trHeight w:val="310"/>
        </w:trPr>
        <w:tc>
          <w:tcPr>
            <w:tcW w:w="1803" w:type="dxa"/>
            <w:tcBorders>
              <w:top w:val="single" w:sz="6" w:space="0" w:color="000000"/>
            </w:tcBorders>
            <w:vAlign w:val="center"/>
          </w:tcPr>
          <w:p w14:paraId="0FC1B784" w14:textId="586D9480" w:rsidR="00916343" w:rsidRPr="006138A6" w:rsidRDefault="00916343" w:rsidP="00916343">
            <w:pPr>
              <w:rPr>
                <w:rFonts w:ascii="Times New Roman" w:hAnsi="Times New Roman" w:cs="Times New Roman"/>
                <w:sz w:val="20"/>
                <w:szCs w:val="20"/>
                <w:lang w:val="cs-CZ"/>
              </w:rPr>
            </w:pPr>
            <w:r w:rsidRPr="006138A6">
              <w:rPr>
                <w:rFonts w:ascii="Times New Roman" w:hAnsi="Times New Roman" w:cs="Times New Roman"/>
                <w:sz w:val="20"/>
                <w:szCs w:val="20"/>
                <w:lang w:val="cs-CZ"/>
              </w:rPr>
              <w:t>Cd</w:t>
            </w:r>
          </w:p>
        </w:tc>
        <w:tc>
          <w:tcPr>
            <w:tcW w:w="1883" w:type="dxa"/>
            <w:tcBorders>
              <w:top w:val="single" w:sz="6" w:space="0" w:color="000000"/>
            </w:tcBorders>
            <w:noWrap/>
          </w:tcPr>
          <w:p w14:paraId="15AA0472" w14:textId="58D7A82B" w:rsidR="00916343" w:rsidRPr="00196312" w:rsidRDefault="00916343" w:rsidP="00916343">
            <w:pPr>
              <w:rPr>
                <w:rFonts w:ascii="Times New Roman" w:hAnsi="Times New Roman" w:cs="Times New Roman"/>
                <w:sz w:val="20"/>
                <w:szCs w:val="20"/>
                <w:lang w:val="cs-CZ"/>
              </w:rPr>
            </w:pPr>
            <w:r w:rsidRPr="00196312">
              <w:rPr>
                <w:rFonts w:ascii="Times New Roman" w:hAnsi="Times New Roman" w:cs="Times New Roman"/>
                <w:sz w:val="20"/>
                <w:szCs w:val="20"/>
              </w:rPr>
              <w:t>0.87</w:t>
            </w:r>
          </w:p>
        </w:tc>
        <w:tc>
          <w:tcPr>
            <w:tcW w:w="1976" w:type="dxa"/>
            <w:tcBorders>
              <w:top w:val="single" w:sz="6" w:space="0" w:color="000000"/>
            </w:tcBorders>
            <w:noWrap/>
          </w:tcPr>
          <w:p w14:paraId="36793373" w14:textId="7B540A66" w:rsidR="00916343" w:rsidRPr="00196312" w:rsidRDefault="00916343" w:rsidP="00916343">
            <w:pPr>
              <w:rPr>
                <w:rFonts w:ascii="Times New Roman" w:hAnsi="Times New Roman" w:cs="Times New Roman"/>
                <w:sz w:val="20"/>
                <w:szCs w:val="20"/>
                <w:lang w:val="cs-CZ"/>
              </w:rPr>
            </w:pPr>
            <w:r w:rsidRPr="00196312">
              <w:rPr>
                <w:rFonts w:ascii="Times New Roman" w:hAnsi="Times New Roman" w:cs="Times New Roman"/>
                <w:sz w:val="20"/>
                <w:szCs w:val="20"/>
              </w:rPr>
              <w:t>0.13</w:t>
            </w:r>
          </w:p>
        </w:tc>
        <w:tc>
          <w:tcPr>
            <w:tcW w:w="1976" w:type="dxa"/>
            <w:tcBorders>
              <w:top w:val="single" w:sz="6" w:space="0" w:color="000000"/>
            </w:tcBorders>
          </w:tcPr>
          <w:p w14:paraId="5B3FA853" w14:textId="5A200F0F" w:rsidR="00916343" w:rsidRPr="00196312" w:rsidRDefault="00916343" w:rsidP="00916343">
            <w:pPr>
              <w:rPr>
                <w:rFonts w:ascii="Times New Roman" w:hAnsi="Times New Roman" w:cs="Times New Roman"/>
                <w:sz w:val="20"/>
                <w:szCs w:val="20"/>
                <w:lang w:val="cs-CZ"/>
              </w:rPr>
            </w:pPr>
            <w:r w:rsidRPr="00196312">
              <w:rPr>
                <w:rFonts w:ascii="Times New Roman" w:hAnsi="Times New Roman" w:cs="Times New Roman"/>
                <w:sz w:val="20"/>
                <w:szCs w:val="20"/>
              </w:rPr>
              <w:t>-0.10</w:t>
            </w:r>
          </w:p>
        </w:tc>
      </w:tr>
      <w:tr w:rsidR="00916343" w:rsidRPr="00196312" w14:paraId="78F3D5DE" w14:textId="34294CBF" w:rsidTr="006138A6">
        <w:trPr>
          <w:trHeight w:val="300"/>
        </w:trPr>
        <w:tc>
          <w:tcPr>
            <w:tcW w:w="1803" w:type="dxa"/>
            <w:vAlign w:val="center"/>
          </w:tcPr>
          <w:p w14:paraId="386D91AB" w14:textId="77FA8E9C" w:rsidR="00916343" w:rsidRPr="006138A6" w:rsidRDefault="00916343" w:rsidP="00916343">
            <w:pPr>
              <w:rPr>
                <w:rFonts w:ascii="Times New Roman" w:hAnsi="Times New Roman" w:cs="Times New Roman"/>
                <w:sz w:val="20"/>
                <w:szCs w:val="20"/>
                <w:lang w:val="cs-CZ"/>
              </w:rPr>
            </w:pPr>
            <w:r w:rsidRPr="006138A6">
              <w:rPr>
                <w:rFonts w:ascii="Times New Roman" w:hAnsi="Times New Roman" w:cs="Times New Roman"/>
                <w:sz w:val="20"/>
                <w:szCs w:val="20"/>
                <w:lang w:val="cs-CZ"/>
              </w:rPr>
              <w:t>Cr</w:t>
            </w:r>
          </w:p>
        </w:tc>
        <w:tc>
          <w:tcPr>
            <w:tcW w:w="1883" w:type="dxa"/>
            <w:noWrap/>
          </w:tcPr>
          <w:p w14:paraId="5E7A1281" w14:textId="645B5568" w:rsidR="00916343" w:rsidRPr="00196312" w:rsidRDefault="00916343" w:rsidP="00916343">
            <w:pPr>
              <w:rPr>
                <w:rFonts w:ascii="Times New Roman" w:hAnsi="Times New Roman" w:cs="Times New Roman"/>
                <w:sz w:val="20"/>
                <w:szCs w:val="20"/>
                <w:lang w:val="cs-CZ"/>
              </w:rPr>
            </w:pPr>
            <w:r w:rsidRPr="00196312">
              <w:rPr>
                <w:rFonts w:ascii="Times New Roman" w:hAnsi="Times New Roman" w:cs="Times New Roman"/>
                <w:sz w:val="20"/>
                <w:szCs w:val="20"/>
              </w:rPr>
              <w:t>0.23</w:t>
            </w:r>
          </w:p>
        </w:tc>
        <w:tc>
          <w:tcPr>
            <w:tcW w:w="1976" w:type="dxa"/>
            <w:noWrap/>
          </w:tcPr>
          <w:p w14:paraId="0C24C059" w14:textId="0C7EE641" w:rsidR="00916343" w:rsidRPr="00196312" w:rsidRDefault="00916343" w:rsidP="00916343">
            <w:pPr>
              <w:rPr>
                <w:rFonts w:ascii="Times New Roman" w:hAnsi="Times New Roman" w:cs="Times New Roman"/>
                <w:sz w:val="20"/>
                <w:szCs w:val="20"/>
                <w:lang w:val="cs-CZ"/>
              </w:rPr>
            </w:pPr>
            <w:r w:rsidRPr="00196312">
              <w:rPr>
                <w:rFonts w:ascii="Times New Roman" w:hAnsi="Times New Roman" w:cs="Times New Roman"/>
                <w:sz w:val="20"/>
                <w:szCs w:val="20"/>
              </w:rPr>
              <w:t>0.51</w:t>
            </w:r>
          </w:p>
        </w:tc>
        <w:tc>
          <w:tcPr>
            <w:tcW w:w="1976" w:type="dxa"/>
          </w:tcPr>
          <w:p w14:paraId="2F721800" w14:textId="613F41C3" w:rsidR="00916343" w:rsidRPr="00196312" w:rsidRDefault="00916343" w:rsidP="00916343">
            <w:pPr>
              <w:rPr>
                <w:rFonts w:ascii="Times New Roman" w:hAnsi="Times New Roman" w:cs="Times New Roman"/>
                <w:sz w:val="20"/>
                <w:szCs w:val="20"/>
                <w:lang w:val="cs-CZ"/>
              </w:rPr>
            </w:pPr>
            <w:r w:rsidRPr="00196312">
              <w:rPr>
                <w:rFonts w:ascii="Times New Roman" w:hAnsi="Times New Roman" w:cs="Times New Roman"/>
                <w:sz w:val="20"/>
                <w:szCs w:val="20"/>
              </w:rPr>
              <w:t>0.42</w:t>
            </w:r>
          </w:p>
        </w:tc>
      </w:tr>
      <w:tr w:rsidR="00916343" w:rsidRPr="00196312" w14:paraId="185C35FF" w14:textId="470F7EF5" w:rsidTr="006138A6">
        <w:trPr>
          <w:trHeight w:val="300"/>
        </w:trPr>
        <w:tc>
          <w:tcPr>
            <w:tcW w:w="1803" w:type="dxa"/>
            <w:vAlign w:val="center"/>
          </w:tcPr>
          <w:p w14:paraId="3D60A70D" w14:textId="7D040ED4" w:rsidR="00916343" w:rsidRPr="006138A6" w:rsidRDefault="00916343" w:rsidP="00916343">
            <w:pPr>
              <w:rPr>
                <w:rFonts w:ascii="Times New Roman" w:hAnsi="Times New Roman" w:cs="Times New Roman"/>
                <w:sz w:val="20"/>
                <w:szCs w:val="20"/>
                <w:lang w:val="cs-CZ"/>
              </w:rPr>
            </w:pPr>
            <w:r w:rsidRPr="006138A6">
              <w:rPr>
                <w:rFonts w:ascii="Times New Roman" w:hAnsi="Times New Roman" w:cs="Times New Roman"/>
                <w:sz w:val="20"/>
                <w:szCs w:val="20"/>
                <w:lang w:val="cs-CZ"/>
              </w:rPr>
              <w:t>As</w:t>
            </w:r>
          </w:p>
        </w:tc>
        <w:tc>
          <w:tcPr>
            <w:tcW w:w="1883" w:type="dxa"/>
            <w:noWrap/>
          </w:tcPr>
          <w:p w14:paraId="3FF56BE0" w14:textId="4D2C322D" w:rsidR="00916343" w:rsidRPr="00196312" w:rsidRDefault="00916343" w:rsidP="00916343">
            <w:pPr>
              <w:rPr>
                <w:rFonts w:ascii="Times New Roman" w:hAnsi="Times New Roman" w:cs="Times New Roman"/>
                <w:sz w:val="20"/>
                <w:szCs w:val="20"/>
                <w:lang w:val="cs-CZ"/>
              </w:rPr>
            </w:pPr>
            <w:r w:rsidRPr="00196312">
              <w:rPr>
                <w:rFonts w:ascii="Times New Roman" w:hAnsi="Times New Roman" w:cs="Times New Roman"/>
                <w:sz w:val="20"/>
                <w:szCs w:val="20"/>
              </w:rPr>
              <w:t>0.71</w:t>
            </w:r>
          </w:p>
        </w:tc>
        <w:tc>
          <w:tcPr>
            <w:tcW w:w="1976" w:type="dxa"/>
            <w:noWrap/>
          </w:tcPr>
          <w:p w14:paraId="45383529" w14:textId="2DD963E2" w:rsidR="00916343" w:rsidRPr="00196312" w:rsidRDefault="00916343" w:rsidP="00916343">
            <w:pPr>
              <w:rPr>
                <w:rFonts w:ascii="Times New Roman" w:hAnsi="Times New Roman" w:cs="Times New Roman"/>
                <w:sz w:val="20"/>
                <w:szCs w:val="20"/>
                <w:lang w:val="cs-CZ"/>
              </w:rPr>
            </w:pPr>
            <w:r w:rsidRPr="00196312">
              <w:rPr>
                <w:rFonts w:ascii="Times New Roman" w:hAnsi="Times New Roman" w:cs="Times New Roman"/>
                <w:sz w:val="20"/>
                <w:szCs w:val="20"/>
              </w:rPr>
              <w:t>-0.45</w:t>
            </w:r>
          </w:p>
        </w:tc>
        <w:tc>
          <w:tcPr>
            <w:tcW w:w="1976" w:type="dxa"/>
          </w:tcPr>
          <w:p w14:paraId="3886575E" w14:textId="476E912B" w:rsidR="00916343" w:rsidRPr="00196312" w:rsidRDefault="00916343" w:rsidP="00916343">
            <w:pPr>
              <w:rPr>
                <w:rFonts w:ascii="Times New Roman" w:hAnsi="Times New Roman" w:cs="Times New Roman"/>
                <w:sz w:val="20"/>
                <w:szCs w:val="20"/>
                <w:lang w:val="cs-CZ"/>
              </w:rPr>
            </w:pPr>
            <w:r w:rsidRPr="00196312">
              <w:rPr>
                <w:rFonts w:ascii="Times New Roman" w:hAnsi="Times New Roman" w:cs="Times New Roman"/>
                <w:sz w:val="20"/>
                <w:szCs w:val="20"/>
              </w:rPr>
              <w:t>-0.17</w:t>
            </w:r>
          </w:p>
        </w:tc>
      </w:tr>
      <w:tr w:rsidR="00916343" w:rsidRPr="00196312" w14:paraId="391B9D37" w14:textId="14D28D3D" w:rsidTr="006138A6">
        <w:trPr>
          <w:trHeight w:val="300"/>
        </w:trPr>
        <w:tc>
          <w:tcPr>
            <w:tcW w:w="1803" w:type="dxa"/>
            <w:vAlign w:val="center"/>
          </w:tcPr>
          <w:p w14:paraId="249031C8" w14:textId="358F4260" w:rsidR="00916343" w:rsidRPr="006138A6" w:rsidRDefault="00916343" w:rsidP="00916343">
            <w:pPr>
              <w:rPr>
                <w:rFonts w:ascii="Times New Roman" w:hAnsi="Times New Roman" w:cs="Times New Roman"/>
                <w:sz w:val="20"/>
                <w:szCs w:val="20"/>
                <w:lang w:val="cs-CZ"/>
              </w:rPr>
            </w:pPr>
            <w:r w:rsidRPr="006138A6">
              <w:rPr>
                <w:rFonts w:ascii="Times New Roman" w:hAnsi="Times New Roman" w:cs="Times New Roman"/>
                <w:sz w:val="20"/>
                <w:szCs w:val="20"/>
                <w:lang w:val="cs-CZ"/>
              </w:rPr>
              <w:t>Pb</w:t>
            </w:r>
          </w:p>
        </w:tc>
        <w:tc>
          <w:tcPr>
            <w:tcW w:w="1883" w:type="dxa"/>
            <w:noWrap/>
          </w:tcPr>
          <w:p w14:paraId="4AD29DB2" w14:textId="338DCBA1" w:rsidR="00916343" w:rsidRPr="00196312" w:rsidRDefault="00916343" w:rsidP="00916343">
            <w:pPr>
              <w:rPr>
                <w:rFonts w:ascii="Times New Roman" w:hAnsi="Times New Roman" w:cs="Times New Roman"/>
                <w:sz w:val="20"/>
                <w:szCs w:val="20"/>
                <w:lang w:val="cs-CZ"/>
              </w:rPr>
            </w:pPr>
            <w:r w:rsidRPr="00196312">
              <w:rPr>
                <w:rFonts w:ascii="Times New Roman" w:hAnsi="Times New Roman" w:cs="Times New Roman"/>
                <w:sz w:val="20"/>
                <w:szCs w:val="20"/>
              </w:rPr>
              <w:t>0.80</w:t>
            </w:r>
          </w:p>
        </w:tc>
        <w:tc>
          <w:tcPr>
            <w:tcW w:w="1976" w:type="dxa"/>
            <w:noWrap/>
          </w:tcPr>
          <w:p w14:paraId="0CF89FEA" w14:textId="7ECD467E" w:rsidR="00916343" w:rsidRPr="00196312" w:rsidRDefault="00916343" w:rsidP="00916343">
            <w:pPr>
              <w:rPr>
                <w:rFonts w:ascii="Times New Roman" w:hAnsi="Times New Roman" w:cs="Times New Roman"/>
                <w:sz w:val="20"/>
                <w:szCs w:val="20"/>
                <w:lang w:val="cs-CZ"/>
              </w:rPr>
            </w:pPr>
            <w:r w:rsidRPr="00196312">
              <w:rPr>
                <w:rFonts w:ascii="Times New Roman" w:hAnsi="Times New Roman" w:cs="Times New Roman"/>
                <w:sz w:val="20"/>
                <w:szCs w:val="20"/>
              </w:rPr>
              <w:t>0.24</w:t>
            </w:r>
          </w:p>
        </w:tc>
        <w:tc>
          <w:tcPr>
            <w:tcW w:w="1976" w:type="dxa"/>
          </w:tcPr>
          <w:p w14:paraId="6C8119B3" w14:textId="6E078281" w:rsidR="00916343" w:rsidRPr="00196312" w:rsidRDefault="00916343" w:rsidP="00916343">
            <w:pPr>
              <w:rPr>
                <w:rFonts w:ascii="Times New Roman" w:hAnsi="Times New Roman" w:cs="Times New Roman"/>
                <w:sz w:val="20"/>
                <w:szCs w:val="20"/>
                <w:lang w:val="cs-CZ"/>
              </w:rPr>
            </w:pPr>
            <w:r w:rsidRPr="00196312">
              <w:rPr>
                <w:rFonts w:ascii="Times New Roman" w:hAnsi="Times New Roman" w:cs="Times New Roman"/>
                <w:sz w:val="20"/>
                <w:szCs w:val="20"/>
              </w:rPr>
              <w:t>-0.19</w:t>
            </w:r>
          </w:p>
        </w:tc>
      </w:tr>
      <w:tr w:rsidR="00916343" w:rsidRPr="00196312" w14:paraId="2307A7E3" w14:textId="2FC3DF3D" w:rsidTr="006138A6">
        <w:trPr>
          <w:trHeight w:val="300"/>
        </w:trPr>
        <w:tc>
          <w:tcPr>
            <w:tcW w:w="1803" w:type="dxa"/>
            <w:vAlign w:val="center"/>
          </w:tcPr>
          <w:p w14:paraId="736B0C36" w14:textId="0A8F25AB" w:rsidR="00916343" w:rsidRPr="006138A6" w:rsidRDefault="00916343" w:rsidP="00916343">
            <w:pPr>
              <w:rPr>
                <w:rFonts w:ascii="Times New Roman" w:hAnsi="Times New Roman" w:cs="Times New Roman"/>
                <w:sz w:val="20"/>
                <w:szCs w:val="20"/>
                <w:lang w:val="cs-CZ"/>
              </w:rPr>
            </w:pPr>
            <w:r w:rsidRPr="006138A6">
              <w:rPr>
                <w:rFonts w:ascii="Times New Roman" w:hAnsi="Times New Roman" w:cs="Times New Roman"/>
                <w:sz w:val="20"/>
                <w:szCs w:val="20"/>
                <w:lang w:val="cs-CZ"/>
              </w:rPr>
              <w:t>Hg</w:t>
            </w:r>
          </w:p>
        </w:tc>
        <w:tc>
          <w:tcPr>
            <w:tcW w:w="1883" w:type="dxa"/>
            <w:noWrap/>
          </w:tcPr>
          <w:p w14:paraId="6CC06D86" w14:textId="61C9ACD0" w:rsidR="00916343" w:rsidRPr="00196312" w:rsidRDefault="00916343" w:rsidP="00916343">
            <w:pPr>
              <w:rPr>
                <w:rFonts w:ascii="Times New Roman" w:hAnsi="Times New Roman" w:cs="Times New Roman"/>
                <w:sz w:val="20"/>
                <w:szCs w:val="20"/>
                <w:lang w:val="cs-CZ"/>
              </w:rPr>
            </w:pPr>
            <w:r w:rsidRPr="00196312">
              <w:rPr>
                <w:rFonts w:ascii="Times New Roman" w:hAnsi="Times New Roman" w:cs="Times New Roman"/>
                <w:sz w:val="20"/>
                <w:szCs w:val="20"/>
              </w:rPr>
              <w:t>0.26</w:t>
            </w:r>
          </w:p>
        </w:tc>
        <w:tc>
          <w:tcPr>
            <w:tcW w:w="1976" w:type="dxa"/>
            <w:noWrap/>
          </w:tcPr>
          <w:p w14:paraId="2D369BE7" w14:textId="090F4416" w:rsidR="00916343" w:rsidRPr="00196312" w:rsidRDefault="00916343" w:rsidP="00916343">
            <w:pPr>
              <w:rPr>
                <w:rFonts w:ascii="Times New Roman" w:hAnsi="Times New Roman" w:cs="Times New Roman"/>
                <w:sz w:val="20"/>
                <w:szCs w:val="20"/>
                <w:lang w:val="cs-CZ"/>
              </w:rPr>
            </w:pPr>
            <w:r w:rsidRPr="00196312">
              <w:rPr>
                <w:rFonts w:ascii="Times New Roman" w:hAnsi="Times New Roman" w:cs="Times New Roman"/>
                <w:sz w:val="20"/>
                <w:szCs w:val="20"/>
              </w:rPr>
              <w:t>-0.81</w:t>
            </w:r>
          </w:p>
        </w:tc>
        <w:tc>
          <w:tcPr>
            <w:tcW w:w="1976" w:type="dxa"/>
          </w:tcPr>
          <w:p w14:paraId="085800B4" w14:textId="0E50A088" w:rsidR="00916343" w:rsidRPr="00196312" w:rsidRDefault="00916343" w:rsidP="00916343">
            <w:pPr>
              <w:rPr>
                <w:rFonts w:ascii="Times New Roman" w:hAnsi="Times New Roman" w:cs="Times New Roman"/>
                <w:sz w:val="20"/>
                <w:szCs w:val="20"/>
                <w:lang w:val="cs-CZ"/>
              </w:rPr>
            </w:pPr>
            <w:r w:rsidRPr="00196312">
              <w:rPr>
                <w:rFonts w:ascii="Times New Roman" w:hAnsi="Times New Roman" w:cs="Times New Roman"/>
                <w:sz w:val="20"/>
                <w:szCs w:val="20"/>
              </w:rPr>
              <w:t>0.02</w:t>
            </w:r>
          </w:p>
        </w:tc>
      </w:tr>
      <w:tr w:rsidR="00916343" w:rsidRPr="00196312" w14:paraId="190DE4EE" w14:textId="331FAF31" w:rsidTr="006138A6">
        <w:trPr>
          <w:trHeight w:val="310"/>
        </w:trPr>
        <w:tc>
          <w:tcPr>
            <w:tcW w:w="1803" w:type="dxa"/>
            <w:vAlign w:val="center"/>
          </w:tcPr>
          <w:p w14:paraId="77C0876D" w14:textId="3ECBB416" w:rsidR="00916343" w:rsidRPr="006138A6" w:rsidRDefault="00916343" w:rsidP="00916343">
            <w:pPr>
              <w:rPr>
                <w:rFonts w:ascii="Times New Roman" w:hAnsi="Times New Roman" w:cs="Times New Roman"/>
                <w:sz w:val="20"/>
                <w:szCs w:val="20"/>
                <w:lang w:val="cs-CZ"/>
              </w:rPr>
            </w:pPr>
            <w:r w:rsidRPr="006138A6">
              <w:rPr>
                <w:rFonts w:ascii="Times New Roman" w:hAnsi="Times New Roman" w:cs="Times New Roman"/>
                <w:sz w:val="20"/>
                <w:szCs w:val="20"/>
                <w:lang w:val="cs-CZ"/>
              </w:rPr>
              <w:t>Cu</w:t>
            </w:r>
          </w:p>
        </w:tc>
        <w:tc>
          <w:tcPr>
            <w:tcW w:w="1883" w:type="dxa"/>
            <w:noWrap/>
          </w:tcPr>
          <w:p w14:paraId="30186A3E" w14:textId="10F792CA" w:rsidR="00916343" w:rsidRPr="00196312" w:rsidRDefault="00916343" w:rsidP="00916343">
            <w:pPr>
              <w:rPr>
                <w:rFonts w:ascii="Times New Roman" w:hAnsi="Times New Roman" w:cs="Times New Roman"/>
                <w:sz w:val="20"/>
                <w:szCs w:val="20"/>
                <w:lang w:val="cs-CZ"/>
              </w:rPr>
            </w:pPr>
            <w:r w:rsidRPr="00196312">
              <w:rPr>
                <w:rFonts w:ascii="Times New Roman" w:hAnsi="Times New Roman" w:cs="Times New Roman"/>
                <w:sz w:val="20"/>
                <w:szCs w:val="20"/>
              </w:rPr>
              <w:t>0.44</w:t>
            </w:r>
          </w:p>
        </w:tc>
        <w:tc>
          <w:tcPr>
            <w:tcW w:w="1976" w:type="dxa"/>
            <w:noWrap/>
          </w:tcPr>
          <w:p w14:paraId="33B099ED" w14:textId="711AD02E" w:rsidR="00916343" w:rsidRPr="00196312" w:rsidRDefault="00916343" w:rsidP="00916343">
            <w:pPr>
              <w:rPr>
                <w:rFonts w:ascii="Times New Roman" w:hAnsi="Times New Roman" w:cs="Times New Roman"/>
                <w:sz w:val="20"/>
                <w:szCs w:val="20"/>
                <w:lang w:val="cs-CZ"/>
              </w:rPr>
            </w:pPr>
            <w:r w:rsidRPr="00196312">
              <w:rPr>
                <w:rFonts w:ascii="Times New Roman" w:hAnsi="Times New Roman" w:cs="Times New Roman"/>
                <w:sz w:val="20"/>
                <w:szCs w:val="20"/>
              </w:rPr>
              <w:t>0.13</w:t>
            </w:r>
          </w:p>
        </w:tc>
        <w:tc>
          <w:tcPr>
            <w:tcW w:w="1976" w:type="dxa"/>
          </w:tcPr>
          <w:p w14:paraId="6190AE4F" w14:textId="037BA990" w:rsidR="00916343" w:rsidRPr="00196312" w:rsidRDefault="00916343" w:rsidP="00916343">
            <w:pPr>
              <w:rPr>
                <w:rFonts w:ascii="Times New Roman" w:hAnsi="Times New Roman" w:cs="Times New Roman"/>
                <w:sz w:val="20"/>
                <w:szCs w:val="20"/>
                <w:lang w:val="cs-CZ"/>
              </w:rPr>
            </w:pPr>
            <w:r w:rsidRPr="00196312">
              <w:rPr>
                <w:rFonts w:ascii="Times New Roman" w:hAnsi="Times New Roman" w:cs="Times New Roman"/>
                <w:sz w:val="20"/>
                <w:szCs w:val="20"/>
              </w:rPr>
              <w:t>0.66</w:t>
            </w:r>
          </w:p>
        </w:tc>
      </w:tr>
      <w:tr w:rsidR="00916343" w:rsidRPr="00196312" w14:paraId="7896044B" w14:textId="77777777" w:rsidTr="006138A6">
        <w:trPr>
          <w:trHeight w:val="310"/>
        </w:trPr>
        <w:tc>
          <w:tcPr>
            <w:tcW w:w="1803" w:type="dxa"/>
            <w:vAlign w:val="center"/>
          </w:tcPr>
          <w:p w14:paraId="3E325FC8" w14:textId="53EF1B74" w:rsidR="00916343" w:rsidRPr="006138A6" w:rsidRDefault="00916343" w:rsidP="00916343">
            <w:pPr>
              <w:rPr>
                <w:rFonts w:ascii="Times New Roman" w:hAnsi="Times New Roman" w:cs="Times New Roman"/>
                <w:sz w:val="20"/>
                <w:szCs w:val="20"/>
                <w:lang w:val="cs-CZ"/>
              </w:rPr>
            </w:pPr>
            <w:r w:rsidRPr="006138A6">
              <w:rPr>
                <w:rFonts w:ascii="Times New Roman" w:hAnsi="Times New Roman" w:cs="Times New Roman"/>
                <w:sz w:val="20"/>
                <w:szCs w:val="20"/>
                <w:lang w:val="cs-CZ"/>
              </w:rPr>
              <w:t>Zn</w:t>
            </w:r>
          </w:p>
        </w:tc>
        <w:tc>
          <w:tcPr>
            <w:tcW w:w="1883" w:type="dxa"/>
            <w:noWrap/>
          </w:tcPr>
          <w:p w14:paraId="2D9145B0" w14:textId="0128E9A8" w:rsidR="00916343" w:rsidRPr="00196312" w:rsidRDefault="00916343" w:rsidP="00916343">
            <w:pPr>
              <w:rPr>
                <w:rFonts w:ascii="Times New Roman" w:hAnsi="Times New Roman" w:cs="Times New Roman"/>
                <w:sz w:val="20"/>
                <w:szCs w:val="20"/>
                <w:lang w:val="cs-CZ"/>
              </w:rPr>
            </w:pPr>
            <w:r w:rsidRPr="00196312">
              <w:rPr>
                <w:rFonts w:ascii="Times New Roman" w:hAnsi="Times New Roman" w:cs="Times New Roman"/>
                <w:sz w:val="20"/>
                <w:szCs w:val="20"/>
              </w:rPr>
              <w:t>0.08</w:t>
            </w:r>
          </w:p>
        </w:tc>
        <w:tc>
          <w:tcPr>
            <w:tcW w:w="1976" w:type="dxa"/>
            <w:noWrap/>
          </w:tcPr>
          <w:p w14:paraId="392B3619" w14:textId="2EF8E584" w:rsidR="00916343" w:rsidRPr="00196312" w:rsidRDefault="00916343" w:rsidP="00916343">
            <w:pPr>
              <w:rPr>
                <w:rFonts w:ascii="Times New Roman" w:hAnsi="Times New Roman" w:cs="Times New Roman"/>
                <w:sz w:val="20"/>
                <w:szCs w:val="20"/>
                <w:lang w:val="cs-CZ"/>
              </w:rPr>
            </w:pPr>
            <w:r w:rsidRPr="00196312">
              <w:rPr>
                <w:rFonts w:ascii="Times New Roman" w:hAnsi="Times New Roman" w:cs="Times New Roman"/>
                <w:sz w:val="20"/>
                <w:szCs w:val="20"/>
              </w:rPr>
              <w:t>0.52</w:t>
            </w:r>
          </w:p>
        </w:tc>
        <w:tc>
          <w:tcPr>
            <w:tcW w:w="1976" w:type="dxa"/>
          </w:tcPr>
          <w:p w14:paraId="49C729A9" w14:textId="395C87D7" w:rsidR="00916343" w:rsidRPr="00196312" w:rsidRDefault="00916343" w:rsidP="00916343">
            <w:pPr>
              <w:rPr>
                <w:rFonts w:ascii="Times New Roman" w:hAnsi="Times New Roman" w:cs="Times New Roman"/>
                <w:sz w:val="20"/>
                <w:szCs w:val="20"/>
                <w:lang w:val="cs-CZ"/>
              </w:rPr>
            </w:pPr>
            <w:r w:rsidRPr="00196312">
              <w:rPr>
                <w:rFonts w:ascii="Times New Roman" w:hAnsi="Times New Roman" w:cs="Times New Roman"/>
                <w:sz w:val="20"/>
                <w:szCs w:val="20"/>
              </w:rPr>
              <w:t>-0.58</w:t>
            </w:r>
          </w:p>
        </w:tc>
      </w:tr>
      <w:tr w:rsidR="00DD11AD" w:rsidRPr="00196312" w14:paraId="2E64F0EA" w14:textId="43F7D661" w:rsidTr="006138A6">
        <w:trPr>
          <w:trHeight w:val="310"/>
        </w:trPr>
        <w:tc>
          <w:tcPr>
            <w:tcW w:w="1803" w:type="dxa"/>
            <w:vAlign w:val="center"/>
            <w:hideMark/>
          </w:tcPr>
          <w:p w14:paraId="7A1B3DAF" w14:textId="77777777" w:rsidR="00DD11AD" w:rsidRPr="006138A6" w:rsidRDefault="00DD11AD" w:rsidP="002A6063">
            <w:pPr>
              <w:rPr>
                <w:rFonts w:ascii="Times New Roman" w:hAnsi="Times New Roman" w:cs="Times New Roman"/>
                <w:sz w:val="20"/>
                <w:szCs w:val="20"/>
                <w:lang w:val="cs-CZ"/>
              </w:rPr>
            </w:pPr>
            <w:r w:rsidRPr="006138A6">
              <w:rPr>
                <w:rFonts w:ascii="Times New Roman" w:hAnsi="Times New Roman" w:cs="Times New Roman"/>
                <w:sz w:val="20"/>
                <w:szCs w:val="20"/>
                <w:lang w:val="cs-CZ"/>
              </w:rPr>
              <w:t>% of Variance</w:t>
            </w:r>
          </w:p>
        </w:tc>
        <w:tc>
          <w:tcPr>
            <w:tcW w:w="1883" w:type="dxa"/>
            <w:noWrap/>
            <w:vAlign w:val="center"/>
            <w:hideMark/>
          </w:tcPr>
          <w:p w14:paraId="021A64CE" w14:textId="3C8388CF" w:rsidR="00DD11AD" w:rsidRPr="00196312" w:rsidRDefault="00FE27C9" w:rsidP="002A6063">
            <w:pPr>
              <w:rPr>
                <w:rFonts w:ascii="Times New Roman" w:hAnsi="Times New Roman" w:cs="Times New Roman"/>
                <w:sz w:val="20"/>
                <w:szCs w:val="20"/>
                <w:lang w:val="cs-CZ"/>
              </w:rPr>
            </w:pPr>
            <w:r w:rsidRPr="00196312">
              <w:rPr>
                <w:rFonts w:ascii="Times New Roman" w:hAnsi="Times New Roman" w:cs="Times New Roman"/>
                <w:sz w:val="20"/>
                <w:szCs w:val="20"/>
                <w:lang w:val="cs-CZ"/>
              </w:rPr>
              <w:t>31.62</w:t>
            </w:r>
          </w:p>
        </w:tc>
        <w:tc>
          <w:tcPr>
            <w:tcW w:w="1976" w:type="dxa"/>
            <w:noWrap/>
            <w:vAlign w:val="center"/>
            <w:hideMark/>
          </w:tcPr>
          <w:p w14:paraId="4999DA9F" w14:textId="2760A7B6" w:rsidR="00DD11AD" w:rsidRPr="00196312" w:rsidRDefault="00FE27C9" w:rsidP="002A6063">
            <w:pPr>
              <w:rPr>
                <w:rFonts w:ascii="Times New Roman" w:hAnsi="Times New Roman" w:cs="Times New Roman"/>
                <w:sz w:val="20"/>
                <w:szCs w:val="20"/>
                <w:lang w:val="cs-CZ"/>
              </w:rPr>
            </w:pPr>
            <w:r w:rsidRPr="00196312">
              <w:rPr>
                <w:rFonts w:ascii="Times New Roman" w:hAnsi="Times New Roman" w:cs="Times New Roman"/>
                <w:sz w:val="20"/>
                <w:szCs w:val="20"/>
                <w:lang w:val="cs-CZ"/>
              </w:rPr>
              <w:t>21.20</w:t>
            </w:r>
          </w:p>
        </w:tc>
        <w:tc>
          <w:tcPr>
            <w:tcW w:w="1976" w:type="dxa"/>
          </w:tcPr>
          <w:p w14:paraId="15E820A1" w14:textId="0BE68B40" w:rsidR="00DD11AD" w:rsidRPr="00196312" w:rsidRDefault="00FE27C9" w:rsidP="002A6063">
            <w:pPr>
              <w:rPr>
                <w:rFonts w:ascii="Times New Roman" w:hAnsi="Times New Roman" w:cs="Times New Roman"/>
                <w:sz w:val="20"/>
                <w:szCs w:val="20"/>
                <w:lang w:val="cs-CZ"/>
              </w:rPr>
            </w:pPr>
            <w:r w:rsidRPr="00196312">
              <w:rPr>
                <w:rFonts w:ascii="Times New Roman" w:hAnsi="Times New Roman" w:cs="Times New Roman"/>
                <w:sz w:val="20"/>
                <w:szCs w:val="20"/>
                <w:lang w:val="cs-CZ"/>
              </w:rPr>
              <w:t>14.55</w:t>
            </w:r>
          </w:p>
        </w:tc>
      </w:tr>
      <w:tr w:rsidR="00DD11AD" w:rsidRPr="00196312" w14:paraId="368F35C9" w14:textId="05388EB8" w:rsidTr="006138A6">
        <w:trPr>
          <w:trHeight w:val="310"/>
        </w:trPr>
        <w:tc>
          <w:tcPr>
            <w:tcW w:w="1803" w:type="dxa"/>
            <w:vAlign w:val="center"/>
            <w:hideMark/>
          </w:tcPr>
          <w:p w14:paraId="717B01BE" w14:textId="77777777" w:rsidR="00DD11AD" w:rsidRPr="006138A6" w:rsidRDefault="00DD11AD" w:rsidP="002A6063">
            <w:pPr>
              <w:rPr>
                <w:rFonts w:ascii="Times New Roman" w:hAnsi="Times New Roman" w:cs="Times New Roman"/>
                <w:sz w:val="20"/>
                <w:szCs w:val="20"/>
                <w:lang w:val="cs-CZ"/>
              </w:rPr>
            </w:pPr>
            <w:r w:rsidRPr="006138A6">
              <w:rPr>
                <w:rFonts w:ascii="Times New Roman" w:hAnsi="Times New Roman" w:cs="Times New Roman"/>
                <w:sz w:val="20"/>
                <w:szCs w:val="20"/>
                <w:lang w:val="cs-CZ"/>
              </w:rPr>
              <w:t>Cumulative</w:t>
            </w:r>
          </w:p>
        </w:tc>
        <w:tc>
          <w:tcPr>
            <w:tcW w:w="1883" w:type="dxa"/>
            <w:noWrap/>
            <w:vAlign w:val="center"/>
            <w:hideMark/>
          </w:tcPr>
          <w:p w14:paraId="16FED3D5" w14:textId="6DFDD8F6" w:rsidR="00DD11AD" w:rsidRPr="00196312" w:rsidRDefault="0024616E" w:rsidP="002A6063">
            <w:pPr>
              <w:rPr>
                <w:rFonts w:ascii="Times New Roman" w:hAnsi="Times New Roman" w:cs="Times New Roman"/>
                <w:sz w:val="20"/>
                <w:szCs w:val="20"/>
                <w:lang w:val="cs-CZ"/>
              </w:rPr>
            </w:pPr>
            <w:r w:rsidRPr="00196312">
              <w:rPr>
                <w:rFonts w:ascii="Times New Roman" w:hAnsi="Times New Roman" w:cs="Times New Roman"/>
                <w:sz w:val="20"/>
                <w:szCs w:val="20"/>
                <w:lang w:val="cs-CZ"/>
              </w:rPr>
              <w:t>31.62</w:t>
            </w:r>
            <w:r w:rsidR="00DD11AD" w:rsidRPr="00196312">
              <w:rPr>
                <w:rFonts w:ascii="Times New Roman" w:hAnsi="Times New Roman" w:cs="Times New Roman"/>
                <w:sz w:val="20"/>
                <w:szCs w:val="20"/>
                <w:lang w:val="cs-CZ"/>
              </w:rPr>
              <w:t>%</w:t>
            </w:r>
          </w:p>
        </w:tc>
        <w:tc>
          <w:tcPr>
            <w:tcW w:w="1976" w:type="dxa"/>
            <w:noWrap/>
            <w:vAlign w:val="center"/>
            <w:hideMark/>
          </w:tcPr>
          <w:p w14:paraId="491144F5" w14:textId="328DA342" w:rsidR="00DD11AD" w:rsidRPr="00196312" w:rsidRDefault="0024616E" w:rsidP="002A6063">
            <w:pPr>
              <w:rPr>
                <w:rFonts w:ascii="Times New Roman" w:hAnsi="Times New Roman" w:cs="Times New Roman"/>
                <w:sz w:val="20"/>
                <w:szCs w:val="20"/>
                <w:lang w:val="cs-CZ"/>
              </w:rPr>
            </w:pPr>
            <w:r w:rsidRPr="00196312">
              <w:rPr>
                <w:rFonts w:ascii="Times New Roman" w:hAnsi="Times New Roman" w:cs="Times New Roman"/>
                <w:sz w:val="20"/>
                <w:szCs w:val="20"/>
                <w:lang w:val="cs-CZ"/>
              </w:rPr>
              <w:t>52.82</w:t>
            </w:r>
            <w:r w:rsidR="00DD11AD" w:rsidRPr="00196312">
              <w:rPr>
                <w:rFonts w:ascii="Times New Roman" w:hAnsi="Times New Roman" w:cs="Times New Roman"/>
                <w:sz w:val="20"/>
                <w:szCs w:val="20"/>
                <w:lang w:val="cs-CZ"/>
              </w:rPr>
              <w:t>%</w:t>
            </w:r>
          </w:p>
        </w:tc>
        <w:tc>
          <w:tcPr>
            <w:tcW w:w="1976" w:type="dxa"/>
          </w:tcPr>
          <w:p w14:paraId="65C7CE3B" w14:textId="6FA2A0B1" w:rsidR="00DD11AD" w:rsidRPr="00196312" w:rsidRDefault="00FE27C9" w:rsidP="002A6063">
            <w:pPr>
              <w:rPr>
                <w:rFonts w:ascii="Times New Roman" w:hAnsi="Times New Roman" w:cs="Times New Roman"/>
                <w:sz w:val="20"/>
                <w:szCs w:val="20"/>
                <w:lang w:val="cs-CZ"/>
              </w:rPr>
            </w:pPr>
            <w:r w:rsidRPr="00196312">
              <w:rPr>
                <w:rFonts w:ascii="Times New Roman" w:hAnsi="Times New Roman" w:cs="Times New Roman"/>
                <w:sz w:val="20"/>
                <w:szCs w:val="20"/>
                <w:lang w:val="cs-CZ"/>
              </w:rPr>
              <w:t>67.37%</w:t>
            </w:r>
          </w:p>
        </w:tc>
      </w:tr>
    </w:tbl>
    <w:p w14:paraId="2F0F1E23" w14:textId="77777777" w:rsidR="002A6063" w:rsidRPr="00196312" w:rsidRDefault="002A6063" w:rsidP="002A6063">
      <w:pPr>
        <w:rPr>
          <w:rFonts w:ascii="Times New Roman" w:hAnsi="Times New Roman" w:cs="Times New Roman"/>
          <w:sz w:val="20"/>
          <w:szCs w:val="20"/>
        </w:rPr>
      </w:pPr>
    </w:p>
    <w:p w14:paraId="67AE9A68" w14:textId="7753E231" w:rsidR="00E51909" w:rsidRPr="006138A6" w:rsidRDefault="00E51909" w:rsidP="00E51909">
      <w:pPr>
        <w:rPr>
          <w:rFonts w:ascii="Times New Roman" w:hAnsi="Times New Roman" w:cs="Times New Roman"/>
          <w:sz w:val="20"/>
          <w:szCs w:val="20"/>
        </w:rPr>
      </w:pPr>
      <w:r w:rsidRPr="00196312">
        <w:rPr>
          <w:rFonts w:ascii="Times New Roman" w:hAnsi="Times New Roman" w:cs="Times New Roman"/>
          <w:b/>
          <w:bCs/>
          <w:sz w:val="20"/>
          <w:szCs w:val="20"/>
        </w:rPr>
        <w:t>Table S</w:t>
      </w:r>
      <w:r w:rsidR="00553424" w:rsidRPr="00196312">
        <w:rPr>
          <w:rFonts w:ascii="Times New Roman" w:hAnsi="Times New Roman" w:cs="Times New Roman"/>
          <w:b/>
          <w:bCs/>
          <w:sz w:val="20"/>
          <w:szCs w:val="20"/>
        </w:rPr>
        <w:t>6</w:t>
      </w:r>
      <w:r w:rsidRPr="006138A6">
        <w:rPr>
          <w:rFonts w:ascii="Times New Roman" w:hAnsi="Times New Roman" w:cs="Times New Roman"/>
          <w:sz w:val="20"/>
          <w:szCs w:val="20"/>
        </w:rPr>
        <w:t xml:space="preserve"> </w:t>
      </w:r>
      <w:r w:rsidR="006138A6" w:rsidRPr="006138A6">
        <w:rPr>
          <w:rFonts w:ascii="Times New Roman" w:hAnsi="Times New Roman" w:cs="Times New Roman"/>
          <w:sz w:val="20"/>
          <w:szCs w:val="20"/>
        </w:rPr>
        <w:t>The GDP of each industry in GJ, MZ, and KY in 2020</w:t>
      </w:r>
    </w:p>
    <w:tbl>
      <w:tblPr>
        <w:tblStyle w:val="af"/>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559"/>
        <w:gridCol w:w="1701"/>
        <w:gridCol w:w="1985"/>
      </w:tblGrid>
      <w:tr w:rsidR="000C2138" w:rsidRPr="006138A6" w14:paraId="3B3DAE8C" w14:textId="77777777" w:rsidTr="007B05B8">
        <w:tc>
          <w:tcPr>
            <w:tcW w:w="2410" w:type="dxa"/>
            <w:tcBorders>
              <w:top w:val="single" w:sz="4" w:space="0" w:color="auto"/>
              <w:bottom w:val="single" w:sz="4" w:space="0" w:color="auto"/>
            </w:tcBorders>
          </w:tcPr>
          <w:p w14:paraId="0B320F87" w14:textId="70FC9BEE" w:rsidR="000C2138" w:rsidRPr="006138A6" w:rsidRDefault="000C2138" w:rsidP="00E51909">
            <w:pPr>
              <w:rPr>
                <w:rFonts w:ascii="Times New Roman" w:hAnsi="Times New Roman" w:cs="Times New Roman"/>
                <w:sz w:val="20"/>
                <w:szCs w:val="20"/>
              </w:rPr>
            </w:pPr>
            <w:r w:rsidRPr="006138A6">
              <w:rPr>
                <w:rFonts w:ascii="Times New Roman" w:hAnsi="Times New Roman" w:cs="Times New Roman"/>
                <w:sz w:val="20"/>
                <w:szCs w:val="20"/>
              </w:rPr>
              <w:t>GDP</w:t>
            </w:r>
            <w:r w:rsidR="006138A6">
              <w:rPr>
                <w:rFonts w:ascii="Times New Roman" w:hAnsi="Times New Roman" w:cs="Times New Roman" w:hint="eastAsia"/>
                <w:sz w:val="20"/>
                <w:szCs w:val="20"/>
              </w:rPr>
              <w:t xml:space="preserve"> </w:t>
            </w:r>
            <w:r w:rsidRPr="006138A6">
              <w:rPr>
                <w:rFonts w:ascii="Times New Roman" w:hAnsi="Times New Roman" w:cs="Times New Roman"/>
                <w:sz w:val="20"/>
                <w:szCs w:val="20"/>
              </w:rPr>
              <w:t xml:space="preserve">(billion </w:t>
            </w:r>
            <w:r w:rsidR="006138A6" w:rsidRPr="006138A6">
              <w:rPr>
                <w:rFonts w:ascii="Times New Roman" w:hAnsi="Times New Roman" w:cs="Times New Roman" w:hint="eastAsia"/>
                <w:sz w:val="20"/>
                <w:szCs w:val="20"/>
              </w:rPr>
              <w:t>CNY</w:t>
            </w:r>
            <w:r w:rsidRPr="006138A6">
              <w:rPr>
                <w:rFonts w:ascii="Times New Roman" w:hAnsi="Times New Roman" w:cs="Times New Roman"/>
                <w:sz w:val="20"/>
                <w:szCs w:val="20"/>
              </w:rPr>
              <w:t>)</w:t>
            </w:r>
          </w:p>
        </w:tc>
        <w:tc>
          <w:tcPr>
            <w:tcW w:w="1559" w:type="dxa"/>
            <w:tcBorders>
              <w:top w:val="single" w:sz="4" w:space="0" w:color="auto"/>
              <w:bottom w:val="single" w:sz="4" w:space="0" w:color="auto"/>
            </w:tcBorders>
          </w:tcPr>
          <w:p w14:paraId="3C1C6D99" w14:textId="2787436A" w:rsidR="000C2138" w:rsidRPr="006138A6" w:rsidRDefault="000C2138" w:rsidP="00E51909">
            <w:pPr>
              <w:rPr>
                <w:rFonts w:ascii="Times New Roman" w:hAnsi="Times New Roman" w:cs="Times New Roman"/>
                <w:sz w:val="20"/>
                <w:szCs w:val="20"/>
              </w:rPr>
            </w:pPr>
            <w:proofErr w:type="spellStart"/>
            <w:proofErr w:type="gramStart"/>
            <w:r w:rsidRPr="006138A6">
              <w:rPr>
                <w:rFonts w:ascii="Times New Roman" w:hAnsi="Times New Roman" w:cs="Times New Roman"/>
                <w:sz w:val="20"/>
                <w:szCs w:val="20"/>
              </w:rPr>
              <w:t>Gejiu</w:t>
            </w:r>
            <w:proofErr w:type="spellEnd"/>
            <w:r w:rsidRPr="006138A6">
              <w:rPr>
                <w:rFonts w:ascii="Times New Roman" w:hAnsi="Times New Roman" w:cs="Times New Roman"/>
                <w:sz w:val="20"/>
                <w:szCs w:val="20"/>
              </w:rPr>
              <w:t>(</w:t>
            </w:r>
            <w:proofErr w:type="gramEnd"/>
            <w:r w:rsidRPr="006138A6">
              <w:rPr>
                <w:rFonts w:ascii="Times New Roman" w:hAnsi="Times New Roman" w:cs="Times New Roman"/>
                <w:sz w:val="20"/>
                <w:szCs w:val="20"/>
              </w:rPr>
              <w:t>GJ)</w:t>
            </w:r>
          </w:p>
        </w:tc>
        <w:tc>
          <w:tcPr>
            <w:tcW w:w="1701" w:type="dxa"/>
            <w:tcBorders>
              <w:top w:val="single" w:sz="4" w:space="0" w:color="auto"/>
              <w:bottom w:val="single" w:sz="4" w:space="0" w:color="auto"/>
            </w:tcBorders>
          </w:tcPr>
          <w:p w14:paraId="29A55FD3" w14:textId="3EA7CDB2" w:rsidR="000C2138" w:rsidRPr="006138A6" w:rsidRDefault="000C2138" w:rsidP="00E51909">
            <w:pPr>
              <w:rPr>
                <w:rFonts w:ascii="Times New Roman" w:hAnsi="Times New Roman" w:cs="Times New Roman"/>
                <w:sz w:val="20"/>
                <w:szCs w:val="20"/>
              </w:rPr>
            </w:pPr>
            <w:proofErr w:type="gramStart"/>
            <w:r w:rsidRPr="006138A6">
              <w:rPr>
                <w:rFonts w:ascii="Times New Roman" w:hAnsi="Times New Roman" w:cs="Times New Roman"/>
                <w:sz w:val="20"/>
                <w:szCs w:val="20"/>
              </w:rPr>
              <w:t>Mengzi(</w:t>
            </w:r>
            <w:proofErr w:type="gramEnd"/>
            <w:r w:rsidRPr="006138A6">
              <w:rPr>
                <w:rFonts w:ascii="Times New Roman" w:hAnsi="Times New Roman" w:cs="Times New Roman"/>
                <w:sz w:val="20"/>
                <w:szCs w:val="20"/>
              </w:rPr>
              <w:t>MZ)</w:t>
            </w:r>
          </w:p>
        </w:tc>
        <w:tc>
          <w:tcPr>
            <w:tcW w:w="1985" w:type="dxa"/>
            <w:tcBorders>
              <w:top w:val="single" w:sz="4" w:space="0" w:color="auto"/>
              <w:bottom w:val="single" w:sz="4" w:space="0" w:color="auto"/>
            </w:tcBorders>
          </w:tcPr>
          <w:p w14:paraId="4859E1F1" w14:textId="3FB23494" w:rsidR="000C2138" w:rsidRPr="006138A6" w:rsidRDefault="000C2138" w:rsidP="00E51909">
            <w:pPr>
              <w:rPr>
                <w:rFonts w:ascii="Times New Roman" w:hAnsi="Times New Roman" w:cs="Times New Roman"/>
                <w:sz w:val="20"/>
                <w:szCs w:val="20"/>
              </w:rPr>
            </w:pPr>
            <w:proofErr w:type="gramStart"/>
            <w:r w:rsidRPr="006138A6">
              <w:rPr>
                <w:rFonts w:ascii="Times New Roman" w:hAnsi="Times New Roman" w:cs="Times New Roman"/>
                <w:sz w:val="20"/>
                <w:szCs w:val="20"/>
              </w:rPr>
              <w:t>Kaiyuan(</w:t>
            </w:r>
            <w:proofErr w:type="gramEnd"/>
            <w:r w:rsidRPr="006138A6">
              <w:rPr>
                <w:rFonts w:ascii="Times New Roman" w:hAnsi="Times New Roman" w:cs="Times New Roman"/>
                <w:sz w:val="20"/>
                <w:szCs w:val="20"/>
              </w:rPr>
              <w:t>KY)</w:t>
            </w:r>
          </w:p>
        </w:tc>
      </w:tr>
      <w:tr w:rsidR="000C2138" w:rsidRPr="006138A6" w14:paraId="6AC7318E" w14:textId="77777777" w:rsidTr="007B05B8">
        <w:tc>
          <w:tcPr>
            <w:tcW w:w="2410" w:type="dxa"/>
            <w:tcBorders>
              <w:top w:val="single" w:sz="4" w:space="0" w:color="auto"/>
            </w:tcBorders>
          </w:tcPr>
          <w:p w14:paraId="4CCE5A54" w14:textId="66783D6F" w:rsidR="000C2138" w:rsidRPr="006138A6" w:rsidRDefault="006138A6" w:rsidP="00E51909">
            <w:pPr>
              <w:rPr>
                <w:rFonts w:ascii="Times New Roman" w:hAnsi="Times New Roman" w:cs="Times New Roman"/>
                <w:sz w:val="20"/>
                <w:szCs w:val="20"/>
              </w:rPr>
            </w:pPr>
            <w:r w:rsidRPr="006138A6">
              <w:rPr>
                <w:rFonts w:ascii="Times New Roman" w:hAnsi="Times New Roman" w:cs="Times New Roman"/>
                <w:sz w:val="20"/>
                <w:szCs w:val="20"/>
              </w:rPr>
              <w:t>Agriculture</w:t>
            </w:r>
          </w:p>
        </w:tc>
        <w:tc>
          <w:tcPr>
            <w:tcW w:w="1559" w:type="dxa"/>
            <w:tcBorders>
              <w:top w:val="single" w:sz="4" w:space="0" w:color="auto"/>
            </w:tcBorders>
          </w:tcPr>
          <w:p w14:paraId="485DFC16" w14:textId="57DDB86F" w:rsidR="000C2138" w:rsidRPr="006138A6" w:rsidRDefault="003C7031" w:rsidP="00E51909">
            <w:pPr>
              <w:rPr>
                <w:rFonts w:ascii="Times New Roman" w:hAnsi="Times New Roman" w:cs="Times New Roman"/>
                <w:sz w:val="20"/>
                <w:szCs w:val="20"/>
              </w:rPr>
            </w:pPr>
            <w:r w:rsidRPr="006138A6">
              <w:rPr>
                <w:rFonts w:ascii="Times New Roman" w:hAnsi="Times New Roman" w:cs="Times New Roman"/>
                <w:sz w:val="20"/>
                <w:szCs w:val="20"/>
              </w:rPr>
              <w:t>24.2</w:t>
            </w:r>
          </w:p>
        </w:tc>
        <w:tc>
          <w:tcPr>
            <w:tcW w:w="1701" w:type="dxa"/>
            <w:tcBorders>
              <w:top w:val="single" w:sz="4" w:space="0" w:color="auto"/>
            </w:tcBorders>
          </w:tcPr>
          <w:p w14:paraId="589CBFEB" w14:textId="3236087F" w:rsidR="000C2138" w:rsidRPr="006138A6" w:rsidRDefault="003C7031" w:rsidP="00E51909">
            <w:pPr>
              <w:rPr>
                <w:rFonts w:ascii="Times New Roman" w:hAnsi="Times New Roman" w:cs="Times New Roman"/>
                <w:sz w:val="20"/>
                <w:szCs w:val="20"/>
              </w:rPr>
            </w:pPr>
            <w:r w:rsidRPr="006138A6">
              <w:rPr>
                <w:rFonts w:ascii="Times New Roman" w:hAnsi="Times New Roman" w:cs="Times New Roman"/>
                <w:sz w:val="20"/>
                <w:szCs w:val="20"/>
              </w:rPr>
              <w:t>62.3</w:t>
            </w:r>
          </w:p>
        </w:tc>
        <w:tc>
          <w:tcPr>
            <w:tcW w:w="1985" w:type="dxa"/>
            <w:tcBorders>
              <w:top w:val="single" w:sz="4" w:space="0" w:color="auto"/>
            </w:tcBorders>
          </w:tcPr>
          <w:p w14:paraId="107B71BE" w14:textId="732E3AC1" w:rsidR="000C2138" w:rsidRPr="006138A6" w:rsidRDefault="003C7031" w:rsidP="00E51909">
            <w:pPr>
              <w:rPr>
                <w:rFonts w:ascii="Times New Roman" w:hAnsi="Times New Roman" w:cs="Times New Roman"/>
                <w:sz w:val="20"/>
                <w:szCs w:val="20"/>
              </w:rPr>
            </w:pPr>
            <w:r w:rsidRPr="006138A6">
              <w:rPr>
                <w:rFonts w:ascii="Times New Roman" w:hAnsi="Times New Roman" w:cs="Times New Roman"/>
                <w:sz w:val="20"/>
                <w:szCs w:val="20"/>
              </w:rPr>
              <w:t>47.04</w:t>
            </w:r>
          </w:p>
        </w:tc>
      </w:tr>
      <w:tr w:rsidR="000C2138" w:rsidRPr="006138A6" w14:paraId="26867308" w14:textId="77777777" w:rsidTr="007B05B8">
        <w:tc>
          <w:tcPr>
            <w:tcW w:w="2410" w:type="dxa"/>
          </w:tcPr>
          <w:p w14:paraId="0794018B" w14:textId="39A33540" w:rsidR="000C2138" w:rsidRPr="006138A6" w:rsidRDefault="006138A6" w:rsidP="00E51909">
            <w:pPr>
              <w:rPr>
                <w:rFonts w:ascii="Times New Roman" w:hAnsi="Times New Roman" w:cs="Times New Roman"/>
                <w:sz w:val="20"/>
                <w:szCs w:val="20"/>
              </w:rPr>
            </w:pPr>
            <w:r w:rsidRPr="006138A6">
              <w:rPr>
                <w:rFonts w:ascii="Times New Roman" w:hAnsi="Times New Roman" w:cs="Times New Roman"/>
                <w:sz w:val="20"/>
                <w:szCs w:val="20"/>
              </w:rPr>
              <w:t>Industry</w:t>
            </w:r>
          </w:p>
        </w:tc>
        <w:tc>
          <w:tcPr>
            <w:tcW w:w="1559" w:type="dxa"/>
          </w:tcPr>
          <w:p w14:paraId="76C502E1" w14:textId="0C17A64C" w:rsidR="000C2138" w:rsidRPr="006138A6" w:rsidRDefault="003C7031" w:rsidP="00E51909">
            <w:pPr>
              <w:rPr>
                <w:rFonts w:ascii="Times New Roman" w:hAnsi="Times New Roman" w:cs="Times New Roman"/>
                <w:sz w:val="20"/>
                <w:szCs w:val="20"/>
              </w:rPr>
            </w:pPr>
            <w:r w:rsidRPr="006138A6">
              <w:rPr>
                <w:rFonts w:ascii="Times New Roman" w:hAnsi="Times New Roman" w:cs="Times New Roman"/>
                <w:sz w:val="20"/>
                <w:szCs w:val="20"/>
              </w:rPr>
              <w:t>650.15</w:t>
            </w:r>
          </w:p>
        </w:tc>
        <w:tc>
          <w:tcPr>
            <w:tcW w:w="1701" w:type="dxa"/>
          </w:tcPr>
          <w:p w14:paraId="7F0C59F6" w14:textId="2F7060C4" w:rsidR="000C2138" w:rsidRPr="006138A6" w:rsidRDefault="00853CF2" w:rsidP="00E51909">
            <w:pPr>
              <w:rPr>
                <w:rFonts w:ascii="Times New Roman" w:hAnsi="Times New Roman" w:cs="Times New Roman"/>
                <w:sz w:val="20"/>
                <w:szCs w:val="20"/>
              </w:rPr>
            </w:pPr>
            <w:r w:rsidRPr="006138A6">
              <w:rPr>
                <w:rFonts w:ascii="Times New Roman" w:hAnsi="Times New Roman" w:cs="Times New Roman"/>
                <w:sz w:val="20"/>
                <w:szCs w:val="20"/>
              </w:rPr>
              <w:t>430.63</w:t>
            </w:r>
          </w:p>
        </w:tc>
        <w:tc>
          <w:tcPr>
            <w:tcW w:w="1985" w:type="dxa"/>
          </w:tcPr>
          <w:p w14:paraId="17E425AF" w14:textId="40F16283" w:rsidR="000C2138" w:rsidRPr="006138A6" w:rsidRDefault="00853CF2" w:rsidP="00E51909">
            <w:pPr>
              <w:rPr>
                <w:rFonts w:ascii="Times New Roman" w:hAnsi="Times New Roman" w:cs="Times New Roman"/>
                <w:sz w:val="20"/>
                <w:szCs w:val="20"/>
              </w:rPr>
            </w:pPr>
            <w:r w:rsidRPr="006138A6">
              <w:rPr>
                <w:rFonts w:ascii="Times New Roman" w:hAnsi="Times New Roman" w:cs="Times New Roman"/>
                <w:sz w:val="20"/>
                <w:szCs w:val="20"/>
              </w:rPr>
              <w:t>151.99</w:t>
            </w:r>
          </w:p>
        </w:tc>
      </w:tr>
      <w:tr w:rsidR="000C2138" w:rsidRPr="006138A6" w14:paraId="63E9E1A1" w14:textId="77777777" w:rsidTr="007B05B8">
        <w:tc>
          <w:tcPr>
            <w:tcW w:w="2410" w:type="dxa"/>
          </w:tcPr>
          <w:p w14:paraId="6789F40F" w14:textId="1707BF91" w:rsidR="000C2138" w:rsidRPr="006138A6" w:rsidRDefault="006138A6" w:rsidP="00E51909">
            <w:pPr>
              <w:rPr>
                <w:rFonts w:ascii="Times New Roman" w:hAnsi="Times New Roman" w:cs="Times New Roman"/>
                <w:sz w:val="20"/>
                <w:szCs w:val="20"/>
              </w:rPr>
            </w:pPr>
            <w:r w:rsidRPr="006138A6">
              <w:rPr>
                <w:rFonts w:ascii="Times New Roman" w:hAnsi="Times New Roman" w:cs="Times New Roman"/>
                <w:sz w:val="20"/>
                <w:szCs w:val="20"/>
              </w:rPr>
              <w:t>Construction</w:t>
            </w:r>
          </w:p>
        </w:tc>
        <w:tc>
          <w:tcPr>
            <w:tcW w:w="1559" w:type="dxa"/>
          </w:tcPr>
          <w:p w14:paraId="0EF7C630" w14:textId="6E211FE8" w:rsidR="000C2138" w:rsidRPr="006138A6" w:rsidRDefault="00853CF2" w:rsidP="00E51909">
            <w:pPr>
              <w:rPr>
                <w:rFonts w:ascii="Times New Roman" w:hAnsi="Times New Roman" w:cs="Times New Roman"/>
                <w:sz w:val="20"/>
                <w:szCs w:val="20"/>
              </w:rPr>
            </w:pPr>
            <w:r w:rsidRPr="006138A6">
              <w:rPr>
                <w:rFonts w:ascii="Times New Roman" w:hAnsi="Times New Roman" w:cs="Times New Roman"/>
                <w:sz w:val="20"/>
                <w:szCs w:val="20"/>
              </w:rPr>
              <w:t>112.33</w:t>
            </w:r>
          </w:p>
        </w:tc>
        <w:tc>
          <w:tcPr>
            <w:tcW w:w="1701" w:type="dxa"/>
          </w:tcPr>
          <w:p w14:paraId="527ACF77" w14:textId="2AE6CAA3" w:rsidR="000C2138" w:rsidRPr="006138A6" w:rsidRDefault="00853CF2" w:rsidP="00E51909">
            <w:pPr>
              <w:rPr>
                <w:rFonts w:ascii="Times New Roman" w:hAnsi="Times New Roman" w:cs="Times New Roman"/>
                <w:sz w:val="20"/>
                <w:szCs w:val="20"/>
              </w:rPr>
            </w:pPr>
            <w:r w:rsidRPr="006138A6">
              <w:rPr>
                <w:rFonts w:ascii="Times New Roman" w:hAnsi="Times New Roman" w:cs="Times New Roman"/>
                <w:sz w:val="20"/>
                <w:szCs w:val="20"/>
              </w:rPr>
              <w:t>102.59</w:t>
            </w:r>
          </w:p>
        </w:tc>
        <w:tc>
          <w:tcPr>
            <w:tcW w:w="1985" w:type="dxa"/>
          </w:tcPr>
          <w:p w14:paraId="4C75F2A1" w14:textId="235815FC" w:rsidR="000C2138" w:rsidRPr="006138A6" w:rsidRDefault="00853CF2" w:rsidP="00E51909">
            <w:pPr>
              <w:rPr>
                <w:rFonts w:ascii="Times New Roman" w:hAnsi="Times New Roman" w:cs="Times New Roman"/>
                <w:sz w:val="20"/>
                <w:szCs w:val="20"/>
              </w:rPr>
            </w:pPr>
            <w:r w:rsidRPr="006138A6">
              <w:rPr>
                <w:rFonts w:ascii="Times New Roman" w:hAnsi="Times New Roman" w:cs="Times New Roman"/>
                <w:sz w:val="20"/>
                <w:szCs w:val="20"/>
              </w:rPr>
              <w:t>90.84</w:t>
            </w:r>
          </w:p>
        </w:tc>
      </w:tr>
      <w:tr w:rsidR="00853CF2" w:rsidRPr="006138A6" w14:paraId="179D1A68" w14:textId="77777777" w:rsidTr="007B05B8">
        <w:tc>
          <w:tcPr>
            <w:tcW w:w="2410" w:type="dxa"/>
          </w:tcPr>
          <w:p w14:paraId="35416E59" w14:textId="1CBB6F08" w:rsidR="00853CF2" w:rsidRPr="006138A6" w:rsidRDefault="006138A6" w:rsidP="00E51909">
            <w:pPr>
              <w:rPr>
                <w:rFonts w:ascii="Times New Roman" w:hAnsi="Times New Roman" w:cs="Times New Roman"/>
                <w:sz w:val="20"/>
                <w:szCs w:val="20"/>
              </w:rPr>
            </w:pPr>
            <w:r w:rsidRPr="006138A6">
              <w:rPr>
                <w:rFonts w:ascii="Times New Roman" w:hAnsi="Times New Roman" w:cs="Times New Roman"/>
                <w:sz w:val="20"/>
                <w:szCs w:val="20"/>
              </w:rPr>
              <w:t>Transportation</w:t>
            </w:r>
          </w:p>
        </w:tc>
        <w:tc>
          <w:tcPr>
            <w:tcW w:w="1559" w:type="dxa"/>
          </w:tcPr>
          <w:p w14:paraId="2A33146A" w14:textId="6DC71CAC" w:rsidR="00853CF2" w:rsidRPr="006138A6" w:rsidRDefault="00853CF2" w:rsidP="00E51909">
            <w:pPr>
              <w:rPr>
                <w:rFonts w:ascii="Times New Roman" w:hAnsi="Times New Roman" w:cs="Times New Roman"/>
                <w:sz w:val="20"/>
                <w:szCs w:val="20"/>
              </w:rPr>
            </w:pPr>
            <w:r w:rsidRPr="006138A6">
              <w:rPr>
                <w:rFonts w:ascii="Times New Roman" w:hAnsi="Times New Roman" w:cs="Times New Roman"/>
                <w:sz w:val="20"/>
                <w:szCs w:val="20"/>
              </w:rPr>
              <w:t>44.42</w:t>
            </w:r>
          </w:p>
        </w:tc>
        <w:tc>
          <w:tcPr>
            <w:tcW w:w="1701" w:type="dxa"/>
          </w:tcPr>
          <w:p w14:paraId="04A2F64F" w14:textId="1862990B" w:rsidR="00853CF2" w:rsidRPr="006138A6" w:rsidRDefault="00853CF2" w:rsidP="00E51909">
            <w:pPr>
              <w:rPr>
                <w:rFonts w:ascii="Times New Roman" w:hAnsi="Times New Roman" w:cs="Times New Roman"/>
                <w:sz w:val="20"/>
                <w:szCs w:val="20"/>
              </w:rPr>
            </w:pPr>
            <w:r w:rsidRPr="006138A6">
              <w:rPr>
                <w:rFonts w:ascii="Times New Roman" w:hAnsi="Times New Roman" w:cs="Times New Roman"/>
                <w:sz w:val="20"/>
                <w:szCs w:val="20"/>
              </w:rPr>
              <w:t>81.57</w:t>
            </w:r>
          </w:p>
        </w:tc>
        <w:tc>
          <w:tcPr>
            <w:tcW w:w="1985" w:type="dxa"/>
          </w:tcPr>
          <w:p w14:paraId="7ACFF955" w14:textId="24BA0846" w:rsidR="00853CF2" w:rsidRPr="006138A6" w:rsidRDefault="00853CF2" w:rsidP="00E51909">
            <w:pPr>
              <w:rPr>
                <w:rFonts w:ascii="Times New Roman" w:hAnsi="Times New Roman" w:cs="Times New Roman"/>
                <w:sz w:val="20"/>
                <w:szCs w:val="20"/>
              </w:rPr>
            </w:pPr>
            <w:r w:rsidRPr="006138A6">
              <w:rPr>
                <w:rFonts w:ascii="Times New Roman" w:hAnsi="Times New Roman" w:cs="Times New Roman"/>
                <w:sz w:val="20"/>
                <w:szCs w:val="20"/>
              </w:rPr>
              <w:t>144.43</w:t>
            </w:r>
          </w:p>
        </w:tc>
      </w:tr>
    </w:tbl>
    <w:p w14:paraId="2417C3E7" w14:textId="77777777" w:rsidR="00E51909" w:rsidRPr="00196312" w:rsidRDefault="00E51909" w:rsidP="00E51909">
      <w:pPr>
        <w:rPr>
          <w:rFonts w:ascii="Times New Roman" w:hAnsi="Times New Roman" w:cs="Times New Roman"/>
          <w:b/>
          <w:bCs/>
          <w:sz w:val="20"/>
          <w:szCs w:val="20"/>
        </w:rPr>
      </w:pPr>
    </w:p>
    <w:sectPr w:rsidR="00E51909" w:rsidRPr="00196312" w:rsidSect="00D11BB3">
      <w:pgSz w:w="11907" w:h="16840" w:code="9"/>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16CEE" w14:textId="77777777" w:rsidR="00807882" w:rsidRDefault="00807882" w:rsidP="006C7625">
      <w:pPr>
        <w:spacing w:after="0" w:line="240" w:lineRule="auto"/>
        <w:rPr>
          <w:rFonts w:hint="eastAsia"/>
        </w:rPr>
      </w:pPr>
      <w:r>
        <w:separator/>
      </w:r>
    </w:p>
  </w:endnote>
  <w:endnote w:type="continuationSeparator" w:id="0">
    <w:p w14:paraId="745720D1" w14:textId="77777777" w:rsidR="00807882" w:rsidRDefault="00807882" w:rsidP="006C762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E4C9" w14:textId="77777777" w:rsidR="00807882" w:rsidRDefault="00807882" w:rsidP="006C7625">
      <w:pPr>
        <w:spacing w:after="0" w:line="240" w:lineRule="auto"/>
        <w:rPr>
          <w:rFonts w:hint="eastAsia"/>
        </w:rPr>
      </w:pPr>
      <w:r>
        <w:separator/>
      </w:r>
    </w:p>
  </w:footnote>
  <w:footnote w:type="continuationSeparator" w:id="0">
    <w:p w14:paraId="57875ABB" w14:textId="77777777" w:rsidR="00807882" w:rsidRDefault="00807882" w:rsidP="006C7625">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0691B"/>
    <w:multiLevelType w:val="multilevel"/>
    <w:tmpl w:val="1682E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3D63C2"/>
    <w:multiLevelType w:val="multilevel"/>
    <w:tmpl w:val="BA3AF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072532"/>
    <w:multiLevelType w:val="multilevel"/>
    <w:tmpl w:val="33B2B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3989770">
    <w:abstractNumId w:val="2"/>
  </w:num>
  <w:num w:numId="2" w16cid:durableId="869609783">
    <w:abstractNumId w:val="1"/>
  </w:num>
  <w:num w:numId="3" w16cid:durableId="1681469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B3"/>
    <w:rsid w:val="00002B43"/>
    <w:rsid w:val="00003711"/>
    <w:rsid w:val="00016301"/>
    <w:rsid w:val="00016E39"/>
    <w:rsid w:val="00016E4C"/>
    <w:rsid w:val="0002174A"/>
    <w:rsid w:val="000279BF"/>
    <w:rsid w:val="00031878"/>
    <w:rsid w:val="00040F3E"/>
    <w:rsid w:val="00046FC6"/>
    <w:rsid w:val="000521A1"/>
    <w:rsid w:val="00054B07"/>
    <w:rsid w:val="00056904"/>
    <w:rsid w:val="000607D0"/>
    <w:rsid w:val="00065D5E"/>
    <w:rsid w:val="000676C5"/>
    <w:rsid w:val="00067B8E"/>
    <w:rsid w:val="00070FA3"/>
    <w:rsid w:val="00073316"/>
    <w:rsid w:val="0007393E"/>
    <w:rsid w:val="000771C4"/>
    <w:rsid w:val="0008632B"/>
    <w:rsid w:val="000969E4"/>
    <w:rsid w:val="000A3220"/>
    <w:rsid w:val="000A397D"/>
    <w:rsid w:val="000A6705"/>
    <w:rsid w:val="000A77AF"/>
    <w:rsid w:val="000C0489"/>
    <w:rsid w:val="000C1C2C"/>
    <w:rsid w:val="000C2138"/>
    <w:rsid w:val="000C2A3F"/>
    <w:rsid w:val="000D6EE7"/>
    <w:rsid w:val="000D7073"/>
    <w:rsid w:val="000D72E1"/>
    <w:rsid w:val="000D7F28"/>
    <w:rsid w:val="000F31C6"/>
    <w:rsid w:val="000F6B3A"/>
    <w:rsid w:val="001015D9"/>
    <w:rsid w:val="001040BA"/>
    <w:rsid w:val="001051D9"/>
    <w:rsid w:val="00123072"/>
    <w:rsid w:val="00125026"/>
    <w:rsid w:val="00127B71"/>
    <w:rsid w:val="0013210E"/>
    <w:rsid w:val="00135DB6"/>
    <w:rsid w:val="00146FD3"/>
    <w:rsid w:val="00163829"/>
    <w:rsid w:val="001645D8"/>
    <w:rsid w:val="001651B1"/>
    <w:rsid w:val="00165EDD"/>
    <w:rsid w:val="001700A0"/>
    <w:rsid w:val="0017015D"/>
    <w:rsid w:val="00196312"/>
    <w:rsid w:val="001A091B"/>
    <w:rsid w:val="001A132D"/>
    <w:rsid w:val="001A3CE9"/>
    <w:rsid w:val="001A41B9"/>
    <w:rsid w:val="001B4121"/>
    <w:rsid w:val="001B62BD"/>
    <w:rsid w:val="001B7592"/>
    <w:rsid w:val="001C0C9D"/>
    <w:rsid w:val="001C2679"/>
    <w:rsid w:val="001C7C8D"/>
    <w:rsid w:val="001D3C5A"/>
    <w:rsid w:val="001D5556"/>
    <w:rsid w:val="001E522B"/>
    <w:rsid w:val="001E5AEB"/>
    <w:rsid w:val="001E6059"/>
    <w:rsid w:val="001F22B8"/>
    <w:rsid w:val="001F3C50"/>
    <w:rsid w:val="0020078F"/>
    <w:rsid w:val="0020537D"/>
    <w:rsid w:val="00206BDF"/>
    <w:rsid w:val="0020750C"/>
    <w:rsid w:val="002126B9"/>
    <w:rsid w:val="00225081"/>
    <w:rsid w:val="00231EFC"/>
    <w:rsid w:val="0023268D"/>
    <w:rsid w:val="00237FFD"/>
    <w:rsid w:val="00245D28"/>
    <w:rsid w:val="00245DFC"/>
    <w:rsid w:val="0024616E"/>
    <w:rsid w:val="002517B9"/>
    <w:rsid w:val="00256BF5"/>
    <w:rsid w:val="0026131D"/>
    <w:rsid w:val="00262E97"/>
    <w:rsid w:val="00265B6A"/>
    <w:rsid w:val="0027588A"/>
    <w:rsid w:val="00276C7E"/>
    <w:rsid w:val="00277DF3"/>
    <w:rsid w:val="00282A64"/>
    <w:rsid w:val="002846F4"/>
    <w:rsid w:val="00286697"/>
    <w:rsid w:val="00296A07"/>
    <w:rsid w:val="002A19F2"/>
    <w:rsid w:val="002A5574"/>
    <w:rsid w:val="002A6063"/>
    <w:rsid w:val="002A7230"/>
    <w:rsid w:val="002B1F9E"/>
    <w:rsid w:val="002C08EF"/>
    <w:rsid w:val="002D3539"/>
    <w:rsid w:val="002E1FA5"/>
    <w:rsid w:val="002E365C"/>
    <w:rsid w:val="002E458F"/>
    <w:rsid w:val="002F2A6C"/>
    <w:rsid w:val="0030392F"/>
    <w:rsid w:val="00316CB2"/>
    <w:rsid w:val="00320502"/>
    <w:rsid w:val="00327956"/>
    <w:rsid w:val="00331116"/>
    <w:rsid w:val="00332028"/>
    <w:rsid w:val="00334BA4"/>
    <w:rsid w:val="00336481"/>
    <w:rsid w:val="0034431F"/>
    <w:rsid w:val="0034450C"/>
    <w:rsid w:val="003463FC"/>
    <w:rsid w:val="003502F7"/>
    <w:rsid w:val="00351CC0"/>
    <w:rsid w:val="00352F96"/>
    <w:rsid w:val="00363859"/>
    <w:rsid w:val="00373BC7"/>
    <w:rsid w:val="0038170F"/>
    <w:rsid w:val="003969E1"/>
    <w:rsid w:val="00397302"/>
    <w:rsid w:val="003979FA"/>
    <w:rsid w:val="003B0CCA"/>
    <w:rsid w:val="003B2290"/>
    <w:rsid w:val="003C7031"/>
    <w:rsid w:val="003D21FB"/>
    <w:rsid w:val="003D4084"/>
    <w:rsid w:val="003D6B92"/>
    <w:rsid w:val="003E0E38"/>
    <w:rsid w:val="003E210F"/>
    <w:rsid w:val="003E3E31"/>
    <w:rsid w:val="003E476C"/>
    <w:rsid w:val="003E67B0"/>
    <w:rsid w:val="003E75CE"/>
    <w:rsid w:val="003F0B97"/>
    <w:rsid w:val="003F6771"/>
    <w:rsid w:val="003F704E"/>
    <w:rsid w:val="004061FB"/>
    <w:rsid w:val="00406F73"/>
    <w:rsid w:val="004144C6"/>
    <w:rsid w:val="00421D5C"/>
    <w:rsid w:val="00422DB4"/>
    <w:rsid w:val="00425C42"/>
    <w:rsid w:val="00427890"/>
    <w:rsid w:val="00432AF7"/>
    <w:rsid w:val="00434A40"/>
    <w:rsid w:val="00441F16"/>
    <w:rsid w:val="004556F4"/>
    <w:rsid w:val="004611E0"/>
    <w:rsid w:val="00471A24"/>
    <w:rsid w:val="0047589D"/>
    <w:rsid w:val="00480EB1"/>
    <w:rsid w:val="00483502"/>
    <w:rsid w:val="00486C61"/>
    <w:rsid w:val="00495E1D"/>
    <w:rsid w:val="004A0482"/>
    <w:rsid w:val="004A1895"/>
    <w:rsid w:val="004A4BAA"/>
    <w:rsid w:val="004A6695"/>
    <w:rsid w:val="004A6D22"/>
    <w:rsid w:val="004A77DF"/>
    <w:rsid w:val="004A7B0E"/>
    <w:rsid w:val="004B0ADE"/>
    <w:rsid w:val="004B1C0D"/>
    <w:rsid w:val="004D0825"/>
    <w:rsid w:val="004D6482"/>
    <w:rsid w:val="004E039D"/>
    <w:rsid w:val="004E201F"/>
    <w:rsid w:val="004E37DE"/>
    <w:rsid w:val="004F1BC1"/>
    <w:rsid w:val="004F3BE4"/>
    <w:rsid w:val="00503801"/>
    <w:rsid w:val="005062FA"/>
    <w:rsid w:val="0050707A"/>
    <w:rsid w:val="00511A37"/>
    <w:rsid w:val="00516672"/>
    <w:rsid w:val="00523172"/>
    <w:rsid w:val="00524251"/>
    <w:rsid w:val="00532FE4"/>
    <w:rsid w:val="00533A8C"/>
    <w:rsid w:val="005367C4"/>
    <w:rsid w:val="00541175"/>
    <w:rsid w:val="00544229"/>
    <w:rsid w:val="00547DF5"/>
    <w:rsid w:val="00553424"/>
    <w:rsid w:val="00560305"/>
    <w:rsid w:val="00560360"/>
    <w:rsid w:val="00561038"/>
    <w:rsid w:val="0056129B"/>
    <w:rsid w:val="00570C45"/>
    <w:rsid w:val="005719C1"/>
    <w:rsid w:val="0057322E"/>
    <w:rsid w:val="005743F3"/>
    <w:rsid w:val="00576469"/>
    <w:rsid w:val="005778F3"/>
    <w:rsid w:val="0058035D"/>
    <w:rsid w:val="005848B6"/>
    <w:rsid w:val="005856DA"/>
    <w:rsid w:val="00585743"/>
    <w:rsid w:val="00593EE8"/>
    <w:rsid w:val="005A4446"/>
    <w:rsid w:val="005B01AB"/>
    <w:rsid w:val="005B233E"/>
    <w:rsid w:val="005B2F4B"/>
    <w:rsid w:val="005C48DB"/>
    <w:rsid w:val="005C6AD8"/>
    <w:rsid w:val="005C74CB"/>
    <w:rsid w:val="005D4D7F"/>
    <w:rsid w:val="005E1F5A"/>
    <w:rsid w:val="005E36DC"/>
    <w:rsid w:val="00600CAF"/>
    <w:rsid w:val="006138A6"/>
    <w:rsid w:val="00613A11"/>
    <w:rsid w:val="006148D7"/>
    <w:rsid w:val="00621E9C"/>
    <w:rsid w:val="00635A3E"/>
    <w:rsid w:val="00637476"/>
    <w:rsid w:val="0064314D"/>
    <w:rsid w:val="00643D8C"/>
    <w:rsid w:val="00646DE9"/>
    <w:rsid w:val="00647B6E"/>
    <w:rsid w:val="00653B4F"/>
    <w:rsid w:val="00655241"/>
    <w:rsid w:val="00660A3C"/>
    <w:rsid w:val="00666428"/>
    <w:rsid w:val="00666775"/>
    <w:rsid w:val="00675964"/>
    <w:rsid w:val="00675A73"/>
    <w:rsid w:val="00675E23"/>
    <w:rsid w:val="00681D6C"/>
    <w:rsid w:val="00687A6F"/>
    <w:rsid w:val="00690500"/>
    <w:rsid w:val="00691884"/>
    <w:rsid w:val="00695218"/>
    <w:rsid w:val="006A073C"/>
    <w:rsid w:val="006A4FF4"/>
    <w:rsid w:val="006B67A3"/>
    <w:rsid w:val="006C2B8B"/>
    <w:rsid w:val="006C4736"/>
    <w:rsid w:val="006C6EA4"/>
    <w:rsid w:val="006C7625"/>
    <w:rsid w:val="006E24EE"/>
    <w:rsid w:val="006F18E2"/>
    <w:rsid w:val="006F3B81"/>
    <w:rsid w:val="006F3C89"/>
    <w:rsid w:val="0070347A"/>
    <w:rsid w:val="00707D6D"/>
    <w:rsid w:val="00711FA6"/>
    <w:rsid w:val="007124A9"/>
    <w:rsid w:val="00715BB7"/>
    <w:rsid w:val="00722C14"/>
    <w:rsid w:val="00723215"/>
    <w:rsid w:val="00725543"/>
    <w:rsid w:val="00725A22"/>
    <w:rsid w:val="007277D4"/>
    <w:rsid w:val="007400B9"/>
    <w:rsid w:val="007465E0"/>
    <w:rsid w:val="007475EB"/>
    <w:rsid w:val="007510A0"/>
    <w:rsid w:val="00751E80"/>
    <w:rsid w:val="00760AFC"/>
    <w:rsid w:val="00770F42"/>
    <w:rsid w:val="007812EB"/>
    <w:rsid w:val="00782709"/>
    <w:rsid w:val="0078404E"/>
    <w:rsid w:val="0079488D"/>
    <w:rsid w:val="007A5E30"/>
    <w:rsid w:val="007A65C6"/>
    <w:rsid w:val="007A6E81"/>
    <w:rsid w:val="007A7754"/>
    <w:rsid w:val="007A777D"/>
    <w:rsid w:val="007A7B3E"/>
    <w:rsid w:val="007B05B8"/>
    <w:rsid w:val="007B6CD7"/>
    <w:rsid w:val="007C022E"/>
    <w:rsid w:val="007D2AD9"/>
    <w:rsid w:val="007D38CC"/>
    <w:rsid w:val="007E046D"/>
    <w:rsid w:val="007E1426"/>
    <w:rsid w:val="007E5D24"/>
    <w:rsid w:val="007E76A2"/>
    <w:rsid w:val="007F2B60"/>
    <w:rsid w:val="007F790F"/>
    <w:rsid w:val="00802A91"/>
    <w:rsid w:val="00807882"/>
    <w:rsid w:val="00810188"/>
    <w:rsid w:val="00812448"/>
    <w:rsid w:val="008146D6"/>
    <w:rsid w:val="00814F9C"/>
    <w:rsid w:val="008178E5"/>
    <w:rsid w:val="008304EB"/>
    <w:rsid w:val="0083059C"/>
    <w:rsid w:val="00833555"/>
    <w:rsid w:val="00836F58"/>
    <w:rsid w:val="008404A5"/>
    <w:rsid w:val="00845129"/>
    <w:rsid w:val="008453E3"/>
    <w:rsid w:val="0085342A"/>
    <w:rsid w:val="00853CF2"/>
    <w:rsid w:val="00863FD2"/>
    <w:rsid w:val="00864E3F"/>
    <w:rsid w:val="008654C6"/>
    <w:rsid w:val="00866E48"/>
    <w:rsid w:val="008677D4"/>
    <w:rsid w:val="00872295"/>
    <w:rsid w:val="0087661C"/>
    <w:rsid w:val="00877083"/>
    <w:rsid w:val="00877232"/>
    <w:rsid w:val="008871D5"/>
    <w:rsid w:val="008A0F05"/>
    <w:rsid w:val="008A3029"/>
    <w:rsid w:val="008B1CF5"/>
    <w:rsid w:val="008C23A5"/>
    <w:rsid w:val="008D0177"/>
    <w:rsid w:val="008D0C8B"/>
    <w:rsid w:val="008E174E"/>
    <w:rsid w:val="008E43C5"/>
    <w:rsid w:val="008F1643"/>
    <w:rsid w:val="008F2570"/>
    <w:rsid w:val="008F673B"/>
    <w:rsid w:val="009043A7"/>
    <w:rsid w:val="00904B09"/>
    <w:rsid w:val="00910CCA"/>
    <w:rsid w:val="00912B30"/>
    <w:rsid w:val="00916343"/>
    <w:rsid w:val="00921F18"/>
    <w:rsid w:val="009260DA"/>
    <w:rsid w:val="00927211"/>
    <w:rsid w:val="0093704D"/>
    <w:rsid w:val="009440D8"/>
    <w:rsid w:val="00952B65"/>
    <w:rsid w:val="009543B9"/>
    <w:rsid w:val="00961421"/>
    <w:rsid w:val="009623A8"/>
    <w:rsid w:val="0096706E"/>
    <w:rsid w:val="00970288"/>
    <w:rsid w:val="00970D0C"/>
    <w:rsid w:val="00973F1F"/>
    <w:rsid w:val="00977C59"/>
    <w:rsid w:val="009808C9"/>
    <w:rsid w:val="009966EB"/>
    <w:rsid w:val="009A7582"/>
    <w:rsid w:val="009B2D00"/>
    <w:rsid w:val="009B72FF"/>
    <w:rsid w:val="009D3673"/>
    <w:rsid w:val="009D7638"/>
    <w:rsid w:val="009E03E2"/>
    <w:rsid w:val="009E25CC"/>
    <w:rsid w:val="009E4EA1"/>
    <w:rsid w:val="009E7A02"/>
    <w:rsid w:val="009F1839"/>
    <w:rsid w:val="009F5DC9"/>
    <w:rsid w:val="00A02D42"/>
    <w:rsid w:val="00A0594A"/>
    <w:rsid w:val="00A0621A"/>
    <w:rsid w:val="00A073B3"/>
    <w:rsid w:val="00A10932"/>
    <w:rsid w:val="00A16963"/>
    <w:rsid w:val="00A24804"/>
    <w:rsid w:val="00A30026"/>
    <w:rsid w:val="00A33FD3"/>
    <w:rsid w:val="00A3491B"/>
    <w:rsid w:val="00A4390A"/>
    <w:rsid w:val="00A43EB0"/>
    <w:rsid w:val="00A4574F"/>
    <w:rsid w:val="00A45B72"/>
    <w:rsid w:val="00A461F6"/>
    <w:rsid w:val="00A5399C"/>
    <w:rsid w:val="00A66E98"/>
    <w:rsid w:val="00A7218B"/>
    <w:rsid w:val="00A770D1"/>
    <w:rsid w:val="00A87671"/>
    <w:rsid w:val="00AA0FB5"/>
    <w:rsid w:val="00AA170F"/>
    <w:rsid w:val="00AA732F"/>
    <w:rsid w:val="00AA7971"/>
    <w:rsid w:val="00AA7D8C"/>
    <w:rsid w:val="00AB226F"/>
    <w:rsid w:val="00AB7D94"/>
    <w:rsid w:val="00AC0912"/>
    <w:rsid w:val="00AC17C0"/>
    <w:rsid w:val="00AC6907"/>
    <w:rsid w:val="00AF3BE2"/>
    <w:rsid w:val="00AF6B81"/>
    <w:rsid w:val="00B207B8"/>
    <w:rsid w:val="00B2432B"/>
    <w:rsid w:val="00B25A96"/>
    <w:rsid w:val="00B2605F"/>
    <w:rsid w:val="00B26FA5"/>
    <w:rsid w:val="00B40A00"/>
    <w:rsid w:val="00B43E8C"/>
    <w:rsid w:val="00B50AF0"/>
    <w:rsid w:val="00B677B4"/>
    <w:rsid w:val="00B73BD0"/>
    <w:rsid w:val="00B756A9"/>
    <w:rsid w:val="00B75DBD"/>
    <w:rsid w:val="00B83ED2"/>
    <w:rsid w:val="00B9581B"/>
    <w:rsid w:val="00BA3CFF"/>
    <w:rsid w:val="00BA4EAB"/>
    <w:rsid w:val="00BA54B6"/>
    <w:rsid w:val="00BB0CBD"/>
    <w:rsid w:val="00BB422F"/>
    <w:rsid w:val="00BC5D57"/>
    <w:rsid w:val="00BE19C0"/>
    <w:rsid w:val="00BF0769"/>
    <w:rsid w:val="00BF67E9"/>
    <w:rsid w:val="00BF76E3"/>
    <w:rsid w:val="00C0365E"/>
    <w:rsid w:val="00C038FB"/>
    <w:rsid w:val="00C1252D"/>
    <w:rsid w:val="00C14E47"/>
    <w:rsid w:val="00C236B9"/>
    <w:rsid w:val="00C24207"/>
    <w:rsid w:val="00C243F1"/>
    <w:rsid w:val="00C263AB"/>
    <w:rsid w:val="00C2789D"/>
    <w:rsid w:val="00C31E50"/>
    <w:rsid w:val="00C31E6E"/>
    <w:rsid w:val="00C405E3"/>
    <w:rsid w:val="00C432E7"/>
    <w:rsid w:val="00C5016C"/>
    <w:rsid w:val="00C5639B"/>
    <w:rsid w:val="00C67F71"/>
    <w:rsid w:val="00C71D44"/>
    <w:rsid w:val="00C73747"/>
    <w:rsid w:val="00C740FD"/>
    <w:rsid w:val="00C74C5A"/>
    <w:rsid w:val="00C810F5"/>
    <w:rsid w:val="00C85492"/>
    <w:rsid w:val="00C90520"/>
    <w:rsid w:val="00C93199"/>
    <w:rsid w:val="00CA16D2"/>
    <w:rsid w:val="00CA1B27"/>
    <w:rsid w:val="00CA2551"/>
    <w:rsid w:val="00CA4E3A"/>
    <w:rsid w:val="00CC0470"/>
    <w:rsid w:val="00CC0A4E"/>
    <w:rsid w:val="00CC35F3"/>
    <w:rsid w:val="00CC4D20"/>
    <w:rsid w:val="00CC739C"/>
    <w:rsid w:val="00CC75CB"/>
    <w:rsid w:val="00CD0C11"/>
    <w:rsid w:val="00CD187E"/>
    <w:rsid w:val="00CD39FB"/>
    <w:rsid w:val="00CD4078"/>
    <w:rsid w:val="00CD478D"/>
    <w:rsid w:val="00CD7B91"/>
    <w:rsid w:val="00CE022D"/>
    <w:rsid w:val="00CF285A"/>
    <w:rsid w:val="00CF5B3B"/>
    <w:rsid w:val="00CF6EFD"/>
    <w:rsid w:val="00D010BA"/>
    <w:rsid w:val="00D05E18"/>
    <w:rsid w:val="00D0659B"/>
    <w:rsid w:val="00D06DEC"/>
    <w:rsid w:val="00D079BA"/>
    <w:rsid w:val="00D11BB3"/>
    <w:rsid w:val="00D13751"/>
    <w:rsid w:val="00D166F7"/>
    <w:rsid w:val="00D24554"/>
    <w:rsid w:val="00D32144"/>
    <w:rsid w:val="00D40A7A"/>
    <w:rsid w:val="00D44EE1"/>
    <w:rsid w:val="00D45DFA"/>
    <w:rsid w:val="00D46E2A"/>
    <w:rsid w:val="00D51117"/>
    <w:rsid w:val="00D551AB"/>
    <w:rsid w:val="00D5677B"/>
    <w:rsid w:val="00D60E62"/>
    <w:rsid w:val="00D618ED"/>
    <w:rsid w:val="00D76CB6"/>
    <w:rsid w:val="00D8538A"/>
    <w:rsid w:val="00D85E5E"/>
    <w:rsid w:val="00D92841"/>
    <w:rsid w:val="00DA1FB3"/>
    <w:rsid w:val="00DA6C4F"/>
    <w:rsid w:val="00DB207D"/>
    <w:rsid w:val="00DB6619"/>
    <w:rsid w:val="00DD11AD"/>
    <w:rsid w:val="00DD394A"/>
    <w:rsid w:val="00DD516F"/>
    <w:rsid w:val="00DE05E7"/>
    <w:rsid w:val="00DE3F3A"/>
    <w:rsid w:val="00DE6980"/>
    <w:rsid w:val="00DE7E34"/>
    <w:rsid w:val="00DF683E"/>
    <w:rsid w:val="00DF76D9"/>
    <w:rsid w:val="00E115AB"/>
    <w:rsid w:val="00E1456F"/>
    <w:rsid w:val="00E147B0"/>
    <w:rsid w:val="00E2207D"/>
    <w:rsid w:val="00E23607"/>
    <w:rsid w:val="00E23F6D"/>
    <w:rsid w:val="00E24361"/>
    <w:rsid w:val="00E339A9"/>
    <w:rsid w:val="00E35531"/>
    <w:rsid w:val="00E36601"/>
    <w:rsid w:val="00E373AA"/>
    <w:rsid w:val="00E415EE"/>
    <w:rsid w:val="00E45333"/>
    <w:rsid w:val="00E5106B"/>
    <w:rsid w:val="00E51909"/>
    <w:rsid w:val="00E53AAB"/>
    <w:rsid w:val="00E5734B"/>
    <w:rsid w:val="00E60B72"/>
    <w:rsid w:val="00E66558"/>
    <w:rsid w:val="00E66A75"/>
    <w:rsid w:val="00E76978"/>
    <w:rsid w:val="00E80484"/>
    <w:rsid w:val="00E94572"/>
    <w:rsid w:val="00E9723F"/>
    <w:rsid w:val="00EA5E17"/>
    <w:rsid w:val="00EB2842"/>
    <w:rsid w:val="00EC5AD8"/>
    <w:rsid w:val="00EC68EF"/>
    <w:rsid w:val="00ED0593"/>
    <w:rsid w:val="00ED3B21"/>
    <w:rsid w:val="00ED66F4"/>
    <w:rsid w:val="00EE385C"/>
    <w:rsid w:val="00EE6507"/>
    <w:rsid w:val="00EE65F2"/>
    <w:rsid w:val="00EF37A5"/>
    <w:rsid w:val="00EF3AC5"/>
    <w:rsid w:val="00F06A05"/>
    <w:rsid w:val="00F13B5D"/>
    <w:rsid w:val="00F243B9"/>
    <w:rsid w:val="00F26E85"/>
    <w:rsid w:val="00F30279"/>
    <w:rsid w:val="00F429B6"/>
    <w:rsid w:val="00F517D3"/>
    <w:rsid w:val="00F5758A"/>
    <w:rsid w:val="00F575BD"/>
    <w:rsid w:val="00F61F15"/>
    <w:rsid w:val="00F83D8C"/>
    <w:rsid w:val="00F8407A"/>
    <w:rsid w:val="00F84C9D"/>
    <w:rsid w:val="00F86115"/>
    <w:rsid w:val="00F9374F"/>
    <w:rsid w:val="00FB37BC"/>
    <w:rsid w:val="00FC2581"/>
    <w:rsid w:val="00FC59B5"/>
    <w:rsid w:val="00FD51C4"/>
    <w:rsid w:val="00FD6B8E"/>
    <w:rsid w:val="00FE27C9"/>
    <w:rsid w:val="00FE2BC8"/>
    <w:rsid w:val="00FE79A9"/>
    <w:rsid w:val="00FF0293"/>
    <w:rsid w:val="00FF6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02C77"/>
  <w15:chartTrackingRefBased/>
  <w15:docId w15:val="{98F9297B-1745-45AB-A6B0-81731A3A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909"/>
    <w:pPr>
      <w:widowControl w:val="0"/>
    </w:pPr>
  </w:style>
  <w:style w:type="paragraph" w:styleId="1">
    <w:name w:val="heading 1"/>
    <w:basedOn w:val="a"/>
    <w:next w:val="a"/>
    <w:link w:val="10"/>
    <w:uiPriority w:val="9"/>
    <w:qFormat/>
    <w:rsid w:val="00D11BB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11BB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11BB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11BB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11BB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11BB3"/>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11B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1B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1B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1BB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11BB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11BB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11BB3"/>
    <w:rPr>
      <w:rFonts w:cstheme="majorBidi"/>
      <w:color w:val="0F4761" w:themeColor="accent1" w:themeShade="BF"/>
      <w:sz w:val="28"/>
      <w:szCs w:val="28"/>
    </w:rPr>
  </w:style>
  <w:style w:type="character" w:customStyle="1" w:styleId="50">
    <w:name w:val="标题 5 字符"/>
    <w:basedOn w:val="a0"/>
    <w:link w:val="5"/>
    <w:uiPriority w:val="9"/>
    <w:semiHidden/>
    <w:rsid w:val="00D11BB3"/>
    <w:rPr>
      <w:rFonts w:cstheme="majorBidi"/>
      <w:color w:val="0F4761" w:themeColor="accent1" w:themeShade="BF"/>
      <w:sz w:val="24"/>
    </w:rPr>
  </w:style>
  <w:style w:type="character" w:customStyle="1" w:styleId="60">
    <w:name w:val="标题 6 字符"/>
    <w:basedOn w:val="a0"/>
    <w:link w:val="6"/>
    <w:uiPriority w:val="9"/>
    <w:semiHidden/>
    <w:rsid w:val="00D11BB3"/>
    <w:rPr>
      <w:rFonts w:cstheme="majorBidi"/>
      <w:b/>
      <w:bCs/>
      <w:color w:val="0F4761" w:themeColor="accent1" w:themeShade="BF"/>
    </w:rPr>
  </w:style>
  <w:style w:type="character" w:customStyle="1" w:styleId="70">
    <w:name w:val="标题 7 字符"/>
    <w:basedOn w:val="a0"/>
    <w:link w:val="7"/>
    <w:uiPriority w:val="9"/>
    <w:semiHidden/>
    <w:rsid w:val="00D11BB3"/>
    <w:rPr>
      <w:rFonts w:cstheme="majorBidi"/>
      <w:b/>
      <w:bCs/>
      <w:color w:val="595959" w:themeColor="text1" w:themeTint="A6"/>
    </w:rPr>
  </w:style>
  <w:style w:type="character" w:customStyle="1" w:styleId="80">
    <w:name w:val="标题 8 字符"/>
    <w:basedOn w:val="a0"/>
    <w:link w:val="8"/>
    <w:uiPriority w:val="9"/>
    <w:semiHidden/>
    <w:rsid w:val="00D11BB3"/>
    <w:rPr>
      <w:rFonts w:cstheme="majorBidi"/>
      <w:color w:val="595959" w:themeColor="text1" w:themeTint="A6"/>
    </w:rPr>
  </w:style>
  <w:style w:type="character" w:customStyle="1" w:styleId="90">
    <w:name w:val="标题 9 字符"/>
    <w:basedOn w:val="a0"/>
    <w:link w:val="9"/>
    <w:uiPriority w:val="9"/>
    <w:semiHidden/>
    <w:rsid w:val="00D11BB3"/>
    <w:rPr>
      <w:rFonts w:eastAsiaTheme="majorEastAsia" w:cstheme="majorBidi"/>
      <w:color w:val="595959" w:themeColor="text1" w:themeTint="A6"/>
    </w:rPr>
  </w:style>
  <w:style w:type="paragraph" w:styleId="a3">
    <w:name w:val="Title"/>
    <w:basedOn w:val="a"/>
    <w:next w:val="a"/>
    <w:link w:val="a4"/>
    <w:uiPriority w:val="10"/>
    <w:qFormat/>
    <w:rsid w:val="00D11B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1B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1B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1B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1BB3"/>
    <w:pPr>
      <w:spacing w:before="160"/>
      <w:jc w:val="center"/>
    </w:pPr>
    <w:rPr>
      <w:i/>
      <w:iCs/>
      <w:color w:val="404040" w:themeColor="text1" w:themeTint="BF"/>
    </w:rPr>
  </w:style>
  <w:style w:type="character" w:customStyle="1" w:styleId="a8">
    <w:name w:val="引用 字符"/>
    <w:basedOn w:val="a0"/>
    <w:link w:val="a7"/>
    <w:uiPriority w:val="29"/>
    <w:rsid w:val="00D11BB3"/>
    <w:rPr>
      <w:i/>
      <w:iCs/>
      <w:color w:val="404040" w:themeColor="text1" w:themeTint="BF"/>
    </w:rPr>
  </w:style>
  <w:style w:type="paragraph" w:styleId="a9">
    <w:name w:val="List Paragraph"/>
    <w:basedOn w:val="a"/>
    <w:uiPriority w:val="34"/>
    <w:qFormat/>
    <w:rsid w:val="00D11BB3"/>
    <w:pPr>
      <w:ind w:left="720"/>
      <w:contextualSpacing/>
    </w:pPr>
  </w:style>
  <w:style w:type="character" w:styleId="aa">
    <w:name w:val="Intense Emphasis"/>
    <w:basedOn w:val="a0"/>
    <w:uiPriority w:val="21"/>
    <w:qFormat/>
    <w:rsid w:val="00D11BB3"/>
    <w:rPr>
      <w:i/>
      <w:iCs/>
      <w:color w:val="0F4761" w:themeColor="accent1" w:themeShade="BF"/>
    </w:rPr>
  </w:style>
  <w:style w:type="paragraph" w:styleId="ab">
    <w:name w:val="Intense Quote"/>
    <w:basedOn w:val="a"/>
    <w:next w:val="a"/>
    <w:link w:val="ac"/>
    <w:uiPriority w:val="30"/>
    <w:qFormat/>
    <w:rsid w:val="00D11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11BB3"/>
    <w:rPr>
      <w:i/>
      <w:iCs/>
      <w:color w:val="0F4761" w:themeColor="accent1" w:themeShade="BF"/>
    </w:rPr>
  </w:style>
  <w:style w:type="character" w:styleId="ad">
    <w:name w:val="Intense Reference"/>
    <w:basedOn w:val="a0"/>
    <w:uiPriority w:val="32"/>
    <w:qFormat/>
    <w:rsid w:val="00D11BB3"/>
    <w:rPr>
      <w:b/>
      <w:bCs/>
      <w:smallCaps/>
      <w:color w:val="0F4761" w:themeColor="accent1" w:themeShade="BF"/>
      <w:spacing w:val="5"/>
    </w:rPr>
  </w:style>
  <w:style w:type="character" w:styleId="ae">
    <w:name w:val="line number"/>
    <w:basedOn w:val="a0"/>
    <w:uiPriority w:val="99"/>
    <w:semiHidden/>
    <w:unhideWhenUsed/>
    <w:rsid w:val="00D11BB3"/>
  </w:style>
  <w:style w:type="table" w:styleId="af">
    <w:name w:val="Table Grid"/>
    <w:basedOn w:val="a1"/>
    <w:uiPriority w:val="39"/>
    <w:rsid w:val="0007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6C7625"/>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6C7625"/>
    <w:rPr>
      <w:sz w:val="18"/>
      <w:szCs w:val="18"/>
    </w:rPr>
  </w:style>
  <w:style w:type="paragraph" w:styleId="af2">
    <w:name w:val="footer"/>
    <w:basedOn w:val="a"/>
    <w:link w:val="af3"/>
    <w:uiPriority w:val="99"/>
    <w:unhideWhenUsed/>
    <w:rsid w:val="006C7625"/>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6C76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28417">
      <w:bodyDiv w:val="1"/>
      <w:marLeft w:val="0"/>
      <w:marRight w:val="0"/>
      <w:marTop w:val="0"/>
      <w:marBottom w:val="0"/>
      <w:divBdr>
        <w:top w:val="none" w:sz="0" w:space="0" w:color="auto"/>
        <w:left w:val="none" w:sz="0" w:space="0" w:color="auto"/>
        <w:bottom w:val="none" w:sz="0" w:space="0" w:color="auto"/>
        <w:right w:val="none" w:sz="0" w:space="0" w:color="auto"/>
      </w:divBdr>
    </w:div>
    <w:div w:id="759836775">
      <w:bodyDiv w:val="1"/>
      <w:marLeft w:val="0"/>
      <w:marRight w:val="0"/>
      <w:marTop w:val="0"/>
      <w:marBottom w:val="0"/>
      <w:divBdr>
        <w:top w:val="none" w:sz="0" w:space="0" w:color="auto"/>
        <w:left w:val="none" w:sz="0" w:space="0" w:color="auto"/>
        <w:bottom w:val="none" w:sz="0" w:space="0" w:color="auto"/>
        <w:right w:val="none" w:sz="0" w:space="0" w:color="auto"/>
      </w:divBdr>
    </w:div>
    <w:div w:id="775053388">
      <w:bodyDiv w:val="1"/>
      <w:marLeft w:val="0"/>
      <w:marRight w:val="0"/>
      <w:marTop w:val="0"/>
      <w:marBottom w:val="0"/>
      <w:divBdr>
        <w:top w:val="none" w:sz="0" w:space="0" w:color="auto"/>
        <w:left w:val="none" w:sz="0" w:space="0" w:color="auto"/>
        <w:bottom w:val="none" w:sz="0" w:space="0" w:color="auto"/>
        <w:right w:val="none" w:sz="0" w:space="0" w:color="auto"/>
      </w:divBdr>
    </w:div>
    <w:div w:id="1383020587">
      <w:bodyDiv w:val="1"/>
      <w:marLeft w:val="0"/>
      <w:marRight w:val="0"/>
      <w:marTop w:val="0"/>
      <w:marBottom w:val="0"/>
      <w:divBdr>
        <w:top w:val="none" w:sz="0" w:space="0" w:color="auto"/>
        <w:left w:val="none" w:sz="0" w:space="0" w:color="auto"/>
        <w:bottom w:val="none" w:sz="0" w:space="0" w:color="auto"/>
        <w:right w:val="none" w:sz="0" w:space="0" w:color="auto"/>
      </w:divBdr>
    </w:div>
    <w:div w:id="1495147189">
      <w:bodyDiv w:val="1"/>
      <w:marLeft w:val="0"/>
      <w:marRight w:val="0"/>
      <w:marTop w:val="0"/>
      <w:marBottom w:val="0"/>
      <w:divBdr>
        <w:top w:val="none" w:sz="0" w:space="0" w:color="auto"/>
        <w:left w:val="none" w:sz="0" w:space="0" w:color="auto"/>
        <w:bottom w:val="none" w:sz="0" w:space="0" w:color="auto"/>
        <w:right w:val="none" w:sz="0" w:space="0" w:color="auto"/>
      </w:divBdr>
    </w:div>
    <w:div w:id="175532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gshuran1988@fox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89819-19C3-4E45-A0F6-D56D4EF1E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TotalTime>
  <Pages>4</Pages>
  <Words>974</Words>
  <Characters>5552</Characters>
  <Application>Microsoft Office Word</Application>
  <DocSecurity>0</DocSecurity>
  <Lines>46</Lines>
  <Paragraphs>13</Paragraphs>
  <ScaleCrop>false</ScaleCrop>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KM42855</dc:creator>
  <cp:keywords/>
  <dc:description/>
  <cp:lastModifiedBy>KM42855</cp:lastModifiedBy>
  <cp:revision>222</cp:revision>
  <dcterms:created xsi:type="dcterms:W3CDTF">2025-06-05T05:18:00Z</dcterms:created>
  <dcterms:modified xsi:type="dcterms:W3CDTF">2025-06-26T02:09:00Z</dcterms:modified>
</cp:coreProperties>
</file>