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3B" w:rsidRPr="00CC58E1" w:rsidRDefault="00D4363B" w:rsidP="00D4363B">
      <w:pPr>
        <w:ind w:firstLine="200"/>
        <w:rPr>
          <w:rFonts w:ascii="Times New Roman" w:hAnsi="Times New Roman" w:cs="Times New Roman"/>
        </w:rPr>
      </w:pPr>
      <w:r w:rsidRPr="00CC58E1">
        <w:rPr>
          <w:rFonts w:ascii="Times New Roman" w:hAnsi="Times New Roman" w:cs="Times New Roman"/>
        </w:rPr>
        <w:t>Supplement Table 1: The clinic–pathological features of CC Patients from TCGA database.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600"/>
        <w:gridCol w:w="2131"/>
        <w:gridCol w:w="2131"/>
      </w:tblGrid>
      <w:tr w:rsidR="00D4363B" w:rsidRPr="00CC58E1" w:rsidTr="001A1716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C</w:t>
            </w:r>
            <w:r w:rsidRPr="00CC58E1">
              <w:rPr>
                <w:rFonts w:ascii="Times New Roman" w:hAnsi="Times New Roman" w:cs="Times New Roman"/>
              </w:rPr>
              <w:t>linic–pathological features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Total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%</w:t>
            </w:r>
          </w:p>
        </w:tc>
      </w:tr>
      <w:tr w:rsidR="00D4363B" w:rsidRPr="00CC58E1" w:rsidTr="001A1716">
        <w:tc>
          <w:tcPr>
            <w:tcW w:w="2660" w:type="dxa"/>
            <w:tcBorders>
              <w:top w:val="single" w:sz="4" w:space="0" w:color="auto"/>
            </w:tcBorders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&lt;=65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40.80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&gt;65</w:t>
            </w:r>
          </w:p>
        </w:tc>
        <w:tc>
          <w:tcPr>
            <w:tcW w:w="2131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2131" w:type="dxa"/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59.20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60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131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2131" w:type="dxa"/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52.55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131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2131" w:type="dxa"/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47.45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Stage</w:t>
            </w:r>
          </w:p>
        </w:tc>
        <w:tc>
          <w:tcPr>
            <w:tcW w:w="160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131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31" w:type="dxa"/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16.63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131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131" w:type="dxa"/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39.47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131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131" w:type="dxa"/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27.72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2131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31" w:type="dxa"/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13.75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proofErr w:type="spellStart"/>
            <w:r w:rsidRPr="00CC58E1">
              <w:rPr>
                <w:rFonts w:ascii="Times New Roman" w:hAnsi="Times New Roman" w:cs="Times New Roman"/>
              </w:rPr>
              <w:t>Unknow</w:t>
            </w:r>
            <w:proofErr w:type="spellEnd"/>
          </w:p>
        </w:tc>
        <w:tc>
          <w:tcPr>
            <w:tcW w:w="2131" w:type="dxa"/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1" w:type="dxa"/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2.44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T Classification</w:t>
            </w:r>
          </w:p>
        </w:tc>
        <w:tc>
          <w:tcPr>
            <w:tcW w:w="160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2131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1" w:type="dxa"/>
          </w:tcPr>
          <w:p w:rsidR="00D4363B" w:rsidRPr="00CC58E1" w:rsidRDefault="00CC58E1" w:rsidP="00A3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2.22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2131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131" w:type="dxa"/>
          </w:tcPr>
          <w:p w:rsidR="00D4363B" w:rsidRPr="00CC58E1" w:rsidRDefault="00CC58E1" w:rsidP="00A3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17.07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2131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2131" w:type="dxa"/>
          </w:tcPr>
          <w:p w:rsidR="00D4363B" w:rsidRPr="00CC58E1" w:rsidRDefault="00CC58E1" w:rsidP="00A3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68.29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2131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31" w:type="dxa"/>
          </w:tcPr>
          <w:p w:rsidR="00D4363B" w:rsidRPr="00CC58E1" w:rsidRDefault="00CC58E1" w:rsidP="00A3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12.42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 xml:space="preserve">N </w:t>
            </w:r>
            <w:r w:rsidRPr="00CC58E1">
              <w:rPr>
                <w:rFonts w:ascii="Times New Roman" w:hAnsi="Times New Roman" w:cs="Times New Roman"/>
              </w:rPr>
              <w:t>Classification</w:t>
            </w:r>
          </w:p>
        </w:tc>
        <w:tc>
          <w:tcPr>
            <w:tcW w:w="160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2131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2131" w:type="dxa"/>
          </w:tcPr>
          <w:p w:rsidR="00D4363B" w:rsidRPr="00CC58E1" w:rsidRDefault="00CC58E1" w:rsidP="00A3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59.42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2131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131" w:type="dxa"/>
          </w:tcPr>
          <w:p w:rsidR="00D4363B" w:rsidRPr="00CC58E1" w:rsidRDefault="00CC58E1" w:rsidP="00A3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22.84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2131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31" w:type="dxa"/>
          </w:tcPr>
          <w:p w:rsidR="00D4363B" w:rsidRPr="00CC58E1" w:rsidRDefault="00CC58E1" w:rsidP="00A3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17.74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 xml:space="preserve">M </w:t>
            </w:r>
            <w:r w:rsidRPr="00CC58E1">
              <w:rPr>
                <w:rFonts w:ascii="Times New Roman" w:hAnsi="Times New Roman" w:cs="Times New Roman"/>
              </w:rPr>
              <w:t>Classification</w:t>
            </w:r>
          </w:p>
        </w:tc>
        <w:tc>
          <w:tcPr>
            <w:tcW w:w="160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2131" w:type="dxa"/>
          </w:tcPr>
          <w:p w:rsidR="00D4363B" w:rsidRPr="00CC58E1" w:rsidRDefault="00CC58E1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131" w:type="dxa"/>
          </w:tcPr>
          <w:p w:rsidR="00D4363B" w:rsidRPr="00CC58E1" w:rsidRDefault="00CC58E1" w:rsidP="00A3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74.06</w:t>
            </w:r>
          </w:p>
        </w:tc>
      </w:tr>
      <w:tr w:rsidR="00D4363B" w:rsidRPr="00CC58E1" w:rsidTr="001A1716">
        <w:tc>
          <w:tcPr>
            <w:tcW w:w="266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D4363B" w:rsidRPr="00CC58E1" w:rsidRDefault="00D4363B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M1</w:t>
            </w:r>
          </w:p>
        </w:tc>
        <w:tc>
          <w:tcPr>
            <w:tcW w:w="2131" w:type="dxa"/>
          </w:tcPr>
          <w:p w:rsidR="00D4363B" w:rsidRPr="00CC58E1" w:rsidRDefault="00CC58E1" w:rsidP="00A32A4C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31" w:type="dxa"/>
          </w:tcPr>
          <w:p w:rsidR="00D4363B" w:rsidRPr="00CC58E1" w:rsidRDefault="00CC58E1" w:rsidP="00A3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13.75</w:t>
            </w:r>
          </w:p>
        </w:tc>
      </w:tr>
      <w:tr w:rsidR="00D4363B" w:rsidRPr="00CC58E1" w:rsidTr="001A1716">
        <w:tc>
          <w:tcPr>
            <w:tcW w:w="2660" w:type="dxa"/>
            <w:tcBorders>
              <w:bottom w:val="single" w:sz="4" w:space="0" w:color="auto"/>
            </w:tcBorders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bookmarkStart w:id="0" w:name="_GoBack"/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D4363B" w:rsidRPr="00CC58E1" w:rsidRDefault="00D4363B">
            <w:pPr>
              <w:rPr>
                <w:rFonts w:ascii="Times New Roman" w:hAnsi="Times New Roman" w:cs="Times New Roman"/>
              </w:rPr>
            </w:pPr>
            <w:proofErr w:type="spellStart"/>
            <w:r w:rsidRPr="00CC58E1">
              <w:rPr>
                <w:rFonts w:ascii="Times New Roman" w:hAnsi="Times New Roman" w:cs="Times New Roman"/>
              </w:rPr>
              <w:t>Unknow</w:t>
            </w:r>
            <w:proofErr w:type="spellEnd"/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D4363B" w:rsidRPr="00CC58E1" w:rsidRDefault="00CC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12.20</w:t>
            </w:r>
          </w:p>
        </w:tc>
      </w:tr>
      <w:bookmarkEnd w:id="0"/>
    </w:tbl>
    <w:p w:rsidR="00ED1746" w:rsidRPr="00CC58E1" w:rsidRDefault="00ED1746">
      <w:pPr>
        <w:rPr>
          <w:rFonts w:ascii="Times New Roman" w:hAnsi="Times New Roman" w:cs="Times New Roman"/>
        </w:rPr>
      </w:pPr>
    </w:p>
    <w:sectPr w:rsidR="00ED1746" w:rsidRPr="00CC5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0C" w:rsidRDefault="0061720C" w:rsidP="00D4363B">
      <w:r>
        <w:separator/>
      </w:r>
    </w:p>
  </w:endnote>
  <w:endnote w:type="continuationSeparator" w:id="0">
    <w:p w:rsidR="0061720C" w:rsidRDefault="0061720C" w:rsidP="00D4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0C" w:rsidRDefault="0061720C" w:rsidP="00D4363B">
      <w:r>
        <w:separator/>
      </w:r>
    </w:p>
  </w:footnote>
  <w:footnote w:type="continuationSeparator" w:id="0">
    <w:p w:rsidR="0061720C" w:rsidRDefault="0061720C" w:rsidP="00D43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17"/>
    <w:rsid w:val="001A1716"/>
    <w:rsid w:val="0061720C"/>
    <w:rsid w:val="00CC58E1"/>
    <w:rsid w:val="00D4363B"/>
    <w:rsid w:val="00ED1746"/>
    <w:rsid w:val="00F5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3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36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3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363B"/>
    <w:rPr>
      <w:sz w:val="18"/>
      <w:szCs w:val="18"/>
    </w:rPr>
  </w:style>
  <w:style w:type="table" w:styleId="a5">
    <w:name w:val="Table Grid"/>
    <w:basedOn w:val="a1"/>
    <w:uiPriority w:val="59"/>
    <w:rsid w:val="00D43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3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36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3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363B"/>
    <w:rPr>
      <w:sz w:val="18"/>
      <w:szCs w:val="18"/>
    </w:rPr>
  </w:style>
  <w:style w:type="table" w:styleId="a5">
    <w:name w:val="Table Grid"/>
    <w:basedOn w:val="a1"/>
    <w:uiPriority w:val="59"/>
    <w:rsid w:val="00D43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410</Characters>
  <Application>Microsoft Office Word</Application>
  <DocSecurity>0</DocSecurity>
  <Lines>3</Lines>
  <Paragraphs>1</Paragraphs>
  <ScaleCrop>false</ScaleCrop>
  <Company>微软中国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wjy</dc:creator>
  <cp:keywords/>
  <dc:description/>
  <cp:lastModifiedBy>wjy</cp:lastModifiedBy>
  <cp:revision>3</cp:revision>
  <dcterms:created xsi:type="dcterms:W3CDTF">2020-08-31T02:53:00Z</dcterms:created>
  <dcterms:modified xsi:type="dcterms:W3CDTF">2020-08-31T03:12:00Z</dcterms:modified>
</cp:coreProperties>
</file>