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F4C2" w14:textId="3CE254F8" w:rsidR="00B65D23" w:rsidRPr="00827001" w:rsidRDefault="00827001">
      <w:r>
        <w:rPr>
          <w:b/>
          <w:bCs/>
        </w:rPr>
        <w:t>Figure S</w:t>
      </w:r>
      <w:r w:rsidR="00A76213">
        <w:rPr>
          <w:b/>
          <w:bCs/>
        </w:rPr>
        <w:t>5</w:t>
      </w:r>
      <w:r>
        <w:rPr>
          <w:b/>
          <w:bCs/>
        </w:rPr>
        <w:t xml:space="preserve">:  </w:t>
      </w:r>
      <w:r>
        <w:t xml:space="preserve">GTEX associations of </w:t>
      </w:r>
      <w:r w:rsidRPr="00827001">
        <w:rPr>
          <w:i/>
          <w:iCs/>
        </w:rPr>
        <w:t>RTEL1</w:t>
      </w:r>
      <w:r>
        <w:t xml:space="preserve"> (</w:t>
      </w:r>
      <w:r w:rsidRPr="00076206">
        <w:rPr>
          <w:rFonts w:ascii="Times New Roman" w:hAnsi="Times New Roman" w:cs="Times New Roman"/>
          <w:sz w:val="24"/>
          <w:szCs w:val="24"/>
        </w:rPr>
        <w:t>rs71325458</w:t>
      </w:r>
      <w:r>
        <w:rPr>
          <w:rFonts w:ascii="Times New Roman" w:hAnsi="Times New Roman" w:cs="Times New Roman"/>
          <w:sz w:val="24"/>
          <w:szCs w:val="24"/>
        </w:rPr>
        <w:t>)</w:t>
      </w:r>
      <w:r>
        <w:t xml:space="preserve"> and </w:t>
      </w:r>
      <w:r w:rsidRPr="00827001">
        <w:rPr>
          <w:i/>
          <w:iCs/>
        </w:rPr>
        <w:t>TERT</w:t>
      </w:r>
      <w:r>
        <w:t xml:space="preserve"> (</w:t>
      </w:r>
      <w:r w:rsidRPr="00076206">
        <w:rPr>
          <w:rFonts w:ascii="Times New Roman" w:hAnsi="Times New Roman" w:cs="Times New Roman"/>
          <w:sz w:val="24"/>
          <w:szCs w:val="24"/>
        </w:rPr>
        <w:t>rs4449583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t>locus SNPs.</w:t>
      </w:r>
    </w:p>
    <w:p w14:paraId="0619349B" w14:textId="77777777" w:rsidR="00827001" w:rsidRDefault="00827001"/>
    <w:p w14:paraId="003FFEEB" w14:textId="1518B7FE" w:rsidR="00827001" w:rsidRDefault="00827001">
      <w:r w:rsidRPr="00827001">
        <w:rPr>
          <w:noProof/>
        </w:rPr>
        <w:drawing>
          <wp:inline distT="0" distB="0" distL="0" distR="0" wp14:anchorId="11474E9A" wp14:editId="53CC9328">
            <wp:extent cx="5403600" cy="1803600"/>
            <wp:effectExtent l="0" t="0" r="6985" b="6350"/>
            <wp:docPr id="1079488249" name="Picture 1" descr="A diagram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88249" name="Picture 1" descr="A diagram of a number of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36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661EA" w14:textId="77777777" w:rsidR="00827001" w:rsidRDefault="00827001"/>
    <w:p w14:paraId="1838285C" w14:textId="580E3A90" w:rsidR="00827001" w:rsidRDefault="00E37C3A">
      <w:r w:rsidRPr="00E37C3A">
        <w:rPr>
          <w:noProof/>
        </w:rPr>
        <w:drawing>
          <wp:inline distT="0" distB="0" distL="0" distR="0" wp14:anchorId="58B53B56" wp14:editId="3D93F5BE">
            <wp:extent cx="1800000" cy="1800000"/>
            <wp:effectExtent l="0" t="0" r="0" b="0"/>
            <wp:docPr id="1188534891" name="Picture 1" descr="A graph of a number of object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34891" name="Picture 1" descr="A graph of a number of object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01"/>
    <w:rsid w:val="00002041"/>
    <w:rsid w:val="00113279"/>
    <w:rsid w:val="00126719"/>
    <w:rsid w:val="0042148A"/>
    <w:rsid w:val="00581630"/>
    <w:rsid w:val="005B43A6"/>
    <w:rsid w:val="008247CE"/>
    <w:rsid w:val="00827001"/>
    <w:rsid w:val="00874490"/>
    <w:rsid w:val="00A61362"/>
    <w:rsid w:val="00A76213"/>
    <w:rsid w:val="00B65D23"/>
    <w:rsid w:val="00C56CD3"/>
    <w:rsid w:val="00E37C3A"/>
    <w:rsid w:val="00F2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15A7"/>
  <w15:chartTrackingRefBased/>
  <w15:docId w15:val="{F14A69A9-A255-4B5A-9B15-0F99E77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Brown</dc:creator>
  <cp:keywords/>
  <dc:description/>
  <cp:lastModifiedBy>Matthew Brown</cp:lastModifiedBy>
  <cp:revision>6</cp:revision>
  <dcterms:created xsi:type="dcterms:W3CDTF">2025-06-01T17:07:00Z</dcterms:created>
  <dcterms:modified xsi:type="dcterms:W3CDTF">2025-06-15T13:27:00Z</dcterms:modified>
</cp:coreProperties>
</file>