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A3A70" w:rsidRPr="009A3A70" w:rsidRDefault="009A3A70" w:rsidP="009A3A70">
      <w:pPr>
        <w:jc w:val="center"/>
        <w:rPr>
          <w:rFonts w:ascii="Times New Roman" w:hAnsi="Times New Roman" w:cs="Times New Roman" w:hint="eastAsia"/>
        </w:rPr>
      </w:pPr>
      <w:r w:rsidRPr="009A3A70">
        <w:rPr>
          <w:rFonts w:ascii="Times New Roman" w:hAnsi="Times New Roman" w:cs="Times New Roman"/>
        </w:rPr>
        <w:t xml:space="preserve">Table 1 </w:t>
      </w:r>
      <w:r w:rsidRPr="009A3A7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 </w:t>
      </w:r>
      <w:r w:rsidRPr="009A3A70">
        <w:rPr>
          <w:rFonts w:ascii="Times New Roman" w:hAnsi="Times New Roman" w:cs="Times New Roman"/>
        </w:rPr>
        <w:t>Steps of the BOPPPS teaching model combined with scenario-based simulation</w:t>
      </w:r>
    </w:p>
    <w:p w:rsidR="009A3A70" w:rsidRDefault="009A3A70" w:rsidP="009A3A70">
      <w:pPr>
        <w:jc w:val="center"/>
        <w:rPr>
          <w:rFonts w:ascii="Times New Roman" w:hAnsi="Times New Roman" w:cs="Times New Roman" w:hint="eastAsia"/>
        </w:rPr>
      </w:pPr>
    </w:p>
    <w:p w:rsidR="009A3A70" w:rsidRDefault="007A7C68" w:rsidP="009A3A7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194300" cy="5372100"/>
            <wp:effectExtent l="0" t="0" r="0" b="0"/>
            <wp:docPr id="94146517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465174" name="图片 94146517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A70" w:rsidRPr="009A3A70" w:rsidRDefault="009A3A70" w:rsidP="009A3A70">
      <w:pPr>
        <w:jc w:val="center"/>
        <w:rPr>
          <w:rFonts w:ascii="Times New Roman" w:hAnsi="Times New Roman" w:cs="Times New Roman" w:hint="eastAsia"/>
        </w:rPr>
      </w:pPr>
    </w:p>
    <w:sectPr w:rsidR="009A3A70" w:rsidRPr="009A3A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A70"/>
    <w:rsid w:val="000C2FD1"/>
    <w:rsid w:val="00311410"/>
    <w:rsid w:val="00663461"/>
    <w:rsid w:val="007752B5"/>
    <w:rsid w:val="007A7C68"/>
    <w:rsid w:val="009A3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80D82"/>
  <w15:chartTrackingRefBased/>
  <w15:docId w15:val="{40BDEF3F-B570-FA44-8BA7-C42549B32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A3A7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3A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3A7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3A70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A3A70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A3A70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A3A70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A3A70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A3A70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A3A70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9A3A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A3A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A3A70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A3A70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9A3A70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A3A7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A3A7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A3A70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A3A7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A3A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A3A7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A3A7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A3A7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A3A7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A3A7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A3A7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A3A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A3A70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A3A70"/>
    <w:rPr>
      <w:b/>
      <w:bCs/>
      <w:smallCaps/>
      <w:color w:val="0F4761" w:themeColor="accent1" w:themeShade="BF"/>
      <w:spacing w:val="5"/>
    </w:rPr>
  </w:style>
  <w:style w:type="paragraph" w:customStyle="1" w:styleId="p1">
    <w:name w:val="p1"/>
    <w:basedOn w:val="a"/>
    <w:rsid w:val="009A3A7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table" w:styleId="ae">
    <w:name w:val="Table Grid"/>
    <w:basedOn w:val="a1"/>
    <w:uiPriority w:val="39"/>
    <w:rsid w:val="009A3A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">
    <w:name w:val="Grid Table Light"/>
    <w:basedOn w:val="a1"/>
    <w:uiPriority w:val="40"/>
    <w:rsid w:val="009A3A7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6-1">
    <w:name w:val="Grid Table 6 Colorful Accent 1"/>
    <w:basedOn w:val="a1"/>
    <w:uiPriority w:val="51"/>
    <w:rsid w:val="009A3A70"/>
    <w:rPr>
      <w:color w:val="0F4761" w:themeColor="accent1" w:themeShade="BF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paragraph" w:customStyle="1" w:styleId="Normal">
    <w:name w:val="Normal"/>
    <w:rsid w:val="009A3A70"/>
    <w:pPr>
      <w:jc w:val="both"/>
    </w:pPr>
    <w:rPr>
      <w:rFonts w:ascii="Times New Roman" w:eastAsia="宋体" w:hAnsi="Times New Roman" w:cs="Times New Roman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44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2025-05-29T03:12:00Z</dcterms:created>
  <dcterms:modified xsi:type="dcterms:W3CDTF">2025-05-29T03:51:00Z</dcterms:modified>
</cp:coreProperties>
</file>