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D90B" w14:textId="12FDA6AC" w:rsidR="009008E2" w:rsidRDefault="00BF6F09">
      <w:pPr>
        <w:spacing w:line="360" w:lineRule="auto"/>
        <w:rPr>
          <w:b/>
        </w:rPr>
      </w:pPr>
      <w:r>
        <w:rPr>
          <w:b/>
        </w:rPr>
        <w:t xml:space="preserve">Table 1. Baseline and in-hospital characteristics of pulmonary embolism admissions with </w:t>
      </w:r>
      <w:r w:rsidR="00680354">
        <w:rPr>
          <w:b/>
        </w:rPr>
        <w:t xml:space="preserve">and without </w:t>
      </w:r>
      <w:r>
        <w:rPr>
          <w:b/>
        </w:rPr>
        <w:t>inflammatory bowel disease</w:t>
      </w:r>
    </w:p>
    <w:p w14:paraId="2C9D6612" w14:textId="77777777" w:rsidR="009008E2" w:rsidRDefault="00BF6F09">
      <w:pPr>
        <w:spacing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a"/>
        <w:tblW w:w="9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1845"/>
        <w:gridCol w:w="1860"/>
        <w:gridCol w:w="1830"/>
      </w:tblGrid>
      <w:tr w:rsidR="009008E2" w14:paraId="311B8947" w14:textId="77777777" w:rsidTr="008B66AC">
        <w:trPr>
          <w:trHeight w:val="824"/>
        </w:trPr>
        <w:tc>
          <w:tcPr>
            <w:tcW w:w="38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189AC" w14:textId="77777777" w:rsidR="009008E2" w:rsidRPr="000875A7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75A7">
              <w:rPr>
                <w:b/>
                <w:sz w:val="20"/>
                <w:szCs w:val="20"/>
              </w:rPr>
              <w:t>Baseline Characteristics</w:t>
            </w:r>
          </w:p>
        </w:tc>
        <w:tc>
          <w:tcPr>
            <w:tcW w:w="18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B49C1" w14:textId="77777777" w:rsidR="009008E2" w:rsidRPr="000875A7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75A7">
              <w:rPr>
                <w:b/>
                <w:sz w:val="20"/>
                <w:szCs w:val="20"/>
              </w:rPr>
              <w:t>IBD</w:t>
            </w:r>
          </w:p>
          <w:p w14:paraId="0A79226B" w14:textId="6158F627" w:rsidR="009008E2" w:rsidRPr="000875A7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75A7">
              <w:rPr>
                <w:b/>
                <w:sz w:val="20"/>
                <w:szCs w:val="20"/>
              </w:rPr>
              <w:t>(N=</w:t>
            </w:r>
            <w:r w:rsidR="00EB0D51" w:rsidRPr="00EB0D51">
              <w:rPr>
                <w:b/>
                <w:bCs/>
              </w:rPr>
              <w:t>9,758</w:t>
            </w:r>
            <w:r w:rsidRPr="000875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A2A47" w14:textId="77777777" w:rsidR="009008E2" w:rsidRPr="000875A7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75A7">
              <w:rPr>
                <w:b/>
                <w:sz w:val="20"/>
                <w:szCs w:val="20"/>
              </w:rPr>
              <w:t>No IBD</w:t>
            </w:r>
          </w:p>
          <w:p w14:paraId="40A4C39A" w14:textId="1113A56C" w:rsidR="009008E2" w:rsidRPr="000875A7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75A7">
              <w:rPr>
                <w:b/>
                <w:sz w:val="20"/>
                <w:szCs w:val="20"/>
              </w:rPr>
              <w:t>(N=</w:t>
            </w:r>
            <w:r w:rsidR="00EB0D51">
              <w:rPr>
                <w:b/>
                <w:sz w:val="20"/>
                <w:szCs w:val="20"/>
              </w:rPr>
              <w:t>1,086,631</w:t>
            </w:r>
            <w:r w:rsidRPr="000875A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0D4AC" w14:textId="77777777" w:rsidR="009008E2" w:rsidRPr="000875A7" w:rsidRDefault="00BF6F09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0875A7">
              <w:rPr>
                <w:b/>
                <w:i/>
                <w:sz w:val="20"/>
                <w:szCs w:val="20"/>
              </w:rPr>
              <w:t>P</w:t>
            </w:r>
          </w:p>
        </w:tc>
      </w:tr>
      <w:tr w:rsidR="009008E2" w:rsidRPr="007C6782" w14:paraId="4BD5B09E" w14:textId="77777777" w:rsidTr="006C3E4E">
        <w:trPr>
          <w:trHeight w:val="525"/>
        </w:trPr>
        <w:tc>
          <w:tcPr>
            <w:tcW w:w="38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E2484" w14:textId="7C84C56A" w:rsidR="009008E2" w:rsidRPr="007C6782" w:rsidRDefault="00E22524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Mean Age</w:t>
            </w:r>
          </w:p>
        </w:tc>
        <w:tc>
          <w:tcPr>
            <w:tcW w:w="18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B8684" w14:textId="676D7B79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59.7</w:t>
            </w:r>
            <w:r w:rsidR="005978B0" w:rsidRPr="007C6782">
              <w:rPr>
                <w:sz w:val="20"/>
                <w:szCs w:val="20"/>
              </w:rPr>
              <w:t xml:space="preserve"> </w:t>
            </w:r>
            <w:r w:rsidR="005978B0" w:rsidRPr="007C6782">
              <w:rPr>
                <w:rFonts w:eastAsia="Calibri"/>
                <w:sz w:val="20"/>
                <w:szCs w:val="20"/>
              </w:rPr>
              <w:t>±</w:t>
            </w:r>
            <w:r w:rsidR="005978B0">
              <w:rPr>
                <w:rFonts w:eastAsia="Calibri"/>
                <w:sz w:val="20"/>
                <w:szCs w:val="20"/>
              </w:rPr>
              <w:t xml:space="preserve"> 0.36</w:t>
            </w:r>
          </w:p>
        </w:tc>
        <w:tc>
          <w:tcPr>
            <w:tcW w:w="18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43007" w14:textId="27185C9D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63.1</w:t>
            </w:r>
            <w:r w:rsidR="005978B0">
              <w:rPr>
                <w:sz w:val="20"/>
                <w:szCs w:val="20"/>
              </w:rPr>
              <w:t xml:space="preserve"> </w:t>
            </w:r>
            <w:r w:rsidR="005978B0" w:rsidRPr="007C6782">
              <w:rPr>
                <w:rFonts w:eastAsia="Calibri"/>
                <w:sz w:val="20"/>
                <w:szCs w:val="20"/>
              </w:rPr>
              <w:t>±</w:t>
            </w:r>
            <w:r w:rsidR="005978B0">
              <w:rPr>
                <w:rFonts w:eastAsia="Calibri"/>
                <w:sz w:val="20"/>
                <w:szCs w:val="20"/>
              </w:rPr>
              <w:t xml:space="preserve"> 0.04</w:t>
            </w:r>
          </w:p>
        </w:tc>
        <w:tc>
          <w:tcPr>
            <w:tcW w:w="183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32740" w14:textId="5A38E445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04524BD9" w14:textId="77777777" w:rsidTr="006C3E4E">
        <w:trPr>
          <w:trHeight w:val="525"/>
        </w:trPr>
        <w:tc>
          <w:tcPr>
            <w:tcW w:w="9375" w:type="dxa"/>
            <w:gridSpan w:val="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E58CAA" w14:textId="1DAC6D61" w:rsidR="009008E2" w:rsidRPr="007C6782" w:rsidRDefault="00BF6F09" w:rsidP="00E22524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Race</w:t>
            </w:r>
          </w:p>
        </w:tc>
      </w:tr>
      <w:tr w:rsidR="009008E2" w:rsidRPr="007C6782" w14:paraId="4691F86B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4817F" w14:textId="30414373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White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8D1C8" w14:textId="0E667DBD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80.59</w:t>
            </w:r>
            <w:r w:rsidR="00680354" w:rsidRPr="007C6782">
              <w:rPr>
                <w:sz w:val="20"/>
                <w:szCs w:val="20"/>
              </w:rPr>
              <w:t>%</w:t>
            </w:r>
          </w:p>
          <w:p w14:paraId="6374CE08" w14:textId="77777777" w:rsidR="009008E2" w:rsidRPr="007C6782" w:rsidRDefault="009008E2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0E3B9" w14:textId="6E22CB99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68.83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CE962" w14:textId="539A1983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669A5FF1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3F3F7" w14:textId="1F743C17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Black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3356D" w14:textId="0CF277AE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11.0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5899D" w14:textId="5AFCCCA9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19.05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D1EFC" w14:textId="59D18663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72C0DB28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F9BCF" w14:textId="49320264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Hispanic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93D53" w14:textId="4CE614A5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3.01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26CEC" w14:textId="09595849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5.80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9766B" w14:textId="561D6EF6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1F9D0191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48A22" w14:textId="1E928D79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Asian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43D41" w14:textId="31B2CDE4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0.51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EA6AE" w14:textId="50F15B96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01.02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D204C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&lt;0.05</w:t>
            </w:r>
          </w:p>
        </w:tc>
      </w:tr>
      <w:tr w:rsidR="009008E2" w:rsidRPr="007C6782" w14:paraId="628A3CBE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1D830" w14:textId="774A17F2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Native American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F9257" w14:textId="5F2E3250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0.31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DD279" w14:textId="555302DA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0.39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02EA5" w14:textId="489CDE0C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0.5431</w:t>
            </w:r>
          </w:p>
        </w:tc>
      </w:tr>
      <w:tr w:rsidR="009008E2" w:rsidRPr="007C6782" w14:paraId="4C461355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925D4" w14:textId="70859992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Others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3D29EE" w14:textId="4D8F8642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1.69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E694D" w14:textId="1798B3E4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2.07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9A80A6" w14:textId="44FF4980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0.2298</w:t>
            </w:r>
          </w:p>
        </w:tc>
      </w:tr>
      <w:tr w:rsidR="009008E2" w:rsidRPr="007C6782" w14:paraId="784D93B8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0721B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Females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064191" w14:textId="63CA06F0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54.24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DFD4B" w14:textId="6A655D7E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51.64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AE0C5" w14:textId="10B396DC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&lt;0.05</w:t>
            </w:r>
          </w:p>
        </w:tc>
      </w:tr>
      <w:tr w:rsidR="009008E2" w:rsidRPr="007C6782" w14:paraId="54B007E9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5676B9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Elixhauser Index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56DBF" w14:textId="45FB3E44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4.2</w:t>
            </w:r>
            <w:r w:rsidR="00E22524" w:rsidRPr="007C6782">
              <w:rPr>
                <w:sz w:val="20"/>
                <w:szCs w:val="20"/>
              </w:rPr>
              <w:t>6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2030B9" w14:textId="043F0C66" w:rsidR="009008E2" w:rsidRPr="007C6782" w:rsidRDefault="00BF6F09" w:rsidP="006C3E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4.3</w:t>
            </w:r>
            <w:r w:rsidR="00E22524" w:rsidRPr="007C6782">
              <w:rPr>
                <w:sz w:val="20"/>
                <w:szCs w:val="20"/>
              </w:rPr>
              <w:t>8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9F81C" w14:textId="54AF23DA" w:rsidR="009008E2" w:rsidRPr="007C6782" w:rsidRDefault="00BF6F09" w:rsidP="006C3E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176FCBA0" w14:textId="77777777" w:rsidTr="008B66AC">
        <w:trPr>
          <w:trHeight w:val="824"/>
        </w:trPr>
        <w:tc>
          <w:tcPr>
            <w:tcW w:w="7545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C6943" w14:textId="77777777" w:rsidR="009008E2" w:rsidRPr="007C6782" w:rsidRDefault="00BF6F09" w:rsidP="006C3E4E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Household income national quartile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EED3B" w14:textId="73734A91" w:rsidR="009008E2" w:rsidRPr="007C6782" w:rsidRDefault="00BF6F09" w:rsidP="006C3E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79CBDAF8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E37D29" w14:textId="6E965616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0-25th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56509" w14:textId="7D481DCE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22.31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1EDA1" w14:textId="77D6128D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28.54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E76C" w14:textId="77777777" w:rsidR="009008E2" w:rsidRPr="007C6782" w:rsidRDefault="009008E2" w:rsidP="006C3E4E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63CFA123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C59E7" w14:textId="187175D1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25-50th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1A57F" w14:textId="4CA52E1C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26.76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A6C3EA" w14:textId="710D0078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26.43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6CC7D" w14:textId="77777777" w:rsidR="009008E2" w:rsidRPr="007C6782" w:rsidRDefault="009008E2" w:rsidP="006C3E4E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366EBC3E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5B1BA" w14:textId="53C19516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lastRenderedPageBreak/>
              <w:t>50-75th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009A1" w14:textId="7C0772F0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25.62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E5641" w14:textId="5A4963AA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24.68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FE3B0" w14:textId="77777777" w:rsidR="009008E2" w:rsidRPr="007C6782" w:rsidRDefault="009008E2" w:rsidP="006C3E4E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7F0A9DCA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8602D" w14:textId="448155BE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75-100th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E8D63" w14:textId="78A618A2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25.31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31682" w14:textId="45779A51" w:rsidR="009008E2" w:rsidRPr="007C6782" w:rsidRDefault="00BF6F09" w:rsidP="006C3E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20.35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69B2" w14:textId="77777777" w:rsidR="009008E2" w:rsidRPr="007C6782" w:rsidRDefault="009008E2" w:rsidP="006C3E4E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3327E7E3" w14:textId="77777777" w:rsidTr="008B66AC">
        <w:trPr>
          <w:trHeight w:val="824"/>
        </w:trPr>
        <w:tc>
          <w:tcPr>
            <w:tcW w:w="7545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543D33" w14:textId="77777777" w:rsidR="009008E2" w:rsidRPr="006C3E4E" w:rsidRDefault="00BF6F09" w:rsidP="006C3E4E">
            <w:pPr>
              <w:spacing w:line="360" w:lineRule="auto"/>
              <w:rPr>
                <w:sz w:val="20"/>
                <w:szCs w:val="20"/>
              </w:rPr>
            </w:pPr>
            <w:r w:rsidRPr="006C3E4E">
              <w:rPr>
                <w:sz w:val="20"/>
                <w:szCs w:val="20"/>
              </w:rPr>
              <w:t>Primary payer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CC03F" w14:textId="77777777" w:rsidR="009008E2" w:rsidRPr="007C6782" w:rsidRDefault="00BF6F09" w:rsidP="006C3E4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23FAF3B5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7AF62" w14:textId="30C33151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Medicare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0FF3C1" w14:textId="4CDF0F56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48.37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712F3" w14:textId="4529C60A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52.16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B3F8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68AFFD29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42C96" w14:textId="4B47BB5B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Medicaid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F5B6C" w14:textId="63815B9B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12.28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330B7C" w14:textId="197DEE0D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10.27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784D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13C588E3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FE9E8" w14:textId="19EB5E1D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Private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D4538" w14:textId="680C0B4C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36.57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54A4F" w14:textId="7C7FA9FC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28.55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B827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4DF44542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12257" w14:textId="75864005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Self-pay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F2E16" w14:textId="1D71C013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2.40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7CA99" w14:textId="004DDE02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4.04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29CC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0DD69491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1E020" w14:textId="3A52F694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No Charge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CFFBB9" w14:textId="3795BDC1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0.10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F8C8B7" w14:textId="5AE7C6E8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0.31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EC85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20ACEA8C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E47E1" w14:textId="58EA60BE" w:rsidR="009008E2" w:rsidRPr="006C3E4E" w:rsidRDefault="00BF6F09" w:rsidP="006C3E4E">
            <w:pPr>
              <w:pStyle w:val="ListParagraph"/>
              <w:numPr>
                <w:ilvl w:val="0"/>
                <w:numId w:val="5"/>
              </w:numPr>
              <w:spacing w:line="392" w:lineRule="auto"/>
              <w:jc w:val="both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Other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86E56" w14:textId="28FA2758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2.30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DACC9" w14:textId="3A63AB05" w:rsidR="009008E2" w:rsidRPr="007C6782" w:rsidRDefault="00BF6F09" w:rsidP="00E225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2.67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892A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42D6374E" w14:textId="77777777" w:rsidTr="008B66AC">
        <w:trPr>
          <w:trHeight w:val="824"/>
        </w:trPr>
        <w:tc>
          <w:tcPr>
            <w:tcW w:w="7545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ED1FB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Hospital region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A4AD8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5C2D78EF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48853" w14:textId="009B601A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Northeast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BE9B97" w14:textId="1EB3D78F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     20.94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3B59D" w14:textId="08F6C0BD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      18.35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B25FF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529C3B8D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8545BC" w14:textId="63C27326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Midwest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12021" w14:textId="01CB66C5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26.76</w:t>
            </w:r>
            <w:r w:rsidR="00680354" w:rsidRPr="007C6782">
              <w:rPr>
                <w:sz w:val="20"/>
                <w:szCs w:val="20"/>
              </w:rPr>
              <w:t>%</w:t>
            </w:r>
          </w:p>
          <w:p w14:paraId="27CA5BDF" w14:textId="77777777" w:rsidR="009008E2" w:rsidRPr="007C6782" w:rsidRDefault="009008E2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3313D" w14:textId="6C940EE2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24.92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9F9D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2B35BA15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5712E" w14:textId="35C8715E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lastRenderedPageBreak/>
              <w:t>South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3CD33" w14:textId="070BD3CA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34.78</w:t>
            </w:r>
            <w:r w:rsidR="00680354" w:rsidRPr="007C6782">
              <w:rPr>
                <w:sz w:val="20"/>
                <w:szCs w:val="20"/>
              </w:rPr>
              <w:t>%</w:t>
            </w:r>
          </w:p>
          <w:p w14:paraId="1313EF0D" w14:textId="6BC89E35" w:rsidR="009008E2" w:rsidRPr="007C6782" w:rsidRDefault="009008E2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6912C" w14:textId="17A711CD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38.78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C41D1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288388CC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07239" w14:textId="65B1EC0D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West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AD032" w14:textId="4C3D3404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17.52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1DFAF" w14:textId="68FBAF96" w:rsidR="009008E2" w:rsidRPr="007C6782" w:rsidRDefault="00BF6F09" w:rsidP="00E2252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17.96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F2E64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5D477750" w14:textId="77777777" w:rsidTr="008B66AC">
        <w:trPr>
          <w:trHeight w:val="824"/>
        </w:trPr>
        <w:tc>
          <w:tcPr>
            <w:tcW w:w="7545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3C51D" w14:textId="40B182B3" w:rsidR="009008E2" w:rsidRPr="007C6782" w:rsidRDefault="006C3E4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size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4DBC8E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0.8961</w:t>
            </w:r>
          </w:p>
        </w:tc>
      </w:tr>
      <w:tr w:rsidR="009008E2" w:rsidRPr="007C6782" w14:paraId="0EA8CEA5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92F33" w14:textId="51B247B0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Small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548A05" w14:textId="167DCDD3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21.81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FE17E" w14:textId="4A1AFA8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21.69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8C66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3CAC3527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C3C25" w14:textId="3F74FAD0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Medium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6C5E16" w14:textId="3E5794EC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         28.86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25B91" w14:textId="6F94E7B6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29.35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A0E5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02C2FABC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FE958" w14:textId="05C6C92B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Large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79616" w14:textId="309A4654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49.34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5778D" w14:textId="7A23CF24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48.96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8207C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3986AE7C" w14:textId="77777777" w:rsidTr="008B66AC">
        <w:trPr>
          <w:trHeight w:val="824"/>
        </w:trPr>
        <w:tc>
          <w:tcPr>
            <w:tcW w:w="7545" w:type="dxa"/>
            <w:gridSpan w:val="3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9AEEE" w14:textId="57007BDE" w:rsidR="009008E2" w:rsidRPr="007C6782" w:rsidRDefault="006C3E4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7C6782">
              <w:rPr>
                <w:sz w:val="20"/>
                <w:szCs w:val="20"/>
              </w:rPr>
              <w:t>ospital Location/Teaching Status</w:t>
            </w:r>
          </w:p>
        </w:tc>
        <w:tc>
          <w:tcPr>
            <w:tcW w:w="1830" w:type="dxa"/>
            <w:vMerge w:val="restart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588F85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0.001</w:t>
            </w:r>
          </w:p>
        </w:tc>
      </w:tr>
      <w:tr w:rsidR="009008E2" w:rsidRPr="007C6782" w14:paraId="74E46C15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09915" w14:textId="5C7B436F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Rural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DAE79" w14:textId="60662805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7.10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B048A" w14:textId="31F1EC38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8.90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9FEE4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7733A379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135A1C" w14:textId="7FD6F16E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 xml:space="preserve">Urban </w:t>
            </w:r>
            <w:proofErr w:type="gramStart"/>
            <w:r w:rsidRPr="00797E99">
              <w:rPr>
                <w:i/>
                <w:sz w:val="20"/>
                <w:szCs w:val="20"/>
              </w:rPr>
              <w:t>Non-teaching</w:t>
            </w:r>
            <w:proofErr w:type="gramEnd"/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4E75F" w14:textId="70A5C05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19.46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D0373" w14:textId="090DF15A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21.37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27BF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2A32F9B6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3580A" w14:textId="73F90FAE" w:rsidR="009008E2" w:rsidRPr="00797E99" w:rsidRDefault="00BF6F09" w:rsidP="00797E99">
            <w:pPr>
              <w:pStyle w:val="ListParagraph"/>
              <w:numPr>
                <w:ilvl w:val="0"/>
                <w:numId w:val="4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Urban teaching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52D81" w14:textId="0030CF73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73.44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F9EB4" w14:textId="2AF19460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69.72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84E5D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0044298F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2903D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Prior or current smoking history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434D2" w14:textId="5EEBF631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29.67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B5321" w14:textId="1C8554D3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26.16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0DB26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1D6D3926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B03E0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History of venous thromboembolism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D099AC" w14:textId="75E89C43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38.07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40F8F" w14:textId="1433A98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34.02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5C402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75103A7C" w14:textId="77777777" w:rsidTr="008B66AC">
        <w:trPr>
          <w:trHeight w:val="824"/>
        </w:trPr>
        <w:tc>
          <w:tcPr>
            <w:tcW w:w="9375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63808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Acute organ failure and complications</w:t>
            </w:r>
          </w:p>
        </w:tc>
      </w:tr>
      <w:tr w:rsidR="009008E2" w:rsidRPr="007C6782" w14:paraId="36DC950D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08E01" w14:textId="2EF2154D" w:rsidR="009008E2" w:rsidRPr="00797E99" w:rsidRDefault="00BF6F09" w:rsidP="00797E99">
            <w:pPr>
              <w:pStyle w:val="ListParagraph"/>
              <w:numPr>
                <w:ilvl w:val="0"/>
                <w:numId w:val="3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lastRenderedPageBreak/>
              <w:t>Renal failure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47695" w14:textId="11E67866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12.67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61124" w14:textId="5252FCF6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14.36</w:t>
            </w:r>
            <w:r w:rsidR="00680354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C51D8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&lt;0.05</w:t>
            </w:r>
          </w:p>
        </w:tc>
      </w:tr>
      <w:tr w:rsidR="009008E2" w:rsidRPr="007C6782" w14:paraId="3D0A4C98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4ED56F" w14:textId="18280797" w:rsidR="009008E2" w:rsidRPr="00797E99" w:rsidRDefault="00BF6F09" w:rsidP="00797E99">
            <w:pPr>
              <w:pStyle w:val="ListParagraph"/>
              <w:numPr>
                <w:ilvl w:val="0"/>
                <w:numId w:val="3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Respiratory failure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EE8A1" w14:textId="4E7709E9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25.43</w:t>
            </w:r>
            <w:r w:rsidR="00680354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F3224" w14:textId="4C7190B2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27.89</w:t>
            </w:r>
            <w:r w:rsidR="00680354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037E1F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&lt;0.05 </w:t>
            </w:r>
          </w:p>
        </w:tc>
      </w:tr>
      <w:tr w:rsidR="009008E2" w:rsidRPr="007C6782" w14:paraId="443B28B8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93B2F" w14:textId="52B7D7F3" w:rsidR="009008E2" w:rsidRPr="00797E99" w:rsidRDefault="00BF6F09" w:rsidP="00797E99">
            <w:pPr>
              <w:pStyle w:val="ListParagraph"/>
              <w:numPr>
                <w:ilvl w:val="0"/>
                <w:numId w:val="3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Hepatic failure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05D5A" w14:textId="28042CE1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0.87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9A3963" w14:textId="3E7E5421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1.04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984FD3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0.4637 </w:t>
            </w:r>
          </w:p>
        </w:tc>
      </w:tr>
      <w:tr w:rsidR="009008E2" w:rsidRPr="007C6782" w14:paraId="12F0151E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F73B" w14:textId="71E46E49" w:rsidR="009008E2" w:rsidRPr="00797E99" w:rsidRDefault="00BF6F09" w:rsidP="00797E99">
            <w:pPr>
              <w:pStyle w:val="ListParagraph"/>
              <w:numPr>
                <w:ilvl w:val="0"/>
                <w:numId w:val="3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Hematologic failure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A6ADA" w14:textId="42302FC0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6.38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1ED8F" w14:textId="35DE6631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6.67 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361EA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0.6193 </w:t>
            </w:r>
          </w:p>
        </w:tc>
      </w:tr>
      <w:tr w:rsidR="009008E2" w:rsidRPr="007C6782" w14:paraId="3D94DE4A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6E1D6" w14:textId="6367E958" w:rsidR="009008E2" w:rsidRPr="00797E99" w:rsidRDefault="00BF6F09" w:rsidP="00797E99">
            <w:pPr>
              <w:pStyle w:val="ListParagraph"/>
              <w:numPr>
                <w:ilvl w:val="0"/>
                <w:numId w:val="3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Neurologic failure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2A296" w14:textId="30389791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3.22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43826" w14:textId="733B1DE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4.59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AD39B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&lt;0.05 </w:t>
            </w:r>
          </w:p>
        </w:tc>
      </w:tr>
      <w:tr w:rsidR="009008E2" w:rsidRPr="007C6782" w14:paraId="16A9B24F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095D3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Intracranial hemorrhage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08A6E" w14:textId="457C5FC5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B8270" w14:textId="7C2362B3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0.47</w:t>
            </w:r>
            <w:r w:rsidR="00680354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77F2C7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0.1531 </w:t>
            </w:r>
          </w:p>
        </w:tc>
      </w:tr>
      <w:tr w:rsidR="009008E2" w:rsidRPr="007C6782" w14:paraId="65EB2F60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2A3767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Bleeding complications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C0E75" w14:textId="3198B67D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8.32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38680" w14:textId="7633A75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6.09</w:t>
            </w:r>
            <w:r w:rsidR="00680354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ABE133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 0.001</w:t>
            </w:r>
          </w:p>
        </w:tc>
      </w:tr>
      <w:tr w:rsidR="009008E2" w:rsidRPr="007C6782" w14:paraId="6FB521FF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856B84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Cardiogenic Shock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A612C" w14:textId="31FED752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1.17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EB3FE" w14:textId="4DE871E8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1.41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BFD67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0.4097</w:t>
            </w:r>
          </w:p>
        </w:tc>
      </w:tr>
      <w:tr w:rsidR="009008E2" w:rsidRPr="007C6782" w14:paraId="687D8D9C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E61BB7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Vascular Complications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1FA7F" w14:textId="02C54E40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0.00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B3AAC2" w14:textId="7E5414F3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0.03</w:t>
            </w:r>
            <w:r w:rsidR="00680354" w:rsidRPr="007C6782">
              <w:rPr>
                <w:sz w:val="20"/>
                <w:szCs w:val="20"/>
              </w:rPr>
              <w:t>5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AABF67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0.4310</w:t>
            </w:r>
          </w:p>
        </w:tc>
      </w:tr>
      <w:tr w:rsidR="009008E2" w:rsidRPr="007C6782" w14:paraId="0FB00160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AE868B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In-Hospital Cardiac Arrest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C596A" w14:textId="675320B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F05F5" w14:textId="0CCDFBF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1.4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8468A9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0.21</w:t>
            </w:r>
          </w:p>
        </w:tc>
      </w:tr>
      <w:tr w:rsidR="009008E2" w:rsidRPr="007C6782" w14:paraId="4521AE28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17B84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Out-of-Hospital Cardiac Arrest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C6744" w14:textId="75D3C87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1.02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2A6B2" w14:textId="5B17BED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1.89</w:t>
            </w:r>
            <w:r w:rsidR="00680354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1D268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&lt;0.05</w:t>
            </w:r>
          </w:p>
        </w:tc>
      </w:tr>
      <w:tr w:rsidR="009008E2" w:rsidRPr="007C6782" w14:paraId="33E56471" w14:textId="77777777" w:rsidTr="008B66AC">
        <w:trPr>
          <w:trHeight w:val="824"/>
        </w:trPr>
        <w:tc>
          <w:tcPr>
            <w:tcW w:w="9375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30E39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Non-cardiovascular organ support</w:t>
            </w:r>
          </w:p>
        </w:tc>
      </w:tr>
      <w:tr w:rsidR="009008E2" w:rsidRPr="007C6782" w14:paraId="5B909782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B24B0" w14:textId="05F03E19" w:rsidR="009008E2" w:rsidRPr="00797E99" w:rsidRDefault="00BF6F09" w:rsidP="00797E99">
            <w:pPr>
              <w:pStyle w:val="ListParagraph"/>
              <w:numPr>
                <w:ilvl w:val="0"/>
                <w:numId w:val="2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Non-invasive ventilation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B1B0E" w14:textId="7093B9A6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2.15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D99485" w14:textId="2738E6B9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2.87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39824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&lt;0.0529 </w:t>
            </w:r>
          </w:p>
        </w:tc>
      </w:tr>
      <w:tr w:rsidR="009008E2" w:rsidRPr="007C6782" w14:paraId="3DEC50DE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14EC9" w14:textId="725BC550" w:rsidR="009008E2" w:rsidRPr="00797E99" w:rsidRDefault="00BF6F09" w:rsidP="00797E99">
            <w:pPr>
              <w:pStyle w:val="ListParagraph"/>
              <w:numPr>
                <w:ilvl w:val="0"/>
                <w:numId w:val="2"/>
              </w:numPr>
              <w:spacing w:line="392" w:lineRule="auto"/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Invasive ventilation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858D4" w14:textId="4463BFF9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2.15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46E65" w14:textId="13DE296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3.34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4BE712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&lt;0.05 </w:t>
            </w:r>
          </w:p>
        </w:tc>
      </w:tr>
      <w:tr w:rsidR="009008E2" w:rsidRPr="007C6782" w14:paraId="408D5FE5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71863" w14:textId="0659C5BD" w:rsidR="009008E2" w:rsidRPr="00644D3D" w:rsidRDefault="00BF6F09" w:rsidP="00644D3D">
            <w:pPr>
              <w:pStyle w:val="ListParagraph"/>
              <w:numPr>
                <w:ilvl w:val="0"/>
                <w:numId w:val="2"/>
              </w:numPr>
              <w:spacing w:line="392" w:lineRule="auto"/>
              <w:rPr>
                <w:i/>
                <w:sz w:val="20"/>
                <w:szCs w:val="20"/>
              </w:rPr>
            </w:pPr>
            <w:r w:rsidRPr="00644D3D">
              <w:rPr>
                <w:i/>
                <w:sz w:val="20"/>
                <w:szCs w:val="20"/>
              </w:rPr>
              <w:t>Hemodialysis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F493C" w14:textId="59C3D3D4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1.02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95046" w14:textId="18039D53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0.85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9603A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0.4231</w:t>
            </w:r>
          </w:p>
        </w:tc>
      </w:tr>
      <w:tr w:rsidR="009008E2" w:rsidRPr="007C6782" w14:paraId="3B737F56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4B155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lastRenderedPageBreak/>
              <w:t>Vasopressor use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3B4E3" w14:textId="7212CD9B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0.82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F4C58" w14:textId="04DDABC1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0.91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0AAC2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0.6778</w:t>
            </w:r>
          </w:p>
        </w:tc>
      </w:tr>
      <w:tr w:rsidR="008B66AC" w:rsidRPr="007C6782" w14:paraId="788D952E" w14:textId="77777777" w:rsidTr="002B7DB1">
        <w:trPr>
          <w:trHeight w:val="824"/>
        </w:trPr>
        <w:tc>
          <w:tcPr>
            <w:tcW w:w="9375" w:type="dxa"/>
            <w:gridSpan w:val="4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1BE783" w14:textId="12E854F2" w:rsidR="008B66AC" w:rsidRPr="007C6782" w:rsidRDefault="0039242F" w:rsidP="008B66AC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Pulmonary emboli procedures</w:t>
            </w:r>
          </w:p>
        </w:tc>
      </w:tr>
      <w:tr w:rsidR="008B66AC" w:rsidRPr="007C6782" w14:paraId="0808D244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84FF0" w14:textId="71E10A02" w:rsidR="008B66AC" w:rsidRPr="007C6782" w:rsidRDefault="008B66AC" w:rsidP="008B66A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Catheter directed thrombectomy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F8202" w14:textId="74F5A882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3.4%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B35B6" w14:textId="072699A1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3.5%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3652" w14:textId="546515AA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0.6889</w:t>
            </w:r>
          </w:p>
        </w:tc>
      </w:tr>
      <w:tr w:rsidR="008B66AC" w:rsidRPr="007C6782" w14:paraId="62028F7F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64FA8" w14:textId="0CD9D46C" w:rsidR="008B66AC" w:rsidRPr="007C6782" w:rsidRDefault="008B66AC" w:rsidP="008B66A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Systemic thrombolysis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AA629" w14:textId="26925361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2.9%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573B2" w14:textId="0F990EA9" w:rsidR="008B66AC" w:rsidRPr="007C6782" w:rsidRDefault="0020606C" w:rsidP="0020606C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        3.1%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8456CC" w14:textId="1C608B9B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0.6684</w:t>
            </w:r>
          </w:p>
        </w:tc>
      </w:tr>
      <w:tr w:rsidR="008B66AC" w:rsidRPr="007C6782" w14:paraId="082582F9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FF29D" w14:textId="3C9D7464" w:rsidR="008B66AC" w:rsidRPr="007C6782" w:rsidRDefault="008B66AC" w:rsidP="008B66A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Mechanical thrombectomy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B4555" w14:textId="7F9A2EE0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2.0%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9F8E9F" w14:textId="24022A76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2.1%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F1AD6" w14:textId="7B7570E6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0.9816</w:t>
            </w:r>
          </w:p>
        </w:tc>
      </w:tr>
      <w:tr w:rsidR="008B66AC" w:rsidRPr="007C6782" w14:paraId="06EA8835" w14:textId="77777777" w:rsidTr="008B66AC">
        <w:trPr>
          <w:trHeight w:val="824"/>
        </w:trPr>
        <w:tc>
          <w:tcPr>
            <w:tcW w:w="384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BFCDE" w14:textId="26B85A41" w:rsidR="008B66AC" w:rsidRPr="007C6782" w:rsidRDefault="008B66AC" w:rsidP="008B66A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Surgical embolectomy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0B894" w14:textId="0B482447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0.2% </w:t>
            </w:r>
          </w:p>
        </w:tc>
        <w:tc>
          <w:tcPr>
            <w:tcW w:w="186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5B6D7" w14:textId="68E8509D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0.2%</w:t>
            </w:r>
          </w:p>
        </w:tc>
        <w:tc>
          <w:tcPr>
            <w:tcW w:w="1830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45555" w14:textId="37BFB96D" w:rsidR="008B66AC" w:rsidRPr="007C6782" w:rsidRDefault="002060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0.9150</w:t>
            </w:r>
          </w:p>
        </w:tc>
      </w:tr>
    </w:tbl>
    <w:p w14:paraId="58E8DC2F" w14:textId="77777777" w:rsidR="009008E2" w:rsidRPr="007C6782" w:rsidRDefault="00BF6F09">
      <w:pPr>
        <w:spacing w:line="360" w:lineRule="auto"/>
        <w:rPr>
          <w:sz w:val="20"/>
          <w:szCs w:val="20"/>
        </w:rPr>
      </w:pPr>
      <w:r w:rsidRPr="007C6782">
        <w:rPr>
          <w:sz w:val="20"/>
          <w:szCs w:val="20"/>
        </w:rPr>
        <w:t xml:space="preserve"> </w:t>
      </w:r>
    </w:p>
    <w:p w14:paraId="7853DE06" w14:textId="77777777" w:rsidR="009008E2" w:rsidRPr="007C6782" w:rsidRDefault="00BF6F09">
      <w:pPr>
        <w:spacing w:line="360" w:lineRule="auto"/>
        <w:rPr>
          <w:sz w:val="20"/>
          <w:szCs w:val="20"/>
        </w:rPr>
      </w:pPr>
      <w:r w:rsidRPr="007C6782">
        <w:rPr>
          <w:b/>
          <w:sz w:val="20"/>
          <w:szCs w:val="20"/>
        </w:rPr>
        <w:t>Represented as:</w:t>
      </w:r>
      <w:r w:rsidRPr="007C6782">
        <w:rPr>
          <w:sz w:val="20"/>
          <w:szCs w:val="20"/>
        </w:rPr>
        <w:t xml:space="preserve"> </w:t>
      </w:r>
      <w:proofErr w:type="gramStart"/>
      <w:r w:rsidRPr="007C6782">
        <w:rPr>
          <w:sz w:val="20"/>
          <w:szCs w:val="20"/>
        </w:rPr>
        <w:t>N(</w:t>
      </w:r>
      <w:proofErr w:type="gramEnd"/>
      <w:r w:rsidRPr="007C6782">
        <w:rPr>
          <w:sz w:val="20"/>
          <w:szCs w:val="20"/>
        </w:rPr>
        <w:t xml:space="preserve">%); Percentage or mean </w:t>
      </w:r>
      <w:r w:rsidRPr="007C6782">
        <w:rPr>
          <w:rFonts w:eastAsia="Calibri"/>
          <w:sz w:val="20"/>
          <w:szCs w:val="20"/>
        </w:rPr>
        <w:t>±</w:t>
      </w:r>
      <w:r w:rsidRPr="007C6782">
        <w:rPr>
          <w:sz w:val="20"/>
          <w:szCs w:val="20"/>
        </w:rPr>
        <w:t xml:space="preserve"> standard deviation</w:t>
      </w:r>
    </w:p>
    <w:p w14:paraId="44797C0C" w14:textId="77777777" w:rsidR="009008E2" w:rsidRPr="007C6782" w:rsidRDefault="00BF6F09">
      <w:pPr>
        <w:spacing w:line="360" w:lineRule="auto"/>
        <w:rPr>
          <w:sz w:val="20"/>
          <w:szCs w:val="20"/>
        </w:rPr>
      </w:pPr>
      <w:r w:rsidRPr="007C6782">
        <w:rPr>
          <w:sz w:val="20"/>
          <w:szCs w:val="20"/>
        </w:rPr>
        <w:t xml:space="preserve"> </w:t>
      </w:r>
    </w:p>
    <w:p w14:paraId="0398B98C" w14:textId="77777777" w:rsidR="009008E2" w:rsidRPr="007C6782" w:rsidRDefault="009008E2">
      <w:pPr>
        <w:spacing w:line="360" w:lineRule="auto"/>
        <w:rPr>
          <w:sz w:val="20"/>
          <w:szCs w:val="20"/>
        </w:rPr>
      </w:pPr>
    </w:p>
    <w:p w14:paraId="2B766304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4F1DD330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7DD3C133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20E57E83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088DB6BD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2E4E9D9B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5A6930BE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137426A7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75713945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3B010110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00C4C48C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0FD7C061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52781460" w14:textId="53F097CE" w:rsidR="00E22524" w:rsidRPr="007C6782" w:rsidRDefault="00E22524">
      <w:pPr>
        <w:spacing w:line="360" w:lineRule="auto"/>
        <w:rPr>
          <w:sz w:val="20"/>
          <w:szCs w:val="20"/>
        </w:rPr>
      </w:pPr>
    </w:p>
    <w:p w14:paraId="29D68D35" w14:textId="77777777" w:rsidR="00E22524" w:rsidRPr="007C6782" w:rsidRDefault="00E22524">
      <w:pPr>
        <w:spacing w:line="360" w:lineRule="auto"/>
        <w:rPr>
          <w:sz w:val="20"/>
          <w:szCs w:val="20"/>
        </w:rPr>
      </w:pPr>
    </w:p>
    <w:p w14:paraId="1512D387" w14:textId="77777777" w:rsidR="009008E2" w:rsidRPr="007C6782" w:rsidRDefault="00BF6F09">
      <w:pPr>
        <w:spacing w:line="360" w:lineRule="auto"/>
        <w:rPr>
          <w:sz w:val="20"/>
          <w:szCs w:val="20"/>
        </w:rPr>
      </w:pPr>
      <w:r w:rsidRPr="007C6782">
        <w:rPr>
          <w:sz w:val="20"/>
          <w:szCs w:val="20"/>
        </w:rPr>
        <w:t xml:space="preserve"> </w:t>
      </w:r>
    </w:p>
    <w:p w14:paraId="25ABC00D" w14:textId="77777777" w:rsidR="006C3E4E" w:rsidRDefault="006C3E4E">
      <w:pPr>
        <w:spacing w:line="360" w:lineRule="auto"/>
        <w:rPr>
          <w:b/>
          <w:sz w:val="20"/>
          <w:szCs w:val="20"/>
        </w:rPr>
      </w:pPr>
    </w:p>
    <w:p w14:paraId="423EE3AA" w14:textId="77777777" w:rsidR="006C3E4E" w:rsidRDefault="006C3E4E">
      <w:pPr>
        <w:spacing w:line="360" w:lineRule="auto"/>
        <w:rPr>
          <w:b/>
          <w:sz w:val="20"/>
          <w:szCs w:val="20"/>
        </w:rPr>
      </w:pPr>
    </w:p>
    <w:p w14:paraId="788F67C6" w14:textId="77777777" w:rsidR="006C3E4E" w:rsidRDefault="006C3E4E">
      <w:pPr>
        <w:spacing w:line="360" w:lineRule="auto"/>
        <w:rPr>
          <w:b/>
          <w:sz w:val="20"/>
          <w:szCs w:val="20"/>
        </w:rPr>
      </w:pPr>
    </w:p>
    <w:p w14:paraId="2EBD879D" w14:textId="77777777" w:rsidR="006C3E4E" w:rsidRDefault="006C3E4E">
      <w:pPr>
        <w:spacing w:line="360" w:lineRule="auto"/>
        <w:rPr>
          <w:b/>
          <w:sz w:val="20"/>
          <w:szCs w:val="20"/>
        </w:rPr>
      </w:pPr>
    </w:p>
    <w:p w14:paraId="0E49A735" w14:textId="308D1078" w:rsidR="009008E2" w:rsidRPr="007C6782" w:rsidRDefault="00BF6F09">
      <w:pPr>
        <w:spacing w:line="360" w:lineRule="auto"/>
        <w:rPr>
          <w:b/>
          <w:sz w:val="20"/>
          <w:szCs w:val="20"/>
        </w:rPr>
      </w:pPr>
      <w:r w:rsidRPr="007C6782">
        <w:rPr>
          <w:b/>
          <w:sz w:val="20"/>
          <w:szCs w:val="20"/>
        </w:rPr>
        <w:lastRenderedPageBreak/>
        <w:t>Table 2. Outcomes of pulmonary embolism admissions</w:t>
      </w:r>
      <w:r w:rsidR="00CA78C5" w:rsidRPr="007C6782">
        <w:rPr>
          <w:b/>
          <w:sz w:val="20"/>
          <w:szCs w:val="20"/>
        </w:rPr>
        <w:t xml:space="preserve"> in patients</w:t>
      </w:r>
      <w:r w:rsidRPr="007C6782">
        <w:rPr>
          <w:b/>
          <w:sz w:val="20"/>
          <w:szCs w:val="20"/>
        </w:rPr>
        <w:t xml:space="preserve"> with</w:t>
      </w:r>
      <w:r w:rsidR="00CA78C5" w:rsidRPr="007C6782">
        <w:rPr>
          <w:b/>
          <w:sz w:val="20"/>
          <w:szCs w:val="20"/>
        </w:rPr>
        <w:t xml:space="preserve"> and without</w:t>
      </w:r>
      <w:r w:rsidRPr="007C6782">
        <w:rPr>
          <w:b/>
          <w:sz w:val="20"/>
          <w:szCs w:val="20"/>
        </w:rPr>
        <w:t xml:space="preserve"> inflammatory bowel disease</w:t>
      </w:r>
    </w:p>
    <w:p w14:paraId="3AA04278" w14:textId="77777777" w:rsidR="009008E2" w:rsidRPr="007C6782" w:rsidRDefault="00BF6F09">
      <w:pPr>
        <w:spacing w:line="360" w:lineRule="auto"/>
        <w:rPr>
          <w:sz w:val="20"/>
          <w:szCs w:val="20"/>
        </w:rPr>
      </w:pPr>
      <w:r w:rsidRPr="007C6782">
        <w:rPr>
          <w:sz w:val="20"/>
          <w:szCs w:val="20"/>
        </w:rPr>
        <w:t xml:space="preserve"> </w:t>
      </w:r>
    </w:p>
    <w:tbl>
      <w:tblPr>
        <w:tblStyle w:val="a0"/>
        <w:tblW w:w="93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5"/>
        <w:gridCol w:w="2325"/>
      </w:tblGrid>
      <w:tr w:rsidR="009008E2" w:rsidRPr="007C6782" w14:paraId="68E7B149" w14:textId="77777777" w:rsidTr="00495436">
        <w:trPr>
          <w:cantSplit/>
          <w:trHeight w:val="20"/>
        </w:trPr>
        <w:tc>
          <w:tcPr>
            <w:tcW w:w="4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2C17F" w14:textId="77777777" w:rsidR="009008E2" w:rsidRPr="007C6782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Outcomes</w:t>
            </w:r>
          </w:p>
        </w:tc>
        <w:tc>
          <w:tcPr>
            <w:tcW w:w="41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65FF0E" w14:textId="77777777" w:rsidR="009008E2" w:rsidRPr="007C6782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IBD</w:t>
            </w:r>
          </w:p>
          <w:p w14:paraId="6CF66E5C" w14:textId="1C1259D4" w:rsidR="009008E2" w:rsidRPr="007C6782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(N=</w:t>
            </w:r>
            <w:r w:rsidR="004740C4" w:rsidRPr="00EB0D51">
              <w:rPr>
                <w:b/>
                <w:bCs/>
              </w:rPr>
              <w:t>9,758</w:t>
            </w:r>
            <w:r w:rsidRPr="007C678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4BB0E" w14:textId="77777777" w:rsidR="009008E2" w:rsidRPr="007C6782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No IBD</w:t>
            </w:r>
          </w:p>
          <w:p w14:paraId="7BB8D6D5" w14:textId="608C6145" w:rsidR="009008E2" w:rsidRPr="007C6782" w:rsidRDefault="00BF6F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(N=</w:t>
            </w:r>
            <w:r w:rsidR="004740C4">
              <w:rPr>
                <w:b/>
                <w:sz w:val="20"/>
                <w:szCs w:val="20"/>
              </w:rPr>
              <w:t>1,086,631</w:t>
            </w:r>
            <w:r w:rsidRPr="007C678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1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16A5E8" w14:textId="77777777" w:rsidR="009008E2" w:rsidRPr="007C6782" w:rsidRDefault="00BF6F09">
            <w:pPr>
              <w:spacing w:line="360" w:lineRule="auto"/>
              <w:jc w:val="center"/>
              <w:rPr>
                <w:b/>
                <w:i/>
                <w:sz w:val="20"/>
                <w:szCs w:val="20"/>
              </w:rPr>
            </w:pPr>
            <w:r w:rsidRPr="007C6782">
              <w:rPr>
                <w:b/>
                <w:i/>
                <w:sz w:val="20"/>
                <w:szCs w:val="20"/>
              </w:rPr>
              <w:t>P</w:t>
            </w:r>
          </w:p>
        </w:tc>
      </w:tr>
      <w:tr w:rsidR="009008E2" w:rsidRPr="007C6782" w14:paraId="2BB31D49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92F0A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In-hospital mortality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E4D39" w14:textId="6471251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2.60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58590" w14:textId="1E78552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3.16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1908C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0.1720 </w:t>
            </w:r>
          </w:p>
        </w:tc>
      </w:tr>
      <w:tr w:rsidR="009008E2" w:rsidRPr="007C6782" w14:paraId="2659098A" w14:textId="77777777" w:rsidTr="00495436">
        <w:trPr>
          <w:cantSplit/>
          <w:trHeight w:val="20"/>
        </w:trPr>
        <w:tc>
          <w:tcPr>
            <w:tcW w:w="4147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73C82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Discharge disposition</w:t>
            </w:r>
          </w:p>
        </w:tc>
      </w:tr>
      <w:tr w:rsidR="009008E2" w:rsidRPr="007C6782" w14:paraId="4F4DBCDC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FC375" w14:textId="535A56F4" w:rsidR="009008E2" w:rsidRPr="006C3E4E" w:rsidRDefault="00BF6F09" w:rsidP="006C3E4E">
            <w:pPr>
              <w:pStyle w:val="ListParagraph"/>
              <w:numPr>
                <w:ilvl w:val="0"/>
                <w:numId w:val="1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Home (self-care)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A2E8D" w14:textId="347CBB4E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67.77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8C944" w14:textId="6905AFF4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64.56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BDFADC" w14:textId="77777777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0.056</w:t>
            </w:r>
          </w:p>
        </w:tc>
      </w:tr>
      <w:tr w:rsidR="009008E2" w:rsidRPr="007C6782" w14:paraId="45A9D4B5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33656" w14:textId="4BC6A123" w:rsidR="009008E2" w:rsidRPr="006C3E4E" w:rsidRDefault="00BF6F09" w:rsidP="006C3E4E">
            <w:pPr>
              <w:pStyle w:val="ListParagraph"/>
              <w:numPr>
                <w:ilvl w:val="0"/>
                <w:numId w:val="1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Short-term hospital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586918" w14:textId="1311067D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2.09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48E44" w14:textId="0B7DA79C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2.12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2AAA8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675ED20A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21054" w14:textId="1E209508" w:rsidR="009008E2" w:rsidRPr="006C3E4E" w:rsidRDefault="00BF6F09" w:rsidP="006C3E4E">
            <w:pPr>
              <w:pStyle w:val="ListParagraph"/>
              <w:numPr>
                <w:ilvl w:val="0"/>
                <w:numId w:val="1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Skilled nursing facility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92190" w14:textId="7D0129C6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11.44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949E2" w14:textId="61737501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13.44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4242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1BECD67E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CB156" w14:textId="63021B29" w:rsidR="009008E2" w:rsidRPr="006C3E4E" w:rsidRDefault="00BF6F09" w:rsidP="006C3E4E">
            <w:pPr>
              <w:pStyle w:val="ListParagraph"/>
              <w:numPr>
                <w:ilvl w:val="0"/>
                <w:numId w:val="1"/>
              </w:numPr>
              <w:spacing w:line="392" w:lineRule="auto"/>
              <w:rPr>
                <w:i/>
                <w:sz w:val="20"/>
                <w:szCs w:val="20"/>
              </w:rPr>
            </w:pPr>
            <w:r w:rsidRPr="006C3E4E">
              <w:rPr>
                <w:i/>
                <w:sz w:val="20"/>
                <w:szCs w:val="20"/>
              </w:rPr>
              <w:t>Home health care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BF2B4" w14:textId="426118A6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14.96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3AC1A7" w14:textId="21906951" w:rsidR="009008E2" w:rsidRPr="007C6782" w:rsidRDefault="00BF6F0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15.81</w:t>
            </w:r>
            <w:r w:rsidR="00CA78C5" w:rsidRPr="007C6782">
              <w:rPr>
                <w:sz w:val="20"/>
                <w:szCs w:val="20"/>
              </w:rPr>
              <w:t>%</w:t>
            </w: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47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EAA0" w14:textId="77777777" w:rsidR="009008E2" w:rsidRPr="007C6782" w:rsidRDefault="009008E2">
            <w:pPr>
              <w:rPr>
                <w:sz w:val="20"/>
                <w:szCs w:val="20"/>
              </w:rPr>
            </w:pPr>
          </w:p>
        </w:tc>
      </w:tr>
      <w:tr w:rsidR="009008E2" w:rsidRPr="007C6782" w14:paraId="446D432B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ED557F" w14:textId="510F8AFD" w:rsidR="009008E2" w:rsidRPr="006C3E4E" w:rsidRDefault="00BF6F09" w:rsidP="006C3E4E">
            <w:pPr>
              <w:pStyle w:val="ListParagraph"/>
              <w:numPr>
                <w:ilvl w:val="0"/>
                <w:numId w:val="1"/>
              </w:numPr>
              <w:spacing w:line="392" w:lineRule="auto"/>
              <w:rPr>
                <w:rFonts w:eastAsia="Calibri"/>
                <w:sz w:val="20"/>
                <w:szCs w:val="20"/>
              </w:rPr>
            </w:pPr>
            <w:r w:rsidRPr="006C3E4E">
              <w:rPr>
                <w:rFonts w:eastAsia="Calibri"/>
                <w:sz w:val="20"/>
                <w:szCs w:val="20"/>
              </w:rPr>
              <w:t>AMA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5CC0B" w14:textId="2406E9AD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1.12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192D7" w14:textId="5CFB4CE1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0.92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41EF" w14:textId="7777777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0.056</w:t>
            </w:r>
          </w:p>
        </w:tc>
      </w:tr>
      <w:tr w:rsidR="009008E2" w:rsidRPr="007C6782" w14:paraId="5EBC7700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B69E31" w14:textId="5C53E7B2" w:rsidR="009008E2" w:rsidRPr="006C3E4E" w:rsidRDefault="00BF6F09" w:rsidP="006C3E4E">
            <w:pPr>
              <w:pStyle w:val="ListParagraph"/>
              <w:numPr>
                <w:ilvl w:val="0"/>
                <w:numId w:val="1"/>
              </w:numPr>
              <w:spacing w:line="392" w:lineRule="auto"/>
              <w:rPr>
                <w:rFonts w:eastAsia="Calibri"/>
                <w:sz w:val="20"/>
                <w:szCs w:val="20"/>
              </w:rPr>
            </w:pPr>
            <w:r w:rsidRPr="006C3E4E">
              <w:rPr>
                <w:rFonts w:eastAsia="Calibri"/>
                <w:sz w:val="20"/>
                <w:szCs w:val="20"/>
              </w:rPr>
              <w:t>Died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F81E9" w14:textId="24EDEA30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2.60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7A5C1" w14:textId="1E061EF5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3.16</w:t>
            </w:r>
            <w:r w:rsidR="00CA78C5" w:rsidRPr="007C6782">
              <w:rPr>
                <w:sz w:val="20"/>
                <w:szCs w:val="20"/>
              </w:rPr>
              <w:t>%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BC59" w14:textId="7777777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0.056</w:t>
            </w:r>
          </w:p>
        </w:tc>
      </w:tr>
      <w:tr w:rsidR="009008E2" w:rsidRPr="007C6782" w14:paraId="0B633159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2E1E93" w14:textId="77777777" w:rsidR="009008E2" w:rsidRPr="007C6782" w:rsidRDefault="00BF6F09" w:rsidP="006C3E4E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Length of stay in days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7FCF7" w14:textId="19EC8510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4.37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06A77" w14:textId="21B971C9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4.34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15629" w14:textId="624EDD9F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0.332</w:t>
            </w:r>
          </w:p>
        </w:tc>
      </w:tr>
      <w:tr w:rsidR="009008E2" w:rsidRPr="007C6782" w14:paraId="3E2BEF2A" w14:textId="77777777" w:rsidTr="00495436">
        <w:trPr>
          <w:cantSplit/>
          <w:trHeight w:val="20"/>
        </w:trPr>
        <w:tc>
          <w:tcPr>
            <w:tcW w:w="414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68DDA0" w14:textId="77777777" w:rsidR="009008E2" w:rsidRPr="007C6782" w:rsidRDefault="00BF6F09" w:rsidP="006C3E4E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Total hospital charges (United States Dollars)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0B291B" w14:textId="0699000C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53136.64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4AC88" w14:textId="36A37353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51796.01</w:t>
            </w:r>
          </w:p>
        </w:tc>
        <w:tc>
          <w:tcPr>
            <w:tcW w:w="41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B87F6" w14:textId="658E8019" w:rsidR="009008E2" w:rsidRPr="007C6782" w:rsidRDefault="00BF6F09" w:rsidP="00166FD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</w:tbl>
    <w:p w14:paraId="3682FDCB" w14:textId="378BFC03" w:rsidR="009008E2" w:rsidRPr="007C6782" w:rsidRDefault="009008E2" w:rsidP="00166FDA">
      <w:pPr>
        <w:spacing w:line="360" w:lineRule="auto"/>
        <w:jc w:val="center"/>
        <w:rPr>
          <w:sz w:val="20"/>
          <w:szCs w:val="20"/>
        </w:rPr>
      </w:pPr>
    </w:p>
    <w:p w14:paraId="5A4F1EEC" w14:textId="77777777" w:rsidR="009008E2" w:rsidRPr="007C6782" w:rsidRDefault="00BF6F09" w:rsidP="00166FDA">
      <w:pPr>
        <w:spacing w:line="360" w:lineRule="auto"/>
        <w:jc w:val="center"/>
        <w:rPr>
          <w:sz w:val="20"/>
          <w:szCs w:val="20"/>
        </w:rPr>
      </w:pPr>
      <w:r w:rsidRPr="007C6782">
        <w:rPr>
          <w:b/>
          <w:sz w:val="20"/>
          <w:szCs w:val="20"/>
        </w:rPr>
        <w:t xml:space="preserve">Represented as: </w:t>
      </w:r>
      <w:proofErr w:type="gramStart"/>
      <w:r w:rsidRPr="007C6782">
        <w:rPr>
          <w:sz w:val="20"/>
          <w:szCs w:val="20"/>
        </w:rPr>
        <w:t>N(</w:t>
      </w:r>
      <w:proofErr w:type="gramEnd"/>
      <w:r w:rsidRPr="007C6782">
        <w:rPr>
          <w:sz w:val="20"/>
          <w:szCs w:val="20"/>
        </w:rPr>
        <w:t>%</w:t>
      </w:r>
      <w:proofErr w:type="gramStart"/>
      <w:r w:rsidRPr="007C6782">
        <w:rPr>
          <w:sz w:val="20"/>
          <w:szCs w:val="20"/>
        </w:rPr>
        <w:t>);  Percentage</w:t>
      </w:r>
      <w:proofErr w:type="gramEnd"/>
      <w:r w:rsidRPr="007C6782">
        <w:rPr>
          <w:sz w:val="20"/>
          <w:szCs w:val="20"/>
        </w:rPr>
        <w:t xml:space="preserve"> or mean </w:t>
      </w:r>
      <w:r w:rsidRPr="007C6782">
        <w:rPr>
          <w:rFonts w:eastAsia="Calibri"/>
          <w:sz w:val="20"/>
          <w:szCs w:val="20"/>
        </w:rPr>
        <w:t>±</w:t>
      </w:r>
      <w:r w:rsidRPr="007C6782">
        <w:rPr>
          <w:sz w:val="20"/>
          <w:szCs w:val="20"/>
        </w:rPr>
        <w:t xml:space="preserve"> standard deviation</w:t>
      </w:r>
    </w:p>
    <w:p w14:paraId="28623D32" w14:textId="104FD629" w:rsidR="009008E2" w:rsidRPr="007C6782" w:rsidRDefault="009008E2" w:rsidP="00166FDA">
      <w:pPr>
        <w:spacing w:line="360" w:lineRule="auto"/>
        <w:jc w:val="center"/>
        <w:rPr>
          <w:sz w:val="20"/>
          <w:szCs w:val="20"/>
        </w:rPr>
      </w:pPr>
    </w:p>
    <w:p w14:paraId="5BD26B7F" w14:textId="77777777" w:rsidR="009008E2" w:rsidRPr="007C6782" w:rsidRDefault="009008E2" w:rsidP="00166FDA">
      <w:pPr>
        <w:spacing w:line="256" w:lineRule="auto"/>
        <w:jc w:val="center"/>
        <w:rPr>
          <w:sz w:val="20"/>
          <w:szCs w:val="20"/>
        </w:rPr>
      </w:pPr>
    </w:p>
    <w:p w14:paraId="3272DA27" w14:textId="61D798EB" w:rsidR="009008E2" w:rsidRPr="007C6782" w:rsidRDefault="009008E2" w:rsidP="00166FDA">
      <w:pPr>
        <w:spacing w:after="160" w:line="256" w:lineRule="auto"/>
        <w:jc w:val="center"/>
        <w:rPr>
          <w:sz w:val="20"/>
          <w:szCs w:val="20"/>
        </w:rPr>
      </w:pPr>
    </w:p>
    <w:p w14:paraId="791D2C19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5E52DAA6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7486F4E6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32A7792C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057C36D4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5F17417B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6F3342EA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0320E755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54218F2B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571A64EA" w14:textId="77777777" w:rsidR="00E22524" w:rsidRPr="007C6782" w:rsidRDefault="00E22524" w:rsidP="00166FDA">
      <w:pPr>
        <w:spacing w:after="160" w:line="256" w:lineRule="auto"/>
        <w:jc w:val="center"/>
        <w:rPr>
          <w:sz w:val="20"/>
          <w:szCs w:val="20"/>
        </w:rPr>
      </w:pPr>
    </w:p>
    <w:p w14:paraId="7B27DD09" w14:textId="271247CA" w:rsidR="009008E2" w:rsidRPr="007C6782" w:rsidRDefault="009008E2" w:rsidP="00166FDA">
      <w:pPr>
        <w:spacing w:line="360" w:lineRule="auto"/>
        <w:jc w:val="center"/>
        <w:rPr>
          <w:sz w:val="20"/>
          <w:szCs w:val="20"/>
        </w:rPr>
      </w:pPr>
    </w:p>
    <w:p w14:paraId="43579E6D" w14:textId="77777777" w:rsidR="009008E2" w:rsidRPr="007C6782" w:rsidRDefault="00BF6F09" w:rsidP="00166FDA">
      <w:pPr>
        <w:spacing w:after="160"/>
        <w:jc w:val="center"/>
        <w:rPr>
          <w:b/>
          <w:sz w:val="20"/>
          <w:szCs w:val="20"/>
        </w:rPr>
      </w:pPr>
      <w:r w:rsidRPr="007C6782">
        <w:rPr>
          <w:b/>
          <w:sz w:val="20"/>
          <w:szCs w:val="20"/>
        </w:rPr>
        <w:t>Table 3. Multivariate regression analysis for in-hospital mortality</w:t>
      </w:r>
    </w:p>
    <w:tbl>
      <w:tblPr>
        <w:tblStyle w:val="a1"/>
        <w:tblW w:w="10155" w:type="dxa"/>
        <w:tblInd w:w="-4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31"/>
        <w:gridCol w:w="2031"/>
        <w:gridCol w:w="2031"/>
        <w:gridCol w:w="2031"/>
        <w:gridCol w:w="2031"/>
      </w:tblGrid>
      <w:tr w:rsidR="009008E2" w:rsidRPr="007C6782" w14:paraId="5E3D84C2" w14:textId="77777777" w:rsidTr="00495436">
        <w:trPr>
          <w:cantSplit/>
          <w:trHeight w:val="20"/>
        </w:trPr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594B1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Variables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5FCA7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Univariable Analysis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BA6EE7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Multivariable Analysis</w:t>
            </w:r>
          </w:p>
        </w:tc>
      </w:tr>
      <w:tr w:rsidR="009008E2" w:rsidRPr="007C6782" w14:paraId="1811F5D5" w14:textId="77777777" w:rsidTr="00495436">
        <w:trPr>
          <w:cantSplit/>
          <w:trHeight w:val="20"/>
        </w:trPr>
        <w:tc>
          <w:tcPr>
            <w:tcW w:w="2635" w:type="dxa"/>
            <w:vMerge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F598" w14:textId="77777777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CB05F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Odds Ratio (95% CI)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6F293" w14:textId="77777777" w:rsidR="009008E2" w:rsidRPr="007C6782" w:rsidRDefault="00BF6F09" w:rsidP="00166FDA">
            <w:pPr>
              <w:jc w:val="center"/>
              <w:rPr>
                <w:b/>
                <w:i/>
                <w:sz w:val="20"/>
                <w:szCs w:val="20"/>
              </w:rPr>
            </w:pPr>
            <w:r w:rsidRPr="007C6782">
              <w:rPr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49E83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Odds Ratio (95% CI)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1C867" w14:textId="77777777" w:rsidR="009008E2" w:rsidRPr="007C6782" w:rsidRDefault="00BF6F09" w:rsidP="00166FDA">
            <w:pPr>
              <w:jc w:val="center"/>
              <w:rPr>
                <w:b/>
                <w:i/>
                <w:sz w:val="20"/>
                <w:szCs w:val="20"/>
              </w:rPr>
            </w:pPr>
            <w:r w:rsidRPr="007C6782">
              <w:rPr>
                <w:b/>
                <w:i/>
                <w:sz w:val="20"/>
                <w:szCs w:val="20"/>
              </w:rPr>
              <w:t>P</w:t>
            </w:r>
          </w:p>
        </w:tc>
      </w:tr>
      <w:tr w:rsidR="009008E2" w:rsidRPr="007C6782" w14:paraId="052CE56F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88A20" w14:textId="5E992E3C" w:rsidR="009008E2" w:rsidRPr="007C6782" w:rsidRDefault="006C3E4E" w:rsidP="00166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 a</w:t>
            </w:r>
            <w:r w:rsidRPr="007C6782">
              <w:rPr>
                <w:sz w:val="20"/>
                <w:szCs w:val="20"/>
              </w:rPr>
              <w:t>ge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7F099" w14:textId="0358D0C0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1.02 (1.02-1.03)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60AE8" w14:textId="014D0A5B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6D1A49" w14:textId="0DF80F4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1.03 (1.0</w:t>
            </w:r>
            <w:r w:rsidR="008B66AC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>-1.03)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6183E" w14:textId="0392E5CE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9008E2" w:rsidRPr="007C6782" w14:paraId="655FF017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A7DCF" w14:textId="7777777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Female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947A9" w14:textId="3586D1C6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</w:t>
            </w:r>
            <w:r w:rsidR="008B66AC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>(1.02-1.12)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F19F4" w14:textId="102A7846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0.011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C36D45" w14:textId="4FF12E89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1.04 (0.9</w:t>
            </w:r>
            <w:r w:rsidR="008B66AC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>-1.12)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3E2C8" w14:textId="4854D9C4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0.291</w:t>
            </w:r>
          </w:p>
        </w:tc>
      </w:tr>
      <w:tr w:rsidR="009008E2" w:rsidRPr="007C6782" w14:paraId="40CC1BD0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A8F9A" w14:textId="30ACD348" w:rsidR="009008E2" w:rsidRPr="007C6782" w:rsidRDefault="00BF6F09" w:rsidP="00495436">
            <w:pPr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Race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3DA57" w14:textId="7A3300DA" w:rsidR="009008E2" w:rsidRPr="007C6782" w:rsidRDefault="009008E2" w:rsidP="00166FDA">
            <w:pPr>
              <w:spacing w:after="160" w:line="256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008E2" w:rsidRPr="007C6782" w14:paraId="31E42DFD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3DD17" w14:textId="76E0B2CC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White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55B617" w14:textId="11B4A46F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0.8</w:t>
            </w:r>
            <w:r w:rsidR="008B66AC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 xml:space="preserve"> (0</w:t>
            </w:r>
            <w:r w:rsidR="008B66AC" w:rsidRPr="007C6782">
              <w:rPr>
                <w:sz w:val="20"/>
                <w:szCs w:val="20"/>
              </w:rPr>
              <w:t>.80</w:t>
            </w:r>
            <w:r w:rsidRPr="007C6782">
              <w:rPr>
                <w:sz w:val="20"/>
                <w:szCs w:val="20"/>
              </w:rPr>
              <w:t>-0.88)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75837" w14:textId="5A14E5E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FF0DF" w14:textId="6EC4B5DE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0.88 (0.7</w:t>
            </w:r>
            <w:r w:rsidR="008B66AC" w:rsidRPr="007C6782">
              <w:rPr>
                <w:sz w:val="20"/>
                <w:szCs w:val="20"/>
              </w:rPr>
              <w:t>6</w:t>
            </w:r>
            <w:r w:rsidRPr="007C6782">
              <w:rPr>
                <w:sz w:val="20"/>
                <w:szCs w:val="20"/>
              </w:rPr>
              <w:t>-1.02)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089260" w14:textId="0B81F585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0.097</w:t>
            </w:r>
          </w:p>
        </w:tc>
      </w:tr>
      <w:tr w:rsidR="009008E2" w:rsidRPr="007C6782" w14:paraId="6CE5ED25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516D5" w14:textId="2538375E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Black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9ADA4" w14:textId="13B4AA23" w:rsidR="009008E2" w:rsidRPr="007C6782" w:rsidRDefault="00BF6F09" w:rsidP="00166FD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</w:t>
            </w:r>
            <w:r w:rsidR="008B66AC" w:rsidRPr="007C6782">
              <w:rPr>
                <w:sz w:val="20"/>
                <w:szCs w:val="20"/>
              </w:rPr>
              <w:t>6</w:t>
            </w:r>
            <w:r w:rsidRPr="007C6782">
              <w:rPr>
                <w:sz w:val="20"/>
                <w:szCs w:val="20"/>
              </w:rPr>
              <w:t xml:space="preserve"> (</w:t>
            </w:r>
            <w:r w:rsidR="008B66AC" w:rsidRPr="007C6782">
              <w:rPr>
                <w:sz w:val="20"/>
                <w:szCs w:val="20"/>
              </w:rPr>
              <w:t>1.0</w:t>
            </w:r>
            <w:r w:rsidRPr="007C6782">
              <w:rPr>
                <w:sz w:val="20"/>
                <w:szCs w:val="20"/>
              </w:rPr>
              <w:t>-1.12)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73243" w14:textId="14EFCABF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0.071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300B56" w14:textId="4E41C68C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0.7</w:t>
            </w:r>
            <w:r w:rsidR="008B66AC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 xml:space="preserve"> (0.62-0.8</w:t>
            </w:r>
            <w:r w:rsidR="008B66AC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F914C" w14:textId="7777777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0.001</w:t>
            </w:r>
          </w:p>
        </w:tc>
      </w:tr>
      <w:tr w:rsidR="009008E2" w:rsidRPr="007C6782" w14:paraId="36B4568E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C7A1CC" w14:textId="78B0E357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Hispanic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6E49A" w14:textId="4C6AB570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1.13 (1.02-1.25)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CCB73" w14:textId="34BF559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0.017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5DD03" w14:textId="5CB1BE14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</w:t>
            </w:r>
            <w:r w:rsidR="008B66AC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 xml:space="preserve"> (0.7</w:t>
            </w:r>
            <w:r w:rsidR="008B66AC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>-1.14)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C74A9" w14:textId="26D53EC3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0.471</w:t>
            </w:r>
          </w:p>
        </w:tc>
      </w:tr>
      <w:tr w:rsidR="009008E2" w:rsidRPr="007C6782" w14:paraId="2C62C1D0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95349" w14:textId="350E8AC6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Asian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CFF38" w14:textId="2B435BC5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1.7</w:t>
            </w:r>
            <w:r w:rsidR="008B66AC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 xml:space="preserve"> (1.41-2.0</w:t>
            </w:r>
            <w:r w:rsidR="008B66AC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7F02A" w14:textId="52246D35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57FE2" w14:textId="5A7E5F85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1.4</w:t>
            </w:r>
            <w:r w:rsidR="008B66AC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 xml:space="preserve"> (1.0</w:t>
            </w:r>
            <w:r w:rsidR="008B66AC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>-1.97)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7C80E" w14:textId="3D236648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0.039</w:t>
            </w:r>
          </w:p>
        </w:tc>
      </w:tr>
      <w:tr w:rsidR="009008E2" w:rsidRPr="007C6782" w14:paraId="1053CF5F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224CC" w14:textId="09EEA5AD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Native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A96F4" w14:textId="1217A064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1.07 (0.71-1.6</w:t>
            </w:r>
            <w:r w:rsidR="008B66AC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BDD740" w14:textId="2F70D3B4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0.731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7661B" w14:textId="717CF7A3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4C199" w14:textId="62352EB6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7A920DBE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1A6EE0" w14:textId="7777777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Elixhauser Comorbidity Index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C4F28" w14:textId="16765CC9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1.38 (1.37-1.</w:t>
            </w:r>
            <w:r w:rsidR="008B66AC" w:rsidRPr="007C6782">
              <w:rPr>
                <w:sz w:val="20"/>
                <w:szCs w:val="20"/>
              </w:rPr>
              <w:t>40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58BD2" w14:textId="7777777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1CC67" w14:textId="55D24DEE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1.09 (1.07-1.11)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2B98CF" w14:textId="0004852C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</w:tr>
      <w:tr w:rsidR="00495436" w:rsidRPr="007C6782" w14:paraId="363603CF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63C57" w14:textId="3E1D1F10" w:rsidR="00495436" w:rsidRPr="007C6782" w:rsidRDefault="00495436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Median Household Income for </w:t>
            </w:r>
            <w:r>
              <w:rPr>
                <w:sz w:val="20"/>
                <w:szCs w:val="20"/>
              </w:rPr>
              <w:t>z</w:t>
            </w:r>
            <w:r w:rsidRPr="007C6782">
              <w:rPr>
                <w:sz w:val="20"/>
                <w:szCs w:val="20"/>
              </w:rPr>
              <w:t>ip code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2D945" w14:textId="3494B362" w:rsidR="00495436" w:rsidRPr="007C6782" w:rsidRDefault="00495436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7BB7D373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CEA93" w14:textId="61178E26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0-25th percentile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FE318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Reference Category</w:t>
            </w:r>
          </w:p>
        </w:tc>
      </w:tr>
      <w:tr w:rsidR="009008E2" w:rsidRPr="007C6782" w14:paraId="2B8F7104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7EAC5" w14:textId="7A1CE9F1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26th to 50th percentile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67B7B" w14:textId="47B2783D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</w:t>
            </w:r>
            <w:r w:rsidR="008B66AC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 xml:space="preserve"> (0.8</w:t>
            </w:r>
            <w:r w:rsidR="008B66AC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>- 0.9</w:t>
            </w:r>
            <w:r w:rsidR="008B66AC" w:rsidRPr="007C6782">
              <w:rPr>
                <w:sz w:val="20"/>
                <w:szCs w:val="20"/>
              </w:rPr>
              <w:t>9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BF772" w14:textId="24BB9A7F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0.022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0C17B" w14:textId="4C22C7E9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0.96(0.8</w:t>
            </w:r>
            <w:r w:rsidR="008B66AC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>-1.06)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B6932" w14:textId="6D5C2450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0.441</w:t>
            </w:r>
          </w:p>
        </w:tc>
      </w:tr>
      <w:tr w:rsidR="009008E2" w:rsidRPr="007C6782" w14:paraId="52F3F4C7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F75BA" w14:textId="6F89B5BC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51st to 75th percentile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844127" w14:textId="02E9F5C5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</w:t>
            </w:r>
            <w:r w:rsidR="005A6E1D" w:rsidRPr="007C6782">
              <w:rPr>
                <w:sz w:val="20"/>
                <w:szCs w:val="20"/>
              </w:rPr>
              <w:t xml:space="preserve">1 </w:t>
            </w:r>
            <w:r w:rsidRPr="007C6782">
              <w:rPr>
                <w:sz w:val="20"/>
                <w:szCs w:val="20"/>
              </w:rPr>
              <w:t>(0.8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>-0.97)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C4542D" w14:textId="64863ED6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0.005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E2879" w14:textId="0D258166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0.95 (0.8</w:t>
            </w:r>
            <w:r w:rsidR="005A6E1D" w:rsidRPr="007C6782">
              <w:rPr>
                <w:sz w:val="20"/>
                <w:szCs w:val="20"/>
              </w:rPr>
              <w:t>6</w:t>
            </w:r>
            <w:r w:rsidRPr="007C6782">
              <w:rPr>
                <w:sz w:val="20"/>
                <w:szCs w:val="20"/>
              </w:rPr>
              <w:t>-1.0</w:t>
            </w:r>
            <w:r w:rsidR="005A6E1D" w:rsidRPr="007C6782">
              <w:rPr>
                <w:sz w:val="20"/>
                <w:szCs w:val="20"/>
              </w:rPr>
              <w:t>6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399E7" w14:textId="72E1CE83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0.344</w:t>
            </w:r>
          </w:p>
        </w:tc>
      </w:tr>
      <w:tr w:rsidR="009008E2" w:rsidRPr="007C6782" w14:paraId="722C060A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26988" w14:textId="73E491DF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76th to 100th percentile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76E2F" w14:textId="5BBC7B16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0.91 (0.8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>-0.9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ACA95" w14:textId="68CAF2CD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A70DF" w14:textId="4CD18D52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 xml:space="preserve"> (0.87-1.</w:t>
            </w:r>
            <w:r w:rsidR="005A6E1D" w:rsidRPr="007C6782">
              <w:rPr>
                <w:sz w:val="20"/>
                <w:szCs w:val="20"/>
              </w:rPr>
              <w:t>10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90470" w14:textId="1E275D61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0.706</w:t>
            </w:r>
          </w:p>
        </w:tc>
      </w:tr>
      <w:tr w:rsidR="00495436" w:rsidRPr="007C6782" w14:paraId="33FE7830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0A72B" w14:textId="77777777" w:rsidR="00495436" w:rsidRPr="007C6782" w:rsidRDefault="00495436" w:rsidP="00797E99">
            <w:pPr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Primary Payer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114F9" w14:textId="53A41ED4" w:rsidR="00495436" w:rsidRPr="007C6782" w:rsidRDefault="00495436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4C4E1DD9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59A36" w14:textId="43E37820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Medicare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09DC1E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Reference Category</w:t>
            </w:r>
          </w:p>
        </w:tc>
      </w:tr>
      <w:tr w:rsidR="009008E2" w:rsidRPr="007C6782" w14:paraId="774FC8D5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BFB73" w14:textId="574555DF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Medicaid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4A6103" w14:textId="5A3F8F1E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0.63 (0.58-0.6</w:t>
            </w:r>
            <w:r w:rsidR="005A6E1D" w:rsidRPr="007C6782">
              <w:rPr>
                <w:sz w:val="20"/>
                <w:szCs w:val="20"/>
              </w:rPr>
              <w:t>9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8A235" w14:textId="53626583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F3974F" w14:textId="00DD36D9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007330" w14:textId="418DD7A8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48B181A6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88FC2" w14:textId="19FC2E9F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Private insurance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0FF365" w14:textId="7997240B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</w:t>
            </w:r>
            <w:r w:rsidR="005A6E1D" w:rsidRPr="007C6782">
              <w:rPr>
                <w:sz w:val="20"/>
                <w:szCs w:val="20"/>
              </w:rPr>
              <w:t>60</w:t>
            </w:r>
            <w:r w:rsidRPr="007C6782">
              <w:rPr>
                <w:sz w:val="20"/>
                <w:szCs w:val="20"/>
              </w:rPr>
              <w:t xml:space="preserve"> (0.56-0.6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95571" w14:textId="364EA166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F8B51" w14:textId="01929303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A09644" w14:textId="6F1E7C1B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7CDC3F9B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79A11" w14:textId="7A953EBC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Self-pay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E5311" w14:textId="7F8C037A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</w:t>
            </w:r>
            <w:r w:rsidR="005A6E1D" w:rsidRPr="007C6782">
              <w:rPr>
                <w:sz w:val="20"/>
                <w:szCs w:val="20"/>
              </w:rPr>
              <w:t>80</w:t>
            </w:r>
            <w:r w:rsidRPr="007C6782">
              <w:rPr>
                <w:sz w:val="20"/>
                <w:szCs w:val="20"/>
              </w:rPr>
              <w:t xml:space="preserve"> (0.7</w:t>
            </w:r>
            <w:r w:rsidR="005A6E1D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>-0.9</w:t>
            </w:r>
            <w:r w:rsidR="005A6E1D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5ABA9" w14:textId="396E6BD0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474F3B" w14:textId="5C2AD437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7664C" w14:textId="721C3105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1723F1BA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8120E2" w14:textId="4A949C3F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No Charge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75670" w14:textId="3E91945D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0.34 (0.1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>-0.66)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C0CCF" w14:textId="71F57DE3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44070" w14:textId="71EB5FF4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8B712" w14:textId="6DCD0275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634EA414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D2B49" w14:textId="3D8A4D03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Other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26AA3" w14:textId="6CE43537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</w:t>
            </w:r>
            <w:r w:rsidR="005A6E1D" w:rsidRPr="007C6782">
              <w:rPr>
                <w:sz w:val="20"/>
                <w:szCs w:val="20"/>
              </w:rPr>
              <w:t>80</w:t>
            </w:r>
            <w:r w:rsidRPr="007C6782">
              <w:rPr>
                <w:sz w:val="20"/>
                <w:szCs w:val="20"/>
              </w:rPr>
              <w:t xml:space="preserve"> (0.68-0.93)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719DE5" w14:textId="09DA82C8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0.004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33A40" w14:textId="1ED7F99E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E7DD9" w14:textId="5E8FD666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495436" w:rsidRPr="007C6782" w14:paraId="4D9BBEAD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98096" w14:textId="77777777" w:rsidR="00495436" w:rsidRPr="007C6782" w:rsidRDefault="00495436" w:rsidP="00797E99">
            <w:pPr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Hospital Size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16FAAE" w14:textId="0D34EE29" w:rsidR="00495436" w:rsidRPr="007C6782" w:rsidRDefault="00495436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0AB38DD8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EC80A" w14:textId="0E52B480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Small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D15A0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Reference Category</w:t>
            </w:r>
          </w:p>
        </w:tc>
      </w:tr>
      <w:tr w:rsidR="009008E2" w:rsidRPr="007C6782" w14:paraId="3D9E6330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554E78" w14:textId="15E33B30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Medium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01182" w14:textId="42A149E0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1.24 (1.15-1.34)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C7FBF" w14:textId="409BEBF2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DD7BDB" w14:textId="38B76706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5669D" w14:textId="6EF82F49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1D5B4C9B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FED3A" w14:textId="49626C1D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Large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C73CF" w14:textId="423B091E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1.5</w:t>
            </w:r>
            <w:r w:rsidR="005A6E1D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 xml:space="preserve"> (1.4</w:t>
            </w:r>
            <w:r w:rsidR="005A6E1D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>-1.6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038659" w14:textId="6DD998A4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C460" w14:textId="4FC1B620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B8432" w14:textId="5574CEDA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495436" w:rsidRPr="007C6782" w14:paraId="58A94594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69300" w14:textId="77777777" w:rsidR="00495436" w:rsidRPr="007C6782" w:rsidRDefault="00495436" w:rsidP="00797E99">
            <w:pPr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Hospital Region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92252F" w14:textId="212F83CF" w:rsidR="00495436" w:rsidRPr="007C6782" w:rsidRDefault="00495436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557C6D0B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DF1FDF" w14:textId="2FCE3DFA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lastRenderedPageBreak/>
              <w:t>Northeast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69770" w14:textId="77777777" w:rsidR="009008E2" w:rsidRPr="007C6782" w:rsidRDefault="00BF6F09" w:rsidP="00166FDA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Reference Category</w:t>
            </w:r>
          </w:p>
        </w:tc>
      </w:tr>
      <w:tr w:rsidR="009008E2" w:rsidRPr="007C6782" w14:paraId="3046D89A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0122B" w14:textId="162C5E51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Midwest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75C6EC" w14:textId="36E071D8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0.93(0.86-1.0</w:t>
            </w:r>
            <w:r w:rsidR="005A6E1D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D3AA1" w14:textId="5B7C368C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0.074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F05BB" w14:textId="474572D9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BCF91" w14:textId="4E53CE71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5AE6E780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04724" w14:textId="3F2B0046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South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5F696" w14:textId="00239634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</w:t>
            </w:r>
            <w:r w:rsidR="005A6E1D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 xml:space="preserve"> (0.9</w:t>
            </w:r>
            <w:r w:rsidR="005A6E1D" w:rsidRPr="007C6782">
              <w:rPr>
                <w:sz w:val="20"/>
                <w:szCs w:val="20"/>
              </w:rPr>
              <w:t>6-</w:t>
            </w:r>
            <w:r w:rsidRPr="007C6782">
              <w:rPr>
                <w:sz w:val="20"/>
                <w:szCs w:val="20"/>
              </w:rPr>
              <w:t>1.10)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1AF69" w14:textId="7045F180" w:rsidR="009008E2" w:rsidRPr="007C6782" w:rsidRDefault="00BF6F09" w:rsidP="00166FDA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0.458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31D97" w14:textId="464EA693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330E1" w14:textId="52592CFE" w:rsidR="009008E2" w:rsidRPr="007C6782" w:rsidRDefault="009008E2" w:rsidP="00166FDA">
            <w:pPr>
              <w:jc w:val="center"/>
              <w:rPr>
                <w:sz w:val="20"/>
                <w:szCs w:val="20"/>
              </w:rPr>
            </w:pPr>
          </w:p>
        </w:tc>
      </w:tr>
      <w:tr w:rsidR="009008E2" w:rsidRPr="007C6782" w14:paraId="2F5939F3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C0971" w14:textId="6FB655C4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West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31C20" w14:textId="1CC1134A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1.09 (1.0</w:t>
            </w:r>
            <w:r w:rsidR="005A6E1D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>-1.1</w:t>
            </w:r>
            <w:r w:rsidR="005A6E1D" w:rsidRPr="007C6782">
              <w:rPr>
                <w:sz w:val="20"/>
                <w:szCs w:val="20"/>
              </w:rPr>
              <w:t>9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ADCED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0.029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A601E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62794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</w:t>
            </w:r>
          </w:p>
        </w:tc>
      </w:tr>
      <w:tr w:rsidR="009008E2" w:rsidRPr="007C6782" w14:paraId="5DF56E67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0E94F" w14:textId="77777777" w:rsidR="009008E2" w:rsidRPr="007C6782" w:rsidRDefault="00BF6F09">
            <w:pPr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Hospital Location/Teaching Status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C0480" w14:textId="376AB9F3" w:rsidR="009008E2" w:rsidRPr="007C6782" w:rsidRDefault="009008E2">
            <w:pPr>
              <w:jc w:val="center"/>
              <w:rPr>
                <w:sz w:val="20"/>
                <w:szCs w:val="20"/>
              </w:rPr>
            </w:pPr>
          </w:p>
        </w:tc>
      </w:tr>
      <w:tr w:rsidR="00495436" w:rsidRPr="007C6782" w14:paraId="4DF24003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3F55" w14:textId="3749CD16" w:rsidR="00495436" w:rsidRPr="00797E99" w:rsidRDefault="00495436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Rural</w:t>
            </w:r>
          </w:p>
        </w:tc>
        <w:tc>
          <w:tcPr>
            <w:tcW w:w="2635" w:type="dxa"/>
            <w:gridSpan w:val="4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99317" w14:textId="77777777" w:rsidR="00495436" w:rsidRPr="007C6782" w:rsidRDefault="00495436" w:rsidP="00495436">
            <w:pPr>
              <w:jc w:val="center"/>
              <w:rPr>
                <w:b/>
                <w:sz w:val="20"/>
                <w:szCs w:val="20"/>
              </w:rPr>
            </w:pPr>
            <w:r w:rsidRPr="007C6782">
              <w:rPr>
                <w:b/>
                <w:sz w:val="20"/>
                <w:szCs w:val="20"/>
              </w:rPr>
              <w:t>Reference Category</w:t>
            </w:r>
          </w:p>
          <w:p w14:paraId="20C558F4" w14:textId="77777777" w:rsidR="00495436" w:rsidRPr="007C6782" w:rsidRDefault="00495436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9008E2" w:rsidRPr="007C6782" w14:paraId="3D204F5B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E95D8" w14:textId="254D8A4E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Urban nonteaching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1768BE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1.03 (0.92-1.15)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1A22BB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0.578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33460" w14:textId="4FB39E6E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0.83 (0.71-0.97)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D3BEA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0.019 </w:t>
            </w:r>
          </w:p>
        </w:tc>
      </w:tr>
      <w:tr w:rsidR="009008E2" w:rsidRPr="007C6782" w14:paraId="376008F7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13D9D" w14:textId="2ABF867D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Urban teaching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56490" w14:textId="49C676A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1.48(1.34</w:t>
            </w:r>
            <w:r w:rsidR="005A6E1D" w:rsidRPr="007C6782">
              <w:rPr>
                <w:sz w:val="20"/>
                <w:szCs w:val="20"/>
              </w:rPr>
              <w:t>-</w:t>
            </w:r>
            <w:r w:rsidRPr="007C6782">
              <w:rPr>
                <w:sz w:val="20"/>
                <w:szCs w:val="20"/>
              </w:rPr>
              <w:t>1.6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FA874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E3032" w14:textId="2A6B9C4B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1.0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 xml:space="preserve"> (0.90-1.19)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BE7FF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0.606</w:t>
            </w:r>
          </w:p>
        </w:tc>
      </w:tr>
      <w:tr w:rsidR="009008E2" w:rsidRPr="007C6782" w14:paraId="386285FC" w14:textId="77777777" w:rsidTr="00495436">
        <w:trPr>
          <w:cantSplit/>
          <w:trHeight w:val="20"/>
        </w:trPr>
        <w:tc>
          <w:tcPr>
            <w:tcW w:w="2635" w:type="dxa"/>
            <w:gridSpan w:val="5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B1B6" w14:textId="77777777" w:rsidR="009008E2" w:rsidRPr="00495436" w:rsidRDefault="00BF6F09" w:rsidP="00495436">
            <w:pPr>
              <w:rPr>
                <w:sz w:val="20"/>
                <w:szCs w:val="20"/>
              </w:rPr>
            </w:pPr>
            <w:r w:rsidRPr="00495436">
              <w:rPr>
                <w:sz w:val="20"/>
                <w:szCs w:val="20"/>
              </w:rPr>
              <w:t>Acute organ failure and complications</w:t>
            </w:r>
          </w:p>
        </w:tc>
      </w:tr>
      <w:tr w:rsidR="009008E2" w:rsidRPr="007C6782" w14:paraId="5AB8B2BD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AD98F" w14:textId="10972D13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Respiratory Failure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90197" w14:textId="7A16704A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9.9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 xml:space="preserve"> (9.3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>-10.5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FED200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CB2329" w14:textId="23184CEE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3.0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 xml:space="preserve"> (2.78-3.2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10E1F2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602EFC93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DF4D8" w14:textId="74942A7C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Renal Failure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6E9CB" w14:textId="764BFE6E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6.09 (5.80-6.40)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3FD2A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42E2B" w14:textId="48E10055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1.6</w:t>
            </w:r>
            <w:r w:rsidR="005A6E1D" w:rsidRPr="007C6782">
              <w:rPr>
                <w:sz w:val="20"/>
                <w:szCs w:val="20"/>
              </w:rPr>
              <w:t>6</w:t>
            </w:r>
            <w:r w:rsidRPr="007C6782">
              <w:rPr>
                <w:sz w:val="20"/>
                <w:szCs w:val="20"/>
              </w:rPr>
              <w:t xml:space="preserve"> (1.5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>- 1.8</w:t>
            </w:r>
            <w:r w:rsidR="005A6E1D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BEF7A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5AED988A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9C8AC4" w14:textId="51814BA5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Hepatic Failure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4423D" w14:textId="0800CF18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22.67 (20.75-24.77)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EE117A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13DB4" w14:textId="107457F9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0.84 (0.6</w:t>
            </w:r>
            <w:r w:rsidR="005A6E1D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 xml:space="preserve">-1.06)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8E7B2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0.142</w:t>
            </w:r>
          </w:p>
        </w:tc>
      </w:tr>
      <w:tr w:rsidR="009008E2" w:rsidRPr="007C6782" w14:paraId="3A7BFE64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1D027" w14:textId="628AF940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Hematological Failure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B6932" w14:textId="5E915876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3.7</w:t>
            </w:r>
            <w:r w:rsidR="005A6E1D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 xml:space="preserve"> (3.5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>- 4.01)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1F74C2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CF2F42" w14:textId="5A5F8875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1.3</w:t>
            </w:r>
            <w:r w:rsidR="005A6E1D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 xml:space="preserve"> (1.2</w:t>
            </w:r>
            <w:r w:rsidR="005A6E1D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>-1.5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4EFB0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1424DA2D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B18CC" w14:textId="1D13210A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Neurological Failure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3151E" w14:textId="10643DD6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12.1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 xml:space="preserve"> (11.5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 xml:space="preserve">-12.87)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DCC8E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D4750" w14:textId="0C6B668D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1.63 (1.4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>-1.8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5BF34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7409D3E4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2B13C" w14:textId="77777777" w:rsidR="009008E2" w:rsidRPr="007C6782" w:rsidRDefault="00BF6F09">
            <w:pPr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Intracranial Hemorrhage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6302E" w14:textId="4539BE16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9.4</w:t>
            </w:r>
            <w:r w:rsidR="005A6E1D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 xml:space="preserve"> (8.1</w:t>
            </w:r>
            <w:r w:rsidR="005A6E1D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 xml:space="preserve">-10.89)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2FEF8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C5B06" w14:textId="5D09A93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3.4</w:t>
            </w:r>
            <w:r w:rsidR="005A6E1D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 xml:space="preserve"> (2.53- 4.63)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CA102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7DE7CC65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2CFEF" w14:textId="77777777" w:rsidR="009008E2" w:rsidRPr="007C6782" w:rsidRDefault="00BF6F09">
            <w:pPr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Stroke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BFD246" w14:textId="6DAB00F1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8.38 (7.3</w:t>
            </w:r>
            <w:r w:rsidR="005A6E1D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>- 9.5</w:t>
            </w:r>
            <w:r w:rsidR="005A6E1D" w:rsidRPr="007C6782">
              <w:rPr>
                <w:sz w:val="20"/>
                <w:szCs w:val="20"/>
              </w:rPr>
              <w:t>9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F2A817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739F9" w14:textId="7DCD0682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1.5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 xml:space="preserve"> (1.1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>- 2.0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7C11A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0.005</w:t>
            </w:r>
          </w:p>
        </w:tc>
      </w:tr>
      <w:tr w:rsidR="009008E2" w:rsidRPr="007C6782" w14:paraId="1872695F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9499C" w14:textId="77777777" w:rsidR="009008E2" w:rsidRPr="007C6782" w:rsidRDefault="00BF6F09">
            <w:pPr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Bleeding Complications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A9B685" w14:textId="3F2097B2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2.7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 xml:space="preserve"> (2.56</w:t>
            </w:r>
            <w:r w:rsidR="005A6E1D" w:rsidRPr="007C6782">
              <w:rPr>
                <w:sz w:val="20"/>
                <w:szCs w:val="20"/>
              </w:rPr>
              <w:t>-</w:t>
            </w:r>
            <w:r w:rsidRPr="007C6782">
              <w:rPr>
                <w:sz w:val="20"/>
                <w:szCs w:val="20"/>
              </w:rPr>
              <w:t xml:space="preserve"> 2.95)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BE5C8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AFEDA" w14:textId="09B24031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0.7</w:t>
            </w:r>
            <w:r w:rsidR="005A6E1D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 xml:space="preserve"> (0.6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>- 0.85)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B8D5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3A5531ED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411882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Cardiogenic Shock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561980" w14:textId="3475C21E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22.6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 xml:space="preserve"> (20.73- 24.67)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D4175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4E604" w14:textId="74B79140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2.</w:t>
            </w:r>
            <w:r w:rsidR="005A6E1D" w:rsidRPr="007C6782">
              <w:rPr>
                <w:sz w:val="20"/>
                <w:szCs w:val="20"/>
              </w:rPr>
              <w:t>30</w:t>
            </w:r>
            <w:r w:rsidRPr="007C6782">
              <w:rPr>
                <w:sz w:val="20"/>
                <w:szCs w:val="20"/>
              </w:rPr>
              <w:t xml:space="preserve"> (1.93- 2.73)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91059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21F1166B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913DB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Vascular Complications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2BB2B1" w14:textId="0D921342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4.26 (2.13- 8.5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30D24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BD393" w14:textId="75C42034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0.05 (0.0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>- 0.16)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0A2C4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27339B59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5B8D9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In-Hospital Cardiac Arrest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13C97" w14:textId="15D0908E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114.6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 xml:space="preserve"> (104.</w:t>
            </w:r>
            <w:r w:rsidR="005A6E1D" w:rsidRPr="007C6782">
              <w:rPr>
                <w:sz w:val="20"/>
                <w:szCs w:val="20"/>
              </w:rPr>
              <w:t>40</w:t>
            </w:r>
            <w:r w:rsidRPr="007C6782">
              <w:rPr>
                <w:sz w:val="20"/>
                <w:szCs w:val="20"/>
              </w:rPr>
              <w:t xml:space="preserve">-125.83)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E4BF1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&lt;0.001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F42348" w14:textId="47AF964F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6.4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 xml:space="preserve"> (5.2</w:t>
            </w:r>
            <w:r w:rsidR="005A6E1D" w:rsidRPr="007C6782">
              <w:rPr>
                <w:sz w:val="20"/>
                <w:szCs w:val="20"/>
              </w:rPr>
              <w:t>2</w:t>
            </w:r>
            <w:r w:rsidRPr="007C6782">
              <w:rPr>
                <w:sz w:val="20"/>
                <w:szCs w:val="20"/>
              </w:rPr>
              <w:t>-8.0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A6CFA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</w:tr>
      <w:tr w:rsidR="009008E2" w:rsidRPr="007C6782" w14:paraId="1C462F76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DB67B9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Out-of-Hospital Cardiac History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6D522" w14:textId="09F0E2C1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89.73 (83.</w:t>
            </w:r>
            <w:r w:rsidR="005A6E1D" w:rsidRPr="007C6782">
              <w:rPr>
                <w:sz w:val="20"/>
                <w:szCs w:val="20"/>
              </w:rPr>
              <w:t>60</w:t>
            </w:r>
            <w:r w:rsidRPr="007C6782">
              <w:rPr>
                <w:sz w:val="20"/>
                <w:szCs w:val="20"/>
              </w:rPr>
              <w:t xml:space="preserve">- 96.31)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B6AA5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C71EFF" w14:textId="6D4FEDA9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7.62 (6.49- 8.9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CFB6B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0BE8095E" w14:textId="77777777" w:rsidTr="00495436">
        <w:trPr>
          <w:cantSplit/>
          <w:trHeight w:val="20"/>
        </w:trPr>
        <w:tc>
          <w:tcPr>
            <w:tcW w:w="2635" w:type="dxa"/>
            <w:gridSpan w:val="5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977172" w14:textId="77777777" w:rsidR="009008E2" w:rsidRPr="007C6782" w:rsidRDefault="00BF6F09">
            <w:pPr>
              <w:spacing w:line="360" w:lineRule="auto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Non-cardiovascular organ support</w:t>
            </w:r>
          </w:p>
        </w:tc>
      </w:tr>
      <w:tr w:rsidR="009008E2" w:rsidRPr="007C6782" w14:paraId="4F63D5B3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C24A7" w14:textId="1A968178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Invasive Mechanical Ventilation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6FBC6" w14:textId="6D9105B9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67.6</w:t>
            </w:r>
            <w:r w:rsidR="005A6E1D" w:rsidRPr="007C6782">
              <w:rPr>
                <w:sz w:val="20"/>
                <w:szCs w:val="20"/>
              </w:rPr>
              <w:t>3</w:t>
            </w:r>
            <w:r w:rsidRPr="007C6782">
              <w:rPr>
                <w:sz w:val="20"/>
                <w:szCs w:val="20"/>
              </w:rPr>
              <w:t xml:space="preserve"> (63.8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 xml:space="preserve">-71.63)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5C45C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AA056" w14:textId="3F64AF71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7.2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 xml:space="preserve"> (6.42- 8.2</w:t>
            </w:r>
            <w:r w:rsidR="005A6E1D" w:rsidRPr="007C6782">
              <w:rPr>
                <w:sz w:val="20"/>
                <w:szCs w:val="20"/>
              </w:rPr>
              <w:t>5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75F5CF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169E73E9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0A0327" w14:textId="4E1C91F6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t>Non-invasive Mechanical Ventilation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7C1D0" w14:textId="71E69931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4.24 (3.90-4.6</w:t>
            </w:r>
            <w:r w:rsidR="005A6E1D" w:rsidRPr="007C6782">
              <w:rPr>
                <w:sz w:val="20"/>
                <w:szCs w:val="20"/>
              </w:rPr>
              <w:t>1</w:t>
            </w:r>
            <w:r w:rsidRPr="007C6782">
              <w:rPr>
                <w:sz w:val="20"/>
                <w:szCs w:val="20"/>
              </w:rPr>
              <w:t>)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32FD0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E23F2" w14:textId="1E716A1C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2.4</w:t>
            </w:r>
            <w:r w:rsidR="005A6E1D" w:rsidRPr="007C6782">
              <w:rPr>
                <w:sz w:val="20"/>
                <w:szCs w:val="20"/>
              </w:rPr>
              <w:t>4</w:t>
            </w:r>
            <w:r w:rsidRPr="007C6782">
              <w:rPr>
                <w:sz w:val="20"/>
                <w:szCs w:val="20"/>
              </w:rPr>
              <w:t xml:space="preserve"> (2.13- 2.7</w:t>
            </w:r>
            <w:r w:rsidR="005A6E1D" w:rsidRPr="007C6782">
              <w:rPr>
                <w:sz w:val="20"/>
                <w:szCs w:val="20"/>
              </w:rPr>
              <w:t>8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5A52C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 &lt;0.001</w:t>
            </w:r>
          </w:p>
        </w:tc>
      </w:tr>
      <w:tr w:rsidR="009008E2" w:rsidRPr="007C6782" w14:paraId="741684F9" w14:textId="77777777" w:rsidTr="00495436">
        <w:trPr>
          <w:cantSplit/>
          <w:trHeight w:val="20"/>
        </w:trPr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6CE9" w14:textId="39187152" w:rsidR="009008E2" w:rsidRPr="00797E99" w:rsidRDefault="00BF6F09" w:rsidP="00797E99">
            <w:pPr>
              <w:pStyle w:val="ListParagraph"/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797E99">
              <w:rPr>
                <w:i/>
                <w:sz w:val="20"/>
                <w:szCs w:val="20"/>
              </w:rPr>
              <w:lastRenderedPageBreak/>
              <w:t>Hemodialysis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C1A7D" w14:textId="0E0FCBD3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5.</w:t>
            </w:r>
            <w:r w:rsidR="005A6E1D" w:rsidRPr="007C6782">
              <w:rPr>
                <w:sz w:val="20"/>
                <w:szCs w:val="20"/>
              </w:rPr>
              <w:t>80</w:t>
            </w:r>
            <w:r w:rsidRPr="007C6782">
              <w:rPr>
                <w:sz w:val="20"/>
                <w:szCs w:val="20"/>
              </w:rPr>
              <w:t xml:space="preserve"> (5.09- 6.</w:t>
            </w:r>
            <w:r w:rsidR="005A6E1D" w:rsidRPr="007C6782">
              <w:rPr>
                <w:sz w:val="20"/>
                <w:szCs w:val="20"/>
              </w:rPr>
              <w:t>60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0D9D8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&lt;0.001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2024B" w14:textId="7C76D780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>0.83 (0.</w:t>
            </w:r>
            <w:r w:rsidR="005A6E1D" w:rsidRPr="007C6782">
              <w:rPr>
                <w:sz w:val="20"/>
                <w:szCs w:val="20"/>
              </w:rPr>
              <w:t>68</w:t>
            </w:r>
            <w:r w:rsidRPr="007C6782">
              <w:rPr>
                <w:sz w:val="20"/>
                <w:szCs w:val="20"/>
              </w:rPr>
              <w:t>-1.1</w:t>
            </w:r>
            <w:r w:rsidR="005A6E1D" w:rsidRPr="007C6782">
              <w:rPr>
                <w:sz w:val="20"/>
                <w:szCs w:val="20"/>
              </w:rPr>
              <w:t>7</w:t>
            </w:r>
            <w:r w:rsidRPr="007C678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2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ED461" w14:textId="77777777" w:rsidR="009008E2" w:rsidRPr="007C6782" w:rsidRDefault="00BF6F09">
            <w:pPr>
              <w:jc w:val="center"/>
              <w:rPr>
                <w:sz w:val="20"/>
                <w:szCs w:val="20"/>
              </w:rPr>
            </w:pPr>
            <w:r w:rsidRPr="007C6782">
              <w:rPr>
                <w:sz w:val="20"/>
                <w:szCs w:val="20"/>
              </w:rPr>
              <w:t xml:space="preserve">0.292 </w:t>
            </w:r>
          </w:p>
        </w:tc>
      </w:tr>
    </w:tbl>
    <w:p w14:paraId="7CBDC80B" w14:textId="779B367D" w:rsidR="00E358B4" w:rsidRDefault="00BF6F09" w:rsidP="00E358B4">
      <w:pPr>
        <w:spacing w:after="160"/>
        <w:rPr>
          <w:b/>
          <w:sz w:val="20"/>
          <w:szCs w:val="20"/>
        </w:rPr>
      </w:pPr>
      <w:r w:rsidRPr="007C6782">
        <w:rPr>
          <w:b/>
          <w:sz w:val="20"/>
          <w:szCs w:val="20"/>
        </w:rPr>
        <w:t xml:space="preserve"> </w:t>
      </w:r>
    </w:p>
    <w:p w14:paraId="49989CBF" w14:textId="77777777" w:rsidR="00E358B4" w:rsidRPr="007C6782" w:rsidRDefault="00E358B4" w:rsidP="00E358B4">
      <w:pPr>
        <w:spacing w:after="16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</w:rPr>
        <w:t>Table 3</w:t>
      </w:r>
      <w:r w:rsidRPr="00495B56">
        <w:rPr>
          <w:bCs/>
          <w:sz w:val="20"/>
          <w:szCs w:val="20"/>
        </w:rPr>
        <w:t>. P&lt;0.05 indicates statistical significance.</w:t>
      </w:r>
    </w:p>
    <w:p w14:paraId="5F81659F" w14:textId="7EC21737" w:rsidR="00E358B4" w:rsidRPr="00E358B4" w:rsidRDefault="00E358B4" w:rsidP="00E358B4">
      <w:pPr>
        <w:tabs>
          <w:tab w:val="left" w:pos="3541"/>
        </w:tabs>
        <w:rPr>
          <w:sz w:val="20"/>
          <w:szCs w:val="20"/>
        </w:rPr>
      </w:pPr>
    </w:p>
    <w:sectPr w:rsidR="00E358B4" w:rsidRPr="00E358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36ED"/>
    <w:multiLevelType w:val="hybridMultilevel"/>
    <w:tmpl w:val="9EAE2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96C6F"/>
    <w:multiLevelType w:val="hybridMultilevel"/>
    <w:tmpl w:val="2BD4D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7B645F"/>
    <w:multiLevelType w:val="hybridMultilevel"/>
    <w:tmpl w:val="ABD44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81607"/>
    <w:multiLevelType w:val="hybridMultilevel"/>
    <w:tmpl w:val="415CB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421DAE"/>
    <w:multiLevelType w:val="hybridMultilevel"/>
    <w:tmpl w:val="C8028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2499716">
    <w:abstractNumId w:val="2"/>
  </w:num>
  <w:num w:numId="2" w16cid:durableId="1151170393">
    <w:abstractNumId w:val="3"/>
  </w:num>
  <w:num w:numId="3" w16cid:durableId="1533224031">
    <w:abstractNumId w:val="0"/>
  </w:num>
  <w:num w:numId="4" w16cid:durableId="1148089130">
    <w:abstractNumId w:val="4"/>
  </w:num>
  <w:num w:numId="5" w16cid:durableId="1364788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E2"/>
    <w:rsid w:val="000875A7"/>
    <w:rsid w:val="00166FDA"/>
    <w:rsid w:val="001A61E3"/>
    <w:rsid w:val="001C4C85"/>
    <w:rsid w:val="0020606C"/>
    <w:rsid w:val="00295D79"/>
    <w:rsid w:val="0039242F"/>
    <w:rsid w:val="004740C4"/>
    <w:rsid w:val="00495436"/>
    <w:rsid w:val="005978B0"/>
    <w:rsid w:val="005A6E1D"/>
    <w:rsid w:val="00644D3D"/>
    <w:rsid w:val="00680354"/>
    <w:rsid w:val="006B60DD"/>
    <w:rsid w:val="006C3E4E"/>
    <w:rsid w:val="007956BC"/>
    <w:rsid w:val="00797E99"/>
    <w:rsid w:val="007C6782"/>
    <w:rsid w:val="0081371D"/>
    <w:rsid w:val="00834F43"/>
    <w:rsid w:val="008B66AC"/>
    <w:rsid w:val="009008E2"/>
    <w:rsid w:val="00AD5AA8"/>
    <w:rsid w:val="00BF6F09"/>
    <w:rsid w:val="00CA78C5"/>
    <w:rsid w:val="00CB7630"/>
    <w:rsid w:val="00E22524"/>
    <w:rsid w:val="00E358B4"/>
    <w:rsid w:val="00E76F44"/>
    <w:rsid w:val="00EB0D51"/>
    <w:rsid w:val="00FA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9EEA"/>
  <w15:docId w15:val="{396184E1-F89A-7440-B9AF-9D349879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68035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03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3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3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3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Vaziri,Haleh</dc:creator>
  <cp:lastModifiedBy>Zhao,Danzhu</cp:lastModifiedBy>
  <cp:revision>2</cp:revision>
  <dcterms:created xsi:type="dcterms:W3CDTF">2025-06-14T17:22:00Z</dcterms:created>
  <dcterms:modified xsi:type="dcterms:W3CDTF">2025-06-14T17:22:00Z</dcterms:modified>
</cp:coreProperties>
</file>