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A12F" w14:textId="6CAAB2BA" w:rsidR="007607DD" w:rsidRPr="007607DD" w:rsidRDefault="007607DD" w:rsidP="007607DD">
      <w:pPr>
        <w:keepNext/>
        <w:keepLines/>
        <w:spacing w:before="320" w:after="40" w:line="252" w:lineRule="auto"/>
        <w:jc w:val="both"/>
        <w:outlineLvl w:val="0"/>
        <w:rPr>
          <w:rFonts w:asciiTheme="majorHAnsi" w:eastAsiaTheme="majorEastAsia" w:hAnsiTheme="majorHAnsi" w:cstheme="majorBidi"/>
          <w:b/>
          <w:bCs/>
          <w:caps/>
          <w:spacing w:val="4"/>
          <w:kern w:val="0"/>
          <w:sz w:val="28"/>
          <w:szCs w:val="28"/>
          <w14:ligatures w14:val="none"/>
        </w:rPr>
      </w:pPr>
      <w:r>
        <w:rPr>
          <w:rFonts w:asciiTheme="majorHAnsi" w:eastAsiaTheme="majorEastAsia" w:hAnsiTheme="majorHAnsi" w:cstheme="majorBidi"/>
          <w:b/>
          <w:bCs/>
          <w:caps/>
          <w:spacing w:val="4"/>
          <w:kern w:val="0"/>
          <w:sz w:val="28"/>
          <w:szCs w:val="28"/>
          <w14:ligatures w14:val="none"/>
        </w:rPr>
        <w:t>Supplementary</w:t>
      </w:r>
      <w:r w:rsidRPr="007607DD">
        <w:rPr>
          <w:rFonts w:asciiTheme="majorHAnsi" w:eastAsiaTheme="majorEastAsia" w:hAnsiTheme="majorHAnsi" w:cstheme="majorBidi"/>
          <w:b/>
          <w:bCs/>
          <w:caps/>
          <w:spacing w:val="4"/>
          <w:kern w:val="0"/>
          <w:sz w:val="28"/>
          <w:szCs w:val="28"/>
          <w14:ligatures w14:val="none"/>
        </w:rPr>
        <w:t xml:space="preserve"> </w:t>
      </w:r>
      <w:r>
        <w:rPr>
          <w:rFonts w:asciiTheme="majorHAnsi" w:eastAsiaTheme="majorEastAsia" w:hAnsiTheme="majorHAnsi" w:cstheme="majorBidi"/>
          <w:b/>
          <w:bCs/>
          <w:caps/>
          <w:spacing w:val="4"/>
          <w:kern w:val="0"/>
          <w:sz w:val="28"/>
          <w:szCs w:val="28"/>
          <w14:ligatures w14:val="none"/>
        </w:rPr>
        <w:t>information</w:t>
      </w:r>
    </w:p>
    <w:p w14:paraId="521D5E17" w14:textId="77777777" w:rsidR="007607DD" w:rsidRPr="007607DD" w:rsidRDefault="007607DD" w:rsidP="007607DD">
      <w:pPr>
        <w:keepNext/>
        <w:keepLines/>
        <w:spacing w:after="0" w:line="252" w:lineRule="auto"/>
        <w:jc w:val="both"/>
        <w:outlineLvl w:val="1"/>
        <w:rPr>
          <w:rFonts w:asciiTheme="majorHAnsi" w:eastAsiaTheme="majorEastAsia" w:hAnsiTheme="majorHAnsi" w:cstheme="majorBidi"/>
          <w:b/>
          <w:bCs/>
          <w:kern w:val="0"/>
          <w:sz w:val="28"/>
          <w:szCs w:val="28"/>
          <w14:ligatures w14:val="none"/>
        </w:rPr>
      </w:pPr>
      <w:bookmarkStart w:id="0" w:name="_Toc199400785"/>
      <w:r w:rsidRPr="007607DD">
        <w:rPr>
          <w:rFonts w:asciiTheme="majorHAnsi" w:eastAsiaTheme="majorEastAsia" w:hAnsiTheme="majorHAnsi" w:cstheme="majorBidi"/>
          <w:b/>
          <w:bCs/>
          <w:kern w:val="0"/>
          <w:sz w:val="28"/>
          <w:szCs w:val="28"/>
          <w14:ligatures w14:val="none"/>
        </w:rPr>
        <w:t>Biodiversity over the entire depth range</w:t>
      </w:r>
      <w:bookmarkEnd w:id="0"/>
      <w:r w:rsidRPr="007607DD">
        <w:rPr>
          <w:rFonts w:asciiTheme="majorHAnsi" w:eastAsiaTheme="majorEastAsia" w:hAnsiTheme="majorHAnsi" w:cstheme="majorBidi"/>
          <w:b/>
          <w:bCs/>
          <w:kern w:val="0"/>
          <w:sz w:val="28"/>
          <w:szCs w:val="28"/>
          <w14:ligatures w14:val="none"/>
        </w:rPr>
        <w:t xml:space="preserve"> </w:t>
      </w:r>
    </w:p>
    <w:p w14:paraId="4BAF8646" w14:textId="169AA789"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1: Fuzzy coding specification, adjusted from Robinson et al.</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ADDIN ZOTERO_ITEM CSL_CITATION {"citationID":"a1tio2eu360","properties":{"formattedCitation":"\\super 83\\nosupersub{}","plainCitation":"83","noteIndex":0},"citationItems":[{"id":1721,"uris":["http://zotero.org/users/7262860/items/NJWRJN8F"],"itemData":{"id":1721,"type":"article-journal","abstract":"&lt;p&gt;Climate-driven changes in disturbance are a major threat to ecosystem Functional diversity. The selective mechanisms underlying ecosystem response to disturbance are far from universal and remain the subject of scientific debate. Ice scouring of the shallow Antarctic benthos is one of the largest disturbance gradients in the natural environment and thus provides an opportunity to investigate how disturbance gradients influence functional structure of a biological assemblage. The Western Antarctic Peninsula, in particular, is a hotspot of climate-driven environmental change. Addressing how this system might respond to species loss is critical. Previous surveys across the shallowest 100 m of the seabed, detected unimodal changes in diversity and a shift in assemblage composition in response to disturbance gradients. This study investigated how functional traits and associated functional diversity change across the depth gradient. Our results revealed that selective mechanisms, such as disturbance filtering and inter-species competition, reduce functional redundancy at the extremes of the disturbance gradient. Our study highlights areas of potential vulnerability to future environmental change due to low functional redundancy. Threatening the important negative (mitigating) feedbacks on climate change, through blue carbon, currently provided by Antarctic continental shelf benthic assemblages.&lt;/p&gt;","container-title":"Frontiers in Marine Science","DOI":"10.3389/fmars.2021.797112","ISSN":"2296-7745","journalAbbreviation":"Front. Mar. Sci.","language":"English","note":"publisher: Frontiers","source":"Frontiers","title":"The Extremes of Disturbance Reduce Functional Redundancy: Functional Trait Assessment of the Shallow Antarctic Benthos","title-short":"The Extremes of Disturbance Reduce Functional Redundancy","URL":"https://www.frontiersin.org/journals/marine-science/articles/10.3389/fmars.2021.797112/full","volume":"8","author":[{"family":"Robinson","given":"Ben J. O."},{"family":"Barnes","given":"David K. A."},{"family":"Grange","given":"Laura J."},{"family":"Morley","given":"Simon A."}],"accessed":{"date-parts":[["2025",2,27]]},"issued":{"date-parts":[["2022",2,17]]}}}],"schema":"https://github.com/citation-style-language/schema/raw/master/csl-citation.json"} </w:instrText>
      </w:r>
      <w:r w:rsidRPr="007607DD">
        <w:rPr>
          <w:rFonts w:eastAsiaTheme="minorEastAsia"/>
          <w:kern w:val="0"/>
          <w:sz w:val="18"/>
          <w:szCs w:val="18"/>
          <w14:ligatures w14:val="none"/>
        </w:rPr>
        <w:fldChar w:fldCharType="separate"/>
      </w:r>
      <w:r w:rsidRPr="007607DD">
        <w:rPr>
          <w:rFonts w:ascii="Aptos" w:eastAsiaTheme="minorEastAsia" w:hAnsi="Aptos" w:cs="Times New Roman"/>
          <w:kern w:val="0"/>
          <w:sz w:val="18"/>
          <w:szCs w:val="18"/>
          <w:vertAlign w:val="superscript"/>
          <w14:ligatures w14:val="none"/>
        </w:rPr>
        <w:t>83</w:t>
      </w:r>
      <w:r w:rsidRPr="007607DD">
        <w:rPr>
          <w:rFonts w:eastAsiaTheme="minorEastAsia"/>
          <w:kern w:val="0"/>
          <w:sz w:val="18"/>
          <w:szCs w:val="18"/>
          <w14:ligatures w14:val="none"/>
        </w:rPr>
        <w:fldChar w:fldCharType="end"/>
      </w:r>
    </w:p>
    <w:tbl>
      <w:tblPr>
        <w:tblW w:w="8939" w:type="dxa"/>
        <w:tblCellSpacing w:w="15" w:type="dxa"/>
        <w:tblCellMar>
          <w:top w:w="15" w:type="dxa"/>
          <w:left w:w="15" w:type="dxa"/>
          <w:bottom w:w="15" w:type="dxa"/>
          <w:right w:w="15" w:type="dxa"/>
        </w:tblCellMar>
        <w:tblLook w:val="04A0" w:firstRow="1" w:lastRow="0" w:firstColumn="1" w:lastColumn="0" w:noHBand="0" w:noVBand="1"/>
      </w:tblPr>
      <w:tblGrid>
        <w:gridCol w:w="1479"/>
        <w:gridCol w:w="1208"/>
        <w:gridCol w:w="6252"/>
      </w:tblGrid>
      <w:tr w:rsidR="007607DD" w:rsidRPr="007607DD" w14:paraId="01241E6A" w14:textId="77777777" w:rsidTr="00BC015E">
        <w:trPr>
          <w:trHeight w:val="50"/>
          <w:tblHeader/>
          <w:tblCellSpacing w:w="15" w:type="dxa"/>
        </w:trPr>
        <w:tc>
          <w:tcPr>
            <w:tcW w:w="1434" w:type="dxa"/>
            <w:tcBorders>
              <w:top w:val="single" w:sz="12" w:space="0" w:color="auto"/>
              <w:bottom w:val="single" w:sz="12" w:space="0" w:color="auto"/>
            </w:tcBorders>
            <w:hideMark/>
          </w:tcPr>
          <w:p w14:paraId="27BF172E" w14:textId="77777777" w:rsidR="007607DD" w:rsidRPr="007607DD" w:rsidRDefault="007607DD" w:rsidP="007607DD">
            <w:pPr>
              <w:spacing w:after="0" w:line="252" w:lineRule="auto"/>
              <w:rPr>
                <w:rFonts w:eastAsiaTheme="minorEastAsia"/>
                <w:b/>
                <w:bCs/>
                <w:kern w:val="0"/>
                <w:sz w:val="16"/>
                <w:szCs w:val="16"/>
                <w14:ligatures w14:val="none"/>
              </w:rPr>
            </w:pPr>
            <w:r w:rsidRPr="007607DD">
              <w:rPr>
                <w:rFonts w:eastAsiaTheme="minorEastAsia"/>
                <w:b/>
                <w:bCs/>
                <w:kern w:val="0"/>
                <w:sz w:val="16"/>
                <w:szCs w:val="16"/>
                <w14:ligatures w14:val="none"/>
              </w:rPr>
              <w:t>Trait</w:t>
            </w:r>
          </w:p>
        </w:tc>
        <w:tc>
          <w:tcPr>
            <w:tcW w:w="1178" w:type="dxa"/>
            <w:tcBorders>
              <w:top w:val="single" w:sz="12" w:space="0" w:color="auto"/>
              <w:bottom w:val="single" w:sz="12" w:space="0" w:color="auto"/>
            </w:tcBorders>
            <w:hideMark/>
          </w:tcPr>
          <w:p w14:paraId="68E8FAD4" w14:textId="77777777" w:rsidR="007607DD" w:rsidRPr="007607DD" w:rsidRDefault="007607DD" w:rsidP="007607DD">
            <w:pPr>
              <w:spacing w:after="0" w:line="252" w:lineRule="auto"/>
              <w:rPr>
                <w:rFonts w:eastAsiaTheme="minorEastAsia"/>
                <w:b/>
                <w:bCs/>
                <w:kern w:val="0"/>
                <w:sz w:val="16"/>
                <w:szCs w:val="16"/>
                <w14:ligatures w14:val="none"/>
              </w:rPr>
            </w:pPr>
            <w:r w:rsidRPr="007607DD">
              <w:rPr>
                <w:rFonts w:eastAsiaTheme="minorEastAsia"/>
                <w:b/>
                <w:bCs/>
                <w:kern w:val="0"/>
                <w:sz w:val="16"/>
                <w:szCs w:val="16"/>
                <w14:ligatures w14:val="none"/>
              </w:rPr>
              <w:t>Scale</w:t>
            </w:r>
          </w:p>
        </w:tc>
        <w:tc>
          <w:tcPr>
            <w:tcW w:w="6207" w:type="dxa"/>
            <w:tcBorders>
              <w:top w:val="single" w:sz="12" w:space="0" w:color="auto"/>
              <w:bottom w:val="single" w:sz="12" w:space="0" w:color="auto"/>
            </w:tcBorders>
            <w:hideMark/>
          </w:tcPr>
          <w:p w14:paraId="4CEB7CEB" w14:textId="77777777" w:rsidR="007607DD" w:rsidRPr="007607DD" w:rsidRDefault="007607DD" w:rsidP="007607DD">
            <w:pPr>
              <w:spacing w:after="0" w:line="252" w:lineRule="auto"/>
              <w:rPr>
                <w:rFonts w:eastAsiaTheme="minorEastAsia"/>
                <w:b/>
                <w:bCs/>
                <w:kern w:val="0"/>
                <w:sz w:val="16"/>
                <w:szCs w:val="16"/>
                <w14:ligatures w14:val="none"/>
              </w:rPr>
            </w:pPr>
            <w:r w:rsidRPr="007607DD">
              <w:rPr>
                <w:rFonts w:eastAsiaTheme="minorEastAsia"/>
                <w:b/>
                <w:bCs/>
                <w:kern w:val="0"/>
                <w:sz w:val="16"/>
                <w:szCs w:val="16"/>
                <w14:ligatures w14:val="none"/>
              </w:rPr>
              <w:t>Description/Categories</w:t>
            </w:r>
          </w:p>
        </w:tc>
      </w:tr>
      <w:tr w:rsidR="007607DD" w:rsidRPr="007607DD" w14:paraId="541623E6" w14:textId="77777777" w:rsidTr="00BC015E">
        <w:trPr>
          <w:trHeight w:val="50"/>
          <w:tblCellSpacing w:w="15" w:type="dxa"/>
        </w:trPr>
        <w:tc>
          <w:tcPr>
            <w:tcW w:w="1434" w:type="dxa"/>
            <w:hideMark/>
          </w:tcPr>
          <w:p w14:paraId="61AF7038"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Trophic Group</w:t>
            </w:r>
          </w:p>
        </w:tc>
        <w:tc>
          <w:tcPr>
            <w:tcW w:w="1178" w:type="dxa"/>
            <w:hideMark/>
          </w:tcPr>
          <w:p w14:paraId="2270F887"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Categorical</w:t>
            </w:r>
          </w:p>
        </w:tc>
        <w:tc>
          <w:tcPr>
            <w:tcW w:w="6207" w:type="dxa"/>
            <w:hideMark/>
          </w:tcPr>
          <w:p w14:paraId="62FB0C5C"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Autotrophs, Grazer, Filter Feeder, Predator, Scavenger, Deposit Feeder</w:t>
            </w:r>
          </w:p>
        </w:tc>
      </w:tr>
      <w:tr w:rsidR="007607DD" w:rsidRPr="007607DD" w14:paraId="1B1ECCA8" w14:textId="77777777" w:rsidTr="00BC015E">
        <w:trPr>
          <w:trHeight w:val="50"/>
          <w:tblCellSpacing w:w="15" w:type="dxa"/>
        </w:trPr>
        <w:tc>
          <w:tcPr>
            <w:tcW w:w="1434" w:type="dxa"/>
            <w:hideMark/>
          </w:tcPr>
          <w:p w14:paraId="706C1FC5"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Adult Mobility</w:t>
            </w:r>
          </w:p>
        </w:tc>
        <w:tc>
          <w:tcPr>
            <w:tcW w:w="1178" w:type="dxa"/>
            <w:hideMark/>
          </w:tcPr>
          <w:p w14:paraId="7F0BB403"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Ordinal</w:t>
            </w:r>
          </w:p>
        </w:tc>
        <w:tc>
          <w:tcPr>
            <w:tcW w:w="6207" w:type="dxa"/>
            <w:hideMark/>
          </w:tcPr>
          <w:p w14:paraId="7F05C335"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0: Sessile, 1: Limited Movement (vagile), 2: Slow movement, 3: Fast free movement</w:t>
            </w:r>
          </w:p>
        </w:tc>
      </w:tr>
      <w:tr w:rsidR="007607DD" w:rsidRPr="007607DD" w14:paraId="5EB87615" w14:textId="77777777" w:rsidTr="00BC015E">
        <w:trPr>
          <w:trHeight w:val="169"/>
          <w:tblCellSpacing w:w="15" w:type="dxa"/>
        </w:trPr>
        <w:tc>
          <w:tcPr>
            <w:tcW w:w="1434" w:type="dxa"/>
            <w:tcBorders>
              <w:bottom w:val="single" w:sz="12" w:space="0" w:color="auto"/>
            </w:tcBorders>
            <w:hideMark/>
          </w:tcPr>
          <w:p w14:paraId="079DFB03"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Larval Type</w:t>
            </w:r>
          </w:p>
        </w:tc>
        <w:tc>
          <w:tcPr>
            <w:tcW w:w="1178" w:type="dxa"/>
            <w:tcBorders>
              <w:bottom w:val="single" w:sz="12" w:space="0" w:color="auto"/>
            </w:tcBorders>
            <w:hideMark/>
          </w:tcPr>
          <w:p w14:paraId="52B35B7C"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Ordinal</w:t>
            </w:r>
          </w:p>
        </w:tc>
        <w:tc>
          <w:tcPr>
            <w:tcW w:w="6207" w:type="dxa"/>
            <w:tcBorders>
              <w:bottom w:val="single" w:sz="12" w:space="0" w:color="auto"/>
            </w:tcBorders>
            <w:hideMark/>
          </w:tcPr>
          <w:p w14:paraId="45C98321" w14:textId="77777777" w:rsidR="007607DD" w:rsidRPr="007607DD" w:rsidRDefault="007607DD" w:rsidP="007607DD">
            <w:pPr>
              <w:spacing w:after="0" w:line="252" w:lineRule="auto"/>
              <w:rPr>
                <w:rFonts w:eastAsiaTheme="minorEastAsia"/>
                <w:kern w:val="0"/>
                <w:sz w:val="16"/>
                <w:szCs w:val="16"/>
                <w14:ligatures w14:val="none"/>
              </w:rPr>
            </w:pPr>
            <w:r w:rsidRPr="007607DD">
              <w:rPr>
                <w:rFonts w:eastAsiaTheme="minorEastAsia"/>
                <w:kern w:val="0"/>
                <w:sz w:val="16"/>
                <w:szCs w:val="16"/>
                <w14:ligatures w14:val="none"/>
              </w:rPr>
              <w:t>1: Direct Development (Egg Laying/Brooders), 2: Lecithotrophic larvae, 3: Planktotrophic larvae</w:t>
            </w:r>
          </w:p>
        </w:tc>
      </w:tr>
    </w:tbl>
    <w:p w14:paraId="6596EF73" w14:textId="77777777" w:rsidR="007607DD" w:rsidRPr="007607DD" w:rsidRDefault="007607DD" w:rsidP="007607DD">
      <w:pPr>
        <w:spacing w:line="252" w:lineRule="auto"/>
        <w:jc w:val="both"/>
        <w:rPr>
          <w:rFonts w:eastAsiaTheme="minorEastAsia"/>
          <w:kern w:val="0"/>
          <w14:ligatures w14:val="none"/>
        </w:rPr>
      </w:pPr>
    </w:p>
    <w:p w14:paraId="6A6CF73A" w14:textId="2E0E63E4"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2: Functional traits for taxon, adjusted from Robinson et al.</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ADDIN ZOTERO_ITEM CSL_CITATION {"citationID":"IcBbcXiS","properties":{"formattedCitation":"\\super 83\\nosupersub{}","plainCitation":"83","noteIndex":0},"citationItems":[{"id":1721,"uris":["http://zotero.org/users/7262860/items/NJWRJN8F"],"itemData":{"id":1721,"type":"article-journal","abstract":"&lt;p&gt;Climate-driven changes in disturbance are a major threat to ecosystem Functional diversity. The selective mechanisms underlying ecosystem response to disturbance are far from universal and remain the subject of scientific debate. Ice scouring of the shallow Antarctic benthos is one of the largest disturbance gradients in the natural environment and thus provides an opportunity to investigate how disturbance gradients influence functional structure of a biological assemblage. The Western Antarctic Peninsula, in particular, is a hotspot of climate-driven environmental change. Addressing how this system might respond to species loss is critical. Previous surveys across the shallowest 100 m of the seabed, detected unimodal changes in diversity and a shift in assemblage composition in response to disturbance gradients. This study investigated how functional traits and associated functional diversity change across the depth gradient. Our results revealed that selective mechanisms, such as disturbance filtering and inter-species competition, reduce functional redundancy at the extremes of the disturbance gradient. Our study highlights areas of potential vulnerability to future environmental change due to low functional redundancy. Threatening the important negative (mitigating) feedbacks on climate change, through blue carbon, currently provided by Antarctic continental shelf benthic assemblages.&lt;/p&gt;","container-title":"Frontiers in Marine Science","DOI":"10.3389/fmars.2021.797112","ISSN":"2296-7745","journalAbbreviation":"Front. Mar. Sci.","language":"English","note":"publisher: Frontiers","source":"Frontiers","title":"The Extremes of Disturbance Reduce Functional Redundancy: Functional Trait Assessment of the Shallow Antarctic Benthos","title-short":"The Extremes of Disturbance Reduce Functional Redundancy","URL":"https://www.frontiersin.org/journals/marine-science/articles/10.3389/fmars.2021.797112/full","volume":"8","author":[{"family":"Robinson","given":"Ben J. O."},{"family":"Barnes","given":"David K. A."},{"family":"Grange","given":"Laura J."},{"family":"Morley","given":"Simon A."}],"accessed":{"date-parts":[["2025",2,27]]},"issued":{"date-parts":[["2022",2,17]]}}}],"schema":"https://github.com/citation-style-language/schema/raw/master/csl-citation.json"} </w:instrText>
      </w:r>
      <w:r w:rsidRPr="007607DD">
        <w:rPr>
          <w:rFonts w:eastAsiaTheme="minorEastAsia"/>
          <w:kern w:val="0"/>
          <w:sz w:val="18"/>
          <w:szCs w:val="18"/>
          <w14:ligatures w14:val="none"/>
        </w:rPr>
        <w:fldChar w:fldCharType="separate"/>
      </w:r>
      <w:r w:rsidRPr="007607DD">
        <w:rPr>
          <w:rFonts w:ascii="Aptos" w:eastAsiaTheme="minorEastAsia" w:hAnsi="Aptos" w:cs="Times New Roman"/>
          <w:kern w:val="0"/>
          <w:sz w:val="18"/>
          <w:szCs w:val="18"/>
          <w:vertAlign w:val="superscript"/>
          <w14:ligatures w14:val="none"/>
        </w:rPr>
        <w:t>83</w:t>
      </w:r>
      <w:r w:rsidRPr="007607DD">
        <w:rPr>
          <w:rFonts w:eastAsiaTheme="minorEastAsia"/>
          <w:kern w:val="0"/>
          <w:sz w:val="18"/>
          <w:szCs w:val="18"/>
          <w14:ligatures w14:val="none"/>
        </w:rPr>
        <w:fldChar w:fldCharType="end"/>
      </w:r>
      <w:r w:rsidRPr="007607DD">
        <w:rPr>
          <w:rFonts w:eastAsiaTheme="minorEastAsia"/>
          <w:kern w:val="0"/>
          <w:sz w:val="18"/>
          <w:szCs w:val="18"/>
          <w14:ligatures w14:val="none"/>
        </w:rPr>
        <w:t xml:space="preserve"> </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LINK Excel.Sheet.12 "C:\\Users\\dbael\\Documents\\IMBRSea 4\\Statistics\\Biodiversity Collins Bay\\Functional traits\\clean_traits.xlsx" clean_traits!R2C2:R152C7 \a \f 4 \h  \* MERGEFORMAT </w:instrText>
      </w:r>
      <w:r w:rsidRPr="007607DD">
        <w:rPr>
          <w:rFonts w:eastAsiaTheme="minorEastAsia"/>
          <w:kern w:val="0"/>
          <w:sz w:val="18"/>
          <w:szCs w:val="18"/>
          <w14:ligatures w14:val="none"/>
        </w:rPr>
        <w:fldChar w:fldCharType="separate"/>
      </w:r>
    </w:p>
    <w:tbl>
      <w:tblPr>
        <w:tblW w:w="8941" w:type="dxa"/>
        <w:tblLayout w:type="fixed"/>
        <w:tblCellMar>
          <w:left w:w="28" w:type="dxa"/>
          <w:right w:w="28" w:type="dxa"/>
        </w:tblCellMar>
        <w:tblLook w:val="04A0" w:firstRow="1" w:lastRow="0" w:firstColumn="1" w:lastColumn="0" w:noHBand="0" w:noVBand="1"/>
      </w:tblPr>
      <w:tblGrid>
        <w:gridCol w:w="1134"/>
        <w:gridCol w:w="1701"/>
        <w:gridCol w:w="2127"/>
        <w:gridCol w:w="1417"/>
        <w:gridCol w:w="1843"/>
        <w:gridCol w:w="719"/>
      </w:tblGrid>
      <w:tr w:rsidR="007607DD" w:rsidRPr="007607DD" w14:paraId="7DE50C92" w14:textId="77777777" w:rsidTr="00BC015E">
        <w:trPr>
          <w:trHeight w:val="57"/>
        </w:trPr>
        <w:tc>
          <w:tcPr>
            <w:tcW w:w="1134" w:type="dxa"/>
            <w:tcBorders>
              <w:top w:val="single" w:sz="12" w:space="0" w:color="auto"/>
              <w:left w:val="nil"/>
              <w:bottom w:val="single" w:sz="12" w:space="0" w:color="auto"/>
              <w:right w:val="nil"/>
            </w:tcBorders>
            <w:shd w:val="clear" w:color="auto" w:fill="auto"/>
            <w:noWrap/>
            <w:hideMark/>
          </w:tcPr>
          <w:p w14:paraId="71554DD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Phylum</w:t>
            </w:r>
          </w:p>
        </w:tc>
        <w:tc>
          <w:tcPr>
            <w:tcW w:w="1701" w:type="dxa"/>
            <w:tcBorders>
              <w:top w:val="single" w:sz="12" w:space="0" w:color="auto"/>
              <w:left w:val="nil"/>
              <w:bottom w:val="single" w:sz="12" w:space="0" w:color="auto"/>
              <w:right w:val="nil"/>
            </w:tcBorders>
            <w:shd w:val="clear" w:color="auto" w:fill="auto"/>
            <w:noWrap/>
            <w:hideMark/>
          </w:tcPr>
          <w:p w14:paraId="70987F9B"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Order</w:t>
            </w:r>
          </w:p>
        </w:tc>
        <w:tc>
          <w:tcPr>
            <w:tcW w:w="2127" w:type="dxa"/>
            <w:tcBorders>
              <w:top w:val="single" w:sz="12" w:space="0" w:color="auto"/>
              <w:left w:val="nil"/>
              <w:bottom w:val="single" w:sz="12" w:space="0" w:color="auto"/>
              <w:right w:val="nil"/>
            </w:tcBorders>
            <w:shd w:val="clear" w:color="auto" w:fill="auto"/>
            <w:noWrap/>
            <w:hideMark/>
          </w:tcPr>
          <w:p w14:paraId="25644E3A"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Genus</w:t>
            </w:r>
          </w:p>
        </w:tc>
        <w:tc>
          <w:tcPr>
            <w:tcW w:w="1417" w:type="dxa"/>
            <w:tcBorders>
              <w:top w:val="single" w:sz="12" w:space="0" w:color="auto"/>
              <w:left w:val="nil"/>
              <w:bottom w:val="single" w:sz="12" w:space="0" w:color="auto"/>
              <w:right w:val="nil"/>
            </w:tcBorders>
            <w:shd w:val="clear" w:color="auto" w:fill="auto"/>
            <w:noWrap/>
            <w:hideMark/>
          </w:tcPr>
          <w:p w14:paraId="1419D6B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Feeding mode</w:t>
            </w:r>
          </w:p>
        </w:tc>
        <w:tc>
          <w:tcPr>
            <w:tcW w:w="1843" w:type="dxa"/>
            <w:tcBorders>
              <w:top w:val="single" w:sz="12" w:space="0" w:color="auto"/>
              <w:left w:val="nil"/>
              <w:bottom w:val="single" w:sz="12" w:space="0" w:color="auto"/>
              <w:right w:val="nil"/>
            </w:tcBorders>
            <w:shd w:val="clear" w:color="auto" w:fill="auto"/>
            <w:noWrap/>
            <w:hideMark/>
          </w:tcPr>
          <w:p w14:paraId="3E4F2DE8"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Larvae dispersal</w:t>
            </w:r>
          </w:p>
        </w:tc>
        <w:tc>
          <w:tcPr>
            <w:tcW w:w="719" w:type="dxa"/>
            <w:tcBorders>
              <w:top w:val="single" w:sz="12" w:space="0" w:color="auto"/>
              <w:left w:val="nil"/>
              <w:bottom w:val="single" w:sz="12" w:space="0" w:color="auto"/>
              <w:right w:val="nil"/>
            </w:tcBorders>
            <w:shd w:val="clear" w:color="auto" w:fill="auto"/>
            <w:noWrap/>
            <w:hideMark/>
          </w:tcPr>
          <w:p w14:paraId="7EA0E7A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Mobility</w:t>
            </w:r>
          </w:p>
        </w:tc>
      </w:tr>
      <w:tr w:rsidR="007607DD" w:rsidRPr="007607DD" w14:paraId="3A34AF7A" w14:textId="77777777" w:rsidTr="00BC015E">
        <w:trPr>
          <w:trHeight w:val="57"/>
        </w:trPr>
        <w:tc>
          <w:tcPr>
            <w:tcW w:w="1134" w:type="dxa"/>
            <w:tcBorders>
              <w:top w:val="single" w:sz="12" w:space="0" w:color="auto"/>
              <w:left w:val="nil"/>
              <w:bottom w:val="nil"/>
              <w:right w:val="nil"/>
            </w:tcBorders>
            <w:shd w:val="clear" w:color="auto" w:fill="auto"/>
            <w:noWrap/>
            <w:hideMark/>
          </w:tcPr>
          <w:p w14:paraId="572041BC"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Annelida</w:t>
            </w:r>
          </w:p>
        </w:tc>
        <w:tc>
          <w:tcPr>
            <w:tcW w:w="1701" w:type="dxa"/>
            <w:tcBorders>
              <w:top w:val="single" w:sz="12" w:space="0" w:color="auto"/>
              <w:left w:val="nil"/>
              <w:bottom w:val="nil"/>
              <w:right w:val="nil"/>
            </w:tcBorders>
            <w:shd w:val="clear" w:color="auto" w:fill="auto"/>
            <w:noWrap/>
            <w:hideMark/>
          </w:tcPr>
          <w:p w14:paraId="0B86BD8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Annelida</w:t>
            </w:r>
          </w:p>
        </w:tc>
        <w:tc>
          <w:tcPr>
            <w:tcW w:w="2127" w:type="dxa"/>
            <w:tcBorders>
              <w:top w:val="single" w:sz="12" w:space="0" w:color="auto"/>
              <w:left w:val="nil"/>
              <w:bottom w:val="nil"/>
              <w:right w:val="nil"/>
            </w:tcBorders>
            <w:shd w:val="clear" w:color="auto" w:fill="auto"/>
            <w:noWrap/>
            <w:hideMark/>
          </w:tcPr>
          <w:p w14:paraId="4B2119D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Annelida sp. 1</w:t>
            </w:r>
          </w:p>
        </w:tc>
        <w:tc>
          <w:tcPr>
            <w:tcW w:w="1417" w:type="dxa"/>
            <w:tcBorders>
              <w:top w:val="single" w:sz="12" w:space="0" w:color="auto"/>
              <w:left w:val="nil"/>
              <w:bottom w:val="nil"/>
              <w:right w:val="nil"/>
            </w:tcBorders>
            <w:shd w:val="clear" w:color="auto" w:fill="auto"/>
            <w:noWrap/>
            <w:hideMark/>
          </w:tcPr>
          <w:p w14:paraId="4FEA13D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single" w:sz="12" w:space="0" w:color="auto"/>
              <w:left w:val="nil"/>
              <w:bottom w:val="nil"/>
              <w:right w:val="nil"/>
            </w:tcBorders>
            <w:shd w:val="clear" w:color="auto" w:fill="auto"/>
            <w:noWrap/>
            <w:hideMark/>
          </w:tcPr>
          <w:p w14:paraId="62090AA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Planktotrophic larvae</w:t>
            </w:r>
          </w:p>
        </w:tc>
        <w:tc>
          <w:tcPr>
            <w:tcW w:w="719" w:type="dxa"/>
            <w:tcBorders>
              <w:top w:val="single" w:sz="12" w:space="0" w:color="auto"/>
              <w:left w:val="nil"/>
              <w:bottom w:val="nil"/>
              <w:right w:val="nil"/>
            </w:tcBorders>
            <w:shd w:val="clear" w:color="auto" w:fill="auto"/>
            <w:noWrap/>
            <w:hideMark/>
          </w:tcPr>
          <w:p w14:paraId="0FEAB52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1255784" w14:textId="77777777" w:rsidTr="00BC015E">
        <w:trPr>
          <w:trHeight w:val="57"/>
        </w:trPr>
        <w:tc>
          <w:tcPr>
            <w:tcW w:w="1134" w:type="dxa"/>
            <w:tcBorders>
              <w:top w:val="nil"/>
              <w:left w:val="nil"/>
              <w:bottom w:val="nil"/>
              <w:right w:val="nil"/>
            </w:tcBorders>
            <w:shd w:val="clear" w:color="auto" w:fill="auto"/>
            <w:noWrap/>
            <w:hideMark/>
          </w:tcPr>
          <w:p w14:paraId="123C9D0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A61213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B43DE4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Annelida sp. 2</w:t>
            </w:r>
          </w:p>
        </w:tc>
        <w:tc>
          <w:tcPr>
            <w:tcW w:w="1417" w:type="dxa"/>
            <w:tcBorders>
              <w:top w:val="nil"/>
              <w:left w:val="nil"/>
              <w:bottom w:val="nil"/>
              <w:right w:val="nil"/>
            </w:tcBorders>
            <w:shd w:val="clear" w:color="auto" w:fill="auto"/>
            <w:noWrap/>
            <w:hideMark/>
          </w:tcPr>
          <w:p w14:paraId="35B2EC1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2C18CF5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Planktotrophic larvae</w:t>
            </w:r>
          </w:p>
        </w:tc>
        <w:tc>
          <w:tcPr>
            <w:tcW w:w="719" w:type="dxa"/>
            <w:tcBorders>
              <w:top w:val="nil"/>
              <w:left w:val="nil"/>
              <w:bottom w:val="nil"/>
              <w:right w:val="nil"/>
            </w:tcBorders>
            <w:shd w:val="clear" w:color="auto" w:fill="auto"/>
            <w:noWrap/>
            <w:hideMark/>
          </w:tcPr>
          <w:p w14:paraId="4ED7A01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6C7F0CBA" w14:textId="77777777" w:rsidTr="00BC015E">
        <w:trPr>
          <w:trHeight w:val="57"/>
        </w:trPr>
        <w:tc>
          <w:tcPr>
            <w:tcW w:w="1134" w:type="dxa"/>
            <w:tcBorders>
              <w:top w:val="nil"/>
              <w:left w:val="nil"/>
              <w:bottom w:val="single" w:sz="4" w:space="0" w:color="auto"/>
              <w:right w:val="nil"/>
            </w:tcBorders>
            <w:shd w:val="clear" w:color="auto" w:fill="auto"/>
            <w:noWrap/>
            <w:hideMark/>
          </w:tcPr>
          <w:p w14:paraId="509B2F87"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6C7B404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Sabellida</w:t>
            </w:r>
          </w:p>
        </w:tc>
        <w:tc>
          <w:tcPr>
            <w:tcW w:w="2127" w:type="dxa"/>
            <w:tcBorders>
              <w:top w:val="nil"/>
              <w:left w:val="nil"/>
              <w:bottom w:val="single" w:sz="4" w:space="0" w:color="auto"/>
              <w:right w:val="nil"/>
            </w:tcBorders>
            <w:shd w:val="clear" w:color="auto" w:fill="auto"/>
            <w:noWrap/>
            <w:hideMark/>
          </w:tcPr>
          <w:p w14:paraId="4F5EF09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Perkinsiana littoralis</w:t>
            </w:r>
          </w:p>
        </w:tc>
        <w:tc>
          <w:tcPr>
            <w:tcW w:w="1417" w:type="dxa"/>
            <w:tcBorders>
              <w:top w:val="nil"/>
              <w:left w:val="nil"/>
              <w:bottom w:val="single" w:sz="4" w:space="0" w:color="auto"/>
              <w:right w:val="nil"/>
            </w:tcBorders>
            <w:shd w:val="clear" w:color="auto" w:fill="auto"/>
            <w:noWrap/>
            <w:hideMark/>
          </w:tcPr>
          <w:p w14:paraId="08418FA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5631B51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4BFE0E7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CD5A9FF" w14:textId="77777777" w:rsidTr="00BC015E">
        <w:trPr>
          <w:trHeight w:val="57"/>
        </w:trPr>
        <w:tc>
          <w:tcPr>
            <w:tcW w:w="1134" w:type="dxa"/>
            <w:tcBorders>
              <w:top w:val="nil"/>
              <w:left w:val="nil"/>
              <w:bottom w:val="nil"/>
              <w:right w:val="nil"/>
            </w:tcBorders>
            <w:shd w:val="clear" w:color="auto" w:fill="auto"/>
            <w:noWrap/>
            <w:hideMark/>
          </w:tcPr>
          <w:p w14:paraId="61183FAB"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Ascidiacea</w:t>
            </w:r>
          </w:p>
        </w:tc>
        <w:tc>
          <w:tcPr>
            <w:tcW w:w="1701" w:type="dxa"/>
            <w:tcBorders>
              <w:top w:val="nil"/>
              <w:left w:val="nil"/>
              <w:bottom w:val="nil"/>
              <w:right w:val="nil"/>
            </w:tcBorders>
            <w:shd w:val="clear" w:color="auto" w:fill="auto"/>
            <w:noWrap/>
            <w:hideMark/>
          </w:tcPr>
          <w:p w14:paraId="7A4F65F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Ascidians</w:t>
            </w:r>
          </w:p>
        </w:tc>
        <w:tc>
          <w:tcPr>
            <w:tcW w:w="2127" w:type="dxa"/>
            <w:tcBorders>
              <w:top w:val="nil"/>
              <w:left w:val="nil"/>
              <w:bottom w:val="nil"/>
              <w:right w:val="nil"/>
            </w:tcBorders>
            <w:shd w:val="clear" w:color="auto" w:fill="auto"/>
            <w:noWrap/>
            <w:hideMark/>
          </w:tcPr>
          <w:p w14:paraId="53070B8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Ascidian sp.</w:t>
            </w:r>
          </w:p>
        </w:tc>
        <w:tc>
          <w:tcPr>
            <w:tcW w:w="1417" w:type="dxa"/>
            <w:tcBorders>
              <w:top w:val="nil"/>
              <w:left w:val="nil"/>
              <w:bottom w:val="nil"/>
              <w:right w:val="nil"/>
            </w:tcBorders>
            <w:shd w:val="clear" w:color="auto" w:fill="auto"/>
            <w:noWrap/>
            <w:hideMark/>
          </w:tcPr>
          <w:p w14:paraId="5051CB0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CE7947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B37F59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E1513A3" w14:textId="77777777" w:rsidTr="00BC015E">
        <w:trPr>
          <w:trHeight w:val="57"/>
        </w:trPr>
        <w:tc>
          <w:tcPr>
            <w:tcW w:w="1134" w:type="dxa"/>
            <w:tcBorders>
              <w:top w:val="nil"/>
              <w:left w:val="nil"/>
              <w:bottom w:val="nil"/>
              <w:right w:val="nil"/>
            </w:tcBorders>
            <w:shd w:val="clear" w:color="auto" w:fill="auto"/>
            <w:noWrap/>
            <w:hideMark/>
          </w:tcPr>
          <w:p w14:paraId="2BE79D6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F8EB60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0EB536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Clavelina lepadiformis</w:t>
            </w:r>
          </w:p>
        </w:tc>
        <w:tc>
          <w:tcPr>
            <w:tcW w:w="1417" w:type="dxa"/>
            <w:tcBorders>
              <w:top w:val="nil"/>
              <w:left w:val="nil"/>
              <w:bottom w:val="nil"/>
              <w:right w:val="nil"/>
            </w:tcBorders>
            <w:shd w:val="clear" w:color="auto" w:fill="auto"/>
            <w:noWrap/>
            <w:hideMark/>
          </w:tcPr>
          <w:p w14:paraId="6EEAD33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1B574B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94B700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8440AA1" w14:textId="77777777" w:rsidTr="00BC015E">
        <w:trPr>
          <w:trHeight w:val="57"/>
        </w:trPr>
        <w:tc>
          <w:tcPr>
            <w:tcW w:w="1134" w:type="dxa"/>
            <w:tcBorders>
              <w:top w:val="nil"/>
              <w:left w:val="nil"/>
              <w:bottom w:val="nil"/>
              <w:right w:val="nil"/>
            </w:tcBorders>
            <w:shd w:val="clear" w:color="auto" w:fill="auto"/>
            <w:noWrap/>
            <w:hideMark/>
          </w:tcPr>
          <w:p w14:paraId="599F00F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3F42E9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9AD09B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Colonial ascidean sp. 2</w:t>
            </w:r>
          </w:p>
        </w:tc>
        <w:tc>
          <w:tcPr>
            <w:tcW w:w="1417" w:type="dxa"/>
            <w:tcBorders>
              <w:top w:val="nil"/>
              <w:left w:val="nil"/>
              <w:bottom w:val="nil"/>
              <w:right w:val="nil"/>
            </w:tcBorders>
            <w:shd w:val="clear" w:color="auto" w:fill="auto"/>
            <w:noWrap/>
            <w:hideMark/>
          </w:tcPr>
          <w:p w14:paraId="4E5977C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95615F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6968A4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C2FD9E3" w14:textId="77777777" w:rsidTr="00BC015E">
        <w:trPr>
          <w:trHeight w:val="57"/>
        </w:trPr>
        <w:tc>
          <w:tcPr>
            <w:tcW w:w="1134" w:type="dxa"/>
            <w:tcBorders>
              <w:top w:val="nil"/>
              <w:left w:val="nil"/>
              <w:bottom w:val="nil"/>
              <w:right w:val="nil"/>
            </w:tcBorders>
            <w:shd w:val="clear" w:color="auto" w:fill="auto"/>
            <w:noWrap/>
            <w:hideMark/>
          </w:tcPr>
          <w:p w14:paraId="1558A2D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46C28F1"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46B4B5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Dideminidae sp.</w:t>
            </w:r>
          </w:p>
        </w:tc>
        <w:tc>
          <w:tcPr>
            <w:tcW w:w="1417" w:type="dxa"/>
            <w:tcBorders>
              <w:top w:val="nil"/>
              <w:left w:val="nil"/>
              <w:bottom w:val="nil"/>
              <w:right w:val="nil"/>
            </w:tcBorders>
            <w:shd w:val="clear" w:color="auto" w:fill="auto"/>
            <w:noWrap/>
            <w:hideMark/>
          </w:tcPr>
          <w:p w14:paraId="63352AE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9BAEC6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30B1BA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6D13581" w14:textId="77777777" w:rsidTr="00BC015E">
        <w:trPr>
          <w:trHeight w:val="57"/>
        </w:trPr>
        <w:tc>
          <w:tcPr>
            <w:tcW w:w="1134" w:type="dxa"/>
            <w:tcBorders>
              <w:top w:val="nil"/>
              <w:left w:val="nil"/>
              <w:bottom w:val="nil"/>
              <w:right w:val="nil"/>
            </w:tcBorders>
            <w:shd w:val="clear" w:color="auto" w:fill="auto"/>
            <w:noWrap/>
            <w:hideMark/>
          </w:tcPr>
          <w:p w14:paraId="12C6B09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B720DA9"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183070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Mogula sp.</w:t>
            </w:r>
          </w:p>
        </w:tc>
        <w:tc>
          <w:tcPr>
            <w:tcW w:w="1417" w:type="dxa"/>
            <w:tcBorders>
              <w:top w:val="nil"/>
              <w:left w:val="nil"/>
              <w:bottom w:val="nil"/>
              <w:right w:val="nil"/>
            </w:tcBorders>
            <w:shd w:val="clear" w:color="auto" w:fill="auto"/>
            <w:noWrap/>
            <w:hideMark/>
          </w:tcPr>
          <w:p w14:paraId="6AB264E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8D5A9F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7E63D7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0810AE6" w14:textId="77777777" w:rsidTr="00BC015E">
        <w:trPr>
          <w:trHeight w:val="57"/>
        </w:trPr>
        <w:tc>
          <w:tcPr>
            <w:tcW w:w="1134" w:type="dxa"/>
            <w:tcBorders>
              <w:top w:val="nil"/>
              <w:left w:val="nil"/>
              <w:bottom w:val="nil"/>
              <w:right w:val="nil"/>
            </w:tcBorders>
            <w:shd w:val="clear" w:color="auto" w:fill="auto"/>
            <w:noWrap/>
            <w:hideMark/>
          </w:tcPr>
          <w:p w14:paraId="52FE7AF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7BF4ABE"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0A310A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Pareungyriodes arnbackae</w:t>
            </w:r>
          </w:p>
        </w:tc>
        <w:tc>
          <w:tcPr>
            <w:tcW w:w="1417" w:type="dxa"/>
            <w:tcBorders>
              <w:top w:val="nil"/>
              <w:left w:val="nil"/>
              <w:bottom w:val="nil"/>
              <w:right w:val="nil"/>
            </w:tcBorders>
            <w:shd w:val="clear" w:color="auto" w:fill="auto"/>
            <w:noWrap/>
            <w:hideMark/>
          </w:tcPr>
          <w:p w14:paraId="1AC372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7096E3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FD599F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989604E" w14:textId="77777777" w:rsidTr="00BC015E">
        <w:trPr>
          <w:trHeight w:val="57"/>
        </w:trPr>
        <w:tc>
          <w:tcPr>
            <w:tcW w:w="1134" w:type="dxa"/>
            <w:tcBorders>
              <w:top w:val="nil"/>
              <w:left w:val="nil"/>
              <w:bottom w:val="nil"/>
              <w:right w:val="nil"/>
            </w:tcBorders>
            <w:shd w:val="clear" w:color="auto" w:fill="auto"/>
            <w:noWrap/>
            <w:hideMark/>
          </w:tcPr>
          <w:p w14:paraId="518BF5C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161373B"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99074A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Polyclinidae sp. 1</w:t>
            </w:r>
          </w:p>
        </w:tc>
        <w:tc>
          <w:tcPr>
            <w:tcW w:w="1417" w:type="dxa"/>
            <w:tcBorders>
              <w:top w:val="nil"/>
              <w:left w:val="nil"/>
              <w:bottom w:val="nil"/>
              <w:right w:val="nil"/>
            </w:tcBorders>
            <w:shd w:val="clear" w:color="auto" w:fill="auto"/>
            <w:noWrap/>
            <w:hideMark/>
          </w:tcPr>
          <w:p w14:paraId="05D8EB1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DBE9E7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4D20EA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BB44B7E" w14:textId="77777777" w:rsidTr="00BC015E">
        <w:trPr>
          <w:trHeight w:val="57"/>
        </w:trPr>
        <w:tc>
          <w:tcPr>
            <w:tcW w:w="1134" w:type="dxa"/>
            <w:tcBorders>
              <w:top w:val="nil"/>
              <w:left w:val="nil"/>
              <w:bottom w:val="nil"/>
              <w:right w:val="nil"/>
            </w:tcBorders>
            <w:shd w:val="clear" w:color="auto" w:fill="auto"/>
            <w:noWrap/>
            <w:hideMark/>
          </w:tcPr>
          <w:p w14:paraId="3640744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1BA208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Stolidobranchia</w:t>
            </w:r>
          </w:p>
        </w:tc>
        <w:tc>
          <w:tcPr>
            <w:tcW w:w="2127" w:type="dxa"/>
            <w:tcBorders>
              <w:top w:val="nil"/>
              <w:left w:val="nil"/>
              <w:bottom w:val="nil"/>
              <w:right w:val="nil"/>
            </w:tcBorders>
            <w:shd w:val="clear" w:color="auto" w:fill="auto"/>
            <w:noWrap/>
            <w:hideMark/>
          </w:tcPr>
          <w:p w14:paraId="3C7FFA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Ascidian green</w:t>
            </w:r>
          </w:p>
        </w:tc>
        <w:tc>
          <w:tcPr>
            <w:tcW w:w="1417" w:type="dxa"/>
            <w:tcBorders>
              <w:top w:val="nil"/>
              <w:left w:val="nil"/>
              <w:bottom w:val="nil"/>
              <w:right w:val="nil"/>
            </w:tcBorders>
            <w:shd w:val="clear" w:color="auto" w:fill="auto"/>
            <w:noWrap/>
            <w:hideMark/>
          </w:tcPr>
          <w:p w14:paraId="14B7C1D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894AB4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A7A950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7A5098C" w14:textId="77777777" w:rsidTr="00BC015E">
        <w:trPr>
          <w:trHeight w:val="57"/>
        </w:trPr>
        <w:tc>
          <w:tcPr>
            <w:tcW w:w="1134" w:type="dxa"/>
            <w:tcBorders>
              <w:top w:val="nil"/>
              <w:left w:val="nil"/>
              <w:bottom w:val="nil"/>
              <w:right w:val="nil"/>
            </w:tcBorders>
            <w:shd w:val="clear" w:color="auto" w:fill="auto"/>
            <w:noWrap/>
            <w:hideMark/>
          </w:tcPr>
          <w:p w14:paraId="0EC0F6B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BC5B16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A34B8D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Ascidian purple</w:t>
            </w:r>
          </w:p>
        </w:tc>
        <w:tc>
          <w:tcPr>
            <w:tcW w:w="1417" w:type="dxa"/>
            <w:tcBorders>
              <w:top w:val="nil"/>
              <w:left w:val="nil"/>
              <w:bottom w:val="nil"/>
              <w:right w:val="nil"/>
            </w:tcBorders>
            <w:shd w:val="clear" w:color="auto" w:fill="auto"/>
            <w:noWrap/>
            <w:hideMark/>
          </w:tcPr>
          <w:p w14:paraId="23A37E2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22A54A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CFFAD3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DFDA542" w14:textId="77777777" w:rsidTr="00BC015E">
        <w:trPr>
          <w:trHeight w:val="57"/>
        </w:trPr>
        <w:tc>
          <w:tcPr>
            <w:tcW w:w="1134" w:type="dxa"/>
            <w:tcBorders>
              <w:top w:val="nil"/>
              <w:left w:val="nil"/>
              <w:bottom w:val="nil"/>
              <w:right w:val="nil"/>
            </w:tcBorders>
            <w:shd w:val="clear" w:color="auto" w:fill="auto"/>
            <w:noWrap/>
            <w:hideMark/>
          </w:tcPr>
          <w:p w14:paraId="516C0F4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9932BA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DFF629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Ascidian red</w:t>
            </w:r>
          </w:p>
        </w:tc>
        <w:tc>
          <w:tcPr>
            <w:tcW w:w="1417" w:type="dxa"/>
            <w:tcBorders>
              <w:top w:val="nil"/>
              <w:left w:val="nil"/>
              <w:bottom w:val="nil"/>
              <w:right w:val="nil"/>
            </w:tcBorders>
            <w:shd w:val="clear" w:color="auto" w:fill="auto"/>
            <w:noWrap/>
            <w:hideMark/>
          </w:tcPr>
          <w:p w14:paraId="297707E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6775E8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C72DFB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8794FC9" w14:textId="77777777" w:rsidTr="00BC015E">
        <w:trPr>
          <w:trHeight w:val="57"/>
        </w:trPr>
        <w:tc>
          <w:tcPr>
            <w:tcW w:w="1134" w:type="dxa"/>
            <w:tcBorders>
              <w:top w:val="nil"/>
              <w:left w:val="nil"/>
              <w:bottom w:val="nil"/>
              <w:right w:val="nil"/>
            </w:tcBorders>
            <w:shd w:val="clear" w:color="auto" w:fill="auto"/>
            <w:noWrap/>
            <w:hideMark/>
          </w:tcPr>
          <w:p w14:paraId="26B9A1C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A80301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2C222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Cnemidocarpa verrucosa</w:t>
            </w:r>
          </w:p>
        </w:tc>
        <w:tc>
          <w:tcPr>
            <w:tcW w:w="1417" w:type="dxa"/>
            <w:tcBorders>
              <w:top w:val="nil"/>
              <w:left w:val="nil"/>
              <w:bottom w:val="nil"/>
              <w:right w:val="nil"/>
            </w:tcBorders>
            <w:shd w:val="clear" w:color="auto" w:fill="auto"/>
            <w:noWrap/>
            <w:hideMark/>
          </w:tcPr>
          <w:p w14:paraId="4CC56A6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C8FBC1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130CEC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4EA6BF3" w14:textId="77777777" w:rsidTr="00BC015E">
        <w:trPr>
          <w:trHeight w:val="57"/>
        </w:trPr>
        <w:tc>
          <w:tcPr>
            <w:tcW w:w="1134" w:type="dxa"/>
            <w:tcBorders>
              <w:top w:val="nil"/>
              <w:left w:val="nil"/>
              <w:bottom w:val="nil"/>
              <w:right w:val="nil"/>
            </w:tcBorders>
            <w:shd w:val="clear" w:color="auto" w:fill="auto"/>
            <w:noWrap/>
            <w:hideMark/>
          </w:tcPr>
          <w:p w14:paraId="30F67AE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AD6DD0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FEACE0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Mogula sp.</w:t>
            </w:r>
          </w:p>
        </w:tc>
        <w:tc>
          <w:tcPr>
            <w:tcW w:w="1417" w:type="dxa"/>
            <w:tcBorders>
              <w:top w:val="nil"/>
              <w:left w:val="nil"/>
              <w:bottom w:val="nil"/>
              <w:right w:val="nil"/>
            </w:tcBorders>
            <w:shd w:val="clear" w:color="auto" w:fill="auto"/>
            <w:noWrap/>
            <w:hideMark/>
          </w:tcPr>
          <w:p w14:paraId="0DEDE27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A16C55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69DF5C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8583419" w14:textId="77777777" w:rsidTr="00BC015E">
        <w:trPr>
          <w:trHeight w:val="57"/>
        </w:trPr>
        <w:tc>
          <w:tcPr>
            <w:tcW w:w="1134" w:type="dxa"/>
            <w:tcBorders>
              <w:top w:val="nil"/>
              <w:left w:val="nil"/>
              <w:bottom w:val="nil"/>
              <w:right w:val="nil"/>
            </w:tcBorders>
            <w:shd w:val="clear" w:color="auto" w:fill="auto"/>
            <w:noWrap/>
            <w:hideMark/>
          </w:tcPr>
          <w:p w14:paraId="303BF38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6FAB9B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BB29CD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Pyura setosa</w:t>
            </w:r>
          </w:p>
        </w:tc>
        <w:tc>
          <w:tcPr>
            <w:tcW w:w="1417" w:type="dxa"/>
            <w:tcBorders>
              <w:top w:val="nil"/>
              <w:left w:val="nil"/>
              <w:bottom w:val="nil"/>
              <w:right w:val="nil"/>
            </w:tcBorders>
            <w:shd w:val="clear" w:color="auto" w:fill="auto"/>
            <w:noWrap/>
            <w:hideMark/>
          </w:tcPr>
          <w:p w14:paraId="6E386A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557D4E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58E8A3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037453C" w14:textId="77777777" w:rsidTr="00BC015E">
        <w:trPr>
          <w:trHeight w:val="57"/>
        </w:trPr>
        <w:tc>
          <w:tcPr>
            <w:tcW w:w="1134" w:type="dxa"/>
            <w:tcBorders>
              <w:top w:val="nil"/>
              <w:left w:val="nil"/>
              <w:bottom w:val="single" w:sz="4" w:space="0" w:color="auto"/>
              <w:right w:val="nil"/>
            </w:tcBorders>
            <w:shd w:val="clear" w:color="auto" w:fill="auto"/>
            <w:noWrap/>
            <w:hideMark/>
          </w:tcPr>
          <w:p w14:paraId="0AD362B3"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6A7E28A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04EB187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Pyura sp.</w:t>
            </w:r>
          </w:p>
        </w:tc>
        <w:tc>
          <w:tcPr>
            <w:tcW w:w="1417" w:type="dxa"/>
            <w:tcBorders>
              <w:top w:val="nil"/>
              <w:left w:val="nil"/>
              <w:bottom w:val="single" w:sz="4" w:space="0" w:color="auto"/>
              <w:right w:val="nil"/>
            </w:tcBorders>
            <w:shd w:val="clear" w:color="auto" w:fill="auto"/>
            <w:noWrap/>
            <w:hideMark/>
          </w:tcPr>
          <w:p w14:paraId="4A15653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31D9CC3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0B7C723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B2A492A" w14:textId="77777777" w:rsidTr="00BC015E">
        <w:trPr>
          <w:trHeight w:val="57"/>
        </w:trPr>
        <w:tc>
          <w:tcPr>
            <w:tcW w:w="1134" w:type="dxa"/>
            <w:tcBorders>
              <w:top w:val="nil"/>
              <w:left w:val="nil"/>
              <w:bottom w:val="nil"/>
              <w:right w:val="nil"/>
            </w:tcBorders>
            <w:shd w:val="clear" w:color="auto" w:fill="auto"/>
            <w:noWrap/>
            <w:hideMark/>
          </w:tcPr>
          <w:p w14:paraId="2367D5AE"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Bryozoa</w:t>
            </w:r>
          </w:p>
        </w:tc>
        <w:tc>
          <w:tcPr>
            <w:tcW w:w="1701" w:type="dxa"/>
            <w:tcBorders>
              <w:top w:val="nil"/>
              <w:left w:val="nil"/>
              <w:bottom w:val="nil"/>
              <w:right w:val="nil"/>
            </w:tcBorders>
            <w:shd w:val="clear" w:color="auto" w:fill="auto"/>
            <w:noWrap/>
            <w:hideMark/>
          </w:tcPr>
          <w:p w14:paraId="617D479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Bryozoa</w:t>
            </w:r>
          </w:p>
        </w:tc>
        <w:tc>
          <w:tcPr>
            <w:tcW w:w="2127" w:type="dxa"/>
            <w:tcBorders>
              <w:top w:val="nil"/>
              <w:left w:val="nil"/>
              <w:bottom w:val="nil"/>
              <w:right w:val="nil"/>
            </w:tcBorders>
            <w:shd w:val="clear" w:color="auto" w:fill="auto"/>
            <w:noWrap/>
            <w:hideMark/>
          </w:tcPr>
          <w:p w14:paraId="1E30E58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Beania sp.</w:t>
            </w:r>
          </w:p>
        </w:tc>
        <w:tc>
          <w:tcPr>
            <w:tcW w:w="1417" w:type="dxa"/>
            <w:tcBorders>
              <w:top w:val="nil"/>
              <w:left w:val="nil"/>
              <w:bottom w:val="nil"/>
              <w:right w:val="nil"/>
            </w:tcBorders>
            <w:shd w:val="clear" w:color="auto" w:fill="auto"/>
            <w:noWrap/>
            <w:hideMark/>
          </w:tcPr>
          <w:p w14:paraId="54E1DB7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7ADF86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81FE89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DF01ED1" w14:textId="77777777" w:rsidTr="00BC015E">
        <w:trPr>
          <w:trHeight w:val="57"/>
        </w:trPr>
        <w:tc>
          <w:tcPr>
            <w:tcW w:w="1134" w:type="dxa"/>
            <w:tcBorders>
              <w:top w:val="nil"/>
              <w:left w:val="nil"/>
              <w:bottom w:val="nil"/>
              <w:right w:val="nil"/>
            </w:tcBorders>
            <w:shd w:val="clear" w:color="auto" w:fill="auto"/>
            <w:noWrap/>
            <w:hideMark/>
          </w:tcPr>
          <w:p w14:paraId="10458A1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6CFE9F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14FF03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Bryozoa sp. 1</w:t>
            </w:r>
          </w:p>
        </w:tc>
        <w:tc>
          <w:tcPr>
            <w:tcW w:w="1417" w:type="dxa"/>
            <w:tcBorders>
              <w:top w:val="nil"/>
              <w:left w:val="nil"/>
              <w:bottom w:val="nil"/>
              <w:right w:val="nil"/>
            </w:tcBorders>
            <w:shd w:val="clear" w:color="auto" w:fill="auto"/>
            <w:noWrap/>
            <w:hideMark/>
          </w:tcPr>
          <w:p w14:paraId="72BE4F8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9FD018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A313CA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56C6CAE" w14:textId="77777777" w:rsidTr="00BC015E">
        <w:trPr>
          <w:trHeight w:val="57"/>
        </w:trPr>
        <w:tc>
          <w:tcPr>
            <w:tcW w:w="1134" w:type="dxa"/>
            <w:tcBorders>
              <w:top w:val="nil"/>
              <w:left w:val="nil"/>
              <w:bottom w:val="nil"/>
              <w:right w:val="nil"/>
            </w:tcBorders>
            <w:shd w:val="clear" w:color="auto" w:fill="auto"/>
            <w:noWrap/>
            <w:hideMark/>
          </w:tcPr>
          <w:p w14:paraId="5FDB1D7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405C9B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D17BAB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Bryozoa sp. 2</w:t>
            </w:r>
          </w:p>
        </w:tc>
        <w:tc>
          <w:tcPr>
            <w:tcW w:w="1417" w:type="dxa"/>
            <w:tcBorders>
              <w:top w:val="nil"/>
              <w:left w:val="nil"/>
              <w:bottom w:val="nil"/>
              <w:right w:val="nil"/>
            </w:tcBorders>
            <w:shd w:val="clear" w:color="auto" w:fill="auto"/>
            <w:noWrap/>
            <w:hideMark/>
          </w:tcPr>
          <w:p w14:paraId="3262942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AD9C92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00686C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913B9C9" w14:textId="77777777" w:rsidTr="00BC015E">
        <w:trPr>
          <w:trHeight w:val="57"/>
        </w:trPr>
        <w:tc>
          <w:tcPr>
            <w:tcW w:w="1134" w:type="dxa"/>
            <w:tcBorders>
              <w:top w:val="nil"/>
              <w:left w:val="nil"/>
              <w:bottom w:val="single" w:sz="4" w:space="0" w:color="auto"/>
              <w:right w:val="nil"/>
            </w:tcBorders>
            <w:shd w:val="clear" w:color="auto" w:fill="auto"/>
            <w:noWrap/>
            <w:hideMark/>
          </w:tcPr>
          <w:p w14:paraId="5B9255DB"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17F49C2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Cyclostomatida</w:t>
            </w:r>
          </w:p>
        </w:tc>
        <w:tc>
          <w:tcPr>
            <w:tcW w:w="2127" w:type="dxa"/>
            <w:tcBorders>
              <w:top w:val="nil"/>
              <w:left w:val="nil"/>
              <w:bottom w:val="single" w:sz="4" w:space="0" w:color="auto"/>
              <w:right w:val="nil"/>
            </w:tcBorders>
            <w:shd w:val="clear" w:color="auto" w:fill="auto"/>
            <w:noWrap/>
            <w:hideMark/>
          </w:tcPr>
          <w:p w14:paraId="1E169B9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Hornea sp.</w:t>
            </w:r>
          </w:p>
        </w:tc>
        <w:tc>
          <w:tcPr>
            <w:tcW w:w="1417" w:type="dxa"/>
            <w:tcBorders>
              <w:top w:val="nil"/>
              <w:left w:val="nil"/>
              <w:bottom w:val="single" w:sz="4" w:space="0" w:color="auto"/>
              <w:right w:val="nil"/>
            </w:tcBorders>
            <w:shd w:val="clear" w:color="auto" w:fill="auto"/>
            <w:noWrap/>
            <w:hideMark/>
          </w:tcPr>
          <w:p w14:paraId="645AF3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104F742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5328A37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E616553" w14:textId="77777777" w:rsidTr="00BC015E">
        <w:trPr>
          <w:trHeight w:val="57"/>
        </w:trPr>
        <w:tc>
          <w:tcPr>
            <w:tcW w:w="1134" w:type="dxa"/>
            <w:tcBorders>
              <w:top w:val="nil"/>
              <w:left w:val="nil"/>
              <w:bottom w:val="nil"/>
              <w:right w:val="nil"/>
            </w:tcBorders>
            <w:shd w:val="clear" w:color="auto" w:fill="auto"/>
            <w:noWrap/>
            <w:hideMark/>
          </w:tcPr>
          <w:p w14:paraId="64CB3EA4"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Cnidaria</w:t>
            </w:r>
          </w:p>
        </w:tc>
        <w:tc>
          <w:tcPr>
            <w:tcW w:w="1701" w:type="dxa"/>
            <w:tcBorders>
              <w:top w:val="nil"/>
              <w:left w:val="nil"/>
              <w:bottom w:val="nil"/>
              <w:right w:val="nil"/>
            </w:tcBorders>
            <w:shd w:val="clear" w:color="auto" w:fill="auto"/>
            <w:noWrap/>
            <w:hideMark/>
          </w:tcPr>
          <w:p w14:paraId="642F059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Actiniaria</w:t>
            </w:r>
          </w:p>
        </w:tc>
        <w:tc>
          <w:tcPr>
            <w:tcW w:w="2127" w:type="dxa"/>
            <w:tcBorders>
              <w:top w:val="nil"/>
              <w:left w:val="nil"/>
              <w:bottom w:val="nil"/>
              <w:right w:val="nil"/>
            </w:tcBorders>
            <w:shd w:val="clear" w:color="auto" w:fill="auto"/>
            <w:noWrap/>
            <w:hideMark/>
          </w:tcPr>
          <w:p w14:paraId="7AF7A21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Actiniaria sp. 1</w:t>
            </w:r>
          </w:p>
        </w:tc>
        <w:tc>
          <w:tcPr>
            <w:tcW w:w="1417" w:type="dxa"/>
            <w:tcBorders>
              <w:top w:val="nil"/>
              <w:left w:val="nil"/>
              <w:bottom w:val="nil"/>
              <w:right w:val="nil"/>
            </w:tcBorders>
            <w:shd w:val="clear" w:color="auto" w:fill="auto"/>
            <w:noWrap/>
            <w:hideMark/>
          </w:tcPr>
          <w:p w14:paraId="09132E5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FE4B5F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42584B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10EFDFF" w14:textId="77777777" w:rsidTr="00BC015E">
        <w:trPr>
          <w:trHeight w:val="57"/>
        </w:trPr>
        <w:tc>
          <w:tcPr>
            <w:tcW w:w="1134" w:type="dxa"/>
            <w:tcBorders>
              <w:top w:val="nil"/>
              <w:left w:val="nil"/>
              <w:bottom w:val="nil"/>
              <w:right w:val="nil"/>
            </w:tcBorders>
            <w:shd w:val="clear" w:color="auto" w:fill="auto"/>
            <w:noWrap/>
            <w:hideMark/>
          </w:tcPr>
          <w:p w14:paraId="2979233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7494E8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255439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Actiniaria sp. 4</w:t>
            </w:r>
          </w:p>
        </w:tc>
        <w:tc>
          <w:tcPr>
            <w:tcW w:w="1417" w:type="dxa"/>
            <w:tcBorders>
              <w:top w:val="nil"/>
              <w:left w:val="nil"/>
              <w:bottom w:val="nil"/>
              <w:right w:val="nil"/>
            </w:tcBorders>
            <w:shd w:val="clear" w:color="auto" w:fill="auto"/>
            <w:noWrap/>
            <w:hideMark/>
          </w:tcPr>
          <w:p w14:paraId="5C0ECF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F392F3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FD532E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D8F8C1E" w14:textId="77777777" w:rsidTr="00BC015E">
        <w:trPr>
          <w:trHeight w:val="57"/>
        </w:trPr>
        <w:tc>
          <w:tcPr>
            <w:tcW w:w="1134" w:type="dxa"/>
            <w:tcBorders>
              <w:top w:val="nil"/>
              <w:left w:val="nil"/>
              <w:bottom w:val="nil"/>
              <w:right w:val="nil"/>
            </w:tcBorders>
            <w:shd w:val="clear" w:color="auto" w:fill="auto"/>
            <w:noWrap/>
            <w:hideMark/>
          </w:tcPr>
          <w:p w14:paraId="3732E1F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612F79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0B1A97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Actiniaria sp. 5</w:t>
            </w:r>
          </w:p>
        </w:tc>
        <w:tc>
          <w:tcPr>
            <w:tcW w:w="1417" w:type="dxa"/>
            <w:tcBorders>
              <w:top w:val="nil"/>
              <w:left w:val="nil"/>
              <w:bottom w:val="nil"/>
              <w:right w:val="nil"/>
            </w:tcBorders>
            <w:shd w:val="clear" w:color="auto" w:fill="auto"/>
            <w:noWrap/>
            <w:hideMark/>
          </w:tcPr>
          <w:p w14:paraId="0ABED78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565F30B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CDC615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3AEAF42" w14:textId="77777777" w:rsidTr="00BC015E">
        <w:trPr>
          <w:trHeight w:val="57"/>
        </w:trPr>
        <w:tc>
          <w:tcPr>
            <w:tcW w:w="1134" w:type="dxa"/>
            <w:tcBorders>
              <w:top w:val="nil"/>
              <w:left w:val="nil"/>
              <w:bottom w:val="nil"/>
              <w:right w:val="nil"/>
            </w:tcBorders>
            <w:shd w:val="clear" w:color="auto" w:fill="auto"/>
            <w:noWrap/>
            <w:hideMark/>
          </w:tcPr>
          <w:p w14:paraId="16FF2D3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677954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4A6213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Artemidatis victrix</w:t>
            </w:r>
          </w:p>
        </w:tc>
        <w:tc>
          <w:tcPr>
            <w:tcW w:w="1417" w:type="dxa"/>
            <w:tcBorders>
              <w:top w:val="nil"/>
              <w:left w:val="nil"/>
              <w:bottom w:val="nil"/>
              <w:right w:val="nil"/>
            </w:tcBorders>
            <w:shd w:val="clear" w:color="auto" w:fill="auto"/>
            <w:noWrap/>
            <w:hideMark/>
          </w:tcPr>
          <w:p w14:paraId="3454970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C32471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FDE715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DD00A10" w14:textId="77777777" w:rsidTr="00BC015E">
        <w:trPr>
          <w:trHeight w:val="57"/>
        </w:trPr>
        <w:tc>
          <w:tcPr>
            <w:tcW w:w="1134" w:type="dxa"/>
            <w:tcBorders>
              <w:top w:val="nil"/>
              <w:left w:val="nil"/>
              <w:bottom w:val="nil"/>
              <w:right w:val="nil"/>
            </w:tcBorders>
            <w:shd w:val="clear" w:color="auto" w:fill="auto"/>
            <w:noWrap/>
            <w:hideMark/>
          </w:tcPr>
          <w:p w14:paraId="4F86479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D75A381"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50E6D6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Dactylanthus sp.</w:t>
            </w:r>
          </w:p>
        </w:tc>
        <w:tc>
          <w:tcPr>
            <w:tcW w:w="1417" w:type="dxa"/>
            <w:tcBorders>
              <w:top w:val="nil"/>
              <w:left w:val="nil"/>
              <w:bottom w:val="nil"/>
              <w:right w:val="nil"/>
            </w:tcBorders>
            <w:shd w:val="clear" w:color="auto" w:fill="auto"/>
            <w:noWrap/>
            <w:hideMark/>
          </w:tcPr>
          <w:p w14:paraId="25888EE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02DEA5B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286F0C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B23C14A" w14:textId="77777777" w:rsidTr="00BC015E">
        <w:trPr>
          <w:trHeight w:val="57"/>
        </w:trPr>
        <w:tc>
          <w:tcPr>
            <w:tcW w:w="1134" w:type="dxa"/>
            <w:tcBorders>
              <w:top w:val="nil"/>
              <w:left w:val="nil"/>
              <w:bottom w:val="nil"/>
              <w:right w:val="nil"/>
            </w:tcBorders>
            <w:shd w:val="clear" w:color="auto" w:fill="auto"/>
            <w:noWrap/>
            <w:hideMark/>
          </w:tcPr>
          <w:p w14:paraId="311EFDC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CF984F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B6FE0B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Edwardsiella sp.</w:t>
            </w:r>
          </w:p>
        </w:tc>
        <w:tc>
          <w:tcPr>
            <w:tcW w:w="1417" w:type="dxa"/>
            <w:tcBorders>
              <w:top w:val="nil"/>
              <w:left w:val="nil"/>
              <w:bottom w:val="nil"/>
              <w:right w:val="nil"/>
            </w:tcBorders>
            <w:shd w:val="clear" w:color="auto" w:fill="auto"/>
            <w:noWrap/>
            <w:hideMark/>
          </w:tcPr>
          <w:p w14:paraId="6E0D6BA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13E8D4D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639314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6B522A6" w14:textId="77777777" w:rsidTr="00BC015E">
        <w:trPr>
          <w:trHeight w:val="57"/>
        </w:trPr>
        <w:tc>
          <w:tcPr>
            <w:tcW w:w="1134" w:type="dxa"/>
            <w:tcBorders>
              <w:top w:val="nil"/>
              <w:left w:val="nil"/>
              <w:bottom w:val="nil"/>
              <w:right w:val="nil"/>
            </w:tcBorders>
            <w:shd w:val="clear" w:color="auto" w:fill="auto"/>
            <w:noWrap/>
            <w:hideMark/>
          </w:tcPr>
          <w:p w14:paraId="65BB079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31E8E7C"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64CFD1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Glyphoperidium bursa</w:t>
            </w:r>
          </w:p>
        </w:tc>
        <w:tc>
          <w:tcPr>
            <w:tcW w:w="1417" w:type="dxa"/>
            <w:tcBorders>
              <w:top w:val="nil"/>
              <w:left w:val="nil"/>
              <w:bottom w:val="nil"/>
              <w:right w:val="nil"/>
            </w:tcBorders>
            <w:shd w:val="clear" w:color="auto" w:fill="auto"/>
            <w:noWrap/>
            <w:hideMark/>
          </w:tcPr>
          <w:p w14:paraId="6296579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CAAF57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59816F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F38D43E" w14:textId="77777777" w:rsidTr="00BC015E">
        <w:trPr>
          <w:trHeight w:val="57"/>
        </w:trPr>
        <w:tc>
          <w:tcPr>
            <w:tcW w:w="1134" w:type="dxa"/>
            <w:tcBorders>
              <w:top w:val="nil"/>
              <w:left w:val="nil"/>
              <w:bottom w:val="nil"/>
              <w:right w:val="nil"/>
            </w:tcBorders>
            <w:shd w:val="clear" w:color="auto" w:fill="auto"/>
            <w:noWrap/>
            <w:hideMark/>
          </w:tcPr>
          <w:p w14:paraId="5DFF00E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AD1E25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0E5610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Hormosoma scotti</w:t>
            </w:r>
          </w:p>
        </w:tc>
        <w:tc>
          <w:tcPr>
            <w:tcW w:w="1417" w:type="dxa"/>
            <w:tcBorders>
              <w:top w:val="nil"/>
              <w:left w:val="nil"/>
              <w:bottom w:val="nil"/>
              <w:right w:val="nil"/>
            </w:tcBorders>
            <w:shd w:val="clear" w:color="auto" w:fill="auto"/>
            <w:noWrap/>
            <w:hideMark/>
          </w:tcPr>
          <w:p w14:paraId="7AC8043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66566E1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CC9A7D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F57B13F" w14:textId="77777777" w:rsidTr="00BC015E">
        <w:trPr>
          <w:trHeight w:val="57"/>
        </w:trPr>
        <w:tc>
          <w:tcPr>
            <w:tcW w:w="1134" w:type="dxa"/>
            <w:tcBorders>
              <w:top w:val="nil"/>
              <w:left w:val="nil"/>
              <w:bottom w:val="nil"/>
              <w:right w:val="nil"/>
            </w:tcBorders>
            <w:shd w:val="clear" w:color="auto" w:fill="auto"/>
            <w:noWrap/>
            <w:hideMark/>
          </w:tcPr>
          <w:p w14:paraId="4233595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6F834F4"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B144B4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Isotealia antarctica</w:t>
            </w:r>
          </w:p>
        </w:tc>
        <w:tc>
          <w:tcPr>
            <w:tcW w:w="1417" w:type="dxa"/>
            <w:tcBorders>
              <w:top w:val="nil"/>
              <w:left w:val="nil"/>
              <w:bottom w:val="nil"/>
              <w:right w:val="nil"/>
            </w:tcBorders>
            <w:shd w:val="clear" w:color="auto" w:fill="auto"/>
            <w:noWrap/>
            <w:hideMark/>
          </w:tcPr>
          <w:p w14:paraId="1497FBE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5A8312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072634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90A7665" w14:textId="77777777" w:rsidTr="00BC015E">
        <w:trPr>
          <w:trHeight w:val="57"/>
        </w:trPr>
        <w:tc>
          <w:tcPr>
            <w:tcW w:w="1134" w:type="dxa"/>
            <w:tcBorders>
              <w:top w:val="nil"/>
              <w:left w:val="nil"/>
              <w:bottom w:val="nil"/>
              <w:right w:val="nil"/>
            </w:tcBorders>
            <w:shd w:val="clear" w:color="auto" w:fill="auto"/>
            <w:noWrap/>
            <w:hideMark/>
          </w:tcPr>
          <w:p w14:paraId="6237B3E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DFD5BB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BB366A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Stomphia selaginella</w:t>
            </w:r>
          </w:p>
        </w:tc>
        <w:tc>
          <w:tcPr>
            <w:tcW w:w="1417" w:type="dxa"/>
            <w:tcBorders>
              <w:top w:val="nil"/>
              <w:left w:val="nil"/>
              <w:bottom w:val="nil"/>
              <w:right w:val="nil"/>
            </w:tcBorders>
            <w:shd w:val="clear" w:color="auto" w:fill="auto"/>
            <w:noWrap/>
            <w:hideMark/>
          </w:tcPr>
          <w:p w14:paraId="3C76B85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18BA67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57F206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F3E7AE8" w14:textId="77777777" w:rsidTr="00BC015E">
        <w:trPr>
          <w:trHeight w:val="57"/>
        </w:trPr>
        <w:tc>
          <w:tcPr>
            <w:tcW w:w="1134" w:type="dxa"/>
            <w:tcBorders>
              <w:top w:val="nil"/>
              <w:left w:val="nil"/>
              <w:bottom w:val="nil"/>
              <w:right w:val="nil"/>
            </w:tcBorders>
            <w:shd w:val="clear" w:color="auto" w:fill="auto"/>
            <w:noWrap/>
            <w:hideMark/>
          </w:tcPr>
          <w:p w14:paraId="716CC0E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431514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Octocorallia</w:t>
            </w:r>
          </w:p>
        </w:tc>
        <w:tc>
          <w:tcPr>
            <w:tcW w:w="2127" w:type="dxa"/>
            <w:tcBorders>
              <w:top w:val="nil"/>
              <w:left w:val="nil"/>
              <w:bottom w:val="nil"/>
              <w:right w:val="nil"/>
            </w:tcBorders>
            <w:shd w:val="clear" w:color="auto" w:fill="auto"/>
            <w:noWrap/>
            <w:hideMark/>
          </w:tcPr>
          <w:p w14:paraId="2309130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Gersemia antarctica</w:t>
            </w:r>
          </w:p>
        </w:tc>
        <w:tc>
          <w:tcPr>
            <w:tcW w:w="1417" w:type="dxa"/>
            <w:tcBorders>
              <w:top w:val="nil"/>
              <w:left w:val="nil"/>
              <w:bottom w:val="nil"/>
              <w:right w:val="nil"/>
            </w:tcBorders>
            <w:shd w:val="clear" w:color="auto" w:fill="auto"/>
            <w:noWrap/>
            <w:hideMark/>
          </w:tcPr>
          <w:p w14:paraId="2E2C9AF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0042976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5B72CC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04B7F20" w14:textId="77777777" w:rsidTr="00BC015E">
        <w:trPr>
          <w:trHeight w:val="57"/>
        </w:trPr>
        <w:tc>
          <w:tcPr>
            <w:tcW w:w="1134" w:type="dxa"/>
            <w:tcBorders>
              <w:top w:val="nil"/>
              <w:left w:val="nil"/>
              <w:bottom w:val="nil"/>
              <w:right w:val="nil"/>
            </w:tcBorders>
            <w:shd w:val="clear" w:color="auto" w:fill="auto"/>
            <w:noWrap/>
            <w:hideMark/>
          </w:tcPr>
          <w:p w14:paraId="0AFDF49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B9D673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Scleralcyocea</w:t>
            </w:r>
          </w:p>
        </w:tc>
        <w:tc>
          <w:tcPr>
            <w:tcW w:w="2127" w:type="dxa"/>
            <w:tcBorders>
              <w:top w:val="nil"/>
              <w:left w:val="nil"/>
              <w:bottom w:val="nil"/>
              <w:right w:val="nil"/>
            </w:tcBorders>
            <w:shd w:val="clear" w:color="auto" w:fill="auto"/>
            <w:noWrap/>
            <w:hideMark/>
          </w:tcPr>
          <w:p w14:paraId="708DE72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2</w:t>
            </w:r>
          </w:p>
        </w:tc>
        <w:tc>
          <w:tcPr>
            <w:tcW w:w="1417" w:type="dxa"/>
            <w:tcBorders>
              <w:top w:val="nil"/>
              <w:left w:val="nil"/>
              <w:bottom w:val="nil"/>
              <w:right w:val="nil"/>
            </w:tcBorders>
            <w:shd w:val="clear" w:color="auto" w:fill="auto"/>
            <w:noWrap/>
            <w:hideMark/>
          </w:tcPr>
          <w:p w14:paraId="0EE976C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D7F296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0265391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67BD9A5" w14:textId="77777777" w:rsidTr="00BC015E">
        <w:trPr>
          <w:trHeight w:val="57"/>
        </w:trPr>
        <w:tc>
          <w:tcPr>
            <w:tcW w:w="1134" w:type="dxa"/>
            <w:tcBorders>
              <w:top w:val="nil"/>
              <w:left w:val="nil"/>
              <w:bottom w:val="nil"/>
              <w:right w:val="nil"/>
            </w:tcBorders>
            <w:shd w:val="clear" w:color="auto" w:fill="auto"/>
            <w:noWrap/>
            <w:hideMark/>
          </w:tcPr>
          <w:p w14:paraId="6B588D5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F336BF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2C0B35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3</w:t>
            </w:r>
          </w:p>
        </w:tc>
        <w:tc>
          <w:tcPr>
            <w:tcW w:w="1417" w:type="dxa"/>
            <w:tcBorders>
              <w:top w:val="nil"/>
              <w:left w:val="nil"/>
              <w:bottom w:val="nil"/>
              <w:right w:val="nil"/>
            </w:tcBorders>
            <w:shd w:val="clear" w:color="auto" w:fill="auto"/>
            <w:noWrap/>
            <w:hideMark/>
          </w:tcPr>
          <w:p w14:paraId="25AC488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5D67208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5858ECA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FC9CB9F" w14:textId="77777777" w:rsidTr="00BC015E">
        <w:trPr>
          <w:trHeight w:val="57"/>
        </w:trPr>
        <w:tc>
          <w:tcPr>
            <w:tcW w:w="1134" w:type="dxa"/>
            <w:tcBorders>
              <w:top w:val="nil"/>
              <w:left w:val="nil"/>
              <w:bottom w:val="nil"/>
              <w:right w:val="nil"/>
            </w:tcBorders>
            <w:shd w:val="clear" w:color="auto" w:fill="auto"/>
            <w:noWrap/>
            <w:hideMark/>
          </w:tcPr>
          <w:p w14:paraId="38598F5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EDDEFB9"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3427F9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4</w:t>
            </w:r>
          </w:p>
        </w:tc>
        <w:tc>
          <w:tcPr>
            <w:tcW w:w="1417" w:type="dxa"/>
            <w:tcBorders>
              <w:top w:val="nil"/>
              <w:left w:val="nil"/>
              <w:bottom w:val="nil"/>
              <w:right w:val="nil"/>
            </w:tcBorders>
            <w:shd w:val="clear" w:color="auto" w:fill="auto"/>
            <w:noWrap/>
            <w:hideMark/>
          </w:tcPr>
          <w:p w14:paraId="2925DFE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D0C950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56BD85F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46E4619" w14:textId="77777777" w:rsidTr="00BC015E">
        <w:trPr>
          <w:trHeight w:val="57"/>
        </w:trPr>
        <w:tc>
          <w:tcPr>
            <w:tcW w:w="1134" w:type="dxa"/>
            <w:tcBorders>
              <w:top w:val="nil"/>
              <w:left w:val="nil"/>
              <w:bottom w:val="nil"/>
              <w:right w:val="nil"/>
            </w:tcBorders>
            <w:shd w:val="clear" w:color="auto" w:fill="auto"/>
            <w:noWrap/>
            <w:hideMark/>
          </w:tcPr>
          <w:p w14:paraId="3B9559A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B9CE25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CA3DD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5</w:t>
            </w:r>
          </w:p>
        </w:tc>
        <w:tc>
          <w:tcPr>
            <w:tcW w:w="1417" w:type="dxa"/>
            <w:tcBorders>
              <w:top w:val="nil"/>
              <w:left w:val="nil"/>
              <w:bottom w:val="nil"/>
              <w:right w:val="nil"/>
            </w:tcBorders>
            <w:shd w:val="clear" w:color="auto" w:fill="auto"/>
            <w:noWrap/>
            <w:hideMark/>
          </w:tcPr>
          <w:p w14:paraId="3573674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74F162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2011581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2B534D4" w14:textId="77777777" w:rsidTr="00BC015E">
        <w:trPr>
          <w:trHeight w:val="57"/>
        </w:trPr>
        <w:tc>
          <w:tcPr>
            <w:tcW w:w="1134" w:type="dxa"/>
            <w:tcBorders>
              <w:top w:val="nil"/>
              <w:left w:val="nil"/>
              <w:bottom w:val="nil"/>
              <w:right w:val="nil"/>
            </w:tcBorders>
            <w:shd w:val="clear" w:color="auto" w:fill="auto"/>
            <w:noWrap/>
            <w:hideMark/>
          </w:tcPr>
          <w:p w14:paraId="258406B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501BDCB"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EDAFA8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6</w:t>
            </w:r>
          </w:p>
        </w:tc>
        <w:tc>
          <w:tcPr>
            <w:tcW w:w="1417" w:type="dxa"/>
            <w:tcBorders>
              <w:top w:val="nil"/>
              <w:left w:val="nil"/>
              <w:bottom w:val="nil"/>
              <w:right w:val="nil"/>
            </w:tcBorders>
            <w:shd w:val="clear" w:color="auto" w:fill="auto"/>
            <w:noWrap/>
            <w:hideMark/>
          </w:tcPr>
          <w:p w14:paraId="71C8CD9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F84634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54E0E4C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D91DE6D" w14:textId="77777777" w:rsidTr="00BC015E">
        <w:trPr>
          <w:trHeight w:val="57"/>
        </w:trPr>
        <w:tc>
          <w:tcPr>
            <w:tcW w:w="1134" w:type="dxa"/>
            <w:tcBorders>
              <w:top w:val="nil"/>
              <w:left w:val="nil"/>
              <w:bottom w:val="nil"/>
              <w:right w:val="nil"/>
            </w:tcBorders>
            <w:shd w:val="clear" w:color="auto" w:fill="auto"/>
            <w:noWrap/>
            <w:hideMark/>
          </w:tcPr>
          <w:p w14:paraId="0CB88C0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EDF8D74"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142707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Gorgoniidae sp. 7</w:t>
            </w:r>
          </w:p>
        </w:tc>
        <w:tc>
          <w:tcPr>
            <w:tcW w:w="1417" w:type="dxa"/>
            <w:tcBorders>
              <w:top w:val="nil"/>
              <w:left w:val="nil"/>
              <w:bottom w:val="nil"/>
              <w:right w:val="nil"/>
            </w:tcBorders>
            <w:shd w:val="clear" w:color="auto" w:fill="auto"/>
            <w:noWrap/>
            <w:hideMark/>
          </w:tcPr>
          <w:p w14:paraId="6CE21A9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923E38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30DBDBF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2B2032A" w14:textId="77777777" w:rsidTr="00BC015E">
        <w:trPr>
          <w:trHeight w:val="57"/>
        </w:trPr>
        <w:tc>
          <w:tcPr>
            <w:tcW w:w="1134" w:type="dxa"/>
            <w:tcBorders>
              <w:top w:val="nil"/>
              <w:left w:val="nil"/>
              <w:bottom w:val="nil"/>
              <w:right w:val="nil"/>
            </w:tcBorders>
            <w:shd w:val="clear" w:color="auto" w:fill="auto"/>
            <w:noWrap/>
            <w:hideMark/>
          </w:tcPr>
          <w:p w14:paraId="600F040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B1AEAF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2B5F9A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Malacobelemnon sp.</w:t>
            </w:r>
          </w:p>
        </w:tc>
        <w:tc>
          <w:tcPr>
            <w:tcW w:w="1417" w:type="dxa"/>
            <w:tcBorders>
              <w:top w:val="nil"/>
              <w:left w:val="nil"/>
              <w:bottom w:val="nil"/>
              <w:right w:val="nil"/>
            </w:tcBorders>
            <w:shd w:val="clear" w:color="auto" w:fill="auto"/>
            <w:noWrap/>
            <w:hideMark/>
          </w:tcPr>
          <w:p w14:paraId="6A382EC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086836D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210D34D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85C08F8" w14:textId="77777777" w:rsidTr="00BC015E">
        <w:trPr>
          <w:trHeight w:val="57"/>
        </w:trPr>
        <w:tc>
          <w:tcPr>
            <w:tcW w:w="1134" w:type="dxa"/>
            <w:tcBorders>
              <w:top w:val="nil"/>
              <w:left w:val="nil"/>
              <w:bottom w:val="nil"/>
              <w:right w:val="nil"/>
            </w:tcBorders>
            <w:shd w:val="clear" w:color="auto" w:fill="auto"/>
            <w:noWrap/>
            <w:hideMark/>
          </w:tcPr>
          <w:p w14:paraId="523025E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C2B8309"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C4EC1D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Malacobelemnon sp. 2</w:t>
            </w:r>
          </w:p>
        </w:tc>
        <w:tc>
          <w:tcPr>
            <w:tcW w:w="1417" w:type="dxa"/>
            <w:tcBorders>
              <w:top w:val="nil"/>
              <w:left w:val="nil"/>
              <w:bottom w:val="nil"/>
              <w:right w:val="nil"/>
            </w:tcBorders>
            <w:shd w:val="clear" w:color="auto" w:fill="auto"/>
            <w:noWrap/>
            <w:hideMark/>
          </w:tcPr>
          <w:p w14:paraId="0470341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5F8A68E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5BE697D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B7FEC80" w14:textId="77777777" w:rsidTr="00BC015E">
        <w:trPr>
          <w:trHeight w:val="57"/>
        </w:trPr>
        <w:tc>
          <w:tcPr>
            <w:tcW w:w="1134" w:type="dxa"/>
            <w:tcBorders>
              <w:top w:val="nil"/>
              <w:left w:val="nil"/>
              <w:bottom w:val="nil"/>
              <w:right w:val="nil"/>
            </w:tcBorders>
            <w:shd w:val="clear" w:color="auto" w:fill="auto"/>
            <w:noWrap/>
            <w:hideMark/>
          </w:tcPr>
          <w:p w14:paraId="3DD0E13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15CF3FE"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609182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Onogorgia nodosa</w:t>
            </w:r>
          </w:p>
        </w:tc>
        <w:tc>
          <w:tcPr>
            <w:tcW w:w="1417" w:type="dxa"/>
            <w:tcBorders>
              <w:top w:val="nil"/>
              <w:left w:val="nil"/>
              <w:bottom w:val="nil"/>
              <w:right w:val="nil"/>
            </w:tcBorders>
            <w:shd w:val="clear" w:color="auto" w:fill="auto"/>
            <w:noWrap/>
            <w:hideMark/>
          </w:tcPr>
          <w:p w14:paraId="15F0C24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5059C80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1F5C85A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5A28D18" w14:textId="77777777" w:rsidTr="00BC015E">
        <w:trPr>
          <w:trHeight w:val="57"/>
        </w:trPr>
        <w:tc>
          <w:tcPr>
            <w:tcW w:w="1134" w:type="dxa"/>
            <w:tcBorders>
              <w:top w:val="nil"/>
              <w:left w:val="nil"/>
              <w:bottom w:val="single" w:sz="4" w:space="0" w:color="auto"/>
              <w:right w:val="nil"/>
            </w:tcBorders>
            <w:shd w:val="clear" w:color="auto" w:fill="auto"/>
            <w:noWrap/>
            <w:hideMark/>
          </w:tcPr>
          <w:p w14:paraId="35A0B102"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70B370A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2EF5386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Primnoella sp.</w:t>
            </w:r>
          </w:p>
        </w:tc>
        <w:tc>
          <w:tcPr>
            <w:tcW w:w="1417" w:type="dxa"/>
            <w:tcBorders>
              <w:top w:val="nil"/>
              <w:left w:val="nil"/>
              <w:bottom w:val="single" w:sz="4" w:space="0" w:color="auto"/>
              <w:right w:val="nil"/>
            </w:tcBorders>
            <w:shd w:val="clear" w:color="auto" w:fill="auto"/>
            <w:noWrap/>
            <w:hideMark/>
          </w:tcPr>
          <w:p w14:paraId="1081351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single" w:sz="4" w:space="0" w:color="auto"/>
              <w:right w:val="nil"/>
            </w:tcBorders>
            <w:shd w:val="clear" w:color="auto" w:fill="auto"/>
            <w:noWrap/>
            <w:hideMark/>
          </w:tcPr>
          <w:p w14:paraId="47DD6D6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single" w:sz="4" w:space="0" w:color="auto"/>
              <w:right w:val="nil"/>
            </w:tcBorders>
            <w:shd w:val="clear" w:color="auto" w:fill="auto"/>
            <w:noWrap/>
            <w:hideMark/>
          </w:tcPr>
          <w:p w14:paraId="14BA999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D6E0809" w14:textId="77777777" w:rsidTr="00BC015E">
        <w:trPr>
          <w:trHeight w:val="57"/>
        </w:trPr>
        <w:tc>
          <w:tcPr>
            <w:tcW w:w="1134" w:type="dxa"/>
            <w:tcBorders>
              <w:top w:val="nil"/>
              <w:left w:val="nil"/>
              <w:bottom w:val="single" w:sz="4" w:space="0" w:color="auto"/>
              <w:right w:val="nil"/>
            </w:tcBorders>
            <w:shd w:val="clear" w:color="auto" w:fill="auto"/>
            <w:noWrap/>
            <w:hideMark/>
          </w:tcPr>
          <w:p w14:paraId="580BB2C0"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Ctenophora</w:t>
            </w:r>
          </w:p>
        </w:tc>
        <w:tc>
          <w:tcPr>
            <w:tcW w:w="1701" w:type="dxa"/>
            <w:tcBorders>
              <w:top w:val="nil"/>
              <w:left w:val="nil"/>
              <w:bottom w:val="single" w:sz="4" w:space="0" w:color="auto"/>
              <w:right w:val="nil"/>
            </w:tcBorders>
            <w:shd w:val="clear" w:color="auto" w:fill="auto"/>
            <w:noWrap/>
            <w:hideMark/>
          </w:tcPr>
          <w:p w14:paraId="53D5523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Platyctenida</w:t>
            </w:r>
          </w:p>
        </w:tc>
        <w:tc>
          <w:tcPr>
            <w:tcW w:w="2127" w:type="dxa"/>
            <w:tcBorders>
              <w:top w:val="nil"/>
              <w:left w:val="nil"/>
              <w:bottom w:val="single" w:sz="4" w:space="0" w:color="auto"/>
              <w:right w:val="nil"/>
            </w:tcBorders>
            <w:shd w:val="clear" w:color="auto" w:fill="auto"/>
            <w:noWrap/>
            <w:hideMark/>
          </w:tcPr>
          <w:p w14:paraId="39BF88A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Lyrocteis flavopallidus</w:t>
            </w:r>
          </w:p>
        </w:tc>
        <w:tc>
          <w:tcPr>
            <w:tcW w:w="1417" w:type="dxa"/>
            <w:tcBorders>
              <w:top w:val="nil"/>
              <w:left w:val="nil"/>
              <w:bottom w:val="single" w:sz="4" w:space="0" w:color="auto"/>
              <w:right w:val="nil"/>
            </w:tcBorders>
            <w:shd w:val="clear" w:color="auto" w:fill="auto"/>
            <w:noWrap/>
            <w:hideMark/>
          </w:tcPr>
          <w:p w14:paraId="03EA60D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5192AAD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single" w:sz="4" w:space="0" w:color="auto"/>
              <w:right w:val="nil"/>
            </w:tcBorders>
            <w:shd w:val="clear" w:color="auto" w:fill="auto"/>
            <w:noWrap/>
            <w:hideMark/>
          </w:tcPr>
          <w:p w14:paraId="02B1E36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A1FC639" w14:textId="77777777" w:rsidTr="00BC015E">
        <w:trPr>
          <w:trHeight w:val="57"/>
        </w:trPr>
        <w:tc>
          <w:tcPr>
            <w:tcW w:w="1134" w:type="dxa"/>
            <w:vMerge w:val="restart"/>
            <w:tcBorders>
              <w:top w:val="nil"/>
              <w:left w:val="nil"/>
              <w:right w:val="nil"/>
            </w:tcBorders>
            <w:shd w:val="clear" w:color="auto" w:fill="auto"/>
            <w:noWrap/>
            <w:hideMark/>
          </w:tcPr>
          <w:p w14:paraId="013739C3"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Echino-dermata</w:t>
            </w:r>
          </w:p>
        </w:tc>
        <w:tc>
          <w:tcPr>
            <w:tcW w:w="1701" w:type="dxa"/>
            <w:tcBorders>
              <w:top w:val="nil"/>
              <w:left w:val="nil"/>
              <w:bottom w:val="nil"/>
              <w:right w:val="nil"/>
            </w:tcBorders>
            <w:shd w:val="clear" w:color="auto" w:fill="auto"/>
            <w:noWrap/>
            <w:hideMark/>
          </w:tcPr>
          <w:p w14:paraId="3EAF950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Dendrochirotida</w:t>
            </w:r>
          </w:p>
        </w:tc>
        <w:tc>
          <w:tcPr>
            <w:tcW w:w="2127" w:type="dxa"/>
            <w:tcBorders>
              <w:top w:val="nil"/>
              <w:left w:val="nil"/>
              <w:bottom w:val="nil"/>
              <w:right w:val="nil"/>
            </w:tcBorders>
            <w:shd w:val="clear" w:color="auto" w:fill="auto"/>
            <w:noWrap/>
            <w:hideMark/>
          </w:tcPr>
          <w:p w14:paraId="70F5074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Staurocucumis liouvillei</w:t>
            </w:r>
          </w:p>
        </w:tc>
        <w:tc>
          <w:tcPr>
            <w:tcW w:w="1417" w:type="dxa"/>
            <w:tcBorders>
              <w:top w:val="nil"/>
              <w:left w:val="nil"/>
              <w:bottom w:val="nil"/>
              <w:right w:val="nil"/>
            </w:tcBorders>
            <w:shd w:val="clear" w:color="auto" w:fill="auto"/>
            <w:noWrap/>
            <w:hideMark/>
          </w:tcPr>
          <w:p w14:paraId="032637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w:t>
            </w:r>
          </w:p>
        </w:tc>
        <w:tc>
          <w:tcPr>
            <w:tcW w:w="1843" w:type="dxa"/>
            <w:tcBorders>
              <w:top w:val="nil"/>
              <w:left w:val="nil"/>
              <w:bottom w:val="nil"/>
              <w:right w:val="nil"/>
            </w:tcBorders>
            <w:shd w:val="clear" w:color="auto" w:fill="auto"/>
            <w:noWrap/>
            <w:hideMark/>
          </w:tcPr>
          <w:p w14:paraId="6C3A154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0B4FA95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463819B2" w14:textId="77777777" w:rsidTr="00BC015E">
        <w:trPr>
          <w:trHeight w:val="57"/>
        </w:trPr>
        <w:tc>
          <w:tcPr>
            <w:tcW w:w="1134" w:type="dxa"/>
            <w:vMerge/>
            <w:tcBorders>
              <w:left w:val="nil"/>
              <w:right w:val="nil"/>
            </w:tcBorders>
            <w:shd w:val="clear" w:color="auto" w:fill="auto"/>
            <w:noWrap/>
            <w:hideMark/>
          </w:tcPr>
          <w:p w14:paraId="00042FD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BACB26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Echinoidea</w:t>
            </w:r>
          </w:p>
        </w:tc>
        <w:tc>
          <w:tcPr>
            <w:tcW w:w="2127" w:type="dxa"/>
            <w:tcBorders>
              <w:top w:val="nil"/>
              <w:left w:val="nil"/>
              <w:bottom w:val="nil"/>
              <w:right w:val="nil"/>
            </w:tcBorders>
            <w:shd w:val="clear" w:color="auto" w:fill="auto"/>
            <w:noWrap/>
            <w:hideMark/>
          </w:tcPr>
          <w:p w14:paraId="6B45356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Ctenocidaris gigantea</w:t>
            </w:r>
          </w:p>
        </w:tc>
        <w:tc>
          <w:tcPr>
            <w:tcW w:w="1417" w:type="dxa"/>
            <w:tcBorders>
              <w:top w:val="nil"/>
              <w:left w:val="nil"/>
              <w:bottom w:val="nil"/>
              <w:right w:val="nil"/>
            </w:tcBorders>
            <w:shd w:val="clear" w:color="auto" w:fill="auto"/>
            <w:noWrap/>
            <w:hideMark/>
          </w:tcPr>
          <w:p w14:paraId="591F385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1DC04B6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Planktotrophic larvae</w:t>
            </w:r>
          </w:p>
        </w:tc>
        <w:tc>
          <w:tcPr>
            <w:tcW w:w="719" w:type="dxa"/>
            <w:tcBorders>
              <w:top w:val="nil"/>
              <w:left w:val="nil"/>
              <w:bottom w:val="nil"/>
              <w:right w:val="nil"/>
            </w:tcBorders>
            <w:shd w:val="clear" w:color="auto" w:fill="auto"/>
            <w:noWrap/>
            <w:hideMark/>
          </w:tcPr>
          <w:p w14:paraId="7518747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02E07C37" w14:textId="77777777" w:rsidTr="00BC015E">
        <w:trPr>
          <w:trHeight w:val="57"/>
        </w:trPr>
        <w:tc>
          <w:tcPr>
            <w:tcW w:w="1134" w:type="dxa"/>
            <w:vMerge/>
            <w:tcBorders>
              <w:left w:val="nil"/>
              <w:right w:val="nil"/>
            </w:tcBorders>
            <w:shd w:val="clear" w:color="auto" w:fill="auto"/>
            <w:noWrap/>
            <w:hideMark/>
          </w:tcPr>
          <w:p w14:paraId="713EAB3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C3C1A6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Forcipulatida</w:t>
            </w:r>
          </w:p>
        </w:tc>
        <w:tc>
          <w:tcPr>
            <w:tcW w:w="2127" w:type="dxa"/>
            <w:tcBorders>
              <w:top w:val="nil"/>
              <w:left w:val="nil"/>
              <w:bottom w:val="nil"/>
              <w:right w:val="nil"/>
            </w:tcBorders>
            <w:shd w:val="clear" w:color="auto" w:fill="auto"/>
            <w:noWrap/>
            <w:hideMark/>
          </w:tcPr>
          <w:p w14:paraId="78CCBF3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Cuenotaster sp.</w:t>
            </w:r>
          </w:p>
        </w:tc>
        <w:tc>
          <w:tcPr>
            <w:tcW w:w="1417" w:type="dxa"/>
            <w:tcBorders>
              <w:top w:val="nil"/>
              <w:left w:val="nil"/>
              <w:bottom w:val="nil"/>
              <w:right w:val="nil"/>
            </w:tcBorders>
            <w:shd w:val="clear" w:color="auto" w:fill="auto"/>
            <w:noWrap/>
            <w:hideMark/>
          </w:tcPr>
          <w:p w14:paraId="61CFD7B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7D92D5A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051B498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5F7F338C" w14:textId="77777777" w:rsidTr="00BC015E">
        <w:trPr>
          <w:trHeight w:val="57"/>
        </w:trPr>
        <w:tc>
          <w:tcPr>
            <w:tcW w:w="1134" w:type="dxa"/>
            <w:vMerge/>
            <w:tcBorders>
              <w:left w:val="nil"/>
              <w:bottom w:val="nil"/>
              <w:right w:val="nil"/>
            </w:tcBorders>
            <w:shd w:val="clear" w:color="auto" w:fill="auto"/>
            <w:noWrap/>
            <w:hideMark/>
          </w:tcPr>
          <w:p w14:paraId="7909F7F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E7B6C9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002D3B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Diplasterias brandti</w:t>
            </w:r>
          </w:p>
        </w:tc>
        <w:tc>
          <w:tcPr>
            <w:tcW w:w="1417" w:type="dxa"/>
            <w:tcBorders>
              <w:top w:val="nil"/>
              <w:left w:val="nil"/>
              <w:bottom w:val="nil"/>
              <w:right w:val="nil"/>
            </w:tcBorders>
            <w:shd w:val="clear" w:color="auto" w:fill="auto"/>
            <w:noWrap/>
            <w:hideMark/>
          </w:tcPr>
          <w:p w14:paraId="7781306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3229E0B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0B9EA07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0A6DA0A" w14:textId="77777777" w:rsidTr="00BC015E">
        <w:trPr>
          <w:trHeight w:val="57"/>
        </w:trPr>
        <w:tc>
          <w:tcPr>
            <w:tcW w:w="1134" w:type="dxa"/>
            <w:tcBorders>
              <w:top w:val="nil"/>
              <w:left w:val="nil"/>
              <w:bottom w:val="nil"/>
              <w:right w:val="nil"/>
            </w:tcBorders>
            <w:shd w:val="clear" w:color="auto" w:fill="auto"/>
            <w:noWrap/>
            <w:hideMark/>
          </w:tcPr>
          <w:p w14:paraId="2DE969C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E8C1B6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00376D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Diplasterias brucei</w:t>
            </w:r>
          </w:p>
        </w:tc>
        <w:tc>
          <w:tcPr>
            <w:tcW w:w="1417" w:type="dxa"/>
            <w:tcBorders>
              <w:top w:val="nil"/>
              <w:left w:val="nil"/>
              <w:bottom w:val="nil"/>
              <w:right w:val="nil"/>
            </w:tcBorders>
            <w:shd w:val="clear" w:color="auto" w:fill="auto"/>
            <w:noWrap/>
            <w:hideMark/>
          </w:tcPr>
          <w:p w14:paraId="6FF3C44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75BE3A1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DC6DA0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905F13D" w14:textId="77777777" w:rsidTr="00BC015E">
        <w:trPr>
          <w:trHeight w:val="57"/>
        </w:trPr>
        <w:tc>
          <w:tcPr>
            <w:tcW w:w="1134" w:type="dxa"/>
            <w:tcBorders>
              <w:top w:val="nil"/>
              <w:left w:val="nil"/>
              <w:bottom w:val="nil"/>
              <w:right w:val="nil"/>
            </w:tcBorders>
            <w:shd w:val="clear" w:color="auto" w:fill="auto"/>
            <w:noWrap/>
            <w:hideMark/>
          </w:tcPr>
          <w:p w14:paraId="4C07A4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C4CE6F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D445C8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Forcipulatida sp.</w:t>
            </w:r>
          </w:p>
        </w:tc>
        <w:tc>
          <w:tcPr>
            <w:tcW w:w="1417" w:type="dxa"/>
            <w:tcBorders>
              <w:top w:val="nil"/>
              <w:left w:val="nil"/>
              <w:bottom w:val="nil"/>
              <w:right w:val="nil"/>
            </w:tcBorders>
            <w:shd w:val="clear" w:color="auto" w:fill="auto"/>
            <w:noWrap/>
            <w:hideMark/>
          </w:tcPr>
          <w:p w14:paraId="129F857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0CD0ADF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3CAF380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854BCAC" w14:textId="77777777" w:rsidTr="00BC015E">
        <w:trPr>
          <w:trHeight w:val="57"/>
        </w:trPr>
        <w:tc>
          <w:tcPr>
            <w:tcW w:w="1134" w:type="dxa"/>
            <w:tcBorders>
              <w:top w:val="nil"/>
              <w:left w:val="nil"/>
              <w:bottom w:val="nil"/>
              <w:right w:val="nil"/>
            </w:tcBorders>
            <w:shd w:val="clear" w:color="auto" w:fill="auto"/>
            <w:noWrap/>
            <w:hideMark/>
          </w:tcPr>
          <w:p w14:paraId="6404729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9AC3AD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F59D78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Labidiaster annulatus</w:t>
            </w:r>
          </w:p>
        </w:tc>
        <w:tc>
          <w:tcPr>
            <w:tcW w:w="1417" w:type="dxa"/>
            <w:tcBorders>
              <w:top w:val="nil"/>
              <w:left w:val="nil"/>
              <w:bottom w:val="nil"/>
              <w:right w:val="nil"/>
            </w:tcBorders>
            <w:shd w:val="clear" w:color="auto" w:fill="auto"/>
            <w:noWrap/>
            <w:hideMark/>
          </w:tcPr>
          <w:p w14:paraId="34ADD08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0B24878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1371304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51A74BE" w14:textId="77777777" w:rsidTr="00BC015E">
        <w:trPr>
          <w:trHeight w:val="57"/>
        </w:trPr>
        <w:tc>
          <w:tcPr>
            <w:tcW w:w="1134" w:type="dxa"/>
            <w:tcBorders>
              <w:top w:val="nil"/>
              <w:left w:val="nil"/>
              <w:bottom w:val="nil"/>
              <w:right w:val="nil"/>
            </w:tcBorders>
            <w:shd w:val="clear" w:color="auto" w:fill="auto"/>
            <w:noWrap/>
            <w:hideMark/>
          </w:tcPr>
          <w:p w14:paraId="65D6FFE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4233C1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6C4568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Neosmilaster georgianus</w:t>
            </w:r>
          </w:p>
        </w:tc>
        <w:tc>
          <w:tcPr>
            <w:tcW w:w="1417" w:type="dxa"/>
            <w:tcBorders>
              <w:top w:val="nil"/>
              <w:left w:val="nil"/>
              <w:bottom w:val="nil"/>
              <w:right w:val="nil"/>
            </w:tcBorders>
            <w:shd w:val="clear" w:color="auto" w:fill="auto"/>
            <w:noWrap/>
            <w:hideMark/>
          </w:tcPr>
          <w:p w14:paraId="4537762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7BBC36C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7E8DE86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195C26C5" w14:textId="77777777" w:rsidTr="00BC015E">
        <w:trPr>
          <w:trHeight w:val="57"/>
        </w:trPr>
        <w:tc>
          <w:tcPr>
            <w:tcW w:w="1134" w:type="dxa"/>
            <w:tcBorders>
              <w:top w:val="nil"/>
              <w:left w:val="nil"/>
              <w:bottom w:val="nil"/>
              <w:right w:val="nil"/>
            </w:tcBorders>
            <w:shd w:val="clear" w:color="auto" w:fill="auto"/>
            <w:noWrap/>
            <w:hideMark/>
          </w:tcPr>
          <w:p w14:paraId="02FD5A1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C75FF9E"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5DC336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Neosmilaster sp.</w:t>
            </w:r>
          </w:p>
        </w:tc>
        <w:tc>
          <w:tcPr>
            <w:tcW w:w="1417" w:type="dxa"/>
            <w:tcBorders>
              <w:top w:val="nil"/>
              <w:left w:val="nil"/>
              <w:bottom w:val="nil"/>
              <w:right w:val="nil"/>
            </w:tcBorders>
            <w:shd w:val="clear" w:color="auto" w:fill="auto"/>
            <w:noWrap/>
            <w:hideMark/>
          </w:tcPr>
          <w:p w14:paraId="4BABFF0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2064AEB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18FEBF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AA5315E" w14:textId="77777777" w:rsidTr="00BC015E">
        <w:trPr>
          <w:trHeight w:val="57"/>
        </w:trPr>
        <w:tc>
          <w:tcPr>
            <w:tcW w:w="1134" w:type="dxa"/>
            <w:tcBorders>
              <w:top w:val="nil"/>
              <w:left w:val="nil"/>
              <w:bottom w:val="nil"/>
              <w:right w:val="nil"/>
            </w:tcBorders>
            <w:shd w:val="clear" w:color="auto" w:fill="auto"/>
            <w:noWrap/>
            <w:hideMark/>
          </w:tcPr>
          <w:p w14:paraId="7F48045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8DB875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Holothuroidea</w:t>
            </w:r>
          </w:p>
        </w:tc>
        <w:tc>
          <w:tcPr>
            <w:tcW w:w="2127" w:type="dxa"/>
            <w:tcBorders>
              <w:top w:val="nil"/>
              <w:left w:val="nil"/>
              <w:bottom w:val="nil"/>
              <w:right w:val="nil"/>
            </w:tcBorders>
            <w:shd w:val="clear" w:color="auto" w:fill="auto"/>
            <w:noWrap/>
            <w:hideMark/>
          </w:tcPr>
          <w:p w14:paraId="68E34F9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Bathyplotes bongraini</w:t>
            </w:r>
          </w:p>
        </w:tc>
        <w:tc>
          <w:tcPr>
            <w:tcW w:w="1417" w:type="dxa"/>
            <w:tcBorders>
              <w:top w:val="nil"/>
              <w:left w:val="nil"/>
              <w:bottom w:val="nil"/>
              <w:right w:val="nil"/>
            </w:tcBorders>
            <w:shd w:val="clear" w:color="auto" w:fill="auto"/>
            <w:noWrap/>
            <w:hideMark/>
          </w:tcPr>
          <w:p w14:paraId="73716F4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DF</w:t>
            </w:r>
          </w:p>
        </w:tc>
        <w:tc>
          <w:tcPr>
            <w:tcW w:w="1843" w:type="dxa"/>
            <w:tcBorders>
              <w:top w:val="nil"/>
              <w:left w:val="nil"/>
              <w:bottom w:val="nil"/>
              <w:right w:val="nil"/>
            </w:tcBorders>
            <w:shd w:val="clear" w:color="auto" w:fill="auto"/>
            <w:noWrap/>
            <w:hideMark/>
          </w:tcPr>
          <w:p w14:paraId="61C6062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04E7C60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18FFFCE4" w14:textId="77777777" w:rsidTr="00BC015E">
        <w:trPr>
          <w:trHeight w:val="57"/>
        </w:trPr>
        <w:tc>
          <w:tcPr>
            <w:tcW w:w="1134" w:type="dxa"/>
            <w:tcBorders>
              <w:top w:val="nil"/>
              <w:left w:val="nil"/>
              <w:bottom w:val="nil"/>
              <w:right w:val="nil"/>
            </w:tcBorders>
            <w:shd w:val="clear" w:color="auto" w:fill="auto"/>
            <w:noWrap/>
            <w:hideMark/>
          </w:tcPr>
          <w:p w14:paraId="3E63C4C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480FA2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308BD2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Cucumaria sp.</w:t>
            </w:r>
          </w:p>
        </w:tc>
        <w:tc>
          <w:tcPr>
            <w:tcW w:w="1417" w:type="dxa"/>
            <w:tcBorders>
              <w:top w:val="nil"/>
              <w:left w:val="nil"/>
              <w:bottom w:val="nil"/>
              <w:right w:val="nil"/>
            </w:tcBorders>
            <w:shd w:val="clear" w:color="auto" w:fill="auto"/>
            <w:noWrap/>
            <w:hideMark/>
          </w:tcPr>
          <w:p w14:paraId="714D29A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842E2A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78FCE59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62BB4403" w14:textId="77777777" w:rsidTr="00BC015E">
        <w:trPr>
          <w:trHeight w:val="57"/>
        </w:trPr>
        <w:tc>
          <w:tcPr>
            <w:tcW w:w="1134" w:type="dxa"/>
            <w:tcBorders>
              <w:top w:val="nil"/>
              <w:left w:val="nil"/>
              <w:bottom w:val="nil"/>
              <w:right w:val="nil"/>
            </w:tcBorders>
            <w:shd w:val="clear" w:color="auto" w:fill="auto"/>
            <w:noWrap/>
            <w:hideMark/>
          </w:tcPr>
          <w:p w14:paraId="2F956B3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23E827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31F90C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Echinopsolus acanthocola</w:t>
            </w:r>
          </w:p>
        </w:tc>
        <w:tc>
          <w:tcPr>
            <w:tcW w:w="1417" w:type="dxa"/>
            <w:tcBorders>
              <w:top w:val="nil"/>
              <w:left w:val="nil"/>
              <w:bottom w:val="nil"/>
              <w:right w:val="nil"/>
            </w:tcBorders>
            <w:shd w:val="clear" w:color="auto" w:fill="auto"/>
            <w:noWrap/>
            <w:hideMark/>
          </w:tcPr>
          <w:p w14:paraId="6D03018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275F92C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188FE11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62C2573C" w14:textId="77777777" w:rsidTr="00BC015E">
        <w:trPr>
          <w:trHeight w:val="57"/>
        </w:trPr>
        <w:tc>
          <w:tcPr>
            <w:tcW w:w="1134" w:type="dxa"/>
            <w:tcBorders>
              <w:top w:val="nil"/>
              <w:left w:val="nil"/>
              <w:bottom w:val="nil"/>
              <w:right w:val="nil"/>
            </w:tcBorders>
            <w:shd w:val="clear" w:color="auto" w:fill="auto"/>
            <w:noWrap/>
            <w:hideMark/>
          </w:tcPr>
          <w:p w14:paraId="452D0F5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CB1634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C3B68B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Heterocucumis steineni</w:t>
            </w:r>
          </w:p>
        </w:tc>
        <w:tc>
          <w:tcPr>
            <w:tcW w:w="1417" w:type="dxa"/>
            <w:tcBorders>
              <w:top w:val="nil"/>
              <w:left w:val="nil"/>
              <w:bottom w:val="nil"/>
              <w:right w:val="nil"/>
            </w:tcBorders>
            <w:shd w:val="clear" w:color="auto" w:fill="auto"/>
            <w:noWrap/>
            <w:hideMark/>
          </w:tcPr>
          <w:p w14:paraId="3E2E574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FF/S</w:t>
            </w:r>
          </w:p>
        </w:tc>
        <w:tc>
          <w:tcPr>
            <w:tcW w:w="1843" w:type="dxa"/>
            <w:tcBorders>
              <w:top w:val="nil"/>
              <w:left w:val="nil"/>
              <w:bottom w:val="nil"/>
              <w:right w:val="nil"/>
            </w:tcBorders>
            <w:shd w:val="clear" w:color="auto" w:fill="auto"/>
            <w:noWrap/>
            <w:hideMark/>
          </w:tcPr>
          <w:p w14:paraId="12D639C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F74112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1ECA1DE9" w14:textId="77777777" w:rsidTr="00BC015E">
        <w:trPr>
          <w:trHeight w:val="57"/>
        </w:trPr>
        <w:tc>
          <w:tcPr>
            <w:tcW w:w="1134" w:type="dxa"/>
            <w:tcBorders>
              <w:top w:val="nil"/>
              <w:left w:val="nil"/>
              <w:bottom w:val="nil"/>
              <w:right w:val="nil"/>
            </w:tcBorders>
            <w:shd w:val="clear" w:color="auto" w:fill="auto"/>
            <w:noWrap/>
            <w:hideMark/>
          </w:tcPr>
          <w:p w14:paraId="54998BB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1929D91"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0B3773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Holothuroidea sp. 1</w:t>
            </w:r>
          </w:p>
        </w:tc>
        <w:tc>
          <w:tcPr>
            <w:tcW w:w="1417" w:type="dxa"/>
            <w:tcBorders>
              <w:top w:val="nil"/>
              <w:left w:val="nil"/>
              <w:bottom w:val="nil"/>
              <w:right w:val="nil"/>
            </w:tcBorders>
            <w:shd w:val="clear" w:color="auto" w:fill="auto"/>
            <w:noWrap/>
            <w:hideMark/>
          </w:tcPr>
          <w:p w14:paraId="4FF1C4B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9144F6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6B36579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43CC124E" w14:textId="77777777" w:rsidTr="00BC015E">
        <w:trPr>
          <w:trHeight w:val="57"/>
        </w:trPr>
        <w:tc>
          <w:tcPr>
            <w:tcW w:w="1134" w:type="dxa"/>
            <w:tcBorders>
              <w:top w:val="nil"/>
              <w:left w:val="nil"/>
              <w:bottom w:val="nil"/>
              <w:right w:val="nil"/>
            </w:tcBorders>
            <w:shd w:val="clear" w:color="auto" w:fill="auto"/>
            <w:noWrap/>
            <w:hideMark/>
          </w:tcPr>
          <w:p w14:paraId="4AEA2B0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4811B3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7FDA98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Holothuroidea sp. 2</w:t>
            </w:r>
          </w:p>
        </w:tc>
        <w:tc>
          <w:tcPr>
            <w:tcW w:w="1417" w:type="dxa"/>
            <w:tcBorders>
              <w:top w:val="nil"/>
              <w:left w:val="nil"/>
              <w:bottom w:val="nil"/>
              <w:right w:val="nil"/>
            </w:tcBorders>
            <w:shd w:val="clear" w:color="auto" w:fill="auto"/>
            <w:noWrap/>
            <w:hideMark/>
          </w:tcPr>
          <w:p w14:paraId="195D81C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347773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57B487D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6D31BA11" w14:textId="77777777" w:rsidTr="00BC015E">
        <w:trPr>
          <w:trHeight w:val="57"/>
        </w:trPr>
        <w:tc>
          <w:tcPr>
            <w:tcW w:w="1134" w:type="dxa"/>
            <w:tcBorders>
              <w:top w:val="nil"/>
              <w:left w:val="nil"/>
              <w:bottom w:val="nil"/>
              <w:right w:val="nil"/>
            </w:tcBorders>
            <w:shd w:val="clear" w:color="auto" w:fill="auto"/>
            <w:noWrap/>
            <w:hideMark/>
          </w:tcPr>
          <w:p w14:paraId="06E713F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9F53468"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EE85F8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Holothuroidea sp. 3</w:t>
            </w:r>
          </w:p>
        </w:tc>
        <w:tc>
          <w:tcPr>
            <w:tcW w:w="1417" w:type="dxa"/>
            <w:tcBorders>
              <w:top w:val="nil"/>
              <w:left w:val="nil"/>
              <w:bottom w:val="nil"/>
              <w:right w:val="nil"/>
            </w:tcBorders>
            <w:shd w:val="clear" w:color="auto" w:fill="auto"/>
            <w:noWrap/>
            <w:hideMark/>
          </w:tcPr>
          <w:p w14:paraId="33A5D7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C575C6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3E80C5D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7775FA78" w14:textId="77777777" w:rsidTr="00BC015E">
        <w:trPr>
          <w:trHeight w:val="57"/>
        </w:trPr>
        <w:tc>
          <w:tcPr>
            <w:tcW w:w="1134" w:type="dxa"/>
            <w:tcBorders>
              <w:top w:val="nil"/>
              <w:left w:val="nil"/>
              <w:bottom w:val="nil"/>
              <w:right w:val="nil"/>
            </w:tcBorders>
            <w:shd w:val="clear" w:color="auto" w:fill="auto"/>
            <w:noWrap/>
            <w:hideMark/>
          </w:tcPr>
          <w:p w14:paraId="27BC018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29392D9"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27583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Holothuroidea sp. 4</w:t>
            </w:r>
          </w:p>
        </w:tc>
        <w:tc>
          <w:tcPr>
            <w:tcW w:w="1417" w:type="dxa"/>
            <w:tcBorders>
              <w:top w:val="nil"/>
              <w:left w:val="nil"/>
              <w:bottom w:val="nil"/>
              <w:right w:val="nil"/>
            </w:tcBorders>
            <w:shd w:val="clear" w:color="auto" w:fill="auto"/>
            <w:noWrap/>
            <w:hideMark/>
          </w:tcPr>
          <w:p w14:paraId="1150D15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47C9DF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w:t>
            </w:r>
          </w:p>
        </w:tc>
        <w:tc>
          <w:tcPr>
            <w:tcW w:w="719" w:type="dxa"/>
            <w:tcBorders>
              <w:top w:val="nil"/>
              <w:left w:val="nil"/>
              <w:bottom w:val="nil"/>
              <w:right w:val="nil"/>
            </w:tcBorders>
            <w:shd w:val="clear" w:color="auto" w:fill="auto"/>
            <w:noWrap/>
            <w:hideMark/>
          </w:tcPr>
          <w:p w14:paraId="1BC5345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75DD5B71" w14:textId="77777777" w:rsidTr="00BC015E">
        <w:trPr>
          <w:trHeight w:val="57"/>
        </w:trPr>
        <w:tc>
          <w:tcPr>
            <w:tcW w:w="1134" w:type="dxa"/>
            <w:tcBorders>
              <w:top w:val="nil"/>
              <w:left w:val="nil"/>
              <w:bottom w:val="nil"/>
              <w:right w:val="nil"/>
            </w:tcBorders>
            <w:shd w:val="clear" w:color="auto" w:fill="auto"/>
            <w:noWrap/>
            <w:hideMark/>
          </w:tcPr>
          <w:p w14:paraId="0416BA0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6EAFE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Ophiurida</w:t>
            </w:r>
          </w:p>
        </w:tc>
        <w:tc>
          <w:tcPr>
            <w:tcW w:w="2127" w:type="dxa"/>
            <w:tcBorders>
              <w:top w:val="nil"/>
              <w:left w:val="nil"/>
              <w:bottom w:val="nil"/>
              <w:right w:val="nil"/>
            </w:tcBorders>
            <w:shd w:val="clear" w:color="auto" w:fill="auto"/>
            <w:noWrap/>
            <w:hideMark/>
          </w:tcPr>
          <w:p w14:paraId="30456AC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Ophionotus victoriae</w:t>
            </w:r>
          </w:p>
        </w:tc>
        <w:tc>
          <w:tcPr>
            <w:tcW w:w="1417" w:type="dxa"/>
            <w:tcBorders>
              <w:top w:val="nil"/>
              <w:left w:val="nil"/>
              <w:bottom w:val="nil"/>
              <w:right w:val="nil"/>
            </w:tcBorders>
            <w:shd w:val="clear" w:color="auto" w:fill="auto"/>
            <w:noWrap/>
            <w:hideMark/>
          </w:tcPr>
          <w:p w14:paraId="721E551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P/S/DF/O</w:t>
            </w:r>
          </w:p>
        </w:tc>
        <w:tc>
          <w:tcPr>
            <w:tcW w:w="1843" w:type="dxa"/>
            <w:tcBorders>
              <w:top w:val="nil"/>
              <w:left w:val="nil"/>
              <w:bottom w:val="nil"/>
              <w:right w:val="nil"/>
            </w:tcBorders>
            <w:shd w:val="clear" w:color="auto" w:fill="auto"/>
            <w:noWrap/>
            <w:hideMark/>
          </w:tcPr>
          <w:p w14:paraId="10B35CC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4BFAF6D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0AB1CBD6" w14:textId="77777777" w:rsidTr="00BC015E">
        <w:trPr>
          <w:trHeight w:val="57"/>
        </w:trPr>
        <w:tc>
          <w:tcPr>
            <w:tcW w:w="1134" w:type="dxa"/>
            <w:tcBorders>
              <w:top w:val="nil"/>
              <w:left w:val="nil"/>
              <w:bottom w:val="nil"/>
              <w:right w:val="nil"/>
            </w:tcBorders>
            <w:shd w:val="clear" w:color="auto" w:fill="auto"/>
            <w:noWrap/>
            <w:hideMark/>
          </w:tcPr>
          <w:p w14:paraId="4809F21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09A2A5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556087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Ophiurida sp. 1</w:t>
            </w:r>
          </w:p>
        </w:tc>
        <w:tc>
          <w:tcPr>
            <w:tcW w:w="1417" w:type="dxa"/>
            <w:tcBorders>
              <w:top w:val="nil"/>
              <w:left w:val="nil"/>
              <w:bottom w:val="nil"/>
              <w:right w:val="nil"/>
            </w:tcBorders>
            <w:shd w:val="clear" w:color="auto" w:fill="auto"/>
            <w:noWrap/>
            <w:hideMark/>
          </w:tcPr>
          <w:p w14:paraId="0090A3E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P/S/DF/O</w:t>
            </w:r>
          </w:p>
        </w:tc>
        <w:tc>
          <w:tcPr>
            <w:tcW w:w="1843" w:type="dxa"/>
            <w:tcBorders>
              <w:top w:val="nil"/>
              <w:left w:val="nil"/>
              <w:bottom w:val="nil"/>
              <w:right w:val="nil"/>
            </w:tcBorders>
            <w:shd w:val="clear" w:color="auto" w:fill="auto"/>
            <w:noWrap/>
            <w:hideMark/>
          </w:tcPr>
          <w:p w14:paraId="47ED0F4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6C6F739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56AD7746" w14:textId="77777777" w:rsidTr="00BC015E">
        <w:trPr>
          <w:trHeight w:val="57"/>
        </w:trPr>
        <w:tc>
          <w:tcPr>
            <w:tcW w:w="1134" w:type="dxa"/>
            <w:tcBorders>
              <w:top w:val="nil"/>
              <w:left w:val="nil"/>
              <w:bottom w:val="nil"/>
              <w:right w:val="nil"/>
            </w:tcBorders>
            <w:shd w:val="clear" w:color="auto" w:fill="auto"/>
            <w:noWrap/>
            <w:hideMark/>
          </w:tcPr>
          <w:p w14:paraId="61E586E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D75A55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Spatangoida</w:t>
            </w:r>
          </w:p>
        </w:tc>
        <w:tc>
          <w:tcPr>
            <w:tcW w:w="2127" w:type="dxa"/>
            <w:tcBorders>
              <w:top w:val="nil"/>
              <w:left w:val="nil"/>
              <w:bottom w:val="nil"/>
              <w:right w:val="nil"/>
            </w:tcBorders>
            <w:shd w:val="clear" w:color="auto" w:fill="auto"/>
            <w:noWrap/>
            <w:hideMark/>
          </w:tcPr>
          <w:p w14:paraId="655598E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Sterechinus neumayeri</w:t>
            </w:r>
          </w:p>
        </w:tc>
        <w:tc>
          <w:tcPr>
            <w:tcW w:w="1417" w:type="dxa"/>
            <w:tcBorders>
              <w:top w:val="nil"/>
              <w:left w:val="nil"/>
              <w:bottom w:val="nil"/>
              <w:right w:val="nil"/>
            </w:tcBorders>
            <w:shd w:val="clear" w:color="auto" w:fill="auto"/>
            <w:noWrap/>
            <w:hideMark/>
          </w:tcPr>
          <w:p w14:paraId="1FD7D7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nil"/>
              <w:right w:val="nil"/>
            </w:tcBorders>
            <w:shd w:val="clear" w:color="auto" w:fill="auto"/>
            <w:noWrap/>
            <w:hideMark/>
          </w:tcPr>
          <w:p w14:paraId="368611B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embryos/Larvae</w:t>
            </w:r>
          </w:p>
        </w:tc>
        <w:tc>
          <w:tcPr>
            <w:tcW w:w="719" w:type="dxa"/>
            <w:tcBorders>
              <w:top w:val="nil"/>
              <w:left w:val="nil"/>
              <w:bottom w:val="nil"/>
              <w:right w:val="nil"/>
            </w:tcBorders>
            <w:shd w:val="clear" w:color="auto" w:fill="auto"/>
            <w:noWrap/>
            <w:hideMark/>
          </w:tcPr>
          <w:p w14:paraId="5061E57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6BD53BB4" w14:textId="77777777" w:rsidTr="00BC015E">
        <w:trPr>
          <w:trHeight w:val="57"/>
        </w:trPr>
        <w:tc>
          <w:tcPr>
            <w:tcW w:w="1134" w:type="dxa"/>
            <w:tcBorders>
              <w:top w:val="nil"/>
              <w:left w:val="nil"/>
              <w:bottom w:val="nil"/>
              <w:right w:val="nil"/>
            </w:tcBorders>
            <w:shd w:val="clear" w:color="auto" w:fill="auto"/>
            <w:noWrap/>
            <w:hideMark/>
          </w:tcPr>
          <w:p w14:paraId="57C59F3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37A7C5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Valvatida</w:t>
            </w:r>
          </w:p>
        </w:tc>
        <w:tc>
          <w:tcPr>
            <w:tcW w:w="2127" w:type="dxa"/>
            <w:tcBorders>
              <w:top w:val="nil"/>
              <w:left w:val="nil"/>
              <w:bottom w:val="nil"/>
              <w:right w:val="nil"/>
            </w:tcBorders>
            <w:shd w:val="clear" w:color="auto" w:fill="auto"/>
            <w:noWrap/>
            <w:hideMark/>
          </w:tcPr>
          <w:p w14:paraId="1D01E52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Acodontaster sp.</w:t>
            </w:r>
          </w:p>
        </w:tc>
        <w:tc>
          <w:tcPr>
            <w:tcW w:w="1417" w:type="dxa"/>
            <w:tcBorders>
              <w:top w:val="nil"/>
              <w:left w:val="nil"/>
              <w:bottom w:val="nil"/>
              <w:right w:val="nil"/>
            </w:tcBorders>
            <w:shd w:val="clear" w:color="auto" w:fill="auto"/>
            <w:noWrap/>
            <w:hideMark/>
          </w:tcPr>
          <w:p w14:paraId="6CC0320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44C06DE" w14:textId="77777777" w:rsidR="007607DD" w:rsidRPr="007607DD" w:rsidRDefault="007607DD" w:rsidP="007607DD">
            <w:pPr>
              <w:spacing w:after="0" w:line="240" w:lineRule="auto"/>
              <w:rPr>
                <w:rFonts w:eastAsia="Times New Roman" w:cs="Times New Roman"/>
                <w:color w:val="000000"/>
                <w:kern w:val="0"/>
                <w:sz w:val="16"/>
                <w:szCs w:val="16"/>
                <w:lang w:val="es-ES_tradnl" w:eastAsia="en-GB"/>
                <w14:ligatures w14:val="none"/>
              </w:rPr>
            </w:pPr>
            <w:r w:rsidRPr="007607DD">
              <w:rPr>
                <w:rFonts w:eastAsia="Times New Roman" w:cs="Times New Roman"/>
                <w:color w:val="000000"/>
                <w:kern w:val="0"/>
                <w:sz w:val="16"/>
                <w:szCs w:val="16"/>
                <w:lang w:val="es-ES_tradnl" w:eastAsia="en-GB"/>
                <w14:ligatures w14:val="none"/>
              </w:rPr>
              <w:t>Larvae/Pelagic embryos/Lecithotrophic larvae</w:t>
            </w:r>
          </w:p>
        </w:tc>
        <w:tc>
          <w:tcPr>
            <w:tcW w:w="719" w:type="dxa"/>
            <w:tcBorders>
              <w:top w:val="nil"/>
              <w:left w:val="nil"/>
              <w:bottom w:val="nil"/>
              <w:right w:val="nil"/>
            </w:tcBorders>
            <w:shd w:val="clear" w:color="auto" w:fill="auto"/>
            <w:noWrap/>
            <w:hideMark/>
          </w:tcPr>
          <w:p w14:paraId="13B041B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3C0DC176" w14:textId="77777777" w:rsidTr="00BC015E">
        <w:trPr>
          <w:trHeight w:val="57"/>
        </w:trPr>
        <w:tc>
          <w:tcPr>
            <w:tcW w:w="1134" w:type="dxa"/>
            <w:tcBorders>
              <w:top w:val="nil"/>
              <w:left w:val="nil"/>
              <w:bottom w:val="nil"/>
              <w:right w:val="nil"/>
            </w:tcBorders>
            <w:shd w:val="clear" w:color="auto" w:fill="auto"/>
            <w:noWrap/>
            <w:hideMark/>
          </w:tcPr>
          <w:p w14:paraId="6E6053C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07A44EC"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DB2C68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Cuenotaster involutus</w:t>
            </w:r>
          </w:p>
        </w:tc>
        <w:tc>
          <w:tcPr>
            <w:tcW w:w="1417" w:type="dxa"/>
            <w:tcBorders>
              <w:top w:val="nil"/>
              <w:left w:val="nil"/>
              <w:bottom w:val="nil"/>
              <w:right w:val="nil"/>
            </w:tcBorders>
            <w:shd w:val="clear" w:color="auto" w:fill="auto"/>
            <w:noWrap/>
            <w:hideMark/>
          </w:tcPr>
          <w:p w14:paraId="7E7837F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6507BFD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557957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5598C39D" w14:textId="77777777" w:rsidTr="00BC015E">
        <w:trPr>
          <w:trHeight w:val="57"/>
        </w:trPr>
        <w:tc>
          <w:tcPr>
            <w:tcW w:w="1134" w:type="dxa"/>
            <w:tcBorders>
              <w:top w:val="nil"/>
              <w:left w:val="nil"/>
              <w:bottom w:val="nil"/>
              <w:right w:val="nil"/>
            </w:tcBorders>
            <w:shd w:val="clear" w:color="auto" w:fill="auto"/>
            <w:noWrap/>
            <w:hideMark/>
          </w:tcPr>
          <w:p w14:paraId="76C38D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7158C54"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0B5449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Mactoptychaster accrescens</w:t>
            </w:r>
          </w:p>
        </w:tc>
        <w:tc>
          <w:tcPr>
            <w:tcW w:w="1417" w:type="dxa"/>
            <w:tcBorders>
              <w:top w:val="nil"/>
              <w:left w:val="nil"/>
              <w:bottom w:val="nil"/>
              <w:right w:val="nil"/>
            </w:tcBorders>
            <w:shd w:val="clear" w:color="auto" w:fill="auto"/>
            <w:noWrap/>
            <w:hideMark/>
          </w:tcPr>
          <w:p w14:paraId="65141E2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4FD6AAB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795F3C4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3EBA4A9" w14:textId="77777777" w:rsidTr="00BC015E">
        <w:trPr>
          <w:trHeight w:val="57"/>
        </w:trPr>
        <w:tc>
          <w:tcPr>
            <w:tcW w:w="1134" w:type="dxa"/>
            <w:tcBorders>
              <w:top w:val="nil"/>
              <w:left w:val="nil"/>
              <w:bottom w:val="nil"/>
              <w:right w:val="nil"/>
            </w:tcBorders>
            <w:shd w:val="clear" w:color="auto" w:fill="auto"/>
            <w:noWrap/>
            <w:hideMark/>
          </w:tcPr>
          <w:p w14:paraId="60954B0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A6D3CF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BC7AFC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Neosmilaster georgianus</w:t>
            </w:r>
          </w:p>
        </w:tc>
        <w:tc>
          <w:tcPr>
            <w:tcW w:w="1417" w:type="dxa"/>
            <w:tcBorders>
              <w:top w:val="nil"/>
              <w:left w:val="nil"/>
              <w:bottom w:val="nil"/>
              <w:right w:val="nil"/>
            </w:tcBorders>
            <w:shd w:val="clear" w:color="auto" w:fill="auto"/>
            <w:noWrap/>
            <w:hideMark/>
          </w:tcPr>
          <w:p w14:paraId="26AE86E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P/S/DF</w:t>
            </w:r>
          </w:p>
        </w:tc>
        <w:tc>
          <w:tcPr>
            <w:tcW w:w="1843" w:type="dxa"/>
            <w:tcBorders>
              <w:top w:val="nil"/>
              <w:left w:val="nil"/>
              <w:bottom w:val="nil"/>
              <w:right w:val="nil"/>
            </w:tcBorders>
            <w:shd w:val="clear" w:color="auto" w:fill="auto"/>
            <w:noWrap/>
            <w:hideMark/>
          </w:tcPr>
          <w:p w14:paraId="10796B0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Brooding/Lecithotrophic larvae</w:t>
            </w:r>
          </w:p>
        </w:tc>
        <w:tc>
          <w:tcPr>
            <w:tcW w:w="719" w:type="dxa"/>
            <w:tcBorders>
              <w:top w:val="nil"/>
              <w:left w:val="nil"/>
              <w:bottom w:val="nil"/>
              <w:right w:val="nil"/>
            </w:tcBorders>
            <w:shd w:val="clear" w:color="auto" w:fill="auto"/>
            <w:noWrap/>
            <w:hideMark/>
          </w:tcPr>
          <w:p w14:paraId="1D0C176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8488DFA" w14:textId="77777777" w:rsidTr="00BC015E">
        <w:trPr>
          <w:trHeight w:val="57"/>
        </w:trPr>
        <w:tc>
          <w:tcPr>
            <w:tcW w:w="1134" w:type="dxa"/>
            <w:tcBorders>
              <w:top w:val="nil"/>
              <w:left w:val="nil"/>
              <w:bottom w:val="nil"/>
              <w:right w:val="nil"/>
            </w:tcBorders>
            <w:shd w:val="clear" w:color="auto" w:fill="auto"/>
            <w:noWrap/>
            <w:hideMark/>
          </w:tcPr>
          <w:p w14:paraId="3218CF1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CCDB48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A9416C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Odontaster validus</w:t>
            </w:r>
          </w:p>
        </w:tc>
        <w:tc>
          <w:tcPr>
            <w:tcW w:w="1417" w:type="dxa"/>
            <w:tcBorders>
              <w:top w:val="nil"/>
              <w:left w:val="nil"/>
              <w:bottom w:val="nil"/>
              <w:right w:val="nil"/>
            </w:tcBorders>
            <w:shd w:val="clear" w:color="auto" w:fill="auto"/>
            <w:noWrap/>
            <w:hideMark/>
          </w:tcPr>
          <w:p w14:paraId="1E39D77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O/P/DF/FF/G</w:t>
            </w:r>
          </w:p>
        </w:tc>
        <w:tc>
          <w:tcPr>
            <w:tcW w:w="1843" w:type="dxa"/>
            <w:tcBorders>
              <w:top w:val="nil"/>
              <w:left w:val="nil"/>
              <w:bottom w:val="nil"/>
              <w:right w:val="nil"/>
            </w:tcBorders>
            <w:shd w:val="clear" w:color="auto" w:fill="auto"/>
            <w:noWrap/>
            <w:hideMark/>
          </w:tcPr>
          <w:p w14:paraId="2C0A97C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2D6CF6E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56D5D822" w14:textId="77777777" w:rsidTr="00BC015E">
        <w:trPr>
          <w:trHeight w:val="57"/>
        </w:trPr>
        <w:tc>
          <w:tcPr>
            <w:tcW w:w="1134" w:type="dxa"/>
            <w:tcBorders>
              <w:top w:val="nil"/>
              <w:left w:val="nil"/>
              <w:bottom w:val="nil"/>
              <w:right w:val="nil"/>
            </w:tcBorders>
            <w:shd w:val="clear" w:color="auto" w:fill="auto"/>
            <w:noWrap/>
            <w:hideMark/>
          </w:tcPr>
          <w:p w14:paraId="227B810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71258F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5EAD62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Perkinsianasp.</w:t>
            </w:r>
          </w:p>
        </w:tc>
        <w:tc>
          <w:tcPr>
            <w:tcW w:w="1417" w:type="dxa"/>
            <w:tcBorders>
              <w:top w:val="nil"/>
              <w:left w:val="nil"/>
              <w:bottom w:val="nil"/>
              <w:right w:val="nil"/>
            </w:tcBorders>
            <w:shd w:val="clear" w:color="auto" w:fill="auto"/>
            <w:noWrap/>
            <w:hideMark/>
          </w:tcPr>
          <w:p w14:paraId="6D25ECB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nil"/>
              <w:right w:val="nil"/>
            </w:tcBorders>
            <w:shd w:val="clear" w:color="auto" w:fill="auto"/>
            <w:noWrap/>
            <w:hideMark/>
          </w:tcPr>
          <w:p w14:paraId="62F7B0F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 Larvae</w:t>
            </w:r>
          </w:p>
        </w:tc>
        <w:tc>
          <w:tcPr>
            <w:tcW w:w="719" w:type="dxa"/>
            <w:tcBorders>
              <w:top w:val="nil"/>
              <w:left w:val="nil"/>
              <w:bottom w:val="nil"/>
              <w:right w:val="nil"/>
            </w:tcBorders>
            <w:shd w:val="clear" w:color="auto" w:fill="auto"/>
            <w:noWrap/>
            <w:hideMark/>
          </w:tcPr>
          <w:p w14:paraId="534D482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639CA7D" w14:textId="77777777" w:rsidTr="00BC015E">
        <w:trPr>
          <w:trHeight w:val="57"/>
        </w:trPr>
        <w:tc>
          <w:tcPr>
            <w:tcW w:w="1134" w:type="dxa"/>
            <w:tcBorders>
              <w:top w:val="nil"/>
              <w:left w:val="nil"/>
              <w:bottom w:val="nil"/>
              <w:right w:val="nil"/>
            </w:tcBorders>
            <w:shd w:val="clear" w:color="auto" w:fill="auto"/>
            <w:noWrap/>
            <w:hideMark/>
          </w:tcPr>
          <w:p w14:paraId="64D173A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24DDB2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FDE389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Perknaster aurorae</w:t>
            </w:r>
          </w:p>
        </w:tc>
        <w:tc>
          <w:tcPr>
            <w:tcW w:w="1417" w:type="dxa"/>
            <w:tcBorders>
              <w:top w:val="nil"/>
              <w:left w:val="nil"/>
              <w:bottom w:val="nil"/>
              <w:right w:val="nil"/>
            </w:tcBorders>
            <w:shd w:val="clear" w:color="auto" w:fill="auto"/>
            <w:noWrap/>
            <w:hideMark/>
          </w:tcPr>
          <w:p w14:paraId="5B2D101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6ACFB83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3DDA2E9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E0444B4" w14:textId="77777777" w:rsidTr="00BC015E">
        <w:trPr>
          <w:trHeight w:val="57"/>
        </w:trPr>
        <w:tc>
          <w:tcPr>
            <w:tcW w:w="1134" w:type="dxa"/>
            <w:tcBorders>
              <w:top w:val="nil"/>
              <w:left w:val="nil"/>
              <w:bottom w:val="nil"/>
              <w:right w:val="nil"/>
            </w:tcBorders>
            <w:shd w:val="clear" w:color="auto" w:fill="auto"/>
            <w:noWrap/>
            <w:hideMark/>
          </w:tcPr>
          <w:p w14:paraId="221A1EB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F19FFE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37BAA4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Perknaster sp.</w:t>
            </w:r>
          </w:p>
        </w:tc>
        <w:tc>
          <w:tcPr>
            <w:tcW w:w="1417" w:type="dxa"/>
            <w:tcBorders>
              <w:top w:val="nil"/>
              <w:left w:val="nil"/>
              <w:bottom w:val="nil"/>
              <w:right w:val="nil"/>
            </w:tcBorders>
            <w:shd w:val="clear" w:color="auto" w:fill="auto"/>
            <w:noWrap/>
            <w:hideMark/>
          </w:tcPr>
          <w:p w14:paraId="3A3EFE7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nil"/>
              <w:right w:val="nil"/>
            </w:tcBorders>
            <w:shd w:val="clear" w:color="auto" w:fill="auto"/>
            <w:noWrap/>
            <w:hideMark/>
          </w:tcPr>
          <w:p w14:paraId="1DB5E5D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embryos/Larvae</w:t>
            </w:r>
          </w:p>
        </w:tc>
        <w:tc>
          <w:tcPr>
            <w:tcW w:w="719" w:type="dxa"/>
            <w:tcBorders>
              <w:top w:val="nil"/>
              <w:left w:val="nil"/>
              <w:bottom w:val="nil"/>
              <w:right w:val="nil"/>
            </w:tcBorders>
            <w:shd w:val="clear" w:color="auto" w:fill="auto"/>
            <w:noWrap/>
            <w:hideMark/>
          </w:tcPr>
          <w:p w14:paraId="663E45A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E54049B" w14:textId="77777777" w:rsidTr="00BC015E">
        <w:trPr>
          <w:trHeight w:val="57"/>
        </w:trPr>
        <w:tc>
          <w:tcPr>
            <w:tcW w:w="1134" w:type="dxa"/>
            <w:tcBorders>
              <w:top w:val="nil"/>
              <w:left w:val="nil"/>
              <w:bottom w:val="nil"/>
              <w:right w:val="nil"/>
            </w:tcBorders>
            <w:shd w:val="clear" w:color="auto" w:fill="auto"/>
            <w:noWrap/>
            <w:hideMark/>
          </w:tcPr>
          <w:p w14:paraId="04CCB0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B99AD0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190A8F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Perknaster sp. 2</w:t>
            </w:r>
          </w:p>
        </w:tc>
        <w:tc>
          <w:tcPr>
            <w:tcW w:w="1417" w:type="dxa"/>
            <w:tcBorders>
              <w:top w:val="nil"/>
              <w:left w:val="nil"/>
              <w:bottom w:val="nil"/>
              <w:right w:val="nil"/>
            </w:tcBorders>
            <w:shd w:val="clear" w:color="auto" w:fill="auto"/>
            <w:noWrap/>
            <w:hideMark/>
          </w:tcPr>
          <w:p w14:paraId="75ADB12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nil"/>
              <w:right w:val="nil"/>
            </w:tcBorders>
            <w:shd w:val="clear" w:color="auto" w:fill="auto"/>
            <w:noWrap/>
            <w:hideMark/>
          </w:tcPr>
          <w:p w14:paraId="2372780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embryos/Larvae</w:t>
            </w:r>
          </w:p>
        </w:tc>
        <w:tc>
          <w:tcPr>
            <w:tcW w:w="719" w:type="dxa"/>
            <w:tcBorders>
              <w:top w:val="nil"/>
              <w:left w:val="nil"/>
              <w:bottom w:val="nil"/>
              <w:right w:val="nil"/>
            </w:tcBorders>
            <w:shd w:val="clear" w:color="auto" w:fill="auto"/>
            <w:noWrap/>
            <w:hideMark/>
          </w:tcPr>
          <w:p w14:paraId="797310A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33494859" w14:textId="77777777" w:rsidTr="00BC015E">
        <w:trPr>
          <w:trHeight w:val="57"/>
        </w:trPr>
        <w:tc>
          <w:tcPr>
            <w:tcW w:w="1134" w:type="dxa"/>
            <w:tcBorders>
              <w:top w:val="nil"/>
              <w:left w:val="nil"/>
              <w:bottom w:val="nil"/>
              <w:right w:val="nil"/>
            </w:tcBorders>
            <w:shd w:val="clear" w:color="auto" w:fill="auto"/>
            <w:noWrap/>
            <w:hideMark/>
          </w:tcPr>
          <w:p w14:paraId="0841920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68C5A68"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1751A4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Pteraster rugatus</w:t>
            </w:r>
          </w:p>
        </w:tc>
        <w:tc>
          <w:tcPr>
            <w:tcW w:w="1417" w:type="dxa"/>
            <w:tcBorders>
              <w:top w:val="nil"/>
              <w:left w:val="nil"/>
              <w:bottom w:val="nil"/>
              <w:right w:val="nil"/>
            </w:tcBorders>
            <w:shd w:val="clear" w:color="auto" w:fill="auto"/>
            <w:noWrap/>
            <w:hideMark/>
          </w:tcPr>
          <w:p w14:paraId="647DEF1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4E4ACC6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69167D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289EB3E" w14:textId="77777777" w:rsidTr="00BC015E">
        <w:trPr>
          <w:trHeight w:val="57"/>
        </w:trPr>
        <w:tc>
          <w:tcPr>
            <w:tcW w:w="1134" w:type="dxa"/>
            <w:tcBorders>
              <w:top w:val="nil"/>
              <w:left w:val="nil"/>
              <w:bottom w:val="nil"/>
              <w:right w:val="nil"/>
            </w:tcBorders>
            <w:shd w:val="clear" w:color="auto" w:fill="auto"/>
            <w:noWrap/>
            <w:hideMark/>
          </w:tcPr>
          <w:p w14:paraId="1D693C6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93DF1A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86BCDF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Sterechinus neumayeri</w:t>
            </w:r>
          </w:p>
        </w:tc>
        <w:tc>
          <w:tcPr>
            <w:tcW w:w="1417" w:type="dxa"/>
            <w:tcBorders>
              <w:top w:val="nil"/>
              <w:left w:val="nil"/>
              <w:bottom w:val="nil"/>
              <w:right w:val="nil"/>
            </w:tcBorders>
            <w:shd w:val="clear" w:color="auto" w:fill="auto"/>
            <w:noWrap/>
            <w:hideMark/>
          </w:tcPr>
          <w:p w14:paraId="2ACA193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nil"/>
              <w:right w:val="nil"/>
            </w:tcBorders>
            <w:shd w:val="clear" w:color="auto" w:fill="auto"/>
            <w:noWrap/>
            <w:hideMark/>
          </w:tcPr>
          <w:p w14:paraId="2636E0B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embryos/Larvae</w:t>
            </w:r>
          </w:p>
        </w:tc>
        <w:tc>
          <w:tcPr>
            <w:tcW w:w="719" w:type="dxa"/>
            <w:tcBorders>
              <w:top w:val="nil"/>
              <w:left w:val="nil"/>
              <w:bottom w:val="nil"/>
              <w:right w:val="nil"/>
            </w:tcBorders>
            <w:shd w:val="clear" w:color="auto" w:fill="auto"/>
            <w:noWrap/>
            <w:hideMark/>
          </w:tcPr>
          <w:p w14:paraId="2257EF7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179F8E1" w14:textId="77777777" w:rsidTr="00BC015E">
        <w:trPr>
          <w:trHeight w:val="57"/>
        </w:trPr>
        <w:tc>
          <w:tcPr>
            <w:tcW w:w="1134" w:type="dxa"/>
            <w:tcBorders>
              <w:top w:val="nil"/>
              <w:left w:val="nil"/>
              <w:bottom w:val="single" w:sz="4" w:space="0" w:color="auto"/>
              <w:right w:val="nil"/>
            </w:tcBorders>
            <w:shd w:val="clear" w:color="auto" w:fill="auto"/>
            <w:noWrap/>
            <w:hideMark/>
          </w:tcPr>
          <w:p w14:paraId="2012628C"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7C5B511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56432DC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Valvatida sp.</w:t>
            </w:r>
          </w:p>
        </w:tc>
        <w:tc>
          <w:tcPr>
            <w:tcW w:w="1417" w:type="dxa"/>
            <w:tcBorders>
              <w:top w:val="nil"/>
              <w:left w:val="nil"/>
              <w:bottom w:val="single" w:sz="4" w:space="0" w:color="auto"/>
              <w:right w:val="nil"/>
            </w:tcBorders>
            <w:shd w:val="clear" w:color="auto" w:fill="auto"/>
            <w:noWrap/>
            <w:hideMark/>
          </w:tcPr>
          <w:p w14:paraId="6A403BA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P/S/O/DF/G</w:t>
            </w:r>
          </w:p>
        </w:tc>
        <w:tc>
          <w:tcPr>
            <w:tcW w:w="1843" w:type="dxa"/>
            <w:tcBorders>
              <w:top w:val="nil"/>
              <w:left w:val="nil"/>
              <w:bottom w:val="single" w:sz="4" w:space="0" w:color="auto"/>
              <w:right w:val="nil"/>
            </w:tcBorders>
            <w:shd w:val="clear" w:color="auto" w:fill="auto"/>
            <w:noWrap/>
            <w:hideMark/>
          </w:tcPr>
          <w:p w14:paraId="3D3E5CE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Pelagic embryos/Larvae</w:t>
            </w:r>
          </w:p>
        </w:tc>
        <w:tc>
          <w:tcPr>
            <w:tcW w:w="719" w:type="dxa"/>
            <w:tcBorders>
              <w:top w:val="nil"/>
              <w:left w:val="nil"/>
              <w:bottom w:val="single" w:sz="4" w:space="0" w:color="auto"/>
              <w:right w:val="nil"/>
            </w:tcBorders>
            <w:shd w:val="clear" w:color="auto" w:fill="auto"/>
            <w:noWrap/>
            <w:hideMark/>
          </w:tcPr>
          <w:p w14:paraId="1C7DCEF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09F9C868" w14:textId="77777777" w:rsidTr="00BC015E">
        <w:trPr>
          <w:trHeight w:val="57"/>
        </w:trPr>
        <w:tc>
          <w:tcPr>
            <w:tcW w:w="1134" w:type="dxa"/>
            <w:tcBorders>
              <w:top w:val="nil"/>
              <w:left w:val="nil"/>
              <w:bottom w:val="single" w:sz="4" w:space="0" w:color="auto"/>
              <w:right w:val="nil"/>
            </w:tcBorders>
            <w:shd w:val="clear" w:color="auto" w:fill="auto"/>
            <w:noWrap/>
            <w:hideMark/>
          </w:tcPr>
          <w:p w14:paraId="5F4DA215"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Hydrozoa</w:t>
            </w:r>
          </w:p>
        </w:tc>
        <w:tc>
          <w:tcPr>
            <w:tcW w:w="1701" w:type="dxa"/>
            <w:tcBorders>
              <w:top w:val="nil"/>
              <w:left w:val="nil"/>
              <w:bottom w:val="single" w:sz="4" w:space="0" w:color="auto"/>
              <w:right w:val="nil"/>
            </w:tcBorders>
            <w:shd w:val="clear" w:color="auto" w:fill="auto"/>
            <w:noWrap/>
            <w:hideMark/>
          </w:tcPr>
          <w:p w14:paraId="404FF15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Hydrozoa</w:t>
            </w:r>
          </w:p>
        </w:tc>
        <w:tc>
          <w:tcPr>
            <w:tcW w:w="2127" w:type="dxa"/>
            <w:tcBorders>
              <w:top w:val="nil"/>
              <w:left w:val="nil"/>
              <w:bottom w:val="single" w:sz="4" w:space="0" w:color="auto"/>
              <w:right w:val="nil"/>
            </w:tcBorders>
            <w:shd w:val="clear" w:color="auto" w:fill="auto"/>
            <w:noWrap/>
            <w:hideMark/>
          </w:tcPr>
          <w:p w14:paraId="55EB990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Hydrozoa sp.</w:t>
            </w:r>
          </w:p>
        </w:tc>
        <w:tc>
          <w:tcPr>
            <w:tcW w:w="1417" w:type="dxa"/>
            <w:tcBorders>
              <w:top w:val="nil"/>
              <w:left w:val="nil"/>
              <w:bottom w:val="single" w:sz="4" w:space="0" w:color="auto"/>
              <w:right w:val="nil"/>
            </w:tcBorders>
            <w:shd w:val="clear" w:color="auto" w:fill="auto"/>
            <w:noWrap/>
            <w:hideMark/>
          </w:tcPr>
          <w:p w14:paraId="4A59D73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73A22BA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single" w:sz="4" w:space="0" w:color="auto"/>
              <w:right w:val="nil"/>
            </w:tcBorders>
            <w:shd w:val="clear" w:color="auto" w:fill="auto"/>
            <w:noWrap/>
            <w:hideMark/>
          </w:tcPr>
          <w:p w14:paraId="2F70806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4B6816C" w14:textId="77777777" w:rsidTr="00BC015E">
        <w:trPr>
          <w:trHeight w:val="57"/>
        </w:trPr>
        <w:tc>
          <w:tcPr>
            <w:tcW w:w="1134" w:type="dxa"/>
            <w:tcBorders>
              <w:top w:val="nil"/>
              <w:left w:val="nil"/>
              <w:bottom w:val="nil"/>
              <w:right w:val="nil"/>
            </w:tcBorders>
            <w:shd w:val="clear" w:color="auto" w:fill="auto"/>
            <w:noWrap/>
            <w:hideMark/>
          </w:tcPr>
          <w:p w14:paraId="4E89F5FA"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Mollusca</w:t>
            </w:r>
          </w:p>
        </w:tc>
        <w:tc>
          <w:tcPr>
            <w:tcW w:w="1701" w:type="dxa"/>
            <w:tcBorders>
              <w:top w:val="nil"/>
              <w:left w:val="nil"/>
              <w:bottom w:val="nil"/>
              <w:right w:val="nil"/>
            </w:tcBorders>
            <w:shd w:val="clear" w:color="auto" w:fill="auto"/>
            <w:noWrap/>
            <w:hideMark/>
          </w:tcPr>
          <w:p w14:paraId="1DAE5A8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Bivalvia</w:t>
            </w:r>
          </w:p>
        </w:tc>
        <w:tc>
          <w:tcPr>
            <w:tcW w:w="2127" w:type="dxa"/>
            <w:tcBorders>
              <w:top w:val="nil"/>
              <w:left w:val="nil"/>
              <w:bottom w:val="nil"/>
              <w:right w:val="nil"/>
            </w:tcBorders>
            <w:shd w:val="clear" w:color="auto" w:fill="auto"/>
            <w:noWrap/>
            <w:hideMark/>
          </w:tcPr>
          <w:p w14:paraId="44D2C2C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Bivalvia sp. 1</w:t>
            </w:r>
          </w:p>
        </w:tc>
        <w:tc>
          <w:tcPr>
            <w:tcW w:w="1417" w:type="dxa"/>
            <w:tcBorders>
              <w:top w:val="nil"/>
              <w:left w:val="nil"/>
              <w:bottom w:val="nil"/>
              <w:right w:val="nil"/>
            </w:tcBorders>
            <w:shd w:val="clear" w:color="auto" w:fill="auto"/>
            <w:noWrap/>
            <w:hideMark/>
          </w:tcPr>
          <w:p w14:paraId="64883EA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SF/FF</w:t>
            </w:r>
          </w:p>
        </w:tc>
        <w:tc>
          <w:tcPr>
            <w:tcW w:w="1843" w:type="dxa"/>
            <w:tcBorders>
              <w:top w:val="nil"/>
              <w:left w:val="nil"/>
              <w:bottom w:val="nil"/>
              <w:right w:val="nil"/>
            </w:tcBorders>
            <w:shd w:val="clear" w:color="auto" w:fill="auto"/>
            <w:noWrap/>
            <w:hideMark/>
          </w:tcPr>
          <w:p w14:paraId="59D8D3D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E433E3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269EBC7" w14:textId="77777777" w:rsidTr="00BC015E">
        <w:trPr>
          <w:trHeight w:val="57"/>
        </w:trPr>
        <w:tc>
          <w:tcPr>
            <w:tcW w:w="1134" w:type="dxa"/>
            <w:tcBorders>
              <w:top w:val="nil"/>
              <w:left w:val="nil"/>
              <w:bottom w:val="nil"/>
              <w:right w:val="nil"/>
            </w:tcBorders>
            <w:shd w:val="clear" w:color="auto" w:fill="auto"/>
            <w:noWrap/>
            <w:hideMark/>
          </w:tcPr>
          <w:p w14:paraId="088FE3F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329BC3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325A3D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Bivalvia sp. 2</w:t>
            </w:r>
          </w:p>
        </w:tc>
        <w:tc>
          <w:tcPr>
            <w:tcW w:w="1417" w:type="dxa"/>
            <w:tcBorders>
              <w:top w:val="nil"/>
              <w:left w:val="nil"/>
              <w:bottom w:val="nil"/>
              <w:right w:val="nil"/>
            </w:tcBorders>
            <w:shd w:val="clear" w:color="auto" w:fill="auto"/>
            <w:noWrap/>
            <w:hideMark/>
          </w:tcPr>
          <w:p w14:paraId="160BCC4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SF/FF</w:t>
            </w:r>
          </w:p>
        </w:tc>
        <w:tc>
          <w:tcPr>
            <w:tcW w:w="1843" w:type="dxa"/>
            <w:tcBorders>
              <w:top w:val="nil"/>
              <w:left w:val="nil"/>
              <w:bottom w:val="nil"/>
              <w:right w:val="nil"/>
            </w:tcBorders>
            <w:shd w:val="clear" w:color="auto" w:fill="auto"/>
            <w:noWrap/>
            <w:hideMark/>
          </w:tcPr>
          <w:p w14:paraId="5DA93AE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044973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9CE67DC" w14:textId="77777777" w:rsidTr="00BC015E">
        <w:trPr>
          <w:trHeight w:val="57"/>
        </w:trPr>
        <w:tc>
          <w:tcPr>
            <w:tcW w:w="1134" w:type="dxa"/>
            <w:tcBorders>
              <w:top w:val="nil"/>
              <w:left w:val="nil"/>
              <w:bottom w:val="nil"/>
              <w:right w:val="nil"/>
            </w:tcBorders>
            <w:shd w:val="clear" w:color="auto" w:fill="auto"/>
            <w:noWrap/>
            <w:hideMark/>
          </w:tcPr>
          <w:p w14:paraId="5487001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A1C5C08"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D0396A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Bivalvia sp. 3</w:t>
            </w:r>
          </w:p>
        </w:tc>
        <w:tc>
          <w:tcPr>
            <w:tcW w:w="1417" w:type="dxa"/>
            <w:tcBorders>
              <w:top w:val="nil"/>
              <w:left w:val="nil"/>
              <w:bottom w:val="nil"/>
              <w:right w:val="nil"/>
            </w:tcBorders>
            <w:shd w:val="clear" w:color="auto" w:fill="auto"/>
            <w:noWrap/>
            <w:hideMark/>
          </w:tcPr>
          <w:p w14:paraId="5DB6F57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SF/FF</w:t>
            </w:r>
          </w:p>
        </w:tc>
        <w:tc>
          <w:tcPr>
            <w:tcW w:w="1843" w:type="dxa"/>
            <w:tcBorders>
              <w:top w:val="nil"/>
              <w:left w:val="nil"/>
              <w:bottom w:val="nil"/>
              <w:right w:val="nil"/>
            </w:tcBorders>
            <w:shd w:val="clear" w:color="auto" w:fill="auto"/>
            <w:noWrap/>
            <w:hideMark/>
          </w:tcPr>
          <w:p w14:paraId="4EF3683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AF1D03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DB281DB" w14:textId="77777777" w:rsidTr="00BC015E">
        <w:trPr>
          <w:trHeight w:val="57"/>
        </w:trPr>
        <w:tc>
          <w:tcPr>
            <w:tcW w:w="1134" w:type="dxa"/>
            <w:tcBorders>
              <w:top w:val="nil"/>
              <w:left w:val="nil"/>
              <w:bottom w:val="nil"/>
              <w:right w:val="nil"/>
            </w:tcBorders>
            <w:shd w:val="clear" w:color="auto" w:fill="auto"/>
            <w:noWrap/>
            <w:hideMark/>
          </w:tcPr>
          <w:p w14:paraId="5E7349A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7DD4045"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DF75E2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Laternula elliptica</w:t>
            </w:r>
          </w:p>
        </w:tc>
        <w:tc>
          <w:tcPr>
            <w:tcW w:w="1417" w:type="dxa"/>
            <w:tcBorders>
              <w:top w:val="nil"/>
              <w:left w:val="nil"/>
              <w:bottom w:val="nil"/>
              <w:right w:val="nil"/>
            </w:tcBorders>
            <w:shd w:val="clear" w:color="auto" w:fill="auto"/>
            <w:noWrap/>
            <w:hideMark/>
          </w:tcPr>
          <w:p w14:paraId="25E4A64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SF/FF</w:t>
            </w:r>
          </w:p>
        </w:tc>
        <w:tc>
          <w:tcPr>
            <w:tcW w:w="1843" w:type="dxa"/>
            <w:tcBorders>
              <w:top w:val="nil"/>
              <w:left w:val="nil"/>
              <w:bottom w:val="nil"/>
              <w:right w:val="nil"/>
            </w:tcBorders>
            <w:shd w:val="clear" w:color="auto" w:fill="auto"/>
            <w:noWrap/>
            <w:hideMark/>
          </w:tcPr>
          <w:p w14:paraId="4FCC125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2E95D7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B80F390" w14:textId="77777777" w:rsidTr="00BC015E">
        <w:trPr>
          <w:trHeight w:val="57"/>
        </w:trPr>
        <w:tc>
          <w:tcPr>
            <w:tcW w:w="1134" w:type="dxa"/>
            <w:tcBorders>
              <w:top w:val="nil"/>
              <w:left w:val="nil"/>
              <w:bottom w:val="nil"/>
              <w:right w:val="nil"/>
            </w:tcBorders>
            <w:shd w:val="clear" w:color="auto" w:fill="auto"/>
            <w:noWrap/>
            <w:hideMark/>
          </w:tcPr>
          <w:p w14:paraId="342C852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AFDE84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Gastropoda</w:t>
            </w:r>
          </w:p>
        </w:tc>
        <w:tc>
          <w:tcPr>
            <w:tcW w:w="2127" w:type="dxa"/>
            <w:tcBorders>
              <w:top w:val="nil"/>
              <w:left w:val="nil"/>
              <w:bottom w:val="nil"/>
              <w:right w:val="nil"/>
            </w:tcBorders>
            <w:shd w:val="clear" w:color="auto" w:fill="auto"/>
            <w:noWrap/>
            <w:hideMark/>
          </w:tcPr>
          <w:p w14:paraId="69C529A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Gastropoda sp. 2</w:t>
            </w:r>
          </w:p>
        </w:tc>
        <w:tc>
          <w:tcPr>
            <w:tcW w:w="1417" w:type="dxa"/>
            <w:tcBorders>
              <w:top w:val="nil"/>
              <w:left w:val="nil"/>
              <w:bottom w:val="nil"/>
              <w:right w:val="nil"/>
            </w:tcBorders>
            <w:shd w:val="clear" w:color="auto" w:fill="auto"/>
            <w:noWrap/>
            <w:hideMark/>
          </w:tcPr>
          <w:p w14:paraId="4BDC1C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564C871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50E7E67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0BFDC545" w14:textId="77777777" w:rsidTr="00BC015E">
        <w:trPr>
          <w:trHeight w:val="57"/>
        </w:trPr>
        <w:tc>
          <w:tcPr>
            <w:tcW w:w="1134" w:type="dxa"/>
            <w:tcBorders>
              <w:top w:val="nil"/>
              <w:left w:val="nil"/>
              <w:bottom w:val="nil"/>
              <w:right w:val="nil"/>
            </w:tcBorders>
            <w:shd w:val="clear" w:color="auto" w:fill="auto"/>
            <w:noWrap/>
            <w:hideMark/>
          </w:tcPr>
          <w:p w14:paraId="4D0CCC1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EFE035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1D305E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Gastropoda sp. 3</w:t>
            </w:r>
          </w:p>
        </w:tc>
        <w:tc>
          <w:tcPr>
            <w:tcW w:w="1417" w:type="dxa"/>
            <w:tcBorders>
              <w:top w:val="nil"/>
              <w:left w:val="nil"/>
              <w:bottom w:val="nil"/>
              <w:right w:val="nil"/>
            </w:tcBorders>
            <w:shd w:val="clear" w:color="auto" w:fill="auto"/>
            <w:noWrap/>
            <w:hideMark/>
          </w:tcPr>
          <w:p w14:paraId="4796854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7484A3B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1F89FEB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3DCA574" w14:textId="77777777" w:rsidTr="00BC015E">
        <w:trPr>
          <w:trHeight w:val="57"/>
        </w:trPr>
        <w:tc>
          <w:tcPr>
            <w:tcW w:w="1134" w:type="dxa"/>
            <w:tcBorders>
              <w:top w:val="nil"/>
              <w:left w:val="nil"/>
              <w:bottom w:val="nil"/>
              <w:right w:val="nil"/>
            </w:tcBorders>
            <w:shd w:val="clear" w:color="auto" w:fill="auto"/>
            <w:noWrap/>
            <w:hideMark/>
          </w:tcPr>
          <w:p w14:paraId="2185952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CB8A02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1E5234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Gastropoda sp. 4</w:t>
            </w:r>
          </w:p>
        </w:tc>
        <w:tc>
          <w:tcPr>
            <w:tcW w:w="1417" w:type="dxa"/>
            <w:tcBorders>
              <w:top w:val="nil"/>
              <w:left w:val="nil"/>
              <w:bottom w:val="nil"/>
              <w:right w:val="nil"/>
            </w:tcBorders>
            <w:shd w:val="clear" w:color="auto" w:fill="auto"/>
            <w:noWrap/>
            <w:hideMark/>
          </w:tcPr>
          <w:p w14:paraId="7E883C1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4B75B5E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7DCFB19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3EDD2B67" w14:textId="77777777" w:rsidTr="00BC015E">
        <w:trPr>
          <w:trHeight w:val="57"/>
        </w:trPr>
        <w:tc>
          <w:tcPr>
            <w:tcW w:w="1134" w:type="dxa"/>
            <w:tcBorders>
              <w:top w:val="nil"/>
              <w:left w:val="nil"/>
              <w:bottom w:val="nil"/>
              <w:right w:val="nil"/>
            </w:tcBorders>
            <w:shd w:val="clear" w:color="auto" w:fill="auto"/>
            <w:noWrap/>
            <w:hideMark/>
          </w:tcPr>
          <w:p w14:paraId="62C4249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9BC7958"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E87D93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Newnesia sp.</w:t>
            </w:r>
          </w:p>
        </w:tc>
        <w:tc>
          <w:tcPr>
            <w:tcW w:w="1417" w:type="dxa"/>
            <w:tcBorders>
              <w:top w:val="nil"/>
              <w:left w:val="nil"/>
              <w:bottom w:val="nil"/>
              <w:right w:val="nil"/>
            </w:tcBorders>
            <w:shd w:val="clear" w:color="auto" w:fill="auto"/>
            <w:noWrap/>
            <w:hideMark/>
          </w:tcPr>
          <w:p w14:paraId="6CA41DC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6F17CB4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7EDEA7E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B1371DF" w14:textId="77777777" w:rsidTr="00BC015E">
        <w:trPr>
          <w:trHeight w:val="57"/>
        </w:trPr>
        <w:tc>
          <w:tcPr>
            <w:tcW w:w="1134" w:type="dxa"/>
            <w:tcBorders>
              <w:top w:val="nil"/>
              <w:left w:val="nil"/>
              <w:bottom w:val="nil"/>
              <w:right w:val="nil"/>
            </w:tcBorders>
            <w:shd w:val="clear" w:color="auto" w:fill="auto"/>
            <w:noWrap/>
            <w:hideMark/>
          </w:tcPr>
          <w:p w14:paraId="45D6F5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292E6E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Littorinimorpha</w:t>
            </w:r>
          </w:p>
        </w:tc>
        <w:tc>
          <w:tcPr>
            <w:tcW w:w="2127" w:type="dxa"/>
            <w:tcBorders>
              <w:top w:val="nil"/>
              <w:left w:val="nil"/>
              <w:bottom w:val="nil"/>
              <w:right w:val="nil"/>
            </w:tcBorders>
            <w:shd w:val="clear" w:color="auto" w:fill="auto"/>
            <w:noWrap/>
            <w:hideMark/>
          </w:tcPr>
          <w:p w14:paraId="38B06F7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Amauropsis rossiana</w:t>
            </w:r>
          </w:p>
        </w:tc>
        <w:tc>
          <w:tcPr>
            <w:tcW w:w="1417" w:type="dxa"/>
            <w:tcBorders>
              <w:top w:val="nil"/>
              <w:left w:val="nil"/>
              <w:bottom w:val="nil"/>
              <w:right w:val="nil"/>
            </w:tcBorders>
            <w:shd w:val="clear" w:color="auto" w:fill="auto"/>
            <w:noWrap/>
            <w:hideMark/>
          </w:tcPr>
          <w:p w14:paraId="63B0789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040E8B8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3D0B71A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60D53BF3" w14:textId="77777777" w:rsidTr="00BC015E">
        <w:trPr>
          <w:trHeight w:val="57"/>
        </w:trPr>
        <w:tc>
          <w:tcPr>
            <w:tcW w:w="1134" w:type="dxa"/>
            <w:tcBorders>
              <w:top w:val="nil"/>
              <w:left w:val="nil"/>
              <w:bottom w:val="nil"/>
              <w:right w:val="nil"/>
            </w:tcBorders>
            <w:shd w:val="clear" w:color="auto" w:fill="auto"/>
            <w:noWrap/>
            <w:hideMark/>
          </w:tcPr>
          <w:p w14:paraId="34047B4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AFA825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767809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Marseniopsis mollis</w:t>
            </w:r>
          </w:p>
        </w:tc>
        <w:tc>
          <w:tcPr>
            <w:tcW w:w="1417" w:type="dxa"/>
            <w:tcBorders>
              <w:top w:val="nil"/>
              <w:left w:val="nil"/>
              <w:bottom w:val="nil"/>
              <w:right w:val="nil"/>
            </w:tcBorders>
            <w:shd w:val="clear" w:color="auto" w:fill="auto"/>
            <w:noWrap/>
            <w:hideMark/>
          </w:tcPr>
          <w:p w14:paraId="08BC64F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E7B12B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128A5B1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790C6992" w14:textId="77777777" w:rsidTr="00BC015E">
        <w:trPr>
          <w:trHeight w:val="57"/>
        </w:trPr>
        <w:tc>
          <w:tcPr>
            <w:tcW w:w="1134" w:type="dxa"/>
            <w:tcBorders>
              <w:top w:val="nil"/>
              <w:left w:val="nil"/>
              <w:bottom w:val="nil"/>
              <w:right w:val="nil"/>
            </w:tcBorders>
            <w:shd w:val="clear" w:color="auto" w:fill="auto"/>
            <w:noWrap/>
            <w:hideMark/>
          </w:tcPr>
          <w:p w14:paraId="6F69B4C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54894B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Neogastropoda</w:t>
            </w:r>
          </w:p>
        </w:tc>
        <w:tc>
          <w:tcPr>
            <w:tcW w:w="2127" w:type="dxa"/>
            <w:tcBorders>
              <w:top w:val="nil"/>
              <w:left w:val="nil"/>
              <w:bottom w:val="nil"/>
              <w:right w:val="nil"/>
            </w:tcBorders>
            <w:shd w:val="clear" w:color="auto" w:fill="auto"/>
            <w:noWrap/>
            <w:hideMark/>
          </w:tcPr>
          <w:p w14:paraId="0C7E6F0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Neobuccinum eatoni</w:t>
            </w:r>
          </w:p>
        </w:tc>
        <w:tc>
          <w:tcPr>
            <w:tcW w:w="1417" w:type="dxa"/>
            <w:tcBorders>
              <w:top w:val="nil"/>
              <w:left w:val="nil"/>
              <w:bottom w:val="nil"/>
              <w:right w:val="nil"/>
            </w:tcBorders>
            <w:shd w:val="clear" w:color="auto" w:fill="auto"/>
            <w:noWrap/>
            <w:hideMark/>
          </w:tcPr>
          <w:p w14:paraId="69760FA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w:t>
            </w:r>
          </w:p>
        </w:tc>
        <w:tc>
          <w:tcPr>
            <w:tcW w:w="1843" w:type="dxa"/>
            <w:tcBorders>
              <w:top w:val="nil"/>
              <w:left w:val="nil"/>
              <w:bottom w:val="nil"/>
              <w:right w:val="nil"/>
            </w:tcBorders>
            <w:shd w:val="clear" w:color="auto" w:fill="auto"/>
            <w:noWrap/>
            <w:hideMark/>
          </w:tcPr>
          <w:p w14:paraId="71431E4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36EE8FB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3806EAA" w14:textId="77777777" w:rsidTr="00BC015E">
        <w:trPr>
          <w:trHeight w:val="57"/>
        </w:trPr>
        <w:tc>
          <w:tcPr>
            <w:tcW w:w="1134" w:type="dxa"/>
            <w:tcBorders>
              <w:top w:val="nil"/>
              <w:left w:val="nil"/>
              <w:bottom w:val="nil"/>
              <w:right w:val="nil"/>
            </w:tcBorders>
            <w:shd w:val="clear" w:color="auto" w:fill="auto"/>
            <w:noWrap/>
            <w:hideMark/>
          </w:tcPr>
          <w:p w14:paraId="6C3AFD2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E0F79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Nuculanida</w:t>
            </w:r>
          </w:p>
        </w:tc>
        <w:tc>
          <w:tcPr>
            <w:tcW w:w="2127" w:type="dxa"/>
            <w:tcBorders>
              <w:top w:val="nil"/>
              <w:left w:val="nil"/>
              <w:bottom w:val="nil"/>
              <w:right w:val="nil"/>
            </w:tcBorders>
            <w:shd w:val="clear" w:color="auto" w:fill="auto"/>
            <w:noWrap/>
            <w:hideMark/>
          </w:tcPr>
          <w:p w14:paraId="22C7EC9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Aequiyoldia eightsii</w:t>
            </w:r>
          </w:p>
        </w:tc>
        <w:tc>
          <w:tcPr>
            <w:tcW w:w="1417" w:type="dxa"/>
            <w:tcBorders>
              <w:top w:val="nil"/>
              <w:left w:val="nil"/>
              <w:bottom w:val="nil"/>
              <w:right w:val="nil"/>
            </w:tcBorders>
            <w:shd w:val="clear" w:color="auto" w:fill="auto"/>
            <w:noWrap/>
            <w:hideMark/>
          </w:tcPr>
          <w:p w14:paraId="6ACC95E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S/DF</w:t>
            </w:r>
          </w:p>
        </w:tc>
        <w:tc>
          <w:tcPr>
            <w:tcW w:w="1843" w:type="dxa"/>
            <w:tcBorders>
              <w:top w:val="nil"/>
              <w:left w:val="nil"/>
              <w:bottom w:val="nil"/>
              <w:right w:val="nil"/>
            </w:tcBorders>
            <w:shd w:val="clear" w:color="auto" w:fill="auto"/>
            <w:noWrap/>
            <w:hideMark/>
          </w:tcPr>
          <w:p w14:paraId="45A097F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3CF2A3B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724F5C51" w14:textId="77777777" w:rsidTr="00BC015E">
        <w:trPr>
          <w:trHeight w:val="57"/>
        </w:trPr>
        <w:tc>
          <w:tcPr>
            <w:tcW w:w="1134" w:type="dxa"/>
            <w:tcBorders>
              <w:top w:val="nil"/>
              <w:left w:val="nil"/>
              <w:bottom w:val="nil"/>
              <w:right w:val="nil"/>
            </w:tcBorders>
            <w:shd w:val="clear" w:color="auto" w:fill="auto"/>
            <w:noWrap/>
            <w:hideMark/>
          </w:tcPr>
          <w:p w14:paraId="312243E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A93CE1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355DB4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Aequiyoldia eightsii</w:t>
            </w:r>
          </w:p>
        </w:tc>
        <w:tc>
          <w:tcPr>
            <w:tcW w:w="1417" w:type="dxa"/>
            <w:tcBorders>
              <w:top w:val="nil"/>
              <w:left w:val="nil"/>
              <w:bottom w:val="nil"/>
              <w:right w:val="nil"/>
            </w:tcBorders>
            <w:shd w:val="clear" w:color="auto" w:fill="auto"/>
            <w:noWrap/>
            <w:hideMark/>
          </w:tcPr>
          <w:p w14:paraId="6FCB642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S/DF</w:t>
            </w:r>
          </w:p>
        </w:tc>
        <w:tc>
          <w:tcPr>
            <w:tcW w:w="1843" w:type="dxa"/>
            <w:tcBorders>
              <w:top w:val="nil"/>
              <w:left w:val="nil"/>
              <w:bottom w:val="nil"/>
              <w:right w:val="nil"/>
            </w:tcBorders>
            <w:shd w:val="clear" w:color="auto" w:fill="auto"/>
            <w:noWrap/>
            <w:hideMark/>
          </w:tcPr>
          <w:p w14:paraId="68CF039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NA</w:t>
            </w:r>
          </w:p>
        </w:tc>
        <w:tc>
          <w:tcPr>
            <w:tcW w:w="719" w:type="dxa"/>
            <w:tcBorders>
              <w:top w:val="nil"/>
              <w:left w:val="nil"/>
              <w:bottom w:val="nil"/>
              <w:right w:val="nil"/>
            </w:tcBorders>
            <w:shd w:val="clear" w:color="auto" w:fill="auto"/>
            <w:noWrap/>
            <w:hideMark/>
          </w:tcPr>
          <w:p w14:paraId="68C896D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46188525" w14:textId="77777777" w:rsidTr="00BC015E">
        <w:trPr>
          <w:trHeight w:val="57"/>
        </w:trPr>
        <w:tc>
          <w:tcPr>
            <w:tcW w:w="1134" w:type="dxa"/>
            <w:tcBorders>
              <w:top w:val="nil"/>
              <w:left w:val="nil"/>
              <w:bottom w:val="nil"/>
              <w:right w:val="nil"/>
            </w:tcBorders>
            <w:shd w:val="clear" w:color="auto" w:fill="auto"/>
            <w:noWrap/>
            <w:hideMark/>
          </w:tcPr>
          <w:p w14:paraId="699581B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79D3D4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Nudibranchia</w:t>
            </w:r>
          </w:p>
        </w:tc>
        <w:tc>
          <w:tcPr>
            <w:tcW w:w="2127" w:type="dxa"/>
            <w:tcBorders>
              <w:top w:val="nil"/>
              <w:left w:val="nil"/>
              <w:bottom w:val="nil"/>
              <w:right w:val="nil"/>
            </w:tcBorders>
            <w:shd w:val="clear" w:color="auto" w:fill="auto"/>
            <w:noWrap/>
            <w:hideMark/>
          </w:tcPr>
          <w:p w14:paraId="56451F7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Aegires albus</w:t>
            </w:r>
          </w:p>
        </w:tc>
        <w:tc>
          <w:tcPr>
            <w:tcW w:w="1417" w:type="dxa"/>
            <w:tcBorders>
              <w:top w:val="nil"/>
              <w:left w:val="nil"/>
              <w:bottom w:val="nil"/>
              <w:right w:val="nil"/>
            </w:tcBorders>
            <w:shd w:val="clear" w:color="auto" w:fill="auto"/>
            <w:noWrap/>
            <w:hideMark/>
          </w:tcPr>
          <w:p w14:paraId="34D5F5E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0F482DB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5F0E63D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E0B6B85" w14:textId="77777777" w:rsidTr="00BC015E">
        <w:trPr>
          <w:trHeight w:val="57"/>
        </w:trPr>
        <w:tc>
          <w:tcPr>
            <w:tcW w:w="1134" w:type="dxa"/>
            <w:tcBorders>
              <w:top w:val="nil"/>
              <w:left w:val="nil"/>
              <w:bottom w:val="nil"/>
              <w:right w:val="nil"/>
            </w:tcBorders>
            <w:shd w:val="clear" w:color="auto" w:fill="auto"/>
            <w:noWrap/>
            <w:hideMark/>
          </w:tcPr>
          <w:p w14:paraId="35B8C11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BD3A735"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1C263A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Austrodoris kerguelensis</w:t>
            </w:r>
          </w:p>
        </w:tc>
        <w:tc>
          <w:tcPr>
            <w:tcW w:w="1417" w:type="dxa"/>
            <w:tcBorders>
              <w:top w:val="nil"/>
              <w:left w:val="nil"/>
              <w:bottom w:val="nil"/>
              <w:right w:val="nil"/>
            </w:tcBorders>
            <w:shd w:val="clear" w:color="auto" w:fill="auto"/>
            <w:noWrap/>
            <w:hideMark/>
          </w:tcPr>
          <w:p w14:paraId="2976283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34F13C9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25AF383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07BE88C6" w14:textId="77777777" w:rsidTr="00BC015E">
        <w:trPr>
          <w:trHeight w:val="57"/>
        </w:trPr>
        <w:tc>
          <w:tcPr>
            <w:tcW w:w="1134" w:type="dxa"/>
            <w:tcBorders>
              <w:top w:val="nil"/>
              <w:left w:val="nil"/>
              <w:bottom w:val="nil"/>
              <w:right w:val="nil"/>
            </w:tcBorders>
            <w:shd w:val="clear" w:color="auto" w:fill="auto"/>
            <w:noWrap/>
            <w:hideMark/>
          </w:tcPr>
          <w:p w14:paraId="27289E3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C4B6A97"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4451A4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Cuthona crinita</w:t>
            </w:r>
          </w:p>
        </w:tc>
        <w:tc>
          <w:tcPr>
            <w:tcW w:w="1417" w:type="dxa"/>
            <w:tcBorders>
              <w:top w:val="nil"/>
              <w:left w:val="nil"/>
              <w:bottom w:val="nil"/>
              <w:right w:val="nil"/>
            </w:tcBorders>
            <w:shd w:val="clear" w:color="auto" w:fill="auto"/>
            <w:noWrap/>
            <w:hideMark/>
          </w:tcPr>
          <w:p w14:paraId="7A0E774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1801C17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1666FB2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6958F799" w14:textId="77777777" w:rsidTr="00BC015E">
        <w:trPr>
          <w:trHeight w:val="57"/>
        </w:trPr>
        <w:tc>
          <w:tcPr>
            <w:tcW w:w="1134" w:type="dxa"/>
            <w:tcBorders>
              <w:top w:val="nil"/>
              <w:left w:val="nil"/>
              <w:bottom w:val="nil"/>
              <w:right w:val="nil"/>
            </w:tcBorders>
            <w:shd w:val="clear" w:color="auto" w:fill="auto"/>
            <w:noWrap/>
            <w:hideMark/>
          </w:tcPr>
          <w:p w14:paraId="3391D9D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D5ED2A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9C3A6A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Nudibranchia sp.</w:t>
            </w:r>
          </w:p>
        </w:tc>
        <w:tc>
          <w:tcPr>
            <w:tcW w:w="1417" w:type="dxa"/>
            <w:tcBorders>
              <w:top w:val="nil"/>
              <w:left w:val="nil"/>
              <w:bottom w:val="nil"/>
              <w:right w:val="nil"/>
            </w:tcBorders>
            <w:shd w:val="clear" w:color="auto" w:fill="auto"/>
            <w:noWrap/>
            <w:hideMark/>
          </w:tcPr>
          <w:p w14:paraId="21DC729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w:t>
            </w:r>
          </w:p>
        </w:tc>
        <w:tc>
          <w:tcPr>
            <w:tcW w:w="1843" w:type="dxa"/>
            <w:tcBorders>
              <w:top w:val="nil"/>
              <w:left w:val="nil"/>
              <w:bottom w:val="nil"/>
              <w:right w:val="nil"/>
            </w:tcBorders>
            <w:shd w:val="clear" w:color="auto" w:fill="auto"/>
            <w:noWrap/>
            <w:hideMark/>
          </w:tcPr>
          <w:p w14:paraId="2124C74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1AFCA52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36F118F5" w14:textId="77777777" w:rsidTr="00BC015E">
        <w:trPr>
          <w:trHeight w:val="57"/>
        </w:trPr>
        <w:tc>
          <w:tcPr>
            <w:tcW w:w="1134" w:type="dxa"/>
            <w:tcBorders>
              <w:top w:val="nil"/>
              <w:left w:val="nil"/>
              <w:bottom w:val="nil"/>
              <w:right w:val="nil"/>
            </w:tcBorders>
            <w:shd w:val="clear" w:color="auto" w:fill="auto"/>
            <w:noWrap/>
            <w:hideMark/>
          </w:tcPr>
          <w:p w14:paraId="151FA36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9CC020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Patellogastropoda</w:t>
            </w:r>
          </w:p>
        </w:tc>
        <w:tc>
          <w:tcPr>
            <w:tcW w:w="2127" w:type="dxa"/>
            <w:tcBorders>
              <w:top w:val="nil"/>
              <w:left w:val="nil"/>
              <w:bottom w:val="nil"/>
              <w:right w:val="nil"/>
            </w:tcBorders>
            <w:shd w:val="clear" w:color="auto" w:fill="auto"/>
            <w:noWrap/>
            <w:hideMark/>
          </w:tcPr>
          <w:p w14:paraId="2275AF9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Nacella concinna</w:t>
            </w:r>
          </w:p>
        </w:tc>
        <w:tc>
          <w:tcPr>
            <w:tcW w:w="1417" w:type="dxa"/>
            <w:tcBorders>
              <w:top w:val="nil"/>
              <w:left w:val="nil"/>
              <w:bottom w:val="nil"/>
              <w:right w:val="nil"/>
            </w:tcBorders>
            <w:shd w:val="clear" w:color="auto" w:fill="auto"/>
            <w:noWrap/>
            <w:hideMark/>
          </w:tcPr>
          <w:p w14:paraId="17DD010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G</w:t>
            </w:r>
          </w:p>
        </w:tc>
        <w:tc>
          <w:tcPr>
            <w:tcW w:w="1843" w:type="dxa"/>
            <w:tcBorders>
              <w:top w:val="nil"/>
              <w:left w:val="nil"/>
              <w:bottom w:val="nil"/>
              <w:right w:val="nil"/>
            </w:tcBorders>
            <w:shd w:val="clear" w:color="auto" w:fill="auto"/>
            <w:noWrap/>
            <w:hideMark/>
          </w:tcPr>
          <w:p w14:paraId="147C471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7EC06BB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264B9722" w14:textId="77777777" w:rsidTr="00BC015E">
        <w:trPr>
          <w:trHeight w:val="57"/>
        </w:trPr>
        <w:tc>
          <w:tcPr>
            <w:tcW w:w="1134" w:type="dxa"/>
            <w:tcBorders>
              <w:top w:val="nil"/>
              <w:left w:val="nil"/>
              <w:bottom w:val="single" w:sz="4" w:space="0" w:color="auto"/>
              <w:right w:val="nil"/>
            </w:tcBorders>
            <w:shd w:val="clear" w:color="auto" w:fill="auto"/>
            <w:noWrap/>
            <w:hideMark/>
          </w:tcPr>
          <w:p w14:paraId="5A5741F3"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6089E40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Pectinida</w:t>
            </w:r>
          </w:p>
        </w:tc>
        <w:tc>
          <w:tcPr>
            <w:tcW w:w="2127" w:type="dxa"/>
            <w:tcBorders>
              <w:top w:val="nil"/>
              <w:left w:val="nil"/>
              <w:bottom w:val="single" w:sz="4" w:space="0" w:color="auto"/>
              <w:right w:val="nil"/>
            </w:tcBorders>
            <w:shd w:val="clear" w:color="auto" w:fill="auto"/>
            <w:noWrap/>
            <w:hideMark/>
          </w:tcPr>
          <w:p w14:paraId="24FE288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Adamussium colbecki</w:t>
            </w:r>
          </w:p>
        </w:tc>
        <w:tc>
          <w:tcPr>
            <w:tcW w:w="1417" w:type="dxa"/>
            <w:tcBorders>
              <w:top w:val="nil"/>
              <w:left w:val="nil"/>
              <w:bottom w:val="single" w:sz="4" w:space="0" w:color="auto"/>
              <w:right w:val="nil"/>
            </w:tcBorders>
            <w:shd w:val="clear" w:color="auto" w:fill="auto"/>
            <w:noWrap/>
            <w:hideMark/>
          </w:tcPr>
          <w:p w14:paraId="4565952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w:t>
            </w:r>
          </w:p>
        </w:tc>
        <w:tc>
          <w:tcPr>
            <w:tcW w:w="1843" w:type="dxa"/>
            <w:tcBorders>
              <w:top w:val="nil"/>
              <w:left w:val="nil"/>
              <w:bottom w:val="single" w:sz="4" w:space="0" w:color="auto"/>
              <w:right w:val="nil"/>
            </w:tcBorders>
            <w:shd w:val="clear" w:color="auto" w:fill="auto"/>
            <w:noWrap/>
            <w:hideMark/>
          </w:tcPr>
          <w:p w14:paraId="6518491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single" w:sz="4" w:space="0" w:color="auto"/>
              <w:right w:val="nil"/>
            </w:tcBorders>
            <w:shd w:val="clear" w:color="auto" w:fill="auto"/>
            <w:noWrap/>
            <w:hideMark/>
          </w:tcPr>
          <w:p w14:paraId="6FB8F99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30D71A0E" w14:textId="77777777" w:rsidTr="00BC015E">
        <w:trPr>
          <w:trHeight w:val="57"/>
        </w:trPr>
        <w:tc>
          <w:tcPr>
            <w:tcW w:w="1134" w:type="dxa"/>
            <w:tcBorders>
              <w:top w:val="nil"/>
              <w:left w:val="nil"/>
              <w:bottom w:val="nil"/>
              <w:right w:val="nil"/>
            </w:tcBorders>
            <w:shd w:val="clear" w:color="auto" w:fill="auto"/>
            <w:noWrap/>
            <w:hideMark/>
          </w:tcPr>
          <w:p w14:paraId="3CF1AA46"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Nemertea</w:t>
            </w:r>
          </w:p>
        </w:tc>
        <w:tc>
          <w:tcPr>
            <w:tcW w:w="1701" w:type="dxa"/>
            <w:tcBorders>
              <w:top w:val="nil"/>
              <w:left w:val="nil"/>
              <w:bottom w:val="nil"/>
              <w:right w:val="nil"/>
            </w:tcBorders>
            <w:shd w:val="clear" w:color="auto" w:fill="auto"/>
            <w:noWrap/>
            <w:hideMark/>
          </w:tcPr>
          <w:p w14:paraId="1E1E1EB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Heteronemertea</w:t>
            </w:r>
          </w:p>
        </w:tc>
        <w:tc>
          <w:tcPr>
            <w:tcW w:w="2127" w:type="dxa"/>
            <w:tcBorders>
              <w:top w:val="nil"/>
              <w:left w:val="nil"/>
              <w:bottom w:val="nil"/>
              <w:right w:val="nil"/>
            </w:tcBorders>
            <w:shd w:val="clear" w:color="auto" w:fill="auto"/>
            <w:noWrap/>
            <w:hideMark/>
          </w:tcPr>
          <w:p w14:paraId="048E144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Parborlasia corrugatus (L)</w:t>
            </w:r>
          </w:p>
        </w:tc>
        <w:tc>
          <w:tcPr>
            <w:tcW w:w="1417" w:type="dxa"/>
            <w:tcBorders>
              <w:top w:val="nil"/>
              <w:left w:val="nil"/>
              <w:bottom w:val="nil"/>
              <w:right w:val="nil"/>
            </w:tcBorders>
            <w:shd w:val="clear" w:color="auto" w:fill="auto"/>
            <w:noWrap/>
            <w:hideMark/>
          </w:tcPr>
          <w:p w14:paraId="59AD871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712380B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A0F1CF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5F155F9E" w14:textId="77777777" w:rsidTr="00BC015E">
        <w:trPr>
          <w:trHeight w:val="57"/>
        </w:trPr>
        <w:tc>
          <w:tcPr>
            <w:tcW w:w="1134" w:type="dxa"/>
            <w:tcBorders>
              <w:top w:val="nil"/>
              <w:left w:val="nil"/>
              <w:bottom w:val="single" w:sz="4" w:space="0" w:color="auto"/>
              <w:right w:val="nil"/>
            </w:tcBorders>
            <w:shd w:val="clear" w:color="auto" w:fill="auto"/>
            <w:noWrap/>
            <w:hideMark/>
          </w:tcPr>
          <w:p w14:paraId="470F5B56"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332FBA5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490BD1F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Parborlasia corrugatus (S)</w:t>
            </w:r>
          </w:p>
        </w:tc>
        <w:tc>
          <w:tcPr>
            <w:tcW w:w="1417" w:type="dxa"/>
            <w:tcBorders>
              <w:top w:val="nil"/>
              <w:left w:val="nil"/>
              <w:bottom w:val="single" w:sz="4" w:space="0" w:color="auto"/>
              <w:right w:val="nil"/>
            </w:tcBorders>
            <w:shd w:val="clear" w:color="auto" w:fill="auto"/>
            <w:noWrap/>
            <w:hideMark/>
          </w:tcPr>
          <w:p w14:paraId="6582424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single" w:sz="4" w:space="0" w:color="auto"/>
              <w:right w:val="nil"/>
            </w:tcBorders>
            <w:shd w:val="clear" w:color="auto" w:fill="auto"/>
            <w:noWrap/>
            <w:hideMark/>
          </w:tcPr>
          <w:p w14:paraId="51355FF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07AEFC6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w:t>
            </w:r>
          </w:p>
        </w:tc>
      </w:tr>
      <w:tr w:rsidR="007607DD" w:rsidRPr="007607DD" w14:paraId="4067888C" w14:textId="77777777" w:rsidTr="00BC015E">
        <w:trPr>
          <w:trHeight w:val="57"/>
        </w:trPr>
        <w:tc>
          <w:tcPr>
            <w:tcW w:w="1134" w:type="dxa"/>
            <w:tcBorders>
              <w:top w:val="nil"/>
              <w:left w:val="nil"/>
              <w:bottom w:val="nil"/>
              <w:right w:val="nil"/>
            </w:tcBorders>
            <w:shd w:val="clear" w:color="auto" w:fill="auto"/>
            <w:noWrap/>
            <w:hideMark/>
          </w:tcPr>
          <w:p w14:paraId="520221B0"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Perciformes</w:t>
            </w:r>
          </w:p>
        </w:tc>
        <w:tc>
          <w:tcPr>
            <w:tcW w:w="1701" w:type="dxa"/>
            <w:tcBorders>
              <w:top w:val="nil"/>
              <w:left w:val="nil"/>
              <w:bottom w:val="nil"/>
              <w:right w:val="nil"/>
            </w:tcBorders>
            <w:shd w:val="clear" w:color="auto" w:fill="auto"/>
            <w:noWrap/>
            <w:hideMark/>
          </w:tcPr>
          <w:p w14:paraId="36D34F5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Actinopterygii</w:t>
            </w:r>
          </w:p>
        </w:tc>
        <w:tc>
          <w:tcPr>
            <w:tcW w:w="2127" w:type="dxa"/>
            <w:tcBorders>
              <w:top w:val="nil"/>
              <w:left w:val="nil"/>
              <w:bottom w:val="nil"/>
              <w:right w:val="nil"/>
            </w:tcBorders>
            <w:shd w:val="clear" w:color="auto" w:fill="auto"/>
            <w:noWrap/>
            <w:hideMark/>
          </w:tcPr>
          <w:p w14:paraId="6398178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Actinopterygii sp.</w:t>
            </w:r>
          </w:p>
        </w:tc>
        <w:tc>
          <w:tcPr>
            <w:tcW w:w="1417" w:type="dxa"/>
            <w:tcBorders>
              <w:top w:val="nil"/>
              <w:left w:val="nil"/>
              <w:bottom w:val="nil"/>
              <w:right w:val="nil"/>
            </w:tcBorders>
            <w:shd w:val="clear" w:color="auto" w:fill="auto"/>
            <w:noWrap/>
            <w:hideMark/>
          </w:tcPr>
          <w:p w14:paraId="5CCC264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w:t>
            </w:r>
          </w:p>
        </w:tc>
        <w:tc>
          <w:tcPr>
            <w:tcW w:w="1843" w:type="dxa"/>
            <w:tcBorders>
              <w:top w:val="nil"/>
              <w:left w:val="nil"/>
              <w:bottom w:val="nil"/>
              <w:right w:val="nil"/>
            </w:tcBorders>
            <w:shd w:val="clear" w:color="auto" w:fill="auto"/>
            <w:noWrap/>
            <w:hideMark/>
          </w:tcPr>
          <w:p w14:paraId="1EE487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4042093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3</w:t>
            </w:r>
          </w:p>
        </w:tc>
      </w:tr>
      <w:tr w:rsidR="007607DD" w:rsidRPr="007607DD" w14:paraId="2B3EAF93" w14:textId="77777777" w:rsidTr="00BC015E">
        <w:trPr>
          <w:trHeight w:val="57"/>
        </w:trPr>
        <w:tc>
          <w:tcPr>
            <w:tcW w:w="1134" w:type="dxa"/>
            <w:tcBorders>
              <w:top w:val="nil"/>
              <w:left w:val="nil"/>
              <w:bottom w:val="nil"/>
              <w:right w:val="nil"/>
            </w:tcBorders>
            <w:shd w:val="clear" w:color="auto" w:fill="auto"/>
            <w:noWrap/>
            <w:hideMark/>
          </w:tcPr>
          <w:p w14:paraId="5EEE445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5C0A381"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A4D8D4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Artedidraco sp.</w:t>
            </w:r>
          </w:p>
        </w:tc>
        <w:tc>
          <w:tcPr>
            <w:tcW w:w="1417" w:type="dxa"/>
            <w:tcBorders>
              <w:top w:val="nil"/>
              <w:left w:val="nil"/>
              <w:bottom w:val="nil"/>
              <w:right w:val="nil"/>
            </w:tcBorders>
            <w:shd w:val="clear" w:color="auto" w:fill="auto"/>
            <w:noWrap/>
            <w:hideMark/>
          </w:tcPr>
          <w:p w14:paraId="0C3137D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w:t>
            </w:r>
          </w:p>
        </w:tc>
        <w:tc>
          <w:tcPr>
            <w:tcW w:w="1843" w:type="dxa"/>
            <w:tcBorders>
              <w:top w:val="nil"/>
              <w:left w:val="nil"/>
              <w:bottom w:val="nil"/>
              <w:right w:val="nil"/>
            </w:tcBorders>
            <w:shd w:val="clear" w:color="auto" w:fill="auto"/>
            <w:noWrap/>
            <w:hideMark/>
          </w:tcPr>
          <w:p w14:paraId="5738916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302F8CF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3</w:t>
            </w:r>
          </w:p>
        </w:tc>
      </w:tr>
      <w:tr w:rsidR="007607DD" w:rsidRPr="007607DD" w14:paraId="5EA71FD8" w14:textId="77777777" w:rsidTr="00BC015E">
        <w:trPr>
          <w:trHeight w:val="57"/>
        </w:trPr>
        <w:tc>
          <w:tcPr>
            <w:tcW w:w="1134" w:type="dxa"/>
            <w:tcBorders>
              <w:top w:val="nil"/>
              <w:left w:val="nil"/>
              <w:bottom w:val="nil"/>
              <w:right w:val="nil"/>
            </w:tcBorders>
            <w:shd w:val="clear" w:color="auto" w:fill="auto"/>
            <w:noWrap/>
            <w:hideMark/>
          </w:tcPr>
          <w:p w14:paraId="1EE272D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05BA2A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67BBBA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Channichthyidae</w:t>
            </w:r>
          </w:p>
        </w:tc>
        <w:tc>
          <w:tcPr>
            <w:tcW w:w="1417" w:type="dxa"/>
            <w:tcBorders>
              <w:top w:val="nil"/>
              <w:left w:val="nil"/>
              <w:bottom w:val="nil"/>
              <w:right w:val="nil"/>
            </w:tcBorders>
            <w:shd w:val="clear" w:color="auto" w:fill="auto"/>
            <w:noWrap/>
            <w:hideMark/>
          </w:tcPr>
          <w:p w14:paraId="53D9FD1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w:t>
            </w:r>
          </w:p>
        </w:tc>
        <w:tc>
          <w:tcPr>
            <w:tcW w:w="1843" w:type="dxa"/>
            <w:tcBorders>
              <w:top w:val="nil"/>
              <w:left w:val="nil"/>
              <w:bottom w:val="nil"/>
              <w:right w:val="nil"/>
            </w:tcBorders>
            <w:shd w:val="clear" w:color="auto" w:fill="auto"/>
            <w:noWrap/>
            <w:hideMark/>
          </w:tcPr>
          <w:p w14:paraId="6CCFEB0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7F78F6F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3</w:t>
            </w:r>
          </w:p>
        </w:tc>
      </w:tr>
      <w:tr w:rsidR="007607DD" w:rsidRPr="007607DD" w14:paraId="3F03C4C5" w14:textId="77777777" w:rsidTr="00BC015E">
        <w:trPr>
          <w:trHeight w:val="57"/>
        </w:trPr>
        <w:tc>
          <w:tcPr>
            <w:tcW w:w="1134" w:type="dxa"/>
            <w:tcBorders>
              <w:top w:val="nil"/>
              <w:left w:val="nil"/>
              <w:bottom w:val="nil"/>
              <w:right w:val="nil"/>
            </w:tcBorders>
            <w:shd w:val="clear" w:color="auto" w:fill="auto"/>
            <w:noWrap/>
            <w:hideMark/>
          </w:tcPr>
          <w:p w14:paraId="4C7D91A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848F0D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14BF45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Notothenia rossii</w:t>
            </w:r>
          </w:p>
        </w:tc>
        <w:tc>
          <w:tcPr>
            <w:tcW w:w="1417" w:type="dxa"/>
            <w:tcBorders>
              <w:top w:val="nil"/>
              <w:left w:val="nil"/>
              <w:bottom w:val="nil"/>
              <w:right w:val="nil"/>
            </w:tcBorders>
            <w:shd w:val="clear" w:color="auto" w:fill="auto"/>
            <w:noWrap/>
            <w:hideMark/>
          </w:tcPr>
          <w:p w14:paraId="09E8B89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w:t>
            </w:r>
          </w:p>
        </w:tc>
        <w:tc>
          <w:tcPr>
            <w:tcW w:w="1843" w:type="dxa"/>
            <w:tcBorders>
              <w:top w:val="nil"/>
              <w:left w:val="nil"/>
              <w:bottom w:val="nil"/>
              <w:right w:val="nil"/>
            </w:tcBorders>
            <w:shd w:val="clear" w:color="auto" w:fill="auto"/>
            <w:noWrap/>
            <w:hideMark/>
          </w:tcPr>
          <w:p w14:paraId="3FFD774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nil"/>
              <w:right w:val="nil"/>
            </w:tcBorders>
            <w:shd w:val="clear" w:color="auto" w:fill="auto"/>
            <w:noWrap/>
            <w:hideMark/>
          </w:tcPr>
          <w:p w14:paraId="79D6C30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3</w:t>
            </w:r>
          </w:p>
        </w:tc>
      </w:tr>
      <w:tr w:rsidR="007607DD" w:rsidRPr="007607DD" w14:paraId="7CAE75BD" w14:textId="77777777" w:rsidTr="00BC015E">
        <w:trPr>
          <w:trHeight w:val="57"/>
        </w:trPr>
        <w:tc>
          <w:tcPr>
            <w:tcW w:w="1134" w:type="dxa"/>
            <w:tcBorders>
              <w:top w:val="nil"/>
              <w:left w:val="nil"/>
              <w:bottom w:val="single" w:sz="4" w:space="0" w:color="auto"/>
              <w:right w:val="nil"/>
            </w:tcBorders>
            <w:shd w:val="clear" w:color="auto" w:fill="auto"/>
            <w:noWrap/>
            <w:hideMark/>
          </w:tcPr>
          <w:p w14:paraId="0EA09774"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41DF077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242E67A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Notothenia sp.</w:t>
            </w:r>
          </w:p>
        </w:tc>
        <w:tc>
          <w:tcPr>
            <w:tcW w:w="1417" w:type="dxa"/>
            <w:tcBorders>
              <w:top w:val="nil"/>
              <w:left w:val="nil"/>
              <w:bottom w:val="single" w:sz="4" w:space="0" w:color="auto"/>
              <w:right w:val="nil"/>
            </w:tcBorders>
            <w:shd w:val="clear" w:color="auto" w:fill="auto"/>
            <w:noWrap/>
            <w:hideMark/>
          </w:tcPr>
          <w:p w14:paraId="234A479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P/S/O</w:t>
            </w:r>
          </w:p>
        </w:tc>
        <w:tc>
          <w:tcPr>
            <w:tcW w:w="1843" w:type="dxa"/>
            <w:tcBorders>
              <w:top w:val="nil"/>
              <w:left w:val="nil"/>
              <w:bottom w:val="single" w:sz="4" w:space="0" w:color="auto"/>
              <w:right w:val="nil"/>
            </w:tcBorders>
            <w:shd w:val="clear" w:color="auto" w:fill="auto"/>
            <w:noWrap/>
            <w:hideMark/>
          </w:tcPr>
          <w:p w14:paraId="73A8EC8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Egg laying</w:t>
            </w:r>
          </w:p>
        </w:tc>
        <w:tc>
          <w:tcPr>
            <w:tcW w:w="719" w:type="dxa"/>
            <w:tcBorders>
              <w:top w:val="nil"/>
              <w:left w:val="nil"/>
              <w:bottom w:val="single" w:sz="4" w:space="0" w:color="auto"/>
              <w:right w:val="nil"/>
            </w:tcBorders>
            <w:shd w:val="clear" w:color="auto" w:fill="auto"/>
            <w:noWrap/>
            <w:hideMark/>
          </w:tcPr>
          <w:p w14:paraId="3286E93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3</w:t>
            </w:r>
          </w:p>
        </w:tc>
      </w:tr>
      <w:tr w:rsidR="007607DD" w:rsidRPr="007607DD" w14:paraId="706114A9" w14:textId="77777777" w:rsidTr="00BC015E">
        <w:trPr>
          <w:trHeight w:val="57"/>
        </w:trPr>
        <w:tc>
          <w:tcPr>
            <w:tcW w:w="1134" w:type="dxa"/>
            <w:tcBorders>
              <w:top w:val="nil"/>
              <w:left w:val="nil"/>
              <w:bottom w:val="nil"/>
              <w:right w:val="nil"/>
            </w:tcBorders>
            <w:shd w:val="clear" w:color="auto" w:fill="auto"/>
            <w:noWrap/>
            <w:hideMark/>
          </w:tcPr>
          <w:p w14:paraId="4BE7D6C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Polychaeta</w:t>
            </w:r>
          </w:p>
        </w:tc>
        <w:tc>
          <w:tcPr>
            <w:tcW w:w="1701" w:type="dxa"/>
            <w:tcBorders>
              <w:top w:val="nil"/>
              <w:left w:val="nil"/>
              <w:bottom w:val="nil"/>
              <w:right w:val="nil"/>
            </w:tcBorders>
            <w:shd w:val="clear" w:color="auto" w:fill="auto"/>
            <w:noWrap/>
            <w:hideMark/>
          </w:tcPr>
          <w:p w14:paraId="1827B21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Polychaeta</w:t>
            </w:r>
          </w:p>
        </w:tc>
        <w:tc>
          <w:tcPr>
            <w:tcW w:w="2127" w:type="dxa"/>
            <w:tcBorders>
              <w:top w:val="nil"/>
              <w:left w:val="nil"/>
              <w:bottom w:val="nil"/>
              <w:right w:val="nil"/>
            </w:tcBorders>
            <w:shd w:val="clear" w:color="auto" w:fill="auto"/>
            <w:noWrap/>
            <w:hideMark/>
          </w:tcPr>
          <w:p w14:paraId="45E6EFD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Flabegraviera mundata</w:t>
            </w:r>
          </w:p>
        </w:tc>
        <w:tc>
          <w:tcPr>
            <w:tcW w:w="1417" w:type="dxa"/>
            <w:tcBorders>
              <w:top w:val="nil"/>
              <w:left w:val="nil"/>
              <w:bottom w:val="nil"/>
              <w:right w:val="nil"/>
            </w:tcBorders>
            <w:shd w:val="clear" w:color="auto" w:fill="auto"/>
            <w:noWrap/>
            <w:hideMark/>
          </w:tcPr>
          <w:p w14:paraId="478D129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A0FA0E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49D44B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2F204B9" w14:textId="77777777" w:rsidTr="00BC015E">
        <w:trPr>
          <w:trHeight w:val="57"/>
        </w:trPr>
        <w:tc>
          <w:tcPr>
            <w:tcW w:w="1134" w:type="dxa"/>
            <w:tcBorders>
              <w:top w:val="nil"/>
              <w:left w:val="nil"/>
              <w:bottom w:val="nil"/>
              <w:right w:val="nil"/>
            </w:tcBorders>
            <w:shd w:val="clear" w:color="auto" w:fill="auto"/>
            <w:noWrap/>
            <w:hideMark/>
          </w:tcPr>
          <w:p w14:paraId="576299D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CB4D67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093D19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Polychaeta sp.</w:t>
            </w:r>
          </w:p>
        </w:tc>
        <w:tc>
          <w:tcPr>
            <w:tcW w:w="1417" w:type="dxa"/>
            <w:tcBorders>
              <w:top w:val="nil"/>
              <w:left w:val="nil"/>
              <w:bottom w:val="nil"/>
              <w:right w:val="nil"/>
            </w:tcBorders>
            <w:shd w:val="clear" w:color="auto" w:fill="auto"/>
            <w:noWrap/>
            <w:hideMark/>
          </w:tcPr>
          <w:p w14:paraId="01DC899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4962EE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091583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69F615A" w14:textId="77777777" w:rsidTr="00BC015E">
        <w:trPr>
          <w:trHeight w:val="57"/>
        </w:trPr>
        <w:tc>
          <w:tcPr>
            <w:tcW w:w="1134" w:type="dxa"/>
            <w:tcBorders>
              <w:top w:val="nil"/>
              <w:left w:val="nil"/>
              <w:bottom w:val="nil"/>
              <w:right w:val="nil"/>
            </w:tcBorders>
            <w:shd w:val="clear" w:color="auto" w:fill="auto"/>
            <w:noWrap/>
            <w:hideMark/>
          </w:tcPr>
          <w:p w14:paraId="09ABF42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4C159B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89A7FE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Serpulidae spp.</w:t>
            </w:r>
          </w:p>
        </w:tc>
        <w:tc>
          <w:tcPr>
            <w:tcW w:w="1417" w:type="dxa"/>
            <w:tcBorders>
              <w:top w:val="nil"/>
              <w:left w:val="nil"/>
              <w:bottom w:val="nil"/>
              <w:right w:val="nil"/>
            </w:tcBorders>
            <w:shd w:val="clear" w:color="auto" w:fill="auto"/>
            <w:noWrap/>
            <w:hideMark/>
          </w:tcPr>
          <w:p w14:paraId="4A29A3A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A7776D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4164D4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83D109D" w14:textId="77777777" w:rsidTr="00BC015E">
        <w:trPr>
          <w:trHeight w:val="57"/>
        </w:trPr>
        <w:tc>
          <w:tcPr>
            <w:tcW w:w="1134" w:type="dxa"/>
            <w:tcBorders>
              <w:top w:val="nil"/>
              <w:left w:val="nil"/>
              <w:bottom w:val="single" w:sz="4" w:space="0" w:color="auto"/>
              <w:right w:val="nil"/>
            </w:tcBorders>
            <w:shd w:val="clear" w:color="auto" w:fill="auto"/>
            <w:noWrap/>
            <w:hideMark/>
          </w:tcPr>
          <w:p w14:paraId="1B669B41"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4A5ED31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32D6232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Terebellid polychaete</w:t>
            </w:r>
          </w:p>
        </w:tc>
        <w:tc>
          <w:tcPr>
            <w:tcW w:w="1417" w:type="dxa"/>
            <w:tcBorders>
              <w:top w:val="nil"/>
              <w:left w:val="nil"/>
              <w:bottom w:val="single" w:sz="4" w:space="0" w:color="auto"/>
              <w:right w:val="nil"/>
            </w:tcBorders>
            <w:shd w:val="clear" w:color="auto" w:fill="auto"/>
            <w:noWrap/>
            <w:hideMark/>
          </w:tcPr>
          <w:p w14:paraId="5C106A2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7CC5878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40EE123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A432CBB" w14:textId="77777777" w:rsidTr="00BC015E">
        <w:trPr>
          <w:trHeight w:val="57"/>
        </w:trPr>
        <w:tc>
          <w:tcPr>
            <w:tcW w:w="1134" w:type="dxa"/>
            <w:tcBorders>
              <w:top w:val="nil"/>
              <w:left w:val="nil"/>
              <w:bottom w:val="nil"/>
              <w:right w:val="nil"/>
            </w:tcBorders>
            <w:shd w:val="clear" w:color="auto" w:fill="auto"/>
            <w:noWrap/>
            <w:hideMark/>
          </w:tcPr>
          <w:p w14:paraId="29B3019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Porifera</w:t>
            </w:r>
          </w:p>
        </w:tc>
        <w:tc>
          <w:tcPr>
            <w:tcW w:w="1701" w:type="dxa"/>
            <w:tcBorders>
              <w:top w:val="nil"/>
              <w:left w:val="nil"/>
              <w:bottom w:val="nil"/>
              <w:right w:val="nil"/>
            </w:tcBorders>
            <w:shd w:val="clear" w:color="auto" w:fill="auto"/>
            <w:noWrap/>
            <w:hideMark/>
          </w:tcPr>
          <w:p w14:paraId="535104A7"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p>
        </w:tc>
        <w:tc>
          <w:tcPr>
            <w:tcW w:w="2127" w:type="dxa"/>
            <w:tcBorders>
              <w:top w:val="nil"/>
              <w:left w:val="nil"/>
              <w:bottom w:val="nil"/>
              <w:right w:val="nil"/>
            </w:tcBorders>
            <w:shd w:val="clear" w:color="auto" w:fill="auto"/>
            <w:noWrap/>
            <w:hideMark/>
          </w:tcPr>
          <w:p w14:paraId="662C4BB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Dendrilla antarctica</w:t>
            </w:r>
          </w:p>
        </w:tc>
        <w:tc>
          <w:tcPr>
            <w:tcW w:w="1417" w:type="dxa"/>
            <w:tcBorders>
              <w:top w:val="nil"/>
              <w:left w:val="nil"/>
              <w:bottom w:val="nil"/>
              <w:right w:val="nil"/>
            </w:tcBorders>
            <w:shd w:val="clear" w:color="auto" w:fill="auto"/>
            <w:noWrap/>
            <w:hideMark/>
          </w:tcPr>
          <w:p w14:paraId="4C62800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SF</w:t>
            </w:r>
          </w:p>
        </w:tc>
        <w:tc>
          <w:tcPr>
            <w:tcW w:w="1843" w:type="dxa"/>
            <w:tcBorders>
              <w:top w:val="nil"/>
              <w:left w:val="nil"/>
              <w:bottom w:val="nil"/>
              <w:right w:val="nil"/>
            </w:tcBorders>
            <w:shd w:val="clear" w:color="auto" w:fill="auto"/>
            <w:noWrap/>
            <w:hideMark/>
          </w:tcPr>
          <w:p w14:paraId="79D67BB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Larvae</w:t>
            </w:r>
          </w:p>
        </w:tc>
        <w:tc>
          <w:tcPr>
            <w:tcW w:w="719" w:type="dxa"/>
            <w:tcBorders>
              <w:top w:val="nil"/>
              <w:left w:val="nil"/>
              <w:bottom w:val="nil"/>
              <w:right w:val="nil"/>
            </w:tcBorders>
            <w:shd w:val="clear" w:color="auto" w:fill="auto"/>
            <w:noWrap/>
            <w:hideMark/>
          </w:tcPr>
          <w:p w14:paraId="3455CA6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w:t>
            </w:r>
          </w:p>
        </w:tc>
      </w:tr>
      <w:tr w:rsidR="007607DD" w:rsidRPr="007607DD" w14:paraId="3110D2F2" w14:textId="77777777" w:rsidTr="00BC015E">
        <w:trPr>
          <w:trHeight w:val="57"/>
        </w:trPr>
        <w:tc>
          <w:tcPr>
            <w:tcW w:w="1134" w:type="dxa"/>
            <w:tcBorders>
              <w:top w:val="nil"/>
              <w:left w:val="nil"/>
              <w:bottom w:val="nil"/>
              <w:right w:val="nil"/>
            </w:tcBorders>
            <w:shd w:val="clear" w:color="auto" w:fill="auto"/>
            <w:noWrap/>
            <w:hideMark/>
          </w:tcPr>
          <w:p w14:paraId="5E17F52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82580C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Hadromerida</w:t>
            </w:r>
          </w:p>
        </w:tc>
        <w:tc>
          <w:tcPr>
            <w:tcW w:w="2127" w:type="dxa"/>
            <w:tcBorders>
              <w:top w:val="nil"/>
              <w:left w:val="nil"/>
              <w:bottom w:val="nil"/>
              <w:right w:val="nil"/>
            </w:tcBorders>
            <w:shd w:val="clear" w:color="auto" w:fill="auto"/>
            <w:noWrap/>
            <w:hideMark/>
          </w:tcPr>
          <w:p w14:paraId="31C9824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Suberites topsenti</w:t>
            </w:r>
          </w:p>
        </w:tc>
        <w:tc>
          <w:tcPr>
            <w:tcW w:w="1417" w:type="dxa"/>
            <w:tcBorders>
              <w:top w:val="nil"/>
              <w:left w:val="nil"/>
              <w:bottom w:val="nil"/>
              <w:right w:val="nil"/>
            </w:tcBorders>
            <w:shd w:val="clear" w:color="auto" w:fill="auto"/>
            <w:noWrap/>
            <w:hideMark/>
          </w:tcPr>
          <w:p w14:paraId="1A976B3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DF8977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4D66C9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B076EC1" w14:textId="77777777" w:rsidTr="00BC015E">
        <w:trPr>
          <w:trHeight w:val="57"/>
        </w:trPr>
        <w:tc>
          <w:tcPr>
            <w:tcW w:w="1134" w:type="dxa"/>
            <w:tcBorders>
              <w:top w:val="nil"/>
              <w:left w:val="nil"/>
              <w:bottom w:val="nil"/>
              <w:right w:val="nil"/>
            </w:tcBorders>
            <w:shd w:val="clear" w:color="auto" w:fill="auto"/>
            <w:noWrap/>
            <w:hideMark/>
          </w:tcPr>
          <w:p w14:paraId="6D794B9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155596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Haplosclerida</w:t>
            </w:r>
          </w:p>
        </w:tc>
        <w:tc>
          <w:tcPr>
            <w:tcW w:w="2127" w:type="dxa"/>
            <w:tcBorders>
              <w:top w:val="nil"/>
              <w:left w:val="nil"/>
              <w:bottom w:val="nil"/>
              <w:right w:val="nil"/>
            </w:tcBorders>
            <w:shd w:val="clear" w:color="auto" w:fill="auto"/>
            <w:noWrap/>
            <w:hideMark/>
          </w:tcPr>
          <w:p w14:paraId="2253F9A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Haliclona sp.</w:t>
            </w:r>
          </w:p>
        </w:tc>
        <w:tc>
          <w:tcPr>
            <w:tcW w:w="1417" w:type="dxa"/>
            <w:tcBorders>
              <w:top w:val="nil"/>
              <w:left w:val="nil"/>
              <w:bottom w:val="nil"/>
              <w:right w:val="nil"/>
            </w:tcBorders>
            <w:shd w:val="clear" w:color="auto" w:fill="auto"/>
            <w:noWrap/>
            <w:hideMark/>
          </w:tcPr>
          <w:p w14:paraId="0A9DFDE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A212B4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5871A4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70485C5" w14:textId="77777777" w:rsidTr="00BC015E">
        <w:trPr>
          <w:trHeight w:val="57"/>
        </w:trPr>
        <w:tc>
          <w:tcPr>
            <w:tcW w:w="1134" w:type="dxa"/>
            <w:tcBorders>
              <w:top w:val="nil"/>
              <w:left w:val="nil"/>
              <w:bottom w:val="nil"/>
              <w:right w:val="nil"/>
            </w:tcBorders>
            <w:shd w:val="clear" w:color="auto" w:fill="auto"/>
            <w:noWrap/>
            <w:hideMark/>
          </w:tcPr>
          <w:p w14:paraId="6730C9F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5C0D947"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25C5CB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Hemigellius fimbriatus</w:t>
            </w:r>
          </w:p>
        </w:tc>
        <w:tc>
          <w:tcPr>
            <w:tcW w:w="1417" w:type="dxa"/>
            <w:tcBorders>
              <w:top w:val="nil"/>
              <w:left w:val="nil"/>
              <w:bottom w:val="nil"/>
              <w:right w:val="nil"/>
            </w:tcBorders>
            <w:shd w:val="clear" w:color="auto" w:fill="auto"/>
            <w:noWrap/>
            <w:hideMark/>
          </w:tcPr>
          <w:p w14:paraId="0C5EF11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152DF4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34DB42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5464C99" w14:textId="77777777" w:rsidTr="00BC015E">
        <w:trPr>
          <w:trHeight w:val="57"/>
        </w:trPr>
        <w:tc>
          <w:tcPr>
            <w:tcW w:w="1134" w:type="dxa"/>
            <w:tcBorders>
              <w:top w:val="nil"/>
              <w:left w:val="nil"/>
              <w:bottom w:val="nil"/>
              <w:right w:val="nil"/>
            </w:tcBorders>
            <w:shd w:val="clear" w:color="auto" w:fill="auto"/>
            <w:noWrap/>
            <w:hideMark/>
          </w:tcPr>
          <w:p w14:paraId="338CB55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8160EEB"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147235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Microxina benedeni</w:t>
            </w:r>
          </w:p>
        </w:tc>
        <w:tc>
          <w:tcPr>
            <w:tcW w:w="1417" w:type="dxa"/>
            <w:tcBorders>
              <w:top w:val="nil"/>
              <w:left w:val="nil"/>
              <w:bottom w:val="nil"/>
              <w:right w:val="nil"/>
            </w:tcBorders>
            <w:shd w:val="clear" w:color="auto" w:fill="auto"/>
            <w:noWrap/>
            <w:hideMark/>
          </w:tcPr>
          <w:p w14:paraId="61229B0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7A1B1F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134E51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EC39BA9" w14:textId="77777777" w:rsidTr="00BC015E">
        <w:trPr>
          <w:trHeight w:val="57"/>
        </w:trPr>
        <w:tc>
          <w:tcPr>
            <w:tcW w:w="1134" w:type="dxa"/>
            <w:tcBorders>
              <w:top w:val="nil"/>
              <w:left w:val="nil"/>
              <w:bottom w:val="nil"/>
              <w:right w:val="nil"/>
            </w:tcBorders>
            <w:shd w:val="clear" w:color="auto" w:fill="auto"/>
            <w:noWrap/>
            <w:hideMark/>
          </w:tcPr>
          <w:p w14:paraId="34F552D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278B47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Lyssacinosida</w:t>
            </w:r>
          </w:p>
        </w:tc>
        <w:tc>
          <w:tcPr>
            <w:tcW w:w="2127" w:type="dxa"/>
            <w:tcBorders>
              <w:top w:val="nil"/>
              <w:left w:val="nil"/>
              <w:bottom w:val="nil"/>
              <w:right w:val="nil"/>
            </w:tcBorders>
            <w:shd w:val="clear" w:color="auto" w:fill="auto"/>
            <w:noWrap/>
            <w:hideMark/>
          </w:tcPr>
          <w:p w14:paraId="2BB0EED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Rossella antarctica</w:t>
            </w:r>
          </w:p>
        </w:tc>
        <w:tc>
          <w:tcPr>
            <w:tcW w:w="1417" w:type="dxa"/>
            <w:tcBorders>
              <w:top w:val="nil"/>
              <w:left w:val="nil"/>
              <w:bottom w:val="nil"/>
              <w:right w:val="nil"/>
            </w:tcBorders>
            <w:shd w:val="clear" w:color="auto" w:fill="auto"/>
            <w:noWrap/>
            <w:hideMark/>
          </w:tcPr>
          <w:p w14:paraId="3DC74FE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2251015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8AC8DA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52CB280" w14:textId="77777777" w:rsidTr="00BC015E">
        <w:trPr>
          <w:trHeight w:val="57"/>
        </w:trPr>
        <w:tc>
          <w:tcPr>
            <w:tcW w:w="1134" w:type="dxa"/>
            <w:tcBorders>
              <w:top w:val="nil"/>
              <w:left w:val="nil"/>
              <w:bottom w:val="nil"/>
              <w:right w:val="nil"/>
            </w:tcBorders>
            <w:shd w:val="clear" w:color="auto" w:fill="auto"/>
            <w:noWrap/>
            <w:hideMark/>
          </w:tcPr>
          <w:p w14:paraId="2137614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49B0A0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ADC7B5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Rossella levis</w:t>
            </w:r>
          </w:p>
        </w:tc>
        <w:tc>
          <w:tcPr>
            <w:tcW w:w="1417" w:type="dxa"/>
            <w:tcBorders>
              <w:top w:val="nil"/>
              <w:left w:val="nil"/>
              <w:bottom w:val="nil"/>
              <w:right w:val="nil"/>
            </w:tcBorders>
            <w:shd w:val="clear" w:color="auto" w:fill="auto"/>
            <w:noWrap/>
            <w:hideMark/>
          </w:tcPr>
          <w:p w14:paraId="6774BFC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4EE02D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9EFF23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87EEA50" w14:textId="77777777" w:rsidTr="00BC015E">
        <w:trPr>
          <w:trHeight w:val="57"/>
        </w:trPr>
        <w:tc>
          <w:tcPr>
            <w:tcW w:w="1134" w:type="dxa"/>
            <w:tcBorders>
              <w:top w:val="nil"/>
              <w:left w:val="nil"/>
              <w:bottom w:val="nil"/>
              <w:right w:val="nil"/>
            </w:tcBorders>
            <w:shd w:val="clear" w:color="auto" w:fill="auto"/>
            <w:noWrap/>
            <w:hideMark/>
          </w:tcPr>
          <w:p w14:paraId="5EC8B60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4FB5EF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A7612D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Rossella podagrosa</w:t>
            </w:r>
          </w:p>
        </w:tc>
        <w:tc>
          <w:tcPr>
            <w:tcW w:w="1417" w:type="dxa"/>
            <w:tcBorders>
              <w:top w:val="nil"/>
              <w:left w:val="nil"/>
              <w:bottom w:val="nil"/>
              <w:right w:val="nil"/>
            </w:tcBorders>
            <w:shd w:val="clear" w:color="auto" w:fill="auto"/>
            <w:noWrap/>
            <w:hideMark/>
          </w:tcPr>
          <w:p w14:paraId="2EBD093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251821C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9D5C1F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6643512" w14:textId="77777777" w:rsidTr="00BC015E">
        <w:trPr>
          <w:trHeight w:val="57"/>
        </w:trPr>
        <w:tc>
          <w:tcPr>
            <w:tcW w:w="1134" w:type="dxa"/>
            <w:tcBorders>
              <w:top w:val="nil"/>
              <w:left w:val="nil"/>
              <w:bottom w:val="nil"/>
              <w:right w:val="nil"/>
            </w:tcBorders>
            <w:shd w:val="clear" w:color="auto" w:fill="auto"/>
            <w:noWrap/>
            <w:hideMark/>
          </w:tcPr>
          <w:p w14:paraId="07EFC0C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3C3513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Poecilosclerida</w:t>
            </w:r>
          </w:p>
        </w:tc>
        <w:tc>
          <w:tcPr>
            <w:tcW w:w="2127" w:type="dxa"/>
            <w:tcBorders>
              <w:top w:val="nil"/>
              <w:left w:val="nil"/>
              <w:bottom w:val="nil"/>
              <w:right w:val="nil"/>
            </w:tcBorders>
            <w:shd w:val="clear" w:color="auto" w:fill="auto"/>
            <w:noWrap/>
            <w:hideMark/>
          </w:tcPr>
          <w:p w14:paraId="4710347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Mycale acerata</w:t>
            </w:r>
          </w:p>
        </w:tc>
        <w:tc>
          <w:tcPr>
            <w:tcW w:w="1417" w:type="dxa"/>
            <w:tcBorders>
              <w:top w:val="nil"/>
              <w:left w:val="nil"/>
              <w:bottom w:val="nil"/>
              <w:right w:val="nil"/>
            </w:tcBorders>
            <w:shd w:val="clear" w:color="auto" w:fill="auto"/>
            <w:noWrap/>
            <w:hideMark/>
          </w:tcPr>
          <w:p w14:paraId="53B90ED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D7A6F7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D133EF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6060B61" w14:textId="77777777" w:rsidTr="00BC015E">
        <w:trPr>
          <w:trHeight w:val="57"/>
        </w:trPr>
        <w:tc>
          <w:tcPr>
            <w:tcW w:w="1134" w:type="dxa"/>
            <w:tcBorders>
              <w:top w:val="nil"/>
              <w:left w:val="nil"/>
              <w:bottom w:val="nil"/>
              <w:right w:val="nil"/>
            </w:tcBorders>
            <w:shd w:val="clear" w:color="auto" w:fill="auto"/>
            <w:noWrap/>
            <w:hideMark/>
          </w:tcPr>
          <w:p w14:paraId="0D54C01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75B0AC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Polymastiida</w:t>
            </w:r>
          </w:p>
        </w:tc>
        <w:tc>
          <w:tcPr>
            <w:tcW w:w="2127" w:type="dxa"/>
            <w:tcBorders>
              <w:top w:val="nil"/>
              <w:left w:val="nil"/>
              <w:bottom w:val="nil"/>
              <w:right w:val="nil"/>
            </w:tcBorders>
            <w:shd w:val="clear" w:color="auto" w:fill="auto"/>
            <w:noWrap/>
            <w:hideMark/>
          </w:tcPr>
          <w:p w14:paraId="4ABA346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Polymastia invaginata</w:t>
            </w:r>
          </w:p>
        </w:tc>
        <w:tc>
          <w:tcPr>
            <w:tcW w:w="1417" w:type="dxa"/>
            <w:tcBorders>
              <w:top w:val="nil"/>
              <w:left w:val="nil"/>
              <w:bottom w:val="nil"/>
              <w:right w:val="nil"/>
            </w:tcBorders>
            <w:shd w:val="clear" w:color="auto" w:fill="auto"/>
            <w:noWrap/>
            <w:hideMark/>
          </w:tcPr>
          <w:p w14:paraId="6478929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09D199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5EB115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5E7CC01" w14:textId="77777777" w:rsidTr="00BC015E">
        <w:trPr>
          <w:trHeight w:val="57"/>
        </w:trPr>
        <w:tc>
          <w:tcPr>
            <w:tcW w:w="1134" w:type="dxa"/>
            <w:tcBorders>
              <w:top w:val="nil"/>
              <w:left w:val="nil"/>
              <w:bottom w:val="nil"/>
              <w:right w:val="nil"/>
            </w:tcBorders>
            <w:shd w:val="clear" w:color="auto" w:fill="auto"/>
            <w:noWrap/>
            <w:hideMark/>
          </w:tcPr>
          <w:p w14:paraId="70EF717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CE12066"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3A4C33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Polymastiidae sp.</w:t>
            </w:r>
          </w:p>
        </w:tc>
        <w:tc>
          <w:tcPr>
            <w:tcW w:w="1417" w:type="dxa"/>
            <w:tcBorders>
              <w:top w:val="nil"/>
              <w:left w:val="nil"/>
              <w:bottom w:val="nil"/>
              <w:right w:val="nil"/>
            </w:tcBorders>
            <w:shd w:val="clear" w:color="auto" w:fill="auto"/>
            <w:noWrap/>
            <w:hideMark/>
          </w:tcPr>
          <w:p w14:paraId="72E11C5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1094B3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C9832F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EE28740" w14:textId="77777777" w:rsidTr="00BC015E">
        <w:trPr>
          <w:trHeight w:val="57"/>
        </w:trPr>
        <w:tc>
          <w:tcPr>
            <w:tcW w:w="1134" w:type="dxa"/>
            <w:tcBorders>
              <w:top w:val="nil"/>
              <w:left w:val="nil"/>
              <w:bottom w:val="nil"/>
              <w:right w:val="nil"/>
            </w:tcBorders>
            <w:shd w:val="clear" w:color="auto" w:fill="auto"/>
            <w:noWrap/>
            <w:hideMark/>
          </w:tcPr>
          <w:p w14:paraId="788A048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1DC71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w:t>
            </w:r>
          </w:p>
        </w:tc>
        <w:tc>
          <w:tcPr>
            <w:tcW w:w="2127" w:type="dxa"/>
            <w:tcBorders>
              <w:top w:val="nil"/>
              <w:left w:val="nil"/>
              <w:bottom w:val="nil"/>
              <w:right w:val="nil"/>
            </w:tcBorders>
            <w:shd w:val="clear" w:color="auto" w:fill="auto"/>
            <w:noWrap/>
            <w:hideMark/>
          </w:tcPr>
          <w:p w14:paraId="60F8606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Bioluminescence 1</w:t>
            </w:r>
          </w:p>
        </w:tc>
        <w:tc>
          <w:tcPr>
            <w:tcW w:w="1417" w:type="dxa"/>
            <w:tcBorders>
              <w:top w:val="nil"/>
              <w:left w:val="nil"/>
              <w:bottom w:val="nil"/>
              <w:right w:val="nil"/>
            </w:tcBorders>
            <w:shd w:val="clear" w:color="auto" w:fill="auto"/>
            <w:noWrap/>
            <w:hideMark/>
          </w:tcPr>
          <w:p w14:paraId="3397284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8F13C5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9A44B1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16157D4" w14:textId="77777777" w:rsidTr="00BC015E">
        <w:trPr>
          <w:trHeight w:val="57"/>
        </w:trPr>
        <w:tc>
          <w:tcPr>
            <w:tcW w:w="1134" w:type="dxa"/>
            <w:tcBorders>
              <w:top w:val="nil"/>
              <w:left w:val="nil"/>
              <w:bottom w:val="nil"/>
              <w:right w:val="nil"/>
            </w:tcBorders>
            <w:shd w:val="clear" w:color="auto" w:fill="auto"/>
            <w:noWrap/>
            <w:hideMark/>
          </w:tcPr>
          <w:p w14:paraId="336B9BC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244395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E57EDA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Bioluminescence 2</w:t>
            </w:r>
          </w:p>
        </w:tc>
        <w:tc>
          <w:tcPr>
            <w:tcW w:w="1417" w:type="dxa"/>
            <w:tcBorders>
              <w:top w:val="nil"/>
              <w:left w:val="nil"/>
              <w:bottom w:val="nil"/>
              <w:right w:val="nil"/>
            </w:tcBorders>
            <w:shd w:val="clear" w:color="auto" w:fill="auto"/>
            <w:noWrap/>
            <w:hideMark/>
          </w:tcPr>
          <w:p w14:paraId="1E4625D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425BB9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69947B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C1F3683" w14:textId="77777777" w:rsidTr="00BC015E">
        <w:trPr>
          <w:trHeight w:val="57"/>
        </w:trPr>
        <w:tc>
          <w:tcPr>
            <w:tcW w:w="1134" w:type="dxa"/>
            <w:tcBorders>
              <w:top w:val="nil"/>
              <w:left w:val="nil"/>
              <w:bottom w:val="nil"/>
              <w:right w:val="nil"/>
            </w:tcBorders>
            <w:shd w:val="clear" w:color="auto" w:fill="auto"/>
            <w:noWrap/>
            <w:hideMark/>
          </w:tcPr>
          <w:p w14:paraId="7E732EC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3D5EB5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0B3712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Haliclona sp.</w:t>
            </w:r>
          </w:p>
        </w:tc>
        <w:tc>
          <w:tcPr>
            <w:tcW w:w="1417" w:type="dxa"/>
            <w:tcBorders>
              <w:top w:val="nil"/>
              <w:left w:val="nil"/>
              <w:bottom w:val="nil"/>
              <w:right w:val="nil"/>
            </w:tcBorders>
            <w:shd w:val="clear" w:color="auto" w:fill="auto"/>
            <w:noWrap/>
            <w:hideMark/>
          </w:tcPr>
          <w:p w14:paraId="5F08D69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11DF8A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5D94B0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E87E4F6" w14:textId="77777777" w:rsidTr="00BC015E">
        <w:trPr>
          <w:trHeight w:val="57"/>
        </w:trPr>
        <w:tc>
          <w:tcPr>
            <w:tcW w:w="1134" w:type="dxa"/>
            <w:tcBorders>
              <w:top w:val="nil"/>
              <w:left w:val="nil"/>
              <w:bottom w:val="nil"/>
              <w:right w:val="nil"/>
            </w:tcBorders>
            <w:shd w:val="clear" w:color="auto" w:fill="auto"/>
            <w:noWrap/>
            <w:hideMark/>
          </w:tcPr>
          <w:p w14:paraId="747B0E9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FEA9563"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571C02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Polymastia invaginata</w:t>
            </w:r>
          </w:p>
        </w:tc>
        <w:tc>
          <w:tcPr>
            <w:tcW w:w="1417" w:type="dxa"/>
            <w:tcBorders>
              <w:top w:val="nil"/>
              <w:left w:val="nil"/>
              <w:bottom w:val="nil"/>
              <w:right w:val="nil"/>
            </w:tcBorders>
            <w:shd w:val="clear" w:color="auto" w:fill="auto"/>
            <w:noWrap/>
            <w:hideMark/>
          </w:tcPr>
          <w:p w14:paraId="07E61D3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21FBC0E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223B29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0193E0F" w14:textId="77777777" w:rsidTr="00BC015E">
        <w:trPr>
          <w:trHeight w:val="57"/>
        </w:trPr>
        <w:tc>
          <w:tcPr>
            <w:tcW w:w="1134" w:type="dxa"/>
            <w:tcBorders>
              <w:top w:val="nil"/>
              <w:left w:val="nil"/>
              <w:bottom w:val="nil"/>
              <w:right w:val="nil"/>
            </w:tcBorders>
            <w:shd w:val="clear" w:color="auto" w:fill="auto"/>
            <w:noWrap/>
            <w:hideMark/>
          </w:tcPr>
          <w:p w14:paraId="7E67867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49F2A1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91DEB7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w:t>
            </w:r>
          </w:p>
        </w:tc>
        <w:tc>
          <w:tcPr>
            <w:tcW w:w="1417" w:type="dxa"/>
            <w:tcBorders>
              <w:top w:val="nil"/>
              <w:left w:val="nil"/>
              <w:bottom w:val="nil"/>
              <w:right w:val="nil"/>
            </w:tcBorders>
            <w:shd w:val="clear" w:color="auto" w:fill="auto"/>
            <w:noWrap/>
            <w:hideMark/>
          </w:tcPr>
          <w:p w14:paraId="1BDE7EB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1B0B19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29A9A2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60438F48" w14:textId="77777777" w:rsidTr="00BC015E">
        <w:trPr>
          <w:trHeight w:val="57"/>
        </w:trPr>
        <w:tc>
          <w:tcPr>
            <w:tcW w:w="1134" w:type="dxa"/>
            <w:tcBorders>
              <w:top w:val="nil"/>
              <w:left w:val="nil"/>
              <w:bottom w:val="nil"/>
              <w:right w:val="nil"/>
            </w:tcBorders>
            <w:shd w:val="clear" w:color="auto" w:fill="auto"/>
            <w:noWrap/>
            <w:hideMark/>
          </w:tcPr>
          <w:p w14:paraId="136EA88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7433BCD"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959E04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10</w:t>
            </w:r>
          </w:p>
        </w:tc>
        <w:tc>
          <w:tcPr>
            <w:tcW w:w="1417" w:type="dxa"/>
            <w:tcBorders>
              <w:top w:val="nil"/>
              <w:left w:val="nil"/>
              <w:bottom w:val="nil"/>
              <w:right w:val="nil"/>
            </w:tcBorders>
            <w:shd w:val="clear" w:color="auto" w:fill="auto"/>
            <w:noWrap/>
            <w:hideMark/>
          </w:tcPr>
          <w:p w14:paraId="57FD84C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3DB3AE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C6F98B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D9DFF2E" w14:textId="77777777" w:rsidTr="00BC015E">
        <w:trPr>
          <w:trHeight w:val="57"/>
        </w:trPr>
        <w:tc>
          <w:tcPr>
            <w:tcW w:w="1134" w:type="dxa"/>
            <w:tcBorders>
              <w:top w:val="nil"/>
              <w:left w:val="nil"/>
              <w:bottom w:val="nil"/>
              <w:right w:val="nil"/>
            </w:tcBorders>
            <w:shd w:val="clear" w:color="auto" w:fill="auto"/>
            <w:noWrap/>
            <w:hideMark/>
          </w:tcPr>
          <w:p w14:paraId="1ADCAA7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E84E4B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B45E9A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11</w:t>
            </w:r>
          </w:p>
        </w:tc>
        <w:tc>
          <w:tcPr>
            <w:tcW w:w="1417" w:type="dxa"/>
            <w:tcBorders>
              <w:top w:val="nil"/>
              <w:left w:val="nil"/>
              <w:bottom w:val="nil"/>
              <w:right w:val="nil"/>
            </w:tcBorders>
            <w:shd w:val="clear" w:color="auto" w:fill="auto"/>
            <w:noWrap/>
            <w:hideMark/>
          </w:tcPr>
          <w:p w14:paraId="7421DB4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1E6E9D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2A4F6D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05370FC" w14:textId="77777777" w:rsidTr="00BC015E">
        <w:trPr>
          <w:trHeight w:val="57"/>
        </w:trPr>
        <w:tc>
          <w:tcPr>
            <w:tcW w:w="1134" w:type="dxa"/>
            <w:tcBorders>
              <w:top w:val="nil"/>
              <w:left w:val="nil"/>
              <w:bottom w:val="nil"/>
              <w:right w:val="nil"/>
            </w:tcBorders>
            <w:shd w:val="clear" w:color="auto" w:fill="auto"/>
            <w:noWrap/>
            <w:hideMark/>
          </w:tcPr>
          <w:p w14:paraId="21534B3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379967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A8CFA2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12</w:t>
            </w:r>
          </w:p>
        </w:tc>
        <w:tc>
          <w:tcPr>
            <w:tcW w:w="1417" w:type="dxa"/>
            <w:tcBorders>
              <w:top w:val="nil"/>
              <w:left w:val="nil"/>
              <w:bottom w:val="nil"/>
              <w:right w:val="nil"/>
            </w:tcBorders>
            <w:shd w:val="clear" w:color="auto" w:fill="auto"/>
            <w:noWrap/>
            <w:hideMark/>
          </w:tcPr>
          <w:p w14:paraId="4D65EEE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A8BF9D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6FCEE6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49106920" w14:textId="77777777" w:rsidTr="00BC015E">
        <w:trPr>
          <w:trHeight w:val="57"/>
        </w:trPr>
        <w:tc>
          <w:tcPr>
            <w:tcW w:w="1134" w:type="dxa"/>
            <w:tcBorders>
              <w:top w:val="nil"/>
              <w:left w:val="nil"/>
              <w:bottom w:val="nil"/>
              <w:right w:val="nil"/>
            </w:tcBorders>
            <w:shd w:val="clear" w:color="auto" w:fill="auto"/>
            <w:noWrap/>
            <w:hideMark/>
          </w:tcPr>
          <w:p w14:paraId="4C2265E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EAB967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7B9689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13</w:t>
            </w:r>
          </w:p>
        </w:tc>
        <w:tc>
          <w:tcPr>
            <w:tcW w:w="1417" w:type="dxa"/>
            <w:tcBorders>
              <w:top w:val="nil"/>
              <w:left w:val="nil"/>
              <w:bottom w:val="nil"/>
              <w:right w:val="nil"/>
            </w:tcBorders>
            <w:shd w:val="clear" w:color="auto" w:fill="auto"/>
            <w:noWrap/>
            <w:hideMark/>
          </w:tcPr>
          <w:p w14:paraId="1EEE5C9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9640BA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E2052A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C9DB472" w14:textId="77777777" w:rsidTr="00BC015E">
        <w:trPr>
          <w:trHeight w:val="57"/>
        </w:trPr>
        <w:tc>
          <w:tcPr>
            <w:tcW w:w="1134" w:type="dxa"/>
            <w:tcBorders>
              <w:top w:val="nil"/>
              <w:left w:val="nil"/>
              <w:bottom w:val="nil"/>
              <w:right w:val="nil"/>
            </w:tcBorders>
            <w:shd w:val="clear" w:color="auto" w:fill="auto"/>
            <w:noWrap/>
            <w:hideMark/>
          </w:tcPr>
          <w:p w14:paraId="159DC5E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0BDB0CA"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83423F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14</w:t>
            </w:r>
          </w:p>
        </w:tc>
        <w:tc>
          <w:tcPr>
            <w:tcW w:w="1417" w:type="dxa"/>
            <w:tcBorders>
              <w:top w:val="nil"/>
              <w:left w:val="nil"/>
              <w:bottom w:val="nil"/>
              <w:right w:val="nil"/>
            </w:tcBorders>
            <w:shd w:val="clear" w:color="auto" w:fill="auto"/>
            <w:noWrap/>
            <w:hideMark/>
          </w:tcPr>
          <w:p w14:paraId="33550B8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0A9295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4A3D7E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291CE57" w14:textId="77777777" w:rsidTr="00BC015E">
        <w:trPr>
          <w:trHeight w:val="57"/>
        </w:trPr>
        <w:tc>
          <w:tcPr>
            <w:tcW w:w="1134" w:type="dxa"/>
            <w:tcBorders>
              <w:top w:val="nil"/>
              <w:left w:val="nil"/>
              <w:bottom w:val="nil"/>
              <w:right w:val="nil"/>
            </w:tcBorders>
            <w:shd w:val="clear" w:color="auto" w:fill="auto"/>
            <w:noWrap/>
            <w:hideMark/>
          </w:tcPr>
          <w:p w14:paraId="39204DD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757BF99"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C5E1FC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15</w:t>
            </w:r>
          </w:p>
        </w:tc>
        <w:tc>
          <w:tcPr>
            <w:tcW w:w="1417" w:type="dxa"/>
            <w:tcBorders>
              <w:top w:val="nil"/>
              <w:left w:val="nil"/>
              <w:bottom w:val="nil"/>
              <w:right w:val="nil"/>
            </w:tcBorders>
            <w:shd w:val="clear" w:color="auto" w:fill="auto"/>
            <w:noWrap/>
            <w:hideMark/>
          </w:tcPr>
          <w:p w14:paraId="71F6154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89ADB3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7D7F2F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88AC69D" w14:textId="77777777" w:rsidTr="00BC015E">
        <w:trPr>
          <w:trHeight w:val="57"/>
        </w:trPr>
        <w:tc>
          <w:tcPr>
            <w:tcW w:w="1134" w:type="dxa"/>
            <w:tcBorders>
              <w:top w:val="nil"/>
              <w:left w:val="nil"/>
              <w:bottom w:val="nil"/>
              <w:right w:val="nil"/>
            </w:tcBorders>
            <w:shd w:val="clear" w:color="auto" w:fill="auto"/>
            <w:noWrap/>
            <w:hideMark/>
          </w:tcPr>
          <w:p w14:paraId="5EA5D82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B62A724"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2B2C8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16</w:t>
            </w:r>
          </w:p>
        </w:tc>
        <w:tc>
          <w:tcPr>
            <w:tcW w:w="1417" w:type="dxa"/>
            <w:tcBorders>
              <w:top w:val="nil"/>
              <w:left w:val="nil"/>
              <w:bottom w:val="nil"/>
              <w:right w:val="nil"/>
            </w:tcBorders>
            <w:shd w:val="clear" w:color="auto" w:fill="auto"/>
            <w:noWrap/>
            <w:hideMark/>
          </w:tcPr>
          <w:p w14:paraId="0FBFC7D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B62D04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28DC5A8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9DB553D" w14:textId="77777777" w:rsidTr="00BC015E">
        <w:trPr>
          <w:trHeight w:val="57"/>
        </w:trPr>
        <w:tc>
          <w:tcPr>
            <w:tcW w:w="1134" w:type="dxa"/>
            <w:tcBorders>
              <w:top w:val="nil"/>
              <w:left w:val="nil"/>
              <w:bottom w:val="nil"/>
              <w:right w:val="nil"/>
            </w:tcBorders>
            <w:shd w:val="clear" w:color="auto" w:fill="auto"/>
            <w:noWrap/>
            <w:hideMark/>
          </w:tcPr>
          <w:p w14:paraId="6EF2446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F364B27"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0EDF23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18</w:t>
            </w:r>
          </w:p>
        </w:tc>
        <w:tc>
          <w:tcPr>
            <w:tcW w:w="1417" w:type="dxa"/>
            <w:tcBorders>
              <w:top w:val="nil"/>
              <w:left w:val="nil"/>
              <w:bottom w:val="nil"/>
              <w:right w:val="nil"/>
            </w:tcBorders>
            <w:shd w:val="clear" w:color="auto" w:fill="auto"/>
            <w:noWrap/>
            <w:hideMark/>
          </w:tcPr>
          <w:p w14:paraId="0371A95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3A79DFB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08783E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4038405" w14:textId="77777777" w:rsidTr="00BC015E">
        <w:trPr>
          <w:trHeight w:val="57"/>
        </w:trPr>
        <w:tc>
          <w:tcPr>
            <w:tcW w:w="1134" w:type="dxa"/>
            <w:tcBorders>
              <w:top w:val="nil"/>
              <w:left w:val="nil"/>
              <w:bottom w:val="nil"/>
              <w:right w:val="nil"/>
            </w:tcBorders>
            <w:shd w:val="clear" w:color="auto" w:fill="auto"/>
            <w:noWrap/>
            <w:hideMark/>
          </w:tcPr>
          <w:p w14:paraId="0E61BA7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63A13C8"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D15C93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19</w:t>
            </w:r>
          </w:p>
        </w:tc>
        <w:tc>
          <w:tcPr>
            <w:tcW w:w="1417" w:type="dxa"/>
            <w:tcBorders>
              <w:top w:val="nil"/>
              <w:left w:val="nil"/>
              <w:bottom w:val="nil"/>
              <w:right w:val="nil"/>
            </w:tcBorders>
            <w:shd w:val="clear" w:color="auto" w:fill="auto"/>
            <w:noWrap/>
            <w:hideMark/>
          </w:tcPr>
          <w:p w14:paraId="17D5B3A7"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C59D1A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CCBDDA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1C91930" w14:textId="77777777" w:rsidTr="00BC015E">
        <w:trPr>
          <w:trHeight w:val="57"/>
        </w:trPr>
        <w:tc>
          <w:tcPr>
            <w:tcW w:w="1134" w:type="dxa"/>
            <w:tcBorders>
              <w:top w:val="nil"/>
              <w:left w:val="nil"/>
              <w:bottom w:val="nil"/>
              <w:right w:val="nil"/>
            </w:tcBorders>
            <w:shd w:val="clear" w:color="auto" w:fill="auto"/>
            <w:noWrap/>
            <w:hideMark/>
          </w:tcPr>
          <w:p w14:paraId="25EC95A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036C9D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0EB101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2</w:t>
            </w:r>
          </w:p>
        </w:tc>
        <w:tc>
          <w:tcPr>
            <w:tcW w:w="1417" w:type="dxa"/>
            <w:tcBorders>
              <w:top w:val="nil"/>
              <w:left w:val="nil"/>
              <w:bottom w:val="nil"/>
              <w:right w:val="nil"/>
            </w:tcBorders>
            <w:shd w:val="clear" w:color="auto" w:fill="auto"/>
            <w:noWrap/>
            <w:hideMark/>
          </w:tcPr>
          <w:p w14:paraId="64D4C59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1AC9FB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67857B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5E7AC186" w14:textId="77777777" w:rsidTr="00BC015E">
        <w:trPr>
          <w:trHeight w:val="57"/>
        </w:trPr>
        <w:tc>
          <w:tcPr>
            <w:tcW w:w="1134" w:type="dxa"/>
            <w:tcBorders>
              <w:top w:val="nil"/>
              <w:left w:val="nil"/>
              <w:bottom w:val="nil"/>
              <w:right w:val="nil"/>
            </w:tcBorders>
            <w:shd w:val="clear" w:color="auto" w:fill="auto"/>
            <w:noWrap/>
            <w:hideMark/>
          </w:tcPr>
          <w:p w14:paraId="0AD811E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E332E4C"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C83E49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21</w:t>
            </w:r>
          </w:p>
        </w:tc>
        <w:tc>
          <w:tcPr>
            <w:tcW w:w="1417" w:type="dxa"/>
            <w:tcBorders>
              <w:top w:val="nil"/>
              <w:left w:val="nil"/>
              <w:bottom w:val="nil"/>
              <w:right w:val="nil"/>
            </w:tcBorders>
            <w:shd w:val="clear" w:color="auto" w:fill="auto"/>
            <w:noWrap/>
            <w:hideMark/>
          </w:tcPr>
          <w:p w14:paraId="5AE62E0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B81B2D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9B5CCB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EFEF727" w14:textId="77777777" w:rsidTr="00BC015E">
        <w:trPr>
          <w:trHeight w:val="57"/>
        </w:trPr>
        <w:tc>
          <w:tcPr>
            <w:tcW w:w="1134" w:type="dxa"/>
            <w:tcBorders>
              <w:top w:val="nil"/>
              <w:left w:val="nil"/>
              <w:bottom w:val="nil"/>
              <w:right w:val="nil"/>
            </w:tcBorders>
            <w:shd w:val="clear" w:color="auto" w:fill="auto"/>
            <w:noWrap/>
            <w:hideMark/>
          </w:tcPr>
          <w:p w14:paraId="265F0AF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7359FE5"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F43E41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4</w:t>
            </w:r>
          </w:p>
        </w:tc>
        <w:tc>
          <w:tcPr>
            <w:tcW w:w="1417" w:type="dxa"/>
            <w:tcBorders>
              <w:top w:val="nil"/>
              <w:left w:val="nil"/>
              <w:bottom w:val="nil"/>
              <w:right w:val="nil"/>
            </w:tcBorders>
            <w:shd w:val="clear" w:color="auto" w:fill="auto"/>
            <w:noWrap/>
            <w:hideMark/>
          </w:tcPr>
          <w:p w14:paraId="7A912BC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2E4955B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4E6976C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289D350" w14:textId="77777777" w:rsidTr="00BC015E">
        <w:trPr>
          <w:trHeight w:val="57"/>
        </w:trPr>
        <w:tc>
          <w:tcPr>
            <w:tcW w:w="1134" w:type="dxa"/>
            <w:tcBorders>
              <w:top w:val="nil"/>
              <w:left w:val="nil"/>
              <w:bottom w:val="nil"/>
              <w:right w:val="nil"/>
            </w:tcBorders>
            <w:shd w:val="clear" w:color="auto" w:fill="auto"/>
            <w:noWrap/>
            <w:hideMark/>
          </w:tcPr>
          <w:p w14:paraId="565C6FD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333BF27C"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1DD2554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5</w:t>
            </w:r>
          </w:p>
        </w:tc>
        <w:tc>
          <w:tcPr>
            <w:tcW w:w="1417" w:type="dxa"/>
            <w:tcBorders>
              <w:top w:val="nil"/>
              <w:left w:val="nil"/>
              <w:bottom w:val="nil"/>
              <w:right w:val="nil"/>
            </w:tcBorders>
            <w:shd w:val="clear" w:color="auto" w:fill="auto"/>
            <w:noWrap/>
            <w:hideMark/>
          </w:tcPr>
          <w:p w14:paraId="291ED45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1EC5135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984464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46D8744" w14:textId="77777777" w:rsidTr="00BC015E">
        <w:trPr>
          <w:trHeight w:val="57"/>
        </w:trPr>
        <w:tc>
          <w:tcPr>
            <w:tcW w:w="1134" w:type="dxa"/>
            <w:tcBorders>
              <w:top w:val="nil"/>
              <w:left w:val="nil"/>
              <w:bottom w:val="nil"/>
              <w:right w:val="nil"/>
            </w:tcBorders>
            <w:shd w:val="clear" w:color="auto" w:fill="auto"/>
            <w:noWrap/>
            <w:hideMark/>
          </w:tcPr>
          <w:p w14:paraId="6C7C67A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BA11EFF"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F2F18C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6</w:t>
            </w:r>
          </w:p>
        </w:tc>
        <w:tc>
          <w:tcPr>
            <w:tcW w:w="1417" w:type="dxa"/>
            <w:tcBorders>
              <w:top w:val="nil"/>
              <w:left w:val="nil"/>
              <w:bottom w:val="nil"/>
              <w:right w:val="nil"/>
            </w:tcBorders>
            <w:shd w:val="clear" w:color="auto" w:fill="auto"/>
            <w:noWrap/>
            <w:hideMark/>
          </w:tcPr>
          <w:p w14:paraId="7CD6FCD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5EAE768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660622A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261A37DA" w14:textId="77777777" w:rsidTr="00BC015E">
        <w:trPr>
          <w:trHeight w:val="57"/>
        </w:trPr>
        <w:tc>
          <w:tcPr>
            <w:tcW w:w="1134" w:type="dxa"/>
            <w:tcBorders>
              <w:top w:val="nil"/>
              <w:left w:val="nil"/>
              <w:bottom w:val="nil"/>
              <w:right w:val="nil"/>
            </w:tcBorders>
            <w:shd w:val="clear" w:color="auto" w:fill="auto"/>
            <w:noWrap/>
            <w:hideMark/>
          </w:tcPr>
          <w:p w14:paraId="48EB009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7A816B6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520144A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7</w:t>
            </w:r>
          </w:p>
        </w:tc>
        <w:tc>
          <w:tcPr>
            <w:tcW w:w="1417" w:type="dxa"/>
            <w:tcBorders>
              <w:top w:val="nil"/>
              <w:left w:val="nil"/>
              <w:bottom w:val="nil"/>
              <w:right w:val="nil"/>
            </w:tcBorders>
            <w:shd w:val="clear" w:color="auto" w:fill="auto"/>
            <w:noWrap/>
            <w:hideMark/>
          </w:tcPr>
          <w:p w14:paraId="15B2869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CE322B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30B836C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0F07EF09" w14:textId="77777777" w:rsidTr="00BC015E">
        <w:trPr>
          <w:trHeight w:val="57"/>
        </w:trPr>
        <w:tc>
          <w:tcPr>
            <w:tcW w:w="1134" w:type="dxa"/>
            <w:tcBorders>
              <w:top w:val="nil"/>
              <w:left w:val="nil"/>
              <w:bottom w:val="nil"/>
              <w:right w:val="nil"/>
            </w:tcBorders>
            <w:shd w:val="clear" w:color="auto" w:fill="auto"/>
            <w:noWrap/>
            <w:hideMark/>
          </w:tcPr>
          <w:p w14:paraId="56DD6B94"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774EE40"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BE4CCC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8</w:t>
            </w:r>
          </w:p>
        </w:tc>
        <w:tc>
          <w:tcPr>
            <w:tcW w:w="1417" w:type="dxa"/>
            <w:tcBorders>
              <w:top w:val="nil"/>
              <w:left w:val="nil"/>
              <w:bottom w:val="nil"/>
              <w:right w:val="nil"/>
            </w:tcBorders>
            <w:shd w:val="clear" w:color="auto" w:fill="auto"/>
            <w:noWrap/>
            <w:hideMark/>
          </w:tcPr>
          <w:p w14:paraId="03913C6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5C7C94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C82BFE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DA11662" w14:textId="77777777" w:rsidTr="00BC015E">
        <w:trPr>
          <w:trHeight w:val="57"/>
        </w:trPr>
        <w:tc>
          <w:tcPr>
            <w:tcW w:w="1134" w:type="dxa"/>
            <w:tcBorders>
              <w:top w:val="nil"/>
              <w:left w:val="nil"/>
              <w:bottom w:val="nil"/>
              <w:right w:val="nil"/>
            </w:tcBorders>
            <w:shd w:val="clear" w:color="auto" w:fill="auto"/>
            <w:noWrap/>
            <w:hideMark/>
          </w:tcPr>
          <w:p w14:paraId="3E69ED0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0B63D2C"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A55737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Porifera sp. 9</w:t>
            </w:r>
          </w:p>
        </w:tc>
        <w:tc>
          <w:tcPr>
            <w:tcW w:w="1417" w:type="dxa"/>
            <w:tcBorders>
              <w:top w:val="nil"/>
              <w:left w:val="nil"/>
              <w:bottom w:val="nil"/>
              <w:right w:val="nil"/>
            </w:tcBorders>
            <w:shd w:val="clear" w:color="auto" w:fill="auto"/>
            <w:noWrap/>
            <w:hideMark/>
          </w:tcPr>
          <w:p w14:paraId="6B3C4638"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25EC66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8EE6B9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7B11421F" w14:textId="77777777" w:rsidTr="00BC015E">
        <w:trPr>
          <w:trHeight w:val="57"/>
        </w:trPr>
        <w:tc>
          <w:tcPr>
            <w:tcW w:w="1134" w:type="dxa"/>
            <w:tcBorders>
              <w:top w:val="nil"/>
              <w:left w:val="nil"/>
              <w:bottom w:val="nil"/>
              <w:right w:val="nil"/>
            </w:tcBorders>
            <w:shd w:val="clear" w:color="auto" w:fill="auto"/>
            <w:noWrap/>
            <w:hideMark/>
          </w:tcPr>
          <w:p w14:paraId="67E4785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2EAA9B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Suberitida</w:t>
            </w:r>
          </w:p>
        </w:tc>
        <w:tc>
          <w:tcPr>
            <w:tcW w:w="2127" w:type="dxa"/>
            <w:tcBorders>
              <w:top w:val="nil"/>
              <w:left w:val="nil"/>
              <w:bottom w:val="nil"/>
              <w:right w:val="nil"/>
            </w:tcBorders>
            <w:shd w:val="clear" w:color="auto" w:fill="auto"/>
            <w:noWrap/>
            <w:hideMark/>
          </w:tcPr>
          <w:p w14:paraId="3F7D4C6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Homaxinella balfourensis</w:t>
            </w:r>
          </w:p>
        </w:tc>
        <w:tc>
          <w:tcPr>
            <w:tcW w:w="1417" w:type="dxa"/>
            <w:tcBorders>
              <w:top w:val="nil"/>
              <w:left w:val="nil"/>
              <w:bottom w:val="nil"/>
              <w:right w:val="nil"/>
            </w:tcBorders>
            <w:shd w:val="clear" w:color="auto" w:fill="auto"/>
            <w:noWrap/>
            <w:hideMark/>
          </w:tcPr>
          <w:p w14:paraId="44E83E5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FF/SF</w:t>
            </w:r>
          </w:p>
        </w:tc>
        <w:tc>
          <w:tcPr>
            <w:tcW w:w="1843" w:type="dxa"/>
            <w:tcBorders>
              <w:top w:val="nil"/>
              <w:left w:val="nil"/>
              <w:bottom w:val="nil"/>
              <w:right w:val="nil"/>
            </w:tcBorders>
            <w:shd w:val="clear" w:color="auto" w:fill="auto"/>
            <w:noWrap/>
            <w:hideMark/>
          </w:tcPr>
          <w:p w14:paraId="1CAB86C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B5EB34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C7A9A35" w14:textId="77777777" w:rsidTr="00BC015E">
        <w:trPr>
          <w:trHeight w:val="57"/>
        </w:trPr>
        <w:tc>
          <w:tcPr>
            <w:tcW w:w="1134" w:type="dxa"/>
            <w:tcBorders>
              <w:top w:val="nil"/>
              <w:left w:val="nil"/>
              <w:bottom w:val="nil"/>
              <w:right w:val="nil"/>
            </w:tcBorders>
            <w:shd w:val="clear" w:color="auto" w:fill="auto"/>
            <w:noWrap/>
            <w:hideMark/>
          </w:tcPr>
          <w:p w14:paraId="6022A575"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2C325FA2"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238B936F"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Homaxinella sp.</w:t>
            </w:r>
          </w:p>
        </w:tc>
        <w:tc>
          <w:tcPr>
            <w:tcW w:w="1417" w:type="dxa"/>
            <w:tcBorders>
              <w:top w:val="nil"/>
              <w:left w:val="nil"/>
              <w:bottom w:val="nil"/>
              <w:right w:val="nil"/>
            </w:tcBorders>
            <w:shd w:val="clear" w:color="auto" w:fill="auto"/>
            <w:noWrap/>
            <w:hideMark/>
          </w:tcPr>
          <w:p w14:paraId="3CA3CB0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FF/SF</w:t>
            </w:r>
          </w:p>
        </w:tc>
        <w:tc>
          <w:tcPr>
            <w:tcW w:w="1843" w:type="dxa"/>
            <w:tcBorders>
              <w:top w:val="nil"/>
              <w:left w:val="nil"/>
              <w:bottom w:val="nil"/>
              <w:right w:val="nil"/>
            </w:tcBorders>
            <w:shd w:val="clear" w:color="auto" w:fill="auto"/>
            <w:noWrap/>
            <w:hideMark/>
          </w:tcPr>
          <w:p w14:paraId="72B0FD9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0AFCBA0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1E2C77E7" w14:textId="77777777" w:rsidTr="00BC015E">
        <w:trPr>
          <w:trHeight w:val="57"/>
        </w:trPr>
        <w:tc>
          <w:tcPr>
            <w:tcW w:w="1134" w:type="dxa"/>
            <w:tcBorders>
              <w:top w:val="nil"/>
              <w:left w:val="nil"/>
              <w:bottom w:val="nil"/>
              <w:right w:val="nil"/>
            </w:tcBorders>
            <w:shd w:val="clear" w:color="auto" w:fill="auto"/>
            <w:noWrap/>
            <w:hideMark/>
          </w:tcPr>
          <w:p w14:paraId="267AA50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4A1A5CE7" w14:textId="77777777" w:rsidR="007607DD" w:rsidRPr="007607DD" w:rsidRDefault="007607DD" w:rsidP="007607DD">
            <w:pPr>
              <w:spacing w:after="0" w:line="240" w:lineRule="auto"/>
              <w:rPr>
                <w:rFonts w:eastAsia="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706AF5D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Sphaerotylus antarcticus</w:t>
            </w:r>
          </w:p>
        </w:tc>
        <w:tc>
          <w:tcPr>
            <w:tcW w:w="1417" w:type="dxa"/>
            <w:tcBorders>
              <w:top w:val="nil"/>
              <w:left w:val="nil"/>
              <w:bottom w:val="nil"/>
              <w:right w:val="nil"/>
            </w:tcBorders>
            <w:shd w:val="clear" w:color="auto" w:fill="auto"/>
            <w:noWrap/>
            <w:hideMark/>
          </w:tcPr>
          <w:p w14:paraId="52651BF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BEF49E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5F39F2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w:t>
            </w:r>
          </w:p>
        </w:tc>
      </w:tr>
      <w:tr w:rsidR="007607DD" w:rsidRPr="007607DD" w14:paraId="34063E5A" w14:textId="77777777" w:rsidTr="00BC015E">
        <w:trPr>
          <w:trHeight w:val="57"/>
        </w:trPr>
        <w:tc>
          <w:tcPr>
            <w:tcW w:w="1134" w:type="dxa"/>
            <w:tcBorders>
              <w:top w:val="nil"/>
              <w:left w:val="nil"/>
              <w:bottom w:val="nil"/>
              <w:right w:val="nil"/>
            </w:tcBorders>
            <w:shd w:val="clear" w:color="auto" w:fill="auto"/>
            <w:noWrap/>
            <w:hideMark/>
          </w:tcPr>
          <w:p w14:paraId="2B009456"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504782A7" w14:textId="77777777" w:rsidR="007607DD" w:rsidRPr="007607DD" w:rsidRDefault="007607DD" w:rsidP="007607DD">
            <w:pPr>
              <w:spacing w:after="0" w:line="240" w:lineRule="auto"/>
              <w:rPr>
                <w:rFonts w:ascii="Times New Roman" w:eastAsia="Times New Roman" w:hAnsi="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626C3195"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Sphaerotylus sp.</w:t>
            </w:r>
          </w:p>
        </w:tc>
        <w:tc>
          <w:tcPr>
            <w:tcW w:w="1417" w:type="dxa"/>
            <w:tcBorders>
              <w:top w:val="nil"/>
              <w:left w:val="nil"/>
              <w:bottom w:val="nil"/>
              <w:right w:val="nil"/>
            </w:tcBorders>
            <w:shd w:val="clear" w:color="auto" w:fill="auto"/>
            <w:noWrap/>
            <w:hideMark/>
          </w:tcPr>
          <w:p w14:paraId="6BB71710"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69FCBD44"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1FF5CEAB"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17FF9866" w14:textId="77777777" w:rsidTr="00BC015E">
        <w:trPr>
          <w:trHeight w:val="57"/>
        </w:trPr>
        <w:tc>
          <w:tcPr>
            <w:tcW w:w="1134" w:type="dxa"/>
            <w:tcBorders>
              <w:top w:val="nil"/>
              <w:left w:val="nil"/>
              <w:bottom w:val="nil"/>
              <w:right w:val="nil"/>
            </w:tcBorders>
            <w:shd w:val="clear" w:color="auto" w:fill="auto"/>
            <w:noWrap/>
            <w:hideMark/>
          </w:tcPr>
          <w:p w14:paraId="6E92E06E"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13B8BEB8" w14:textId="77777777" w:rsidR="007607DD" w:rsidRPr="007607DD" w:rsidRDefault="007607DD" w:rsidP="007607DD">
            <w:pPr>
              <w:spacing w:after="0" w:line="240" w:lineRule="auto"/>
              <w:rPr>
                <w:rFonts w:ascii="Times New Roman" w:eastAsia="Times New Roman" w:hAnsi="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31795BE8"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Suberites camitus</w:t>
            </w:r>
          </w:p>
        </w:tc>
        <w:tc>
          <w:tcPr>
            <w:tcW w:w="1417" w:type="dxa"/>
            <w:tcBorders>
              <w:top w:val="nil"/>
              <w:left w:val="nil"/>
              <w:bottom w:val="nil"/>
              <w:right w:val="nil"/>
            </w:tcBorders>
            <w:shd w:val="clear" w:color="auto" w:fill="auto"/>
            <w:noWrap/>
            <w:hideMark/>
          </w:tcPr>
          <w:p w14:paraId="17C79C90"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FF/SF</w:t>
            </w:r>
          </w:p>
        </w:tc>
        <w:tc>
          <w:tcPr>
            <w:tcW w:w="1843" w:type="dxa"/>
            <w:tcBorders>
              <w:top w:val="nil"/>
              <w:left w:val="nil"/>
              <w:bottom w:val="nil"/>
              <w:right w:val="nil"/>
            </w:tcBorders>
            <w:shd w:val="clear" w:color="auto" w:fill="auto"/>
            <w:noWrap/>
            <w:hideMark/>
          </w:tcPr>
          <w:p w14:paraId="5FCE0C83"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EC2F360"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3E06A359" w14:textId="77777777" w:rsidTr="00BC015E">
        <w:trPr>
          <w:trHeight w:val="57"/>
        </w:trPr>
        <w:tc>
          <w:tcPr>
            <w:tcW w:w="1134" w:type="dxa"/>
            <w:tcBorders>
              <w:top w:val="nil"/>
              <w:left w:val="nil"/>
              <w:bottom w:val="nil"/>
              <w:right w:val="nil"/>
            </w:tcBorders>
            <w:shd w:val="clear" w:color="auto" w:fill="auto"/>
            <w:noWrap/>
            <w:hideMark/>
          </w:tcPr>
          <w:p w14:paraId="43863189"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E271C41" w14:textId="77777777" w:rsidR="007607DD" w:rsidRPr="007607DD" w:rsidRDefault="007607DD" w:rsidP="007607DD">
            <w:pPr>
              <w:spacing w:after="0" w:line="240" w:lineRule="auto"/>
              <w:rPr>
                <w:rFonts w:ascii="Times New Roman" w:eastAsia="Times New Roman" w:hAnsi="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0D73A808"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Suberites topsenti</w:t>
            </w:r>
          </w:p>
        </w:tc>
        <w:tc>
          <w:tcPr>
            <w:tcW w:w="1417" w:type="dxa"/>
            <w:tcBorders>
              <w:top w:val="nil"/>
              <w:left w:val="nil"/>
              <w:bottom w:val="nil"/>
              <w:right w:val="nil"/>
            </w:tcBorders>
            <w:shd w:val="clear" w:color="auto" w:fill="auto"/>
            <w:noWrap/>
            <w:hideMark/>
          </w:tcPr>
          <w:p w14:paraId="2901FA26"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4BE642F8"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5BA402A7"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2662ACFF" w14:textId="77777777" w:rsidTr="00BC015E">
        <w:trPr>
          <w:trHeight w:val="57"/>
        </w:trPr>
        <w:tc>
          <w:tcPr>
            <w:tcW w:w="1134" w:type="dxa"/>
            <w:tcBorders>
              <w:top w:val="nil"/>
              <w:left w:val="nil"/>
              <w:bottom w:val="nil"/>
              <w:right w:val="nil"/>
            </w:tcBorders>
            <w:shd w:val="clear" w:color="auto" w:fill="auto"/>
            <w:noWrap/>
            <w:hideMark/>
          </w:tcPr>
          <w:p w14:paraId="1FB56FA4"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0E88A60C"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Tetractinellida</w:t>
            </w:r>
          </w:p>
        </w:tc>
        <w:tc>
          <w:tcPr>
            <w:tcW w:w="2127" w:type="dxa"/>
            <w:tcBorders>
              <w:top w:val="nil"/>
              <w:left w:val="nil"/>
              <w:bottom w:val="nil"/>
              <w:right w:val="nil"/>
            </w:tcBorders>
            <w:shd w:val="clear" w:color="auto" w:fill="auto"/>
            <w:noWrap/>
            <w:hideMark/>
          </w:tcPr>
          <w:p w14:paraId="2B56C811"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Antarctotetilla leptoderma</w:t>
            </w:r>
          </w:p>
        </w:tc>
        <w:tc>
          <w:tcPr>
            <w:tcW w:w="1417" w:type="dxa"/>
            <w:tcBorders>
              <w:top w:val="nil"/>
              <w:left w:val="nil"/>
              <w:bottom w:val="nil"/>
              <w:right w:val="nil"/>
            </w:tcBorders>
            <w:shd w:val="clear" w:color="auto" w:fill="auto"/>
            <w:noWrap/>
            <w:hideMark/>
          </w:tcPr>
          <w:p w14:paraId="3B46065F"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086F4E52"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Larvae/Rely on bud-like propagules</w:t>
            </w:r>
          </w:p>
        </w:tc>
        <w:tc>
          <w:tcPr>
            <w:tcW w:w="719" w:type="dxa"/>
            <w:tcBorders>
              <w:top w:val="nil"/>
              <w:left w:val="nil"/>
              <w:bottom w:val="nil"/>
              <w:right w:val="nil"/>
            </w:tcBorders>
            <w:shd w:val="clear" w:color="auto" w:fill="auto"/>
            <w:noWrap/>
            <w:hideMark/>
          </w:tcPr>
          <w:p w14:paraId="311C512B"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3B975FDA" w14:textId="77777777" w:rsidTr="00BC015E">
        <w:trPr>
          <w:trHeight w:val="57"/>
        </w:trPr>
        <w:tc>
          <w:tcPr>
            <w:tcW w:w="1134" w:type="dxa"/>
            <w:tcBorders>
              <w:top w:val="nil"/>
              <w:left w:val="nil"/>
              <w:bottom w:val="nil"/>
              <w:right w:val="nil"/>
            </w:tcBorders>
            <w:shd w:val="clear" w:color="auto" w:fill="auto"/>
            <w:noWrap/>
            <w:hideMark/>
          </w:tcPr>
          <w:p w14:paraId="32938C54"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p>
        </w:tc>
        <w:tc>
          <w:tcPr>
            <w:tcW w:w="1701" w:type="dxa"/>
            <w:tcBorders>
              <w:top w:val="nil"/>
              <w:left w:val="nil"/>
              <w:bottom w:val="nil"/>
              <w:right w:val="nil"/>
            </w:tcBorders>
            <w:shd w:val="clear" w:color="auto" w:fill="auto"/>
            <w:noWrap/>
            <w:hideMark/>
          </w:tcPr>
          <w:p w14:paraId="617B3640" w14:textId="77777777" w:rsidR="007607DD" w:rsidRPr="007607DD" w:rsidRDefault="007607DD" w:rsidP="007607DD">
            <w:pPr>
              <w:spacing w:after="0" w:line="240" w:lineRule="auto"/>
              <w:rPr>
                <w:rFonts w:ascii="Times New Roman" w:eastAsia="Times New Roman" w:hAnsi="Times New Roman" w:cs="Times New Roman"/>
                <w:kern w:val="0"/>
                <w:sz w:val="20"/>
                <w:szCs w:val="20"/>
                <w:lang w:eastAsia="en-GB"/>
                <w14:ligatures w14:val="none"/>
              </w:rPr>
            </w:pPr>
          </w:p>
        </w:tc>
        <w:tc>
          <w:tcPr>
            <w:tcW w:w="2127" w:type="dxa"/>
            <w:tcBorders>
              <w:top w:val="nil"/>
              <w:left w:val="nil"/>
              <w:bottom w:val="nil"/>
              <w:right w:val="nil"/>
            </w:tcBorders>
            <w:shd w:val="clear" w:color="auto" w:fill="auto"/>
            <w:noWrap/>
            <w:hideMark/>
          </w:tcPr>
          <w:p w14:paraId="4EDD16E2"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Cinachyra antarctica</w:t>
            </w:r>
          </w:p>
        </w:tc>
        <w:tc>
          <w:tcPr>
            <w:tcW w:w="1417" w:type="dxa"/>
            <w:tcBorders>
              <w:top w:val="nil"/>
              <w:left w:val="nil"/>
              <w:bottom w:val="nil"/>
              <w:right w:val="nil"/>
            </w:tcBorders>
            <w:shd w:val="clear" w:color="auto" w:fill="auto"/>
            <w:noWrap/>
            <w:hideMark/>
          </w:tcPr>
          <w:p w14:paraId="12C3A995"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774D658F"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Larvae/Rely on bud-like propagules</w:t>
            </w:r>
          </w:p>
        </w:tc>
        <w:tc>
          <w:tcPr>
            <w:tcW w:w="719" w:type="dxa"/>
            <w:tcBorders>
              <w:top w:val="nil"/>
              <w:left w:val="nil"/>
              <w:bottom w:val="nil"/>
              <w:right w:val="nil"/>
            </w:tcBorders>
            <w:shd w:val="clear" w:color="auto" w:fill="auto"/>
            <w:noWrap/>
            <w:hideMark/>
          </w:tcPr>
          <w:p w14:paraId="6F3E1422"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59B3EFB2" w14:textId="77777777" w:rsidTr="00BC015E">
        <w:trPr>
          <w:trHeight w:val="57"/>
        </w:trPr>
        <w:tc>
          <w:tcPr>
            <w:tcW w:w="1134" w:type="dxa"/>
            <w:tcBorders>
              <w:top w:val="nil"/>
              <w:left w:val="nil"/>
              <w:bottom w:val="single" w:sz="4" w:space="0" w:color="auto"/>
              <w:right w:val="nil"/>
            </w:tcBorders>
            <w:shd w:val="clear" w:color="auto" w:fill="auto"/>
            <w:noWrap/>
            <w:hideMark/>
          </w:tcPr>
          <w:p w14:paraId="3944FFA5"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 </w:t>
            </w:r>
          </w:p>
        </w:tc>
        <w:tc>
          <w:tcPr>
            <w:tcW w:w="1701" w:type="dxa"/>
            <w:tcBorders>
              <w:top w:val="nil"/>
              <w:left w:val="nil"/>
              <w:bottom w:val="single" w:sz="4" w:space="0" w:color="auto"/>
              <w:right w:val="nil"/>
            </w:tcBorders>
            <w:shd w:val="clear" w:color="auto" w:fill="auto"/>
            <w:noWrap/>
            <w:hideMark/>
          </w:tcPr>
          <w:p w14:paraId="2710216D"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w:t>
            </w:r>
          </w:p>
        </w:tc>
        <w:tc>
          <w:tcPr>
            <w:tcW w:w="2127" w:type="dxa"/>
            <w:tcBorders>
              <w:top w:val="nil"/>
              <w:left w:val="nil"/>
              <w:bottom w:val="single" w:sz="4" w:space="0" w:color="auto"/>
              <w:right w:val="nil"/>
            </w:tcBorders>
            <w:shd w:val="clear" w:color="auto" w:fill="auto"/>
            <w:noWrap/>
            <w:hideMark/>
          </w:tcPr>
          <w:p w14:paraId="30DF2D30"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Tetillidae sp.</w:t>
            </w:r>
          </w:p>
        </w:tc>
        <w:tc>
          <w:tcPr>
            <w:tcW w:w="1417" w:type="dxa"/>
            <w:tcBorders>
              <w:top w:val="nil"/>
              <w:left w:val="nil"/>
              <w:bottom w:val="single" w:sz="4" w:space="0" w:color="auto"/>
              <w:right w:val="nil"/>
            </w:tcBorders>
            <w:shd w:val="clear" w:color="auto" w:fill="auto"/>
            <w:noWrap/>
            <w:hideMark/>
          </w:tcPr>
          <w:p w14:paraId="7CD55510"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single" w:sz="4" w:space="0" w:color="auto"/>
              <w:right w:val="nil"/>
            </w:tcBorders>
            <w:shd w:val="clear" w:color="auto" w:fill="auto"/>
            <w:noWrap/>
            <w:hideMark/>
          </w:tcPr>
          <w:p w14:paraId="1F2D43B8"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Lecithotrophic larvae</w:t>
            </w:r>
          </w:p>
        </w:tc>
        <w:tc>
          <w:tcPr>
            <w:tcW w:w="719" w:type="dxa"/>
            <w:tcBorders>
              <w:top w:val="nil"/>
              <w:left w:val="nil"/>
              <w:bottom w:val="single" w:sz="4" w:space="0" w:color="auto"/>
              <w:right w:val="nil"/>
            </w:tcBorders>
            <w:shd w:val="clear" w:color="auto" w:fill="auto"/>
            <w:noWrap/>
            <w:hideMark/>
          </w:tcPr>
          <w:p w14:paraId="268BBBE4"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6F7272B5" w14:textId="77777777" w:rsidTr="00BC015E">
        <w:trPr>
          <w:trHeight w:val="57"/>
        </w:trPr>
        <w:tc>
          <w:tcPr>
            <w:tcW w:w="1134" w:type="dxa"/>
            <w:tcBorders>
              <w:top w:val="nil"/>
              <w:left w:val="nil"/>
              <w:bottom w:val="nil"/>
              <w:right w:val="nil"/>
            </w:tcBorders>
            <w:shd w:val="clear" w:color="auto" w:fill="auto"/>
            <w:noWrap/>
            <w:hideMark/>
          </w:tcPr>
          <w:p w14:paraId="66FF5FA5"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Tunicata</w:t>
            </w:r>
          </w:p>
        </w:tc>
        <w:tc>
          <w:tcPr>
            <w:tcW w:w="1701" w:type="dxa"/>
            <w:tcBorders>
              <w:top w:val="nil"/>
              <w:left w:val="nil"/>
              <w:bottom w:val="nil"/>
              <w:right w:val="nil"/>
            </w:tcBorders>
            <w:shd w:val="clear" w:color="auto" w:fill="auto"/>
            <w:noWrap/>
            <w:hideMark/>
          </w:tcPr>
          <w:p w14:paraId="6E0530EE"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Aplousobranchia</w:t>
            </w:r>
          </w:p>
        </w:tc>
        <w:tc>
          <w:tcPr>
            <w:tcW w:w="2127" w:type="dxa"/>
            <w:tcBorders>
              <w:top w:val="nil"/>
              <w:left w:val="nil"/>
              <w:bottom w:val="nil"/>
              <w:right w:val="nil"/>
            </w:tcBorders>
            <w:shd w:val="clear" w:color="auto" w:fill="auto"/>
            <w:noWrap/>
            <w:hideMark/>
          </w:tcPr>
          <w:p w14:paraId="5832FB31"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Clavelina lepadiformis</w:t>
            </w:r>
          </w:p>
        </w:tc>
        <w:tc>
          <w:tcPr>
            <w:tcW w:w="1417" w:type="dxa"/>
            <w:tcBorders>
              <w:top w:val="nil"/>
              <w:left w:val="nil"/>
              <w:bottom w:val="nil"/>
              <w:right w:val="nil"/>
            </w:tcBorders>
            <w:shd w:val="clear" w:color="auto" w:fill="auto"/>
            <w:noWrap/>
            <w:hideMark/>
          </w:tcPr>
          <w:p w14:paraId="36DB73D3"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nil"/>
              <w:right w:val="nil"/>
            </w:tcBorders>
            <w:shd w:val="clear" w:color="auto" w:fill="auto"/>
            <w:noWrap/>
            <w:hideMark/>
          </w:tcPr>
          <w:p w14:paraId="1BF72425"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Lecithotrophic larvae</w:t>
            </w:r>
          </w:p>
        </w:tc>
        <w:tc>
          <w:tcPr>
            <w:tcW w:w="719" w:type="dxa"/>
            <w:tcBorders>
              <w:top w:val="nil"/>
              <w:left w:val="nil"/>
              <w:bottom w:val="nil"/>
              <w:right w:val="nil"/>
            </w:tcBorders>
            <w:shd w:val="clear" w:color="auto" w:fill="auto"/>
            <w:noWrap/>
            <w:hideMark/>
          </w:tcPr>
          <w:p w14:paraId="733265A5"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w:t>
            </w:r>
          </w:p>
        </w:tc>
      </w:tr>
      <w:tr w:rsidR="007607DD" w:rsidRPr="007607DD" w14:paraId="39117EFD" w14:textId="77777777" w:rsidTr="00BC015E">
        <w:trPr>
          <w:trHeight w:val="57"/>
        </w:trPr>
        <w:tc>
          <w:tcPr>
            <w:tcW w:w="1134" w:type="dxa"/>
            <w:tcBorders>
              <w:top w:val="nil"/>
              <w:left w:val="nil"/>
              <w:bottom w:val="single" w:sz="12" w:space="0" w:color="auto"/>
              <w:right w:val="nil"/>
            </w:tcBorders>
            <w:shd w:val="clear" w:color="auto" w:fill="auto"/>
            <w:noWrap/>
            <w:hideMark/>
          </w:tcPr>
          <w:p w14:paraId="14A78F0E"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 </w:t>
            </w:r>
          </w:p>
        </w:tc>
        <w:tc>
          <w:tcPr>
            <w:tcW w:w="1701" w:type="dxa"/>
            <w:tcBorders>
              <w:top w:val="nil"/>
              <w:left w:val="nil"/>
              <w:bottom w:val="single" w:sz="12" w:space="0" w:color="auto"/>
              <w:right w:val="nil"/>
            </w:tcBorders>
            <w:shd w:val="clear" w:color="auto" w:fill="auto"/>
            <w:noWrap/>
            <w:hideMark/>
          </w:tcPr>
          <w:p w14:paraId="7B27C4F4"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Tunicata</w:t>
            </w:r>
          </w:p>
        </w:tc>
        <w:tc>
          <w:tcPr>
            <w:tcW w:w="2127" w:type="dxa"/>
            <w:tcBorders>
              <w:top w:val="nil"/>
              <w:left w:val="nil"/>
              <w:bottom w:val="single" w:sz="12" w:space="0" w:color="auto"/>
              <w:right w:val="nil"/>
            </w:tcBorders>
            <w:shd w:val="clear" w:color="auto" w:fill="auto"/>
            <w:noWrap/>
            <w:hideMark/>
          </w:tcPr>
          <w:p w14:paraId="3FBBBFAC"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Tunicate sp.</w:t>
            </w:r>
          </w:p>
        </w:tc>
        <w:tc>
          <w:tcPr>
            <w:tcW w:w="1417" w:type="dxa"/>
            <w:tcBorders>
              <w:top w:val="nil"/>
              <w:left w:val="nil"/>
              <w:bottom w:val="single" w:sz="12" w:space="0" w:color="auto"/>
              <w:right w:val="nil"/>
            </w:tcBorders>
            <w:shd w:val="clear" w:color="auto" w:fill="auto"/>
            <w:noWrap/>
            <w:hideMark/>
          </w:tcPr>
          <w:p w14:paraId="20B50D37"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FF</w:t>
            </w:r>
          </w:p>
        </w:tc>
        <w:tc>
          <w:tcPr>
            <w:tcW w:w="1843" w:type="dxa"/>
            <w:tcBorders>
              <w:top w:val="nil"/>
              <w:left w:val="nil"/>
              <w:bottom w:val="single" w:sz="12" w:space="0" w:color="auto"/>
              <w:right w:val="nil"/>
            </w:tcBorders>
            <w:shd w:val="clear" w:color="auto" w:fill="auto"/>
            <w:noWrap/>
            <w:hideMark/>
          </w:tcPr>
          <w:p w14:paraId="5CC8C7C0"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Egg laying</w:t>
            </w:r>
          </w:p>
        </w:tc>
        <w:tc>
          <w:tcPr>
            <w:tcW w:w="719" w:type="dxa"/>
            <w:tcBorders>
              <w:top w:val="nil"/>
              <w:left w:val="nil"/>
              <w:bottom w:val="single" w:sz="12" w:space="0" w:color="auto"/>
              <w:right w:val="nil"/>
            </w:tcBorders>
            <w:shd w:val="clear" w:color="auto" w:fill="auto"/>
            <w:noWrap/>
            <w:hideMark/>
          </w:tcPr>
          <w:p w14:paraId="1DA4099D"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w:t>
            </w:r>
          </w:p>
        </w:tc>
      </w:tr>
    </w:tbl>
    <w:p w14:paraId="6F41772A"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fldChar w:fldCharType="end"/>
      </w:r>
    </w:p>
    <w:p w14:paraId="3D857C7F"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br w:type="page"/>
      </w:r>
    </w:p>
    <w:p w14:paraId="4505DFE4" w14:textId="4EEB6193"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lastRenderedPageBreak/>
        <w:t>Supplementary</w:t>
      </w:r>
      <w:r w:rsidRPr="007607DD">
        <w:rPr>
          <w:rFonts w:eastAsiaTheme="minorEastAsia"/>
          <w:kern w:val="0"/>
          <w:sz w:val="18"/>
          <w:szCs w:val="18"/>
          <w14:ligatures w14:val="none"/>
        </w:rPr>
        <w:t xml:space="preserve"> Table 3: Animal species counts per genus across 10</w:t>
      </w:r>
      <w:r w:rsidRPr="007607DD">
        <w:rPr>
          <w:rFonts w:ascii="Cambria Math" w:eastAsiaTheme="minorEastAsia" w:hAnsi="Cambria Math" w:cs="Cambria Math"/>
          <w:kern w:val="0"/>
          <w:sz w:val="18"/>
          <w:szCs w:val="18"/>
          <w14:ligatures w14:val="none"/>
        </w:rPr>
        <w:t xml:space="preserve"> </w:t>
      </w:r>
      <w:r w:rsidRPr="007607DD">
        <w:rPr>
          <w:rFonts w:eastAsiaTheme="minorEastAsia"/>
          <w:kern w:val="0"/>
          <w:sz w:val="18"/>
          <w:szCs w:val="18"/>
          <w14:ligatures w14:val="none"/>
        </w:rPr>
        <w:t xml:space="preserve">m depth bins in stations A3 &amp; A4. Numbers indicate the total count of taxa within each bin, and percentages represent each taxon’s contribution to the total within that bin. Averages per sample are calculated per depth bin </w:t>
      </w:r>
      <w:r w:rsidRPr="007607DD">
        <w:rPr>
          <w:rFonts w:ascii="Aptos" w:eastAsiaTheme="minorEastAsia" w:hAnsi="Aptos" w:cs="Aptos"/>
          <w:kern w:val="0"/>
          <w:sz w:val="18"/>
          <w:szCs w:val="18"/>
          <w14:ligatures w14:val="none"/>
        </w:rPr>
        <w:t>±</w:t>
      </w:r>
      <w:r w:rsidRPr="007607DD">
        <w:rPr>
          <w:rFonts w:eastAsiaTheme="minorEastAsia"/>
          <w:kern w:val="0"/>
          <w:sz w:val="18"/>
          <w:szCs w:val="18"/>
          <w14:ligatures w14:val="none"/>
        </w:rPr>
        <w:t xml:space="preserve"> SD. </w:t>
      </w:r>
    </w:p>
    <w:tbl>
      <w:tblPr>
        <w:tblW w:w="11199" w:type="dxa"/>
        <w:tblInd w:w="-1276" w:type="dxa"/>
        <w:tblLayout w:type="fixed"/>
        <w:tblLook w:val="04A0" w:firstRow="1" w:lastRow="0" w:firstColumn="1" w:lastColumn="0" w:noHBand="0" w:noVBand="1"/>
      </w:tblPr>
      <w:tblGrid>
        <w:gridCol w:w="1276"/>
        <w:gridCol w:w="1325"/>
        <w:gridCol w:w="1794"/>
        <w:gridCol w:w="850"/>
        <w:gridCol w:w="851"/>
        <w:gridCol w:w="850"/>
        <w:gridCol w:w="851"/>
        <w:gridCol w:w="850"/>
        <w:gridCol w:w="851"/>
        <w:gridCol w:w="850"/>
        <w:gridCol w:w="851"/>
      </w:tblGrid>
      <w:tr w:rsidR="007607DD" w:rsidRPr="007607DD" w14:paraId="2D6FBB0A" w14:textId="77777777" w:rsidTr="00BC015E">
        <w:trPr>
          <w:trHeight w:val="57"/>
        </w:trPr>
        <w:tc>
          <w:tcPr>
            <w:tcW w:w="1276" w:type="dxa"/>
            <w:tcBorders>
              <w:top w:val="single" w:sz="12" w:space="0" w:color="auto"/>
              <w:left w:val="nil"/>
              <w:bottom w:val="nil"/>
              <w:right w:val="nil"/>
            </w:tcBorders>
            <w:shd w:val="clear" w:color="auto" w:fill="auto"/>
            <w:hideMark/>
          </w:tcPr>
          <w:p w14:paraId="0D6AF9C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Phylum</w:t>
            </w:r>
          </w:p>
        </w:tc>
        <w:tc>
          <w:tcPr>
            <w:tcW w:w="1325" w:type="dxa"/>
            <w:tcBorders>
              <w:top w:val="single" w:sz="12" w:space="0" w:color="auto"/>
              <w:left w:val="nil"/>
              <w:bottom w:val="nil"/>
              <w:right w:val="nil"/>
            </w:tcBorders>
            <w:shd w:val="clear" w:color="auto" w:fill="auto"/>
            <w:hideMark/>
          </w:tcPr>
          <w:p w14:paraId="5BFE34B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Order</w:t>
            </w:r>
          </w:p>
        </w:tc>
        <w:tc>
          <w:tcPr>
            <w:tcW w:w="1794" w:type="dxa"/>
            <w:tcBorders>
              <w:top w:val="single" w:sz="12" w:space="0" w:color="auto"/>
              <w:left w:val="nil"/>
              <w:bottom w:val="nil"/>
              <w:right w:val="nil"/>
            </w:tcBorders>
            <w:shd w:val="clear" w:color="auto" w:fill="auto"/>
            <w:hideMark/>
          </w:tcPr>
          <w:p w14:paraId="42394B5D"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Genus</w:t>
            </w:r>
          </w:p>
        </w:tc>
        <w:tc>
          <w:tcPr>
            <w:tcW w:w="6804" w:type="dxa"/>
            <w:gridSpan w:val="8"/>
            <w:tcBorders>
              <w:top w:val="single" w:sz="12" w:space="0" w:color="auto"/>
              <w:left w:val="nil"/>
              <w:bottom w:val="nil"/>
              <w:right w:val="nil"/>
            </w:tcBorders>
            <w:shd w:val="clear" w:color="auto" w:fill="auto"/>
            <w:hideMark/>
          </w:tcPr>
          <w:p w14:paraId="2B0D046E" w14:textId="77777777" w:rsidR="007607DD" w:rsidRPr="007607DD" w:rsidRDefault="007607DD" w:rsidP="007607DD">
            <w:pPr>
              <w:spacing w:after="0" w:line="240" w:lineRule="auto"/>
              <w:jc w:val="center"/>
              <w:rPr>
                <w:rFonts w:ascii="Times New Roman" w:eastAsia="Times New Roman" w:hAnsi="Times New Roman" w:cs="Times New Roman"/>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 (m)</w:t>
            </w:r>
          </w:p>
        </w:tc>
      </w:tr>
      <w:tr w:rsidR="007607DD" w:rsidRPr="007607DD" w14:paraId="7094A336" w14:textId="77777777" w:rsidTr="00BC015E">
        <w:trPr>
          <w:trHeight w:val="57"/>
        </w:trPr>
        <w:tc>
          <w:tcPr>
            <w:tcW w:w="1276" w:type="dxa"/>
            <w:tcBorders>
              <w:top w:val="single" w:sz="4" w:space="0" w:color="auto"/>
              <w:left w:val="nil"/>
              <w:bottom w:val="single" w:sz="12" w:space="0" w:color="auto"/>
              <w:right w:val="nil"/>
            </w:tcBorders>
            <w:shd w:val="clear" w:color="auto" w:fill="auto"/>
            <w:hideMark/>
          </w:tcPr>
          <w:p w14:paraId="3267489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325" w:type="dxa"/>
            <w:tcBorders>
              <w:top w:val="single" w:sz="4" w:space="0" w:color="auto"/>
              <w:left w:val="nil"/>
              <w:bottom w:val="single" w:sz="12" w:space="0" w:color="auto"/>
              <w:right w:val="nil"/>
            </w:tcBorders>
            <w:shd w:val="clear" w:color="auto" w:fill="auto"/>
            <w:hideMark/>
          </w:tcPr>
          <w:p w14:paraId="3F59DB5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794" w:type="dxa"/>
            <w:tcBorders>
              <w:top w:val="single" w:sz="4" w:space="0" w:color="auto"/>
              <w:left w:val="nil"/>
              <w:bottom w:val="single" w:sz="12" w:space="0" w:color="auto"/>
              <w:right w:val="nil"/>
            </w:tcBorders>
            <w:shd w:val="clear" w:color="auto" w:fill="auto"/>
            <w:hideMark/>
          </w:tcPr>
          <w:p w14:paraId="75419CA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850" w:type="dxa"/>
            <w:tcBorders>
              <w:top w:val="single" w:sz="4" w:space="0" w:color="auto"/>
              <w:left w:val="nil"/>
              <w:bottom w:val="single" w:sz="12" w:space="0" w:color="auto"/>
              <w:right w:val="nil"/>
            </w:tcBorders>
            <w:shd w:val="clear" w:color="auto" w:fill="auto"/>
            <w:hideMark/>
          </w:tcPr>
          <w:p w14:paraId="7123CE5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0-10</w:t>
            </w:r>
          </w:p>
        </w:tc>
        <w:tc>
          <w:tcPr>
            <w:tcW w:w="851" w:type="dxa"/>
            <w:tcBorders>
              <w:top w:val="single" w:sz="4" w:space="0" w:color="auto"/>
              <w:left w:val="nil"/>
              <w:bottom w:val="single" w:sz="12" w:space="0" w:color="auto"/>
              <w:right w:val="nil"/>
            </w:tcBorders>
            <w:shd w:val="clear" w:color="auto" w:fill="auto"/>
            <w:hideMark/>
          </w:tcPr>
          <w:p w14:paraId="05B0D76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10-20</w:t>
            </w:r>
          </w:p>
        </w:tc>
        <w:tc>
          <w:tcPr>
            <w:tcW w:w="850" w:type="dxa"/>
            <w:tcBorders>
              <w:top w:val="single" w:sz="4" w:space="0" w:color="auto"/>
              <w:left w:val="nil"/>
              <w:bottom w:val="single" w:sz="12" w:space="0" w:color="auto"/>
              <w:right w:val="nil"/>
            </w:tcBorders>
            <w:shd w:val="clear" w:color="auto" w:fill="auto"/>
            <w:hideMark/>
          </w:tcPr>
          <w:p w14:paraId="6C432EA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20-30</w:t>
            </w:r>
          </w:p>
        </w:tc>
        <w:tc>
          <w:tcPr>
            <w:tcW w:w="851" w:type="dxa"/>
            <w:tcBorders>
              <w:top w:val="single" w:sz="4" w:space="0" w:color="auto"/>
              <w:left w:val="nil"/>
              <w:bottom w:val="single" w:sz="12" w:space="0" w:color="auto"/>
              <w:right w:val="nil"/>
            </w:tcBorders>
            <w:shd w:val="clear" w:color="auto" w:fill="auto"/>
            <w:hideMark/>
          </w:tcPr>
          <w:p w14:paraId="6861A00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30-40</w:t>
            </w:r>
          </w:p>
        </w:tc>
        <w:tc>
          <w:tcPr>
            <w:tcW w:w="850" w:type="dxa"/>
            <w:tcBorders>
              <w:top w:val="single" w:sz="4" w:space="0" w:color="auto"/>
              <w:left w:val="nil"/>
              <w:bottom w:val="single" w:sz="12" w:space="0" w:color="auto"/>
              <w:right w:val="nil"/>
            </w:tcBorders>
            <w:shd w:val="clear" w:color="auto" w:fill="auto"/>
            <w:hideMark/>
          </w:tcPr>
          <w:p w14:paraId="0444DAA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40-50</w:t>
            </w:r>
          </w:p>
        </w:tc>
        <w:tc>
          <w:tcPr>
            <w:tcW w:w="851" w:type="dxa"/>
            <w:tcBorders>
              <w:top w:val="single" w:sz="4" w:space="0" w:color="auto"/>
              <w:left w:val="nil"/>
              <w:bottom w:val="single" w:sz="12" w:space="0" w:color="auto"/>
              <w:right w:val="nil"/>
            </w:tcBorders>
            <w:shd w:val="clear" w:color="auto" w:fill="auto"/>
            <w:hideMark/>
          </w:tcPr>
          <w:p w14:paraId="6083FAC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50-60</w:t>
            </w:r>
          </w:p>
        </w:tc>
        <w:tc>
          <w:tcPr>
            <w:tcW w:w="850" w:type="dxa"/>
            <w:tcBorders>
              <w:top w:val="single" w:sz="4" w:space="0" w:color="auto"/>
              <w:left w:val="nil"/>
              <w:bottom w:val="single" w:sz="12" w:space="0" w:color="auto"/>
              <w:right w:val="nil"/>
            </w:tcBorders>
            <w:shd w:val="clear" w:color="auto" w:fill="auto"/>
            <w:hideMark/>
          </w:tcPr>
          <w:p w14:paraId="423959A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60-70</w:t>
            </w:r>
          </w:p>
        </w:tc>
        <w:tc>
          <w:tcPr>
            <w:tcW w:w="851" w:type="dxa"/>
            <w:tcBorders>
              <w:top w:val="single" w:sz="4" w:space="0" w:color="auto"/>
              <w:left w:val="nil"/>
              <w:bottom w:val="single" w:sz="12" w:space="0" w:color="auto"/>
              <w:right w:val="nil"/>
            </w:tcBorders>
            <w:shd w:val="clear" w:color="auto" w:fill="auto"/>
            <w:hideMark/>
          </w:tcPr>
          <w:p w14:paraId="2D31F51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70-80</w:t>
            </w:r>
          </w:p>
        </w:tc>
      </w:tr>
      <w:tr w:rsidR="007607DD" w:rsidRPr="007607DD" w14:paraId="0C78DE98" w14:textId="77777777" w:rsidTr="00BC015E">
        <w:trPr>
          <w:trHeight w:val="57"/>
        </w:trPr>
        <w:tc>
          <w:tcPr>
            <w:tcW w:w="1276" w:type="dxa"/>
            <w:tcBorders>
              <w:top w:val="single" w:sz="12" w:space="0" w:color="auto"/>
              <w:left w:val="nil"/>
              <w:bottom w:val="nil"/>
              <w:right w:val="nil"/>
            </w:tcBorders>
            <w:shd w:val="clear" w:color="auto" w:fill="auto"/>
            <w:hideMark/>
          </w:tcPr>
          <w:p w14:paraId="1146345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Annelida</w:t>
            </w:r>
          </w:p>
        </w:tc>
        <w:tc>
          <w:tcPr>
            <w:tcW w:w="1325" w:type="dxa"/>
            <w:tcBorders>
              <w:top w:val="single" w:sz="12" w:space="0" w:color="auto"/>
              <w:left w:val="nil"/>
              <w:bottom w:val="nil"/>
              <w:right w:val="nil"/>
            </w:tcBorders>
            <w:shd w:val="clear" w:color="auto" w:fill="auto"/>
            <w:hideMark/>
          </w:tcPr>
          <w:p w14:paraId="4D53EDC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Annelida</w:t>
            </w:r>
          </w:p>
        </w:tc>
        <w:tc>
          <w:tcPr>
            <w:tcW w:w="1794" w:type="dxa"/>
            <w:tcBorders>
              <w:top w:val="single" w:sz="12" w:space="0" w:color="auto"/>
              <w:left w:val="nil"/>
              <w:bottom w:val="nil"/>
              <w:right w:val="nil"/>
            </w:tcBorders>
            <w:shd w:val="clear" w:color="auto" w:fill="auto"/>
            <w:hideMark/>
          </w:tcPr>
          <w:p w14:paraId="27D5361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Annelida (n = 1)</w:t>
            </w:r>
          </w:p>
        </w:tc>
        <w:tc>
          <w:tcPr>
            <w:tcW w:w="850" w:type="dxa"/>
            <w:tcBorders>
              <w:top w:val="single" w:sz="12" w:space="0" w:color="auto"/>
              <w:left w:val="nil"/>
              <w:bottom w:val="nil"/>
              <w:right w:val="nil"/>
            </w:tcBorders>
            <w:shd w:val="clear" w:color="auto" w:fill="auto"/>
            <w:hideMark/>
          </w:tcPr>
          <w:p w14:paraId="398911E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single" w:sz="12" w:space="0" w:color="auto"/>
              <w:left w:val="nil"/>
              <w:bottom w:val="nil"/>
              <w:right w:val="nil"/>
            </w:tcBorders>
            <w:shd w:val="clear" w:color="auto" w:fill="auto"/>
            <w:hideMark/>
          </w:tcPr>
          <w:p w14:paraId="5A80CD4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single" w:sz="12" w:space="0" w:color="auto"/>
              <w:left w:val="nil"/>
              <w:bottom w:val="nil"/>
              <w:right w:val="nil"/>
            </w:tcBorders>
            <w:shd w:val="clear" w:color="auto" w:fill="auto"/>
            <w:hideMark/>
          </w:tcPr>
          <w:p w14:paraId="1A50923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single" w:sz="12" w:space="0" w:color="auto"/>
              <w:left w:val="nil"/>
              <w:bottom w:val="nil"/>
              <w:right w:val="nil"/>
            </w:tcBorders>
            <w:shd w:val="clear" w:color="auto" w:fill="auto"/>
            <w:hideMark/>
          </w:tcPr>
          <w:p w14:paraId="2004EA0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single" w:sz="12" w:space="0" w:color="auto"/>
              <w:left w:val="nil"/>
              <w:bottom w:val="nil"/>
              <w:right w:val="nil"/>
            </w:tcBorders>
            <w:shd w:val="clear" w:color="auto" w:fill="auto"/>
            <w:hideMark/>
          </w:tcPr>
          <w:p w14:paraId="7793811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single" w:sz="12" w:space="0" w:color="auto"/>
              <w:left w:val="nil"/>
              <w:bottom w:val="nil"/>
              <w:right w:val="nil"/>
            </w:tcBorders>
            <w:shd w:val="clear" w:color="auto" w:fill="auto"/>
            <w:hideMark/>
          </w:tcPr>
          <w:p w14:paraId="70CC01B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single" w:sz="12" w:space="0" w:color="auto"/>
              <w:left w:val="nil"/>
              <w:bottom w:val="nil"/>
              <w:right w:val="nil"/>
            </w:tcBorders>
            <w:shd w:val="clear" w:color="auto" w:fill="auto"/>
            <w:hideMark/>
          </w:tcPr>
          <w:p w14:paraId="5D6A58F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single" w:sz="12" w:space="0" w:color="auto"/>
              <w:left w:val="nil"/>
              <w:bottom w:val="nil"/>
              <w:right w:val="nil"/>
            </w:tcBorders>
            <w:shd w:val="clear" w:color="auto" w:fill="auto"/>
            <w:hideMark/>
          </w:tcPr>
          <w:p w14:paraId="53E4D2D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79935B36" w14:textId="77777777" w:rsidTr="00BC015E">
        <w:trPr>
          <w:trHeight w:val="57"/>
        </w:trPr>
        <w:tc>
          <w:tcPr>
            <w:tcW w:w="1276" w:type="dxa"/>
            <w:tcBorders>
              <w:top w:val="nil"/>
              <w:left w:val="nil"/>
              <w:bottom w:val="nil"/>
              <w:right w:val="nil"/>
            </w:tcBorders>
            <w:shd w:val="clear" w:color="auto" w:fill="auto"/>
            <w:hideMark/>
          </w:tcPr>
          <w:p w14:paraId="14001CF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636364CD"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Sabellida</w:t>
            </w:r>
          </w:p>
        </w:tc>
        <w:tc>
          <w:tcPr>
            <w:tcW w:w="1794" w:type="dxa"/>
            <w:tcBorders>
              <w:top w:val="nil"/>
              <w:left w:val="nil"/>
              <w:bottom w:val="nil"/>
              <w:right w:val="nil"/>
            </w:tcBorders>
            <w:shd w:val="clear" w:color="auto" w:fill="auto"/>
            <w:hideMark/>
          </w:tcPr>
          <w:p w14:paraId="771EF41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Perkinsiana (n = 165)</w:t>
            </w:r>
          </w:p>
        </w:tc>
        <w:tc>
          <w:tcPr>
            <w:tcW w:w="850" w:type="dxa"/>
            <w:tcBorders>
              <w:top w:val="nil"/>
              <w:left w:val="nil"/>
              <w:bottom w:val="nil"/>
              <w:right w:val="nil"/>
            </w:tcBorders>
            <w:shd w:val="clear" w:color="auto" w:fill="auto"/>
            <w:hideMark/>
          </w:tcPr>
          <w:p w14:paraId="798744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556C8DB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085A04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163058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ED90E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5800A16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nil"/>
              <w:left w:val="nil"/>
              <w:bottom w:val="nil"/>
              <w:right w:val="nil"/>
            </w:tcBorders>
            <w:shd w:val="clear" w:color="auto" w:fill="auto"/>
            <w:hideMark/>
          </w:tcPr>
          <w:p w14:paraId="2B3D690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42 (2.1%)</w:t>
            </w:r>
          </w:p>
        </w:tc>
        <w:tc>
          <w:tcPr>
            <w:tcW w:w="851" w:type="dxa"/>
            <w:tcBorders>
              <w:top w:val="nil"/>
              <w:left w:val="nil"/>
              <w:bottom w:val="nil"/>
              <w:right w:val="nil"/>
            </w:tcBorders>
            <w:shd w:val="clear" w:color="auto" w:fill="auto"/>
            <w:hideMark/>
          </w:tcPr>
          <w:p w14:paraId="6DF20A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120 (3.7%)</w:t>
            </w:r>
          </w:p>
        </w:tc>
      </w:tr>
      <w:tr w:rsidR="007607DD" w:rsidRPr="007607DD" w14:paraId="5BD7221D" w14:textId="77777777" w:rsidTr="00BC015E">
        <w:trPr>
          <w:trHeight w:val="57"/>
        </w:trPr>
        <w:tc>
          <w:tcPr>
            <w:tcW w:w="1276" w:type="dxa"/>
            <w:tcBorders>
              <w:top w:val="single" w:sz="4" w:space="0" w:color="auto"/>
              <w:left w:val="nil"/>
              <w:bottom w:val="nil"/>
              <w:right w:val="nil"/>
            </w:tcBorders>
            <w:shd w:val="clear" w:color="auto" w:fill="auto"/>
            <w:hideMark/>
          </w:tcPr>
          <w:p w14:paraId="251F236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Arthropoda</w:t>
            </w:r>
          </w:p>
        </w:tc>
        <w:tc>
          <w:tcPr>
            <w:tcW w:w="1325" w:type="dxa"/>
            <w:tcBorders>
              <w:top w:val="single" w:sz="4" w:space="0" w:color="auto"/>
              <w:left w:val="nil"/>
              <w:bottom w:val="nil"/>
              <w:right w:val="nil"/>
            </w:tcBorders>
            <w:shd w:val="clear" w:color="auto" w:fill="auto"/>
            <w:hideMark/>
          </w:tcPr>
          <w:p w14:paraId="369CDDF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Pycnogonida</w:t>
            </w:r>
          </w:p>
        </w:tc>
        <w:tc>
          <w:tcPr>
            <w:tcW w:w="1794" w:type="dxa"/>
            <w:tcBorders>
              <w:top w:val="single" w:sz="4" w:space="0" w:color="auto"/>
              <w:left w:val="nil"/>
              <w:bottom w:val="nil"/>
              <w:right w:val="nil"/>
            </w:tcBorders>
            <w:shd w:val="clear" w:color="auto" w:fill="auto"/>
            <w:hideMark/>
          </w:tcPr>
          <w:p w14:paraId="3AFCEAA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Pycnogonida (n = 9)</w:t>
            </w:r>
          </w:p>
        </w:tc>
        <w:tc>
          <w:tcPr>
            <w:tcW w:w="850" w:type="dxa"/>
            <w:tcBorders>
              <w:top w:val="single" w:sz="4" w:space="0" w:color="auto"/>
              <w:left w:val="nil"/>
              <w:bottom w:val="nil"/>
              <w:right w:val="nil"/>
            </w:tcBorders>
            <w:shd w:val="clear" w:color="auto" w:fill="auto"/>
            <w:hideMark/>
          </w:tcPr>
          <w:p w14:paraId="13C30E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D071B5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54B1EF1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single" w:sz="4" w:space="0" w:color="auto"/>
              <w:left w:val="nil"/>
              <w:bottom w:val="nil"/>
              <w:right w:val="nil"/>
            </w:tcBorders>
            <w:shd w:val="clear" w:color="auto" w:fill="auto"/>
            <w:hideMark/>
          </w:tcPr>
          <w:p w14:paraId="492E2E8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0BBCD85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6C3C0B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(0.5%)</w:t>
            </w:r>
          </w:p>
        </w:tc>
        <w:tc>
          <w:tcPr>
            <w:tcW w:w="850" w:type="dxa"/>
            <w:tcBorders>
              <w:top w:val="single" w:sz="4" w:space="0" w:color="auto"/>
              <w:left w:val="nil"/>
              <w:bottom w:val="nil"/>
              <w:right w:val="nil"/>
            </w:tcBorders>
            <w:shd w:val="clear" w:color="auto" w:fill="auto"/>
            <w:hideMark/>
          </w:tcPr>
          <w:p w14:paraId="7EC5212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(0.2%)</w:t>
            </w:r>
          </w:p>
        </w:tc>
        <w:tc>
          <w:tcPr>
            <w:tcW w:w="851" w:type="dxa"/>
            <w:tcBorders>
              <w:top w:val="single" w:sz="4" w:space="0" w:color="auto"/>
              <w:left w:val="nil"/>
              <w:bottom w:val="nil"/>
              <w:right w:val="nil"/>
            </w:tcBorders>
            <w:shd w:val="clear" w:color="auto" w:fill="auto"/>
            <w:hideMark/>
          </w:tcPr>
          <w:p w14:paraId="6B955B2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r>
      <w:tr w:rsidR="007607DD" w:rsidRPr="007607DD" w14:paraId="5B550107" w14:textId="77777777" w:rsidTr="00BC015E">
        <w:trPr>
          <w:trHeight w:val="57"/>
        </w:trPr>
        <w:tc>
          <w:tcPr>
            <w:tcW w:w="1276" w:type="dxa"/>
            <w:tcBorders>
              <w:top w:val="single" w:sz="4" w:space="0" w:color="auto"/>
              <w:left w:val="nil"/>
              <w:bottom w:val="nil"/>
              <w:right w:val="nil"/>
            </w:tcBorders>
            <w:shd w:val="clear" w:color="auto" w:fill="auto"/>
            <w:hideMark/>
          </w:tcPr>
          <w:p w14:paraId="674493DD"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Ascidiacea </w:t>
            </w:r>
          </w:p>
        </w:tc>
        <w:tc>
          <w:tcPr>
            <w:tcW w:w="1325" w:type="dxa"/>
            <w:tcBorders>
              <w:top w:val="single" w:sz="4" w:space="0" w:color="auto"/>
              <w:left w:val="nil"/>
              <w:bottom w:val="nil"/>
              <w:right w:val="nil"/>
            </w:tcBorders>
            <w:shd w:val="clear" w:color="auto" w:fill="auto"/>
            <w:hideMark/>
          </w:tcPr>
          <w:p w14:paraId="4CE9839D"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Ascidians</w:t>
            </w:r>
          </w:p>
        </w:tc>
        <w:tc>
          <w:tcPr>
            <w:tcW w:w="1794" w:type="dxa"/>
            <w:tcBorders>
              <w:top w:val="single" w:sz="4" w:space="0" w:color="auto"/>
              <w:left w:val="nil"/>
              <w:bottom w:val="nil"/>
              <w:right w:val="nil"/>
            </w:tcBorders>
            <w:shd w:val="clear" w:color="auto" w:fill="auto"/>
            <w:hideMark/>
          </w:tcPr>
          <w:p w14:paraId="356B01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Clavelina (n = 18)</w:t>
            </w:r>
          </w:p>
        </w:tc>
        <w:tc>
          <w:tcPr>
            <w:tcW w:w="850" w:type="dxa"/>
            <w:tcBorders>
              <w:top w:val="single" w:sz="4" w:space="0" w:color="auto"/>
              <w:left w:val="nil"/>
              <w:bottom w:val="nil"/>
              <w:right w:val="nil"/>
            </w:tcBorders>
            <w:shd w:val="clear" w:color="auto" w:fill="auto"/>
            <w:hideMark/>
          </w:tcPr>
          <w:p w14:paraId="651E4D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5699A9F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01A8C8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758DCD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5C00DD9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2841D0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7FEBBF1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(0.9%)</w:t>
            </w:r>
          </w:p>
        </w:tc>
        <w:tc>
          <w:tcPr>
            <w:tcW w:w="851" w:type="dxa"/>
            <w:tcBorders>
              <w:top w:val="single" w:sz="4" w:space="0" w:color="auto"/>
              <w:left w:val="nil"/>
              <w:bottom w:val="nil"/>
              <w:right w:val="nil"/>
            </w:tcBorders>
            <w:shd w:val="clear" w:color="auto" w:fill="auto"/>
            <w:hideMark/>
          </w:tcPr>
          <w:p w14:paraId="120EC2D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0B225A8D" w14:textId="77777777" w:rsidTr="00BC015E">
        <w:trPr>
          <w:trHeight w:val="57"/>
        </w:trPr>
        <w:tc>
          <w:tcPr>
            <w:tcW w:w="1276" w:type="dxa"/>
            <w:tcBorders>
              <w:top w:val="nil"/>
              <w:left w:val="nil"/>
              <w:bottom w:val="nil"/>
              <w:right w:val="nil"/>
            </w:tcBorders>
            <w:shd w:val="clear" w:color="auto" w:fill="auto"/>
            <w:hideMark/>
          </w:tcPr>
          <w:p w14:paraId="6715445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35EC369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1F72F6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Colonial (n = 183)</w:t>
            </w:r>
          </w:p>
        </w:tc>
        <w:tc>
          <w:tcPr>
            <w:tcW w:w="850" w:type="dxa"/>
            <w:tcBorders>
              <w:top w:val="nil"/>
              <w:left w:val="nil"/>
              <w:bottom w:val="nil"/>
              <w:right w:val="nil"/>
            </w:tcBorders>
            <w:shd w:val="clear" w:color="auto" w:fill="auto"/>
            <w:hideMark/>
          </w:tcPr>
          <w:p w14:paraId="42E22F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A37AF8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554B48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D9DFEE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1489A5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954EA5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 (2.7%)</w:t>
            </w:r>
          </w:p>
        </w:tc>
        <w:tc>
          <w:tcPr>
            <w:tcW w:w="850" w:type="dxa"/>
            <w:tcBorders>
              <w:top w:val="nil"/>
              <w:left w:val="nil"/>
              <w:bottom w:val="nil"/>
              <w:right w:val="nil"/>
            </w:tcBorders>
            <w:shd w:val="clear" w:color="auto" w:fill="auto"/>
            <w:hideMark/>
          </w:tcPr>
          <w:p w14:paraId="39AE1DE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108 (5.4%)</w:t>
            </w:r>
          </w:p>
        </w:tc>
        <w:tc>
          <w:tcPr>
            <w:tcW w:w="851" w:type="dxa"/>
            <w:tcBorders>
              <w:top w:val="nil"/>
              <w:left w:val="nil"/>
              <w:bottom w:val="nil"/>
              <w:right w:val="nil"/>
            </w:tcBorders>
            <w:shd w:val="clear" w:color="auto" w:fill="auto"/>
            <w:hideMark/>
          </w:tcPr>
          <w:p w14:paraId="67BE507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59 (1.8%)</w:t>
            </w:r>
          </w:p>
        </w:tc>
      </w:tr>
      <w:tr w:rsidR="007607DD" w:rsidRPr="007607DD" w14:paraId="71E35D9B" w14:textId="77777777" w:rsidTr="00BC015E">
        <w:trPr>
          <w:trHeight w:val="57"/>
        </w:trPr>
        <w:tc>
          <w:tcPr>
            <w:tcW w:w="1276" w:type="dxa"/>
            <w:tcBorders>
              <w:top w:val="nil"/>
              <w:left w:val="nil"/>
              <w:bottom w:val="nil"/>
              <w:right w:val="nil"/>
            </w:tcBorders>
            <w:shd w:val="clear" w:color="auto" w:fill="auto"/>
            <w:hideMark/>
          </w:tcPr>
          <w:p w14:paraId="3FF87AD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3A8E272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7A801BB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Dideminidae (n = 82)</w:t>
            </w:r>
          </w:p>
        </w:tc>
        <w:tc>
          <w:tcPr>
            <w:tcW w:w="850" w:type="dxa"/>
            <w:tcBorders>
              <w:top w:val="nil"/>
              <w:left w:val="nil"/>
              <w:bottom w:val="nil"/>
              <w:right w:val="nil"/>
            </w:tcBorders>
            <w:shd w:val="clear" w:color="auto" w:fill="auto"/>
            <w:hideMark/>
          </w:tcPr>
          <w:p w14:paraId="1FB335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9075FA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AEE913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D46DB1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2505DB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0283D8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25 (4.3%)</w:t>
            </w:r>
          </w:p>
        </w:tc>
        <w:tc>
          <w:tcPr>
            <w:tcW w:w="850" w:type="dxa"/>
            <w:tcBorders>
              <w:top w:val="nil"/>
              <w:left w:val="nil"/>
              <w:bottom w:val="nil"/>
              <w:right w:val="nil"/>
            </w:tcBorders>
            <w:shd w:val="clear" w:color="auto" w:fill="auto"/>
            <w:hideMark/>
          </w:tcPr>
          <w:p w14:paraId="02CE1EA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 (0.7%)</w:t>
            </w:r>
          </w:p>
        </w:tc>
        <w:tc>
          <w:tcPr>
            <w:tcW w:w="851" w:type="dxa"/>
            <w:tcBorders>
              <w:top w:val="nil"/>
              <w:left w:val="nil"/>
              <w:bottom w:val="nil"/>
              <w:right w:val="nil"/>
            </w:tcBorders>
            <w:shd w:val="clear" w:color="auto" w:fill="auto"/>
            <w:hideMark/>
          </w:tcPr>
          <w:p w14:paraId="387B6BC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43 (1.3%)</w:t>
            </w:r>
          </w:p>
        </w:tc>
      </w:tr>
      <w:tr w:rsidR="007607DD" w:rsidRPr="007607DD" w14:paraId="490A07A4" w14:textId="77777777" w:rsidTr="00BC015E">
        <w:trPr>
          <w:trHeight w:val="57"/>
        </w:trPr>
        <w:tc>
          <w:tcPr>
            <w:tcW w:w="1276" w:type="dxa"/>
            <w:tcBorders>
              <w:top w:val="nil"/>
              <w:left w:val="nil"/>
              <w:bottom w:val="nil"/>
              <w:right w:val="nil"/>
            </w:tcBorders>
            <w:shd w:val="clear" w:color="auto" w:fill="auto"/>
            <w:hideMark/>
          </w:tcPr>
          <w:p w14:paraId="3A8AF4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FDC43E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025490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Mogula (n = 66)</w:t>
            </w:r>
          </w:p>
        </w:tc>
        <w:tc>
          <w:tcPr>
            <w:tcW w:w="850" w:type="dxa"/>
            <w:tcBorders>
              <w:top w:val="nil"/>
              <w:left w:val="nil"/>
              <w:bottom w:val="nil"/>
              <w:right w:val="nil"/>
            </w:tcBorders>
            <w:shd w:val="clear" w:color="auto" w:fill="auto"/>
            <w:hideMark/>
          </w:tcPr>
          <w:p w14:paraId="716EC12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0F4861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FC96F6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DC2D79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6D4D54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E06EB8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nil"/>
              <w:left w:val="nil"/>
              <w:bottom w:val="nil"/>
              <w:right w:val="nil"/>
            </w:tcBorders>
            <w:shd w:val="clear" w:color="auto" w:fill="auto"/>
            <w:hideMark/>
          </w:tcPr>
          <w:p w14:paraId="3A86284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(0.9%)</w:t>
            </w:r>
          </w:p>
        </w:tc>
        <w:tc>
          <w:tcPr>
            <w:tcW w:w="851" w:type="dxa"/>
            <w:tcBorders>
              <w:top w:val="nil"/>
              <w:left w:val="nil"/>
              <w:bottom w:val="nil"/>
              <w:right w:val="nil"/>
            </w:tcBorders>
            <w:shd w:val="clear" w:color="auto" w:fill="auto"/>
            <w:hideMark/>
          </w:tcPr>
          <w:p w14:paraId="47C4194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46 (1.4%)</w:t>
            </w:r>
          </w:p>
        </w:tc>
      </w:tr>
      <w:tr w:rsidR="007607DD" w:rsidRPr="007607DD" w14:paraId="788B5B8A" w14:textId="77777777" w:rsidTr="00BC015E">
        <w:trPr>
          <w:trHeight w:val="57"/>
        </w:trPr>
        <w:tc>
          <w:tcPr>
            <w:tcW w:w="1276" w:type="dxa"/>
            <w:tcBorders>
              <w:top w:val="nil"/>
              <w:left w:val="nil"/>
              <w:bottom w:val="nil"/>
              <w:right w:val="nil"/>
            </w:tcBorders>
            <w:shd w:val="clear" w:color="auto" w:fill="auto"/>
            <w:hideMark/>
          </w:tcPr>
          <w:p w14:paraId="20D3F26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E07FCE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37D80A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Pareungyriodes (n = 18)</w:t>
            </w:r>
          </w:p>
        </w:tc>
        <w:tc>
          <w:tcPr>
            <w:tcW w:w="850" w:type="dxa"/>
            <w:tcBorders>
              <w:top w:val="nil"/>
              <w:left w:val="nil"/>
              <w:bottom w:val="nil"/>
              <w:right w:val="nil"/>
            </w:tcBorders>
            <w:shd w:val="clear" w:color="auto" w:fill="auto"/>
            <w:hideMark/>
          </w:tcPr>
          <w:p w14:paraId="50BC9D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6EF4BD6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E13057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AC47E9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F3A409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8CC24D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2AAE12F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(0.3%)</w:t>
            </w:r>
          </w:p>
        </w:tc>
        <w:tc>
          <w:tcPr>
            <w:tcW w:w="851" w:type="dxa"/>
            <w:tcBorders>
              <w:top w:val="nil"/>
              <w:left w:val="nil"/>
              <w:bottom w:val="nil"/>
              <w:right w:val="nil"/>
            </w:tcBorders>
            <w:shd w:val="clear" w:color="auto" w:fill="auto"/>
            <w:hideMark/>
          </w:tcPr>
          <w:p w14:paraId="731B474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(0.4%)</w:t>
            </w:r>
          </w:p>
        </w:tc>
      </w:tr>
      <w:tr w:rsidR="007607DD" w:rsidRPr="007607DD" w14:paraId="3C387B67" w14:textId="77777777" w:rsidTr="00BC015E">
        <w:trPr>
          <w:trHeight w:val="57"/>
        </w:trPr>
        <w:tc>
          <w:tcPr>
            <w:tcW w:w="1276" w:type="dxa"/>
            <w:tcBorders>
              <w:top w:val="nil"/>
              <w:left w:val="nil"/>
              <w:bottom w:val="nil"/>
              <w:right w:val="nil"/>
            </w:tcBorders>
            <w:shd w:val="clear" w:color="auto" w:fill="auto"/>
            <w:hideMark/>
          </w:tcPr>
          <w:p w14:paraId="1543C60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410CEF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73E18E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Polyclinidae (n = 19)</w:t>
            </w:r>
          </w:p>
        </w:tc>
        <w:tc>
          <w:tcPr>
            <w:tcW w:w="850" w:type="dxa"/>
            <w:tcBorders>
              <w:top w:val="nil"/>
              <w:left w:val="nil"/>
              <w:bottom w:val="nil"/>
              <w:right w:val="nil"/>
            </w:tcBorders>
            <w:shd w:val="clear" w:color="auto" w:fill="auto"/>
            <w:hideMark/>
          </w:tcPr>
          <w:p w14:paraId="2F27DF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7BD62F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78B6E0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B08245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267AAE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E140C5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(0.7%)</w:t>
            </w:r>
          </w:p>
        </w:tc>
        <w:tc>
          <w:tcPr>
            <w:tcW w:w="850" w:type="dxa"/>
            <w:tcBorders>
              <w:top w:val="nil"/>
              <w:left w:val="nil"/>
              <w:bottom w:val="nil"/>
              <w:right w:val="nil"/>
            </w:tcBorders>
            <w:shd w:val="clear" w:color="auto" w:fill="auto"/>
            <w:hideMark/>
          </w:tcPr>
          <w:p w14:paraId="322AA79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 (0.5%)</w:t>
            </w:r>
          </w:p>
        </w:tc>
        <w:tc>
          <w:tcPr>
            <w:tcW w:w="851" w:type="dxa"/>
            <w:tcBorders>
              <w:top w:val="nil"/>
              <w:left w:val="nil"/>
              <w:bottom w:val="nil"/>
              <w:right w:val="nil"/>
            </w:tcBorders>
            <w:shd w:val="clear" w:color="auto" w:fill="auto"/>
            <w:hideMark/>
          </w:tcPr>
          <w:p w14:paraId="296C565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(0.2%)</w:t>
            </w:r>
          </w:p>
        </w:tc>
      </w:tr>
      <w:tr w:rsidR="007607DD" w:rsidRPr="007607DD" w14:paraId="255D716F" w14:textId="77777777" w:rsidTr="00BC015E">
        <w:trPr>
          <w:trHeight w:val="57"/>
        </w:trPr>
        <w:tc>
          <w:tcPr>
            <w:tcW w:w="1276" w:type="dxa"/>
            <w:tcBorders>
              <w:top w:val="nil"/>
              <w:left w:val="nil"/>
              <w:bottom w:val="nil"/>
              <w:right w:val="nil"/>
            </w:tcBorders>
            <w:shd w:val="clear" w:color="auto" w:fill="auto"/>
            <w:hideMark/>
          </w:tcPr>
          <w:p w14:paraId="5DE302A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8EA5BA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Stolidobranchia</w:t>
            </w:r>
          </w:p>
        </w:tc>
        <w:tc>
          <w:tcPr>
            <w:tcW w:w="1794" w:type="dxa"/>
            <w:tcBorders>
              <w:top w:val="nil"/>
              <w:left w:val="nil"/>
              <w:bottom w:val="nil"/>
              <w:right w:val="nil"/>
            </w:tcBorders>
            <w:shd w:val="clear" w:color="auto" w:fill="auto"/>
            <w:hideMark/>
          </w:tcPr>
          <w:p w14:paraId="01CBB18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Ascidian (n = 386)</w:t>
            </w:r>
          </w:p>
        </w:tc>
        <w:tc>
          <w:tcPr>
            <w:tcW w:w="850" w:type="dxa"/>
            <w:tcBorders>
              <w:top w:val="nil"/>
              <w:left w:val="nil"/>
              <w:bottom w:val="nil"/>
              <w:right w:val="nil"/>
            </w:tcBorders>
            <w:shd w:val="clear" w:color="auto" w:fill="auto"/>
            <w:hideMark/>
          </w:tcPr>
          <w:p w14:paraId="7E65311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B187AE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52EAD2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(1.2%)</w:t>
            </w:r>
          </w:p>
        </w:tc>
        <w:tc>
          <w:tcPr>
            <w:tcW w:w="851" w:type="dxa"/>
            <w:tcBorders>
              <w:top w:val="nil"/>
              <w:left w:val="nil"/>
              <w:bottom w:val="nil"/>
              <w:right w:val="nil"/>
            </w:tcBorders>
            <w:shd w:val="clear" w:color="auto" w:fill="auto"/>
            <w:hideMark/>
          </w:tcPr>
          <w:p w14:paraId="2AB6945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3965337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(3.9%)</w:t>
            </w:r>
          </w:p>
        </w:tc>
        <w:tc>
          <w:tcPr>
            <w:tcW w:w="851" w:type="dxa"/>
            <w:tcBorders>
              <w:top w:val="nil"/>
              <w:left w:val="nil"/>
              <w:bottom w:val="nil"/>
              <w:right w:val="nil"/>
            </w:tcBorders>
            <w:shd w:val="clear" w:color="auto" w:fill="auto"/>
            <w:hideMark/>
          </w:tcPr>
          <w:p w14:paraId="7A73DA4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11 (1.9%)</w:t>
            </w:r>
          </w:p>
        </w:tc>
        <w:tc>
          <w:tcPr>
            <w:tcW w:w="850" w:type="dxa"/>
            <w:tcBorders>
              <w:top w:val="nil"/>
              <w:left w:val="nil"/>
              <w:bottom w:val="nil"/>
              <w:right w:val="nil"/>
            </w:tcBorders>
            <w:shd w:val="clear" w:color="auto" w:fill="auto"/>
            <w:hideMark/>
          </w:tcPr>
          <w:p w14:paraId="4989E0A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92 (4.6%)</w:t>
            </w:r>
          </w:p>
        </w:tc>
        <w:tc>
          <w:tcPr>
            <w:tcW w:w="851" w:type="dxa"/>
            <w:tcBorders>
              <w:top w:val="nil"/>
              <w:left w:val="nil"/>
              <w:bottom w:val="nil"/>
              <w:right w:val="nil"/>
            </w:tcBorders>
            <w:shd w:val="clear" w:color="auto" w:fill="auto"/>
            <w:hideMark/>
          </w:tcPr>
          <w:p w14:paraId="497B970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271 (8.4%)</w:t>
            </w:r>
          </w:p>
        </w:tc>
      </w:tr>
      <w:tr w:rsidR="007607DD" w:rsidRPr="007607DD" w14:paraId="4162E926" w14:textId="77777777" w:rsidTr="00BC015E">
        <w:trPr>
          <w:trHeight w:val="57"/>
        </w:trPr>
        <w:tc>
          <w:tcPr>
            <w:tcW w:w="1276" w:type="dxa"/>
            <w:tcBorders>
              <w:top w:val="nil"/>
              <w:left w:val="nil"/>
              <w:bottom w:val="nil"/>
              <w:right w:val="nil"/>
            </w:tcBorders>
            <w:shd w:val="clear" w:color="auto" w:fill="auto"/>
            <w:hideMark/>
          </w:tcPr>
          <w:p w14:paraId="0CD5884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6D9637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0CCA4A2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Cnemidocarpa (n = 398)</w:t>
            </w:r>
          </w:p>
        </w:tc>
        <w:tc>
          <w:tcPr>
            <w:tcW w:w="850" w:type="dxa"/>
            <w:tcBorders>
              <w:top w:val="nil"/>
              <w:left w:val="nil"/>
              <w:bottom w:val="nil"/>
              <w:right w:val="nil"/>
            </w:tcBorders>
            <w:shd w:val="clear" w:color="auto" w:fill="auto"/>
            <w:hideMark/>
          </w:tcPr>
          <w:p w14:paraId="478BF7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5F91F76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DCE0FE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544DBB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DAD204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5BCB4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46 (7.9%)</w:t>
            </w:r>
          </w:p>
        </w:tc>
        <w:tc>
          <w:tcPr>
            <w:tcW w:w="850" w:type="dxa"/>
            <w:tcBorders>
              <w:top w:val="nil"/>
              <w:left w:val="nil"/>
              <w:bottom w:val="nil"/>
              <w:right w:val="nil"/>
            </w:tcBorders>
            <w:shd w:val="clear" w:color="auto" w:fill="auto"/>
            <w:hideMark/>
          </w:tcPr>
          <w:p w14:paraId="03753C6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108 (5.4%)</w:t>
            </w:r>
          </w:p>
        </w:tc>
        <w:tc>
          <w:tcPr>
            <w:tcW w:w="851" w:type="dxa"/>
            <w:tcBorders>
              <w:top w:val="nil"/>
              <w:left w:val="nil"/>
              <w:bottom w:val="nil"/>
              <w:right w:val="nil"/>
            </w:tcBorders>
            <w:shd w:val="clear" w:color="auto" w:fill="auto"/>
            <w:hideMark/>
          </w:tcPr>
          <w:p w14:paraId="439B8C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244 (7.6%)</w:t>
            </w:r>
          </w:p>
        </w:tc>
      </w:tr>
      <w:tr w:rsidR="007607DD" w:rsidRPr="007607DD" w14:paraId="1A7DE14A" w14:textId="77777777" w:rsidTr="00BC015E">
        <w:trPr>
          <w:trHeight w:val="57"/>
        </w:trPr>
        <w:tc>
          <w:tcPr>
            <w:tcW w:w="1276" w:type="dxa"/>
            <w:tcBorders>
              <w:top w:val="nil"/>
              <w:left w:val="nil"/>
              <w:bottom w:val="nil"/>
              <w:right w:val="nil"/>
            </w:tcBorders>
            <w:shd w:val="clear" w:color="auto" w:fill="auto"/>
            <w:hideMark/>
          </w:tcPr>
          <w:p w14:paraId="0A973B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6E4081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551704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Mogula (n = 119)</w:t>
            </w:r>
          </w:p>
        </w:tc>
        <w:tc>
          <w:tcPr>
            <w:tcW w:w="850" w:type="dxa"/>
            <w:tcBorders>
              <w:top w:val="nil"/>
              <w:left w:val="nil"/>
              <w:bottom w:val="nil"/>
              <w:right w:val="nil"/>
            </w:tcBorders>
            <w:shd w:val="clear" w:color="auto" w:fill="auto"/>
            <w:hideMark/>
          </w:tcPr>
          <w:p w14:paraId="6F24657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6254711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C84A0C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6718EF6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42A5E91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71ECC01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79 (13.6%)</w:t>
            </w:r>
          </w:p>
        </w:tc>
        <w:tc>
          <w:tcPr>
            <w:tcW w:w="850" w:type="dxa"/>
            <w:tcBorders>
              <w:top w:val="nil"/>
              <w:left w:val="nil"/>
              <w:bottom w:val="nil"/>
              <w:right w:val="nil"/>
            </w:tcBorders>
            <w:shd w:val="clear" w:color="auto" w:fill="auto"/>
            <w:hideMark/>
          </w:tcPr>
          <w:p w14:paraId="229157C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34 (1.7%)</w:t>
            </w:r>
          </w:p>
        </w:tc>
        <w:tc>
          <w:tcPr>
            <w:tcW w:w="851" w:type="dxa"/>
            <w:tcBorders>
              <w:top w:val="nil"/>
              <w:left w:val="nil"/>
              <w:bottom w:val="nil"/>
              <w:right w:val="nil"/>
            </w:tcBorders>
            <w:shd w:val="clear" w:color="auto" w:fill="auto"/>
            <w:hideMark/>
          </w:tcPr>
          <w:p w14:paraId="3CE0E35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(0.1%)</w:t>
            </w:r>
          </w:p>
        </w:tc>
      </w:tr>
      <w:tr w:rsidR="007607DD" w:rsidRPr="007607DD" w14:paraId="69B99DA3" w14:textId="77777777" w:rsidTr="00BC015E">
        <w:trPr>
          <w:trHeight w:val="57"/>
        </w:trPr>
        <w:tc>
          <w:tcPr>
            <w:tcW w:w="1276" w:type="dxa"/>
            <w:tcBorders>
              <w:top w:val="nil"/>
              <w:left w:val="nil"/>
              <w:bottom w:val="nil"/>
              <w:right w:val="nil"/>
            </w:tcBorders>
            <w:shd w:val="clear" w:color="auto" w:fill="auto"/>
            <w:hideMark/>
          </w:tcPr>
          <w:p w14:paraId="6A388A3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61AE12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03D77F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Pyura (n = 1)</w:t>
            </w:r>
          </w:p>
        </w:tc>
        <w:tc>
          <w:tcPr>
            <w:tcW w:w="850" w:type="dxa"/>
            <w:tcBorders>
              <w:top w:val="nil"/>
              <w:left w:val="nil"/>
              <w:bottom w:val="nil"/>
              <w:right w:val="nil"/>
            </w:tcBorders>
            <w:shd w:val="clear" w:color="auto" w:fill="auto"/>
            <w:hideMark/>
          </w:tcPr>
          <w:p w14:paraId="712FA81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C50CCD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2CEC3B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13665F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EF2C0E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41DFF1C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74C3E2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2FA5C7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757C486D" w14:textId="77777777" w:rsidTr="00BC015E">
        <w:trPr>
          <w:trHeight w:val="57"/>
        </w:trPr>
        <w:tc>
          <w:tcPr>
            <w:tcW w:w="1276" w:type="dxa"/>
            <w:tcBorders>
              <w:top w:val="single" w:sz="4" w:space="0" w:color="auto"/>
              <w:left w:val="nil"/>
              <w:bottom w:val="nil"/>
              <w:right w:val="nil"/>
            </w:tcBorders>
            <w:shd w:val="clear" w:color="auto" w:fill="auto"/>
            <w:hideMark/>
          </w:tcPr>
          <w:p w14:paraId="10E16BB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Bivalvia</w:t>
            </w:r>
          </w:p>
        </w:tc>
        <w:tc>
          <w:tcPr>
            <w:tcW w:w="1325" w:type="dxa"/>
            <w:tcBorders>
              <w:top w:val="single" w:sz="4" w:space="0" w:color="auto"/>
              <w:left w:val="nil"/>
              <w:bottom w:val="nil"/>
              <w:right w:val="nil"/>
            </w:tcBorders>
            <w:shd w:val="clear" w:color="auto" w:fill="auto"/>
            <w:hideMark/>
          </w:tcPr>
          <w:p w14:paraId="32EDAB0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Bivalvia</w:t>
            </w:r>
          </w:p>
        </w:tc>
        <w:tc>
          <w:tcPr>
            <w:tcW w:w="1794" w:type="dxa"/>
            <w:tcBorders>
              <w:top w:val="single" w:sz="4" w:space="0" w:color="auto"/>
              <w:left w:val="nil"/>
              <w:bottom w:val="nil"/>
              <w:right w:val="nil"/>
            </w:tcBorders>
            <w:shd w:val="clear" w:color="auto" w:fill="auto"/>
            <w:hideMark/>
          </w:tcPr>
          <w:p w14:paraId="62C75F8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Laternula (n = 63)</w:t>
            </w:r>
          </w:p>
        </w:tc>
        <w:tc>
          <w:tcPr>
            <w:tcW w:w="850" w:type="dxa"/>
            <w:tcBorders>
              <w:top w:val="single" w:sz="4" w:space="0" w:color="auto"/>
              <w:left w:val="nil"/>
              <w:bottom w:val="nil"/>
              <w:right w:val="nil"/>
            </w:tcBorders>
            <w:shd w:val="clear" w:color="auto" w:fill="auto"/>
            <w:hideMark/>
          </w:tcPr>
          <w:p w14:paraId="15A856B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single" w:sz="4" w:space="0" w:color="auto"/>
              <w:left w:val="nil"/>
              <w:bottom w:val="nil"/>
              <w:right w:val="nil"/>
            </w:tcBorders>
            <w:shd w:val="clear" w:color="auto" w:fill="auto"/>
            <w:hideMark/>
          </w:tcPr>
          <w:p w14:paraId="7612BB4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single" w:sz="4" w:space="0" w:color="auto"/>
              <w:left w:val="nil"/>
              <w:bottom w:val="nil"/>
              <w:right w:val="nil"/>
            </w:tcBorders>
            <w:shd w:val="clear" w:color="auto" w:fill="auto"/>
            <w:hideMark/>
          </w:tcPr>
          <w:p w14:paraId="47A7CA7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(1.4%)</w:t>
            </w:r>
          </w:p>
        </w:tc>
        <w:tc>
          <w:tcPr>
            <w:tcW w:w="851" w:type="dxa"/>
            <w:tcBorders>
              <w:top w:val="single" w:sz="4" w:space="0" w:color="auto"/>
              <w:left w:val="nil"/>
              <w:bottom w:val="nil"/>
              <w:right w:val="nil"/>
            </w:tcBorders>
            <w:shd w:val="clear" w:color="auto" w:fill="auto"/>
            <w:hideMark/>
          </w:tcPr>
          <w:p w14:paraId="0B0E32B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3ABB310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single" w:sz="4" w:space="0" w:color="auto"/>
              <w:left w:val="nil"/>
              <w:bottom w:val="nil"/>
              <w:right w:val="nil"/>
            </w:tcBorders>
            <w:shd w:val="clear" w:color="auto" w:fill="auto"/>
            <w:hideMark/>
          </w:tcPr>
          <w:p w14:paraId="3A55928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42 (7.2%)</w:t>
            </w:r>
          </w:p>
        </w:tc>
        <w:tc>
          <w:tcPr>
            <w:tcW w:w="850" w:type="dxa"/>
            <w:tcBorders>
              <w:top w:val="single" w:sz="4" w:space="0" w:color="auto"/>
              <w:left w:val="nil"/>
              <w:bottom w:val="nil"/>
              <w:right w:val="nil"/>
            </w:tcBorders>
            <w:shd w:val="clear" w:color="auto" w:fill="auto"/>
            <w:hideMark/>
          </w:tcPr>
          <w:p w14:paraId="7FE2C72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9FE8D3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(0.4%)</w:t>
            </w:r>
          </w:p>
        </w:tc>
      </w:tr>
      <w:tr w:rsidR="007607DD" w:rsidRPr="007607DD" w14:paraId="166B5393" w14:textId="77777777" w:rsidTr="00BC015E">
        <w:trPr>
          <w:trHeight w:val="57"/>
        </w:trPr>
        <w:tc>
          <w:tcPr>
            <w:tcW w:w="1276" w:type="dxa"/>
            <w:tcBorders>
              <w:top w:val="single" w:sz="4" w:space="0" w:color="auto"/>
              <w:left w:val="nil"/>
              <w:bottom w:val="nil"/>
              <w:right w:val="nil"/>
            </w:tcBorders>
            <w:shd w:val="clear" w:color="auto" w:fill="auto"/>
            <w:hideMark/>
          </w:tcPr>
          <w:p w14:paraId="3BF3687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Bryozoa</w:t>
            </w:r>
          </w:p>
        </w:tc>
        <w:tc>
          <w:tcPr>
            <w:tcW w:w="1325" w:type="dxa"/>
            <w:tcBorders>
              <w:top w:val="single" w:sz="4" w:space="0" w:color="auto"/>
              <w:left w:val="nil"/>
              <w:bottom w:val="nil"/>
              <w:right w:val="nil"/>
            </w:tcBorders>
            <w:shd w:val="clear" w:color="auto" w:fill="auto"/>
            <w:hideMark/>
          </w:tcPr>
          <w:p w14:paraId="03FAB82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Bryozoa</w:t>
            </w:r>
          </w:p>
        </w:tc>
        <w:tc>
          <w:tcPr>
            <w:tcW w:w="1794" w:type="dxa"/>
            <w:tcBorders>
              <w:top w:val="single" w:sz="4" w:space="0" w:color="auto"/>
              <w:left w:val="nil"/>
              <w:bottom w:val="nil"/>
              <w:right w:val="nil"/>
            </w:tcBorders>
            <w:shd w:val="clear" w:color="auto" w:fill="auto"/>
            <w:hideMark/>
          </w:tcPr>
          <w:p w14:paraId="447788B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Beania (n = 4)</w:t>
            </w:r>
          </w:p>
        </w:tc>
        <w:tc>
          <w:tcPr>
            <w:tcW w:w="850" w:type="dxa"/>
            <w:tcBorders>
              <w:top w:val="single" w:sz="4" w:space="0" w:color="auto"/>
              <w:left w:val="nil"/>
              <w:bottom w:val="nil"/>
              <w:right w:val="nil"/>
            </w:tcBorders>
            <w:shd w:val="clear" w:color="auto" w:fill="auto"/>
            <w:hideMark/>
          </w:tcPr>
          <w:p w14:paraId="38C5629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07645A4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2FE92A3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F047B0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09F1BF7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A4A5F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single" w:sz="4" w:space="0" w:color="auto"/>
              <w:left w:val="nil"/>
              <w:bottom w:val="nil"/>
              <w:right w:val="nil"/>
            </w:tcBorders>
            <w:shd w:val="clear" w:color="auto" w:fill="auto"/>
            <w:hideMark/>
          </w:tcPr>
          <w:p w14:paraId="324AA1E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(0.2%)</w:t>
            </w:r>
          </w:p>
        </w:tc>
        <w:tc>
          <w:tcPr>
            <w:tcW w:w="851" w:type="dxa"/>
            <w:tcBorders>
              <w:top w:val="single" w:sz="4" w:space="0" w:color="auto"/>
              <w:left w:val="nil"/>
              <w:bottom w:val="nil"/>
              <w:right w:val="nil"/>
            </w:tcBorders>
            <w:shd w:val="clear" w:color="auto" w:fill="auto"/>
            <w:hideMark/>
          </w:tcPr>
          <w:p w14:paraId="7430FD1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67538048" w14:textId="77777777" w:rsidTr="00BC015E">
        <w:trPr>
          <w:trHeight w:val="57"/>
        </w:trPr>
        <w:tc>
          <w:tcPr>
            <w:tcW w:w="1276" w:type="dxa"/>
            <w:tcBorders>
              <w:top w:val="nil"/>
              <w:left w:val="nil"/>
              <w:bottom w:val="nil"/>
              <w:right w:val="nil"/>
            </w:tcBorders>
            <w:shd w:val="clear" w:color="auto" w:fill="auto"/>
            <w:hideMark/>
          </w:tcPr>
          <w:p w14:paraId="2E71E2A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210051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BA1267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Bryozoa (n = 87)</w:t>
            </w:r>
          </w:p>
        </w:tc>
        <w:tc>
          <w:tcPr>
            <w:tcW w:w="850" w:type="dxa"/>
            <w:tcBorders>
              <w:top w:val="nil"/>
              <w:left w:val="nil"/>
              <w:bottom w:val="nil"/>
              <w:right w:val="nil"/>
            </w:tcBorders>
            <w:shd w:val="clear" w:color="auto" w:fill="auto"/>
            <w:hideMark/>
          </w:tcPr>
          <w:p w14:paraId="104C8F0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6417A81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A97EB5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312D68C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3618E52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41C84C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(3.1%)</w:t>
            </w:r>
          </w:p>
        </w:tc>
        <w:tc>
          <w:tcPr>
            <w:tcW w:w="850" w:type="dxa"/>
            <w:tcBorders>
              <w:top w:val="nil"/>
              <w:left w:val="nil"/>
              <w:bottom w:val="nil"/>
              <w:right w:val="nil"/>
            </w:tcBorders>
            <w:shd w:val="clear" w:color="auto" w:fill="auto"/>
            <w:hideMark/>
          </w:tcPr>
          <w:p w14:paraId="051E9E3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64 (3.2%)</w:t>
            </w:r>
          </w:p>
        </w:tc>
        <w:tc>
          <w:tcPr>
            <w:tcW w:w="851" w:type="dxa"/>
            <w:tcBorders>
              <w:top w:val="nil"/>
              <w:left w:val="nil"/>
              <w:bottom w:val="nil"/>
              <w:right w:val="nil"/>
            </w:tcBorders>
            <w:shd w:val="clear" w:color="auto" w:fill="auto"/>
            <w:hideMark/>
          </w:tcPr>
          <w:p w14:paraId="02A74D7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(0.1%)</w:t>
            </w:r>
          </w:p>
        </w:tc>
      </w:tr>
      <w:tr w:rsidR="007607DD" w:rsidRPr="007607DD" w14:paraId="2C6C63AA" w14:textId="77777777" w:rsidTr="00BC015E">
        <w:trPr>
          <w:trHeight w:val="57"/>
        </w:trPr>
        <w:tc>
          <w:tcPr>
            <w:tcW w:w="1276" w:type="dxa"/>
            <w:tcBorders>
              <w:top w:val="nil"/>
              <w:left w:val="nil"/>
              <w:bottom w:val="nil"/>
              <w:right w:val="nil"/>
            </w:tcBorders>
            <w:shd w:val="clear" w:color="auto" w:fill="auto"/>
            <w:hideMark/>
          </w:tcPr>
          <w:p w14:paraId="096D30E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3CF9401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Cyclostomatida</w:t>
            </w:r>
          </w:p>
        </w:tc>
        <w:tc>
          <w:tcPr>
            <w:tcW w:w="1794" w:type="dxa"/>
            <w:tcBorders>
              <w:top w:val="nil"/>
              <w:left w:val="nil"/>
              <w:bottom w:val="nil"/>
              <w:right w:val="nil"/>
            </w:tcBorders>
            <w:shd w:val="clear" w:color="auto" w:fill="auto"/>
            <w:hideMark/>
          </w:tcPr>
          <w:p w14:paraId="411BB09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Hornea (n = 1)</w:t>
            </w:r>
          </w:p>
        </w:tc>
        <w:tc>
          <w:tcPr>
            <w:tcW w:w="850" w:type="dxa"/>
            <w:tcBorders>
              <w:top w:val="nil"/>
              <w:left w:val="nil"/>
              <w:bottom w:val="nil"/>
              <w:right w:val="nil"/>
            </w:tcBorders>
            <w:shd w:val="clear" w:color="auto" w:fill="auto"/>
            <w:hideMark/>
          </w:tcPr>
          <w:p w14:paraId="5E5206E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BDF2C9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BBEC64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0C912F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CEA708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8EB546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71245E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3101E6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6D5EA304" w14:textId="77777777" w:rsidTr="00BC015E">
        <w:trPr>
          <w:trHeight w:val="57"/>
        </w:trPr>
        <w:tc>
          <w:tcPr>
            <w:tcW w:w="1276" w:type="dxa"/>
            <w:tcBorders>
              <w:top w:val="single" w:sz="4" w:space="0" w:color="auto"/>
              <w:left w:val="nil"/>
              <w:bottom w:val="nil"/>
              <w:right w:val="nil"/>
            </w:tcBorders>
            <w:shd w:val="clear" w:color="auto" w:fill="auto"/>
            <w:hideMark/>
          </w:tcPr>
          <w:p w14:paraId="5538345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Cnidaria</w:t>
            </w:r>
          </w:p>
        </w:tc>
        <w:tc>
          <w:tcPr>
            <w:tcW w:w="1325" w:type="dxa"/>
            <w:tcBorders>
              <w:top w:val="single" w:sz="4" w:space="0" w:color="auto"/>
              <w:left w:val="nil"/>
              <w:bottom w:val="nil"/>
              <w:right w:val="nil"/>
            </w:tcBorders>
            <w:shd w:val="clear" w:color="auto" w:fill="auto"/>
            <w:hideMark/>
          </w:tcPr>
          <w:p w14:paraId="683CE7A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Actiniaria</w:t>
            </w:r>
          </w:p>
        </w:tc>
        <w:tc>
          <w:tcPr>
            <w:tcW w:w="1794" w:type="dxa"/>
            <w:tcBorders>
              <w:top w:val="single" w:sz="4" w:space="0" w:color="auto"/>
              <w:left w:val="nil"/>
              <w:bottom w:val="nil"/>
              <w:right w:val="nil"/>
            </w:tcBorders>
            <w:shd w:val="clear" w:color="auto" w:fill="auto"/>
            <w:hideMark/>
          </w:tcPr>
          <w:p w14:paraId="03903A7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Edwardsiella (n = 4)</w:t>
            </w:r>
          </w:p>
        </w:tc>
        <w:tc>
          <w:tcPr>
            <w:tcW w:w="850" w:type="dxa"/>
            <w:tcBorders>
              <w:top w:val="single" w:sz="4" w:space="0" w:color="auto"/>
              <w:left w:val="nil"/>
              <w:bottom w:val="nil"/>
              <w:right w:val="nil"/>
            </w:tcBorders>
            <w:shd w:val="clear" w:color="auto" w:fill="auto"/>
            <w:hideMark/>
          </w:tcPr>
          <w:p w14:paraId="4F202C5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2052E80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(1.4%)</w:t>
            </w:r>
          </w:p>
        </w:tc>
        <w:tc>
          <w:tcPr>
            <w:tcW w:w="850" w:type="dxa"/>
            <w:tcBorders>
              <w:top w:val="single" w:sz="4" w:space="0" w:color="auto"/>
              <w:left w:val="nil"/>
              <w:bottom w:val="nil"/>
              <w:right w:val="nil"/>
            </w:tcBorders>
            <w:shd w:val="clear" w:color="auto" w:fill="auto"/>
            <w:hideMark/>
          </w:tcPr>
          <w:p w14:paraId="279BC17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(0.5%)</w:t>
            </w:r>
          </w:p>
        </w:tc>
        <w:tc>
          <w:tcPr>
            <w:tcW w:w="851" w:type="dxa"/>
            <w:tcBorders>
              <w:top w:val="single" w:sz="4" w:space="0" w:color="auto"/>
              <w:left w:val="nil"/>
              <w:bottom w:val="nil"/>
              <w:right w:val="nil"/>
            </w:tcBorders>
            <w:shd w:val="clear" w:color="auto" w:fill="auto"/>
            <w:hideMark/>
          </w:tcPr>
          <w:p w14:paraId="1D58B3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EE3E4C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7CD2C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5538605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ED49B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4C658060" w14:textId="77777777" w:rsidTr="00BC015E">
        <w:trPr>
          <w:trHeight w:val="57"/>
        </w:trPr>
        <w:tc>
          <w:tcPr>
            <w:tcW w:w="1276" w:type="dxa"/>
            <w:tcBorders>
              <w:top w:val="nil"/>
              <w:left w:val="nil"/>
              <w:bottom w:val="nil"/>
              <w:right w:val="nil"/>
            </w:tcBorders>
            <w:shd w:val="clear" w:color="auto" w:fill="auto"/>
            <w:hideMark/>
          </w:tcPr>
          <w:p w14:paraId="62A0B3B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4A1C00B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F539ED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Hormosoma (n = 4)</w:t>
            </w:r>
          </w:p>
        </w:tc>
        <w:tc>
          <w:tcPr>
            <w:tcW w:w="850" w:type="dxa"/>
            <w:tcBorders>
              <w:top w:val="nil"/>
              <w:left w:val="nil"/>
              <w:bottom w:val="nil"/>
              <w:right w:val="nil"/>
            </w:tcBorders>
            <w:shd w:val="clear" w:color="auto" w:fill="auto"/>
            <w:hideMark/>
          </w:tcPr>
          <w:p w14:paraId="36020A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759D3A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C18760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71746F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1AF7270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6A0ED1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6B56CD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(0.2%)</w:t>
            </w:r>
          </w:p>
        </w:tc>
        <w:tc>
          <w:tcPr>
            <w:tcW w:w="851" w:type="dxa"/>
            <w:tcBorders>
              <w:top w:val="nil"/>
              <w:left w:val="nil"/>
              <w:bottom w:val="nil"/>
              <w:right w:val="nil"/>
            </w:tcBorders>
            <w:shd w:val="clear" w:color="auto" w:fill="auto"/>
            <w:hideMark/>
          </w:tcPr>
          <w:p w14:paraId="691E59B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349601E8" w14:textId="77777777" w:rsidTr="00BC015E">
        <w:trPr>
          <w:trHeight w:val="57"/>
        </w:trPr>
        <w:tc>
          <w:tcPr>
            <w:tcW w:w="1276" w:type="dxa"/>
            <w:tcBorders>
              <w:top w:val="nil"/>
              <w:left w:val="nil"/>
              <w:bottom w:val="nil"/>
              <w:right w:val="nil"/>
            </w:tcBorders>
            <w:shd w:val="clear" w:color="auto" w:fill="auto"/>
            <w:hideMark/>
          </w:tcPr>
          <w:p w14:paraId="6CFABF1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6A82860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Scleralcyocea</w:t>
            </w:r>
          </w:p>
        </w:tc>
        <w:tc>
          <w:tcPr>
            <w:tcW w:w="1794" w:type="dxa"/>
            <w:tcBorders>
              <w:top w:val="nil"/>
              <w:left w:val="nil"/>
              <w:bottom w:val="nil"/>
              <w:right w:val="nil"/>
            </w:tcBorders>
            <w:shd w:val="clear" w:color="auto" w:fill="auto"/>
            <w:hideMark/>
          </w:tcPr>
          <w:p w14:paraId="2C5C103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Gorgoniidae (n = 82)</w:t>
            </w:r>
          </w:p>
        </w:tc>
        <w:tc>
          <w:tcPr>
            <w:tcW w:w="850" w:type="dxa"/>
            <w:tcBorders>
              <w:top w:val="nil"/>
              <w:left w:val="nil"/>
              <w:bottom w:val="nil"/>
              <w:right w:val="nil"/>
            </w:tcBorders>
            <w:shd w:val="clear" w:color="auto" w:fill="auto"/>
            <w:hideMark/>
          </w:tcPr>
          <w:p w14:paraId="62E6A96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5FDC0B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2D60BD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890D9C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80044C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4D5B155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A4F0B1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65 (3.3%)</w:t>
            </w:r>
          </w:p>
        </w:tc>
        <w:tc>
          <w:tcPr>
            <w:tcW w:w="851" w:type="dxa"/>
            <w:tcBorders>
              <w:top w:val="nil"/>
              <w:left w:val="nil"/>
              <w:bottom w:val="nil"/>
              <w:right w:val="nil"/>
            </w:tcBorders>
            <w:shd w:val="clear" w:color="auto" w:fill="auto"/>
            <w:hideMark/>
          </w:tcPr>
          <w:p w14:paraId="056952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17 (0.5%)</w:t>
            </w:r>
          </w:p>
        </w:tc>
      </w:tr>
      <w:tr w:rsidR="007607DD" w:rsidRPr="007607DD" w14:paraId="06885F72" w14:textId="77777777" w:rsidTr="00BC015E">
        <w:trPr>
          <w:trHeight w:val="57"/>
        </w:trPr>
        <w:tc>
          <w:tcPr>
            <w:tcW w:w="1276" w:type="dxa"/>
            <w:tcBorders>
              <w:top w:val="nil"/>
              <w:left w:val="nil"/>
              <w:bottom w:val="nil"/>
              <w:right w:val="nil"/>
            </w:tcBorders>
            <w:shd w:val="clear" w:color="auto" w:fill="auto"/>
            <w:hideMark/>
          </w:tcPr>
          <w:p w14:paraId="79D3DE3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500017D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E9FF16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Malacobelemnon (n = 330)</w:t>
            </w:r>
          </w:p>
        </w:tc>
        <w:tc>
          <w:tcPr>
            <w:tcW w:w="850" w:type="dxa"/>
            <w:tcBorders>
              <w:top w:val="nil"/>
              <w:left w:val="nil"/>
              <w:bottom w:val="nil"/>
              <w:right w:val="nil"/>
            </w:tcBorders>
            <w:shd w:val="clear" w:color="auto" w:fill="auto"/>
            <w:hideMark/>
          </w:tcPr>
          <w:p w14:paraId="48FD6CF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D490F9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6E752D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36102A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BAF9BA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AF25C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32 (5.5%)</w:t>
            </w:r>
          </w:p>
        </w:tc>
        <w:tc>
          <w:tcPr>
            <w:tcW w:w="850" w:type="dxa"/>
            <w:tcBorders>
              <w:top w:val="nil"/>
              <w:left w:val="nil"/>
              <w:bottom w:val="nil"/>
              <w:right w:val="nil"/>
            </w:tcBorders>
            <w:shd w:val="clear" w:color="auto" w:fill="auto"/>
            <w:hideMark/>
          </w:tcPr>
          <w:p w14:paraId="7EE50B4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263 (13.2%)</w:t>
            </w:r>
          </w:p>
        </w:tc>
        <w:tc>
          <w:tcPr>
            <w:tcW w:w="851" w:type="dxa"/>
            <w:tcBorders>
              <w:top w:val="nil"/>
              <w:left w:val="nil"/>
              <w:bottom w:val="nil"/>
              <w:right w:val="nil"/>
            </w:tcBorders>
            <w:shd w:val="clear" w:color="auto" w:fill="auto"/>
            <w:hideMark/>
          </w:tcPr>
          <w:p w14:paraId="33EF832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35 (1.1%)</w:t>
            </w:r>
          </w:p>
        </w:tc>
      </w:tr>
      <w:tr w:rsidR="007607DD" w:rsidRPr="007607DD" w14:paraId="286B483A" w14:textId="77777777" w:rsidTr="00BC015E">
        <w:trPr>
          <w:trHeight w:val="57"/>
        </w:trPr>
        <w:tc>
          <w:tcPr>
            <w:tcW w:w="1276" w:type="dxa"/>
            <w:tcBorders>
              <w:top w:val="nil"/>
              <w:left w:val="nil"/>
              <w:bottom w:val="nil"/>
              <w:right w:val="nil"/>
            </w:tcBorders>
            <w:shd w:val="clear" w:color="auto" w:fill="auto"/>
            <w:hideMark/>
          </w:tcPr>
          <w:p w14:paraId="38C242D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F8A6B2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C3D6A1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Primnoella (n = 80)</w:t>
            </w:r>
          </w:p>
        </w:tc>
        <w:tc>
          <w:tcPr>
            <w:tcW w:w="850" w:type="dxa"/>
            <w:tcBorders>
              <w:top w:val="nil"/>
              <w:left w:val="nil"/>
              <w:bottom w:val="nil"/>
              <w:right w:val="nil"/>
            </w:tcBorders>
            <w:shd w:val="clear" w:color="auto" w:fill="auto"/>
            <w:hideMark/>
          </w:tcPr>
          <w:p w14:paraId="6B1CEE8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FF7343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99A078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5209E9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F6FDB3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138E1B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19 (3.3%)</w:t>
            </w:r>
          </w:p>
        </w:tc>
        <w:tc>
          <w:tcPr>
            <w:tcW w:w="850" w:type="dxa"/>
            <w:tcBorders>
              <w:top w:val="nil"/>
              <w:left w:val="nil"/>
              <w:bottom w:val="nil"/>
              <w:right w:val="nil"/>
            </w:tcBorders>
            <w:shd w:val="clear" w:color="auto" w:fill="auto"/>
            <w:hideMark/>
          </w:tcPr>
          <w:p w14:paraId="4E36CC3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51 (2.6%)</w:t>
            </w:r>
          </w:p>
        </w:tc>
        <w:tc>
          <w:tcPr>
            <w:tcW w:w="851" w:type="dxa"/>
            <w:tcBorders>
              <w:top w:val="nil"/>
              <w:left w:val="nil"/>
              <w:bottom w:val="nil"/>
              <w:right w:val="nil"/>
            </w:tcBorders>
            <w:shd w:val="clear" w:color="auto" w:fill="auto"/>
            <w:hideMark/>
          </w:tcPr>
          <w:p w14:paraId="27454B6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 (0.3%)</w:t>
            </w:r>
          </w:p>
        </w:tc>
      </w:tr>
      <w:tr w:rsidR="007607DD" w:rsidRPr="007607DD" w14:paraId="63A66066" w14:textId="77777777" w:rsidTr="00BC015E">
        <w:trPr>
          <w:trHeight w:val="57"/>
        </w:trPr>
        <w:tc>
          <w:tcPr>
            <w:tcW w:w="1276" w:type="dxa"/>
            <w:tcBorders>
              <w:top w:val="single" w:sz="4" w:space="0" w:color="auto"/>
              <w:left w:val="nil"/>
              <w:bottom w:val="nil"/>
              <w:right w:val="nil"/>
            </w:tcBorders>
            <w:shd w:val="clear" w:color="auto" w:fill="auto"/>
            <w:hideMark/>
          </w:tcPr>
          <w:p w14:paraId="36BE925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Ctenophora</w:t>
            </w:r>
          </w:p>
        </w:tc>
        <w:tc>
          <w:tcPr>
            <w:tcW w:w="1325" w:type="dxa"/>
            <w:tcBorders>
              <w:top w:val="single" w:sz="4" w:space="0" w:color="auto"/>
              <w:left w:val="nil"/>
              <w:bottom w:val="nil"/>
              <w:right w:val="nil"/>
            </w:tcBorders>
            <w:shd w:val="clear" w:color="auto" w:fill="auto"/>
            <w:hideMark/>
          </w:tcPr>
          <w:p w14:paraId="47FFFE9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Platyctenida</w:t>
            </w:r>
          </w:p>
        </w:tc>
        <w:tc>
          <w:tcPr>
            <w:tcW w:w="1794" w:type="dxa"/>
            <w:tcBorders>
              <w:top w:val="single" w:sz="4" w:space="0" w:color="auto"/>
              <w:left w:val="nil"/>
              <w:bottom w:val="nil"/>
              <w:right w:val="nil"/>
            </w:tcBorders>
            <w:shd w:val="clear" w:color="auto" w:fill="auto"/>
            <w:hideMark/>
          </w:tcPr>
          <w:p w14:paraId="42D61C6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Lyrocteis (n = 23)</w:t>
            </w:r>
          </w:p>
        </w:tc>
        <w:tc>
          <w:tcPr>
            <w:tcW w:w="850" w:type="dxa"/>
            <w:tcBorders>
              <w:top w:val="single" w:sz="4" w:space="0" w:color="auto"/>
              <w:left w:val="nil"/>
              <w:bottom w:val="nil"/>
              <w:right w:val="nil"/>
            </w:tcBorders>
            <w:shd w:val="clear" w:color="auto" w:fill="auto"/>
            <w:hideMark/>
          </w:tcPr>
          <w:p w14:paraId="2B0B79F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7252286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54E5026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709A4DE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AAACBD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55AD0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single" w:sz="4" w:space="0" w:color="auto"/>
              <w:left w:val="nil"/>
              <w:bottom w:val="nil"/>
              <w:right w:val="nil"/>
            </w:tcBorders>
            <w:shd w:val="clear" w:color="auto" w:fill="auto"/>
            <w:hideMark/>
          </w:tcPr>
          <w:p w14:paraId="780EA5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(0.6%)</w:t>
            </w:r>
          </w:p>
        </w:tc>
        <w:tc>
          <w:tcPr>
            <w:tcW w:w="851" w:type="dxa"/>
            <w:tcBorders>
              <w:top w:val="single" w:sz="4" w:space="0" w:color="auto"/>
              <w:left w:val="nil"/>
              <w:bottom w:val="nil"/>
              <w:right w:val="nil"/>
            </w:tcBorders>
            <w:shd w:val="clear" w:color="auto" w:fill="auto"/>
            <w:hideMark/>
          </w:tcPr>
          <w:p w14:paraId="64F344E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(0.3%)</w:t>
            </w:r>
          </w:p>
        </w:tc>
      </w:tr>
      <w:tr w:rsidR="007607DD" w:rsidRPr="007607DD" w14:paraId="6C703618" w14:textId="77777777" w:rsidTr="00BC015E">
        <w:trPr>
          <w:trHeight w:val="57"/>
        </w:trPr>
        <w:tc>
          <w:tcPr>
            <w:tcW w:w="1276" w:type="dxa"/>
            <w:tcBorders>
              <w:top w:val="single" w:sz="4" w:space="0" w:color="auto"/>
              <w:left w:val="nil"/>
              <w:bottom w:val="nil"/>
              <w:right w:val="nil"/>
            </w:tcBorders>
            <w:shd w:val="clear" w:color="auto" w:fill="auto"/>
            <w:hideMark/>
          </w:tcPr>
          <w:p w14:paraId="00CD222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Echinodermata</w:t>
            </w:r>
          </w:p>
        </w:tc>
        <w:tc>
          <w:tcPr>
            <w:tcW w:w="1325" w:type="dxa"/>
            <w:tcBorders>
              <w:top w:val="single" w:sz="4" w:space="0" w:color="auto"/>
              <w:left w:val="nil"/>
              <w:bottom w:val="nil"/>
              <w:right w:val="nil"/>
            </w:tcBorders>
            <w:shd w:val="clear" w:color="auto" w:fill="auto"/>
            <w:hideMark/>
          </w:tcPr>
          <w:p w14:paraId="58A386E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Dendrochirotida</w:t>
            </w:r>
          </w:p>
        </w:tc>
        <w:tc>
          <w:tcPr>
            <w:tcW w:w="1794" w:type="dxa"/>
            <w:tcBorders>
              <w:top w:val="single" w:sz="4" w:space="0" w:color="auto"/>
              <w:left w:val="nil"/>
              <w:bottom w:val="nil"/>
              <w:right w:val="nil"/>
            </w:tcBorders>
            <w:shd w:val="clear" w:color="auto" w:fill="auto"/>
            <w:hideMark/>
          </w:tcPr>
          <w:p w14:paraId="147C601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Staurocucumis (n = 6)</w:t>
            </w:r>
          </w:p>
        </w:tc>
        <w:tc>
          <w:tcPr>
            <w:tcW w:w="850" w:type="dxa"/>
            <w:tcBorders>
              <w:top w:val="single" w:sz="4" w:space="0" w:color="auto"/>
              <w:left w:val="nil"/>
              <w:bottom w:val="nil"/>
              <w:right w:val="nil"/>
            </w:tcBorders>
            <w:shd w:val="clear" w:color="auto" w:fill="auto"/>
            <w:hideMark/>
          </w:tcPr>
          <w:p w14:paraId="027EE21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58B46BB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1C9614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4494670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0C41F1E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58E9194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single" w:sz="4" w:space="0" w:color="auto"/>
              <w:left w:val="nil"/>
              <w:bottom w:val="nil"/>
              <w:right w:val="nil"/>
            </w:tcBorders>
            <w:shd w:val="clear" w:color="auto" w:fill="auto"/>
            <w:hideMark/>
          </w:tcPr>
          <w:p w14:paraId="017ACEA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single" w:sz="4" w:space="0" w:color="auto"/>
              <w:left w:val="nil"/>
              <w:bottom w:val="nil"/>
              <w:right w:val="nil"/>
            </w:tcBorders>
            <w:shd w:val="clear" w:color="auto" w:fill="auto"/>
            <w:hideMark/>
          </w:tcPr>
          <w:p w14:paraId="5F5574D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5D98CCFF" w14:textId="77777777" w:rsidTr="00BC015E">
        <w:trPr>
          <w:trHeight w:val="57"/>
        </w:trPr>
        <w:tc>
          <w:tcPr>
            <w:tcW w:w="1276" w:type="dxa"/>
            <w:tcBorders>
              <w:top w:val="nil"/>
              <w:left w:val="nil"/>
              <w:bottom w:val="nil"/>
              <w:right w:val="nil"/>
            </w:tcBorders>
            <w:shd w:val="clear" w:color="auto" w:fill="auto"/>
            <w:hideMark/>
          </w:tcPr>
          <w:p w14:paraId="27D821C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299531F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Echinoidea</w:t>
            </w:r>
          </w:p>
        </w:tc>
        <w:tc>
          <w:tcPr>
            <w:tcW w:w="1794" w:type="dxa"/>
            <w:tcBorders>
              <w:top w:val="nil"/>
              <w:left w:val="nil"/>
              <w:bottom w:val="nil"/>
              <w:right w:val="nil"/>
            </w:tcBorders>
            <w:shd w:val="clear" w:color="auto" w:fill="auto"/>
            <w:hideMark/>
          </w:tcPr>
          <w:p w14:paraId="5BAA22D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Ctenocidaris (n = 30)</w:t>
            </w:r>
          </w:p>
        </w:tc>
        <w:tc>
          <w:tcPr>
            <w:tcW w:w="850" w:type="dxa"/>
            <w:tcBorders>
              <w:top w:val="nil"/>
              <w:left w:val="nil"/>
              <w:bottom w:val="nil"/>
              <w:right w:val="nil"/>
            </w:tcBorders>
            <w:shd w:val="clear" w:color="auto" w:fill="auto"/>
            <w:hideMark/>
          </w:tcPr>
          <w:p w14:paraId="2908BEE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F912B8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F3F413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8B6BCA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56FC69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C22F8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(0.5%)</w:t>
            </w:r>
          </w:p>
        </w:tc>
        <w:tc>
          <w:tcPr>
            <w:tcW w:w="850" w:type="dxa"/>
            <w:tcBorders>
              <w:top w:val="nil"/>
              <w:left w:val="nil"/>
              <w:bottom w:val="nil"/>
              <w:right w:val="nil"/>
            </w:tcBorders>
            <w:shd w:val="clear" w:color="auto" w:fill="auto"/>
            <w:hideMark/>
          </w:tcPr>
          <w:p w14:paraId="34AEEDA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 (0.7%)</w:t>
            </w:r>
          </w:p>
        </w:tc>
        <w:tc>
          <w:tcPr>
            <w:tcW w:w="851" w:type="dxa"/>
            <w:tcBorders>
              <w:top w:val="nil"/>
              <w:left w:val="nil"/>
              <w:bottom w:val="nil"/>
              <w:right w:val="nil"/>
            </w:tcBorders>
            <w:shd w:val="clear" w:color="auto" w:fill="auto"/>
            <w:hideMark/>
          </w:tcPr>
          <w:p w14:paraId="35DF966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(0.4%)</w:t>
            </w:r>
          </w:p>
        </w:tc>
      </w:tr>
      <w:tr w:rsidR="007607DD" w:rsidRPr="007607DD" w14:paraId="0192BB38" w14:textId="77777777" w:rsidTr="00BC015E">
        <w:trPr>
          <w:trHeight w:val="57"/>
        </w:trPr>
        <w:tc>
          <w:tcPr>
            <w:tcW w:w="1276" w:type="dxa"/>
            <w:tcBorders>
              <w:top w:val="nil"/>
              <w:left w:val="nil"/>
              <w:bottom w:val="nil"/>
              <w:right w:val="nil"/>
            </w:tcBorders>
            <w:shd w:val="clear" w:color="auto" w:fill="auto"/>
            <w:hideMark/>
          </w:tcPr>
          <w:p w14:paraId="49FD309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13E2EE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Forcipulatida</w:t>
            </w:r>
          </w:p>
        </w:tc>
        <w:tc>
          <w:tcPr>
            <w:tcW w:w="1794" w:type="dxa"/>
            <w:tcBorders>
              <w:top w:val="nil"/>
              <w:left w:val="nil"/>
              <w:bottom w:val="nil"/>
              <w:right w:val="nil"/>
            </w:tcBorders>
            <w:shd w:val="clear" w:color="auto" w:fill="auto"/>
            <w:hideMark/>
          </w:tcPr>
          <w:p w14:paraId="19994AA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Cuenotaster (n = 18)</w:t>
            </w:r>
          </w:p>
        </w:tc>
        <w:tc>
          <w:tcPr>
            <w:tcW w:w="850" w:type="dxa"/>
            <w:tcBorders>
              <w:top w:val="nil"/>
              <w:left w:val="nil"/>
              <w:bottom w:val="nil"/>
              <w:right w:val="nil"/>
            </w:tcBorders>
            <w:shd w:val="clear" w:color="auto" w:fill="auto"/>
            <w:hideMark/>
          </w:tcPr>
          <w:p w14:paraId="28D1A52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DB8F99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(2.1%)</w:t>
            </w:r>
          </w:p>
        </w:tc>
        <w:tc>
          <w:tcPr>
            <w:tcW w:w="850" w:type="dxa"/>
            <w:tcBorders>
              <w:top w:val="nil"/>
              <w:left w:val="nil"/>
              <w:bottom w:val="nil"/>
              <w:right w:val="nil"/>
            </w:tcBorders>
            <w:shd w:val="clear" w:color="auto" w:fill="auto"/>
            <w:hideMark/>
          </w:tcPr>
          <w:p w14:paraId="0C4C19C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(2.2%)</w:t>
            </w:r>
          </w:p>
        </w:tc>
        <w:tc>
          <w:tcPr>
            <w:tcW w:w="851" w:type="dxa"/>
            <w:tcBorders>
              <w:top w:val="nil"/>
              <w:left w:val="nil"/>
              <w:bottom w:val="nil"/>
              <w:right w:val="nil"/>
            </w:tcBorders>
            <w:shd w:val="clear" w:color="auto" w:fill="auto"/>
            <w:hideMark/>
          </w:tcPr>
          <w:p w14:paraId="5E86C8A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73CCA02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C2A0C0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41C6A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(0.2%)</w:t>
            </w:r>
          </w:p>
        </w:tc>
        <w:tc>
          <w:tcPr>
            <w:tcW w:w="851" w:type="dxa"/>
            <w:tcBorders>
              <w:top w:val="nil"/>
              <w:left w:val="nil"/>
              <w:bottom w:val="nil"/>
              <w:right w:val="nil"/>
            </w:tcBorders>
            <w:shd w:val="clear" w:color="auto" w:fill="auto"/>
            <w:hideMark/>
          </w:tcPr>
          <w:p w14:paraId="113035F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5D3CF73F" w14:textId="77777777" w:rsidTr="00BC015E">
        <w:trPr>
          <w:trHeight w:val="57"/>
        </w:trPr>
        <w:tc>
          <w:tcPr>
            <w:tcW w:w="1276" w:type="dxa"/>
            <w:tcBorders>
              <w:top w:val="nil"/>
              <w:left w:val="nil"/>
              <w:bottom w:val="nil"/>
              <w:right w:val="nil"/>
            </w:tcBorders>
            <w:shd w:val="clear" w:color="auto" w:fill="auto"/>
            <w:hideMark/>
          </w:tcPr>
          <w:p w14:paraId="7525043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281EDC7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2FD833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Diplasterias (n = 66)</w:t>
            </w:r>
          </w:p>
        </w:tc>
        <w:tc>
          <w:tcPr>
            <w:tcW w:w="850" w:type="dxa"/>
            <w:tcBorders>
              <w:top w:val="nil"/>
              <w:left w:val="nil"/>
              <w:bottom w:val="nil"/>
              <w:right w:val="nil"/>
            </w:tcBorders>
            <w:shd w:val="clear" w:color="auto" w:fill="auto"/>
            <w:hideMark/>
          </w:tcPr>
          <w:p w14:paraId="129F029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nil"/>
              <w:left w:val="nil"/>
              <w:bottom w:val="nil"/>
              <w:right w:val="nil"/>
            </w:tcBorders>
            <w:shd w:val="clear" w:color="auto" w:fill="auto"/>
            <w:hideMark/>
          </w:tcPr>
          <w:p w14:paraId="7932094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(4.8%)</w:t>
            </w:r>
          </w:p>
        </w:tc>
        <w:tc>
          <w:tcPr>
            <w:tcW w:w="850" w:type="dxa"/>
            <w:tcBorders>
              <w:top w:val="nil"/>
              <w:left w:val="nil"/>
              <w:bottom w:val="nil"/>
              <w:right w:val="nil"/>
            </w:tcBorders>
            <w:shd w:val="clear" w:color="auto" w:fill="auto"/>
            <w:hideMark/>
          </w:tcPr>
          <w:p w14:paraId="0F9AE72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15 (3.6%)</w:t>
            </w:r>
          </w:p>
        </w:tc>
        <w:tc>
          <w:tcPr>
            <w:tcW w:w="851" w:type="dxa"/>
            <w:tcBorders>
              <w:top w:val="nil"/>
              <w:left w:val="nil"/>
              <w:bottom w:val="nil"/>
              <w:right w:val="nil"/>
            </w:tcBorders>
            <w:shd w:val="clear" w:color="auto" w:fill="auto"/>
            <w:hideMark/>
          </w:tcPr>
          <w:p w14:paraId="44A173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(1.8%)</w:t>
            </w:r>
          </w:p>
        </w:tc>
        <w:tc>
          <w:tcPr>
            <w:tcW w:w="850" w:type="dxa"/>
            <w:tcBorders>
              <w:top w:val="nil"/>
              <w:left w:val="nil"/>
              <w:bottom w:val="nil"/>
              <w:right w:val="nil"/>
            </w:tcBorders>
            <w:shd w:val="clear" w:color="auto" w:fill="auto"/>
            <w:hideMark/>
          </w:tcPr>
          <w:p w14:paraId="00E0289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(1.9%)</w:t>
            </w:r>
          </w:p>
        </w:tc>
        <w:tc>
          <w:tcPr>
            <w:tcW w:w="851" w:type="dxa"/>
            <w:tcBorders>
              <w:top w:val="nil"/>
              <w:left w:val="nil"/>
              <w:bottom w:val="nil"/>
              <w:right w:val="nil"/>
            </w:tcBorders>
            <w:shd w:val="clear" w:color="auto" w:fill="auto"/>
            <w:hideMark/>
          </w:tcPr>
          <w:p w14:paraId="3280FF4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nil"/>
              <w:left w:val="nil"/>
              <w:bottom w:val="nil"/>
              <w:right w:val="nil"/>
            </w:tcBorders>
            <w:shd w:val="clear" w:color="auto" w:fill="auto"/>
            <w:hideMark/>
          </w:tcPr>
          <w:p w14:paraId="19CEB81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19 (1%)</w:t>
            </w:r>
          </w:p>
        </w:tc>
        <w:tc>
          <w:tcPr>
            <w:tcW w:w="851" w:type="dxa"/>
            <w:tcBorders>
              <w:top w:val="nil"/>
              <w:left w:val="nil"/>
              <w:bottom w:val="nil"/>
              <w:right w:val="nil"/>
            </w:tcBorders>
            <w:shd w:val="clear" w:color="auto" w:fill="auto"/>
            <w:hideMark/>
          </w:tcPr>
          <w:p w14:paraId="2A781EA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 (0.5%)</w:t>
            </w:r>
          </w:p>
        </w:tc>
      </w:tr>
      <w:tr w:rsidR="007607DD" w:rsidRPr="007607DD" w14:paraId="53C6FE72" w14:textId="77777777" w:rsidTr="00BC015E">
        <w:trPr>
          <w:trHeight w:val="57"/>
        </w:trPr>
        <w:tc>
          <w:tcPr>
            <w:tcW w:w="1276" w:type="dxa"/>
            <w:tcBorders>
              <w:top w:val="nil"/>
              <w:left w:val="nil"/>
              <w:bottom w:val="nil"/>
              <w:right w:val="nil"/>
            </w:tcBorders>
            <w:shd w:val="clear" w:color="auto" w:fill="auto"/>
            <w:hideMark/>
          </w:tcPr>
          <w:p w14:paraId="06E616C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440474D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7A03E7F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Forcipulatida (n = 4)</w:t>
            </w:r>
          </w:p>
        </w:tc>
        <w:tc>
          <w:tcPr>
            <w:tcW w:w="850" w:type="dxa"/>
            <w:tcBorders>
              <w:top w:val="nil"/>
              <w:left w:val="nil"/>
              <w:bottom w:val="nil"/>
              <w:right w:val="nil"/>
            </w:tcBorders>
            <w:shd w:val="clear" w:color="auto" w:fill="auto"/>
            <w:hideMark/>
          </w:tcPr>
          <w:p w14:paraId="02E7235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8425E3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5267AD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04386D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999905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34270E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6F33D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7C974F3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1E7AA47C" w14:textId="77777777" w:rsidTr="00BC015E">
        <w:trPr>
          <w:trHeight w:val="57"/>
        </w:trPr>
        <w:tc>
          <w:tcPr>
            <w:tcW w:w="1276" w:type="dxa"/>
            <w:tcBorders>
              <w:top w:val="nil"/>
              <w:left w:val="nil"/>
              <w:bottom w:val="nil"/>
              <w:right w:val="nil"/>
            </w:tcBorders>
            <w:shd w:val="clear" w:color="auto" w:fill="auto"/>
            <w:hideMark/>
          </w:tcPr>
          <w:p w14:paraId="141C32D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8D7D46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AFD1D6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Labidiaster (n = 17)</w:t>
            </w:r>
          </w:p>
        </w:tc>
        <w:tc>
          <w:tcPr>
            <w:tcW w:w="850" w:type="dxa"/>
            <w:tcBorders>
              <w:top w:val="nil"/>
              <w:left w:val="nil"/>
              <w:bottom w:val="nil"/>
              <w:right w:val="nil"/>
            </w:tcBorders>
            <w:shd w:val="clear" w:color="auto" w:fill="auto"/>
            <w:hideMark/>
          </w:tcPr>
          <w:p w14:paraId="4B5E076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14E03F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8FAA12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(0.7%)</w:t>
            </w:r>
          </w:p>
        </w:tc>
        <w:tc>
          <w:tcPr>
            <w:tcW w:w="851" w:type="dxa"/>
            <w:tcBorders>
              <w:top w:val="nil"/>
              <w:left w:val="nil"/>
              <w:bottom w:val="nil"/>
              <w:right w:val="nil"/>
            </w:tcBorders>
            <w:shd w:val="clear" w:color="auto" w:fill="auto"/>
            <w:hideMark/>
          </w:tcPr>
          <w:p w14:paraId="220606C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5C3FBCF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440348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E2CFE9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nil"/>
              <w:left w:val="nil"/>
              <w:bottom w:val="nil"/>
              <w:right w:val="nil"/>
            </w:tcBorders>
            <w:shd w:val="clear" w:color="auto" w:fill="auto"/>
            <w:hideMark/>
          </w:tcPr>
          <w:p w14:paraId="1F30640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(0.2%)</w:t>
            </w:r>
          </w:p>
        </w:tc>
      </w:tr>
      <w:tr w:rsidR="007607DD" w:rsidRPr="007607DD" w14:paraId="219C6E22" w14:textId="77777777" w:rsidTr="00BC015E">
        <w:trPr>
          <w:trHeight w:val="57"/>
        </w:trPr>
        <w:tc>
          <w:tcPr>
            <w:tcW w:w="1276" w:type="dxa"/>
            <w:tcBorders>
              <w:top w:val="nil"/>
              <w:left w:val="nil"/>
              <w:bottom w:val="nil"/>
              <w:right w:val="nil"/>
            </w:tcBorders>
            <w:shd w:val="clear" w:color="auto" w:fill="auto"/>
            <w:hideMark/>
          </w:tcPr>
          <w:p w14:paraId="6204DC2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F7E72F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10E8EA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Neosmilaster (n = 104)</w:t>
            </w:r>
          </w:p>
        </w:tc>
        <w:tc>
          <w:tcPr>
            <w:tcW w:w="850" w:type="dxa"/>
            <w:tcBorders>
              <w:top w:val="nil"/>
              <w:left w:val="nil"/>
              <w:bottom w:val="nil"/>
              <w:right w:val="nil"/>
            </w:tcBorders>
            <w:shd w:val="clear" w:color="auto" w:fill="auto"/>
            <w:hideMark/>
          </w:tcPr>
          <w:p w14:paraId="0682A93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nil"/>
              <w:left w:val="nil"/>
              <w:bottom w:val="nil"/>
              <w:right w:val="nil"/>
            </w:tcBorders>
            <w:shd w:val="clear" w:color="auto" w:fill="auto"/>
            <w:hideMark/>
          </w:tcPr>
          <w:p w14:paraId="5DA20D4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(8.3%)</w:t>
            </w:r>
          </w:p>
        </w:tc>
        <w:tc>
          <w:tcPr>
            <w:tcW w:w="850" w:type="dxa"/>
            <w:tcBorders>
              <w:top w:val="nil"/>
              <w:left w:val="nil"/>
              <w:bottom w:val="nil"/>
              <w:right w:val="nil"/>
            </w:tcBorders>
            <w:shd w:val="clear" w:color="auto" w:fill="auto"/>
            <w:hideMark/>
          </w:tcPr>
          <w:p w14:paraId="2CE3368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44 (10.5%)</w:t>
            </w:r>
          </w:p>
        </w:tc>
        <w:tc>
          <w:tcPr>
            <w:tcW w:w="851" w:type="dxa"/>
            <w:tcBorders>
              <w:top w:val="nil"/>
              <w:left w:val="nil"/>
              <w:bottom w:val="nil"/>
              <w:right w:val="nil"/>
            </w:tcBorders>
            <w:shd w:val="clear" w:color="auto" w:fill="auto"/>
            <w:hideMark/>
          </w:tcPr>
          <w:p w14:paraId="23AFB09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26153D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7F007B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(1.2%)</w:t>
            </w:r>
          </w:p>
        </w:tc>
        <w:tc>
          <w:tcPr>
            <w:tcW w:w="850" w:type="dxa"/>
            <w:tcBorders>
              <w:top w:val="nil"/>
              <w:left w:val="nil"/>
              <w:bottom w:val="nil"/>
              <w:right w:val="nil"/>
            </w:tcBorders>
            <w:shd w:val="clear" w:color="auto" w:fill="auto"/>
            <w:hideMark/>
          </w:tcPr>
          <w:p w14:paraId="6E6493B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25 (1.3%)</w:t>
            </w:r>
          </w:p>
        </w:tc>
        <w:tc>
          <w:tcPr>
            <w:tcW w:w="851" w:type="dxa"/>
            <w:tcBorders>
              <w:top w:val="nil"/>
              <w:left w:val="nil"/>
              <w:bottom w:val="nil"/>
              <w:right w:val="nil"/>
            </w:tcBorders>
            <w:shd w:val="clear" w:color="auto" w:fill="auto"/>
            <w:hideMark/>
          </w:tcPr>
          <w:p w14:paraId="238432C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(0.4%)</w:t>
            </w:r>
          </w:p>
        </w:tc>
      </w:tr>
      <w:tr w:rsidR="007607DD" w:rsidRPr="007607DD" w14:paraId="2C5F06D1" w14:textId="77777777" w:rsidTr="00BC015E">
        <w:trPr>
          <w:trHeight w:val="57"/>
        </w:trPr>
        <w:tc>
          <w:tcPr>
            <w:tcW w:w="1276" w:type="dxa"/>
            <w:tcBorders>
              <w:top w:val="nil"/>
              <w:left w:val="nil"/>
              <w:bottom w:val="nil"/>
              <w:right w:val="nil"/>
            </w:tcBorders>
            <w:shd w:val="clear" w:color="auto" w:fill="auto"/>
            <w:hideMark/>
          </w:tcPr>
          <w:p w14:paraId="0939DB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BA7A75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Holothuroidea</w:t>
            </w:r>
          </w:p>
        </w:tc>
        <w:tc>
          <w:tcPr>
            <w:tcW w:w="1794" w:type="dxa"/>
            <w:tcBorders>
              <w:top w:val="nil"/>
              <w:left w:val="nil"/>
              <w:bottom w:val="nil"/>
              <w:right w:val="nil"/>
            </w:tcBorders>
            <w:shd w:val="clear" w:color="auto" w:fill="auto"/>
            <w:hideMark/>
          </w:tcPr>
          <w:p w14:paraId="39CB20D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Bathyplotes (n = 1)</w:t>
            </w:r>
          </w:p>
        </w:tc>
        <w:tc>
          <w:tcPr>
            <w:tcW w:w="850" w:type="dxa"/>
            <w:tcBorders>
              <w:top w:val="nil"/>
              <w:left w:val="nil"/>
              <w:bottom w:val="nil"/>
              <w:right w:val="nil"/>
            </w:tcBorders>
            <w:shd w:val="clear" w:color="auto" w:fill="auto"/>
            <w:hideMark/>
          </w:tcPr>
          <w:p w14:paraId="40B71A4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B78685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547BB2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BE4AAE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E7E306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A146F6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D02D04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1FFC47E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31A42A43" w14:textId="77777777" w:rsidTr="00BC015E">
        <w:trPr>
          <w:trHeight w:val="57"/>
        </w:trPr>
        <w:tc>
          <w:tcPr>
            <w:tcW w:w="1276" w:type="dxa"/>
            <w:tcBorders>
              <w:top w:val="nil"/>
              <w:left w:val="nil"/>
              <w:bottom w:val="nil"/>
              <w:right w:val="nil"/>
            </w:tcBorders>
            <w:shd w:val="clear" w:color="auto" w:fill="auto"/>
            <w:hideMark/>
          </w:tcPr>
          <w:p w14:paraId="5495459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7D9C48A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F9C772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Cucumaria (n = 2)</w:t>
            </w:r>
          </w:p>
        </w:tc>
        <w:tc>
          <w:tcPr>
            <w:tcW w:w="850" w:type="dxa"/>
            <w:tcBorders>
              <w:top w:val="nil"/>
              <w:left w:val="nil"/>
              <w:bottom w:val="nil"/>
              <w:right w:val="nil"/>
            </w:tcBorders>
            <w:shd w:val="clear" w:color="auto" w:fill="auto"/>
            <w:hideMark/>
          </w:tcPr>
          <w:p w14:paraId="6094D5E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8DE258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D52918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3A48CB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AB7A25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1DCF87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533F06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nil"/>
              <w:left w:val="nil"/>
              <w:bottom w:val="nil"/>
              <w:right w:val="nil"/>
            </w:tcBorders>
            <w:shd w:val="clear" w:color="auto" w:fill="auto"/>
            <w:hideMark/>
          </w:tcPr>
          <w:p w14:paraId="049A61B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208908DC" w14:textId="77777777" w:rsidTr="00BC015E">
        <w:trPr>
          <w:trHeight w:val="57"/>
        </w:trPr>
        <w:tc>
          <w:tcPr>
            <w:tcW w:w="1276" w:type="dxa"/>
            <w:tcBorders>
              <w:top w:val="nil"/>
              <w:left w:val="nil"/>
              <w:bottom w:val="nil"/>
              <w:right w:val="nil"/>
            </w:tcBorders>
            <w:shd w:val="clear" w:color="auto" w:fill="auto"/>
            <w:hideMark/>
          </w:tcPr>
          <w:p w14:paraId="01F6125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5829C6A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55B6DFF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Echinopsolus (n = 24)</w:t>
            </w:r>
          </w:p>
        </w:tc>
        <w:tc>
          <w:tcPr>
            <w:tcW w:w="850" w:type="dxa"/>
            <w:tcBorders>
              <w:top w:val="nil"/>
              <w:left w:val="nil"/>
              <w:bottom w:val="nil"/>
              <w:right w:val="nil"/>
            </w:tcBorders>
            <w:shd w:val="clear" w:color="auto" w:fill="auto"/>
            <w:hideMark/>
          </w:tcPr>
          <w:p w14:paraId="63BAFBC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75983C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(4.1%)</w:t>
            </w:r>
          </w:p>
        </w:tc>
        <w:tc>
          <w:tcPr>
            <w:tcW w:w="850" w:type="dxa"/>
            <w:tcBorders>
              <w:top w:val="nil"/>
              <w:left w:val="nil"/>
              <w:bottom w:val="nil"/>
              <w:right w:val="nil"/>
            </w:tcBorders>
            <w:shd w:val="clear" w:color="auto" w:fill="auto"/>
            <w:hideMark/>
          </w:tcPr>
          <w:p w14:paraId="6020CF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(2.9%)</w:t>
            </w:r>
          </w:p>
        </w:tc>
        <w:tc>
          <w:tcPr>
            <w:tcW w:w="851" w:type="dxa"/>
            <w:tcBorders>
              <w:top w:val="nil"/>
              <w:left w:val="nil"/>
              <w:bottom w:val="nil"/>
              <w:right w:val="nil"/>
            </w:tcBorders>
            <w:shd w:val="clear" w:color="auto" w:fill="auto"/>
            <w:hideMark/>
          </w:tcPr>
          <w:p w14:paraId="65D1680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nil"/>
              <w:left w:val="nil"/>
              <w:bottom w:val="nil"/>
              <w:right w:val="nil"/>
            </w:tcBorders>
            <w:shd w:val="clear" w:color="auto" w:fill="auto"/>
            <w:hideMark/>
          </w:tcPr>
          <w:p w14:paraId="2D91C6D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C85F33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9D00E9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4DCBDA7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(0.2%)</w:t>
            </w:r>
          </w:p>
        </w:tc>
      </w:tr>
      <w:tr w:rsidR="007607DD" w:rsidRPr="007607DD" w14:paraId="4486598B" w14:textId="77777777" w:rsidTr="00BC015E">
        <w:trPr>
          <w:trHeight w:val="57"/>
        </w:trPr>
        <w:tc>
          <w:tcPr>
            <w:tcW w:w="1276" w:type="dxa"/>
            <w:tcBorders>
              <w:top w:val="nil"/>
              <w:left w:val="nil"/>
              <w:bottom w:val="nil"/>
              <w:right w:val="nil"/>
            </w:tcBorders>
            <w:shd w:val="clear" w:color="auto" w:fill="auto"/>
            <w:hideMark/>
          </w:tcPr>
          <w:p w14:paraId="44259C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1F331F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9D00CA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Heterocucumis (n = 8)</w:t>
            </w:r>
          </w:p>
        </w:tc>
        <w:tc>
          <w:tcPr>
            <w:tcW w:w="850" w:type="dxa"/>
            <w:tcBorders>
              <w:top w:val="nil"/>
              <w:left w:val="nil"/>
              <w:bottom w:val="nil"/>
              <w:right w:val="nil"/>
            </w:tcBorders>
            <w:shd w:val="clear" w:color="auto" w:fill="auto"/>
            <w:hideMark/>
          </w:tcPr>
          <w:p w14:paraId="5D81056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9B931D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(2.1%)</w:t>
            </w:r>
          </w:p>
        </w:tc>
        <w:tc>
          <w:tcPr>
            <w:tcW w:w="850" w:type="dxa"/>
            <w:tcBorders>
              <w:top w:val="nil"/>
              <w:left w:val="nil"/>
              <w:bottom w:val="nil"/>
              <w:right w:val="nil"/>
            </w:tcBorders>
            <w:shd w:val="clear" w:color="auto" w:fill="auto"/>
            <w:hideMark/>
          </w:tcPr>
          <w:p w14:paraId="10BA9E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(1.2%)</w:t>
            </w:r>
          </w:p>
        </w:tc>
        <w:tc>
          <w:tcPr>
            <w:tcW w:w="851" w:type="dxa"/>
            <w:tcBorders>
              <w:top w:val="nil"/>
              <w:left w:val="nil"/>
              <w:bottom w:val="nil"/>
              <w:right w:val="nil"/>
            </w:tcBorders>
            <w:shd w:val="clear" w:color="auto" w:fill="auto"/>
            <w:hideMark/>
          </w:tcPr>
          <w:p w14:paraId="626F304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5E9AFEC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B2C4DD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DB20FA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30EA96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4975391C" w14:textId="77777777" w:rsidTr="00BC015E">
        <w:trPr>
          <w:trHeight w:val="57"/>
        </w:trPr>
        <w:tc>
          <w:tcPr>
            <w:tcW w:w="1276" w:type="dxa"/>
            <w:tcBorders>
              <w:top w:val="nil"/>
              <w:left w:val="nil"/>
              <w:bottom w:val="nil"/>
              <w:right w:val="nil"/>
            </w:tcBorders>
            <w:shd w:val="clear" w:color="auto" w:fill="auto"/>
            <w:hideMark/>
          </w:tcPr>
          <w:p w14:paraId="7126040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5A74AAC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8C7627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Holothuroidea (n = 6)</w:t>
            </w:r>
          </w:p>
        </w:tc>
        <w:tc>
          <w:tcPr>
            <w:tcW w:w="850" w:type="dxa"/>
            <w:tcBorders>
              <w:top w:val="nil"/>
              <w:left w:val="nil"/>
              <w:bottom w:val="nil"/>
              <w:right w:val="nil"/>
            </w:tcBorders>
            <w:shd w:val="clear" w:color="auto" w:fill="auto"/>
            <w:hideMark/>
          </w:tcPr>
          <w:p w14:paraId="241A2DF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B629E1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158DDF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948D46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A0954A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30241D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8A4E2D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48A051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(0.2%)</w:t>
            </w:r>
          </w:p>
        </w:tc>
      </w:tr>
      <w:tr w:rsidR="007607DD" w:rsidRPr="007607DD" w14:paraId="31917BB3" w14:textId="77777777" w:rsidTr="00BC015E">
        <w:trPr>
          <w:trHeight w:val="57"/>
        </w:trPr>
        <w:tc>
          <w:tcPr>
            <w:tcW w:w="1276" w:type="dxa"/>
            <w:tcBorders>
              <w:top w:val="nil"/>
              <w:left w:val="nil"/>
              <w:bottom w:val="nil"/>
              <w:right w:val="nil"/>
            </w:tcBorders>
            <w:shd w:val="clear" w:color="auto" w:fill="auto"/>
            <w:hideMark/>
          </w:tcPr>
          <w:p w14:paraId="311CD2D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39D182F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Ophiurida</w:t>
            </w:r>
          </w:p>
        </w:tc>
        <w:tc>
          <w:tcPr>
            <w:tcW w:w="1794" w:type="dxa"/>
            <w:tcBorders>
              <w:top w:val="nil"/>
              <w:left w:val="nil"/>
              <w:bottom w:val="nil"/>
              <w:right w:val="nil"/>
            </w:tcBorders>
            <w:shd w:val="clear" w:color="auto" w:fill="auto"/>
            <w:hideMark/>
          </w:tcPr>
          <w:p w14:paraId="359AC13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Ophionotus (n = 80)</w:t>
            </w:r>
          </w:p>
        </w:tc>
        <w:tc>
          <w:tcPr>
            <w:tcW w:w="850" w:type="dxa"/>
            <w:tcBorders>
              <w:top w:val="nil"/>
              <w:left w:val="nil"/>
              <w:bottom w:val="nil"/>
              <w:right w:val="nil"/>
            </w:tcBorders>
            <w:shd w:val="clear" w:color="auto" w:fill="auto"/>
            <w:hideMark/>
          </w:tcPr>
          <w:p w14:paraId="0CF2E8E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5DDE50F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4D50C8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(1.9%)</w:t>
            </w:r>
          </w:p>
        </w:tc>
        <w:tc>
          <w:tcPr>
            <w:tcW w:w="851" w:type="dxa"/>
            <w:tcBorders>
              <w:top w:val="nil"/>
              <w:left w:val="nil"/>
              <w:bottom w:val="nil"/>
              <w:right w:val="nil"/>
            </w:tcBorders>
            <w:shd w:val="clear" w:color="auto" w:fill="auto"/>
            <w:hideMark/>
          </w:tcPr>
          <w:p w14:paraId="6C4DF64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 (7.3%)</w:t>
            </w:r>
          </w:p>
        </w:tc>
        <w:tc>
          <w:tcPr>
            <w:tcW w:w="850" w:type="dxa"/>
            <w:tcBorders>
              <w:top w:val="nil"/>
              <w:left w:val="nil"/>
              <w:bottom w:val="nil"/>
              <w:right w:val="nil"/>
            </w:tcBorders>
            <w:shd w:val="clear" w:color="auto" w:fill="auto"/>
            <w:hideMark/>
          </w:tcPr>
          <w:p w14:paraId="05EEB35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20 (19.4%)</w:t>
            </w:r>
          </w:p>
        </w:tc>
        <w:tc>
          <w:tcPr>
            <w:tcW w:w="851" w:type="dxa"/>
            <w:tcBorders>
              <w:top w:val="nil"/>
              <w:left w:val="nil"/>
              <w:bottom w:val="nil"/>
              <w:right w:val="nil"/>
            </w:tcBorders>
            <w:shd w:val="clear" w:color="auto" w:fill="auto"/>
            <w:hideMark/>
          </w:tcPr>
          <w:p w14:paraId="3163535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4A81340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(0.3%)</w:t>
            </w:r>
          </w:p>
        </w:tc>
        <w:tc>
          <w:tcPr>
            <w:tcW w:w="851" w:type="dxa"/>
            <w:tcBorders>
              <w:top w:val="nil"/>
              <w:left w:val="nil"/>
              <w:bottom w:val="nil"/>
              <w:right w:val="nil"/>
            </w:tcBorders>
            <w:shd w:val="clear" w:color="auto" w:fill="auto"/>
            <w:hideMark/>
          </w:tcPr>
          <w:p w14:paraId="59B5E14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29 (0.9%)</w:t>
            </w:r>
          </w:p>
        </w:tc>
      </w:tr>
      <w:tr w:rsidR="007607DD" w:rsidRPr="007607DD" w14:paraId="7557F7A3" w14:textId="77777777" w:rsidTr="00BC015E">
        <w:trPr>
          <w:trHeight w:val="57"/>
        </w:trPr>
        <w:tc>
          <w:tcPr>
            <w:tcW w:w="1276" w:type="dxa"/>
            <w:tcBorders>
              <w:top w:val="nil"/>
              <w:left w:val="nil"/>
              <w:bottom w:val="nil"/>
              <w:right w:val="nil"/>
            </w:tcBorders>
            <w:shd w:val="clear" w:color="auto" w:fill="auto"/>
            <w:hideMark/>
          </w:tcPr>
          <w:p w14:paraId="3543605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4D49D8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BAD659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Ophiurida (n = 616)</w:t>
            </w:r>
          </w:p>
        </w:tc>
        <w:tc>
          <w:tcPr>
            <w:tcW w:w="850" w:type="dxa"/>
            <w:tcBorders>
              <w:top w:val="nil"/>
              <w:left w:val="nil"/>
              <w:bottom w:val="nil"/>
              <w:right w:val="nil"/>
            </w:tcBorders>
            <w:shd w:val="clear" w:color="auto" w:fill="auto"/>
            <w:hideMark/>
          </w:tcPr>
          <w:p w14:paraId="6620432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EBDFA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595121C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(1.4%)</w:t>
            </w:r>
          </w:p>
        </w:tc>
        <w:tc>
          <w:tcPr>
            <w:tcW w:w="851" w:type="dxa"/>
            <w:tcBorders>
              <w:top w:val="nil"/>
              <w:left w:val="nil"/>
              <w:bottom w:val="nil"/>
              <w:right w:val="nil"/>
            </w:tcBorders>
            <w:shd w:val="clear" w:color="auto" w:fill="auto"/>
            <w:hideMark/>
          </w:tcPr>
          <w:p w14:paraId="188ABA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(0.9%)</w:t>
            </w:r>
          </w:p>
        </w:tc>
        <w:tc>
          <w:tcPr>
            <w:tcW w:w="850" w:type="dxa"/>
            <w:tcBorders>
              <w:top w:val="nil"/>
              <w:left w:val="nil"/>
              <w:bottom w:val="nil"/>
              <w:right w:val="nil"/>
            </w:tcBorders>
            <w:shd w:val="clear" w:color="auto" w:fill="auto"/>
            <w:hideMark/>
          </w:tcPr>
          <w:p w14:paraId="1D20773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(3.9%)</w:t>
            </w:r>
          </w:p>
        </w:tc>
        <w:tc>
          <w:tcPr>
            <w:tcW w:w="851" w:type="dxa"/>
            <w:tcBorders>
              <w:top w:val="nil"/>
              <w:left w:val="nil"/>
              <w:bottom w:val="nil"/>
              <w:right w:val="nil"/>
            </w:tcBorders>
            <w:shd w:val="clear" w:color="auto" w:fill="auto"/>
            <w:hideMark/>
          </w:tcPr>
          <w:p w14:paraId="018B63B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123 (21.1%)</w:t>
            </w:r>
          </w:p>
        </w:tc>
        <w:tc>
          <w:tcPr>
            <w:tcW w:w="850" w:type="dxa"/>
            <w:tcBorders>
              <w:top w:val="nil"/>
              <w:left w:val="nil"/>
              <w:bottom w:val="nil"/>
              <w:right w:val="nil"/>
            </w:tcBorders>
            <w:shd w:val="clear" w:color="auto" w:fill="auto"/>
            <w:hideMark/>
          </w:tcPr>
          <w:p w14:paraId="5B7CFCF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344 (17.2%)</w:t>
            </w:r>
          </w:p>
        </w:tc>
        <w:tc>
          <w:tcPr>
            <w:tcW w:w="851" w:type="dxa"/>
            <w:tcBorders>
              <w:top w:val="nil"/>
              <w:left w:val="nil"/>
              <w:bottom w:val="nil"/>
              <w:right w:val="nil"/>
            </w:tcBorders>
            <w:shd w:val="clear" w:color="auto" w:fill="auto"/>
            <w:hideMark/>
          </w:tcPr>
          <w:p w14:paraId="6501138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136 (4.2%)</w:t>
            </w:r>
          </w:p>
        </w:tc>
      </w:tr>
      <w:tr w:rsidR="007607DD" w:rsidRPr="007607DD" w14:paraId="253E9103" w14:textId="77777777" w:rsidTr="00BC015E">
        <w:trPr>
          <w:trHeight w:val="57"/>
        </w:trPr>
        <w:tc>
          <w:tcPr>
            <w:tcW w:w="1276" w:type="dxa"/>
            <w:tcBorders>
              <w:top w:val="nil"/>
              <w:left w:val="nil"/>
              <w:bottom w:val="nil"/>
              <w:right w:val="nil"/>
            </w:tcBorders>
            <w:shd w:val="clear" w:color="auto" w:fill="auto"/>
            <w:hideMark/>
          </w:tcPr>
          <w:p w14:paraId="4AC42C3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2E1FC1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Spatangoida</w:t>
            </w:r>
          </w:p>
        </w:tc>
        <w:tc>
          <w:tcPr>
            <w:tcW w:w="1794" w:type="dxa"/>
            <w:tcBorders>
              <w:top w:val="nil"/>
              <w:left w:val="nil"/>
              <w:bottom w:val="nil"/>
              <w:right w:val="nil"/>
            </w:tcBorders>
            <w:shd w:val="clear" w:color="auto" w:fill="auto"/>
            <w:hideMark/>
          </w:tcPr>
          <w:p w14:paraId="1291200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Sterechinus (n = 3)</w:t>
            </w:r>
          </w:p>
        </w:tc>
        <w:tc>
          <w:tcPr>
            <w:tcW w:w="850" w:type="dxa"/>
            <w:tcBorders>
              <w:top w:val="nil"/>
              <w:left w:val="nil"/>
              <w:bottom w:val="nil"/>
              <w:right w:val="nil"/>
            </w:tcBorders>
            <w:shd w:val="clear" w:color="auto" w:fill="auto"/>
            <w:hideMark/>
          </w:tcPr>
          <w:p w14:paraId="64876BC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A3FE34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FFEF70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357B86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749769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856994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D4220C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nil"/>
              <w:left w:val="nil"/>
              <w:bottom w:val="nil"/>
              <w:right w:val="nil"/>
            </w:tcBorders>
            <w:shd w:val="clear" w:color="auto" w:fill="auto"/>
            <w:hideMark/>
          </w:tcPr>
          <w:p w14:paraId="4CEFC3F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49558CA6" w14:textId="77777777" w:rsidTr="00BC015E">
        <w:trPr>
          <w:trHeight w:val="57"/>
        </w:trPr>
        <w:tc>
          <w:tcPr>
            <w:tcW w:w="1276" w:type="dxa"/>
            <w:tcBorders>
              <w:top w:val="nil"/>
              <w:left w:val="nil"/>
              <w:bottom w:val="nil"/>
              <w:right w:val="nil"/>
            </w:tcBorders>
            <w:shd w:val="clear" w:color="auto" w:fill="auto"/>
            <w:hideMark/>
          </w:tcPr>
          <w:p w14:paraId="6C4DDA3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1BA07D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Valvatida</w:t>
            </w:r>
          </w:p>
        </w:tc>
        <w:tc>
          <w:tcPr>
            <w:tcW w:w="1794" w:type="dxa"/>
            <w:tcBorders>
              <w:top w:val="nil"/>
              <w:left w:val="nil"/>
              <w:bottom w:val="nil"/>
              <w:right w:val="nil"/>
            </w:tcBorders>
            <w:shd w:val="clear" w:color="auto" w:fill="auto"/>
            <w:hideMark/>
          </w:tcPr>
          <w:p w14:paraId="58CB87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Acodontaster (n = 3)</w:t>
            </w:r>
          </w:p>
        </w:tc>
        <w:tc>
          <w:tcPr>
            <w:tcW w:w="850" w:type="dxa"/>
            <w:tcBorders>
              <w:top w:val="nil"/>
              <w:left w:val="nil"/>
              <w:bottom w:val="nil"/>
              <w:right w:val="nil"/>
            </w:tcBorders>
            <w:shd w:val="clear" w:color="auto" w:fill="auto"/>
            <w:hideMark/>
          </w:tcPr>
          <w:p w14:paraId="1309675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6ACEBFC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8A1596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0F0230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nil"/>
              <w:left w:val="nil"/>
              <w:bottom w:val="nil"/>
              <w:right w:val="nil"/>
            </w:tcBorders>
            <w:shd w:val="clear" w:color="auto" w:fill="auto"/>
            <w:hideMark/>
          </w:tcPr>
          <w:p w14:paraId="177CB67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(1.9%)</w:t>
            </w:r>
          </w:p>
        </w:tc>
        <w:tc>
          <w:tcPr>
            <w:tcW w:w="851" w:type="dxa"/>
            <w:tcBorders>
              <w:top w:val="nil"/>
              <w:left w:val="nil"/>
              <w:bottom w:val="nil"/>
              <w:right w:val="nil"/>
            </w:tcBorders>
            <w:shd w:val="clear" w:color="auto" w:fill="auto"/>
            <w:hideMark/>
          </w:tcPr>
          <w:p w14:paraId="26717EF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6B2015B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48ED0E9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4F295B0D" w14:textId="77777777" w:rsidTr="00BC015E">
        <w:trPr>
          <w:trHeight w:val="57"/>
        </w:trPr>
        <w:tc>
          <w:tcPr>
            <w:tcW w:w="1276" w:type="dxa"/>
            <w:tcBorders>
              <w:top w:val="nil"/>
              <w:left w:val="nil"/>
              <w:bottom w:val="nil"/>
              <w:right w:val="nil"/>
            </w:tcBorders>
            <w:shd w:val="clear" w:color="auto" w:fill="auto"/>
            <w:hideMark/>
          </w:tcPr>
          <w:p w14:paraId="7201955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41CA3C8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0681343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Cuenotaster (n = 4)</w:t>
            </w:r>
          </w:p>
        </w:tc>
        <w:tc>
          <w:tcPr>
            <w:tcW w:w="850" w:type="dxa"/>
            <w:tcBorders>
              <w:top w:val="nil"/>
              <w:left w:val="nil"/>
              <w:bottom w:val="nil"/>
              <w:right w:val="nil"/>
            </w:tcBorders>
            <w:shd w:val="clear" w:color="auto" w:fill="auto"/>
            <w:hideMark/>
          </w:tcPr>
          <w:p w14:paraId="25BC7FF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B85EEB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C24917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1EE578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FA0BE4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4B029F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545EA5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nil"/>
              <w:left w:val="nil"/>
              <w:bottom w:val="nil"/>
              <w:right w:val="nil"/>
            </w:tcBorders>
            <w:shd w:val="clear" w:color="auto" w:fill="auto"/>
            <w:hideMark/>
          </w:tcPr>
          <w:p w14:paraId="263B61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5B20E0AC" w14:textId="77777777" w:rsidTr="00BC015E">
        <w:trPr>
          <w:trHeight w:val="57"/>
        </w:trPr>
        <w:tc>
          <w:tcPr>
            <w:tcW w:w="1276" w:type="dxa"/>
            <w:tcBorders>
              <w:top w:val="nil"/>
              <w:left w:val="nil"/>
              <w:bottom w:val="nil"/>
              <w:right w:val="nil"/>
            </w:tcBorders>
            <w:shd w:val="clear" w:color="auto" w:fill="auto"/>
            <w:hideMark/>
          </w:tcPr>
          <w:p w14:paraId="0096EF4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3965F2F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7270A2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Mactoptychaster (n = 8)</w:t>
            </w:r>
          </w:p>
        </w:tc>
        <w:tc>
          <w:tcPr>
            <w:tcW w:w="850" w:type="dxa"/>
            <w:tcBorders>
              <w:top w:val="nil"/>
              <w:left w:val="nil"/>
              <w:bottom w:val="nil"/>
              <w:right w:val="nil"/>
            </w:tcBorders>
            <w:shd w:val="clear" w:color="auto" w:fill="auto"/>
            <w:hideMark/>
          </w:tcPr>
          <w:p w14:paraId="4FBE763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58C98D8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746FEF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(1.4%)</w:t>
            </w:r>
          </w:p>
        </w:tc>
        <w:tc>
          <w:tcPr>
            <w:tcW w:w="851" w:type="dxa"/>
            <w:tcBorders>
              <w:top w:val="nil"/>
              <w:left w:val="nil"/>
              <w:bottom w:val="nil"/>
              <w:right w:val="nil"/>
            </w:tcBorders>
            <w:shd w:val="clear" w:color="auto" w:fill="auto"/>
            <w:hideMark/>
          </w:tcPr>
          <w:p w14:paraId="09B0D0F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5F4CFE7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27CA6B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1B8AF2A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C8BD2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1F13CC45" w14:textId="77777777" w:rsidTr="00BC015E">
        <w:trPr>
          <w:trHeight w:val="57"/>
        </w:trPr>
        <w:tc>
          <w:tcPr>
            <w:tcW w:w="1276" w:type="dxa"/>
            <w:tcBorders>
              <w:top w:val="nil"/>
              <w:left w:val="nil"/>
              <w:bottom w:val="nil"/>
              <w:right w:val="nil"/>
            </w:tcBorders>
            <w:shd w:val="clear" w:color="auto" w:fill="auto"/>
            <w:hideMark/>
          </w:tcPr>
          <w:p w14:paraId="175806E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270E367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74B7B6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Neosmilaster (n = 44)</w:t>
            </w:r>
          </w:p>
        </w:tc>
        <w:tc>
          <w:tcPr>
            <w:tcW w:w="850" w:type="dxa"/>
            <w:tcBorders>
              <w:top w:val="nil"/>
              <w:left w:val="nil"/>
              <w:bottom w:val="nil"/>
              <w:right w:val="nil"/>
            </w:tcBorders>
            <w:shd w:val="clear" w:color="auto" w:fill="auto"/>
            <w:hideMark/>
          </w:tcPr>
          <w:p w14:paraId="55CAA7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(4.3%)</w:t>
            </w:r>
          </w:p>
        </w:tc>
        <w:tc>
          <w:tcPr>
            <w:tcW w:w="851" w:type="dxa"/>
            <w:tcBorders>
              <w:top w:val="nil"/>
              <w:left w:val="nil"/>
              <w:bottom w:val="nil"/>
              <w:right w:val="nil"/>
            </w:tcBorders>
            <w:shd w:val="clear" w:color="auto" w:fill="auto"/>
            <w:hideMark/>
          </w:tcPr>
          <w:p w14:paraId="5A77FFE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(1.4%)</w:t>
            </w:r>
          </w:p>
        </w:tc>
        <w:tc>
          <w:tcPr>
            <w:tcW w:w="850" w:type="dxa"/>
            <w:tcBorders>
              <w:top w:val="nil"/>
              <w:left w:val="nil"/>
              <w:bottom w:val="nil"/>
              <w:right w:val="nil"/>
            </w:tcBorders>
            <w:shd w:val="clear" w:color="auto" w:fill="auto"/>
            <w:hideMark/>
          </w:tcPr>
          <w:p w14:paraId="48A2359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 (3.3%)</w:t>
            </w:r>
          </w:p>
        </w:tc>
        <w:tc>
          <w:tcPr>
            <w:tcW w:w="851" w:type="dxa"/>
            <w:tcBorders>
              <w:top w:val="nil"/>
              <w:left w:val="nil"/>
              <w:bottom w:val="nil"/>
              <w:right w:val="nil"/>
            </w:tcBorders>
            <w:shd w:val="clear" w:color="auto" w:fill="auto"/>
            <w:hideMark/>
          </w:tcPr>
          <w:p w14:paraId="11EF8D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2E25427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672FED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nil"/>
              <w:left w:val="nil"/>
              <w:bottom w:val="nil"/>
              <w:right w:val="nil"/>
            </w:tcBorders>
            <w:shd w:val="clear" w:color="auto" w:fill="auto"/>
            <w:hideMark/>
          </w:tcPr>
          <w:p w14:paraId="64A70F0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(0.4%)</w:t>
            </w:r>
          </w:p>
        </w:tc>
        <w:tc>
          <w:tcPr>
            <w:tcW w:w="851" w:type="dxa"/>
            <w:tcBorders>
              <w:top w:val="nil"/>
              <w:left w:val="nil"/>
              <w:bottom w:val="nil"/>
              <w:right w:val="nil"/>
            </w:tcBorders>
            <w:shd w:val="clear" w:color="auto" w:fill="auto"/>
            <w:hideMark/>
          </w:tcPr>
          <w:p w14:paraId="77F8CE6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 (0.5%)</w:t>
            </w:r>
          </w:p>
        </w:tc>
      </w:tr>
      <w:tr w:rsidR="007607DD" w:rsidRPr="007607DD" w14:paraId="02F6CA2C" w14:textId="77777777" w:rsidTr="00BC015E">
        <w:trPr>
          <w:trHeight w:val="57"/>
        </w:trPr>
        <w:tc>
          <w:tcPr>
            <w:tcW w:w="1276" w:type="dxa"/>
            <w:tcBorders>
              <w:top w:val="nil"/>
              <w:left w:val="nil"/>
              <w:bottom w:val="nil"/>
              <w:right w:val="nil"/>
            </w:tcBorders>
            <w:shd w:val="clear" w:color="auto" w:fill="auto"/>
            <w:hideMark/>
          </w:tcPr>
          <w:p w14:paraId="55902E0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742E73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7CADCC1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Odontaster (n = 126)</w:t>
            </w:r>
          </w:p>
        </w:tc>
        <w:tc>
          <w:tcPr>
            <w:tcW w:w="850" w:type="dxa"/>
            <w:tcBorders>
              <w:top w:val="nil"/>
              <w:left w:val="nil"/>
              <w:bottom w:val="nil"/>
              <w:right w:val="nil"/>
            </w:tcBorders>
            <w:shd w:val="clear" w:color="auto" w:fill="auto"/>
            <w:hideMark/>
          </w:tcPr>
          <w:p w14:paraId="327AE89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nil"/>
              <w:left w:val="nil"/>
              <w:bottom w:val="nil"/>
              <w:right w:val="nil"/>
            </w:tcBorders>
            <w:shd w:val="clear" w:color="auto" w:fill="auto"/>
            <w:hideMark/>
          </w:tcPr>
          <w:p w14:paraId="3039D41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31 (21.4%)</w:t>
            </w:r>
          </w:p>
        </w:tc>
        <w:tc>
          <w:tcPr>
            <w:tcW w:w="850" w:type="dxa"/>
            <w:tcBorders>
              <w:top w:val="nil"/>
              <w:left w:val="nil"/>
              <w:bottom w:val="nil"/>
              <w:right w:val="nil"/>
            </w:tcBorders>
            <w:shd w:val="clear" w:color="auto" w:fill="auto"/>
            <w:hideMark/>
          </w:tcPr>
          <w:p w14:paraId="3589DA5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72 (17.2%)</w:t>
            </w:r>
          </w:p>
        </w:tc>
        <w:tc>
          <w:tcPr>
            <w:tcW w:w="851" w:type="dxa"/>
            <w:tcBorders>
              <w:top w:val="nil"/>
              <w:left w:val="nil"/>
              <w:bottom w:val="nil"/>
              <w:right w:val="nil"/>
            </w:tcBorders>
            <w:shd w:val="clear" w:color="auto" w:fill="auto"/>
            <w:hideMark/>
          </w:tcPr>
          <w:p w14:paraId="0489CB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3547C81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1DD50DA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11788E1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(0.4%)</w:t>
            </w:r>
          </w:p>
        </w:tc>
        <w:tc>
          <w:tcPr>
            <w:tcW w:w="851" w:type="dxa"/>
            <w:tcBorders>
              <w:top w:val="nil"/>
              <w:left w:val="nil"/>
              <w:bottom w:val="nil"/>
              <w:right w:val="nil"/>
            </w:tcBorders>
            <w:shd w:val="clear" w:color="auto" w:fill="auto"/>
            <w:hideMark/>
          </w:tcPr>
          <w:p w14:paraId="58EFCF7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(0.4%)</w:t>
            </w:r>
          </w:p>
        </w:tc>
      </w:tr>
      <w:tr w:rsidR="007607DD" w:rsidRPr="007607DD" w14:paraId="694F13F9" w14:textId="77777777" w:rsidTr="00BC015E">
        <w:trPr>
          <w:trHeight w:val="57"/>
        </w:trPr>
        <w:tc>
          <w:tcPr>
            <w:tcW w:w="1276" w:type="dxa"/>
            <w:tcBorders>
              <w:top w:val="nil"/>
              <w:left w:val="nil"/>
              <w:bottom w:val="nil"/>
              <w:right w:val="nil"/>
            </w:tcBorders>
            <w:shd w:val="clear" w:color="auto" w:fill="auto"/>
            <w:hideMark/>
          </w:tcPr>
          <w:p w14:paraId="50B6A77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A4363E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565BDC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Perkinsiana sp. (n = 7)</w:t>
            </w:r>
          </w:p>
        </w:tc>
        <w:tc>
          <w:tcPr>
            <w:tcW w:w="850" w:type="dxa"/>
            <w:tcBorders>
              <w:top w:val="nil"/>
              <w:left w:val="nil"/>
              <w:bottom w:val="nil"/>
              <w:right w:val="nil"/>
            </w:tcBorders>
            <w:shd w:val="clear" w:color="auto" w:fill="auto"/>
            <w:hideMark/>
          </w:tcPr>
          <w:p w14:paraId="1D1E36F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B3014F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EA078F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(0.5%)</w:t>
            </w:r>
          </w:p>
        </w:tc>
        <w:tc>
          <w:tcPr>
            <w:tcW w:w="851" w:type="dxa"/>
            <w:tcBorders>
              <w:top w:val="nil"/>
              <w:left w:val="nil"/>
              <w:bottom w:val="nil"/>
              <w:right w:val="nil"/>
            </w:tcBorders>
            <w:shd w:val="clear" w:color="auto" w:fill="auto"/>
            <w:hideMark/>
          </w:tcPr>
          <w:p w14:paraId="1D4E12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5730048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82A0B3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FFD90A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DA335A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(0.2%)</w:t>
            </w:r>
          </w:p>
        </w:tc>
      </w:tr>
      <w:tr w:rsidR="007607DD" w:rsidRPr="007607DD" w14:paraId="3DC77C71" w14:textId="77777777" w:rsidTr="00BC015E">
        <w:trPr>
          <w:trHeight w:val="57"/>
        </w:trPr>
        <w:tc>
          <w:tcPr>
            <w:tcW w:w="1276" w:type="dxa"/>
            <w:tcBorders>
              <w:top w:val="nil"/>
              <w:left w:val="nil"/>
              <w:bottom w:val="nil"/>
              <w:right w:val="nil"/>
            </w:tcBorders>
            <w:shd w:val="clear" w:color="auto" w:fill="auto"/>
            <w:hideMark/>
          </w:tcPr>
          <w:p w14:paraId="19BE276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2EFA5C2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55AD434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Perknaster (n = 14)</w:t>
            </w:r>
          </w:p>
        </w:tc>
        <w:tc>
          <w:tcPr>
            <w:tcW w:w="850" w:type="dxa"/>
            <w:tcBorders>
              <w:top w:val="nil"/>
              <w:left w:val="nil"/>
              <w:bottom w:val="nil"/>
              <w:right w:val="nil"/>
            </w:tcBorders>
            <w:shd w:val="clear" w:color="auto" w:fill="auto"/>
            <w:hideMark/>
          </w:tcPr>
          <w:p w14:paraId="72FB5DE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04E2F9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284E1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7EDBA5F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nil"/>
              <w:left w:val="nil"/>
              <w:bottom w:val="nil"/>
              <w:right w:val="nil"/>
            </w:tcBorders>
            <w:shd w:val="clear" w:color="auto" w:fill="auto"/>
            <w:hideMark/>
          </w:tcPr>
          <w:p w14:paraId="4B7B24B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E3D340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1D0315A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(0.4%)</w:t>
            </w:r>
          </w:p>
        </w:tc>
        <w:tc>
          <w:tcPr>
            <w:tcW w:w="851" w:type="dxa"/>
            <w:tcBorders>
              <w:top w:val="nil"/>
              <w:left w:val="nil"/>
              <w:bottom w:val="nil"/>
              <w:right w:val="nil"/>
            </w:tcBorders>
            <w:shd w:val="clear" w:color="auto" w:fill="auto"/>
            <w:hideMark/>
          </w:tcPr>
          <w:p w14:paraId="1A62078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(0.1%)</w:t>
            </w:r>
          </w:p>
        </w:tc>
      </w:tr>
      <w:tr w:rsidR="007607DD" w:rsidRPr="007607DD" w14:paraId="59AA6DC5" w14:textId="77777777" w:rsidTr="00BC015E">
        <w:trPr>
          <w:trHeight w:val="57"/>
        </w:trPr>
        <w:tc>
          <w:tcPr>
            <w:tcW w:w="1276" w:type="dxa"/>
            <w:tcBorders>
              <w:top w:val="nil"/>
              <w:left w:val="nil"/>
              <w:bottom w:val="nil"/>
              <w:right w:val="nil"/>
            </w:tcBorders>
            <w:shd w:val="clear" w:color="auto" w:fill="auto"/>
            <w:hideMark/>
          </w:tcPr>
          <w:p w14:paraId="28FDCF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2C1F490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741BB1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Pteraster (n = 4)</w:t>
            </w:r>
          </w:p>
        </w:tc>
        <w:tc>
          <w:tcPr>
            <w:tcW w:w="850" w:type="dxa"/>
            <w:tcBorders>
              <w:top w:val="nil"/>
              <w:left w:val="nil"/>
              <w:bottom w:val="nil"/>
              <w:right w:val="nil"/>
            </w:tcBorders>
            <w:shd w:val="clear" w:color="auto" w:fill="auto"/>
            <w:hideMark/>
          </w:tcPr>
          <w:p w14:paraId="3FB3D6A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13F527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54C3C4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8B0885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76A6B3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89EC94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E9DB05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nil"/>
              <w:left w:val="nil"/>
              <w:bottom w:val="nil"/>
              <w:right w:val="nil"/>
            </w:tcBorders>
            <w:shd w:val="clear" w:color="auto" w:fill="auto"/>
            <w:hideMark/>
          </w:tcPr>
          <w:p w14:paraId="4283E9B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41EFFB9F" w14:textId="77777777" w:rsidTr="00BC015E">
        <w:trPr>
          <w:trHeight w:val="57"/>
        </w:trPr>
        <w:tc>
          <w:tcPr>
            <w:tcW w:w="1276" w:type="dxa"/>
            <w:tcBorders>
              <w:top w:val="nil"/>
              <w:left w:val="nil"/>
              <w:bottom w:val="nil"/>
              <w:right w:val="nil"/>
            </w:tcBorders>
            <w:shd w:val="clear" w:color="auto" w:fill="auto"/>
            <w:hideMark/>
          </w:tcPr>
          <w:p w14:paraId="7A41F94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5005FDE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0EA555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Sterechinus (n = 67)</w:t>
            </w:r>
          </w:p>
        </w:tc>
        <w:tc>
          <w:tcPr>
            <w:tcW w:w="850" w:type="dxa"/>
            <w:tcBorders>
              <w:top w:val="nil"/>
              <w:left w:val="nil"/>
              <w:bottom w:val="nil"/>
              <w:right w:val="nil"/>
            </w:tcBorders>
            <w:shd w:val="clear" w:color="auto" w:fill="auto"/>
            <w:hideMark/>
          </w:tcPr>
          <w:p w14:paraId="08D9D7C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838DFD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8EF109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65B7AF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E8A46D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9CC03D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w:t>
            </w:r>
          </w:p>
        </w:tc>
        <w:tc>
          <w:tcPr>
            <w:tcW w:w="850" w:type="dxa"/>
            <w:tcBorders>
              <w:top w:val="nil"/>
              <w:left w:val="nil"/>
              <w:bottom w:val="nil"/>
              <w:right w:val="nil"/>
            </w:tcBorders>
            <w:shd w:val="clear" w:color="auto" w:fill="auto"/>
            <w:hideMark/>
          </w:tcPr>
          <w:p w14:paraId="72BD0EB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36 (1.8%)</w:t>
            </w:r>
          </w:p>
        </w:tc>
        <w:tc>
          <w:tcPr>
            <w:tcW w:w="851" w:type="dxa"/>
            <w:tcBorders>
              <w:top w:val="nil"/>
              <w:left w:val="nil"/>
              <w:bottom w:val="nil"/>
              <w:right w:val="nil"/>
            </w:tcBorders>
            <w:shd w:val="clear" w:color="auto" w:fill="auto"/>
            <w:hideMark/>
          </w:tcPr>
          <w:p w14:paraId="59EBB0F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25 (0.8%)</w:t>
            </w:r>
          </w:p>
        </w:tc>
      </w:tr>
      <w:tr w:rsidR="007607DD" w:rsidRPr="007607DD" w14:paraId="72F30661" w14:textId="77777777" w:rsidTr="00BC015E">
        <w:trPr>
          <w:trHeight w:val="57"/>
        </w:trPr>
        <w:tc>
          <w:tcPr>
            <w:tcW w:w="1276" w:type="dxa"/>
            <w:tcBorders>
              <w:top w:val="nil"/>
              <w:left w:val="nil"/>
              <w:bottom w:val="nil"/>
              <w:right w:val="nil"/>
            </w:tcBorders>
            <w:shd w:val="clear" w:color="auto" w:fill="auto"/>
            <w:hideMark/>
          </w:tcPr>
          <w:p w14:paraId="2E94D61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EE5BCD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E8B774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Valvatida (n = 15)</w:t>
            </w:r>
          </w:p>
        </w:tc>
        <w:tc>
          <w:tcPr>
            <w:tcW w:w="850" w:type="dxa"/>
            <w:tcBorders>
              <w:top w:val="nil"/>
              <w:left w:val="nil"/>
              <w:bottom w:val="nil"/>
              <w:right w:val="nil"/>
            </w:tcBorders>
            <w:shd w:val="clear" w:color="auto" w:fill="auto"/>
            <w:hideMark/>
          </w:tcPr>
          <w:p w14:paraId="776C98F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C352D6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F1B6AA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(2.2%)</w:t>
            </w:r>
          </w:p>
        </w:tc>
        <w:tc>
          <w:tcPr>
            <w:tcW w:w="851" w:type="dxa"/>
            <w:tcBorders>
              <w:top w:val="nil"/>
              <w:left w:val="nil"/>
              <w:bottom w:val="nil"/>
              <w:right w:val="nil"/>
            </w:tcBorders>
            <w:shd w:val="clear" w:color="auto" w:fill="auto"/>
            <w:hideMark/>
          </w:tcPr>
          <w:p w14:paraId="19D7AF9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0278C1D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6DB0806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273C18C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478FCE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(0.1%)</w:t>
            </w:r>
          </w:p>
        </w:tc>
      </w:tr>
      <w:tr w:rsidR="007607DD" w:rsidRPr="007607DD" w14:paraId="367F4182" w14:textId="77777777" w:rsidTr="00BC015E">
        <w:trPr>
          <w:trHeight w:val="57"/>
        </w:trPr>
        <w:tc>
          <w:tcPr>
            <w:tcW w:w="1276" w:type="dxa"/>
            <w:tcBorders>
              <w:top w:val="single" w:sz="4" w:space="0" w:color="auto"/>
              <w:left w:val="nil"/>
              <w:bottom w:val="nil"/>
              <w:right w:val="nil"/>
            </w:tcBorders>
            <w:shd w:val="clear" w:color="auto" w:fill="auto"/>
            <w:hideMark/>
          </w:tcPr>
          <w:p w14:paraId="7048A24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Hydrozoa</w:t>
            </w:r>
          </w:p>
        </w:tc>
        <w:tc>
          <w:tcPr>
            <w:tcW w:w="1325" w:type="dxa"/>
            <w:tcBorders>
              <w:top w:val="single" w:sz="4" w:space="0" w:color="auto"/>
              <w:left w:val="nil"/>
              <w:bottom w:val="nil"/>
              <w:right w:val="nil"/>
            </w:tcBorders>
            <w:shd w:val="clear" w:color="auto" w:fill="auto"/>
            <w:hideMark/>
          </w:tcPr>
          <w:p w14:paraId="2D87A04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Hydrozoa</w:t>
            </w:r>
          </w:p>
        </w:tc>
        <w:tc>
          <w:tcPr>
            <w:tcW w:w="1794" w:type="dxa"/>
            <w:tcBorders>
              <w:top w:val="single" w:sz="4" w:space="0" w:color="auto"/>
              <w:left w:val="nil"/>
              <w:bottom w:val="nil"/>
              <w:right w:val="nil"/>
            </w:tcBorders>
            <w:shd w:val="clear" w:color="auto" w:fill="auto"/>
            <w:hideMark/>
          </w:tcPr>
          <w:p w14:paraId="471C3C6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Hydrozoa (n = 1)</w:t>
            </w:r>
          </w:p>
        </w:tc>
        <w:tc>
          <w:tcPr>
            <w:tcW w:w="850" w:type="dxa"/>
            <w:tcBorders>
              <w:top w:val="single" w:sz="4" w:space="0" w:color="auto"/>
              <w:left w:val="nil"/>
              <w:bottom w:val="nil"/>
              <w:right w:val="nil"/>
            </w:tcBorders>
            <w:shd w:val="clear" w:color="auto" w:fill="auto"/>
            <w:hideMark/>
          </w:tcPr>
          <w:p w14:paraId="2145096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708604F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07A389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4BD931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single" w:sz="4" w:space="0" w:color="auto"/>
              <w:left w:val="nil"/>
              <w:bottom w:val="nil"/>
              <w:right w:val="nil"/>
            </w:tcBorders>
            <w:shd w:val="clear" w:color="auto" w:fill="auto"/>
            <w:hideMark/>
          </w:tcPr>
          <w:p w14:paraId="663F5F2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2832985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380BF3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D99207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203ECEA9" w14:textId="77777777" w:rsidTr="00BC015E">
        <w:trPr>
          <w:trHeight w:val="57"/>
        </w:trPr>
        <w:tc>
          <w:tcPr>
            <w:tcW w:w="1276" w:type="dxa"/>
            <w:tcBorders>
              <w:top w:val="single" w:sz="4" w:space="0" w:color="auto"/>
              <w:left w:val="nil"/>
              <w:bottom w:val="nil"/>
              <w:right w:val="nil"/>
            </w:tcBorders>
            <w:shd w:val="clear" w:color="auto" w:fill="auto"/>
            <w:hideMark/>
          </w:tcPr>
          <w:p w14:paraId="4B00EE9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Mollusca</w:t>
            </w:r>
          </w:p>
        </w:tc>
        <w:tc>
          <w:tcPr>
            <w:tcW w:w="1325" w:type="dxa"/>
            <w:tcBorders>
              <w:top w:val="single" w:sz="4" w:space="0" w:color="auto"/>
              <w:left w:val="nil"/>
              <w:bottom w:val="nil"/>
              <w:right w:val="nil"/>
            </w:tcBorders>
            <w:shd w:val="clear" w:color="auto" w:fill="auto"/>
            <w:hideMark/>
          </w:tcPr>
          <w:p w14:paraId="7DCF0DCB"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Gastropoda</w:t>
            </w:r>
          </w:p>
        </w:tc>
        <w:tc>
          <w:tcPr>
            <w:tcW w:w="1794" w:type="dxa"/>
            <w:tcBorders>
              <w:top w:val="single" w:sz="4" w:space="0" w:color="auto"/>
              <w:left w:val="nil"/>
              <w:bottom w:val="nil"/>
              <w:right w:val="nil"/>
            </w:tcBorders>
            <w:shd w:val="clear" w:color="auto" w:fill="auto"/>
            <w:hideMark/>
          </w:tcPr>
          <w:p w14:paraId="0B51224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Newnesia (n = 381)</w:t>
            </w:r>
          </w:p>
        </w:tc>
        <w:tc>
          <w:tcPr>
            <w:tcW w:w="850" w:type="dxa"/>
            <w:tcBorders>
              <w:top w:val="single" w:sz="4" w:space="0" w:color="auto"/>
              <w:left w:val="nil"/>
              <w:bottom w:val="nil"/>
              <w:right w:val="nil"/>
            </w:tcBorders>
            <w:shd w:val="clear" w:color="auto" w:fill="auto"/>
            <w:hideMark/>
          </w:tcPr>
          <w:p w14:paraId="429BD4A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(19.6%)</w:t>
            </w:r>
          </w:p>
        </w:tc>
        <w:tc>
          <w:tcPr>
            <w:tcW w:w="851" w:type="dxa"/>
            <w:tcBorders>
              <w:top w:val="single" w:sz="4" w:space="0" w:color="auto"/>
              <w:left w:val="nil"/>
              <w:bottom w:val="nil"/>
              <w:right w:val="nil"/>
            </w:tcBorders>
            <w:shd w:val="clear" w:color="auto" w:fill="auto"/>
            <w:hideMark/>
          </w:tcPr>
          <w:p w14:paraId="6F3AF2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41 (28.3%)</w:t>
            </w:r>
          </w:p>
        </w:tc>
        <w:tc>
          <w:tcPr>
            <w:tcW w:w="850" w:type="dxa"/>
            <w:tcBorders>
              <w:top w:val="single" w:sz="4" w:space="0" w:color="auto"/>
              <w:left w:val="nil"/>
              <w:bottom w:val="nil"/>
              <w:right w:val="nil"/>
            </w:tcBorders>
            <w:shd w:val="clear" w:color="auto" w:fill="auto"/>
            <w:hideMark/>
          </w:tcPr>
          <w:p w14:paraId="4374EEF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123 (29.4%)</w:t>
            </w:r>
          </w:p>
        </w:tc>
        <w:tc>
          <w:tcPr>
            <w:tcW w:w="851" w:type="dxa"/>
            <w:tcBorders>
              <w:top w:val="single" w:sz="4" w:space="0" w:color="auto"/>
              <w:left w:val="nil"/>
              <w:bottom w:val="nil"/>
              <w:right w:val="nil"/>
            </w:tcBorders>
            <w:shd w:val="clear" w:color="auto" w:fill="auto"/>
            <w:hideMark/>
          </w:tcPr>
          <w:p w14:paraId="77FF451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155 (71.1%)</w:t>
            </w:r>
          </w:p>
        </w:tc>
        <w:tc>
          <w:tcPr>
            <w:tcW w:w="850" w:type="dxa"/>
            <w:tcBorders>
              <w:top w:val="single" w:sz="4" w:space="0" w:color="auto"/>
              <w:left w:val="nil"/>
              <w:bottom w:val="nil"/>
              <w:right w:val="nil"/>
            </w:tcBorders>
            <w:shd w:val="clear" w:color="auto" w:fill="auto"/>
            <w:hideMark/>
          </w:tcPr>
          <w:p w14:paraId="1709EC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42 (40.8%)</w:t>
            </w:r>
          </w:p>
        </w:tc>
        <w:tc>
          <w:tcPr>
            <w:tcW w:w="851" w:type="dxa"/>
            <w:tcBorders>
              <w:top w:val="single" w:sz="4" w:space="0" w:color="auto"/>
              <w:left w:val="nil"/>
              <w:bottom w:val="nil"/>
              <w:right w:val="nil"/>
            </w:tcBorders>
            <w:shd w:val="clear" w:color="auto" w:fill="auto"/>
            <w:hideMark/>
          </w:tcPr>
          <w:p w14:paraId="72C5BB3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26ABF17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2D5B3CF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11 (0.3%)</w:t>
            </w:r>
          </w:p>
        </w:tc>
      </w:tr>
      <w:tr w:rsidR="007607DD" w:rsidRPr="007607DD" w14:paraId="36D6F38F" w14:textId="77777777" w:rsidTr="00BC015E">
        <w:trPr>
          <w:trHeight w:val="57"/>
        </w:trPr>
        <w:tc>
          <w:tcPr>
            <w:tcW w:w="1276" w:type="dxa"/>
            <w:tcBorders>
              <w:top w:val="nil"/>
              <w:left w:val="nil"/>
              <w:bottom w:val="nil"/>
              <w:right w:val="nil"/>
            </w:tcBorders>
            <w:shd w:val="clear" w:color="auto" w:fill="auto"/>
            <w:hideMark/>
          </w:tcPr>
          <w:p w14:paraId="248AF7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24D3A6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Littorinimorpha</w:t>
            </w:r>
          </w:p>
        </w:tc>
        <w:tc>
          <w:tcPr>
            <w:tcW w:w="1794" w:type="dxa"/>
            <w:tcBorders>
              <w:top w:val="nil"/>
              <w:left w:val="nil"/>
              <w:bottom w:val="nil"/>
              <w:right w:val="nil"/>
            </w:tcBorders>
            <w:shd w:val="clear" w:color="auto" w:fill="auto"/>
            <w:hideMark/>
          </w:tcPr>
          <w:p w14:paraId="67C5AFD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Amauropsis (n = 8)</w:t>
            </w:r>
          </w:p>
        </w:tc>
        <w:tc>
          <w:tcPr>
            <w:tcW w:w="850" w:type="dxa"/>
            <w:tcBorders>
              <w:top w:val="nil"/>
              <w:left w:val="nil"/>
              <w:bottom w:val="nil"/>
              <w:right w:val="nil"/>
            </w:tcBorders>
            <w:shd w:val="clear" w:color="auto" w:fill="auto"/>
            <w:hideMark/>
          </w:tcPr>
          <w:p w14:paraId="25F6EC8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CDD9ED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2D243C4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62287D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466D1D6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30E769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3CE7C40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nil"/>
              <w:left w:val="nil"/>
              <w:bottom w:val="nil"/>
              <w:right w:val="nil"/>
            </w:tcBorders>
            <w:shd w:val="clear" w:color="auto" w:fill="auto"/>
            <w:hideMark/>
          </w:tcPr>
          <w:p w14:paraId="225876E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7B4AB849" w14:textId="77777777" w:rsidTr="00BC015E">
        <w:trPr>
          <w:trHeight w:val="57"/>
        </w:trPr>
        <w:tc>
          <w:tcPr>
            <w:tcW w:w="1276" w:type="dxa"/>
            <w:tcBorders>
              <w:top w:val="nil"/>
              <w:left w:val="nil"/>
              <w:bottom w:val="nil"/>
              <w:right w:val="nil"/>
            </w:tcBorders>
            <w:shd w:val="clear" w:color="auto" w:fill="auto"/>
            <w:hideMark/>
          </w:tcPr>
          <w:p w14:paraId="6F4A74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66F39E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40E437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Marseniopsis (n = 19)</w:t>
            </w:r>
          </w:p>
        </w:tc>
        <w:tc>
          <w:tcPr>
            <w:tcW w:w="850" w:type="dxa"/>
            <w:tcBorders>
              <w:top w:val="nil"/>
              <w:left w:val="nil"/>
              <w:bottom w:val="nil"/>
              <w:right w:val="nil"/>
            </w:tcBorders>
            <w:shd w:val="clear" w:color="auto" w:fill="auto"/>
            <w:hideMark/>
          </w:tcPr>
          <w:p w14:paraId="723FFF0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C28A47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E3A1DC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6945B9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48B827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718960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54138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11 (0.6%)</w:t>
            </w:r>
          </w:p>
        </w:tc>
        <w:tc>
          <w:tcPr>
            <w:tcW w:w="851" w:type="dxa"/>
            <w:tcBorders>
              <w:top w:val="nil"/>
              <w:left w:val="nil"/>
              <w:bottom w:val="nil"/>
              <w:right w:val="nil"/>
            </w:tcBorders>
            <w:shd w:val="clear" w:color="auto" w:fill="auto"/>
            <w:hideMark/>
          </w:tcPr>
          <w:p w14:paraId="2221872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(0.2%)</w:t>
            </w:r>
          </w:p>
        </w:tc>
      </w:tr>
      <w:tr w:rsidR="007607DD" w:rsidRPr="007607DD" w14:paraId="1F2F2645" w14:textId="77777777" w:rsidTr="00BC015E">
        <w:trPr>
          <w:trHeight w:val="57"/>
        </w:trPr>
        <w:tc>
          <w:tcPr>
            <w:tcW w:w="1276" w:type="dxa"/>
            <w:tcBorders>
              <w:top w:val="nil"/>
              <w:left w:val="nil"/>
              <w:bottom w:val="nil"/>
              <w:right w:val="nil"/>
            </w:tcBorders>
            <w:shd w:val="clear" w:color="auto" w:fill="auto"/>
            <w:hideMark/>
          </w:tcPr>
          <w:p w14:paraId="7C8CAF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3C375E6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Neogastropoda</w:t>
            </w:r>
          </w:p>
        </w:tc>
        <w:tc>
          <w:tcPr>
            <w:tcW w:w="1794" w:type="dxa"/>
            <w:tcBorders>
              <w:top w:val="nil"/>
              <w:left w:val="nil"/>
              <w:bottom w:val="nil"/>
              <w:right w:val="nil"/>
            </w:tcBorders>
            <w:shd w:val="clear" w:color="auto" w:fill="auto"/>
            <w:hideMark/>
          </w:tcPr>
          <w:p w14:paraId="332D9FD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Neobuccinum (n = 8)</w:t>
            </w:r>
          </w:p>
        </w:tc>
        <w:tc>
          <w:tcPr>
            <w:tcW w:w="850" w:type="dxa"/>
            <w:tcBorders>
              <w:top w:val="nil"/>
              <w:left w:val="nil"/>
              <w:bottom w:val="nil"/>
              <w:right w:val="nil"/>
            </w:tcBorders>
            <w:shd w:val="clear" w:color="auto" w:fill="auto"/>
            <w:hideMark/>
          </w:tcPr>
          <w:p w14:paraId="7858B4D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E1EAAD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798CFB5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(0.5%)</w:t>
            </w:r>
          </w:p>
        </w:tc>
        <w:tc>
          <w:tcPr>
            <w:tcW w:w="851" w:type="dxa"/>
            <w:tcBorders>
              <w:top w:val="nil"/>
              <w:left w:val="nil"/>
              <w:bottom w:val="nil"/>
              <w:right w:val="nil"/>
            </w:tcBorders>
            <w:shd w:val="clear" w:color="auto" w:fill="auto"/>
            <w:hideMark/>
          </w:tcPr>
          <w:p w14:paraId="3093B8A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2E1F12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(1.9%)</w:t>
            </w:r>
          </w:p>
        </w:tc>
        <w:tc>
          <w:tcPr>
            <w:tcW w:w="851" w:type="dxa"/>
            <w:tcBorders>
              <w:top w:val="nil"/>
              <w:left w:val="nil"/>
              <w:bottom w:val="nil"/>
              <w:right w:val="nil"/>
            </w:tcBorders>
            <w:shd w:val="clear" w:color="auto" w:fill="auto"/>
            <w:hideMark/>
          </w:tcPr>
          <w:p w14:paraId="790E83B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3CE0F37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nil"/>
              <w:left w:val="nil"/>
              <w:bottom w:val="nil"/>
              <w:right w:val="nil"/>
            </w:tcBorders>
            <w:shd w:val="clear" w:color="auto" w:fill="auto"/>
            <w:hideMark/>
          </w:tcPr>
          <w:p w14:paraId="1CE8847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079AD6DF" w14:textId="77777777" w:rsidTr="00BC015E">
        <w:trPr>
          <w:trHeight w:val="57"/>
        </w:trPr>
        <w:tc>
          <w:tcPr>
            <w:tcW w:w="1276" w:type="dxa"/>
            <w:tcBorders>
              <w:top w:val="nil"/>
              <w:left w:val="nil"/>
              <w:bottom w:val="nil"/>
              <w:right w:val="nil"/>
            </w:tcBorders>
            <w:shd w:val="clear" w:color="auto" w:fill="auto"/>
            <w:hideMark/>
          </w:tcPr>
          <w:p w14:paraId="6EDBF8C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7E3269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Nuculanida</w:t>
            </w:r>
          </w:p>
        </w:tc>
        <w:tc>
          <w:tcPr>
            <w:tcW w:w="1794" w:type="dxa"/>
            <w:tcBorders>
              <w:top w:val="nil"/>
              <w:left w:val="nil"/>
              <w:bottom w:val="nil"/>
              <w:right w:val="nil"/>
            </w:tcBorders>
            <w:shd w:val="clear" w:color="auto" w:fill="auto"/>
            <w:hideMark/>
          </w:tcPr>
          <w:p w14:paraId="304B0DF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Aequiyoldia (n = 4)</w:t>
            </w:r>
          </w:p>
        </w:tc>
        <w:tc>
          <w:tcPr>
            <w:tcW w:w="850" w:type="dxa"/>
            <w:tcBorders>
              <w:top w:val="nil"/>
              <w:left w:val="nil"/>
              <w:bottom w:val="nil"/>
              <w:right w:val="nil"/>
            </w:tcBorders>
            <w:shd w:val="clear" w:color="auto" w:fill="auto"/>
            <w:hideMark/>
          </w:tcPr>
          <w:p w14:paraId="4A64C5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6F9C5D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727E37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04DE03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6A04AB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E6038E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C740CF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4B228D7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2B2DE3CA" w14:textId="77777777" w:rsidTr="00BC015E">
        <w:trPr>
          <w:trHeight w:val="57"/>
        </w:trPr>
        <w:tc>
          <w:tcPr>
            <w:tcW w:w="1276" w:type="dxa"/>
            <w:tcBorders>
              <w:top w:val="nil"/>
              <w:left w:val="nil"/>
              <w:bottom w:val="nil"/>
              <w:right w:val="nil"/>
            </w:tcBorders>
            <w:shd w:val="clear" w:color="auto" w:fill="auto"/>
            <w:hideMark/>
          </w:tcPr>
          <w:p w14:paraId="5A31D00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44074E8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75D4A2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Austrodoris (n = 1)</w:t>
            </w:r>
          </w:p>
        </w:tc>
        <w:tc>
          <w:tcPr>
            <w:tcW w:w="850" w:type="dxa"/>
            <w:tcBorders>
              <w:top w:val="nil"/>
              <w:left w:val="nil"/>
              <w:bottom w:val="nil"/>
              <w:right w:val="nil"/>
            </w:tcBorders>
            <w:shd w:val="clear" w:color="auto" w:fill="auto"/>
            <w:hideMark/>
          </w:tcPr>
          <w:p w14:paraId="00F3306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C93F48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3177E4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753925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C20F19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6E062C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793A45F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B9B984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193C7E92" w14:textId="77777777" w:rsidTr="00BC015E">
        <w:trPr>
          <w:trHeight w:val="57"/>
        </w:trPr>
        <w:tc>
          <w:tcPr>
            <w:tcW w:w="1276" w:type="dxa"/>
            <w:tcBorders>
              <w:top w:val="nil"/>
              <w:left w:val="nil"/>
              <w:bottom w:val="nil"/>
              <w:right w:val="nil"/>
            </w:tcBorders>
            <w:shd w:val="clear" w:color="auto" w:fill="auto"/>
            <w:hideMark/>
          </w:tcPr>
          <w:p w14:paraId="1A8889D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031D8FB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01F54A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Cuthona (n = 1)</w:t>
            </w:r>
          </w:p>
        </w:tc>
        <w:tc>
          <w:tcPr>
            <w:tcW w:w="850" w:type="dxa"/>
            <w:tcBorders>
              <w:top w:val="nil"/>
              <w:left w:val="nil"/>
              <w:bottom w:val="nil"/>
              <w:right w:val="nil"/>
            </w:tcBorders>
            <w:shd w:val="clear" w:color="auto" w:fill="auto"/>
            <w:hideMark/>
          </w:tcPr>
          <w:p w14:paraId="6D00014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43D295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9683C9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EE906A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CB03AE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FD0D01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48CCCFD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44F174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3D5C0C68" w14:textId="77777777" w:rsidTr="00BC015E">
        <w:trPr>
          <w:trHeight w:val="57"/>
        </w:trPr>
        <w:tc>
          <w:tcPr>
            <w:tcW w:w="1276" w:type="dxa"/>
            <w:tcBorders>
              <w:top w:val="nil"/>
              <w:left w:val="nil"/>
              <w:bottom w:val="nil"/>
              <w:right w:val="nil"/>
            </w:tcBorders>
            <w:shd w:val="clear" w:color="auto" w:fill="auto"/>
            <w:hideMark/>
          </w:tcPr>
          <w:p w14:paraId="40D06C0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16CDED5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7517DCE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Nudibranchia (n = 1)</w:t>
            </w:r>
          </w:p>
        </w:tc>
        <w:tc>
          <w:tcPr>
            <w:tcW w:w="850" w:type="dxa"/>
            <w:tcBorders>
              <w:top w:val="nil"/>
              <w:left w:val="nil"/>
              <w:bottom w:val="nil"/>
              <w:right w:val="nil"/>
            </w:tcBorders>
            <w:shd w:val="clear" w:color="auto" w:fill="auto"/>
            <w:hideMark/>
          </w:tcPr>
          <w:p w14:paraId="2F836FA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nil"/>
              <w:left w:val="nil"/>
              <w:bottom w:val="nil"/>
              <w:right w:val="nil"/>
            </w:tcBorders>
            <w:shd w:val="clear" w:color="auto" w:fill="auto"/>
            <w:hideMark/>
          </w:tcPr>
          <w:p w14:paraId="605E2CF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17EF990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DCF970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FE306A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4382CCD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BFA544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D7F729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7A74A199" w14:textId="77777777" w:rsidTr="00BC015E">
        <w:trPr>
          <w:trHeight w:val="57"/>
        </w:trPr>
        <w:tc>
          <w:tcPr>
            <w:tcW w:w="1276" w:type="dxa"/>
            <w:tcBorders>
              <w:top w:val="nil"/>
              <w:left w:val="nil"/>
              <w:bottom w:val="nil"/>
              <w:right w:val="nil"/>
            </w:tcBorders>
            <w:shd w:val="clear" w:color="auto" w:fill="auto"/>
            <w:hideMark/>
          </w:tcPr>
          <w:p w14:paraId="0F54CDC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4367C0A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Patellogastropoda</w:t>
            </w:r>
          </w:p>
        </w:tc>
        <w:tc>
          <w:tcPr>
            <w:tcW w:w="1794" w:type="dxa"/>
            <w:tcBorders>
              <w:top w:val="nil"/>
              <w:left w:val="nil"/>
              <w:bottom w:val="nil"/>
              <w:right w:val="nil"/>
            </w:tcBorders>
            <w:shd w:val="clear" w:color="auto" w:fill="auto"/>
            <w:hideMark/>
          </w:tcPr>
          <w:p w14:paraId="7E57CE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Nacella (n = 77)</w:t>
            </w:r>
          </w:p>
        </w:tc>
        <w:tc>
          <w:tcPr>
            <w:tcW w:w="850" w:type="dxa"/>
            <w:tcBorders>
              <w:top w:val="nil"/>
              <w:left w:val="nil"/>
              <w:bottom w:val="nil"/>
              <w:right w:val="nil"/>
            </w:tcBorders>
            <w:shd w:val="clear" w:color="auto" w:fill="auto"/>
            <w:hideMark/>
          </w:tcPr>
          <w:p w14:paraId="099B839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29 (63%)</w:t>
            </w:r>
          </w:p>
        </w:tc>
        <w:tc>
          <w:tcPr>
            <w:tcW w:w="851" w:type="dxa"/>
            <w:tcBorders>
              <w:top w:val="nil"/>
              <w:left w:val="nil"/>
              <w:bottom w:val="nil"/>
              <w:right w:val="nil"/>
            </w:tcBorders>
            <w:shd w:val="clear" w:color="auto" w:fill="auto"/>
            <w:hideMark/>
          </w:tcPr>
          <w:p w14:paraId="2E13EA4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28 (19.3%)</w:t>
            </w:r>
          </w:p>
        </w:tc>
        <w:tc>
          <w:tcPr>
            <w:tcW w:w="850" w:type="dxa"/>
            <w:tcBorders>
              <w:top w:val="nil"/>
              <w:left w:val="nil"/>
              <w:bottom w:val="nil"/>
              <w:right w:val="nil"/>
            </w:tcBorders>
            <w:shd w:val="clear" w:color="auto" w:fill="auto"/>
            <w:hideMark/>
          </w:tcPr>
          <w:p w14:paraId="4D0FAF5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(4.3%)</w:t>
            </w:r>
          </w:p>
        </w:tc>
        <w:tc>
          <w:tcPr>
            <w:tcW w:w="851" w:type="dxa"/>
            <w:tcBorders>
              <w:top w:val="nil"/>
              <w:left w:val="nil"/>
              <w:bottom w:val="nil"/>
              <w:right w:val="nil"/>
            </w:tcBorders>
            <w:shd w:val="clear" w:color="auto" w:fill="auto"/>
            <w:hideMark/>
          </w:tcPr>
          <w:p w14:paraId="6DC7492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nil"/>
              <w:left w:val="nil"/>
              <w:bottom w:val="nil"/>
              <w:right w:val="nil"/>
            </w:tcBorders>
            <w:shd w:val="clear" w:color="auto" w:fill="auto"/>
            <w:hideMark/>
          </w:tcPr>
          <w:p w14:paraId="114DD96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29ADB1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9D355B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B8D655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1E94E460" w14:textId="77777777" w:rsidTr="00BC015E">
        <w:trPr>
          <w:trHeight w:val="57"/>
        </w:trPr>
        <w:tc>
          <w:tcPr>
            <w:tcW w:w="1276" w:type="dxa"/>
            <w:tcBorders>
              <w:top w:val="single" w:sz="4" w:space="0" w:color="auto"/>
              <w:left w:val="nil"/>
              <w:bottom w:val="nil"/>
              <w:right w:val="nil"/>
            </w:tcBorders>
            <w:shd w:val="clear" w:color="auto" w:fill="auto"/>
            <w:hideMark/>
          </w:tcPr>
          <w:p w14:paraId="67686E6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Nemertea</w:t>
            </w:r>
          </w:p>
        </w:tc>
        <w:tc>
          <w:tcPr>
            <w:tcW w:w="1325" w:type="dxa"/>
            <w:tcBorders>
              <w:top w:val="single" w:sz="4" w:space="0" w:color="auto"/>
              <w:left w:val="nil"/>
              <w:bottom w:val="nil"/>
              <w:right w:val="nil"/>
            </w:tcBorders>
            <w:shd w:val="clear" w:color="auto" w:fill="auto"/>
            <w:hideMark/>
          </w:tcPr>
          <w:p w14:paraId="2C5F6C8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Heteronemertea</w:t>
            </w:r>
          </w:p>
        </w:tc>
        <w:tc>
          <w:tcPr>
            <w:tcW w:w="1794" w:type="dxa"/>
            <w:tcBorders>
              <w:top w:val="single" w:sz="4" w:space="0" w:color="auto"/>
              <w:left w:val="nil"/>
              <w:bottom w:val="nil"/>
              <w:right w:val="nil"/>
            </w:tcBorders>
            <w:shd w:val="clear" w:color="auto" w:fill="auto"/>
            <w:hideMark/>
          </w:tcPr>
          <w:p w14:paraId="63D4845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Parborlasia (n = 2025)</w:t>
            </w:r>
          </w:p>
        </w:tc>
        <w:tc>
          <w:tcPr>
            <w:tcW w:w="850" w:type="dxa"/>
            <w:tcBorders>
              <w:top w:val="single" w:sz="4" w:space="0" w:color="auto"/>
              <w:left w:val="nil"/>
              <w:bottom w:val="nil"/>
              <w:right w:val="nil"/>
            </w:tcBorders>
            <w:shd w:val="clear" w:color="auto" w:fill="auto"/>
            <w:hideMark/>
          </w:tcPr>
          <w:p w14:paraId="6AE4CD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69F0DB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7EDDCF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15 (3.6%)</w:t>
            </w:r>
          </w:p>
        </w:tc>
        <w:tc>
          <w:tcPr>
            <w:tcW w:w="851" w:type="dxa"/>
            <w:tcBorders>
              <w:top w:val="single" w:sz="4" w:space="0" w:color="auto"/>
              <w:left w:val="nil"/>
              <w:bottom w:val="nil"/>
              <w:right w:val="nil"/>
            </w:tcBorders>
            <w:shd w:val="clear" w:color="auto" w:fill="auto"/>
            <w:hideMark/>
          </w:tcPr>
          <w:p w14:paraId="1E80103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17 (7.8%)</w:t>
            </w:r>
          </w:p>
        </w:tc>
        <w:tc>
          <w:tcPr>
            <w:tcW w:w="850" w:type="dxa"/>
            <w:tcBorders>
              <w:top w:val="single" w:sz="4" w:space="0" w:color="auto"/>
              <w:left w:val="nil"/>
              <w:bottom w:val="nil"/>
              <w:right w:val="nil"/>
            </w:tcBorders>
            <w:shd w:val="clear" w:color="auto" w:fill="auto"/>
            <w:hideMark/>
          </w:tcPr>
          <w:p w14:paraId="31FA238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(6.8%)</w:t>
            </w:r>
          </w:p>
        </w:tc>
        <w:tc>
          <w:tcPr>
            <w:tcW w:w="851" w:type="dxa"/>
            <w:tcBorders>
              <w:top w:val="single" w:sz="4" w:space="0" w:color="auto"/>
              <w:left w:val="nil"/>
              <w:bottom w:val="nil"/>
              <w:right w:val="nil"/>
            </w:tcBorders>
            <w:shd w:val="clear" w:color="auto" w:fill="auto"/>
            <w:hideMark/>
          </w:tcPr>
          <w:p w14:paraId="643107C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30 (5.1%)</w:t>
            </w:r>
          </w:p>
        </w:tc>
        <w:tc>
          <w:tcPr>
            <w:tcW w:w="850" w:type="dxa"/>
            <w:tcBorders>
              <w:top w:val="single" w:sz="4" w:space="0" w:color="auto"/>
              <w:left w:val="nil"/>
              <w:bottom w:val="nil"/>
              <w:right w:val="nil"/>
            </w:tcBorders>
            <w:shd w:val="clear" w:color="auto" w:fill="auto"/>
            <w:hideMark/>
          </w:tcPr>
          <w:p w14:paraId="4804E13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272 (13.6%)</w:t>
            </w:r>
          </w:p>
        </w:tc>
        <w:tc>
          <w:tcPr>
            <w:tcW w:w="851" w:type="dxa"/>
            <w:tcBorders>
              <w:top w:val="single" w:sz="4" w:space="0" w:color="auto"/>
              <w:left w:val="nil"/>
              <w:bottom w:val="nil"/>
              <w:right w:val="nil"/>
            </w:tcBorders>
            <w:shd w:val="clear" w:color="auto" w:fill="auto"/>
            <w:hideMark/>
          </w:tcPr>
          <w:p w14:paraId="7E40FF7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1684 (52.5%)</w:t>
            </w:r>
          </w:p>
        </w:tc>
      </w:tr>
      <w:tr w:rsidR="007607DD" w:rsidRPr="007607DD" w14:paraId="3284C93A" w14:textId="77777777" w:rsidTr="00BC015E">
        <w:trPr>
          <w:trHeight w:val="57"/>
        </w:trPr>
        <w:tc>
          <w:tcPr>
            <w:tcW w:w="1276" w:type="dxa"/>
            <w:tcBorders>
              <w:top w:val="single" w:sz="4" w:space="0" w:color="auto"/>
              <w:left w:val="nil"/>
              <w:bottom w:val="nil"/>
              <w:right w:val="nil"/>
            </w:tcBorders>
            <w:shd w:val="clear" w:color="auto" w:fill="auto"/>
            <w:hideMark/>
          </w:tcPr>
          <w:p w14:paraId="510A0B9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Perciformes</w:t>
            </w:r>
          </w:p>
        </w:tc>
        <w:tc>
          <w:tcPr>
            <w:tcW w:w="1325" w:type="dxa"/>
            <w:tcBorders>
              <w:top w:val="single" w:sz="4" w:space="0" w:color="auto"/>
              <w:left w:val="nil"/>
              <w:bottom w:val="nil"/>
              <w:right w:val="nil"/>
            </w:tcBorders>
            <w:shd w:val="clear" w:color="auto" w:fill="auto"/>
            <w:hideMark/>
          </w:tcPr>
          <w:p w14:paraId="096C96F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Actinopterygii</w:t>
            </w:r>
          </w:p>
        </w:tc>
        <w:tc>
          <w:tcPr>
            <w:tcW w:w="1794" w:type="dxa"/>
            <w:tcBorders>
              <w:top w:val="single" w:sz="4" w:space="0" w:color="auto"/>
              <w:left w:val="nil"/>
              <w:bottom w:val="nil"/>
              <w:right w:val="nil"/>
            </w:tcBorders>
            <w:shd w:val="clear" w:color="auto" w:fill="auto"/>
            <w:hideMark/>
          </w:tcPr>
          <w:p w14:paraId="25E7A6F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Notothenia (n = 3)</w:t>
            </w:r>
          </w:p>
        </w:tc>
        <w:tc>
          <w:tcPr>
            <w:tcW w:w="850" w:type="dxa"/>
            <w:tcBorders>
              <w:top w:val="single" w:sz="4" w:space="0" w:color="auto"/>
              <w:left w:val="nil"/>
              <w:bottom w:val="nil"/>
              <w:right w:val="nil"/>
            </w:tcBorders>
            <w:shd w:val="clear" w:color="auto" w:fill="auto"/>
            <w:hideMark/>
          </w:tcPr>
          <w:p w14:paraId="42FE396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(2.2%)</w:t>
            </w:r>
          </w:p>
        </w:tc>
        <w:tc>
          <w:tcPr>
            <w:tcW w:w="851" w:type="dxa"/>
            <w:tcBorders>
              <w:top w:val="single" w:sz="4" w:space="0" w:color="auto"/>
              <w:left w:val="nil"/>
              <w:bottom w:val="nil"/>
              <w:right w:val="nil"/>
            </w:tcBorders>
            <w:shd w:val="clear" w:color="auto" w:fill="auto"/>
            <w:hideMark/>
          </w:tcPr>
          <w:p w14:paraId="2DEC600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02C0CC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(0.5%)</w:t>
            </w:r>
          </w:p>
        </w:tc>
        <w:tc>
          <w:tcPr>
            <w:tcW w:w="851" w:type="dxa"/>
            <w:tcBorders>
              <w:top w:val="single" w:sz="4" w:space="0" w:color="auto"/>
              <w:left w:val="nil"/>
              <w:bottom w:val="nil"/>
              <w:right w:val="nil"/>
            </w:tcBorders>
            <w:shd w:val="clear" w:color="auto" w:fill="auto"/>
            <w:hideMark/>
          </w:tcPr>
          <w:p w14:paraId="14F34F9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554216A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36BA54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33AFD5B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7BA636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0273A6D9" w14:textId="77777777" w:rsidTr="00BC015E">
        <w:trPr>
          <w:trHeight w:val="57"/>
        </w:trPr>
        <w:tc>
          <w:tcPr>
            <w:tcW w:w="1276" w:type="dxa"/>
            <w:tcBorders>
              <w:top w:val="single" w:sz="4" w:space="0" w:color="auto"/>
              <w:left w:val="nil"/>
              <w:bottom w:val="nil"/>
              <w:right w:val="nil"/>
            </w:tcBorders>
            <w:shd w:val="clear" w:color="auto" w:fill="auto"/>
            <w:hideMark/>
          </w:tcPr>
          <w:p w14:paraId="2B2886EB"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Polychaeta</w:t>
            </w:r>
          </w:p>
        </w:tc>
        <w:tc>
          <w:tcPr>
            <w:tcW w:w="1325" w:type="dxa"/>
            <w:tcBorders>
              <w:top w:val="single" w:sz="4" w:space="0" w:color="auto"/>
              <w:left w:val="nil"/>
              <w:bottom w:val="nil"/>
              <w:right w:val="nil"/>
            </w:tcBorders>
            <w:shd w:val="clear" w:color="auto" w:fill="auto"/>
            <w:hideMark/>
          </w:tcPr>
          <w:p w14:paraId="4CCCBED6"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Polychaeta</w:t>
            </w:r>
          </w:p>
        </w:tc>
        <w:tc>
          <w:tcPr>
            <w:tcW w:w="1794" w:type="dxa"/>
            <w:tcBorders>
              <w:top w:val="single" w:sz="4" w:space="0" w:color="auto"/>
              <w:left w:val="nil"/>
              <w:bottom w:val="nil"/>
              <w:right w:val="nil"/>
            </w:tcBorders>
            <w:shd w:val="clear" w:color="auto" w:fill="auto"/>
            <w:hideMark/>
          </w:tcPr>
          <w:p w14:paraId="65C1EC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Flabegraviera (n = 3)</w:t>
            </w:r>
          </w:p>
        </w:tc>
        <w:tc>
          <w:tcPr>
            <w:tcW w:w="850" w:type="dxa"/>
            <w:tcBorders>
              <w:top w:val="single" w:sz="4" w:space="0" w:color="auto"/>
              <w:left w:val="nil"/>
              <w:bottom w:val="nil"/>
              <w:right w:val="nil"/>
            </w:tcBorders>
            <w:shd w:val="clear" w:color="auto" w:fill="auto"/>
            <w:hideMark/>
          </w:tcPr>
          <w:p w14:paraId="5BAB7A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5C9396A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2506EEF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609537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7ED3D3B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F6F263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061A187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229A3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66BAF900" w14:textId="77777777" w:rsidTr="00BC015E">
        <w:trPr>
          <w:trHeight w:val="57"/>
        </w:trPr>
        <w:tc>
          <w:tcPr>
            <w:tcW w:w="1276" w:type="dxa"/>
            <w:tcBorders>
              <w:top w:val="nil"/>
              <w:left w:val="nil"/>
              <w:bottom w:val="nil"/>
              <w:right w:val="nil"/>
            </w:tcBorders>
            <w:shd w:val="clear" w:color="auto" w:fill="auto"/>
            <w:hideMark/>
          </w:tcPr>
          <w:p w14:paraId="29D491C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5AE9229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3CE0B42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Polychaeta (n = 55)</w:t>
            </w:r>
          </w:p>
        </w:tc>
        <w:tc>
          <w:tcPr>
            <w:tcW w:w="850" w:type="dxa"/>
            <w:tcBorders>
              <w:top w:val="nil"/>
              <w:left w:val="nil"/>
              <w:bottom w:val="nil"/>
              <w:right w:val="nil"/>
            </w:tcBorders>
            <w:shd w:val="clear" w:color="auto" w:fill="auto"/>
            <w:hideMark/>
          </w:tcPr>
          <w:p w14:paraId="136CFA7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56D1721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C127B1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2C0873E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B52286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9E4AA9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54 (9.3%)</w:t>
            </w:r>
          </w:p>
        </w:tc>
        <w:tc>
          <w:tcPr>
            <w:tcW w:w="850" w:type="dxa"/>
            <w:tcBorders>
              <w:top w:val="nil"/>
              <w:left w:val="nil"/>
              <w:bottom w:val="nil"/>
              <w:right w:val="nil"/>
            </w:tcBorders>
            <w:shd w:val="clear" w:color="auto" w:fill="auto"/>
            <w:hideMark/>
          </w:tcPr>
          <w:p w14:paraId="5471656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D4B244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3B818F11" w14:textId="77777777" w:rsidTr="00BC015E">
        <w:trPr>
          <w:trHeight w:val="57"/>
        </w:trPr>
        <w:tc>
          <w:tcPr>
            <w:tcW w:w="1276" w:type="dxa"/>
            <w:tcBorders>
              <w:top w:val="nil"/>
              <w:left w:val="nil"/>
              <w:bottom w:val="nil"/>
              <w:right w:val="nil"/>
            </w:tcBorders>
            <w:shd w:val="clear" w:color="auto" w:fill="auto"/>
            <w:hideMark/>
          </w:tcPr>
          <w:p w14:paraId="2DEF6C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5533EBC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3E976B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Terebellid (n = 60)</w:t>
            </w:r>
          </w:p>
        </w:tc>
        <w:tc>
          <w:tcPr>
            <w:tcW w:w="850" w:type="dxa"/>
            <w:tcBorders>
              <w:top w:val="nil"/>
              <w:left w:val="nil"/>
              <w:bottom w:val="nil"/>
              <w:right w:val="nil"/>
            </w:tcBorders>
            <w:shd w:val="clear" w:color="auto" w:fill="auto"/>
            <w:hideMark/>
          </w:tcPr>
          <w:p w14:paraId="6E7CAF4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05E5F9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F84E68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288C093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1F49F30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(7.8%)</w:t>
            </w:r>
          </w:p>
        </w:tc>
        <w:tc>
          <w:tcPr>
            <w:tcW w:w="851" w:type="dxa"/>
            <w:tcBorders>
              <w:top w:val="nil"/>
              <w:left w:val="nil"/>
              <w:bottom w:val="nil"/>
              <w:right w:val="nil"/>
            </w:tcBorders>
            <w:shd w:val="clear" w:color="auto" w:fill="auto"/>
            <w:hideMark/>
          </w:tcPr>
          <w:p w14:paraId="72FCEC9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w:t>
            </w:r>
          </w:p>
        </w:tc>
        <w:tc>
          <w:tcPr>
            <w:tcW w:w="850" w:type="dxa"/>
            <w:tcBorders>
              <w:top w:val="nil"/>
              <w:left w:val="nil"/>
              <w:bottom w:val="nil"/>
              <w:right w:val="nil"/>
            </w:tcBorders>
            <w:shd w:val="clear" w:color="auto" w:fill="auto"/>
            <w:hideMark/>
          </w:tcPr>
          <w:p w14:paraId="6C0C6A2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27 (1.4%)</w:t>
            </w:r>
          </w:p>
        </w:tc>
        <w:tc>
          <w:tcPr>
            <w:tcW w:w="851" w:type="dxa"/>
            <w:tcBorders>
              <w:top w:val="nil"/>
              <w:left w:val="nil"/>
              <w:bottom w:val="nil"/>
              <w:right w:val="nil"/>
            </w:tcBorders>
            <w:shd w:val="clear" w:color="auto" w:fill="auto"/>
            <w:hideMark/>
          </w:tcPr>
          <w:p w14:paraId="3350BD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(0.6%)</w:t>
            </w:r>
          </w:p>
        </w:tc>
      </w:tr>
      <w:tr w:rsidR="007607DD" w:rsidRPr="007607DD" w14:paraId="3EC1FEA4" w14:textId="77777777" w:rsidTr="00BC015E">
        <w:trPr>
          <w:trHeight w:val="57"/>
        </w:trPr>
        <w:tc>
          <w:tcPr>
            <w:tcW w:w="1276" w:type="dxa"/>
            <w:tcBorders>
              <w:top w:val="single" w:sz="4" w:space="0" w:color="auto"/>
              <w:left w:val="nil"/>
              <w:bottom w:val="nil"/>
              <w:right w:val="nil"/>
            </w:tcBorders>
            <w:shd w:val="clear" w:color="auto" w:fill="auto"/>
            <w:hideMark/>
          </w:tcPr>
          <w:p w14:paraId="745A5D4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Porifera</w:t>
            </w:r>
          </w:p>
        </w:tc>
        <w:tc>
          <w:tcPr>
            <w:tcW w:w="1325" w:type="dxa"/>
            <w:tcBorders>
              <w:top w:val="single" w:sz="4" w:space="0" w:color="auto"/>
              <w:left w:val="nil"/>
              <w:bottom w:val="nil"/>
              <w:right w:val="nil"/>
            </w:tcBorders>
            <w:shd w:val="clear" w:color="auto" w:fill="auto"/>
            <w:hideMark/>
          </w:tcPr>
          <w:p w14:paraId="49B998C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Dendrochirotida</w:t>
            </w:r>
          </w:p>
        </w:tc>
        <w:tc>
          <w:tcPr>
            <w:tcW w:w="1794" w:type="dxa"/>
            <w:tcBorders>
              <w:top w:val="single" w:sz="4" w:space="0" w:color="auto"/>
              <w:left w:val="nil"/>
              <w:bottom w:val="nil"/>
              <w:right w:val="nil"/>
            </w:tcBorders>
            <w:shd w:val="clear" w:color="auto" w:fill="auto"/>
            <w:hideMark/>
          </w:tcPr>
          <w:p w14:paraId="7025F8D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Dendrilla (n = 3)</w:t>
            </w:r>
          </w:p>
        </w:tc>
        <w:tc>
          <w:tcPr>
            <w:tcW w:w="850" w:type="dxa"/>
            <w:tcBorders>
              <w:top w:val="single" w:sz="4" w:space="0" w:color="auto"/>
              <w:left w:val="nil"/>
              <w:bottom w:val="nil"/>
              <w:right w:val="nil"/>
            </w:tcBorders>
            <w:shd w:val="clear" w:color="auto" w:fill="auto"/>
            <w:hideMark/>
          </w:tcPr>
          <w:p w14:paraId="7BC8D41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27DF50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152E436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(0.7%)</w:t>
            </w:r>
          </w:p>
        </w:tc>
        <w:tc>
          <w:tcPr>
            <w:tcW w:w="851" w:type="dxa"/>
            <w:tcBorders>
              <w:top w:val="single" w:sz="4" w:space="0" w:color="auto"/>
              <w:left w:val="nil"/>
              <w:bottom w:val="nil"/>
              <w:right w:val="nil"/>
            </w:tcBorders>
            <w:shd w:val="clear" w:color="auto" w:fill="auto"/>
            <w:hideMark/>
          </w:tcPr>
          <w:p w14:paraId="2ADC4D7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6094848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CAE098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7BAFBCD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FEC13D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740E3F60" w14:textId="77777777" w:rsidTr="00BC015E">
        <w:trPr>
          <w:trHeight w:val="57"/>
        </w:trPr>
        <w:tc>
          <w:tcPr>
            <w:tcW w:w="1276" w:type="dxa"/>
            <w:tcBorders>
              <w:top w:val="nil"/>
              <w:left w:val="nil"/>
              <w:bottom w:val="nil"/>
              <w:right w:val="nil"/>
            </w:tcBorders>
            <w:shd w:val="clear" w:color="auto" w:fill="auto"/>
            <w:hideMark/>
          </w:tcPr>
          <w:p w14:paraId="3352A3C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04611C9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Haplosclerida</w:t>
            </w:r>
          </w:p>
        </w:tc>
        <w:tc>
          <w:tcPr>
            <w:tcW w:w="1794" w:type="dxa"/>
            <w:tcBorders>
              <w:top w:val="nil"/>
              <w:left w:val="nil"/>
              <w:bottom w:val="nil"/>
              <w:right w:val="nil"/>
            </w:tcBorders>
            <w:shd w:val="clear" w:color="auto" w:fill="auto"/>
            <w:hideMark/>
          </w:tcPr>
          <w:p w14:paraId="1C91F7B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Haliclona (n = 4)</w:t>
            </w:r>
          </w:p>
        </w:tc>
        <w:tc>
          <w:tcPr>
            <w:tcW w:w="850" w:type="dxa"/>
            <w:tcBorders>
              <w:top w:val="nil"/>
              <w:left w:val="nil"/>
              <w:bottom w:val="nil"/>
              <w:right w:val="nil"/>
            </w:tcBorders>
            <w:shd w:val="clear" w:color="auto" w:fill="auto"/>
            <w:hideMark/>
          </w:tcPr>
          <w:p w14:paraId="26D9DA5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E9901F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EEC039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F539D6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5CABD4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6DCB46F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A6E889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nil"/>
              <w:left w:val="nil"/>
              <w:bottom w:val="nil"/>
              <w:right w:val="nil"/>
            </w:tcBorders>
            <w:shd w:val="clear" w:color="auto" w:fill="auto"/>
            <w:hideMark/>
          </w:tcPr>
          <w:p w14:paraId="6D79C88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3F9A925F" w14:textId="77777777" w:rsidTr="00BC015E">
        <w:trPr>
          <w:trHeight w:val="57"/>
        </w:trPr>
        <w:tc>
          <w:tcPr>
            <w:tcW w:w="1276" w:type="dxa"/>
            <w:tcBorders>
              <w:top w:val="nil"/>
              <w:left w:val="nil"/>
              <w:bottom w:val="nil"/>
              <w:right w:val="nil"/>
            </w:tcBorders>
            <w:shd w:val="clear" w:color="auto" w:fill="auto"/>
            <w:hideMark/>
          </w:tcPr>
          <w:p w14:paraId="61A2346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26C0DD8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FFF984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Hemigellius (n = 10)</w:t>
            </w:r>
          </w:p>
        </w:tc>
        <w:tc>
          <w:tcPr>
            <w:tcW w:w="850" w:type="dxa"/>
            <w:tcBorders>
              <w:top w:val="nil"/>
              <w:left w:val="nil"/>
              <w:bottom w:val="nil"/>
              <w:right w:val="nil"/>
            </w:tcBorders>
            <w:shd w:val="clear" w:color="auto" w:fill="auto"/>
            <w:hideMark/>
          </w:tcPr>
          <w:p w14:paraId="1B80B40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387562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A00AEF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7453EA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76816F5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E998BA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38ED20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(0.4%)</w:t>
            </w:r>
          </w:p>
        </w:tc>
        <w:tc>
          <w:tcPr>
            <w:tcW w:w="851" w:type="dxa"/>
            <w:tcBorders>
              <w:top w:val="nil"/>
              <w:left w:val="nil"/>
              <w:bottom w:val="nil"/>
              <w:right w:val="nil"/>
            </w:tcBorders>
            <w:shd w:val="clear" w:color="auto" w:fill="auto"/>
            <w:hideMark/>
          </w:tcPr>
          <w:p w14:paraId="591CC4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r w:rsidR="007607DD" w:rsidRPr="007607DD" w14:paraId="59B0D926" w14:textId="77777777" w:rsidTr="00BC015E">
        <w:trPr>
          <w:trHeight w:val="57"/>
        </w:trPr>
        <w:tc>
          <w:tcPr>
            <w:tcW w:w="1276" w:type="dxa"/>
            <w:tcBorders>
              <w:top w:val="nil"/>
              <w:left w:val="nil"/>
              <w:bottom w:val="nil"/>
              <w:right w:val="nil"/>
            </w:tcBorders>
            <w:shd w:val="clear" w:color="auto" w:fill="auto"/>
            <w:hideMark/>
          </w:tcPr>
          <w:p w14:paraId="27EE2A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6DA3D2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2D6968F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Microxina (n = 13)</w:t>
            </w:r>
          </w:p>
        </w:tc>
        <w:tc>
          <w:tcPr>
            <w:tcW w:w="850" w:type="dxa"/>
            <w:tcBorders>
              <w:top w:val="nil"/>
              <w:left w:val="nil"/>
              <w:bottom w:val="nil"/>
              <w:right w:val="nil"/>
            </w:tcBorders>
            <w:shd w:val="clear" w:color="auto" w:fill="auto"/>
            <w:hideMark/>
          </w:tcPr>
          <w:p w14:paraId="3FEDD87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29691F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56B96A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0B7FC5F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3FDB204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472F5F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59524C2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(0.3%)</w:t>
            </w:r>
          </w:p>
        </w:tc>
        <w:tc>
          <w:tcPr>
            <w:tcW w:w="851" w:type="dxa"/>
            <w:tcBorders>
              <w:top w:val="nil"/>
              <w:left w:val="nil"/>
              <w:bottom w:val="nil"/>
              <w:right w:val="nil"/>
            </w:tcBorders>
            <w:shd w:val="clear" w:color="auto" w:fill="auto"/>
            <w:hideMark/>
          </w:tcPr>
          <w:p w14:paraId="4540956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(0.2%)</w:t>
            </w:r>
          </w:p>
        </w:tc>
      </w:tr>
      <w:tr w:rsidR="007607DD" w:rsidRPr="007607DD" w14:paraId="4331DB6D" w14:textId="77777777" w:rsidTr="00BC015E">
        <w:trPr>
          <w:trHeight w:val="57"/>
        </w:trPr>
        <w:tc>
          <w:tcPr>
            <w:tcW w:w="1276" w:type="dxa"/>
            <w:tcBorders>
              <w:top w:val="nil"/>
              <w:left w:val="nil"/>
              <w:bottom w:val="nil"/>
              <w:right w:val="nil"/>
            </w:tcBorders>
            <w:shd w:val="clear" w:color="auto" w:fill="auto"/>
            <w:hideMark/>
          </w:tcPr>
          <w:p w14:paraId="7087783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81CE2E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Lyssacinosida</w:t>
            </w:r>
          </w:p>
        </w:tc>
        <w:tc>
          <w:tcPr>
            <w:tcW w:w="1794" w:type="dxa"/>
            <w:tcBorders>
              <w:top w:val="nil"/>
              <w:left w:val="nil"/>
              <w:bottom w:val="nil"/>
              <w:right w:val="nil"/>
            </w:tcBorders>
            <w:shd w:val="clear" w:color="auto" w:fill="auto"/>
            <w:hideMark/>
          </w:tcPr>
          <w:p w14:paraId="27388B0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Rossella (n = 97)</w:t>
            </w:r>
          </w:p>
        </w:tc>
        <w:tc>
          <w:tcPr>
            <w:tcW w:w="850" w:type="dxa"/>
            <w:tcBorders>
              <w:top w:val="nil"/>
              <w:left w:val="nil"/>
              <w:bottom w:val="nil"/>
              <w:right w:val="nil"/>
            </w:tcBorders>
            <w:shd w:val="clear" w:color="auto" w:fill="auto"/>
            <w:hideMark/>
          </w:tcPr>
          <w:p w14:paraId="3F3B969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6C0C038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3F03D7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273D0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(0.5%)</w:t>
            </w:r>
          </w:p>
        </w:tc>
        <w:tc>
          <w:tcPr>
            <w:tcW w:w="850" w:type="dxa"/>
            <w:tcBorders>
              <w:top w:val="nil"/>
              <w:left w:val="nil"/>
              <w:bottom w:val="nil"/>
              <w:right w:val="nil"/>
            </w:tcBorders>
            <w:shd w:val="clear" w:color="auto" w:fill="auto"/>
            <w:hideMark/>
          </w:tcPr>
          <w:p w14:paraId="4013CF5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53071A7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(0.9%)</w:t>
            </w:r>
          </w:p>
        </w:tc>
        <w:tc>
          <w:tcPr>
            <w:tcW w:w="850" w:type="dxa"/>
            <w:tcBorders>
              <w:top w:val="nil"/>
              <w:left w:val="nil"/>
              <w:bottom w:val="nil"/>
              <w:right w:val="nil"/>
            </w:tcBorders>
            <w:shd w:val="clear" w:color="auto" w:fill="auto"/>
            <w:hideMark/>
          </w:tcPr>
          <w:p w14:paraId="528E645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40 (2%)</w:t>
            </w:r>
          </w:p>
        </w:tc>
        <w:tc>
          <w:tcPr>
            <w:tcW w:w="851" w:type="dxa"/>
            <w:tcBorders>
              <w:top w:val="nil"/>
              <w:left w:val="nil"/>
              <w:bottom w:val="nil"/>
              <w:right w:val="nil"/>
            </w:tcBorders>
            <w:shd w:val="clear" w:color="auto" w:fill="auto"/>
            <w:hideMark/>
          </w:tcPr>
          <w:p w14:paraId="3BABA6F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50 (1.6%)</w:t>
            </w:r>
          </w:p>
        </w:tc>
      </w:tr>
      <w:tr w:rsidR="007607DD" w:rsidRPr="007607DD" w14:paraId="4813D705" w14:textId="77777777" w:rsidTr="00BC015E">
        <w:trPr>
          <w:trHeight w:val="57"/>
        </w:trPr>
        <w:tc>
          <w:tcPr>
            <w:tcW w:w="1276" w:type="dxa"/>
            <w:tcBorders>
              <w:top w:val="nil"/>
              <w:left w:val="nil"/>
              <w:bottom w:val="nil"/>
              <w:right w:val="nil"/>
            </w:tcBorders>
            <w:shd w:val="clear" w:color="auto" w:fill="auto"/>
            <w:hideMark/>
          </w:tcPr>
          <w:p w14:paraId="6ABBC22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401559E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Poecilosclerida </w:t>
            </w:r>
          </w:p>
        </w:tc>
        <w:tc>
          <w:tcPr>
            <w:tcW w:w="1794" w:type="dxa"/>
            <w:tcBorders>
              <w:top w:val="nil"/>
              <w:left w:val="nil"/>
              <w:bottom w:val="nil"/>
              <w:right w:val="nil"/>
            </w:tcBorders>
            <w:shd w:val="clear" w:color="auto" w:fill="auto"/>
            <w:hideMark/>
          </w:tcPr>
          <w:p w14:paraId="0E26715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Mycale (n = 4)</w:t>
            </w:r>
          </w:p>
        </w:tc>
        <w:tc>
          <w:tcPr>
            <w:tcW w:w="850" w:type="dxa"/>
            <w:tcBorders>
              <w:top w:val="nil"/>
              <w:left w:val="nil"/>
              <w:bottom w:val="nil"/>
              <w:right w:val="nil"/>
            </w:tcBorders>
            <w:shd w:val="clear" w:color="auto" w:fill="auto"/>
            <w:hideMark/>
          </w:tcPr>
          <w:p w14:paraId="73D71DE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EA3E89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11E941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D2408C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A718CA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12D3AF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3F3B98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(0.2%)</w:t>
            </w:r>
          </w:p>
        </w:tc>
        <w:tc>
          <w:tcPr>
            <w:tcW w:w="851" w:type="dxa"/>
            <w:tcBorders>
              <w:top w:val="nil"/>
              <w:left w:val="nil"/>
              <w:bottom w:val="nil"/>
              <w:right w:val="nil"/>
            </w:tcBorders>
            <w:shd w:val="clear" w:color="auto" w:fill="auto"/>
            <w:hideMark/>
          </w:tcPr>
          <w:p w14:paraId="6C565BF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5179103C" w14:textId="77777777" w:rsidTr="00BC015E">
        <w:trPr>
          <w:trHeight w:val="57"/>
        </w:trPr>
        <w:tc>
          <w:tcPr>
            <w:tcW w:w="1276" w:type="dxa"/>
            <w:tcBorders>
              <w:top w:val="nil"/>
              <w:left w:val="nil"/>
              <w:bottom w:val="nil"/>
              <w:right w:val="nil"/>
            </w:tcBorders>
            <w:shd w:val="clear" w:color="auto" w:fill="auto"/>
            <w:hideMark/>
          </w:tcPr>
          <w:p w14:paraId="3C2CBA0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1AEA596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Polymastiida</w:t>
            </w:r>
          </w:p>
        </w:tc>
        <w:tc>
          <w:tcPr>
            <w:tcW w:w="1794" w:type="dxa"/>
            <w:tcBorders>
              <w:top w:val="nil"/>
              <w:left w:val="nil"/>
              <w:bottom w:val="nil"/>
              <w:right w:val="nil"/>
            </w:tcBorders>
            <w:shd w:val="clear" w:color="auto" w:fill="auto"/>
            <w:hideMark/>
          </w:tcPr>
          <w:p w14:paraId="2B7434E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Polymastia (n = 2)</w:t>
            </w:r>
          </w:p>
        </w:tc>
        <w:tc>
          <w:tcPr>
            <w:tcW w:w="850" w:type="dxa"/>
            <w:tcBorders>
              <w:top w:val="nil"/>
              <w:left w:val="nil"/>
              <w:bottom w:val="nil"/>
              <w:right w:val="nil"/>
            </w:tcBorders>
            <w:shd w:val="clear" w:color="auto" w:fill="auto"/>
            <w:hideMark/>
          </w:tcPr>
          <w:p w14:paraId="241E917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3BFF66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365D65C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381737C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6DC379A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F1EC38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A3FCD0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5CA8C42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7EEFA8F6" w14:textId="77777777" w:rsidTr="00BC015E">
        <w:trPr>
          <w:trHeight w:val="57"/>
        </w:trPr>
        <w:tc>
          <w:tcPr>
            <w:tcW w:w="1276" w:type="dxa"/>
            <w:tcBorders>
              <w:top w:val="nil"/>
              <w:left w:val="nil"/>
              <w:bottom w:val="nil"/>
              <w:right w:val="nil"/>
            </w:tcBorders>
            <w:shd w:val="clear" w:color="auto" w:fill="auto"/>
            <w:hideMark/>
          </w:tcPr>
          <w:p w14:paraId="2C70BD5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7C1D846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36C77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Polymastiidae (n = 12)</w:t>
            </w:r>
          </w:p>
        </w:tc>
        <w:tc>
          <w:tcPr>
            <w:tcW w:w="850" w:type="dxa"/>
            <w:tcBorders>
              <w:top w:val="nil"/>
              <w:left w:val="nil"/>
              <w:bottom w:val="nil"/>
              <w:right w:val="nil"/>
            </w:tcBorders>
            <w:shd w:val="clear" w:color="auto" w:fill="auto"/>
            <w:hideMark/>
          </w:tcPr>
          <w:p w14:paraId="4323B4A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BD698A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2AB0FA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7784D42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3DCBF5D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4A3653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(0.3%)</w:t>
            </w:r>
          </w:p>
        </w:tc>
        <w:tc>
          <w:tcPr>
            <w:tcW w:w="850" w:type="dxa"/>
            <w:tcBorders>
              <w:top w:val="nil"/>
              <w:left w:val="nil"/>
              <w:bottom w:val="nil"/>
              <w:right w:val="nil"/>
            </w:tcBorders>
            <w:shd w:val="clear" w:color="auto" w:fill="auto"/>
            <w:hideMark/>
          </w:tcPr>
          <w:p w14:paraId="1B6ED19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(0.1%)</w:t>
            </w:r>
          </w:p>
        </w:tc>
        <w:tc>
          <w:tcPr>
            <w:tcW w:w="851" w:type="dxa"/>
            <w:tcBorders>
              <w:top w:val="nil"/>
              <w:left w:val="nil"/>
              <w:bottom w:val="nil"/>
              <w:right w:val="nil"/>
            </w:tcBorders>
            <w:shd w:val="clear" w:color="auto" w:fill="auto"/>
            <w:hideMark/>
          </w:tcPr>
          <w:p w14:paraId="056B42D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(0.2%)</w:t>
            </w:r>
          </w:p>
        </w:tc>
      </w:tr>
      <w:tr w:rsidR="007607DD" w:rsidRPr="007607DD" w14:paraId="27208472" w14:textId="77777777" w:rsidTr="00BC015E">
        <w:trPr>
          <w:trHeight w:val="57"/>
        </w:trPr>
        <w:tc>
          <w:tcPr>
            <w:tcW w:w="1276" w:type="dxa"/>
            <w:tcBorders>
              <w:top w:val="nil"/>
              <w:left w:val="nil"/>
              <w:bottom w:val="nil"/>
              <w:right w:val="nil"/>
            </w:tcBorders>
            <w:shd w:val="clear" w:color="auto" w:fill="auto"/>
            <w:hideMark/>
          </w:tcPr>
          <w:p w14:paraId="4B31DF6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53552E6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Porifera</w:t>
            </w:r>
          </w:p>
        </w:tc>
        <w:tc>
          <w:tcPr>
            <w:tcW w:w="1794" w:type="dxa"/>
            <w:tcBorders>
              <w:top w:val="nil"/>
              <w:left w:val="nil"/>
              <w:bottom w:val="nil"/>
              <w:right w:val="nil"/>
            </w:tcBorders>
            <w:shd w:val="clear" w:color="auto" w:fill="auto"/>
            <w:hideMark/>
          </w:tcPr>
          <w:p w14:paraId="05E18B5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Bioluminescence (n = 3)</w:t>
            </w:r>
          </w:p>
        </w:tc>
        <w:tc>
          <w:tcPr>
            <w:tcW w:w="850" w:type="dxa"/>
            <w:tcBorders>
              <w:top w:val="nil"/>
              <w:left w:val="nil"/>
              <w:bottom w:val="nil"/>
              <w:right w:val="nil"/>
            </w:tcBorders>
            <w:shd w:val="clear" w:color="auto" w:fill="auto"/>
            <w:hideMark/>
          </w:tcPr>
          <w:p w14:paraId="38AB80B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675CCD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0401E3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06D3C9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05EF6CD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4D2F66B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2E8583C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531D53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w:t>
            </w:r>
          </w:p>
        </w:tc>
      </w:tr>
      <w:tr w:rsidR="007607DD" w:rsidRPr="007607DD" w14:paraId="31FD11D9" w14:textId="77777777" w:rsidTr="00BC015E">
        <w:trPr>
          <w:trHeight w:val="57"/>
        </w:trPr>
        <w:tc>
          <w:tcPr>
            <w:tcW w:w="1276" w:type="dxa"/>
            <w:tcBorders>
              <w:top w:val="nil"/>
              <w:left w:val="nil"/>
              <w:bottom w:val="nil"/>
              <w:right w:val="nil"/>
            </w:tcBorders>
            <w:shd w:val="clear" w:color="auto" w:fill="auto"/>
            <w:hideMark/>
          </w:tcPr>
          <w:p w14:paraId="2585C66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819581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F54B80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Polymastia (n = 1)</w:t>
            </w:r>
          </w:p>
        </w:tc>
        <w:tc>
          <w:tcPr>
            <w:tcW w:w="850" w:type="dxa"/>
            <w:tcBorders>
              <w:top w:val="nil"/>
              <w:left w:val="nil"/>
              <w:bottom w:val="nil"/>
              <w:right w:val="nil"/>
            </w:tcBorders>
            <w:shd w:val="clear" w:color="auto" w:fill="auto"/>
            <w:hideMark/>
          </w:tcPr>
          <w:p w14:paraId="1023D5C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49CE18B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296753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nil"/>
              <w:left w:val="nil"/>
              <w:bottom w:val="nil"/>
              <w:right w:val="nil"/>
            </w:tcBorders>
            <w:shd w:val="clear" w:color="auto" w:fill="auto"/>
            <w:hideMark/>
          </w:tcPr>
          <w:p w14:paraId="611B0E2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0" w:type="dxa"/>
            <w:tcBorders>
              <w:top w:val="nil"/>
              <w:left w:val="nil"/>
              <w:bottom w:val="nil"/>
              <w:right w:val="nil"/>
            </w:tcBorders>
            <w:shd w:val="clear" w:color="auto" w:fill="auto"/>
            <w:hideMark/>
          </w:tcPr>
          <w:p w14:paraId="65F9D15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BE1072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42DBD8A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0714549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5D35B83E" w14:textId="77777777" w:rsidTr="00BC015E">
        <w:trPr>
          <w:trHeight w:val="57"/>
        </w:trPr>
        <w:tc>
          <w:tcPr>
            <w:tcW w:w="1276" w:type="dxa"/>
            <w:tcBorders>
              <w:top w:val="nil"/>
              <w:left w:val="nil"/>
              <w:bottom w:val="nil"/>
              <w:right w:val="nil"/>
            </w:tcBorders>
            <w:shd w:val="clear" w:color="auto" w:fill="auto"/>
            <w:hideMark/>
          </w:tcPr>
          <w:p w14:paraId="54A27D2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325" w:type="dxa"/>
            <w:tcBorders>
              <w:top w:val="nil"/>
              <w:left w:val="nil"/>
              <w:bottom w:val="nil"/>
              <w:right w:val="nil"/>
            </w:tcBorders>
            <w:shd w:val="clear" w:color="auto" w:fill="auto"/>
            <w:hideMark/>
          </w:tcPr>
          <w:p w14:paraId="78A7703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4A89F42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Porifera (n = 91)</w:t>
            </w:r>
          </w:p>
        </w:tc>
        <w:tc>
          <w:tcPr>
            <w:tcW w:w="850" w:type="dxa"/>
            <w:tcBorders>
              <w:top w:val="nil"/>
              <w:left w:val="nil"/>
              <w:bottom w:val="nil"/>
              <w:right w:val="nil"/>
            </w:tcBorders>
            <w:shd w:val="clear" w:color="auto" w:fill="auto"/>
            <w:hideMark/>
          </w:tcPr>
          <w:p w14:paraId="29678EB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4DA346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4219494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18 (4.3%)</w:t>
            </w:r>
          </w:p>
        </w:tc>
        <w:tc>
          <w:tcPr>
            <w:tcW w:w="851" w:type="dxa"/>
            <w:tcBorders>
              <w:top w:val="nil"/>
              <w:left w:val="nil"/>
              <w:bottom w:val="nil"/>
              <w:right w:val="nil"/>
            </w:tcBorders>
            <w:shd w:val="clear" w:color="auto" w:fill="auto"/>
            <w:hideMark/>
          </w:tcPr>
          <w:p w14:paraId="5F1D1E4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7B1F82C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nil"/>
              <w:left w:val="nil"/>
              <w:bottom w:val="nil"/>
              <w:right w:val="nil"/>
            </w:tcBorders>
            <w:shd w:val="clear" w:color="auto" w:fill="auto"/>
            <w:hideMark/>
          </w:tcPr>
          <w:p w14:paraId="02E9D9B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(1.2%)</w:t>
            </w:r>
          </w:p>
        </w:tc>
        <w:tc>
          <w:tcPr>
            <w:tcW w:w="850" w:type="dxa"/>
            <w:tcBorders>
              <w:top w:val="nil"/>
              <w:left w:val="nil"/>
              <w:bottom w:val="nil"/>
              <w:right w:val="nil"/>
            </w:tcBorders>
            <w:shd w:val="clear" w:color="auto" w:fill="auto"/>
            <w:hideMark/>
          </w:tcPr>
          <w:p w14:paraId="605273B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35 (1.8%)</w:t>
            </w:r>
          </w:p>
        </w:tc>
        <w:tc>
          <w:tcPr>
            <w:tcW w:w="851" w:type="dxa"/>
            <w:tcBorders>
              <w:top w:val="nil"/>
              <w:left w:val="nil"/>
              <w:bottom w:val="nil"/>
              <w:right w:val="nil"/>
            </w:tcBorders>
            <w:shd w:val="clear" w:color="auto" w:fill="auto"/>
            <w:hideMark/>
          </w:tcPr>
          <w:p w14:paraId="562ED1D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26 (0.8%)</w:t>
            </w:r>
          </w:p>
        </w:tc>
      </w:tr>
      <w:tr w:rsidR="007607DD" w:rsidRPr="007607DD" w14:paraId="76B67234" w14:textId="77777777" w:rsidTr="00BC015E">
        <w:trPr>
          <w:trHeight w:val="57"/>
        </w:trPr>
        <w:tc>
          <w:tcPr>
            <w:tcW w:w="1276" w:type="dxa"/>
            <w:tcBorders>
              <w:top w:val="nil"/>
              <w:left w:val="nil"/>
              <w:bottom w:val="nil"/>
              <w:right w:val="nil"/>
            </w:tcBorders>
            <w:shd w:val="clear" w:color="auto" w:fill="auto"/>
            <w:hideMark/>
          </w:tcPr>
          <w:p w14:paraId="70E9FBC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5B6C4E7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Suberitida</w:t>
            </w:r>
          </w:p>
        </w:tc>
        <w:tc>
          <w:tcPr>
            <w:tcW w:w="1794" w:type="dxa"/>
            <w:tcBorders>
              <w:top w:val="nil"/>
              <w:left w:val="nil"/>
              <w:bottom w:val="nil"/>
              <w:right w:val="nil"/>
            </w:tcBorders>
            <w:shd w:val="clear" w:color="auto" w:fill="auto"/>
            <w:hideMark/>
          </w:tcPr>
          <w:p w14:paraId="650C0BE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Homaxinella (n = 4)</w:t>
            </w:r>
          </w:p>
        </w:tc>
        <w:tc>
          <w:tcPr>
            <w:tcW w:w="850" w:type="dxa"/>
            <w:tcBorders>
              <w:top w:val="nil"/>
              <w:left w:val="nil"/>
              <w:bottom w:val="nil"/>
              <w:right w:val="nil"/>
            </w:tcBorders>
            <w:shd w:val="clear" w:color="auto" w:fill="auto"/>
            <w:hideMark/>
          </w:tcPr>
          <w:p w14:paraId="1A320F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0D8ADA7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22EB6C4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CA4EAD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DD1B27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10B844D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835BC2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nil"/>
              <w:left w:val="nil"/>
              <w:bottom w:val="nil"/>
              <w:right w:val="nil"/>
            </w:tcBorders>
            <w:shd w:val="clear" w:color="auto" w:fill="auto"/>
            <w:hideMark/>
          </w:tcPr>
          <w:p w14:paraId="107F17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r>
      <w:tr w:rsidR="007607DD" w:rsidRPr="007607DD" w14:paraId="42E83B30" w14:textId="77777777" w:rsidTr="00BC015E">
        <w:trPr>
          <w:trHeight w:val="57"/>
        </w:trPr>
        <w:tc>
          <w:tcPr>
            <w:tcW w:w="1276" w:type="dxa"/>
            <w:tcBorders>
              <w:top w:val="nil"/>
              <w:left w:val="nil"/>
              <w:bottom w:val="nil"/>
              <w:right w:val="nil"/>
            </w:tcBorders>
            <w:shd w:val="clear" w:color="auto" w:fill="auto"/>
            <w:hideMark/>
          </w:tcPr>
          <w:p w14:paraId="50481EC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79D1120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64AC912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Suberites (n = 164)</w:t>
            </w:r>
          </w:p>
        </w:tc>
        <w:tc>
          <w:tcPr>
            <w:tcW w:w="850" w:type="dxa"/>
            <w:tcBorders>
              <w:top w:val="nil"/>
              <w:left w:val="nil"/>
              <w:bottom w:val="nil"/>
              <w:right w:val="nil"/>
            </w:tcBorders>
            <w:shd w:val="clear" w:color="auto" w:fill="auto"/>
            <w:hideMark/>
          </w:tcPr>
          <w:p w14:paraId="4B4A128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3B5EB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(0.7%)</w:t>
            </w:r>
          </w:p>
        </w:tc>
        <w:tc>
          <w:tcPr>
            <w:tcW w:w="850" w:type="dxa"/>
            <w:tcBorders>
              <w:top w:val="nil"/>
              <w:left w:val="nil"/>
              <w:bottom w:val="nil"/>
              <w:right w:val="nil"/>
            </w:tcBorders>
            <w:shd w:val="clear" w:color="auto" w:fill="auto"/>
            <w:hideMark/>
          </w:tcPr>
          <w:p w14:paraId="2519B17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(0.7%)</w:t>
            </w:r>
          </w:p>
        </w:tc>
        <w:tc>
          <w:tcPr>
            <w:tcW w:w="851" w:type="dxa"/>
            <w:tcBorders>
              <w:top w:val="nil"/>
              <w:left w:val="nil"/>
              <w:bottom w:val="nil"/>
              <w:right w:val="nil"/>
            </w:tcBorders>
            <w:shd w:val="clear" w:color="auto" w:fill="auto"/>
            <w:hideMark/>
          </w:tcPr>
          <w:p w14:paraId="65BA4C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3717455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(1.9%)</w:t>
            </w:r>
          </w:p>
        </w:tc>
        <w:tc>
          <w:tcPr>
            <w:tcW w:w="851" w:type="dxa"/>
            <w:tcBorders>
              <w:top w:val="nil"/>
              <w:left w:val="nil"/>
              <w:bottom w:val="nil"/>
              <w:right w:val="nil"/>
            </w:tcBorders>
            <w:shd w:val="clear" w:color="auto" w:fill="auto"/>
            <w:hideMark/>
          </w:tcPr>
          <w:p w14:paraId="12CAFF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 (2.4%)</w:t>
            </w:r>
          </w:p>
        </w:tc>
        <w:tc>
          <w:tcPr>
            <w:tcW w:w="850" w:type="dxa"/>
            <w:tcBorders>
              <w:top w:val="nil"/>
              <w:left w:val="nil"/>
              <w:bottom w:val="nil"/>
              <w:right w:val="nil"/>
            </w:tcBorders>
            <w:shd w:val="clear" w:color="auto" w:fill="auto"/>
            <w:hideMark/>
          </w:tcPr>
          <w:p w14:paraId="10BBB1B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72 (3.6%)</w:t>
            </w:r>
          </w:p>
        </w:tc>
        <w:tc>
          <w:tcPr>
            <w:tcW w:w="851" w:type="dxa"/>
            <w:tcBorders>
              <w:top w:val="nil"/>
              <w:left w:val="nil"/>
              <w:bottom w:val="nil"/>
              <w:right w:val="nil"/>
            </w:tcBorders>
            <w:shd w:val="clear" w:color="auto" w:fill="auto"/>
            <w:hideMark/>
          </w:tcPr>
          <w:p w14:paraId="0B9DE1B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69 (2.2%)</w:t>
            </w:r>
          </w:p>
        </w:tc>
      </w:tr>
      <w:tr w:rsidR="007607DD" w:rsidRPr="007607DD" w14:paraId="7CE9BB05" w14:textId="77777777" w:rsidTr="00BC015E">
        <w:trPr>
          <w:trHeight w:val="57"/>
        </w:trPr>
        <w:tc>
          <w:tcPr>
            <w:tcW w:w="1276" w:type="dxa"/>
            <w:tcBorders>
              <w:top w:val="nil"/>
              <w:left w:val="nil"/>
              <w:bottom w:val="nil"/>
              <w:right w:val="nil"/>
            </w:tcBorders>
            <w:shd w:val="clear" w:color="auto" w:fill="auto"/>
            <w:hideMark/>
          </w:tcPr>
          <w:p w14:paraId="62336BE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69BEE04B"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Tetractinellida</w:t>
            </w:r>
          </w:p>
        </w:tc>
        <w:tc>
          <w:tcPr>
            <w:tcW w:w="1794" w:type="dxa"/>
            <w:tcBorders>
              <w:top w:val="nil"/>
              <w:left w:val="nil"/>
              <w:bottom w:val="nil"/>
              <w:right w:val="nil"/>
            </w:tcBorders>
            <w:shd w:val="clear" w:color="auto" w:fill="auto"/>
            <w:hideMark/>
          </w:tcPr>
          <w:p w14:paraId="5AAF8E9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Antarctotetilla (n = 24)</w:t>
            </w:r>
          </w:p>
        </w:tc>
        <w:tc>
          <w:tcPr>
            <w:tcW w:w="850" w:type="dxa"/>
            <w:tcBorders>
              <w:top w:val="nil"/>
              <w:left w:val="nil"/>
              <w:bottom w:val="nil"/>
              <w:right w:val="nil"/>
            </w:tcBorders>
            <w:shd w:val="clear" w:color="auto" w:fill="auto"/>
            <w:hideMark/>
          </w:tcPr>
          <w:p w14:paraId="1BFEF00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1E4C2C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(2.1%)</w:t>
            </w:r>
          </w:p>
        </w:tc>
        <w:tc>
          <w:tcPr>
            <w:tcW w:w="850" w:type="dxa"/>
            <w:tcBorders>
              <w:top w:val="nil"/>
              <w:left w:val="nil"/>
              <w:bottom w:val="nil"/>
              <w:right w:val="nil"/>
            </w:tcBorders>
            <w:shd w:val="clear" w:color="auto" w:fill="auto"/>
            <w:hideMark/>
          </w:tcPr>
          <w:p w14:paraId="6B601E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(0.7%)</w:t>
            </w:r>
          </w:p>
        </w:tc>
        <w:tc>
          <w:tcPr>
            <w:tcW w:w="851" w:type="dxa"/>
            <w:tcBorders>
              <w:top w:val="nil"/>
              <w:left w:val="nil"/>
              <w:bottom w:val="nil"/>
              <w:right w:val="nil"/>
            </w:tcBorders>
            <w:shd w:val="clear" w:color="auto" w:fill="auto"/>
            <w:hideMark/>
          </w:tcPr>
          <w:p w14:paraId="61868B8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(1.4%)</w:t>
            </w:r>
          </w:p>
        </w:tc>
        <w:tc>
          <w:tcPr>
            <w:tcW w:w="850" w:type="dxa"/>
            <w:tcBorders>
              <w:top w:val="nil"/>
              <w:left w:val="nil"/>
              <w:bottom w:val="nil"/>
              <w:right w:val="nil"/>
            </w:tcBorders>
            <w:shd w:val="clear" w:color="auto" w:fill="auto"/>
            <w:hideMark/>
          </w:tcPr>
          <w:p w14:paraId="01A36D1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759C19C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00953F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(0.5%)</w:t>
            </w:r>
          </w:p>
        </w:tc>
        <w:tc>
          <w:tcPr>
            <w:tcW w:w="851" w:type="dxa"/>
            <w:tcBorders>
              <w:top w:val="nil"/>
              <w:left w:val="nil"/>
              <w:bottom w:val="nil"/>
              <w:right w:val="nil"/>
            </w:tcBorders>
            <w:shd w:val="clear" w:color="auto" w:fill="auto"/>
            <w:hideMark/>
          </w:tcPr>
          <w:p w14:paraId="78C3719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(0.2%)</w:t>
            </w:r>
          </w:p>
        </w:tc>
      </w:tr>
      <w:tr w:rsidR="007607DD" w:rsidRPr="007607DD" w14:paraId="6B897DA1" w14:textId="77777777" w:rsidTr="00BC015E">
        <w:trPr>
          <w:trHeight w:val="57"/>
        </w:trPr>
        <w:tc>
          <w:tcPr>
            <w:tcW w:w="1276" w:type="dxa"/>
            <w:tcBorders>
              <w:top w:val="nil"/>
              <w:left w:val="nil"/>
              <w:bottom w:val="nil"/>
              <w:right w:val="nil"/>
            </w:tcBorders>
            <w:shd w:val="clear" w:color="auto" w:fill="auto"/>
            <w:hideMark/>
          </w:tcPr>
          <w:p w14:paraId="2DB89C4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1325" w:type="dxa"/>
            <w:tcBorders>
              <w:top w:val="nil"/>
              <w:left w:val="nil"/>
              <w:bottom w:val="nil"/>
              <w:right w:val="nil"/>
            </w:tcBorders>
            <w:shd w:val="clear" w:color="auto" w:fill="auto"/>
            <w:hideMark/>
          </w:tcPr>
          <w:p w14:paraId="1E5084E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1794" w:type="dxa"/>
            <w:tcBorders>
              <w:top w:val="nil"/>
              <w:left w:val="nil"/>
              <w:bottom w:val="nil"/>
              <w:right w:val="nil"/>
            </w:tcBorders>
            <w:shd w:val="clear" w:color="auto" w:fill="auto"/>
            <w:hideMark/>
          </w:tcPr>
          <w:p w14:paraId="1207200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Cinachyra (n = 129)</w:t>
            </w:r>
          </w:p>
        </w:tc>
        <w:tc>
          <w:tcPr>
            <w:tcW w:w="850" w:type="dxa"/>
            <w:tcBorders>
              <w:top w:val="nil"/>
              <w:left w:val="nil"/>
              <w:bottom w:val="nil"/>
              <w:right w:val="nil"/>
            </w:tcBorders>
            <w:shd w:val="clear" w:color="auto" w:fill="auto"/>
            <w:hideMark/>
          </w:tcPr>
          <w:p w14:paraId="3663A5E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51" w:type="dxa"/>
            <w:tcBorders>
              <w:top w:val="nil"/>
              <w:left w:val="nil"/>
              <w:bottom w:val="nil"/>
              <w:right w:val="nil"/>
            </w:tcBorders>
            <w:shd w:val="clear" w:color="auto" w:fill="auto"/>
            <w:hideMark/>
          </w:tcPr>
          <w:p w14:paraId="27E032B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5F07296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30CBCC0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0" w:type="dxa"/>
            <w:tcBorders>
              <w:top w:val="nil"/>
              <w:left w:val="nil"/>
              <w:bottom w:val="nil"/>
              <w:right w:val="nil"/>
            </w:tcBorders>
            <w:shd w:val="clear" w:color="auto" w:fill="auto"/>
            <w:hideMark/>
          </w:tcPr>
          <w:p w14:paraId="155EF53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51" w:type="dxa"/>
            <w:tcBorders>
              <w:top w:val="nil"/>
              <w:left w:val="nil"/>
              <w:bottom w:val="nil"/>
              <w:right w:val="nil"/>
            </w:tcBorders>
            <w:shd w:val="clear" w:color="auto" w:fill="auto"/>
            <w:hideMark/>
          </w:tcPr>
          <w:p w14:paraId="76F1520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0" w:type="dxa"/>
            <w:tcBorders>
              <w:top w:val="nil"/>
              <w:left w:val="nil"/>
              <w:bottom w:val="nil"/>
              <w:right w:val="nil"/>
            </w:tcBorders>
            <w:shd w:val="clear" w:color="auto" w:fill="auto"/>
            <w:hideMark/>
          </w:tcPr>
          <w:p w14:paraId="22E4F91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50 (2.5%)</w:t>
            </w:r>
          </w:p>
        </w:tc>
        <w:tc>
          <w:tcPr>
            <w:tcW w:w="851" w:type="dxa"/>
            <w:tcBorders>
              <w:top w:val="nil"/>
              <w:left w:val="nil"/>
              <w:bottom w:val="nil"/>
              <w:right w:val="nil"/>
            </w:tcBorders>
            <w:shd w:val="clear" w:color="auto" w:fill="auto"/>
            <w:hideMark/>
          </w:tcPr>
          <w:p w14:paraId="4533B3E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78 (2.4%)</w:t>
            </w:r>
          </w:p>
        </w:tc>
      </w:tr>
      <w:tr w:rsidR="007607DD" w:rsidRPr="007607DD" w14:paraId="7548A04B" w14:textId="77777777" w:rsidTr="00BC015E">
        <w:trPr>
          <w:trHeight w:val="57"/>
        </w:trPr>
        <w:tc>
          <w:tcPr>
            <w:tcW w:w="1276" w:type="dxa"/>
            <w:tcBorders>
              <w:top w:val="single" w:sz="4" w:space="0" w:color="auto"/>
              <w:left w:val="nil"/>
              <w:bottom w:val="nil"/>
              <w:right w:val="nil"/>
            </w:tcBorders>
            <w:shd w:val="clear" w:color="auto" w:fill="auto"/>
            <w:hideMark/>
          </w:tcPr>
          <w:p w14:paraId="14A58C1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Tunicata</w:t>
            </w:r>
          </w:p>
        </w:tc>
        <w:tc>
          <w:tcPr>
            <w:tcW w:w="1325" w:type="dxa"/>
            <w:tcBorders>
              <w:top w:val="single" w:sz="4" w:space="0" w:color="auto"/>
              <w:left w:val="nil"/>
              <w:bottom w:val="nil"/>
              <w:right w:val="nil"/>
            </w:tcBorders>
            <w:shd w:val="clear" w:color="auto" w:fill="auto"/>
            <w:hideMark/>
          </w:tcPr>
          <w:p w14:paraId="2DFC18E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Aplousobranchia</w:t>
            </w:r>
          </w:p>
        </w:tc>
        <w:tc>
          <w:tcPr>
            <w:tcW w:w="1794" w:type="dxa"/>
            <w:tcBorders>
              <w:top w:val="single" w:sz="4" w:space="0" w:color="auto"/>
              <w:left w:val="nil"/>
              <w:bottom w:val="nil"/>
              <w:right w:val="nil"/>
            </w:tcBorders>
            <w:shd w:val="clear" w:color="auto" w:fill="auto"/>
            <w:hideMark/>
          </w:tcPr>
          <w:p w14:paraId="3B54723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Clavelina (n = 83)</w:t>
            </w:r>
          </w:p>
        </w:tc>
        <w:tc>
          <w:tcPr>
            <w:tcW w:w="850" w:type="dxa"/>
            <w:tcBorders>
              <w:top w:val="single" w:sz="4" w:space="0" w:color="auto"/>
              <w:left w:val="nil"/>
              <w:bottom w:val="nil"/>
              <w:right w:val="nil"/>
            </w:tcBorders>
            <w:shd w:val="clear" w:color="auto" w:fill="auto"/>
            <w:hideMark/>
          </w:tcPr>
          <w:p w14:paraId="31AEA47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13E72B3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26719E3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6FD0926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nil"/>
              <w:right w:val="nil"/>
            </w:tcBorders>
            <w:shd w:val="clear" w:color="auto" w:fill="auto"/>
            <w:hideMark/>
          </w:tcPr>
          <w:p w14:paraId="2F8C759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nil"/>
              <w:right w:val="nil"/>
            </w:tcBorders>
            <w:shd w:val="clear" w:color="auto" w:fill="auto"/>
            <w:hideMark/>
          </w:tcPr>
          <w:p w14:paraId="3A891B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 (1.7%)</w:t>
            </w:r>
          </w:p>
        </w:tc>
        <w:tc>
          <w:tcPr>
            <w:tcW w:w="850" w:type="dxa"/>
            <w:tcBorders>
              <w:top w:val="single" w:sz="4" w:space="0" w:color="auto"/>
              <w:left w:val="nil"/>
              <w:bottom w:val="nil"/>
              <w:right w:val="nil"/>
            </w:tcBorders>
            <w:shd w:val="clear" w:color="auto" w:fill="auto"/>
            <w:hideMark/>
          </w:tcPr>
          <w:p w14:paraId="38E7FCF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42 (2.1%)</w:t>
            </w:r>
          </w:p>
        </w:tc>
        <w:tc>
          <w:tcPr>
            <w:tcW w:w="851" w:type="dxa"/>
            <w:tcBorders>
              <w:top w:val="single" w:sz="4" w:space="0" w:color="auto"/>
              <w:left w:val="nil"/>
              <w:bottom w:val="nil"/>
              <w:right w:val="nil"/>
            </w:tcBorders>
            <w:shd w:val="clear" w:color="auto" w:fill="auto"/>
            <w:hideMark/>
          </w:tcPr>
          <w:p w14:paraId="36E11DF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31 (1%)</w:t>
            </w:r>
          </w:p>
        </w:tc>
      </w:tr>
      <w:tr w:rsidR="007607DD" w:rsidRPr="007607DD" w14:paraId="0F430D95" w14:textId="77777777" w:rsidTr="00BC015E">
        <w:trPr>
          <w:trHeight w:val="57"/>
        </w:trPr>
        <w:tc>
          <w:tcPr>
            <w:tcW w:w="1276" w:type="dxa"/>
            <w:tcBorders>
              <w:top w:val="single" w:sz="4" w:space="0" w:color="auto"/>
              <w:left w:val="nil"/>
              <w:bottom w:val="single" w:sz="12" w:space="0" w:color="auto"/>
              <w:right w:val="nil"/>
            </w:tcBorders>
            <w:shd w:val="clear" w:color="auto" w:fill="auto"/>
            <w:hideMark/>
          </w:tcPr>
          <w:p w14:paraId="7E3A433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Other</w:t>
            </w:r>
          </w:p>
        </w:tc>
        <w:tc>
          <w:tcPr>
            <w:tcW w:w="1325" w:type="dxa"/>
            <w:tcBorders>
              <w:top w:val="single" w:sz="4" w:space="0" w:color="auto"/>
              <w:left w:val="nil"/>
              <w:bottom w:val="single" w:sz="12" w:space="0" w:color="auto"/>
              <w:right w:val="nil"/>
            </w:tcBorders>
            <w:shd w:val="clear" w:color="auto" w:fill="auto"/>
            <w:hideMark/>
          </w:tcPr>
          <w:p w14:paraId="1C31C3C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Other</w:t>
            </w:r>
          </w:p>
        </w:tc>
        <w:tc>
          <w:tcPr>
            <w:tcW w:w="1794" w:type="dxa"/>
            <w:tcBorders>
              <w:top w:val="single" w:sz="4" w:space="0" w:color="auto"/>
              <w:left w:val="nil"/>
              <w:bottom w:val="single" w:sz="12" w:space="0" w:color="auto"/>
              <w:right w:val="nil"/>
            </w:tcBorders>
            <w:shd w:val="clear" w:color="auto" w:fill="auto"/>
            <w:hideMark/>
          </w:tcPr>
          <w:p w14:paraId="3C30ED6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Other (n = 7)</w:t>
            </w:r>
          </w:p>
        </w:tc>
        <w:tc>
          <w:tcPr>
            <w:tcW w:w="850" w:type="dxa"/>
            <w:tcBorders>
              <w:top w:val="single" w:sz="4" w:space="0" w:color="auto"/>
              <w:left w:val="nil"/>
              <w:bottom w:val="single" w:sz="12" w:space="0" w:color="auto"/>
              <w:right w:val="nil"/>
            </w:tcBorders>
            <w:shd w:val="clear" w:color="auto" w:fill="auto"/>
            <w:hideMark/>
          </w:tcPr>
          <w:p w14:paraId="3C0F89A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1" w:type="dxa"/>
            <w:tcBorders>
              <w:top w:val="single" w:sz="4" w:space="0" w:color="auto"/>
              <w:left w:val="nil"/>
              <w:bottom w:val="single" w:sz="12" w:space="0" w:color="auto"/>
              <w:right w:val="nil"/>
            </w:tcBorders>
            <w:shd w:val="clear" w:color="auto" w:fill="auto"/>
            <w:hideMark/>
          </w:tcPr>
          <w:p w14:paraId="3B20258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single" w:sz="12" w:space="0" w:color="auto"/>
              <w:right w:val="nil"/>
            </w:tcBorders>
            <w:shd w:val="clear" w:color="auto" w:fill="auto"/>
            <w:hideMark/>
          </w:tcPr>
          <w:p w14:paraId="5B4C9A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(0.2%)</w:t>
            </w:r>
          </w:p>
        </w:tc>
        <w:tc>
          <w:tcPr>
            <w:tcW w:w="851" w:type="dxa"/>
            <w:tcBorders>
              <w:top w:val="single" w:sz="4" w:space="0" w:color="auto"/>
              <w:left w:val="nil"/>
              <w:bottom w:val="single" w:sz="12" w:space="0" w:color="auto"/>
              <w:right w:val="nil"/>
            </w:tcBorders>
            <w:shd w:val="clear" w:color="auto" w:fill="auto"/>
            <w:hideMark/>
          </w:tcPr>
          <w:p w14:paraId="24DAFC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single" w:sz="12" w:space="0" w:color="auto"/>
              <w:right w:val="nil"/>
            </w:tcBorders>
            <w:shd w:val="clear" w:color="auto" w:fill="auto"/>
            <w:hideMark/>
          </w:tcPr>
          <w:p w14:paraId="001CECD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w:t>
            </w:r>
          </w:p>
        </w:tc>
        <w:tc>
          <w:tcPr>
            <w:tcW w:w="851" w:type="dxa"/>
            <w:tcBorders>
              <w:top w:val="single" w:sz="4" w:space="0" w:color="auto"/>
              <w:left w:val="nil"/>
              <w:bottom w:val="single" w:sz="12" w:space="0" w:color="auto"/>
              <w:right w:val="nil"/>
            </w:tcBorders>
            <w:shd w:val="clear" w:color="auto" w:fill="auto"/>
            <w:hideMark/>
          </w:tcPr>
          <w:p w14:paraId="70B5D1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50" w:type="dxa"/>
            <w:tcBorders>
              <w:top w:val="single" w:sz="4" w:space="0" w:color="auto"/>
              <w:left w:val="nil"/>
              <w:bottom w:val="single" w:sz="12" w:space="0" w:color="auto"/>
              <w:right w:val="nil"/>
            </w:tcBorders>
            <w:shd w:val="clear" w:color="auto" w:fill="auto"/>
            <w:hideMark/>
          </w:tcPr>
          <w:p w14:paraId="0A36422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(0.1%)</w:t>
            </w:r>
          </w:p>
        </w:tc>
        <w:tc>
          <w:tcPr>
            <w:tcW w:w="851" w:type="dxa"/>
            <w:tcBorders>
              <w:top w:val="single" w:sz="4" w:space="0" w:color="auto"/>
              <w:left w:val="nil"/>
              <w:bottom w:val="single" w:sz="12" w:space="0" w:color="auto"/>
              <w:right w:val="nil"/>
            </w:tcBorders>
            <w:shd w:val="clear" w:color="auto" w:fill="auto"/>
            <w:hideMark/>
          </w:tcPr>
          <w:p w14:paraId="5E94D88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(0.1%)</w:t>
            </w:r>
          </w:p>
        </w:tc>
      </w:tr>
    </w:tbl>
    <w:p w14:paraId="1A6CC780" w14:textId="77777777" w:rsidR="007607DD" w:rsidRPr="007607DD" w:rsidRDefault="007607DD" w:rsidP="007607DD">
      <w:pPr>
        <w:spacing w:line="252" w:lineRule="auto"/>
        <w:jc w:val="both"/>
        <w:rPr>
          <w:rFonts w:eastAsiaTheme="minorEastAsia"/>
          <w:kern w:val="0"/>
          <w14:ligatures w14:val="none"/>
        </w:rPr>
      </w:pPr>
    </w:p>
    <w:p w14:paraId="5A2E4015" w14:textId="77777777" w:rsidR="007607DD" w:rsidRPr="007607DD" w:rsidRDefault="007607DD" w:rsidP="007607DD">
      <w:pPr>
        <w:spacing w:line="252" w:lineRule="auto"/>
        <w:jc w:val="both"/>
        <w:rPr>
          <w:rFonts w:eastAsiaTheme="minorEastAsia"/>
          <w:kern w:val="0"/>
          <w14:ligatures w14:val="none"/>
        </w:rPr>
      </w:pPr>
    </w:p>
    <w:p w14:paraId="3B5D4384" w14:textId="70B3DB1C" w:rsidR="007607DD" w:rsidRPr="007607DD" w:rsidRDefault="007607DD" w:rsidP="007607DD">
      <w:pPr>
        <w:spacing w:line="252" w:lineRule="auto"/>
        <w:jc w:val="both"/>
        <w:rPr>
          <w:rFonts w:eastAsiaTheme="minorEastAsia"/>
          <w:kern w:val="0"/>
          <w:sz w:val="18"/>
          <w:szCs w:val="18"/>
          <w14:ligatures w14:val="none"/>
        </w:rPr>
      </w:pPr>
      <w:r w:rsidRPr="007607DD">
        <w:rPr>
          <w:rFonts w:eastAsiaTheme="minorEastAsia"/>
          <w:kern w:val="0"/>
          <w:sz w:val="18"/>
          <w:szCs w:val="18"/>
          <w14:ligatures w14:val="none"/>
        </w:rPr>
        <w:br w:type="page"/>
      </w:r>
      <w:r>
        <w:rPr>
          <w:rFonts w:eastAsiaTheme="minorEastAsia"/>
          <w:kern w:val="0"/>
          <w:sz w:val="18"/>
          <w:szCs w:val="18"/>
          <w14:ligatures w14:val="none"/>
        </w:rPr>
        <w:lastRenderedPageBreak/>
        <w:t>Supplementary</w:t>
      </w:r>
      <w:r w:rsidRPr="007607DD">
        <w:rPr>
          <w:rFonts w:eastAsiaTheme="minorEastAsia"/>
          <w:kern w:val="0"/>
          <w:sz w:val="18"/>
          <w:szCs w:val="18"/>
          <w14:ligatures w14:val="none"/>
        </w:rPr>
        <w:t xml:space="preserve"> Table 4: Seaweed taxa count per genus across 10</w:t>
      </w:r>
      <w:r w:rsidRPr="007607DD">
        <w:rPr>
          <w:rFonts w:ascii="Cambria Math" w:eastAsiaTheme="minorEastAsia" w:hAnsi="Cambria Math" w:cs="Cambria Math"/>
          <w:kern w:val="0"/>
          <w:sz w:val="18"/>
          <w:szCs w:val="18"/>
          <w14:ligatures w14:val="none"/>
        </w:rPr>
        <w:t xml:space="preserve"> </w:t>
      </w:r>
      <w:r w:rsidRPr="007607DD">
        <w:rPr>
          <w:rFonts w:eastAsiaTheme="minorEastAsia"/>
          <w:kern w:val="0"/>
          <w:sz w:val="18"/>
          <w:szCs w:val="18"/>
          <w14:ligatures w14:val="none"/>
        </w:rPr>
        <w:t>m depth bins in stations A3 &amp; A4. Numbers indicate the frequency of species presence within each bin, and percentages represent each species</w:t>
      </w:r>
      <w:r w:rsidRPr="007607DD">
        <w:rPr>
          <w:rFonts w:ascii="Aptos" w:eastAsiaTheme="minorEastAsia" w:hAnsi="Aptos" w:cs="Aptos"/>
          <w:kern w:val="0"/>
          <w:sz w:val="18"/>
          <w:szCs w:val="18"/>
          <w14:ligatures w14:val="none"/>
        </w:rPr>
        <w:t>’</w:t>
      </w:r>
      <w:r w:rsidRPr="007607DD">
        <w:rPr>
          <w:rFonts w:eastAsiaTheme="minorEastAsia"/>
          <w:kern w:val="0"/>
          <w:sz w:val="18"/>
          <w:szCs w:val="18"/>
          <w14:ligatures w14:val="none"/>
        </w:rPr>
        <w:t xml:space="preserve"> contribution to the total within that bin.</w:t>
      </w:r>
    </w:p>
    <w:tbl>
      <w:tblPr>
        <w:tblW w:w="11340" w:type="dxa"/>
        <w:tblInd w:w="-1134" w:type="dxa"/>
        <w:tblLook w:val="04A0" w:firstRow="1" w:lastRow="0" w:firstColumn="1" w:lastColumn="0" w:noHBand="0" w:noVBand="1"/>
      </w:tblPr>
      <w:tblGrid>
        <w:gridCol w:w="1207"/>
        <w:gridCol w:w="1258"/>
        <w:gridCol w:w="1788"/>
        <w:gridCol w:w="885"/>
        <w:gridCol w:w="886"/>
        <w:gridCol w:w="886"/>
        <w:gridCol w:w="886"/>
        <w:gridCol w:w="886"/>
        <w:gridCol w:w="886"/>
        <w:gridCol w:w="886"/>
        <w:gridCol w:w="886"/>
      </w:tblGrid>
      <w:tr w:rsidR="007607DD" w:rsidRPr="007607DD" w14:paraId="775B11E3" w14:textId="77777777" w:rsidTr="00BC015E">
        <w:trPr>
          <w:trHeight w:val="57"/>
        </w:trPr>
        <w:tc>
          <w:tcPr>
            <w:tcW w:w="1207" w:type="dxa"/>
            <w:tcBorders>
              <w:top w:val="single" w:sz="12" w:space="0" w:color="auto"/>
              <w:left w:val="nil"/>
              <w:bottom w:val="nil"/>
              <w:right w:val="nil"/>
            </w:tcBorders>
            <w:shd w:val="clear" w:color="auto" w:fill="auto"/>
            <w:hideMark/>
          </w:tcPr>
          <w:p w14:paraId="03F3E94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Phylum</w:t>
            </w:r>
          </w:p>
        </w:tc>
        <w:tc>
          <w:tcPr>
            <w:tcW w:w="1258" w:type="dxa"/>
            <w:tcBorders>
              <w:top w:val="single" w:sz="12" w:space="0" w:color="auto"/>
              <w:left w:val="nil"/>
              <w:bottom w:val="nil"/>
              <w:right w:val="nil"/>
            </w:tcBorders>
            <w:shd w:val="clear" w:color="auto" w:fill="auto"/>
            <w:hideMark/>
          </w:tcPr>
          <w:p w14:paraId="3F49503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Order</w:t>
            </w:r>
          </w:p>
        </w:tc>
        <w:tc>
          <w:tcPr>
            <w:tcW w:w="1788" w:type="dxa"/>
            <w:tcBorders>
              <w:top w:val="single" w:sz="12" w:space="0" w:color="auto"/>
              <w:left w:val="nil"/>
              <w:bottom w:val="nil"/>
              <w:right w:val="nil"/>
            </w:tcBorders>
            <w:shd w:val="clear" w:color="auto" w:fill="auto"/>
            <w:hideMark/>
          </w:tcPr>
          <w:p w14:paraId="7A9623E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Genus</w:t>
            </w:r>
          </w:p>
        </w:tc>
        <w:tc>
          <w:tcPr>
            <w:tcW w:w="885" w:type="dxa"/>
            <w:tcBorders>
              <w:top w:val="single" w:sz="12" w:space="0" w:color="auto"/>
              <w:left w:val="nil"/>
              <w:bottom w:val="nil"/>
              <w:right w:val="nil"/>
            </w:tcBorders>
            <w:shd w:val="clear" w:color="auto" w:fill="auto"/>
            <w:hideMark/>
          </w:tcPr>
          <w:p w14:paraId="6CEBD59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886" w:type="dxa"/>
            <w:tcBorders>
              <w:top w:val="single" w:sz="12" w:space="0" w:color="auto"/>
              <w:left w:val="nil"/>
              <w:bottom w:val="nil"/>
              <w:right w:val="nil"/>
            </w:tcBorders>
            <w:shd w:val="clear" w:color="auto" w:fill="auto"/>
            <w:hideMark/>
          </w:tcPr>
          <w:p w14:paraId="2E6DF41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12" w:space="0" w:color="auto"/>
              <w:left w:val="nil"/>
              <w:bottom w:val="nil"/>
              <w:right w:val="nil"/>
            </w:tcBorders>
            <w:shd w:val="clear" w:color="auto" w:fill="auto"/>
          </w:tcPr>
          <w:p w14:paraId="4B3B234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772" w:type="dxa"/>
            <w:gridSpan w:val="2"/>
            <w:tcBorders>
              <w:top w:val="single" w:sz="12" w:space="0" w:color="auto"/>
              <w:left w:val="nil"/>
              <w:bottom w:val="nil"/>
              <w:right w:val="nil"/>
            </w:tcBorders>
            <w:shd w:val="clear" w:color="auto" w:fill="auto"/>
            <w:hideMark/>
          </w:tcPr>
          <w:p w14:paraId="36C42DDC" w14:textId="77777777" w:rsidR="007607DD" w:rsidRPr="007607DD" w:rsidRDefault="007607DD" w:rsidP="007607DD">
            <w:pPr>
              <w:spacing w:after="0" w:line="240" w:lineRule="auto"/>
              <w:jc w:val="center"/>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 (m)</w:t>
            </w:r>
          </w:p>
        </w:tc>
        <w:tc>
          <w:tcPr>
            <w:tcW w:w="886" w:type="dxa"/>
            <w:tcBorders>
              <w:top w:val="single" w:sz="12" w:space="0" w:color="auto"/>
              <w:left w:val="nil"/>
              <w:bottom w:val="nil"/>
              <w:right w:val="nil"/>
            </w:tcBorders>
            <w:shd w:val="clear" w:color="auto" w:fill="auto"/>
            <w:hideMark/>
          </w:tcPr>
          <w:p w14:paraId="1F20221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12" w:space="0" w:color="auto"/>
              <w:left w:val="nil"/>
              <w:bottom w:val="nil"/>
              <w:right w:val="nil"/>
            </w:tcBorders>
            <w:shd w:val="clear" w:color="auto" w:fill="auto"/>
            <w:hideMark/>
          </w:tcPr>
          <w:p w14:paraId="2EC7DB8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12" w:space="0" w:color="auto"/>
              <w:left w:val="nil"/>
              <w:bottom w:val="nil"/>
              <w:right w:val="nil"/>
            </w:tcBorders>
            <w:shd w:val="clear" w:color="auto" w:fill="auto"/>
            <w:hideMark/>
          </w:tcPr>
          <w:p w14:paraId="443D1BA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2E9C4D3D" w14:textId="77777777" w:rsidTr="00BC015E">
        <w:trPr>
          <w:trHeight w:val="57"/>
        </w:trPr>
        <w:tc>
          <w:tcPr>
            <w:tcW w:w="1207" w:type="dxa"/>
            <w:tcBorders>
              <w:top w:val="single" w:sz="4" w:space="0" w:color="auto"/>
              <w:left w:val="nil"/>
              <w:bottom w:val="single" w:sz="12" w:space="0" w:color="auto"/>
              <w:right w:val="nil"/>
            </w:tcBorders>
            <w:shd w:val="clear" w:color="auto" w:fill="auto"/>
            <w:hideMark/>
          </w:tcPr>
          <w:p w14:paraId="7BCA161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258" w:type="dxa"/>
            <w:tcBorders>
              <w:top w:val="single" w:sz="4" w:space="0" w:color="auto"/>
              <w:left w:val="nil"/>
              <w:bottom w:val="single" w:sz="12" w:space="0" w:color="auto"/>
              <w:right w:val="nil"/>
            </w:tcBorders>
            <w:shd w:val="clear" w:color="auto" w:fill="auto"/>
            <w:hideMark/>
          </w:tcPr>
          <w:p w14:paraId="12BE6E76"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788" w:type="dxa"/>
            <w:tcBorders>
              <w:top w:val="single" w:sz="4" w:space="0" w:color="auto"/>
              <w:left w:val="nil"/>
              <w:bottom w:val="single" w:sz="12" w:space="0" w:color="auto"/>
              <w:right w:val="nil"/>
            </w:tcBorders>
            <w:shd w:val="clear" w:color="auto" w:fill="auto"/>
            <w:hideMark/>
          </w:tcPr>
          <w:p w14:paraId="2EA0735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885" w:type="dxa"/>
            <w:tcBorders>
              <w:top w:val="single" w:sz="4" w:space="0" w:color="auto"/>
              <w:left w:val="nil"/>
              <w:bottom w:val="single" w:sz="12" w:space="0" w:color="auto"/>
              <w:right w:val="nil"/>
            </w:tcBorders>
            <w:shd w:val="clear" w:color="auto" w:fill="auto"/>
            <w:hideMark/>
          </w:tcPr>
          <w:p w14:paraId="5C74CB1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0-10</w:t>
            </w:r>
          </w:p>
        </w:tc>
        <w:tc>
          <w:tcPr>
            <w:tcW w:w="886" w:type="dxa"/>
            <w:tcBorders>
              <w:top w:val="single" w:sz="4" w:space="0" w:color="auto"/>
              <w:left w:val="nil"/>
              <w:bottom w:val="single" w:sz="12" w:space="0" w:color="auto"/>
              <w:right w:val="nil"/>
            </w:tcBorders>
            <w:shd w:val="clear" w:color="auto" w:fill="auto"/>
            <w:hideMark/>
          </w:tcPr>
          <w:p w14:paraId="079FCA9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10-20</w:t>
            </w:r>
          </w:p>
        </w:tc>
        <w:tc>
          <w:tcPr>
            <w:tcW w:w="886" w:type="dxa"/>
            <w:tcBorders>
              <w:top w:val="single" w:sz="4" w:space="0" w:color="auto"/>
              <w:left w:val="nil"/>
              <w:bottom w:val="single" w:sz="12" w:space="0" w:color="auto"/>
              <w:right w:val="nil"/>
            </w:tcBorders>
            <w:shd w:val="clear" w:color="auto" w:fill="auto"/>
            <w:hideMark/>
          </w:tcPr>
          <w:p w14:paraId="182C7E5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20-30</w:t>
            </w:r>
          </w:p>
        </w:tc>
        <w:tc>
          <w:tcPr>
            <w:tcW w:w="886" w:type="dxa"/>
            <w:tcBorders>
              <w:top w:val="single" w:sz="4" w:space="0" w:color="auto"/>
              <w:left w:val="nil"/>
              <w:bottom w:val="single" w:sz="12" w:space="0" w:color="auto"/>
              <w:right w:val="nil"/>
            </w:tcBorders>
            <w:shd w:val="clear" w:color="auto" w:fill="auto"/>
            <w:hideMark/>
          </w:tcPr>
          <w:p w14:paraId="7DF6B36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30-40</w:t>
            </w:r>
          </w:p>
        </w:tc>
        <w:tc>
          <w:tcPr>
            <w:tcW w:w="886" w:type="dxa"/>
            <w:tcBorders>
              <w:top w:val="single" w:sz="4" w:space="0" w:color="auto"/>
              <w:left w:val="nil"/>
              <w:bottom w:val="single" w:sz="12" w:space="0" w:color="auto"/>
              <w:right w:val="nil"/>
            </w:tcBorders>
            <w:shd w:val="clear" w:color="auto" w:fill="auto"/>
            <w:hideMark/>
          </w:tcPr>
          <w:p w14:paraId="7C4C74C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40-50</w:t>
            </w:r>
          </w:p>
        </w:tc>
        <w:tc>
          <w:tcPr>
            <w:tcW w:w="886" w:type="dxa"/>
            <w:tcBorders>
              <w:top w:val="single" w:sz="4" w:space="0" w:color="auto"/>
              <w:left w:val="nil"/>
              <w:bottom w:val="single" w:sz="12" w:space="0" w:color="auto"/>
              <w:right w:val="nil"/>
            </w:tcBorders>
            <w:shd w:val="clear" w:color="auto" w:fill="auto"/>
            <w:hideMark/>
          </w:tcPr>
          <w:p w14:paraId="1C29609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50-60</w:t>
            </w:r>
          </w:p>
        </w:tc>
        <w:tc>
          <w:tcPr>
            <w:tcW w:w="886" w:type="dxa"/>
            <w:tcBorders>
              <w:top w:val="single" w:sz="4" w:space="0" w:color="auto"/>
              <w:left w:val="nil"/>
              <w:bottom w:val="single" w:sz="12" w:space="0" w:color="auto"/>
              <w:right w:val="nil"/>
            </w:tcBorders>
            <w:shd w:val="clear" w:color="auto" w:fill="auto"/>
            <w:hideMark/>
          </w:tcPr>
          <w:p w14:paraId="7A6B80C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60-70</w:t>
            </w:r>
          </w:p>
        </w:tc>
        <w:tc>
          <w:tcPr>
            <w:tcW w:w="886" w:type="dxa"/>
            <w:tcBorders>
              <w:top w:val="single" w:sz="4" w:space="0" w:color="auto"/>
              <w:left w:val="nil"/>
              <w:bottom w:val="single" w:sz="12" w:space="0" w:color="auto"/>
              <w:right w:val="nil"/>
            </w:tcBorders>
            <w:shd w:val="clear" w:color="auto" w:fill="auto"/>
            <w:hideMark/>
          </w:tcPr>
          <w:p w14:paraId="09376EA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70-80</w:t>
            </w:r>
          </w:p>
        </w:tc>
      </w:tr>
      <w:tr w:rsidR="007607DD" w:rsidRPr="007607DD" w14:paraId="7E31D4C8" w14:textId="77777777" w:rsidTr="00BC015E">
        <w:trPr>
          <w:trHeight w:val="57"/>
        </w:trPr>
        <w:tc>
          <w:tcPr>
            <w:tcW w:w="1207" w:type="dxa"/>
            <w:tcBorders>
              <w:top w:val="single" w:sz="12" w:space="0" w:color="auto"/>
              <w:left w:val="nil"/>
              <w:bottom w:val="nil"/>
              <w:right w:val="nil"/>
            </w:tcBorders>
            <w:shd w:val="clear" w:color="auto" w:fill="auto"/>
            <w:hideMark/>
          </w:tcPr>
          <w:p w14:paraId="3D4BF7D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Chlorophyta</w:t>
            </w:r>
          </w:p>
        </w:tc>
        <w:tc>
          <w:tcPr>
            <w:tcW w:w="1258" w:type="dxa"/>
            <w:tcBorders>
              <w:top w:val="single" w:sz="12" w:space="0" w:color="auto"/>
              <w:left w:val="nil"/>
              <w:bottom w:val="nil"/>
              <w:right w:val="nil"/>
            </w:tcBorders>
            <w:shd w:val="clear" w:color="auto" w:fill="auto"/>
            <w:hideMark/>
          </w:tcPr>
          <w:p w14:paraId="266F2B4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Chlorophyceae</w:t>
            </w:r>
          </w:p>
        </w:tc>
        <w:tc>
          <w:tcPr>
            <w:tcW w:w="1788" w:type="dxa"/>
            <w:tcBorders>
              <w:top w:val="single" w:sz="12" w:space="0" w:color="auto"/>
              <w:left w:val="nil"/>
              <w:bottom w:val="nil"/>
              <w:right w:val="nil"/>
            </w:tcBorders>
            <w:shd w:val="clear" w:color="auto" w:fill="auto"/>
            <w:hideMark/>
          </w:tcPr>
          <w:p w14:paraId="11DB08A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Acrosiphonia (n = 19)</w:t>
            </w:r>
          </w:p>
        </w:tc>
        <w:tc>
          <w:tcPr>
            <w:tcW w:w="885" w:type="dxa"/>
            <w:tcBorders>
              <w:top w:val="single" w:sz="12" w:space="0" w:color="auto"/>
              <w:left w:val="nil"/>
              <w:bottom w:val="nil"/>
              <w:right w:val="nil"/>
            </w:tcBorders>
            <w:shd w:val="clear" w:color="auto" w:fill="auto"/>
            <w:hideMark/>
          </w:tcPr>
          <w:p w14:paraId="1AE880D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single" w:sz="12" w:space="0" w:color="auto"/>
              <w:left w:val="nil"/>
              <w:bottom w:val="nil"/>
              <w:right w:val="nil"/>
            </w:tcBorders>
            <w:shd w:val="clear" w:color="auto" w:fill="auto"/>
            <w:hideMark/>
          </w:tcPr>
          <w:p w14:paraId="64A336C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single" w:sz="12" w:space="0" w:color="auto"/>
              <w:left w:val="nil"/>
              <w:bottom w:val="nil"/>
              <w:right w:val="nil"/>
            </w:tcBorders>
            <w:shd w:val="clear" w:color="auto" w:fill="auto"/>
            <w:hideMark/>
          </w:tcPr>
          <w:p w14:paraId="64787FF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 (3%)</w:t>
            </w:r>
          </w:p>
        </w:tc>
        <w:tc>
          <w:tcPr>
            <w:tcW w:w="886" w:type="dxa"/>
            <w:tcBorders>
              <w:top w:val="single" w:sz="12" w:space="0" w:color="auto"/>
              <w:left w:val="nil"/>
              <w:bottom w:val="nil"/>
              <w:right w:val="nil"/>
            </w:tcBorders>
            <w:shd w:val="clear" w:color="auto" w:fill="auto"/>
            <w:hideMark/>
          </w:tcPr>
          <w:p w14:paraId="7DD268F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(6.7%)</w:t>
            </w:r>
          </w:p>
        </w:tc>
        <w:tc>
          <w:tcPr>
            <w:tcW w:w="886" w:type="dxa"/>
            <w:tcBorders>
              <w:top w:val="single" w:sz="12" w:space="0" w:color="auto"/>
              <w:left w:val="nil"/>
              <w:bottom w:val="nil"/>
              <w:right w:val="nil"/>
            </w:tcBorders>
            <w:shd w:val="clear" w:color="auto" w:fill="auto"/>
            <w:hideMark/>
          </w:tcPr>
          <w:p w14:paraId="0C10DE9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(8.3%)</w:t>
            </w:r>
          </w:p>
        </w:tc>
        <w:tc>
          <w:tcPr>
            <w:tcW w:w="886" w:type="dxa"/>
            <w:tcBorders>
              <w:top w:val="single" w:sz="12" w:space="0" w:color="auto"/>
              <w:left w:val="nil"/>
              <w:bottom w:val="nil"/>
              <w:right w:val="nil"/>
            </w:tcBorders>
            <w:shd w:val="clear" w:color="auto" w:fill="auto"/>
            <w:hideMark/>
          </w:tcPr>
          <w:p w14:paraId="7E36FB4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single" w:sz="12" w:space="0" w:color="auto"/>
              <w:left w:val="nil"/>
              <w:bottom w:val="nil"/>
              <w:right w:val="nil"/>
            </w:tcBorders>
            <w:shd w:val="clear" w:color="auto" w:fill="auto"/>
            <w:hideMark/>
          </w:tcPr>
          <w:p w14:paraId="1E5298C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single" w:sz="12" w:space="0" w:color="auto"/>
              <w:left w:val="nil"/>
              <w:bottom w:val="nil"/>
              <w:right w:val="nil"/>
            </w:tcBorders>
            <w:shd w:val="clear" w:color="auto" w:fill="auto"/>
            <w:hideMark/>
          </w:tcPr>
          <w:p w14:paraId="61BBD6F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1330A506" w14:textId="77777777" w:rsidTr="00BC015E">
        <w:trPr>
          <w:trHeight w:val="57"/>
        </w:trPr>
        <w:tc>
          <w:tcPr>
            <w:tcW w:w="1207" w:type="dxa"/>
            <w:tcBorders>
              <w:top w:val="nil"/>
              <w:left w:val="nil"/>
              <w:bottom w:val="nil"/>
              <w:right w:val="nil"/>
            </w:tcBorders>
            <w:shd w:val="clear" w:color="auto" w:fill="auto"/>
            <w:hideMark/>
          </w:tcPr>
          <w:p w14:paraId="58BCF8D0"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64A21CA6"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3A320B6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Chlorophyta (n = 1)</w:t>
            </w:r>
          </w:p>
        </w:tc>
        <w:tc>
          <w:tcPr>
            <w:tcW w:w="885" w:type="dxa"/>
            <w:tcBorders>
              <w:top w:val="nil"/>
              <w:left w:val="nil"/>
              <w:bottom w:val="nil"/>
              <w:right w:val="nil"/>
            </w:tcBorders>
            <w:shd w:val="clear" w:color="auto" w:fill="auto"/>
            <w:hideMark/>
          </w:tcPr>
          <w:p w14:paraId="2CEB8AD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33A249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89A571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40C344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33F15C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6329E9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EFC303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BD2DB3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r>
      <w:tr w:rsidR="007607DD" w:rsidRPr="007607DD" w14:paraId="3FA12152" w14:textId="77777777" w:rsidTr="00BC015E">
        <w:trPr>
          <w:trHeight w:val="57"/>
        </w:trPr>
        <w:tc>
          <w:tcPr>
            <w:tcW w:w="1207" w:type="dxa"/>
            <w:tcBorders>
              <w:top w:val="nil"/>
              <w:left w:val="nil"/>
              <w:bottom w:val="nil"/>
              <w:right w:val="nil"/>
            </w:tcBorders>
            <w:shd w:val="clear" w:color="auto" w:fill="auto"/>
            <w:hideMark/>
          </w:tcPr>
          <w:p w14:paraId="4C379B24"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0C478441"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2EA972B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Ulothrix (n = 92)</w:t>
            </w:r>
          </w:p>
        </w:tc>
        <w:tc>
          <w:tcPr>
            <w:tcW w:w="885" w:type="dxa"/>
            <w:tcBorders>
              <w:top w:val="nil"/>
              <w:left w:val="nil"/>
              <w:bottom w:val="nil"/>
              <w:right w:val="nil"/>
            </w:tcBorders>
            <w:shd w:val="clear" w:color="auto" w:fill="auto"/>
            <w:hideMark/>
          </w:tcPr>
          <w:p w14:paraId="35A31D7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4DAF2F0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(9.8%)</w:t>
            </w:r>
          </w:p>
        </w:tc>
        <w:tc>
          <w:tcPr>
            <w:tcW w:w="886" w:type="dxa"/>
            <w:tcBorders>
              <w:top w:val="nil"/>
              <w:left w:val="nil"/>
              <w:bottom w:val="nil"/>
              <w:right w:val="nil"/>
            </w:tcBorders>
            <w:shd w:val="clear" w:color="auto" w:fill="auto"/>
            <w:hideMark/>
          </w:tcPr>
          <w:p w14:paraId="54AC31F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38 (11.3%)</w:t>
            </w:r>
          </w:p>
        </w:tc>
        <w:tc>
          <w:tcPr>
            <w:tcW w:w="886" w:type="dxa"/>
            <w:tcBorders>
              <w:top w:val="nil"/>
              <w:left w:val="nil"/>
              <w:bottom w:val="nil"/>
              <w:right w:val="nil"/>
            </w:tcBorders>
            <w:shd w:val="clear" w:color="auto" w:fill="auto"/>
            <w:hideMark/>
          </w:tcPr>
          <w:p w14:paraId="6D0534A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(17.3%)</w:t>
            </w:r>
          </w:p>
        </w:tc>
        <w:tc>
          <w:tcPr>
            <w:tcW w:w="886" w:type="dxa"/>
            <w:tcBorders>
              <w:top w:val="nil"/>
              <w:left w:val="nil"/>
              <w:bottom w:val="nil"/>
              <w:right w:val="nil"/>
            </w:tcBorders>
            <w:shd w:val="clear" w:color="auto" w:fill="auto"/>
            <w:hideMark/>
          </w:tcPr>
          <w:p w14:paraId="7BC1004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(22.2%)</w:t>
            </w:r>
          </w:p>
        </w:tc>
        <w:tc>
          <w:tcPr>
            <w:tcW w:w="886" w:type="dxa"/>
            <w:tcBorders>
              <w:top w:val="nil"/>
              <w:left w:val="nil"/>
              <w:bottom w:val="nil"/>
              <w:right w:val="nil"/>
            </w:tcBorders>
            <w:shd w:val="clear" w:color="auto" w:fill="auto"/>
            <w:hideMark/>
          </w:tcPr>
          <w:p w14:paraId="3634339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(87.5%)</w:t>
            </w:r>
          </w:p>
        </w:tc>
        <w:tc>
          <w:tcPr>
            <w:tcW w:w="886" w:type="dxa"/>
            <w:tcBorders>
              <w:top w:val="nil"/>
              <w:left w:val="nil"/>
              <w:bottom w:val="nil"/>
              <w:right w:val="nil"/>
            </w:tcBorders>
            <w:shd w:val="clear" w:color="auto" w:fill="auto"/>
            <w:hideMark/>
          </w:tcPr>
          <w:p w14:paraId="0BAC816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 (36.8%)</w:t>
            </w:r>
          </w:p>
        </w:tc>
        <w:tc>
          <w:tcPr>
            <w:tcW w:w="886" w:type="dxa"/>
            <w:tcBorders>
              <w:top w:val="nil"/>
              <w:left w:val="nil"/>
              <w:bottom w:val="nil"/>
              <w:right w:val="nil"/>
            </w:tcBorders>
            <w:shd w:val="clear" w:color="auto" w:fill="auto"/>
            <w:hideMark/>
          </w:tcPr>
          <w:p w14:paraId="73EBFE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r>
      <w:tr w:rsidR="007607DD" w:rsidRPr="007607DD" w14:paraId="35B50A32" w14:textId="77777777" w:rsidTr="00BC015E">
        <w:trPr>
          <w:trHeight w:val="57"/>
        </w:trPr>
        <w:tc>
          <w:tcPr>
            <w:tcW w:w="1207" w:type="dxa"/>
            <w:tcBorders>
              <w:top w:val="nil"/>
              <w:left w:val="nil"/>
              <w:bottom w:val="nil"/>
              <w:right w:val="nil"/>
            </w:tcBorders>
            <w:shd w:val="clear" w:color="auto" w:fill="auto"/>
            <w:hideMark/>
          </w:tcPr>
          <w:p w14:paraId="23882DAB"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3A4CBBA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Ulvophyceae</w:t>
            </w:r>
          </w:p>
        </w:tc>
        <w:tc>
          <w:tcPr>
            <w:tcW w:w="1788" w:type="dxa"/>
            <w:tcBorders>
              <w:top w:val="nil"/>
              <w:left w:val="nil"/>
              <w:bottom w:val="nil"/>
              <w:right w:val="nil"/>
            </w:tcBorders>
            <w:shd w:val="clear" w:color="auto" w:fill="auto"/>
            <w:hideMark/>
          </w:tcPr>
          <w:p w14:paraId="2CC8014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Lambia (n = 3)</w:t>
            </w:r>
          </w:p>
        </w:tc>
        <w:tc>
          <w:tcPr>
            <w:tcW w:w="885" w:type="dxa"/>
            <w:tcBorders>
              <w:top w:val="nil"/>
              <w:left w:val="nil"/>
              <w:bottom w:val="nil"/>
              <w:right w:val="nil"/>
            </w:tcBorders>
            <w:shd w:val="clear" w:color="auto" w:fill="auto"/>
            <w:hideMark/>
          </w:tcPr>
          <w:p w14:paraId="0FE52A0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58A1B5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7E47DFC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(0.3%)</w:t>
            </w:r>
          </w:p>
        </w:tc>
        <w:tc>
          <w:tcPr>
            <w:tcW w:w="886" w:type="dxa"/>
            <w:tcBorders>
              <w:top w:val="nil"/>
              <w:left w:val="nil"/>
              <w:bottom w:val="nil"/>
              <w:right w:val="nil"/>
            </w:tcBorders>
            <w:shd w:val="clear" w:color="auto" w:fill="auto"/>
            <w:hideMark/>
          </w:tcPr>
          <w:p w14:paraId="2660A2D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c>
          <w:tcPr>
            <w:tcW w:w="886" w:type="dxa"/>
            <w:tcBorders>
              <w:top w:val="nil"/>
              <w:left w:val="nil"/>
              <w:bottom w:val="nil"/>
              <w:right w:val="nil"/>
            </w:tcBorders>
            <w:shd w:val="clear" w:color="auto" w:fill="auto"/>
            <w:hideMark/>
          </w:tcPr>
          <w:p w14:paraId="6454124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84F326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14C3FE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53C4F2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5E20C146" w14:textId="77777777" w:rsidTr="00BC015E">
        <w:trPr>
          <w:trHeight w:val="57"/>
        </w:trPr>
        <w:tc>
          <w:tcPr>
            <w:tcW w:w="1207" w:type="dxa"/>
            <w:tcBorders>
              <w:top w:val="nil"/>
              <w:left w:val="nil"/>
              <w:bottom w:val="nil"/>
              <w:right w:val="nil"/>
            </w:tcBorders>
            <w:shd w:val="clear" w:color="auto" w:fill="auto"/>
            <w:hideMark/>
          </w:tcPr>
          <w:p w14:paraId="7D54EC23"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3DF401F6"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54FC0E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Monostroma (n = 17)</w:t>
            </w:r>
          </w:p>
        </w:tc>
        <w:tc>
          <w:tcPr>
            <w:tcW w:w="885" w:type="dxa"/>
            <w:tcBorders>
              <w:top w:val="nil"/>
              <w:left w:val="nil"/>
              <w:bottom w:val="nil"/>
              <w:right w:val="nil"/>
            </w:tcBorders>
            <w:shd w:val="clear" w:color="auto" w:fill="auto"/>
            <w:hideMark/>
          </w:tcPr>
          <w:p w14:paraId="64D6CFF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FF5972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(3.3%)</w:t>
            </w:r>
          </w:p>
        </w:tc>
        <w:tc>
          <w:tcPr>
            <w:tcW w:w="886" w:type="dxa"/>
            <w:tcBorders>
              <w:top w:val="nil"/>
              <w:left w:val="nil"/>
              <w:bottom w:val="nil"/>
              <w:right w:val="nil"/>
            </w:tcBorders>
            <w:shd w:val="clear" w:color="auto" w:fill="auto"/>
            <w:hideMark/>
          </w:tcPr>
          <w:p w14:paraId="2BB41A7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(2.4%)</w:t>
            </w:r>
          </w:p>
        </w:tc>
        <w:tc>
          <w:tcPr>
            <w:tcW w:w="886" w:type="dxa"/>
            <w:tcBorders>
              <w:top w:val="nil"/>
              <w:left w:val="nil"/>
              <w:bottom w:val="nil"/>
              <w:right w:val="nil"/>
            </w:tcBorders>
            <w:shd w:val="clear" w:color="auto" w:fill="auto"/>
            <w:hideMark/>
          </w:tcPr>
          <w:p w14:paraId="37673D2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(6.7%)</w:t>
            </w:r>
          </w:p>
        </w:tc>
        <w:tc>
          <w:tcPr>
            <w:tcW w:w="886" w:type="dxa"/>
            <w:tcBorders>
              <w:top w:val="nil"/>
              <w:left w:val="nil"/>
              <w:bottom w:val="nil"/>
              <w:right w:val="nil"/>
            </w:tcBorders>
            <w:shd w:val="clear" w:color="auto" w:fill="auto"/>
            <w:hideMark/>
          </w:tcPr>
          <w:p w14:paraId="0EA14AA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CB8869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2E10E82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9A65BE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3796450D" w14:textId="77777777" w:rsidTr="00BC015E">
        <w:trPr>
          <w:trHeight w:val="57"/>
        </w:trPr>
        <w:tc>
          <w:tcPr>
            <w:tcW w:w="1207" w:type="dxa"/>
            <w:tcBorders>
              <w:top w:val="single" w:sz="4" w:space="0" w:color="auto"/>
              <w:left w:val="nil"/>
              <w:bottom w:val="nil"/>
              <w:right w:val="nil"/>
            </w:tcBorders>
            <w:shd w:val="clear" w:color="auto" w:fill="auto"/>
            <w:hideMark/>
          </w:tcPr>
          <w:p w14:paraId="29A38D26"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CrCA</w:t>
            </w:r>
          </w:p>
        </w:tc>
        <w:tc>
          <w:tcPr>
            <w:tcW w:w="1258" w:type="dxa"/>
            <w:tcBorders>
              <w:top w:val="single" w:sz="4" w:space="0" w:color="auto"/>
              <w:left w:val="nil"/>
              <w:bottom w:val="nil"/>
              <w:right w:val="nil"/>
            </w:tcBorders>
            <w:shd w:val="clear" w:color="auto" w:fill="auto"/>
            <w:hideMark/>
          </w:tcPr>
          <w:p w14:paraId="026AA1C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CrCA</w:t>
            </w:r>
          </w:p>
        </w:tc>
        <w:tc>
          <w:tcPr>
            <w:tcW w:w="1788" w:type="dxa"/>
            <w:tcBorders>
              <w:top w:val="single" w:sz="4" w:space="0" w:color="auto"/>
              <w:left w:val="nil"/>
              <w:bottom w:val="nil"/>
              <w:right w:val="nil"/>
            </w:tcBorders>
            <w:shd w:val="clear" w:color="auto" w:fill="auto"/>
            <w:hideMark/>
          </w:tcPr>
          <w:p w14:paraId="4FCE1BC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Lithothamnion (n = 4)</w:t>
            </w:r>
          </w:p>
        </w:tc>
        <w:tc>
          <w:tcPr>
            <w:tcW w:w="885" w:type="dxa"/>
            <w:tcBorders>
              <w:top w:val="single" w:sz="4" w:space="0" w:color="auto"/>
              <w:left w:val="nil"/>
              <w:bottom w:val="nil"/>
              <w:right w:val="nil"/>
            </w:tcBorders>
            <w:shd w:val="clear" w:color="auto" w:fill="auto"/>
            <w:hideMark/>
          </w:tcPr>
          <w:p w14:paraId="310B6C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(4.5%)</w:t>
            </w:r>
          </w:p>
        </w:tc>
        <w:tc>
          <w:tcPr>
            <w:tcW w:w="886" w:type="dxa"/>
            <w:tcBorders>
              <w:top w:val="single" w:sz="4" w:space="0" w:color="auto"/>
              <w:left w:val="nil"/>
              <w:bottom w:val="nil"/>
              <w:right w:val="nil"/>
            </w:tcBorders>
            <w:shd w:val="clear" w:color="auto" w:fill="auto"/>
            <w:hideMark/>
          </w:tcPr>
          <w:p w14:paraId="1E4563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(1.6%)</w:t>
            </w:r>
          </w:p>
        </w:tc>
        <w:tc>
          <w:tcPr>
            <w:tcW w:w="886" w:type="dxa"/>
            <w:tcBorders>
              <w:top w:val="single" w:sz="4" w:space="0" w:color="auto"/>
              <w:left w:val="nil"/>
              <w:bottom w:val="nil"/>
              <w:right w:val="nil"/>
            </w:tcBorders>
            <w:shd w:val="clear" w:color="auto" w:fill="auto"/>
            <w:hideMark/>
          </w:tcPr>
          <w:p w14:paraId="6708821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(0.3%)</w:t>
            </w:r>
          </w:p>
        </w:tc>
        <w:tc>
          <w:tcPr>
            <w:tcW w:w="886" w:type="dxa"/>
            <w:tcBorders>
              <w:top w:val="single" w:sz="4" w:space="0" w:color="auto"/>
              <w:left w:val="nil"/>
              <w:bottom w:val="nil"/>
              <w:right w:val="nil"/>
            </w:tcBorders>
            <w:shd w:val="clear" w:color="auto" w:fill="auto"/>
            <w:hideMark/>
          </w:tcPr>
          <w:p w14:paraId="4C74A2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319272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5A4A66F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735D7C7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647D579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7CE69D58" w14:textId="77777777" w:rsidTr="00BC015E">
        <w:trPr>
          <w:trHeight w:val="57"/>
        </w:trPr>
        <w:tc>
          <w:tcPr>
            <w:tcW w:w="1207" w:type="dxa"/>
            <w:tcBorders>
              <w:top w:val="nil"/>
              <w:left w:val="nil"/>
              <w:bottom w:val="nil"/>
              <w:right w:val="nil"/>
            </w:tcBorders>
            <w:shd w:val="clear" w:color="auto" w:fill="auto"/>
            <w:hideMark/>
          </w:tcPr>
          <w:p w14:paraId="1AE3CD9B"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30536A88"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0B2AB83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OCrustosas (n = 5)</w:t>
            </w:r>
          </w:p>
        </w:tc>
        <w:tc>
          <w:tcPr>
            <w:tcW w:w="885" w:type="dxa"/>
            <w:tcBorders>
              <w:top w:val="nil"/>
              <w:left w:val="nil"/>
              <w:bottom w:val="nil"/>
              <w:right w:val="nil"/>
            </w:tcBorders>
            <w:shd w:val="clear" w:color="auto" w:fill="auto"/>
            <w:hideMark/>
          </w:tcPr>
          <w:p w14:paraId="00EA543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38ADEFA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03D0284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(1.2%)</w:t>
            </w:r>
          </w:p>
        </w:tc>
        <w:tc>
          <w:tcPr>
            <w:tcW w:w="886" w:type="dxa"/>
            <w:tcBorders>
              <w:top w:val="nil"/>
              <w:left w:val="nil"/>
              <w:bottom w:val="nil"/>
              <w:right w:val="nil"/>
            </w:tcBorders>
            <w:shd w:val="clear" w:color="auto" w:fill="auto"/>
            <w:hideMark/>
          </w:tcPr>
          <w:p w14:paraId="63A4D5D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45ADB5C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424B25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ED9D1B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550840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7ED88DC4" w14:textId="77777777" w:rsidTr="00BC015E">
        <w:trPr>
          <w:trHeight w:val="57"/>
        </w:trPr>
        <w:tc>
          <w:tcPr>
            <w:tcW w:w="1207" w:type="dxa"/>
            <w:tcBorders>
              <w:top w:val="nil"/>
              <w:left w:val="nil"/>
              <w:bottom w:val="nil"/>
              <w:right w:val="nil"/>
            </w:tcBorders>
            <w:shd w:val="clear" w:color="auto" w:fill="auto"/>
            <w:hideMark/>
          </w:tcPr>
          <w:p w14:paraId="362F22C5"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4955A553"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75B43F1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PCrustosas (n = 30)</w:t>
            </w:r>
          </w:p>
        </w:tc>
        <w:tc>
          <w:tcPr>
            <w:tcW w:w="885" w:type="dxa"/>
            <w:tcBorders>
              <w:top w:val="nil"/>
              <w:left w:val="nil"/>
              <w:bottom w:val="nil"/>
              <w:right w:val="nil"/>
            </w:tcBorders>
            <w:shd w:val="clear" w:color="auto" w:fill="auto"/>
            <w:hideMark/>
          </w:tcPr>
          <w:p w14:paraId="1EE60CD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(18.2%)</w:t>
            </w:r>
          </w:p>
        </w:tc>
        <w:tc>
          <w:tcPr>
            <w:tcW w:w="886" w:type="dxa"/>
            <w:tcBorders>
              <w:top w:val="nil"/>
              <w:left w:val="nil"/>
              <w:bottom w:val="nil"/>
              <w:right w:val="nil"/>
            </w:tcBorders>
            <w:shd w:val="clear" w:color="auto" w:fill="auto"/>
            <w:hideMark/>
          </w:tcPr>
          <w:p w14:paraId="7A87245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(10.6%)</w:t>
            </w:r>
          </w:p>
        </w:tc>
        <w:tc>
          <w:tcPr>
            <w:tcW w:w="886" w:type="dxa"/>
            <w:tcBorders>
              <w:top w:val="nil"/>
              <w:left w:val="nil"/>
              <w:bottom w:val="nil"/>
              <w:right w:val="nil"/>
            </w:tcBorders>
            <w:shd w:val="clear" w:color="auto" w:fill="auto"/>
            <w:hideMark/>
          </w:tcPr>
          <w:p w14:paraId="2D8AED9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(3.9%)</w:t>
            </w:r>
          </w:p>
        </w:tc>
        <w:tc>
          <w:tcPr>
            <w:tcW w:w="886" w:type="dxa"/>
            <w:tcBorders>
              <w:top w:val="nil"/>
              <w:left w:val="nil"/>
              <w:bottom w:val="nil"/>
              <w:right w:val="nil"/>
            </w:tcBorders>
            <w:shd w:val="clear" w:color="auto" w:fill="auto"/>
            <w:hideMark/>
          </w:tcPr>
          <w:p w14:paraId="45C9594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871CA3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20674AE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5B1CFEB"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1824D3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02F023CC" w14:textId="77777777" w:rsidTr="00BC015E">
        <w:trPr>
          <w:trHeight w:val="57"/>
        </w:trPr>
        <w:tc>
          <w:tcPr>
            <w:tcW w:w="1207" w:type="dxa"/>
            <w:tcBorders>
              <w:top w:val="nil"/>
              <w:left w:val="nil"/>
              <w:bottom w:val="nil"/>
              <w:right w:val="nil"/>
            </w:tcBorders>
            <w:shd w:val="clear" w:color="auto" w:fill="auto"/>
            <w:hideMark/>
          </w:tcPr>
          <w:p w14:paraId="54C39C27"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6F4A6499"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1402390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TCrustosas (n = 1)</w:t>
            </w:r>
          </w:p>
        </w:tc>
        <w:tc>
          <w:tcPr>
            <w:tcW w:w="885" w:type="dxa"/>
            <w:tcBorders>
              <w:top w:val="nil"/>
              <w:left w:val="nil"/>
              <w:bottom w:val="nil"/>
              <w:right w:val="nil"/>
            </w:tcBorders>
            <w:shd w:val="clear" w:color="auto" w:fill="auto"/>
            <w:hideMark/>
          </w:tcPr>
          <w:p w14:paraId="34523CF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1F9F33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CF4B89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(0.3%)</w:t>
            </w:r>
          </w:p>
        </w:tc>
        <w:tc>
          <w:tcPr>
            <w:tcW w:w="886" w:type="dxa"/>
            <w:tcBorders>
              <w:top w:val="nil"/>
              <w:left w:val="nil"/>
              <w:bottom w:val="nil"/>
              <w:right w:val="nil"/>
            </w:tcBorders>
            <w:shd w:val="clear" w:color="auto" w:fill="auto"/>
            <w:hideMark/>
          </w:tcPr>
          <w:p w14:paraId="535A150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41E592C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1F3C789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DEC123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14830F5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1F17CC06" w14:textId="77777777" w:rsidTr="00BC015E">
        <w:trPr>
          <w:trHeight w:val="57"/>
        </w:trPr>
        <w:tc>
          <w:tcPr>
            <w:tcW w:w="1207" w:type="dxa"/>
            <w:tcBorders>
              <w:top w:val="single" w:sz="4" w:space="0" w:color="auto"/>
              <w:left w:val="nil"/>
              <w:bottom w:val="nil"/>
              <w:right w:val="nil"/>
            </w:tcBorders>
            <w:shd w:val="clear" w:color="auto" w:fill="auto"/>
            <w:hideMark/>
          </w:tcPr>
          <w:p w14:paraId="5199FC8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Ochrophyta</w:t>
            </w:r>
          </w:p>
        </w:tc>
        <w:tc>
          <w:tcPr>
            <w:tcW w:w="1258" w:type="dxa"/>
            <w:tcBorders>
              <w:top w:val="single" w:sz="4" w:space="0" w:color="auto"/>
              <w:left w:val="nil"/>
              <w:bottom w:val="nil"/>
              <w:right w:val="nil"/>
            </w:tcBorders>
            <w:shd w:val="clear" w:color="auto" w:fill="auto"/>
            <w:hideMark/>
          </w:tcPr>
          <w:p w14:paraId="1B78F84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Chlorophyta</w:t>
            </w:r>
          </w:p>
        </w:tc>
        <w:tc>
          <w:tcPr>
            <w:tcW w:w="1788" w:type="dxa"/>
            <w:tcBorders>
              <w:top w:val="single" w:sz="4" w:space="0" w:color="auto"/>
              <w:left w:val="nil"/>
              <w:bottom w:val="nil"/>
              <w:right w:val="nil"/>
            </w:tcBorders>
            <w:shd w:val="clear" w:color="auto" w:fill="auto"/>
            <w:hideMark/>
          </w:tcPr>
          <w:p w14:paraId="0ADA49C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Ascoseira (n = 14)</w:t>
            </w:r>
          </w:p>
        </w:tc>
        <w:tc>
          <w:tcPr>
            <w:tcW w:w="885" w:type="dxa"/>
            <w:tcBorders>
              <w:top w:val="single" w:sz="4" w:space="0" w:color="auto"/>
              <w:left w:val="nil"/>
              <w:bottom w:val="nil"/>
              <w:right w:val="nil"/>
            </w:tcBorders>
            <w:shd w:val="clear" w:color="auto" w:fill="auto"/>
            <w:hideMark/>
          </w:tcPr>
          <w:p w14:paraId="734C829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(9.1%)</w:t>
            </w:r>
          </w:p>
        </w:tc>
        <w:tc>
          <w:tcPr>
            <w:tcW w:w="886" w:type="dxa"/>
            <w:tcBorders>
              <w:top w:val="single" w:sz="4" w:space="0" w:color="auto"/>
              <w:left w:val="nil"/>
              <w:bottom w:val="nil"/>
              <w:right w:val="nil"/>
            </w:tcBorders>
            <w:shd w:val="clear" w:color="auto" w:fill="auto"/>
            <w:hideMark/>
          </w:tcPr>
          <w:p w14:paraId="593C043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(3.3%)</w:t>
            </w:r>
          </w:p>
        </w:tc>
        <w:tc>
          <w:tcPr>
            <w:tcW w:w="886" w:type="dxa"/>
            <w:tcBorders>
              <w:top w:val="single" w:sz="4" w:space="0" w:color="auto"/>
              <w:left w:val="nil"/>
              <w:bottom w:val="nil"/>
              <w:right w:val="nil"/>
            </w:tcBorders>
            <w:shd w:val="clear" w:color="auto" w:fill="auto"/>
            <w:hideMark/>
          </w:tcPr>
          <w:p w14:paraId="6E7ADF4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(2.1%)</w:t>
            </w:r>
          </w:p>
        </w:tc>
        <w:tc>
          <w:tcPr>
            <w:tcW w:w="886" w:type="dxa"/>
            <w:tcBorders>
              <w:top w:val="single" w:sz="4" w:space="0" w:color="auto"/>
              <w:left w:val="nil"/>
              <w:bottom w:val="nil"/>
              <w:right w:val="nil"/>
            </w:tcBorders>
            <w:shd w:val="clear" w:color="auto" w:fill="auto"/>
            <w:hideMark/>
          </w:tcPr>
          <w:p w14:paraId="7AD4F8E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575D28F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(2.8%)</w:t>
            </w:r>
          </w:p>
        </w:tc>
        <w:tc>
          <w:tcPr>
            <w:tcW w:w="886" w:type="dxa"/>
            <w:tcBorders>
              <w:top w:val="single" w:sz="4" w:space="0" w:color="auto"/>
              <w:left w:val="nil"/>
              <w:bottom w:val="nil"/>
              <w:right w:val="nil"/>
            </w:tcBorders>
            <w:shd w:val="clear" w:color="auto" w:fill="auto"/>
            <w:hideMark/>
          </w:tcPr>
          <w:p w14:paraId="2BF908A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0BCE041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797F2E1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r w:rsidR="007607DD" w:rsidRPr="007607DD" w14:paraId="729028EF" w14:textId="77777777" w:rsidTr="00BC015E">
        <w:trPr>
          <w:trHeight w:val="57"/>
        </w:trPr>
        <w:tc>
          <w:tcPr>
            <w:tcW w:w="1207" w:type="dxa"/>
            <w:tcBorders>
              <w:top w:val="nil"/>
              <w:left w:val="nil"/>
              <w:bottom w:val="nil"/>
              <w:right w:val="nil"/>
            </w:tcBorders>
            <w:shd w:val="clear" w:color="auto" w:fill="auto"/>
            <w:hideMark/>
          </w:tcPr>
          <w:p w14:paraId="6EFAC756"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25BE212F"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0A0BD42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Codium (n = 5)</w:t>
            </w:r>
          </w:p>
        </w:tc>
        <w:tc>
          <w:tcPr>
            <w:tcW w:w="885" w:type="dxa"/>
            <w:tcBorders>
              <w:top w:val="nil"/>
              <w:left w:val="nil"/>
              <w:bottom w:val="nil"/>
              <w:right w:val="nil"/>
            </w:tcBorders>
            <w:shd w:val="clear" w:color="auto" w:fill="auto"/>
            <w:hideMark/>
          </w:tcPr>
          <w:p w14:paraId="02D5B77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BEC93B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(4.1%)</w:t>
            </w:r>
          </w:p>
        </w:tc>
        <w:tc>
          <w:tcPr>
            <w:tcW w:w="886" w:type="dxa"/>
            <w:tcBorders>
              <w:top w:val="nil"/>
              <w:left w:val="nil"/>
              <w:bottom w:val="nil"/>
              <w:right w:val="nil"/>
            </w:tcBorders>
            <w:shd w:val="clear" w:color="auto" w:fill="auto"/>
            <w:hideMark/>
          </w:tcPr>
          <w:p w14:paraId="1DEBCFD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A922FD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542542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CA3182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7E3AFDF"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4DECDF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1570D09A" w14:textId="77777777" w:rsidTr="00BC015E">
        <w:trPr>
          <w:trHeight w:val="57"/>
        </w:trPr>
        <w:tc>
          <w:tcPr>
            <w:tcW w:w="1207" w:type="dxa"/>
            <w:tcBorders>
              <w:top w:val="nil"/>
              <w:left w:val="nil"/>
              <w:bottom w:val="nil"/>
              <w:right w:val="nil"/>
            </w:tcBorders>
            <w:shd w:val="clear" w:color="auto" w:fill="auto"/>
            <w:hideMark/>
          </w:tcPr>
          <w:p w14:paraId="1F7F5F79"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747E682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Desmarestiales</w:t>
            </w:r>
          </w:p>
        </w:tc>
        <w:tc>
          <w:tcPr>
            <w:tcW w:w="1788" w:type="dxa"/>
            <w:tcBorders>
              <w:top w:val="nil"/>
              <w:left w:val="nil"/>
              <w:bottom w:val="nil"/>
              <w:right w:val="nil"/>
            </w:tcBorders>
            <w:shd w:val="clear" w:color="auto" w:fill="auto"/>
            <w:hideMark/>
          </w:tcPr>
          <w:p w14:paraId="306F10D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Desmarestia (n = 107)</w:t>
            </w:r>
          </w:p>
        </w:tc>
        <w:tc>
          <w:tcPr>
            <w:tcW w:w="885" w:type="dxa"/>
            <w:tcBorders>
              <w:top w:val="nil"/>
              <w:left w:val="nil"/>
              <w:bottom w:val="nil"/>
              <w:right w:val="nil"/>
            </w:tcBorders>
            <w:shd w:val="clear" w:color="auto" w:fill="auto"/>
            <w:hideMark/>
          </w:tcPr>
          <w:p w14:paraId="2FE5CC1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(31.8%)</w:t>
            </w:r>
          </w:p>
        </w:tc>
        <w:tc>
          <w:tcPr>
            <w:tcW w:w="886" w:type="dxa"/>
            <w:tcBorders>
              <w:top w:val="nil"/>
              <w:left w:val="nil"/>
              <w:bottom w:val="nil"/>
              <w:right w:val="nil"/>
            </w:tcBorders>
            <w:shd w:val="clear" w:color="auto" w:fill="auto"/>
            <w:hideMark/>
          </w:tcPr>
          <w:p w14:paraId="1DD2785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20 (16.3%)</w:t>
            </w:r>
          </w:p>
        </w:tc>
        <w:tc>
          <w:tcPr>
            <w:tcW w:w="886" w:type="dxa"/>
            <w:tcBorders>
              <w:top w:val="nil"/>
              <w:left w:val="nil"/>
              <w:bottom w:val="nil"/>
              <w:right w:val="nil"/>
            </w:tcBorders>
            <w:shd w:val="clear" w:color="auto" w:fill="auto"/>
            <w:hideMark/>
          </w:tcPr>
          <w:p w14:paraId="2E5FD5C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35 (10.4%)</w:t>
            </w:r>
          </w:p>
        </w:tc>
        <w:tc>
          <w:tcPr>
            <w:tcW w:w="886" w:type="dxa"/>
            <w:tcBorders>
              <w:top w:val="nil"/>
              <w:left w:val="nil"/>
              <w:bottom w:val="nil"/>
              <w:right w:val="nil"/>
            </w:tcBorders>
            <w:shd w:val="clear" w:color="auto" w:fill="auto"/>
            <w:hideMark/>
          </w:tcPr>
          <w:p w14:paraId="2D9A3A1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(2.7%)</w:t>
            </w:r>
          </w:p>
        </w:tc>
        <w:tc>
          <w:tcPr>
            <w:tcW w:w="886" w:type="dxa"/>
            <w:tcBorders>
              <w:top w:val="nil"/>
              <w:left w:val="nil"/>
              <w:bottom w:val="nil"/>
              <w:right w:val="nil"/>
            </w:tcBorders>
            <w:shd w:val="clear" w:color="auto" w:fill="auto"/>
            <w:hideMark/>
          </w:tcPr>
          <w:p w14:paraId="10B47B8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6F3895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7E98BC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8 (21.1%)</w:t>
            </w:r>
          </w:p>
        </w:tc>
        <w:tc>
          <w:tcPr>
            <w:tcW w:w="886" w:type="dxa"/>
            <w:tcBorders>
              <w:top w:val="nil"/>
              <w:left w:val="nil"/>
              <w:bottom w:val="nil"/>
              <w:right w:val="nil"/>
            </w:tcBorders>
            <w:shd w:val="clear" w:color="auto" w:fill="auto"/>
            <w:hideMark/>
          </w:tcPr>
          <w:p w14:paraId="55A426C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35 (44.3%)</w:t>
            </w:r>
          </w:p>
        </w:tc>
      </w:tr>
      <w:tr w:rsidR="007607DD" w:rsidRPr="007607DD" w14:paraId="5FF0F7F2" w14:textId="77777777" w:rsidTr="00BC015E">
        <w:trPr>
          <w:trHeight w:val="57"/>
        </w:trPr>
        <w:tc>
          <w:tcPr>
            <w:tcW w:w="1207" w:type="dxa"/>
            <w:tcBorders>
              <w:top w:val="nil"/>
              <w:left w:val="nil"/>
              <w:bottom w:val="nil"/>
              <w:right w:val="nil"/>
            </w:tcBorders>
            <w:shd w:val="clear" w:color="auto" w:fill="auto"/>
            <w:hideMark/>
          </w:tcPr>
          <w:p w14:paraId="23FF66C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1816E166"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40D1B84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Himantotalus (n = 108)</w:t>
            </w:r>
          </w:p>
        </w:tc>
        <w:tc>
          <w:tcPr>
            <w:tcW w:w="885" w:type="dxa"/>
            <w:tcBorders>
              <w:top w:val="nil"/>
              <w:left w:val="nil"/>
              <w:bottom w:val="nil"/>
              <w:right w:val="nil"/>
            </w:tcBorders>
            <w:shd w:val="clear" w:color="auto" w:fill="auto"/>
            <w:hideMark/>
          </w:tcPr>
          <w:p w14:paraId="48968A4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(18.2%)</w:t>
            </w:r>
          </w:p>
        </w:tc>
        <w:tc>
          <w:tcPr>
            <w:tcW w:w="886" w:type="dxa"/>
            <w:tcBorders>
              <w:top w:val="nil"/>
              <w:left w:val="nil"/>
              <w:bottom w:val="nil"/>
              <w:right w:val="nil"/>
            </w:tcBorders>
            <w:shd w:val="clear" w:color="auto" w:fill="auto"/>
            <w:hideMark/>
          </w:tcPr>
          <w:p w14:paraId="5243988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22 (17.9%)</w:t>
            </w:r>
          </w:p>
        </w:tc>
        <w:tc>
          <w:tcPr>
            <w:tcW w:w="886" w:type="dxa"/>
            <w:tcBorders>
              <w:top w:val="nil"/>
              <w:left w:val="nil"/>
              <w:bottom w:val="nil"/>
              <w:right w:val="nil"/>
            </w:tcBorders>
            <w:shd w:val="clear" w:color="auto" w:fill="auto"/>
            <w:hideMark/>
          </w:tcPr>
          <w:p w14:paraId="063EC7D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56 (16.6%)</w:t>
            </w:r>
          </w:p>
        </w:tc>
        <w:tc>
          <w:tcPr>
            <w:tcW w:w="886" w:type="dxa"/>
            <w:tcBorders>
              <w:top w:val="nil"/>
              <w:left w:val="nil"/>
              <w:bottom w:val="nil"/>
              <w:right w:val="nil"/>
            </w:tcBorders>
            <w:shd w:val="clear" w:color="auto" w:fill="auto"/>
            <w:hideMark/>
          </w:tcPr>
          <w:p w14:paraId="3184317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(12%)</w:t>
            </w:r>
          </w:p>
        </w:tc>
        <w:tc>
          <w:tcPr>
            <w:tcW w:w="886" w:type="dxa"/>
            <w:tcBorders>
              <w:top w:val="nil"/>
              <w:left w:val="nil"/>
              <w:bottom w:val="nil"/>
              <w:right w:val="nil"/>
            </w:tcBorders>
            <w:shd w:val="clear" w:color="auto" w:fill="auto"/>
            <w:hideMark/>
          </w:tcPr>
          <w:p w14:paraId="376A26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(11.1%)</w:t>
            </w:r>
          </w:p>
        </w:tc>
        <w:tc>
          <w:tcPr>
            <w:tcW w:w="886" w:type="dxa"/>
            <w:tcBorders>
              <w:top w:val="nil"/>
              <w:left w:val="nil"/>
              <w:bottom w:val="nil"/>
              <w:right w:val="nil"/>
            </w:tcBorders>
            <w:shd w:val="clear" w:color="auto" w:fill="auto"/>
            <w:hideMark/>
          </w:tcPr>
          <w:p w14:paraId="7E53E3E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35AE1D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(7.9%)</w:t>
            </w:r>
          </w:p>
        </w:tc>
        <w:tc>
          <w:tcPr>
            <w:tcW w:w="886" w:type="dxa"/>
            <w:tcBorders>
              <w:top w:val="nil"/>
              <w:left w:val="nil"/>
              <w:bottom w:val="nil"/>
              <w:right w:val="nil"/>
            </w:tcBorders>
            <w:shd w:val="clear" w:color="auto" w:fill="auto"/>
            <w:hideMark/>
          </w:tcPr>
          <w:p w14:paraId="0097F0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10 (12.7%)</w:t>
            </w:r>
          </w:p>
        </w:tc>
      </w:tr>
      <w:tr w:rsidR="007607DD" w:rsidRPr="007607DD" w14:paraId="303D0A41" w14:textId="77777777" w:rsidTr="00BC015E">
        <w:trPr>
          <w:trHeight w:val="57"/>
        </w:trPr>
        <w:tc>
          <w:tcPr>
            <w:tcW w:w="1207" w:type="dxa"/>
            <w:tcBorders>
              <w:top w:val="nil"/>
              <w:left w:val="nil"/>
              <w:bottom w:val="nil"/>
              <w:right w:val="nil"/>
            </w:tcBorders>
            <w:shd w:val="clear" w:color="auto" w:fill="auto"/>
            <w:hideMark/>
          </w:tcPr>
          <w:p w14:paraId="3A64DC4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4A635B2C"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60AD767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Ochrophyta (n = 14)</w:t>
            </w:r>
          </w:p>
        </w:tc>
        <w:tc>
          <w:tcPr>
            <w:tcW w:w="885" w:type="dxa"/>
            <w:tcBorders>
              <w:top w:val="nil"/>
              <w:left w:val="nil"/>
              <w:bottom w:val="nil"/>
              <w:right w:val="nil"/>
            </w:tcBorders>
            <w:shd w:val="clear" w:color="auto" w:fill="auto"/>
            <w:hideMark/>
          </w:tcPr>
          <w:p w14:paraId="79A7422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20A264A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10FB5B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(1.5%)</w:t>
            </w:r>
          </w:p>
        </w:tc>
        <w:tc>
          <w:tcPr>
            <w:tcW w:w="886" w:type="dxa"/>
            <w:tcBorders>
              <w:top w:val="nil"/>
              <w:left w:val="nil"/>
              <w:bottom w:val="nil"/>
              <w:right w:val="nil"/>
            </w:tcBorders>
            <w:shd w:val="clear" w:color="auto" w:fill="auto"/>
            <w:hideMark/>
          </w:tcPr>
          <w:p w14:paraId="15FE26E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c>
          <w:tcPr>
            <w:tcW w:w="886" w:type="dxa"/>
            <w:tcBorders>
              <w:top w:val="nil"/>
              <w:left w:val="nil"/>
              <w:bottom w:val="nil"/>
              <w:right w:val="nil"/>
            </w:tcBorders>
            <w:shd w:val="clear" w:color="auto" w:fill="auto"/>
            <w:hideMark/>
          </w:tcPr>
          <w:p w14:paraId="5227852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12BC7B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179A7BB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(7.9%)</w:t>
            </w:r>
          </w:p>
        </w:tc>
        <w:tc>
          <w:tcPr>
            <w:tcW w:w="886" w:type="dxa"/>
            <w:tcBorders>
              <w:top w:val="nil"/>
              <w:left w:val="nil"/>
              <w:bottom w:val="nil"/>
              <w:right w:val="nil"/>
            </w:tcBorders>
            <w:shd w:val="clear" w:color="auto" w:fill="auto"/>
            <w:hideMark/>
          </w:tcPr>
          <w:p w14:paraId="1C8833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(5.1%)</w:t>
            </w:r>
          </w:p>
        </w:tc>
      </w:tr>
      <w:tr w:rsidR="007607DD" w:rsidRPr="007607DD" w14:paraId="1DC17E13" w14:textId="77777777" w:rsidTr="00BC015E">
        <w:trPr>
          <w:trHeight w:val="57"/>
        </w:trPr>
        <w:tc>
          <w:tcPr>
            <w:tcW w:w="1207" w:type="dxa"/>
            <w:tcBorders>
              <w:top w:val="nil"/>
              <w:left w:val="nil"/>
              <w:bottom w:val="nil"/>
              <w:right w:val="nil"/>
            </w:tcBorders>
            <w:shd w:val="clear" w:color="auto" w:fill="auto"/>
            <w:hideMark/>
          </w:tcPr>
          <w:p w14:paraId="30BF1C7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2EB37ADD"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367D394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Phaeurus (n = 2)</w:t>
            </w:r>
          </w:p>
        </w:tc>
        <w:tc>
          <w:tcPr>
            <w:tcW w:w="885" w:type="dxa"/>
            <w:tcBorders>
              <w:top w:val="nil"/>
              <w:left w:val="nil"/>
              <w:bottom w:val="nil"/>
              <w:right w:val="nil"/>
            </w:tcBorders>
            <w:shd w:val="clear" w:color="auto" w:fill="auto"/>
            <w:hideMark/>
          </w:tcPr>
          <w:p w14:paraId="7D0ABC6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FEA4E9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AD6309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61368C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(2.7%)</w:t>
            </w:r>
          </w:p>
        </w:tc>
        <w:tc>
          <w:tcPr>
            <w:tcW w:w="886" w:type="dxa"/>
            <w:tcBorders>
              <w:top w:val="nil"/>
              <w:left w:val="nil"/>
              <w:bottom w:val="nil"/>
              <w:right w:val="nil"/>
            </w:tcBorders>
            <w:shd w:val="clear" w:color="auto" w:fill="auto"/>
            <w:hideMark/>
          </w:tcPr>
          <w:p w14:paraId="31A846D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FB2225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FDCFA1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2B740A7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528EE30A" w14:textId="77777777" w:rsidTr="00BC015E">
        <w:trPr>
          <w:trHeight w:val="57"/>
        </w:trPr>
        <w:tc>
          <w:tcPr>
            <w:tcW w:w="1207" w:type="dxa"/>
            <w:tcBorders>
              <w:top w:val="nil"/>
              <w:left w:val="nil"/>
              <w:bottom w:val="nil"/>
              <w:right w:val="nil"/>
            </w:tcBorders>
            <w:shd w:val="clear" w:color="auto" w:fill="auto"/>
            <w:hideMark/>
          </w:tcPr>
          <w:p w14:paraId="230E5D65"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7921B1E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Diatoma</w:t>
            </w:r>
          </w:p>
        </w:tc>
        <w:tc>
          <w:tcPr>
            <w:tcW w:w="1788" w:type="dxa"/>
            <w:tcBorders>
              <w:top w:val="nil"/>
              <w:left w:val="nil"/>
              <w:bottom w:val="nil"/>
              <w:right w:val="nil"/>
            </w:tcBorders>
            <w:shd w:val="clear" w:color="auto" w:fill="auto"/>
            <w:hideMark/>
          </w:tcPr>
          <w:p w14:paraId="1CB2A5F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Diatoma (n = 37)</w:t>
            </w:r>
          </w:p>
        </w:tc>
        <w:tc>
          <w:tcPr>
            <w:tcW w:w="885" w:type="dxa"/>
            <w:tcBorders>
              <w:top w:val="nil"/>
              <w:left w:val="nil"/>
              <w:bottom w:val="nil"/>
              <w:right w:val="nil"/>
            </w:tcBorders>
            <w:shd w:val="clear" w:color="auto" w:fill="auto"/>
            <w:hideMark/>
          </w:tcPr>
          <w:p w14:paraId="0C95AD4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(18.2%)</w:t>
            </w:r>
          </w:p>
        </w:tc>
        <w:tc>
          <w:tcPr>
            <w:tcW w:w="886" w:type="dxa"/>
            <w:tcBorders>
              <w:top w:val="nil"/>
              <w:left w:val="nil"/>
              <w:bottom w:val="nil"/>
              <w:right w:val="nil"/>
            </w:tcBorders>
            <w:shd w:val="clear" w:color="auto" w:fill="auto"/>
            <w:hideMark/>
          </w:tcPr>
          <w:p w14:paraId="6526422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(5.7%)</w:t>
            </w:r>
          </w:p>
        </w:tc>
        <w:tc>
          <w:tcPr>
            <w:tcW w:w="886" w:type="dxa"/>
            <w:tcBorders>
              <w:top w:val="nil"/>
              <w:left w:val="nil"/>
              <w:bottom w:val="nil"/>
              <w:right w:val="nil"/>
            </w:tcBorders>
            <w:shd w:val="clear" w:color="auto" w:fill="auto"/>
            <w:hideMark/>
          </w:tcPr>
          <w:p w14:paraId="07C3E00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11 (3.3%)</w:t>
            </w:r>
          </w:p>
        </w:tc>
        <w:tc>
          <w:tcPr>
            <w:tcW w:w="886" w:type="dxa"/>
            <w:tcBorders>
              <w:top w:val="nil"/>
              <w:left w:val="nil"/>
              <w:bottom w:val="nil"/>
              <w:right w:val="nil"/>
            </w:tcBorders>
            <w:shd w:val="clear" w:color="auto" w:fill="auto"/>
            <w:hideMark/>
          </w:tcPr>
          <w:p w14:paraId="00773A6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(12%)</w:t>
            </w:r>
          </w:p>
        </w:tc>
        <w:tc>
          <w:tcPr>
            <w:tcW w:w="886" w:type="dxa"/>
            <w:tcBorders>
              <w:top w:val="nil"/>
              <w:left w:val="nil"/>
              <w:bottom w:val="nil"/>
              <w:right w:val="nil"/>
            </w:tcBorders>
            <w:shd w:val="clear" w:color="auto" w:fill="auto"/>
            <w:hideMark/>
          </w:tcPr>
          <w:p w14:paraId="79092A0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(16.7%)</w:t>
            </w:r>
          </w:p>
        </w:tc>
        <w:tc>
          <w:tcPr>
            <w:tcW w:w="886" w:type="dxa"/>
            <w:tcBorders>
              <w:top w:val="nil"/>
              <w:left w:val="nil"/>
              <w:bottom w:val="nil"/>
              <w:right w:val="nil"/>
            </w:tcBorders>
            <w:shd w:val="clear" w:color="auto" w:fill="auto"/>
            <w:hideMark/>
          </w:tcPr>
          <w:p w14:paraId="6F9F5FB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0279B7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1A83EFB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6A389D76" w14:textId="77777777" w:rsidTr="00BC015E">
        <w:trPr>
          <w:trHeight w:val="57"/>
        </w:trPr>
        <w:tc>
          <w:tcPr>
            <w:tcW w:w="1207" w:type="dxa"/>
            <w:tcBorders>
              <w:top w:val="nil"/>
              <w:left w:val="nil"/>
              <w:bottom w:val="nil"/>
              <w:right w:val="nil"/>
            </w:tcBorders>
            <w:shd w:val="clear" w:color="auto" w:fill="auto"/>
            <w:hideMark/>
          </w:tcPr>
          <w:p w14:paraId="4EA8E800"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40D91B05"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63EE72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Ochrophyta (n = 2)</w:t>
            </w:r>
          </w:p>
        </w:tc>
        <w:tc>
          <w:tcPr>
            <w:tcW w:w="885" w:type="dxa"/>
            <w:tcBorders>
              <w:top w:val="nil"/>
              <w:left w:val="nil"/>
              <w:bottom w:val="nil"/>
              <w:right w:val="nil"/>
            </w:tcBorders>
            <w:shd w:val="clear" w:color="auto" w:fill="auto"/>
            <w:hideMark/>
          </w:tcPr>
          <w:p w14:paraId="4DAD35A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8EF5A5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6169E1A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(0.3%)</w:t>
            </w:r>
          </w:p>
        </w:tc>
        <w:tc>
          <w:tcPr>
            <w:tcW w:w="886" w:type="dxa"/>
            <w:tcBorders>
              <w:top w:val="nil"/>
              <w:left w:val="nil"/>
              <w:bottom w:val="nil"/>
              <w:right w:val="nil"/>
            </w:tcBorders>
            <w:shd w:val="clear" w:color="auto" w:fill="auto"/>
            <w:hideMark/>
          </w:tcPr>
          <w:p w14:paraId="3602649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4D8B83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91ED50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EDFC50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996D36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46A853B9" w14:textId="77777777" w:rsidTr="00BC015E">
        <w:trPr>
          <w:trHeight w:val="57"/>
        </w:trPr>
        <w:tc>
          <w:tcPr>
            <w:tcW w:w="1207" w:type="dxa"/>
            <w:tcBorders>
              <w:top w:val="nil"/>
              <w:left w:val="nil"/>
              <w:bottom w:val="nil"/>
              <w:right w:val="nil"/>
            </w:tcBorders>
            <w:shd w:val="clear" w:color="auto" w:fill="auto"/>
            <w:hideMark/>
          </w:tcPr>
          <w:p w14:paraId="18FD948E"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5338D983"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46FD4CD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Petalonia (n = 2)</w:t>
            </w:r>
          </w:p>
        </w:tc>
        <w:tc>
          <w:tcPr>
            <w:tcW w:w="885" w:type="dxa"/>
            <w:tcBorders>
              <w:top w:val="nil"/>
              <w:left w:val="nil"/>
              <w:bottom w:val="nil"/>
              <w:right w:val="nil"/>
            </w:tcBorders>
            <w:shd w:val="clear" w:color="auto" w:fill="auto"/>
            <w:hideMark/>
          </w:tcPr>
          <w:p w14:paraId="7E7963D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1F80E7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450B41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(0.6%)</w:t>
            </w:r>
          </w:p>
        </w:tc>
        <w:tc>
          <w:tcPr>
            <w:tcW w:w="886" w:type="dxa"/>
            <w:tcBorders>
              <w:top w:val="nil"/>
              <w:left w:val="nil"/>
              <w:bottom w:val="nil"/>
              <w:right w:val="nil"/>
            </w:tcBorders>
            <w:shd w:val="clear" w:color="auto" w:fill="auto"/>
            <w:hideMark/>
          </w:tcPr>
          <w:p w14:paraId="5719B8A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0CE113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C778BC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213A237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E70563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71DFAE77" w14:textId="77777777" w:rsidTr="00BC015E">
        <w:trPr>
          <w:trHeight w:val="57"/>
        </w:trPr>
        <w:tc>
          <w:tcPr>
            <w:tcW w:w="1207" w:type="dxa"/>
            <w:tcBorders>
              <w:top w:val="nil"/>
              <w:left w:val="nil"/>
              <w:bottom w:val="nil"/>
              <w:right w:val="nil"/>
            </w:tcBorders>
            <w:shd w:val="clear" w:color="auto" w:fill="auto"/>
            <w:hideMark/>
          </w:tcPr>
          <w:p w14:paraId="42A0AE95"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295663D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Ochrophyta</w:t>
            </w:r>
          </w:p>
        </w:tc>
        <w:tc>
          <w:tcPr>
            <w:tcW w:w="1788" w:type="dxa"/>
            <w:tcBorders>
              <w:top w:val="nil"/>
              <w:left w:val="nil"/>
              <w:bottom w:val="nil"/>
              <w:right w:val="nil"/>
            </w:tcBorders>
            <w:shd w:val="clear" w:color="auto" w:fill="auto"/>
            <w:hideMark/>
          </w:tcPr>
          <w:p w14:paraId="7240330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Codium (n = 6)</w:t>
            </w:r>
          </w:p>
        </w:tc>
        <w:tc>
          <w:tcPr>
            <w:tcW w:w="885" w:type="dxa"/>
            <w:tcBorders>
              <w:top w:val="nil"/>
              <w:left w:val="nil"/>
              <w:bottom w:val="nil"/>
              <w:right w:val="nil"/>
            </w:tcBorders>
            <w:shd w:val="clear" w:color="auto" w:fill="auto"/>
            <w:hideMark/>
          </w:tcPr>
          <w:p w14:paraId="23F24ED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21C64F1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FD5E54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(1.8%)</w:t>
            </w:r>
          </w:p>
        </w:tc>
        <w:tc>
          <w:tcPr>
            <w:tcW w:w="886" w:type="dxa"/>
            <w:tcBorders>
              <w:top w:val="nil"/>
              <w:left w:val="nil"/>
              <w:bottom w:val="nil"/>
              <w:right w:val="nil"/>
            </w:tcBorders>
            <w:shd w:val="clear" w:color="auto" w:fill="auto"/>
            <w:hideMark/>
          </w:tcPr>
          <w:p w14:paraId="5BCA85A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3771B5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B61664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29D5AB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9AD8BF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06DDD8E7" w14:textId="77777777" w:rsidTr="00BC015E">
        <w:trPr>
          <w:trHeight w:val="57"/>
        </w:trPr>
        <w:tc>
          <w:tcPr>
            <w:tcW w:w="1207" w:type="dxa"/>
            <w:tcBorders>
              <w:top w:val="nil"/>
              <w:left w:val="nil"/>
              <w:bottom w:val="nil"/>
              <w:right w:val="nil"/>
            </w:tcBorders>
            <w:shd w:val="clear" w:color="auto" w:fill="auto"/>
            <w:hideMark/>
          </w:tcPr>
          <w:p w14:paraId="2D34F15C"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631C201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Sphacelariales</w:t>
            </w:r>
          </w:p>
        </w:tc>
        <w:tc>
          <w:tcPr>
            <w:tcW w:w="1788" w:type="dxa"/>
            <w:tcBorders>
              <w:top w:val="nil"/>
              <w:left w:val="nil"/>
              <w:bottom w:val="nil"/>
              <w:right w:val="nil"/>
            </w:tcBorders>
            <w:shd w:val="clear" w:color="auto" w:fill="auto"/>
            <w:hideMark/>
          </w:tcPr>
          <w:p w14:paraId="490767F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Halopteris (n = 1)</w:t>
            </w:r>
          </w:p>
        </w:tc>
        <w:tc>
          <w:tcPr>
            <w:tcW w:w="885" w:type="dxa"/>
            <w:tcBorders>
              <w:top w:val="nil"/>
              <w:left w:val="nil"/>
              <w:bottom w:val="nil"/>
              <w:right w:val="nil"/>
            </w:tcBorders>
            <w:shd w:val="clear" w:color="auto" w:fill="auto"/>
            <w:hideMark/>
          </w:tcPr>
          <w:p w14:paraId="3C2B901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E43D91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3BECF2B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C27635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E19ED4C"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23B1526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4B3126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4D6FE1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44FBC0B1" w14:textId="77777777" w:rsidTr="00BC015E">
        <w:trPr>
          <w:trHeight w:val="57"/>
        </w:trPr>
        <w:tc>
          <w:tcPr>
            <w:tcW w:w="1207" w:type="dxa"/>
            <w:tcBorders>
              <w:top w:val="single" w:sz="4" w:space="0" w:color="auto"/>
              <w:left w:val="nil"/>
              <w:bottom w:val="nil"/>
              <w:right w:val="nil"/>
            </w:tcBorders>
            <w:shd w:val="clear" w:color="auto" w:fill="auto"/>
            <w:hideMark/>
          </w:tcPr>
          <w:p w14:paraId="07D6B9A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Rhodophyta</w:t>
            </w:r>
          </w:p>
        </w:tc>
        <w:tc>
          <w:tcPr>
            <w:tcW w:w="1258" w:type="dxa"/>
            <w:tcBorders>
              <w:top w:val="single" w:sz="4" w:space="0" w:color="auto"/>
              <w:left w:val="nil"/>
              <w:bottom w:val="nil"/>
              <w:right w:val="nil"/>
            </w:tcBorders>
            <w:shd w:val="clear" w:color="auto" w:fill="auto"/>
            <w:hideMark/>
          </w:tcPr>
          <w:p w14:paraId="539D548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Ceramiales</w:t>
            </w:r>
          </w:p>
        </w:tc>
        <w:tc>
          <w:tcPr>
            <w:tcW w:w="1788" w:type="dxa"/>
            <w:tcBorders>
              <w:top w:val="single" w:sz="4" w:space="0" w:color="auto"/>
              <w:left w:val="nil"/>
              <w:bottom w:val="nil"/>
              <w:right w:val="nil"/>
            </w:tcBorders>
            <w:shd w:val="clear" w:color="auto" w:fill="auto"/>
            <w:hideMark/>
          </w:tcPr>
          <w:p w14:paraId="55C0612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Georgiella (n = 65)</w:t>
            </w:r>
          </w:p>
        </w:tc>
        <w:tc>
          <w:tcPr>
            <w:tcW w:w="885" w:type="dxa"/>
            <w:tcBorders>
              <w:top w:val="single" w:sz="4" w:space="0" w:color="auto"/>
              <w:left w:val="nil"/>
              <w:bottom w:val="nil"/>
              <w:right w:val="nil"/>
            </w:tcBorders>
            <w:shd w:val="clear" w:color="auto" w:fill="auto"/>
            <w:hideMark/>
          </w:tcPr>
          <w:p w14:paraId="505B47F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single" w:sz="4" w:space="0" w:color="auto"/>
              <w:left w:val="nil"/>
              <w:bottom w:val="nil"/>
              <w:right w:val="nil"/>
            </w:tcBorders>
            <w:shd w:val="clear" w:color="auto" w:fill="auto"/>
            <w:hideMark/>
          </w:tcPr>
          <w:p w14:paraId="58E5B1A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(4.1%)</w:t>
            </w:r>
          </w:p>
        </w:tc>
        <w:tc>
          <w:tcPr>
            <w:tcW w:w="886" w:type="dxa"/>
            <w:tcBorders>
              <w:top w:val="single" w:sz="4" w:space="0" w:color="auto"/>
              <w:left w:val="nil"/>
              <w:bottom w:val="nil"/>
              <w:right w:val="nil"/>
            </w:tcBorders>
            <w:shd w:val="clear" w:color="auto" w:fill="auto"/>
            <w:hideMark/>
          </w:tcPr>
          <w:p w14:paraId="7EDDB12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34 (10.1%)</w:t>
            </w:r>
          </w:p>
        </w:tc>
        <w:tc>
          <w:tcPr>
            <w:tcW w:w="886" w:type="dxa"/>
            <w:tcBorders>
              <w:top w:val="single" w:sz="4" w:space="0" w:color="auto"/>
              <w:left w:val="nil"/>
              <w:bottom w:val="nil"/>
              <w:right w:val="nil"/>
            </w:tcBorders>
            <w:shd w:val="clear" w:color="auto" w:fill="auto"/>
            <w:hideMark/>
          </w:tcPr>
          <w:p w14:paraId="19E222A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(9.3%)</w:t>
            </w:r>
          </w:p>
        </w:tc>
        <w:tc>
          <w:tcPr>
            <w:tcW w:w="886" w:type="dxa"/>
            <w:tcBorders>
              <w:top w:val="single" w:sz="4" w:space="0" w:color="auto"/>
              <w:left w:val="nil"/>
              <w:bottom w:val="nil"/>
              <w:right w:val="nil"/>
            </w:tcBorders>
            <w:shd w:val="clear" w:color="auto" w:fill="auto"/>
            <w:hideMark/>
          </w:tcPr>
          <w:p w14:paraId="135903E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(8.3%)</w:t>
            </w:r>
          </w:p>
        </w:tc>
        <w:tc>
          <w:tcPr>
            <w:tcW w:w="886" w:type="dxa"/>
            <w:tcBorders>
              <w:top w:val="single" w:sz="4" w:space="0" w:color="auto"/>
              <w:left w:val="nil"/>
              <w:bottom w:val="nil"/>
              <w:right w:val="nil"/>
            </w:tcBorders>
            <w:shd w:val="clear" w:color="auto" w:fill="auto"/>
            <w:hideMark/>
          </w:tcPr>
          <w:p w14:paraId="58F803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(12.5%)</w:t>
            </w:r>
          </w:p>
        </w:tc>
        <w:tc>
          <w:tcPr>
            <w:tcW w:w="886" w:type="dxa"/>
            <w:tcBorders>
              <w:top w:val="single" w:sz="4" w:space="0" w:color="auto"/>
              <w:left w:val="nil"/>
              <w:bottom w:val="nil"/>
              <w:right w:val="nil"/>
            </w:tcBorders>
            <w:shd w:val="clear" w:color="auto" w:fill="auto"/>
            <w:hideMark/>
          </w:tcPr>
          <w:p w14:paraId="3DA2510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 (15.8%)</w:t>
            </w:r>
          </w:p>
        </w:tc>
        <w:tc>
          <w:tcPr>
            <w:tcW w:w="886" w:type="dxa"/>
            <w:tcBorders>
              <w:top w:val="single" w:sz="4" w:space="0" w:color="auto"/>
              <w:left w:val="nil"/>
              <w:bottom w:val="nil"/>
              <w:right w:val="nil"/>
            </w:tcBorders>
            <w:shd w:val="clear" w:color="auto" w:fill="auto"/>
            <w:hideMark/>
          </w:tcPr>
          <w:p w14:paraId="170C112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 (11.4%)</w:t>
            </w:r>
          </w:p>
        </w:tc>
      </w:tr>
      <w:tr w:rsidR="007607DD" w:rsidRPr="007607DD" w14:paraId="1EC809C8" w14:textId="77777777" w:rsidTr="00BC015E">
        <w:trPr>
          <w:trHeight w:val="57"/>
        </w:trPr>
        <w:tc>
          <w:tcPr>
            <w:tcW w:w="1207" w:type="dxa"/>
            <w:tcBorders>
              <w:top w:val="nil"/>
              <w:left w:val="nil"/>
              <w:bottom w:val="nil"/>
              <w:right w:val="nil"/>
            </w:tcBorders>
            <w:shd w:val="clear" w:color="auto" w:fill="auto"/>
            <w:hideMark/>
          </w:tcPr>
          <w:p w14:paraId="091C1BDF"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1665FE20"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61D2C95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Myriogramme (n = 1)</w:t>
            </w:r>
          </w:p>
        </w:tc>
        <w:tc>
          <w:tcPr>
            <w:tcW w:w="885" w:type="dxa"/>
            <w:tcBorders>
              <w:top w:val="nil"/>
              <w:left w:val="nil"/>
              <w:bottom w:val="nil"/>
              <w:right w:val="nil"/>
            </w:tcBorders>
            <w:shd w:val="clear" w:color="auto" w:fill="auto"/>
            <w:hideMark/>
          </w:tcPr>
          <w:p w14:paraId="6E8420B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DE9140E"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1B340D1"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4CA62B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3393F8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646D10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5CC8DE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36C5A1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r>
      <w:tr w:rsidR="007607DD" w:rsidRPr="007607DD" w14:paraId="0932AE52" w14:textId="77777777" w:rsidTr="00BC015E">
        <w:trPr>
          <w:trHeight w:val="57"/>
        </w:trPr>
        <w:tc>
          <w:tcPr>
            <w:tcW w:w="1207" w:type="dxa"/>
            <w:tcBorders>
              <w:top w:val="nil"/>
              <w:left w:val="nil"/>
              <w:bottom w:val="nil"/>
              <w:right w:val="nil"/>
            </w:tcBorders>
            <w:shd w:val="clear" w:color="auto" w:fill="auto"/>
            <w:hideMark/>
          </w:tcPr>
          <w:p w14:paraId="7B2BFBC5"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6166A4A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Gigartinales</w:t>
            </w:r>
          </w:p>
        </w:tc>
        <w:tc>
          <w:tcPr>
            <w:tcW w:w="1788" w:type="dxa"/>
            <w:tcBorders>
              <w:top w:val="nil"/>
              <w:left w:val="nil"/>
              <w:bottom w:val="nil"/>
              <w:right w:val="nil"/>
            </w:tcBorders>
            <w:shd w:val="clear" w:color="auto" w:fill="auto"/>
            <w:hideMark/>
          </w:tcPr>
          <w:p w14:paraId="39C7B70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Gigarti (n = 30)</w:t>
            </w:r>
          </w:p>
        </w:tc>
        <w:tc>
          <w:tcPr>
            <w:tcW w:w="885" w:type="dxa"/>
            <w:tcBorders>
              <w:top w:val="nil"/>
              <w:left w:val="nil"/>
              <w:bottom w:val="nil"/>
              <w:right w:val="nil"/>
            </w:tcBorders>
            <w:shd w:val="clear" w:color="auto" w:fill="auto"/>
            <w:hideMark/>
          </w:tcPr>
          <w:p w14:paraId="3DC5FE0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FB04FD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(4.1%)</w:t>
            </w:r>
          </w:p>
        </w:tc>
        <w:tc>
          <w:tcPr>
            <w:tcW w:w="886" w:type="dxa"/>
            <w:tcBorders>
              <w:top w:val="nil"/>
              <w:left w:val="nil"/>
              <w:bottom w:val="nil"/>
              <w:right w:val="nil"/>
            </w:tcBorders>
            <w:shd w:val="clear" w:color="auto" w:fill="auto"/>
            <w:hideMark/>
          </w:tcPr>
          <w:p w14:paraId="59F4463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13 (3.9%)</w:t>
            </w:r>
          </w:p>
        </w:tc>
        <w:tc>
          <w:tcPr>
            <w:tcW w:w="886" w:type="dxa"/>
            <w:tcBorders>
              <w:top w:val="nil"/>
              <w:left w:val="nil"/>
              <w:bottom w:val="nil"/>
              <w:right w:val="nil"/>
            </w:tcBorders>
            <w:shd w:val="clear" w:color="auto" w:fill="auto"/>
            <w:hideMark/>
          </w:tcPr>
          <w:p w14:paraId="0B35CA8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 (9.3%)</w:t>
            </w:r>
          </w:p>
        </w:tc>
        <w:tc>
          <w:tcPr>
            <w:tcW w:w="886" w:type="dxa"/>
            <w:tcBorders>
              <w:top w:val="nil"/>
              <w:left w:val="nil"/>
              <w:bottom w:val="nil"/>
              <w:right w:val="nil"/>
            </w:tcBorders>
            <w:shd w:val="clear" w:color="auto" w:fill="auto"/>
            <w:hideMark/>
          </w:tcPr>
          <w:p w14:paraId="29A65E4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(11.1%)</w:t>
            </w:r>
          </w:p>
        </w:tc>
        <w:tc>
          <w:tcPr>
            <w:tcW w:w="886" w:type="dxa"/>
            <w:tcBorders>
              <w:top w:val="nil"/>
              <w:left w:val="nil"/>
              <w:bottom w:val="nil"/>
              <w:right w:val="nil"/>
            </w:tcBorders>
            <w:shd w:val="clear" w:color="auto" w:fill="auto"/>
            <w:hideMark/>
          </w:tcPr>
          <w:p w14:paraId="6E7B921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15A0ADC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037D6A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r>
      <w:tr w:rsidR="007607DD" w:rsidRPr="007607DD" w14:paraId="2E04F495" w14:textId="77777777" w:rsidTr="00BC015E">
        <w:trPr>
          <w:trHeight w:val="57"/>
        </w:trPr>
        <w:tc>
          <w:tcPr>
            <w:tcW w:w="1207" w:type="dxa"/>
            <w:tcBorders>
              <w:top w:val="nil"/>
              <w:left w:val="nil"/>
              <w:bottom w:val="nil"/>
              <w:right w:val="nil"/>
            </w:tcBorders>
            <w:shd w:val="clear" w:color="auto" w:fill="auto"/>
            <w:hideMark/>
          </w:tcPr>
          <w:p w14:paraId="7856379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1EA041E0"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050BFEE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Iridaea (n = 14)</w:t>
            </w:r>
          </w:p>
        </w:tc>
        <w:tc>
          <w:tcPr>
            <w:tcW w:w="885" w:type="dxa"/>
            <w:tcBorders>
              <w:top w:val="nil"/>
              <w:left w:val="nil"/>
              <w:bottom w:val="nil"/>
              <w:right w:val="nil"/>
            </w:tcBorders>
            <w:shd w:val="clear" w:color="auto" w:fill="auto"/>
            <w:hideMark/>
          </w:tcPr>
          <w:p w14:paraId="383F87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845509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1632838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11 (3.3%)</w:t>
            </w:r>
          </w:p>
        </w:tc>
        <w:tc>
          <w:tcPr>
            <w:tcW w:w="886" w:type="dxa"/>
            <w:tcBorders>
              <w:top w:val="nil"/>
              <w:left w:val="nil"/>
              <w:bottom w:val="nil"/>
              <w:right w:val="nil"/>
            </w:tcBorders>
            <w:shd w:val="clear" w:color="auto" w:fill="auto"/>
            <w:hideMark/>
          </w:tcPr>
          <w:p w14:paraId="2AECD2D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A618B8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6B327276"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95E107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8AA081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(2.5%)</w:t>
            </w:r>
          </w:p>
        </w:tc>
      </w:tr>
      <w:tr w:rsidR="007607DD" w:rsidRPr="007607DD" w14:paraId="1EFEB6EF" w14:textId="77777777" w:rsidTr="00BC015E">
        <w:trPr>
          <w:trHeight w:val="57"/>
        </w:trPr>
        <w:tc>
          <w:tcPr>
            <w:tcW w:w="1207" w:type="dxa"/>
            <w:tcBorders>
              <w:top w:val="nil"/>
              <w:left w:val="nil"/>
              <w:bottom w:val="nil"/>
              <w:right w:val="nil"/>
            </w:tcBorders>
            <w:shd w:val="clear" w:color="auto" w:fill="auto"/>
            <w:hideMark/>
          </w:tcPr>
          <w:p w14:paraId="0F27C1C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034204B4"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16BB283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Pantoneura (n = 6)</w:t>
            </w:r>
          </w:p>
        </w:tc>
        <w:tc>
          <w:tcPr>
            <w:tcW w:w="885" w:type="dxa"/>
            <w:tcBorders>
              <w:top w:val="nil"/>
              <w:left w:val="nil"/>
              <w:bottom w:val="nil"/>
              <w:right w:val="nil"/>
            </w:tcBorders>
            <w:shd w:val="clear" w:color="auto" w:fill="auto"/>
            <w:hideMark/>
          </w:tcPr>
          <w:p w14:paraId="250269A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89BE177"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3F257C1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(0.9%)</w:t>
            </w:r>
          </w:p>
        </w:tc>
        <w:tc>
          <w:tcPr>
            <w:tcW w:w="886" w:type="dxa"/>
            <w:tcBorders>
              <w:top w:val="nil"/>
              <w:left w:val="nil"/>
              <w:bottom w:val="nil"/>
              <w:right w:val="nil"/>
            </w:tcBorders>
            <w:shd w:val="clear" w:color="auto" w:fill="auto"/>
            <w:hideMark/>
          </w:tcPr>
          <w:p w14:paraId="1C16E48A"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c>
          <w:tcPr>
            <w:tcW w:w="886" w:type="dxa"/>
            <w:tcBorders>
              <w:top w:val="nil"/>
              <w:left w:val="nil"/>
              <w:bottom w:val="nil"/>
              <w:right w:val="nil"/>
            </w:tcBorders>
            <w:shd w:val="clear" w:color="auto" w:fill="auto"/>
            <w:hideMark/>
          </w:tcPr>
          <w:p w14:paraId="354A359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(2.8%)</w:t>
            </w:r>
          </w:p>
        </w:tc>
        <w:tc>
          <w:tcPr>
            <w:tcW w:w="886" w:type="dxa"/>
            <w:tcBorders>
              <w:top w:val="nil"/>
              <w:left w:val="nil"/>
              <w:bottom w:val="nil"/>
              <w:right w:val="nil"/>
            </w:tcBorders>
            <w:shd w:val="clear" w:color="auto" w:fill="auto"/>
            <w:hideMark/>
          </w:tcPr>
          <w:p w14:paraId="7AF7735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210D05D"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A1627B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r>
      <w:tr w:rsidR="007607DD" w:rsidRPr="007607DD" w14:paraId="4A927AA5" w14:textId="77777777" w:rsidTr="00BC015E">
        <w:trPr>
          <w:trHeight w:val="57"/>
        </w:trPr>
        <w:tc>
          <w:tcPr>
            <w:tcW w:w="1207" w:type="dxa"/>
            <w:tcBorders>
              <w:top w:val="nil"/>
              <w:left w:val="nil"/>
              <w:bottom w:val="nil"/>
              <w:right w:val="nil"/>
            </w:tcBorders>
            <w:shd w:val="clear" w:color="auto" w:fill="auto"/>
            <w:hideMark/>
          </w:tcPr>
          <w:p w14:paraId="2CBCA75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5C6BCCFA"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2EA38B0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Phyllophora (n = 2)</w:t>
            </w:r>
          </w:p>
        </w:tc>
        <w:tc>
          <w:tcPr>
            <w:tcW w:w="885" w:type="dxa"/>
            <w:tcBorders>
              <w:top w:val="nil"/>
              <w:left w:val="nil"/>
              <w:bottom w:val="nil"/>
              <w:right w:val="nil"/>
            </w:tcBorders>
            <w:shd w:val="clear" w:color="auto" w:fill="auto"/>
            <w:hideMark/>
          </w:tcPr>
          <w:p w14:paraId="53188CB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FDA284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1F48450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(0.6%)</w:t>
            </w:r>
          </w:p>
        </w:tc>
        <w:tc>
          <w:tcPr>
            <w:tcW w:w="886" w:type="dxa"/>
            <w:tcBorders>
              <w:top w:val="nil"/>
              <w:left w:val="nil"/>
              <w:bottom w:val="nil"/>
              <w:right w:val="nil"/>
            </w:tcBorders>
            <w:shd w:val="clear" w:color="auto" w:fill="auto"/>
            <w:hideMark/>
          </w:tcPr>
          <w:p w14:paraId="328CBC3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C1C6270"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7F95D3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479205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5DA1632"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3B5C1DE8" w14:textId="77777777" w:rsidTr="00BC015E">
        <w:trPr>
          <w:trHeight w:val="57"/>
        </w:trPr>
        <w:tc>
          <w:tcPr>
            <w:tcW w:w="1207" w:type="dxa"/>
            <w:tcBorders>
              <w:top w:val="nil"/>
              <w:left w:val="nil"/>
              <w:bottom w:val="nil"/>
              <w:right w:val="nil"/>
            </w:tcBorders>
            <w:shd w:val="clear" w:color="auto" w:fill="auto"/>
            <w:hideMark/>
          </w:tcPr>
          <w:p w14:paraId="7077D6CB"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258" w:type="dxa"/>
            <w:tcBorders>
              <w:top w:val="nil"/>
              <w:left w:val="nil"/>
              <w:bottom w:val="nil"/>
              <w:right w:val="nil"/>
            </w:tcBorders>
            <w:shd w:val="clear" w:color="auto" w:fill="auto"/>
            <w:hideMark/>
          </w:tcPr>
          <w:p w14:paraId="4078153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Gracilariales</w:t>
            </w:r>
          </w:p>
        </w:tc>
        <w:tc>
          <w:tcPr>
            <w:tcW w:w="1788" w:type="dxa"/>
            <w:tcBorders>
              <w:top w:val="nil"/>
              <w:left w:val="nil"/>
              <w:bottom w:val="nil"/>
              <w:right w:val="nil"/>
            </w:tcBorders>
            <w:shd w:val="clear" w:color="auto" w:fill="auto"/>
            <w:hideMark/>
          </w:tcPr>
          <w:p w14:paraId="59D1E4E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Curdiea (n = 33)</w:t>
            </w:r>
          </w:p>
        </w:tc>
        <w:tc>
          <w:tcPr>
            <w:tcW w:w="885" w:type="dxa"/>
            <w:tcBorders>
              <w:top w:val="nil"/>
              <w:left w:val="nil"/>
              <w:bottom w:val="nil"/>
              <w:right w:val="nil"/>
            </w:tcBorders>
            <w:shd w:val="clear" w:color="auto" w:fill="auto"/>
            <w:hideMark/>
          </w:tcPr>
          <w:p w14:paraId="64480F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3B8EF0F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(3.3%)</w:t>
            </w:r>
          </w:p>
        </w:tc>
        <w:tc>
          <w:tcPr>
            <w:tcW w:w="886" w:type="dxa"/>
            <w:tcBorders>
              <w:top w:val="nil"/>
              <w:left w:val="nil"/>
              <w:bottom w:val="nil"/>
              <w:right w:val="nil"/>
            </w:tcBorders>
            <w:shd w:val="clear" w:color="auto" w:fill="auto"/>
            <w:hideMark/>
          </w:tcPr>
          <w:p w14:paraId="75BEEA4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19 (5.6%)</w:t>
            </w:r>
          </w:p>
        </w:tc>
        <w:tc>
          <w:tcPr>
            <w:tcW w:w="886" w:type="dxa"/>
            <w:tcBorders>
              <w:top w:val="nil"/>
              <w:left w:val="nil"/>
              <w:bottom w:val="nil"/>
              <w:right w:val="nil"/>
            </w:tcBorders>
            <w:shd w:val="clear" w:color="auto" w:fill="auto"/>
            <w:hideMark/>
          </w:tcPr>
          <w:p w14:paraId="382E88A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(6.7%)</w:t>
            </w:r>
          </w:p>
        </w:tc>
        <w:tc>
          <w:tcPr>
            <w:tcW w:w="886" w:type="dxa"/>
            <w:tcBorders>
              <w:top w:val="nil"/>
              <w:left w:val="nil"/>
              <w:bottom w:val="nil"/>
              <w:right w:val="nil"/>
            </w:tcBorders>
            <w:shd w:val="clear" w:color="auto" w:fill="auto"/>
            <w:hideMark/>
          </w:tcPr>
          <w:p w14:paraId="6C3C2C1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(8.3%)</w:t>
            </w:r>
          </w:p>
        </w:tc>
        <w:tc>
          <w:tcPr>
            <w:tcW w:w="886" w:type="dxa"/>
            <w:tcBorders>
              <w:top w:val="nil"/>
              <w:left w:val="nil"/>
              <w:bottom w:val="nil"/>
              <w:right w:val="nil"/>
            </w:tcBorders>
            <w:shd w:val="clear" w:color="auto" w:fill="auto"/>
            <w:hideMark/>
          </w:tcPr>
          <w:p w14:paraId="5B73DFD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75E4C24"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79BB42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(2.5%)</w:t>
            </w:r>
          </w:p>
        </w:tc>
      </w:tr>
      <w:tr w:rsidR="007607DD" w:rsidRPr="007607DD" w14:paraId="7979C7AD" w14:textId="77777777" w:rsidTr="00BC015E">
        <w:trPr>
          <w:trHeight w:val="57"/>
        </w:trPr>
        <w:tc>
          <w:tcPr>
            <w:tcW w:w="1207" w:type="dxa"/>
            <w:tcBorders>
              <w:top w:val="nil"/>
              <w:left w:val="nil"/>
              <w:bottom w:val="nil"/>
              <w:right w:val="nil"/>
            </w:tcBorders>
            <w:shd w:val="clear" w:color="auto" w:fill="auto"/>
            <w:hideMark/>
          </w:tcPr>
          <w:p w14:paraId="57F414E9"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49D3215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Palmariales</w:t>
            </w:r>
          </w:p>
        </w:tc>
        <w:tc>
          <w:tcPr>
            <w:tcW w:w="1788" w:type="dxa"/>
            <w:tcBorders>
              <w:top w:val="nil"/>
              <w:left w:val="nil"/>
              <w:bottom w:val="nil"/>
              <w:right w:val="nil"/>
            </w:tcBorders>
            <w:shd w:val="clear" w:color="auto" w:fill="auto"/>
            <w:hideMark/>
          </w:tcPr>
          <w:p w14:paraId="43B3A3C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Palmaria (n = 27)</w:t>
            </w:r>
          </w:p>
        </w:tc>
        <w:tc>
          <w:tcPr>
            <w:tcW w:w="885" w:type="dxa"/>
            <w:tcBorders>
              <w:top w:val="nil"/>
              <w:left w:val="nil"/>
              <w:bottom w:val="nil"/>
              <w:right w:val="nil"/>
            </w:tcBorders>
            <w:shd w:val="clear" w:color="auto" w:fill="auto"/>
            <w:hideMark/>
          </w:tcPr>
          <w:p w14:paraId="5D9F15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3B19495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(4.1%)</w:t>
            </w:r>
          </w:p>
        </w:tc>
        <w:tc>
          <w:tcPr>
            <w:tcW w:w="886" w:type="dxa"/>
            <w:tcBorders>
              <w:top w:val="nil"/>
              <w:left w:val="nil"/>
              <w:bottom w:val="nil"/>
              <w:right w:val="nil"/>
            </w:tcBorders>
            <w:shd w:val="clear" w:color="auto" w:fill="auto"/>
            <w:hideMark/>
          </w:tcPr>
          <w:p w14:paraId="541F6E7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17 (5%)</w:t>
            </w:r>
          </w:p>
        </w:tc>
        <w:tc>
          <w:tcPr>
            <w:tcW w:w="886" w:type="dxa"/>
            <w:tcBorders>
              <w:top w:val="nil"/>
              <w:left w:val="nil"/>
              <w:bottom w:val="nil"/>
              <w:right w:val="nil"/>
            </w:tcBorders>
            <w:shd w:val="clear" w:color="auto" w:fill="auto"/>
            <w:hideMark/>
          </w:tcPr>
          <w:p w14:paraId="54DCA4B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 (4%)</w:t>
            </w:r>
          </w:p>
        </w:tc>
        <w:tc>
          <w:tcPr>
            <w:tcW w:w="886" w:type="dxa"/>
            <w:tcBorders>
              <w:top w:val="nil"/>
              <w:left w:val="nil"/>
              <w:bottom w:val="nil"/>
              <w:right w:val="nil"/>
            </w:tcBorders>
            <w:shd w:val="clear" w:color="auto" w:fill="auto"/>
            <w:hideMark/>
          </w:tcPr>
          <w:p w14:paraId="2FA8CFA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(2.8%)</w:t>
            </w:r>
          </w:p>
        </w:tc>
        <w:tc>
          <w:tcPr>
            <w:tcW w:w="886" w:type="dxa"/>
            <w:tcBorders>
              <w:top w:val="nil"/>
              <w:left w:val="nil"/>
              <w:bottom w:val="nil"/>
              <w:right w:val="nil"/>
            </w:tcBorders>
            <w:shd w:val="clear" w:color="auto" w:fill="auto"/>
            <w:hideMark/>
          </w:tcPr>
          <w:p w14:paraId="7A32660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A81BF4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5E944722"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(1.3%)</w:t>
            </w:r>
          </w:p>
        </w:tc>
      </w:tr>
      <w:tr w:rsidR="007607DD" w:rsidRPr="007607DD" w14:paraId="032691BF" w14:textId="77777777" w:rsidTr="00BC015E">
        <w:trPr>
          <w:trHeight w:val="57"/>
        </w:trPr>
        <w:tc>
          <w:tcPr>
            <w:tcW w:w="1207" w:type="dxa"/>
            <w:tcBorders>
              <w:top w:val="nil"/>
              <w:left w:val="nil"/>
              <w:bottom w:val="nil"/>
              <w:right w:val="nil"/>
            </w:tcBorders>
            <w:shd w:val="clear" w:color="auto" w:fill="auto"/>
            <w:hideMark/>
          </w:tcPr>
          <w:p w14:paraId="4FEE405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02282E31"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Plocamiales</w:t>
            </w:r>
          </w:p>
        </w:tc>
        <w:tc>
          <w:tcPr>
            <w:tcW w:w="1788" w:type="dxa"/>
            <w:tcBorders>
              <w:top w:val="nil"/>
              <w:left w:val="nil"/>
              <w:bottom w:val="nil"/>
              <w:right w:val="nil"/>
            </w:tcBorders>
            <w:shd w:val="clear" w:color="auto" w:fill="auto"/>
            <w:hideMark/>
          </w:tcPr>
          <w:p w14:paraId="5A80D1A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Plocamiales (n = 58)</w:t>
            </w:r>
          </w:p>
        </w:tc>
        <w:tc>
          <w:tcPr>
            <w:tcW w:w="885" w:type="dxa"/>
            <w:tcBorders>
              <w:top w:val="nil"/>
              <w:left w:val="nil"/>
              <w:bottom w:val="nil"/>
              <w:right w:val="nil"/>
            </w:tcBorders>
            <w:shd w:val="clear" w:color="auto" w:fill="auto"/>
            <w:hideMark/>
          </w:tcPr>
          <w:p w14:paraId="1AF9162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60D365A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(4.1%)</w:t>
            </w:r>
          </w:p>
        </w:tc>
        <w:tc>
          <w:tcPr>
            <w:tcW w:w="886" w:type="dxa"/>
            <w:tcBorders>
              <w:top w:val="nil"/>
              <w:left w:val="nil"/>
              <w:bottom w:val="nil"/>
              <w:right w:val="nil"/>
            </w:tcBorders>
            <w:shd w:val="clear" w:color="auto" w:fill="auto"/>
            <w:hideMark/>
          </w:tcPr>
          <w:p w14:paraId="28F08EB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30 (8.9%)</w:t>
            </w:r>
          </w:p>
        </w:tc>
        <w:tc>
          <w:tcPr>
            <w:tcW w:w="886" w:type="dxa"/>
            <w:tcBorders>
              <w:top w:val="nil"/>
              <w:left w:val="nil"/>
              <w:bottom w:val="nil"/>
              <w:right w:val="nil"/>
            </w:tcBorders>
            <w:shd w:val="clear" w:color="auto" w:fill="auto"/>
            <w:hideMark/>
          </w:tcPr>
          <w:p w14:paraId="2F9EE4E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(6.7%)</w:t>
            </w:r>
          </w:p>
        </w:tc>
        <w:tc>
          <w:tcPr>
            <w:tcW w:w="886" w:type="dxa"/>
            <w:tcBorders>
              <w:top w:val="nil"/>
              <w:left w:val="nil"/>
              <w:bottom w:val="nil"/>
              <w:right w:val="nil"/>
            </w:tcBorders>
            <w:shd w:val="clear" w:color="auto" w:fill="auto"/>
            <w:hideMark/>
          </w:tcPr>
          <w:p w14:paraId="7DC0727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(5.6%)</w:t>
            </w:r>
          </w:p>
        </w:tc>
        <w:tc>
          <w:tcPr>
            <w:tcW w:w="886" w:type="dxa"/>
            <w:tcBorders>
              <w:top w:val="nil"/>
              <w:left w:val="nil"/>
              <w:bottom w:val="nil"/>
              <w:right w:val="nil"/>
            </w:tcBorders>
            <w:shd w:val="clear" w:color="auto" w:fill="auto"/>
            <w:hideMark/>
          </w:tcPr>
          <w:p w14:paraId="5AF5404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0DB01BB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(10.5%)</w:t>
            </w:r>
          </w:p>
        </w:tc>
        <w:tc>
          <w:tcPr>
            <w:tcW w:w="886" w:type="dxa"/>
            <w:tcBorders>
              <w:top w:val="nil"/>
              <w:left w:val="nil"/>
              <w:bottom w:val="nil"/>
              <w:right w:val="nil"/>
            </w:tcBorders>
            <w:shd w:val="clear" w:color="auto" w:fill="auto"/>
            <w:hideMark/>
          </w:tcPr>
          <w:p w14:paraId="38251F1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 (15.2%)</w:t>
            </w:r>
          </w:p>
        </w:tc>
      </w:tr>
      <w:tr w:rsidR="007607DD" w:rsidRPr="007607DD" w14:paraId="4ECF5807" w14:textId="77777777" w:rsidTr="00BC015E">
        <w:trPr>
          <w:trHeight w:val="57"/>
        </w:trPr>
        <w:tc>
          <w:tcPr>
            <w:tcW w:w="1207" w:type="dxa"/>
            <w:tcBorders>
              <w:top w:val="nil"/>
              <w:left w:val="nil"/>
              <w:bottom w:val="nil"/>
              <w:right w:val="nil"/>
            </w:tcBorders>
            <w:shd w:val="clear" w:color="auto" w:fill="auto"/>
            <w:hideMark/>
          </w:tcPr>
          <w:p w14:paraId="79B1FE70"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p>
        </w:tc>
        <w:tc>
          <w:tcPr>
            <w:tcW w:w="1258" w:type="dxa"/>
            <w:tcBorders>
              <w:top w:val="nil"/>
              <w:left w:val="nil"/>
              <w:bottom w:val="nil"/>
              <w:right w:val="nil"/>
            </w:tcBorders>
            <w:shd w:val="clear" w:color="auto" w:fill="auto"/>
            <w:hideMark/>
          </w:tcPr>
          <w:p w14:paraId="3C7AF56B" w14:textId="77777777" w:rsidR="007607DD" w:rsidRPr="007607DD" w:rsidRDefault="007607DD" w:rsidP="007607DD">
            <w:pPr>
              <w:spacing w:after="0" w:line="240" w:lineRule="auto"/>
              <w:rPr>
                <w:rFonts w:ascii="Times New Roman" w:eastAsia="Times New Roman" w:hAnsi="Times New Roman" w:cs="Times New Roman"/>
                <w:b/>
                <w:bCs/>
                <w:kern w:val="0"/>
                <w:sz w:val="16"/>
                <w:szCs w:val="16"/>
                <w:lang w:eastAsia="en-GB"/>
                <w14:ligatures w14:val="none"/>
              </w:rPr>
            </w:pPr>
          </w:p>
        </w:tc>
        <w:tc>
          <w:tcPr>
            <w:tcW w:w="1788" w:type="dxa"/>
            <w:tcBorders>
              <w:top w:val="nil"/>
              <w:left w:val="nil"/>
              <w:bottom w:val="nil"/>
              <w:right w:val="nil"/>
            </w:tcBorders>
            <w:shd w:val="clear" w:color="auto" w:fill="auto"/>
            <w:hideMark/>
          </w:tcPr>
          <w:p w14:paraId="5425D57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Rhodophyta (n = 5)</w:t>
            </w:r>
          </w:p>
        </w:tc>
        <w:tc>
          <w:tcPr>
            <w:tcW w:w="885" w:type="dxa"/>
            <w:tcBorders>
              <w:top w:val="nil"/>
              <w:left w:val="nil"/>
              <w:bottom w:val="nil"/>
              <w:right w:val="nil"/>
            </w:tcBorders>
            <w:shd w:val="clear" w:color="auto" w:fill="auto"/>
            <w:hideMark/>
          </w:tcPr>
          <w:p w14:paraId="4A7B675C"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7B391D8B"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 (0.8%)</w:t>
            </w:r>
          </w:p>
        </w:tc>
        <w:tc>
          <w:tcPr>
            <w:tcW w:w="886" w:type="dxa"/>
            <w:tcBorders>
              <w:top w:val="nil"/>
              <w:left w:val="nil"/>
              <w:bottom w:val="nil"/>
              <w:right w:val="nil"/>
            </w:tcBorders>
            <w:shd w:val="clear" w:color="auto" w:fill="auto"/>
            <w:hideMark/>
          </w:tcPr>
          <w:p w14:paraId="592F57A1"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 (1.2%)</w:t>
            </w:r>
          </w:p>
        </w:tc>
        <w:tc>
          <w:tcPr>
            <w:tcW w:w="886" w:type="dxa"/>
            <w:tcBorders>
              <w:top w:val="nil"/>
              <w:left w:val="nil"/>
              <w:bottom w:val="nil"/>
              <w:right w:val="nil"/>
            </w:tcBorders>
            <w:shd w:val="clear" w:color="auto" w:fill="auto"/>
            <w:hideMark/>
          </w:tcPr>
          <w:p w14:paraId="08419854"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p>
        </w:tc>
        <w:tc>
          <w:tcPr>
            <w:tcW w:w="886" w:type="dxa"/>
            <w:tcBorders>
              <w:top w:val="nil"/>
              <w:left w:val="nil"/>
              <w:bottom w:val="nil"/>
              <w:right w:val="nil"/>
            </w:tcBorders>
            <w:shd w:val="clear" w:color="auto" w:fill="auto"/>
            <w:hideMark/>
          </w:tcPr>
          <w:p w14:paraId="577D8403"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053E5B75"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44474E5A"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c>
          <w:tcPr>
            <w:tcW w:w="886" w:type="dxa"/>
            <w:tcBorders>
              <w:top w:val="nil"/>
              <w:left w:val="nil"/>
              <w:bottom w:val="nil"/>
              <w:right w:val="nil"/>
            </w:tcBorders>
            <w:shd w:val="clear" w:color="auto" w:fill="auto"/>
            <w:hideMark/>
          </w:tcPr>
          <w:p w14:paraId="7E95AB08"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0A216641" w14:textId="77777777" w:rsidTr="00BC015E">
        <w:trPr>
          <w:trHeight w:val="57"/>
        </w:trPr>
        <w:tc>
          <w:tcPr>
            <w:tcW w:w="1207" w:type="dxa"/>
            <w:tcBorders>
              <w:top w:val="nil"/>
              <w:left w:val="nil"/>
              <w:bottom w:val="single" w:sz="12" w:space="0" w:color="auto"/>
              <w:right w:val="nil"/>
            </w:tcBorders>
            <w:shd w:val="clear" w:color="auto" w:fill="auto"/>
            <w:hideMark/>
          </w:tcPr>
          <w:p w14:paraId="0370E3C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258" w:type="dxa"/>
            <w:tcBorders>
              <w:top w:val="nil"/>
              <w:left w:val="nil"/>
              <w:bottom w:val="single" w:sz="12" w:space="0" w:color="auto"/>
              <w:right w:val="nil"/>
            </w:tcBorders>
            <w:shd w:val="clear" w:color="auto" w:fill="auto"/>
            <w:hideMark/>
          </w:tcPr>
          <w:p w14:paraId="1CDF1DF7"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c>
          <w:tcPr>
            <w:tcW w:w="1788" w:type="dxa"/>
            <w:tcBorders>
              <w:top w:val="nil"/>
              <w:left w:val="nil"/>
              <w:bottom w:val="single" w:sz="12" w:space="0" w:color="auto"/>
              <w:right w:val="nil"/>
            </w:tcBorders>
            <w:shd w:val="clear" w:color="auto" w:fill="auto"/>
            <w:hideMark/>
          </w:tcPr>
          <w:p w14:paraId="368D49F3"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Trematocarpus (n = 7)</w:t>
            </w:r>
          </w:p>
        </w:tc>
        <w:tc>
          <w:tcPr>
            <w:tcW w:w="885" w:type="dxa"/>
            <w:tcBorders>
              <w:top w:val="nil"/>
              <w:left w:val="nil"/>
              <w:bottom w:val="single" w:sz="12" w:space="0" w:color="auto"/>
              <w:right w:val="nil"/>
            </w:tcBorders>
            <w:shd w:val="clear" w:color="auto" w:fill="auto"/>
            <w:hideMark/>
          </w:tcPr>
          <w:p w14:paraId="655AB21D"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nil"/>
              <w:left w:val="nil"/>
              <w:bottom w:val="single" w:sz="12" w:space="0" w:color="auto"/>
              <w:right w:val="nil"/>
            </w:tcBorders>
            <w:shd w:val="clear" w:color="auto" w:fill="auto"/>
            <w:hideMark/>
          </w:tcPr>
          <w:p w14:paraId="636FDD45"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 (1.6%)</w:t>
            </w:r>
          </w:p>
        </w:tc>
        <w:tc>
          <w:tcPr>
            <w:tcW w:w="886" w:type="dxa"/>
            <w:tcBorders>
              <w:top w:val="nil"/>
              <w:left w:val="nil"/>
              <w:bottom w:val="single" w:sz="12" w:space="0" w:color="auto"/>
              <w:right w:val="nil"/>
            </w:tcBorders>
            <w:shd w:val="clear" w:color="auto" w:fill="auto"/>
            <w:hideMark/>
          </w:tcPr>
          <w:p w14:paraId="55889EFE"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 (1.5%)</w:t>
            </w:r>
          </w:p>
        </w:tc>
        <w:tc>
          <w:tcPr>
            <w:tcW w:w="886" w:type="dxa"/>
            <w:tcBorders>
              <w:top w:val="nil"/>
              <w:left w:val="nil"/>
              <w:bottom w:val="single" w:sz="12" w:space="0" w:color="auto"/>
              <w:right w:val="nil"/>
            </w:tcBorders>
            <w:shd w:val="clear" w:color="auto" w:fill="auto"/>
            <w:hideMark/>
          </w:tcPr>
          <w:p w14:paraId="75486AEF"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nil"/>
              <w:left w:val="nil"/>
              <w:bottom w:val="single" w:sz="12" w:space="0" w:color="auto"/>
              <w:right w:val="nil"/>
            </w:tcBorders>
            <w:shd w:val="clear" w:color="auto" w:fill="auto"/>
            <w:hideMark/>
          </w:tcPr>
          <w:p w14:paraId="763B4BE8"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nil"/>
              <w:left w:val="nil"/>
              <w:bottom w:val="single" w:sz="12" w:space="0" w:color="auto"/>
              <w:right w:val="nil"/>
            </w:tcBorders>
            <w:shd w:val="clear" w:color="auto" w:fill="auto"/>
            <w:hideMark/>
          </w:tcPr>
          <w:p w14:paraId="5BDBF180"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nil"/>
              <w:left w:val="nil"/>
              <w:bottom w:val="single" w:sz="12" w:space="0" w:color="auto"/>
              <w:right w:val="nil"/>
            </w:tcBorders>
            <w:shd w:val="clear" w:color="auto" w:fill="auto"/>
            <w:hideMark/>
          </w:tcPr>
          <w:p w14:paraId="1FCC9CD6"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886" w:type="dxa"/>
            <w:tcBorders>
              <w:top w:val="nil"/>
              <w:left w:val="nil"/>
              <w:bottom w:val="single" w:sz="12" w:space="0" w:color="auto"/>
              <w:right w:val="nil"/>
            </w:tcBorders>
            <w:shd w:val="clear" w:color="auto" w:fill="auto"/>
            <w:hideMark/>
          </w:tcPr>
          <w:p w14:paraId="07A96F59"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r>
    </w:tbl>
    <w:p w14:paraId="3E5C7294"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br w:type="page"/>
      </w:r>
    </w:p>
    <w:p w14:paraId="7BA45C9F" w14:textId="38683B1D" w:rsidR="007607DD" w:rsidRPr="007607DD" w:rsidRDefault="007607DD" w:rsidP="007607DD">
      <w:pPr>
        <w:spacing w:line="252" w:lineRule="auto"/>
        <w:jc w:val="both"/>
        <w:rPr>
          <w:rFonts w:eastAsiaTheme="minorEastAsia"/>
          <w:kern w:val="0"/>
          <w:sz w:val="18"/>
          <w:szCs w:val="18"/>
          <w14:ligatures w14:val="none"/>
        </w:rPr>
      </w:pPr>
      <w:bookmarkStart w:id="1" w:name="_Hlk191632909"/>
      <w:r>
        <w:rPr>
          <w:rFonts w:eastAsiaTheme="minorEastAsia"/>
          <w:kern w:val="0"/>
          <w:sz w:val="18"/>
          <w:szCs w:val="18"/>
          <w14:ligatures w14:val="none"/>
        </w:rPr>
        <w:lastRenderedPageBreak/>
        <w:t>Supplementary</w:t>
      </w:r>
      <w:r w:rsidRPr="007607DD">
        <w:rPr>
          <w:rFonts w:eastAsiaTheme="minorEastAsia"/>
          <w:kern w:val="0"/>
          <w:sz w:val="18"/>
          <w:szCs w:val="18"/>
          <w14:ligatures w14:val="none"/>
        </w:rPr>
        <w:t xml:space="preserve"> Table 5: Linear regression results over the 10 m binned depth range of stations A3 &amp; A4. </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LINK Excel.Sheet.12 "C:\\Users\\dbael\\Documents\\IMBRSea 4\\Data results.xlsx" "Lin reg A4!R2C2:R10C8" \a \f 4 \h  \* MERGEFORMAT </w:instrText>
      </w:r>
      <w:r w:rsidRPr="007607DD">
        <w:rPr>
          <w:rFonts w:eastAsiaTheme="minorEastAsia"/>
          <w:kern w:val="0"/>
          <w:sz w:val="18"/>
          <w:szCs w:val="18"/>
          <w14:ligatures w14:val="none"/>
        </w:rPr>
        <w:fldChar w:fldCharType="separate"/>
      </w:r>
    </w:p>
    <w:tbl>
      <w:tblPr>
        <w:tblW w:w="6379" w:type="dxa"/>
        <w:tblLook w:val="04A0" w:firstRow="1" w:lastRow="0" w:firstColumn="1" w:lastColumn="0" w:noHBand="0" w:noVBand="1"/>
      </w:tblPr>
      <w:tblGrid>
        <w:gridCol w:w="1118"/>
        <w:gridCol w:w="916"/>
        <w:gridCol w:w="914"/>
        <w:gridCol w:w="914"/>
        <w:gridCol w:w="914"/>
        <w:gridCol w:w="914"/>
        <w:gridCol w:w="689"/>
      </w:tblGrid>
      <w:tr w:rsidR="007607DD" w:rsidRPr="007607DD" w14:paraId="53CC21F8" w14:textId="77777777" w:rsidTr="00BC015E">
        <w:trPr>
          <w:trHeight w:val="175"/>
        </w:trPr>
        <w:tc>
          <w:tcPr>
            <w:tcW w:w="1118" w:type="dxa"/>
            <w:tcBorders>
              <w:top w:val="single" w:sz="12" w:space="0" w:color="auto"/>
              <w:left w:val="nil"/>
              <w:bottom w:val="single" w:sz="12" w:space="0" w:color="auto"/>
              <w:right w:val="nil"/>
            </w:tcBorders>
            <w:shd w:val="clear" w:color="auto" w:fill="auto"/>
            <w:noWrap/>
            <w:vAlign w:val="bottom"/>
            <w:hideMark/>
          </w:tcPr>
          <w:p w14:paraId="6B823D30" w14:textId="77777777" w:rsidR="007607DD" w:rsidRPr="007607DD" w:rsidRDefault="007607DD" w:rsidP="007607DD">
            <w:pPr>
              <w:spacing w:line="252"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Response</w:t>
            </w:r>
          </w:p>
        </w:tc>
        <w:tc>
          <w:tcPr>
            <w:tcW w:w="916" w:type="dxa"/>
            <w:tcBorders>
              <w:top w:val="single" w:sz="12" w:space="0" w:color="auto"/>
              <w:left w:val="nil"/>
              <w:bottom w:val="single" w:sz="12" w:space="0" w:color="auto"/>
              <w:right w:val="nil"/>
            </w:tcBorders>
            <w:shd w:val="clear" w:color="auto" w:fill="auto"/>
            <w:noWrap/>
            <w:hideMark/>
          </w:tcPr>
          <w:p w14:paraId="7E725D55"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Predictor</w:t>
            </w:r>
          </w:p>
        </w:tc>
        <w:tc>
          <w:tcPr>
            <w:tcW w:w="914" w:type="dxa"/>
            <w:tcBorders>
              <w:top w:val="single" w:sz="12" w:space="0" w:color="auto"/>
              <w:left w:val="nil"/>
              <w:bottom w:val="single" w:sz="12" w:space="0" w:color="auto"/>
              <w:right w:val="nil"/>
            </w:tcBorders>
            <w:shd w:val="clear" w:color="auto" w:fill="auto"/>
            <w:noWrap/>
            <w:hideMark/>
          </w:tcPr>
          <w:p w14:paraId="047392AC"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Estimate</w:t>
            </w:r>
          </w:p>
        </w:tc>
        <w:tc>
          <w:tcPr>
            <w:tcW w:w="914" w:type="dxa"/>
            <w:tcBorders>
              <w:top w:val="single" w:sz="12" w:space="0" w:color="auto"/>
              <w:left w:val="nil"/>
              <w:bottom w:val="single" w:sz="12" w:space="0" w:color="auto"/>
              <w:right w:val="nil"/>
            </w:tcBorders>
            <w:shd w:val="clear" w:color="auto" w:fill="auto"/>
            <w:noWrap/>
            <w:hideMark/>
          </w:tcPr>
          <w:p w14:paraId="60CE8FA6"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SE</w:t>
            </w:r>
          </w:p>
        </w:tc>
        <w:tc>
          <w:tcPr>
            <w:tcW w:w="914" w:type="dxa"/>
            <w:tcBorders>
              <w:top w:val="single" w:sz="12" w:space="0" w:color="auto"/>
              <w:left w:val="nil"/>
              <w:bottom w:val="single" w:sz="12" w:space="0" w:color="auto"/>
              <w:right w:val="nil"/>
            </w:tcBorders>
            <w:shd w:val="clear" w:color="auto" w:fill="auto"/>
            <w:noWrap/>
            <w:hideMark/>
          </w:tcPr>
          <w:p w14:paraId="6F69B1DD"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t-value</w:t>
            </w:r>
          </w:p>
        </w:tc>
        <w:tc>
          <w:tcPr>
            <w:tcW w:w="914" w:type="dxa"/>
            <w:tcBorders>
              <w:top w:val="single" w:sz="12" w:space="0" w:color="auto"/>
              <w:left w:val="nil"/>
              <w:bottom w:val="single" w:sz="12" w:space="0" w:color="auto"/>
              <w:right w:val="nil"/>
            </w:tcBorders>
            <w:shd w:val="clear" w:color="auto" w:fill="auto"/>
            <w:noWrap/>
            <w:hideMark/>
          </w:tcPr>
          <w:p w14:paraId="44D94DF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p-value</w:t>
            </w:r>
          </w:p>
        </w:tc>
        <w:tc>
          <w:tcPr>
            <w:tcW w:w="689" w:type="dxa"/>
            <w:tcBorders>
              <w:top w:val="single" w:sz="12" w:space="0" w:color="auto"/>
              <w:left w:val="nil"/>
              <w:bottom w:val="single" w:sz="8" w:space="0" w:color="auto"/>
              <w:right w:val="nil"/>
            </w:tcBorders>
            <w:shd w:val="clear" w:color="auto" w:fill="auto"/>
            <w:noWrap/>
            <w:hideMark/>
          </w:tcPr>
          <w:p w14:paraId="5F90DF1C"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R²</w:t>
            </w:r>
          </w:p>
        </w:tc>
      </w:tr>
      <w:tr w:rsidR="007607DD" w:rsidRPr="007607DD" w14:paraId="05F53392" w14:textId="77777777" w:rsidTr="00BC015E">
        <w:trPr>
          <w:trHeight w:val="57"/>
        </w:trPr>
        <w:tc>
          <w:tcPr>
            <w:tcW w:w="6379" w:type="dxa"/>
            <w:gridSpan w:val="7"/>
            <w:tcBorders>
              <w:top w:val="single" w:sz="12" w:space="0" w:color="auto"/>
              <w:left w:val="nil"/>
              <w:bottom w:val="single" w:sz="4" w:space="0" w:color="auto"/>
              <w:right w:val="nil"/>
            </w:tcBorders>
            <w:shd w:val="clear" w:color="auto" w:fill="auto"/>
            <w:noWrap/>
            <w:vAlign w:val="bottom"/>
            <w:hideMark/>
          </w:tcPr>
          <w:p w14:paraId="593FF70B" w14:textId="77777777" w:rsidR="007607DD" w:rsidRPr="007607DD" w:rsidRDefault="007607DD" w:rsidP="007607DD">
            <w:pPr>
              <w:spacing w:after="0" w:line="240" w:lineRule="auto"/>
              <w:jc w:val="center"/>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FAUNA</w:t>
            </w:r>
          </w:p>
        </w:tc>
      </w:tr>
      <w:tr w:rsidR="007607DD" w:rsidRPr="007607DD" w14:paraId="2862AC83" w14:textId="77777777" w:rsidTr="00BC015E">
        <w:trPr>
          <w:trHeight w:val="57"/>
        </w:trPr>
        <w:tc>
          <w:tcPr>
            <w:tcW w:w="1118" w:type="dxa"/>
            <w:tcBorders>
              <w:top w:val="nil"/>
              <w:left w:val="nil"/>
              <w:bottom w:val="nil"/>
              <w:right w:val="nil"/>
            </w:tcBorders>
            <w:shd w:val="clear" w:color="auto" w:fill="auto"/>
            <w:noWrap/>
            <w:vAlign w:val="bottom"/>
            <w:hideMark/>
          </w:tcPr>
          <w:p w14:paraId="2AC821F6"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Richness</w:t>
            </w:r>
          </w:p>
        </w:tc>
        <w:tc>
          <w:tcPr>
            <w:tcW w:w="916" w:type="dxa"/>
            <w:tcBorders>
              <w:top w:val="nil"/>
              <w:left w:val="nil"/>
              <w:bottom w:val="nil"/>
              <w:right w:val="nil"/>
            </w:tcBorders>
            <w:shd w:val="clear" w:color="auto" w:fill="auto"/>
            <w:noWrap/>
            <w:vAlign w:val="bottom"/>
            <w:hideMark/>
          </w:tcPr>
          <w:p w14:paraId="5ACB9D80"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14" w:type="dxa"/>
            <w:tcBorders>
              <w:top w:val="nil"/>
              <w:left w:val="nil"/>
              <w:bottom w:val="nil"/>
              <w:right w:val="nil"/>
            </w:tcBorders>
            <w:shd w:val="clear" w:color="auto" w:fill="auto"/>
            <w:noWrap/>
            <w:vAlign w:val="bottom"/>
            <w:hideMark/>
          </w:tcPr>
          <w:p w14:paraId="50662E1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-2.252</w:t>
            </w:r>
          </w:p>
        </w:tc>
        <w:tc>
          <w:tcPr>
            <w:tcW w:w="914" w:type="dxa"/>
            <w:tcBorders>
              <w:top w:val="nil"/>
              <w:left w:val="nil"/>
              <w:bottom w:val="nil"/>
              <w:right w:val="nil"/>
            </w:tcBorders>
            <w:shd w:val="clear" w:color="auto" w:fill="auto"/>
            <w:noWrap/>
            <w:vAlign w:val="bottom"/>
            <w:hideMark/>
          </w:tcPr>
          <w:p w14:paraId="7B03D69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0.534</w:t>
            </w:r>
          </w:p>
        </w:tc>
        <w:tc>
          <w:tcPr>
            <w:tcW w:w="914" w:type="dxa"/>
            <w:tcBorders>
              <w:top w:val="nil"/>
              <w:left w:val="nil"/>
              <w:bottom w:val="nil"/>
              <w:right w:val="nil"/>
            </w:tcBorders>
            <w:shd w:val="clear" w:color="auto" w:fill="auto"/>
            <w:noWrap/>
            <w:vAlign w:val="bottom"/>
            <w:hideMark/>
          </w:tcPr>
          <w:p w14:paraId="5D4D3B3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-4.218</w:t>
            </w:r>
          </w:p>
        </w:tc>
        <w:tc>
          <w:tcPr>
            <w:tcW w:w="914" w:type="dxa"/>
            <w:tcBorders>
              <w:top w:val="nil"/>
              <w:left w:val="nil"/>
              <w:bottom w:val="nil"/>
              <w:right w:val="nil"/>
            </w:tcBorders>
            <w:shd w:val="clear" w:color="auto" w:fill="auto"/>
            <w:noWrap/>
            <w:vAlign w:val="bottom"/>
            <w:hideMark/>
          </w:tcPr>
          <w:p w14:paraId="76E4D83C"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89" w:type="dxa"/>
            <w:tcBorders>
              <w:top w:val="nil"/>
              <w:left w:val="nil"/>
              <w:bottom w:val="nil"/>
              <w:right w:val="nil"/>
            </w:tcBorders>
            <w:shd w:val="clear" w:color="auto" w:fill="auto"/>
            <w:noWrap/>
            <w:vAlign w:val="bottom"/>
            <w:hideMark/>
          </w:tcPr>
          <w:p w14:paraId="4448654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0.735</w:t>
            </w:r>
          </w:p>
        </w:tc>
      </w:tr>
      <w:tr w:rsidR="007607DD" w:rsidRPr="007607DD" w14:paraId="6E21349E" w14:textId="77777777" w:rsidTr="00BC015E">
        <w:trPr>
          <w:trHeight w:val="57"/>
        </w:trPr>
        <w:tc>
          <w:tcPr>
            <w:tcW w:w="1118" w:type="dxa"/>
            <w:tcBorders>
              <w:top w:val="nil"/>
              <w:left w:val="nil"/>
              <w:bottom w:val="nil"/>
              <w:right w:val="nil"/>
            </w:tcBorders>
            <w:shd w:val="clear" w:color="auto" w:fill="auto"/>
            <w:noWrap/>
            <w:vAlign w:val="bottom"/>
            <w:hideMark/>
          </w:tcPr>
          <w:p w14:paraId="6C80F54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p>
        </w:tc>
        <w:tc>
          <w:tcPr>
            <w:tcW w:w="916" w:type="dxa"/>
            <w:tcBorders>
              <w:top w:val="nil"/>
              <w:left w:val="nil"/>
              <w:bottom w:val="nil"/>
              <w:right w:val="nil"/>
            </w:tcBorders>
            <w:shd w:val="clear" w:color="auto" w:fill="auto"/>
            <w:noWrap/>
            <w:vAlign w:val="bottom"/>
            <w:hideMark/>
          </w:tcPr>
          <w:p w14:paraId="2A4DAC6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Depth</w:t>
            </w:r>
          </w:p>
        </w:tc>
        <w:tc>
          <w:tcPr>
            <w:tcW w:w="914" w:type="dxa"/>
            <w:tcBorders>
              <w:top w:val="nil"/>
              <w:left w:val="nil"/>
              <w:bottom w:val="nil"/>
              <w:right w:val="nil"/>
            </w:tcBorders>
            <w:shd w:val="clear" w:color="auto" w:fill="auto"/>
            <w:noWrap/>
            <w:vAlign w:val="bottom"/>
            <w:hideMark/>
          </w:tcPr>
          <w:p w14:paraId="00DB097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0.258</w:t>
            </w:r>
          </w:p>
        </w:tc>
        <w:tc>
          <w:tcPr>
            <w:tcW w:w="914" w:type="dxa"/>
            <w:tcBorders>
              <w:top w:val="nil"/>
              <w:left w:val="nil"/>
              <w:bottom w:val="nil"/>
              <w:right w:val="nil"/>
            </w:tcBorders>
            <w:shd w:val="clear" w:color="auto" w:fill="auto"/>
            <w:noWrap/>
            <w:vAlign w:val="bottom"/>
            <w:hideMark/>
          </w:tcPr>
          <w:p w14:paraId="6E07CAB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0.011</w:t>
            </w:r>
          </w:p>
        </w:tc>
        <w:tc>
          <w:tcPr>
            <w:tcW w:w="914" w:type="dxa"/>
            <w:tcBorders>
              <w:top w:val="nil"/>
              <w:left w:val="nil"/>
              <w:bottom w:val="nil"/>
              <w:right w:val="nil"/>
            </w:tcBorders>
            <w:shd w:val="clear" w:color="auto" w:fill="auto"/>
            <w:noWrap/>
            <w:vAlign w:val="bottom"/>
            <w:hideMark/>
          </w:tcPr>
          <w:p w14:paraId="3BF995B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23.033</w:t>
            </w:r>
          </w:p>
        </w:tc>
        <w:tc>
          <w:tcPr>
            <w:tcW w:w="914" w:type="dxa"/>
            <w:tcBorders>
              <w:top w:val="nil"/>
              <w:left w:val="nil"/>
              <w:bottom w:val="nil"/>
              <w:right w:val="nil"/>
            </w:tcBorders>
            <w:shd w:val="clear" w:color="auto" w:fill="auto"/>
            <w:noWrap/>
            <w:vAlign w:val="bottom"/>
            <w:hideMark/>
          </w:tcPr>
          <w:p w14:paraId="70F0955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89" w:type="dxa"/>
            <w:tcBorders>
              <w:top w:val="nil"/>
              <w:left w:val="nil"/>
              <w:bottom w:val="nil"/>
              <w:right w:val="nil"/>
            </w:tcBorders>
            <w:shd w:val="clear" w:color="auto" w:fill="auto"/>
            <w:noWrap/>
            <w:vAlign w:val="bottom"/>
            <w:hideMark/>
          </w:tcPr>
          <w:p w14:paraId="589F30D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0.735</w:t>
            </w:r>
          </w:p>
        </w:tc>
      </w:tr>
      <w:tr w:rsidR="007607DD" w:rsidRPr="007607DD" w14:paraId="318ECE92" w14:textId="77777777" w:rsidTr="00BC015E">
        <w:trPr>
          <w:trHeight w:val="57"/>
        </w:trPr>
        <w:tc>
          <w:tcPr>
            <w:tcW w:w="1118" w:type="dxa"/>
            <w:tcBorders>
              <w:top w:val="nil"/>
              <w:left w:val="nil"/>
              <w:bottom w:val="nil"/>
              <w:right w:val="nil"/>
            </w:tcBorders>
            <w:shd w:val="clear" w:color="auto" w:fill="auto"/>
            <w:noWrap/>
            <w:vAlign w:val="bottom"/>
            <w:hideMark/>
          </w:tcPr>
          <w:p w14:paraId="0AEC780E"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Abundance</w:t>
            </w:r>
          </w:p>
        </w:tc>
        <w:tc>
          <w:tcPr>
            <w:tcW w:w="916" w:type="dxa"/>
            <w:tcBorders>
              <w:top w:val="nil"/>
              <w:left w:val="nil"/>
              <w:bottom w:val="nil"/>
              <w:right w:val="nil"/>
            </w:tcBorders>
            <w:shd w:val="clear" w:color="auto" w:fill="auto"/>
            <w:noWrap/>
            <w:vAlign w:val="bottom"/>
            <w:hideMark/>
          </w:tcPr>
          <w:p w14:paraId="2CC65EDE"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14" w:type="dxa"/>
            <w:tcBorders>
              <w:top w:val="nil"/>
              <w:left w:val="nil"/>
              <w:bottom w:val="nil"/>
              <w:right w:val="nil"/>
            </w:tcBorders>
            <w:shd w:val="clear" w:color="auto" w:fill="auto"/>
            <w:noWrap/>
            <w:vAlign w:val="bottom"/>
            <w:hideMark/>
          </w:tcPr>
          <w:p w14:paraId="513243D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-25.899</w:t>
            </w:r>
          </w:p>
        </w:tc>
        <w:tc>
          <w:tcPr>
            <w:tcW w:w="914" w:type="dxa"/>
            <w:tcBorders>
              <w:top w:val="nil"/>
              <w:left w:val="nil"/>
              <w:bottom w:val="nil"/>
              <w:right w:val="nil"/>
            </w:tcBorders>
            <w:shd w:val="clear" w:color="auto" w:fill="auto"/>
            <w:noWrap/>
            <w:vAlign w:val="bottom"/>
            <w:hideMark/>
          </w:tcPr>
          <w:p w14:paraId="1060624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4.517</w:t>
            </w:r>
          </w:p>
        </w:tc>
        <w:tc>
          <w:tcPr>
            <w:tcW w:w="914" w:type="dxa"/>
            <w:tcBorders>
              <w:top w:val="nil"/>
              <w:left w:val="nil"/>
              <w:bottom w:val="nil"/>
              <w:right w:val="nil"/>
            </w:tcBorders>
            <w:shd w:val="clear" w:color="auto" w:fill="auto"/>
            <w:noWrap/>
            <w:vAlign w:val="bottom"/>
            <w:hideMark/>
          </w:tcPr>
          <w:p w14:paraId="5CA5E30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-5.734</w:t>
            </w:r>
          </w:p>
        </w:tc>
        <w:tc>
          <w:tcPr>
            <w:tcW w:w="914" w:type="dxa"/>
            <w:tcBorders>
              <w:top w:val="nil"/>
              <w:left w:val="nil"/>
              <w:bottom w:val="nil"/>
              <w:right w:val="nil"/>
            </w:tcBorders>
            <w:shd w:val="clear" w:color="auto" w:fill="auto"/>
            <w:noWrap/>
            <w:vAlign w:val="bottom"/>
            <w:hideMark/>
          </w:tcPr>
          <w:p w14:paraId="6302683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89" w:type="dxa"/>
            <w:tcBorders>
              <w:top w:val="nil"/>
              <w:left w:val="nil"/>
              <w:bottom w:val="nil"/>
              <w:right w:val="nil"/>
            </w:tcBorders>
            <w:shd w:val="clear" w:color="auto" w:fill="auto"/>
            <w:noWrap/>
            <w:vAlign w:val="bottom"/>
            <w:hideMark/>
          </w:tcPr>
          <w:p w14:paraId="6E64F16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0.549</w:t>
            </w:r>
          </w:p>
        </w:tc>
      </w:tr>
      <w:tr w:rsidR="007607DD" w:rsidRPr="007607DD" w14:paraId="74374F43" w14:textId="77777777" w:rsidTr="00BC015E">
        <w:trPr>
          <w:trHeight w:val="57"/>
        </w:trPr>
        <w:tc>
          <w:tcPr>
            <w:tcW w:w="1118" w:type="dxa"/>
            <w:tcBorders>
              <w:top w:val="nil"/>
              <w:left w:val="nil"/>
              <w:bottom w:val="single" w:sz="4" w:space="0" w:color="auto"/>
              <w:right w:val="nil"/>
            </w:tcBorders>
            <w:shd w:val="clear" w:color="auto" w:fill="auto"/>
            <w:noWrap/>
            <w:vAlign w:val="bottom"/>
            <w:hideMark/>
          </w:tcPr>
          <w:p w14:paraId="4E97872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916" w:type="dxa"/>
            <w:tcBorders>
              <w:top w:val="nil"/>
              <w:left w:val="nil"/>
              <w:bottom w:val="single" w:sz="4" w:space="0" w:color="auto"/>
              <w:right w:val="nil"/>
            </w:tcBorders>
            <w:shd w:val="clear" w:color="auto" w:fill="auto"/>
            <w:noWrap/>
            <w:vAlign w:val="bottom"/>
            <w:hideMark/>
          </w:tcPr>
          <w:p w14:paraId="26282A39"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Depth</w:t>
            </w:r>
          </w:p>
        </w:tc>
        <w:tc>
          <w:tcPr>
            <w:tcW w:w="914" w:type="dxa"/>
            <w:tcBorders>
              <w:top w:val="nil"/>
              <w:left w:val="nil"/>
              <w:bottom w:val="single" w:sz="4" w:space="0" w:color="auto"/>
              <w:right w:val="nil"/>
            </w:tcBorders>
            <w:shd w:val="clear" w:color="auto" w:fill="auto"/>
            <w:noWrap/>
            <w:vAlign w:val="bottom"/>
            <w:hideMark/>
          </w:tcPr>
          <w:p w14:paraId="6DE8A4B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1.444</w:t>
            </w:r>
          </w:p>
        </w:tc>
        <w:tc>
          <w:tcPr>
            <w:tcW w:w="914" w:type="dxa"/>
            <w:tcBorders>
              <w:top w:val="nil"/>
              <w:left w:val="nil"/>
              <w:bottom w:val="single" w:sz="4" w:space="0" w:color="auto"/>
              <w:right w:val="nil"/>
            </w:tcBorders>
            <w:shd w:val="clear" w:color="auto" w:fill="auto"/>
            <w:noWrap/>
            <w:vAlign w:val="bottom"/>
            <w:hideMark/>
          </w:tcPr>
          <w:p w14:paraId="11051DA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0.095</w:t>
            </w:r>
          </w:p>
        </w:tc>
        <w:tc>
          <w:tcPr>
            <w:tcW w:w="914" w:type="dxa"/>
            <w:tcBorders>
              <w:top w:val="nil"/>
              <w:left w:val="nil"/>
              <w:bottom w:val="single" w:sz="4" w:space="0" w:color="auto"/>
              <w:right w:val="nil"/>
            </w:tcBorders>
            <w:shd w:val="clear" w:color="auto" w:fill="auto"/>
            <w:noWrap/>
            <w:vAlign w:val="bottom"/>
            <w:hideMark/>
          </w:tcPr>
          <w:p w14:paraId="0C4EBF9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15.246</w:t>
            </w:r>
          </w:p>
        </w:tc>
        <w:tc>
          <w:tcPr>
            <w:tcW w:w="914" w:type="dxa"/>
            <w:tcBorders>
              <w:top w:val="nil"/>
              <w:left w:val="nil"/>
              <w:bottom w:val="single" w:sz="4" w:space="0" w:color="auto"/>
              <w:right w:val="nil"/>
            </w:tcBorders>
            <w:shd w:val="clear" w:color="auto" w:fill="auto"/>
            <w:noWrap/>
            <w:vAlign w:val="bottom"/>
            <w:hideMark/>
          </w:tcPr>
          <w:p w14:paraId="44181736"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89" w:type="dxa"/>
            <w:tcBorders>
              <w:top w:val="nil"/>
              <w:left w:val="nil"/>
              <w:bottom w:val="single" w:sz="4" w:space="0" w:color="auto"/>
              <w:right w:val="nil"/>
            </w:tcBorders>
            <w:shd w:val="clear" w:color="auto" w:fill="auto"/>
            <w:noWrap/>
            <w:vAlign w:val="bottom"/>
            <w:hideMark/>
          </w:tcPr>
          <w:p w14:paraId="6B3F3DE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0.549</w:t>
            </w:r>
          </w:p>
        </w:tc>
      </w:tr>
      <w:tr w:rsidR="007607DD" w:rsidRPr="007607DD" w14:paraId="62BF5A9F" w14:textId="77777777" w:rsidTr="00BC015E">
        <w:trPr>
          <w:trHeight w:val="57"/>
        </w:trPr>
        <w:tc>
          <w:tcPr>
            <w:tcW w:w="6379" w:type="dxa"/>
            <w:gridSpan w:val="7"/>
            <w:tcBorders>
              <w:top w:val="nil"/>
              <w:left w:val="nil"/>
              <w:bottom w:val="single" w:sz="4" w:space="0" w:color="auto"/>
              <w:right w:val="nil"/>
            </w:tcBorders>
            <w:shd w:val="clear" w:color="auto" w:fill="auto"/>
            <w:noWrap/>
            <w:vAlign w:val="bottom"/>
            <w:hideMark/>
          </w:tcPr>
          <w:p w14:paraId="08E8B6F4" w14:textId="77777777" w:rsidR="007607DD" w:rsidRPr="007607DD" w:rsidRDefault="007607DD" w:rsidP="007607DD">
            <w:pPr>
              <w:spacing w:after="0" w:line="240" w:lineRule="auto"/>
              <w:jc w:val="center"/>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SEAWEED</w:t>
            </w:r>
          </w:p>
        </w:tc>
      </w:tr>
      <w:tr w:rsidR="007607DD" w:rsidRPr="007607DD" w14:paraId="3D550582" w14:textId="77777777" w:rsidTr="00BC015E">
        <w:trPr>
          <w:trHeight w:val="57"/>
        </w:trPr>
        <w:tc>
          <w:tcPr>
            <w:tcW w:w="1118" w:type="dxa"/>
            <w:tcBorders>
              <w:top w:val="nil"/>
              <w:left w:val="nil"/>
              <w:bottom w:val="nil"/>
              <w:right w:val="nil"/>
            </w:tcBorders>
            <w:shd w:val="clear" w:color="auto" w:fill="auto"/>
            <w:noWrap/>
            <w:vAlign w:val="bottom"/>
            <w:hideMark/>
          </w:tcPr>
          <w:p w14:paraId="62047780"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Richness</w:t>
            </w:r>
          </w:p>
        </w:tc>
        <w:tc>
          <w:tcPr>
            <w:tcW w:w="916" w:type="dxa"/>
            <w:tcBorders>
              <w:top w:val="nil"/>
              <w:left w:val="nil"/>
              <w:bottom w:val="nil"/>
              <w:right w:val="nil"/>
            </w:tcBorders>
            <w:shd w:val="clear" w:color="auto" w:fill="auto"/>
            <w:noWrap/>
            <w:vAlign w:val="bottom"/>
            <w:hideMark/>
          </w:tcPr>
          <w:p w14:paraId="60695F5C"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14" w:type="dxa"/>
            <w:tcBorders>
              <w:top w:val="nil"/>
              <w:left w:val="nil"/>
              <w:bottom w:val="nil"/>
              <w:right w:val="nil"/>
            </w:tcBorders>
            <w:shd w:val="clear" w:color="auto" w:fill="auto"/>
            <w:noWrap/>
            <w:vAlign w:val="bottom"/>
            <w:hideMark/>
          </w:tcPr>
          <w:p w14:paraId="457C41E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6.502</w:t>
            </w:r>
          </w:p>
        </w:tc>
        <w:tc>
          <w:tcPr>
            <w:tcW w:w="914" w:type="dxa"/>
            <w:tcBorders>
              <w:top w:val="nil"/>
              <w:left w:val="nil"/>
              <w:bottom w:val="nil"/>
              <w:right w:val="nil"/>
            </w:tcBorders>
            <w:shd w:val="clear" w:color="auto" w:fill="auto"/>
            <w:noWrap/>
            <w:vAlign w:val="bottom"/>
            <w:hideMark/>
          </w:tcPr>
          <w:p w14:paraId="4AF95A4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0.292</w:t>
            </w:r>
          </w:p>
        </w:tc>
        <w:tc>
          <w:tcPr>
            <w:tcW w:w="914" w:type="dxa"/>
            <w:tcBorders>
              <w:top w:val="nil"/>
              <w:left w:val="nil"/>
              <w:bottom w:val="nil"/>
              <w:right w:val="nil"/>
            </w:tcBorders>
            <w:shd w:val="clear" w:color="auto" w:fill="auto"/>
            <w:noWrap/>
            <w:vAlign w:val="bottom"/>
            <w:hideMark/>
          </w:tcPr>
          <w:p w14:paraId="5B09B02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22.241</w:t>
            </w:r>
          </w:p>
        </w:tc>
        <w:tc>
          <w:tcPr>
            <w:tcW w:w="914" w:type="dxa"/>
            <w:tcBorders>
              <w:top w:val="nil"/>
              <w:left w:val="nil"/>
              <w:bottom w:val="nil"/>
              <w:right w:val="nil"/>
            </w:tcBorders>
            <w:shd w:val="clear" w:color="auto" w:fill="auto"/>
            <w:noWrap/>
            <w:vAlign w:val="bottom"/>
            <w:hideMark/>
          </w:tcPr>
          <w:p w14:paraId="1DB6EDBB"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89" w:type="dxa"/>
            <w:tcBorders>
              <w:top w:val="nil"/>
              <w:left w:val="nil"/>
              <w:bottom w:val="nil"/>
              <w:right w:val="nil"/>
            </w:tcBorders>
            <w:shd w:val="clear" w:color="auto" w:fill="auto"/>
            <w:noWrap/>
            <w:vAlign w:val="bottom"/>
            <w:hideMark/>
          </w:tcPr>
          <w:p w14:paraId="0DCAEF8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0.339</w:t>
            </w:r>
          </w:p>
        </w:tc>
      </w:tr>
      <w:tr w:rsidR="007607DD" w:rsidRPr="007607DD" w14:paraId="07D93C89" w14:textId="77777777" w:rsidTr="00BC015E">
        <w:trPr>
          <w:trHeight w:val="57"/>
        </w:trPr>
        <w:tc>
          <w:tcPr>
            <w:tcW w:w="1118" w:type="dxa"/>
            <w:tcBorders>
              <w:top w:val="nil"/>
              <w:left w:val="nil"/>
              <w:bottom w:val="single" w:sz="12" w:space="0" w:color="auto"/>
              <w:right w:val="nil"/>
            </w:tcBorders>
            <w:shd w:val="clear" w:color="auto" w:fill="auto"/>
            <w:noWrap/>
            <w:vAlign w:val="bottom"/>
            <w:hideMark/>
          </w:tcPr>
          <w:p w14:paraId="01C12DCA"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w:t>
            </w:r>
          </w:p>
        </w:tc>
        <w:tc>
          <w:tcPr>
            <w:tcW w:w="916" w:type="dxa"/>
            <w:tcBorders>
              <w:top w:val="nil"/>
              <w:left w:val="nil"/>
              <w:bottom w:val="single" w:sz="12" w:space="0" w:color="auto"/>
              <w:right w:val="nil"/>
            </w:tcBorders>
            <w:shd w:val="clear" w:color="auto" w:fill="auto"/>
            <w:noWrap/>
            <w:vAlign w:val="bottom"/>
            <w:hideMark/>
          </w:tcPr>
          <w:p w14:paraId="6B063E86" w14:textId="77777777" w:rsidR="007607DD" w:rsidRPr="007607DD" w:rsidRDefault="007607DD" w:rsidP="007607DD">
            <w:pPr>
              <w:spacing w:after="0" w:line="240" w:lineRule="auto"/>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Depth</w:t>
            </w:r>
          </w:p>
        </w:tc>
        <w:tc>
          <w:tcPr>
            <w:tcW w:w="914" w:type="dxa"/>
            <w:tcBorders>
              <w:top w:val="nil"/>
              <w:left w:val="nil"/>
              <w:bottom w:val="single" w:sz="12" w:space="0" w:color="auto"/>
              <w:right w:val="nil"/>
            </w:tcBorders>
            <w:shd w:val="clear" w:color="auto" w:fill="auto"/>
            <w:noWrap/>
            <w:vAlign w:val="bottom"/>
            <w:hideMark/>
          </w:tcPr>
          <w:p w14:paraId="699997F6"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-0.061</w:t>
            </w:r>
          </w:p>
        </w:tc>
        <w:tc>
          <w:tcPr>
            <w:tcW w:w="914" w:type="dxa"/>
            <w:tcBorders>
              <w:top w:val="nil"/>
              <w:left w:val="nil"/>
              <w:bottom w:val="single" w:sz="12" w:space="0" w:color="auto"/>
              <w:right w:val="nil"/>
            </w:tcBorders>
            <w:shd w:val="clear" w:color="auto" w:fill="auto"/>
            <w:noWrap/>
            <w:vAlign w:val="bottom"/>
            <w:hideMark/>
          </w:tcPr>
          <w:p w14:paraId="44679DE5"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0.006</w:t>
            </w:r>
          </w:p>
        </w:tc>
        <w:tc>
          <w:tcPr>
            <w:tcW w:w="914" w:type="dxa"/>
            <w:tcBorders>
              <w:top w:val="nil"/>
              <w:left w:val="nil"/>
              <w:bottom w:val="single" w:sz="12" w:space="0" w:color="auto"/>
              <w:right w:val="nil"/>
            </w:tcBorders>
            <w:shd w:val="clear" w:color="auto" w:fill="auto"/>
            <w:noWrap/>
            <w:vAlign w:val="bottom"/>
            <w:hideMark/>
          </w:tcPr>
          <w:p w14:paraId="562138C0"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-9.421</w:t>
            </w:r>
          </w:p>
        </w:tc>
        <w:tc>
          <w:tcPr>
            <w:tcW w:w="914" w:type="dxa"/>
            <w:tcBorders>
              <w:top w:val="nil"/>
              <w:left w:val="nil"/>
              <w:bottom w:val="single" w:sz="12" w:space="0" w:color="auto"/>
              <w:right w:val="nil"/>
            </w:tcBorders>
            <w:shd w:val="clear" w:color="auto" w:fill="auto"/>
            <w:noWrap/>
            <w:vAlign w:val="bottom"/>
            <w:hideMark/>
          </w:tcPr>
          <w:p w14:paraId="538B006E"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0.000</w:t>
            </w:r>
          </w:p>
        </w:tc>
        <w:tc>
          <w:tcPr>
            <w:tcW w:w="689" w:type="dxa"/>
            <w:tcBorders>
              <w:top w:val="nil"/>
              <w:left w:val="nil"/>
              <w:bottom w:val="single" w:sz="12" w:space="0" w:color="auto"/>
              <w:right w:val="nil"/>
            </w:tcBorders>
            <w:shd w:val="clear" w:color="auto" w:fill="auto"/>
            <w:noWrap/>
            <w:vAlign w:val="bottom"/>
            <w:hideMark/>
          </w:tcPr>
          <w:p w14:paraId="169C5E45"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0.339</w:t>
            </w:r>
          </w:p>
        </w:tc>
      </w:tr>
    </w:tbl>
    <w:p w14:paraId="33F4017A"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fldChar w:fldCharType="end"/>
      </w:r>
    </w:p>
    <w:p w14:paraId="32E97785" w14:textId="77777777" w:rsidR="007607DD" w:rsidRPr="007607DD" w:rsidRDefault="007607DD" w:rsidP="007607DD">
      <w:pPr>
        <w:keepNext/>
        <w:keepLines/>
        <w:spacing w:after="0" w:line="252" w:lineRule="auto"/>
        <w:jc w:val="both"/>
        <w:outlineLvl w:val="1"/>
        <w:rPr>
          <w:rFonts w:asciiTheme="majorHAnsi" w:eastAsiaTheme="majorEastAsia" w:hAnsiTheme="majorHAnsi" w:cstheme="majorBidi"/>
          <w:b/>
          <w:bCs/>
          <w:kern w:val="0"/>
          <w:sz w:val="28"/>
          <w:szCs w:val="28"/>
          <w14:ligatures w14:val="none"/>
        </w:rPr>
      </w:pPr>
      <w:bookmarkStart w:id="2" w:name="_Toc199400786"/>
      <w:r w:rsidRPr="007607DD">
        <w:rPr>
          <w:rFonts w:asciiTheme="majorHAnsi" w:eastAsiaTheme="majorEastAsia" w:hAnsiTheme="majorHAnsi" w:cstheme="majorBidi"/>
          <w:b/>
          <w:bCs/>
          <w:kern w:val="0"/>
          <w:sz w:val="28"/>
          <w:szCs w:val="28"/>
          <w14:ligatures w14:val="none"/>
        </w:rPr>
        <w:t>Biodiversity measurements</w:t>
      </w:r>
      <w:bookmarkEnd w:id="2"/>
      <w:r w:rsidRPr="007607DD">
        <w:rPr>
          <w:rFonts w:asciiTheme="majorHAnsi" w:eastAsiaTheme="majorEastAsia" w:hAnsiTheme="majorHAnsi" w:cstheme="majorBidi"/>
          <w:b/>
          <w:bCs/>
          <w:kern w:val="0"/>
          <w:sz w:val="28"/>
          <w:szCs w:val="28"/>
          <w14:ligatures w14:val="none"/>
        </w:rPr>
        <w:t xml:space="preserve"> </w:t>
      </w:r>
    </w:p>
    <w:p w14:paraId="419AE6C2" w14:textId="56603F39"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6 &amp; 7: Results of general mixed linear model for total abundance (</w:t>
      </w:r>
      <w:r w:rsidRPr="007607DD">
        <w:rPr>
          <w:rFonts w:eastAsiaTheme="minorEastAsia"/>
          <w:i/>
          <w:iCs/>
          <w:kern w:val="0"/>
          <w:sz w:val="18"/>
          <w:szCs w:val="18"/>
          <w14:ligatures w14:val="none"/>
        </w:rPr>
        <w:t>N</w:t>
      </w:r>
      <w:r w:rsidRPr="007607DD">
        <w:rPr>
          <w:rFonts w:eastAsiaTheme="minorEastAsia"/>
          <w:kern w:val="0"/>
          <w:sz w:val="18"/>
          <w:szCs w:val="18"/>
          <w14:ligatures w14:val="none"/>
        </w:rPr>
        <w:t>), species richness (</w:t>
      </w:r>
      <w:r w:rsidRPr="007607DD">
        <w:rPr>
          <w:rFonts w:eastAsiaTheme="minorEastAsia"/>
          <w:i/>
          <w:iCs/>
          <w:kern w:val="0"/>
          <w:sz w:val="18"/>
          <w:szCs w:val="18"/>
          <w14:ligatures w14:val="none"/>
        </w:rPr>
        <w:t>S′</w:t>
      </w:r>
      <w:r w:rsidRPr="007607DD">
        <w:rPr>
          <w:rFonts w:eastAsiaTheme="minorEastAsia"/>
          <w:kern w:val="0"/>
          <w:sz w:val="18"/>
          <w:szCs w:val="18"/>
          <w14:ligatures w14:val="none"/>
        </w:rPr>
        <w:t>), and Simpson’s biodiversity index (</w:t>
      </w:r>
      <w:r w:rsidRPr="007607DD">
        <w:rPr>
          <w:rFonts w:eastAsiaTheme="minorEastAsia"/>
          <w:i/>
          <w:iCs/>
          <w:kern w:val="0"/>
          <w:sz w:val="18"/>
          <w:szCs w:val="18"/>
          <w14:ligatures w14:val="none"/>
        </w:rPr>
        <w:t>D</w:t>
      </w:r>
      <w:r w:rsidRPr="007607DD">
        <w:rPr>
          <w:rFonts w:eastAsiaTheme="minorEastAsia"/>
          <w:kern w:val="0"/>
          <w:sz w:val="18"/>
          <w:szCs w:val="18"/>
          <w14:ligatures w14:val="none"/>
        </w:rPr>
        <w:t>) ± SE, grouped by 10</w:t>
      </w:r>
      <w:r w:rsidRPr="007607DD">
        <w:rPr>
          <w:rFonts w:ascii="Arial" w:eastAsiaTheme="minorEastAsia" w:hAnsi="Arial" w:cs="Arial"/>
          <w:kern w:val="0"/>
          <w:sz w:val="18"/>
          <w:szCs w:val="18"/>
          <w14:ligatures w14:val="none"/>
        </w:rPr>
        <w:t> </w:t>
      </w:r>
      <w:r w:rsidRPr="007607DD">
        <w:rPr>
          <w:rFonts w:eastAsiaTheme="minorEastAsia"/>
          <w:kern w:val="0"/>
          <w:sz w:val="18"/>
          <w:szCs w:val="18"/>
          <w14:ligatures w14:val="none"/>
        </w:rPr>
        <w:t xml:space="preserve">m depth increments and distance from the glacier for faunal species. Data from four replicate frames are averaged per depth bin. </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LINK Excel.Sheet.12 "C:\\Users\\dbael\\Documents\\IMBRSea 4\\Data results.xlsx" GML!R12C6:R27C11 \a \f 4 \h  \* MERGEFORMAT </w:instrText>
      </w:r>
      <w:r w:rsidRPr="007607DD">
        <w:rPr>
          <w:rFonts w:eastAsiaTheme="minorEastAsia"/>
          <w:kern w:val="0"/>
          <w:sz w:val="18"/>
          <w:szCs w:val="18"/>
          <w14:ligatures w14:val="none"/>
        </w:rPr>
        <w:fldChar w:fldCharType="separate"/>
      </w:r>
    </w:p>
    <w:tbl>
      <w:tblPr>
        <w:tblW w:w="6379" w:type="dxa"/>
        <w:tblLook w:val="04A0" w:firstRow="1" w:lastRow="0" w:firstColumn="1" w:lastColumn="0" w:noHBand="0" w:noVBand="1"/>
      </w:tblPr>
      <w:tblGrid>
        <w:gridCol w:w="1419"/>
        <w:gridCol w:w="948"/>
        <w:gridCol w:w="1111"/>
        <w:gridCol w:w="1111"/>
        <w:gridCol w:w="948"/>
        <w:gridCol w:w="842"/>
      </w:tblGrid>
      <w:tr w:rsidR="007607DD" w:rsidRPr="007607DD" w14:paraId="7AB05470" w14:textId="77777777" w:rsidTr="00BC015E">
        <w:trPr>
          <w:trHeight w:val="133"/>
        </w:trPr>
        <w:tc>
          <w:tcPr>
            <w:tcW w:w="1419" w:type="dxa"/>
            <w:tcBorders>
              <w:top w:val="single" w:sz="12" w:space="0" w:color="auto"/>
              <w:left w:val="nil"/>
              <w:bottom w:val="single" w:sz="12" w:space="0" w:color="auto"/>
              <w:right w:val="nil"/>
            </w:tcBorders>
            <w:shd w:val="clear" w:color="auto" w:fill="auto"/>
            <w:noWrap/>
            <w:vAlign w:val="bottom"/>
            <w:hideMark/>
          </w:tcPr>
          <w:p w14:paraId="6E937837"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Term</w:t>
            </w:r>
          </w:p>
        </w:tc>
        <w:tc>
          <w:tcPr>
            <w:tcW w:w="948" w:type="dxa"/>
            <w:tcBorders>
              <w:top w:val="single" w:sz="12" w:space="0" w:color="auto"/>
              <w:left w:val="nil"/>
              <w:bottom w:val="single" w:sz="12" w:space="0" w:color="auto"/>
              <w:right w:val="nil"/>
            </w:tcBorders>
            <w:shd w:val="clear" w:color="auto" w:fill="auto"/>
            <w:noWrap/>
            <w:vAlign w:val="bottom"/>
            <w:hideMark/>
          </w:tcPr>
          <w:p w14:paraId="2A77CAB8"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df</w:t>
            </w:r>
          </w:p>
        </w:tc>
        <w:tc>
          <w:tcPr>
            <w:tcW w:w="1111" w:type="dxa"/>
            <w:tcBorders>
              <w:top w:val="single" w:sz="12" w:space="0" w:color="auto"/>
              <w:left w:val="nil"/>
              <w:bottom w:val="single" w:sz="12" w:space="0" w:color="auto"/>
              <w:right w:val="nil"/>
            </w:tcBorders>
            <w:shd w:val="clear" w:color="auto" w:fill="auto"/>
            <w:noWrap/>
            <w:vAlign w:val="bottom"/>
            <w:hideMark/>
          </w:tcPr>
          <w:p w14:paraId="50A8CEAF"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Sum of sq</w:t>
            </w:r>
          </w:p>
        </w:tc>
        <w:tc>
          <w:tcPr>
            <w:tcW w:w="1111" w:type="dxa"/>
            <w:tcBorders>
              <w:top w:val="single" w:sz="12" w:space="0" w:color="auto"/>
              <w:left w:val="nil"/>
              <w:bottom w:val="single" w:sz="12" w:space="0" w:color="auto"/>
              <w:right w:val="nil"/>
            </w:tcBorders>
            <w:shd w:val="clear" w:color="auto" w:fill="auto"/>
            <w:noWrap/>
            <w:vAlign w:val="bottom"/>
            <w:hideMark/>
          </w:tcPr>
          <w:p w14:paraId="770DE13E"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Mean of sq</w:t>
            </w:r>
          </w:p>
        </w:tc>
        <w:tc>
          <w:tcPr>
            <w:tcW w:w="948" w:type="dxa"/>
            <w:tcBorders>
              <w:top w:val="single" w:sz="12" w:space="0" w:color="auto"/>
              <w:left w:val="nil"/>
              <w:bottom w:val="single" w:sz="12" w:space="0" w:color="auto"/>
              <w:right w:val="nil"/>
            </w:tcBorders>
            <w:shd w:val="clear" w:color="auto" w:fill="auto"/>
            <w:noWrap/>
            <w:vAlign w:val="bottom"/>
            <w:hideMark/>
          </w:tcPr>
          <w:p w14:paraId="6A870746"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F-value</w:t>
            </w:r>
          </w:p>
        </w:tc>
        <w:tc>
          <w:tcPr>
            <w:tcW w:w="842" w:type="dxa"/>
            <w:tcBorders>
              <w:top w:val="single" w:sz="12" w:space="0" w:color="auto"/>
              <w:left w:val="nil"/>
              <w:bottom w:val="single" w:sz="12" w:space="0" w:color="auto"/>
              <w:right w:val="nil"/>
            </w:tcBorders>
            <w:shd w:val="clear" w:color="auto" w:fill="auto"/>
            <w:noWrap/>
            <w:vAlign w:val="bottom"/>
            <w:hideMark/>
          </w:tcPr>
          <w:p w14:paraId="592EFD18"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p-value</w:t>
            </w:r>
          </w:p>
        </w:tc>
      </w:tr>
      <w:tr w:rsidR="007607DD" w:rsidRPr="007607DD" w14:paraId="0C74B79E" w14:textId="77777777" w:rsidTr="00BC015E">
        <w:trPr>
          <w:trHeight w:val="71"/>
        </w:trPr>
        <w:tc>
          <w:tcPr>
            <w:tcW w:w="6379" w:type="dxa"/>
            <w:gridSpan w:val="6"/>
            <w:tcBorders>
              <w:top w:val="single" w:sz="12" w:space="0" w:color="auto"/>
              <w:left w:val="nil"/>
              <w:bottom w:val="single" w:sz="4" w:space="0" w:color="auto"/>
              <w:right w:val="nil"/>
            </w:tcBorders>
            <w:shd w:val="clear" w:color="auto" w:fill="auto"/>
            <w:noWrap/>
            <w:vAlign w:val="center"/>
            <w:hideMark/>
          </w:tcPr>
          <w:p w14:paraId="59A43AE8" w14:textId="77777777" w:rsidR="007607DD" w:rsidRPr="007607DD" w:rsidRDefault="007607DD" w:rsidP="007607DD">
            <w:pPr>
              <w:spacing w:after="0" w:line="240" w:lineRule="auto"/>
              <w:jc w:val="center"/>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TOTAL ABUNDANCE</w:t>
            </w:r>
          </w:p>
        </w:tc>
      </w:tr>
      <w:tr w:rsidR="007607DD" w:rsidRPr="007607DD" w14:paraId="411C94A1" w14:textId="77777777" w:rsidTr="00BC015E">
        <w:trPr>
          <w:trHeight w:val="253"/>
        </w:trPr>
        <w:tc>
          <w:tcPr>
            <w:tcW w:w="1419" w:type="dxa"/>
            <w:tcBorders>
              <w:top w:val="nil"/>
              <w:left w:val="nil"/>
              <w:bottom w:val="nil"/>
              <w:right w:val="nil"/>
            </w:tcBorders>
            <w:shd w:val="clear" w:color="auto" w:fill="auto"/>
            <w:noWrap/>
            <w:vAlign w:val="center"/>
            <w:hideMark/>
          </w:tcPr>
          <w:p w14:paraId="74B4DA00"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w:t>
            </w:r>
          </w:p>
        </w:tc>
        <w:tc>
          <w:tcPr>
            <w:tcW w:w="948" w:type="dxa"/>
            <w:tcBorders>
              <w:top w:val="nil"/>
              <w:left w:val="nil"/>
              <w:bottom w:val="nil"/>
              <w:right w:val="nil"/>
            </w:tcBorders>
            <w:shd w:val="clear" w:color="auto" w:fill="auto"/>
            <w:noWrap/>
            <w:vAlign w:val="center"/>
            <w:hideMark/>
          </w:tcPr>
          <w:p w14:paraId="591C154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2569388F"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387085.400</w:t>
            </w:r>
          </w:p>
        </w:tc>
        <w:tc>
          <w:tcPr>
            <w:tcW w:w="1111" w:type="dxa"/>
            <w:tcBorders>
              <w:top w:val="nil"/>
              <w:left w:val="nil"/>
              <w:bottom w:val="nil"/>
              <w:right w:val="nil"/>
            </w:tcBorders>
            <w:shd w:val="clear" w:color="auto" w:fill="auto"/>
            <w:noWrap/>
            <w:vAlign w:val="center"/>
            <w:hideMark/>
          </w:tcPr>
          <w:p w14:paraId="50AB91C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387085.400</w:t>
            </w:r>
          </w:p>
        </w:tc>
        <w:tc>
          <w:tcPr>
            <w:tcW w:w="948" w:type="dxa"/>
            <w:tcBorders>
              <w:top w:val="nil"/>
              <w:left w:val="nil"/>
              <w:bottom w:val="nil"/>
              <w:right w:val="nil"/>
            </w:tcBorders>
            <w:shd w:val="clear" w:color="auto" w:fill="auto"/>
            <w:noWrap/>
            <w:vAlign w:val="center"/>
            <w:hideMark/>
          </w:tcPr>
          <w:p w14:paraId="6104523D"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166.323</w:t>
            </w:r>
          </w:p>
        </w:tc>
        <w:tc>
          <w:tcPr>
            <w:tcW w:w="842" w:type="dxa"/>
            <w:tcBorders>
              <w:top w:val="nil"/>
              <w:left w:val="nil"/>
              <w:bottom w:val="nil"/>
              <w:right w:val="nil"/>
            </w:tcBorders>
            <w:shd w:val="clear" w:color="auto" w:fill="auto"/>
            <w:noWrap/>
            <w:vAlign w:val="center"/>
            <w:hideMark/>
          </w:tcPr>
          <w:p w14:paraId="7DD3CAEB"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3632A1F8" w14:textId="77777777" w:rsidTr="00BC015E">
        <w:trPr>
          <w:trHeight w:val="253"/>
        </w:trPr>
        <w:tc>
          <w:tcPr>
            <w:tcW w:w="1419" w:type="dxa"/>
            <w:tcBorders>
              <w:top w:val="nil"/>
              <w:left w:val="nil"/>
              <w:bottom w:val="nil"/>
              <w:right w:val="nil"/>
            </w:tcBorders>
            <w:shd w:val="clear" w:color="auto" w:fill="auto"/>
            <w:noWrap/>
            <w:vAlign w:val="center"/>
            <w:hideMark/>
          </w:tcPr>
          <w:p w14:paraId="007EB6B0"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Distance</w:t>
            </w:r>
          </w:p>
        </w:tc>
        <w:tc>
          <w:tcPr>
            <w:tcW w:w="948" w:type="dxa"/>
            <w:tcBorders>
              <w:top w:val="nil"/>
              <w:left w:val="nil"/>
              <w:bottom w:val="nil"/>
              <w:right w:val="nil"/>
            </w:tcBorders>
            <w:shd w:val="clear" w:color="auto" w:fill="auto"/>
            <w:noWrap/>
            <w:vAlign w:val="center"/>
            <w:hideMark/>
          </w:tcPr>
          <w:p w14:paraId="18333B62"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0079CFFC"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132309.000</w:t>
            </w:r>
          </w:p>
        </w:tc>
        <w:tc>
          <w:tcPr>
            <w:tcW w:w="1111" w:type="dxa"/>
            <w:tcBorders>
              <w:top w:val="nil"/>
              <w:left w:val="nil"/>
              <w:bottom w:val="nil"/>
              <w:right w:val="nil"/>
            </w:tcBorders>
            <w:shd w:val="clear" w:color="auto" w:fill="auto"/>
            <w:noWrap/>
            <w:vAlign w:val="center"/>
            <w:hideMark/>
          </w:tcPr>
          <w:p w14:paraId="5C2CAA0F"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132309.000</w:t>
            </w:r>
          </w:p>
        </w:tc>
        <w:tc>
          <w:tcPr>
            <w:tcW w:w="948" w:type="dxa"/>
            <w:tcBorders>
              <w:top w:val="nil"/>
              <w:left w:val="nil"/>
              <w:bottom w:val="nil"/>
              <w:right w:val="nil"/>
            </w:tcBorders>
            <w:shd w:val="clear" w:color="auto" w:fill="auto"/>
            <w:noWrap/>
            <w:vAlign w:val="center"/>
            <w:hideMark/>
          </w:tcPr>
          <w:p w14:paraId="3884E9CA"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56.851</w:t>
            </w:r>
          </w:p>
        </w:tc>
        <w:tc>
          <w:tcPr>
            <w:tcW w:w="842" w:type="dxa"/>
            <w:tcBorders>
              <w:top w:val="nil"/>
              <w:left w:val="nil"/>
              <w:bottom w:val="nil"/>
              <w:right w:val="nil"/>
            </w:tcBorders>
            <w:shd w:val="clear" w:color="auto" w:fill="auto"/>
            <w:noWrap/>
            <w:vAlign w:val="center"/>
            <w:hideMark/>
          </w:tcPr>
          <w:p w14:paraId="5E09BA08"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00883FB7" w14:textId="77777777" w:rsidTr="00BC015E">
        <w:trPr>
          <w:trHeight w:val="253"/>
        </w:trPr>
        <w:tc>
          <w:tcPr>
            <w:tcW w:w="1419" w:type="dxa"/>
            <w:tcBorders>
              <w:top w:val="nil"/>
              <w:left w:val="nil"/>
              <w:bottom w:val="nil"/>
              <w:right w:val="nil"/>
            </w:tcBorders>
            <w:shd w:val="clear" w:color="auto" w:fill="auto"/>
            <w:noWrap/>
            <w:vAlign w:val="center"/>
            <w:hideMark/>
          </w:tcPr>
          <w:p w14:paraId="4F7C717F"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Depth:Distance</w:t>
            </w:r>
          </w:p>
        </w:tc>
        <w:tc>
          <w:tcPr>
            <w:tcW w:w="948" w:type="dxa"/>
            <w:tcBorders>
              <w:top w:val="nil"/>
              <w:left w:val="nil"/>
              <w:bottom w:val="nil"/>
              <w:right w:val="nil"/>
            </w:tcBorders>
            <w:shd w:val="clear" w:color="auto" w:fill="auto"/>
            <w:noWrap/>
            <w:vAlign w:val="center"/>
            <w:hideMark/>
          </w:tcPr>
          <w:p w14:paraId="741AFD22"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4A6E060D"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456859.700</w:t>
            </w:r>
          </w:p>
        </w:tc>
        <w:tc>
          <w:tcPr>
            <w:tcW w:w="1111" w:type="dxa"/>
            <w:tcBorders>
              <w:top w:val="nil"/>
              <w:left w:val="nil"/>
              <w:bottom w:val="nil"/>
              <w:right w:val="nil"/>
            </w:tcBorders>
            <w:shd w:val="clear" w:color="auto" w:fill="auto"/>
            <w:noWrap/>
            <w:vAlign w:val="center"/>
            <w:hideMark/>
          </w:tcPr>
          <w:p w14:paraId="79EAEE92"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456859.700</w:t>
            </w:r>
          </w:p>
        </w:tc>
        <w:tc>
          <w:tcPr>
            <w:tcW w:w="948" w:type="dxa"/>
            <w:tcBorders>
              <w:top w:val="nil"/>
              <w:left w:val="nil"/>
              <w:bottom w:val="nil"/>
              <w:right w:val="nil"/>
            </w:tcBorders>
            <w:shd w:val="clear" w:color="auto" w:fill="auto"/>
            <w:noWrap/>
            <w:vAlign w:val="center"/>
            <w:hideMark/>
          </w:tcPr>
          <w:p w14:paraId="44CF4CAD"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196.304</w:t>
            </w:r>
          </w:p>
        </w:tc>
        <w:tc>
          <w:tcPr>
            <w:tcW w:w="842" w:type="dxa"/>
            <w:tcBorders>
              <w:top w:val="nil"/>
              <w:left w:val="nil"/>
              <w:bottom w:val="nil"/>
              <w:right w:val="nil"/>
            </w:tcBorders>
            <w:shd w:val="clear" w:color="auto" w:fill="auto"/>
            <w:noWrap/>
            <w:vAlign w:val="center"/>
            <w:hideMark/>
          </w:tcPr>
          <w:p w14:paraId="5FBD6994"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25582976" w14:textId="77777777" w:rsidTr="00BC015E">
        <w:trPr>
          <w:trHeight w:val="253"/>
        </w:trPr>
        <w:tc>
          <w:tcPr>
            <w:tcW w:w="1419" w:type="dxa"/>
            <w:tcBorders>
              <w:top w:val="nil"/>
              <w:left w:val="nil"/>
              <w:bottom w:val="nil"/>
              <w:right w:val="nil"/>
            </w:tcBorders>
            <w:shd w:val="clear" w:color="auto" w:fill="auto"/>
            <w:noWrap/>
            <w:vAlign w:val="center"/>
            <w:hideMark/>
          </w:tcPr>
          <w:p w14:paraId="06010702"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Residuals</w:t>
            </w:r>
          </w:p>
        </w:tc>
        <w:tc>
          <w:tcPr>
            <w:tcW w:w="948" w:type="dxa"/>
            <w:tcBorders>
              <w:top w:val="nil"/>
              <w:left w:val="nil"/>
              <w:bottom w:val="nil"/>
              <w:right w:val="nil"/>
            </w:tcBorders>
            <w:shd w:val="clear" w:color="auto" w:fill="auto"/>
            <w:noWrap/>
            <w:vAlign w:val="center"/>
            <w:hideMark/>
          </w:tcPr>
          <w:p w14:paraId="70767BB1"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141</w:t>
            </w:r>
          </w:p>
        </w:tc>
        <w:tc>
          <w:tcPr>
            <w:tcW w:w="1111" w:type="dxa"/>
            <w:tcBorders>
              <w:top w:val="nil"/>
              <w:left w:val="nil"/>
              <w:bottom w:val="nil"/>
              <w:right w:val="nil"/>
            </w:tcBorders>
            <w:shd w:val="clear" w:color="auto" w:fill="auto"/>
            <w:noWrap/>
            <w:vAlign w:val="center"/>
            <w:hideMark/>
          </w:tcPr>
          <w:p w14:paraId="0C7421D5"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328150.900</w:t>
            </w:r>
          </w:p>
        </w:tc>
        <w:tc>
          <w:tcPr>
            <w:tcW w:w="1111" w:type="dxa"/>
            <w:tcBorders>
              <w:top w:val="nil"/>
              <w:left w:val="nil"/>
              <w:bottom w:val="nil"/>
              <w:right w:val="nil"/>
            </w:tcBorders>
            <w:shd w:val="clear" w:color="auto" w:fill="auto"/>
            <w:noWrap/>
            <w:vAlign w:val="center"/>
            <w:hideMark/>
          </w:tcPr>
          <w:p w14:paraId="5E42AB9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2327.311</w:t>
            </w:r>
          </w:p>
        </w:tc>
        <w:tc>
          <w:tcPr>
            <w:tcW w:w="948" w:type="dxa"/>
            <w:tcBorders>
              <w:top w:val="nil"/>
              <w:left w:val="nil"/>
              <w:bottom w:val="nil"/>
              <w:right w:val="nil"/>
            </w:tcBorders>
            <w:shd w:val="clear" w:color="auto" w:fill="auto"/>
            <w:noWrap/>
            <w:vAlign w:val="center"/>
            <w:hideMark/>
          </w:tcPr>
          <w:p w14:paraId="3EBD9713"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p>
        </w:tc>
        <w:tc>
          <w:tcPr>
            <w:tcW w:w="842" w:type="dxa"/>
            <w:tcBorders>
              <w:top w:val="nil"/>
              <w:left w:val="nil"/>
              <w:bottom w:val="nil"/>
              <w:right w:val="nil"/>
            </w:tcBorders>
            <w:shd w:val="clear" w:color="auto" w:fill="auto"/>
            <w:noWrap/>
            <w:vAlign w:val="center"/>
            <w:hideMark/>
          </w:tcPr>
          <w:p w14:paraId="0A5977DE"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p>
        </w:tc>
      </w:tr>
      <w:tr w:rsidR="007607DD" w:rsidRPr="007607DD" w14:paraId="7937F51A" w14:textId="77777777" w:rsidTr="00BC015E">
        <w:trPr>
          <w:trHeight w:val="79"/>
        </w:trPr>
        <w:tc>
          <w:tcPr>
            <w:tcW w:w="6379" w:type="dxa"/>
            <w:gridSpan w:val="6"/>
            <w:tcBorders>
              <w:top w:val="single" w:sz="4" w:space="0" w:color="auto"/>
              <w:left w:val="nil"/>
              <w:bottom w:val="single" w:sz="4" w:space="0" w:color="auto"/>
              <w:right w:val="nil"/>
            </w:tcBorders>
            <w:shd w:val="clear" w:color="auto" w:fill="auto"/>
            <w:noWrap/>
            <w:vAlign w:val="bottom"/>
            <w:hideMark/>
          </w:tcPr>
          <w:p w14:paraId="423B54FB" w14:textId="77777777" w:rsidR="007607DD" w:rsidRPr="007607DD" w:rsidRDefault="007607DD" w:rsidP="007607DD">
            <w:pPr>
              <w:spacing w:after="0" w:line="240" w:lineRule="auto"/>
              <w:jc w:val="center"/>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SPECIES RICHNESS</w:t>
            </w:r>
          </w:p>
        </w:tc>
      </w:tr>
      <w:tr w:rsidR="007607DD" w:rsidRPr="007607DD" w14:paraId="30323C32" w14:textId="77777777" w:rsidTr="00BC015E">
        <w:trPr>
          <w:trHeight w:val="253"/>
        </w:trPr>
        <w:tc>
          <w:tcPr>
            <w:tcW w:w="1419" w:type="dxa"/>
            <w:tcBorders>
              <w:top w:val="nil"/>
              <w:left w:val="nil"/>
              <w:bottom w:val="nil"/>
              <w:right w:val="nil"/>
            </w:tcBorders>
            <w:shd w:val="clear" w:color="auto" w:fill="auto"/>
            <w:noWrap/>
            <w:vAlign w:val="center"/>
            <w:hideMark/>
          </w:tcPr>
          <w:p w14:paraId="72C2D111"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w:t>
            </w:r>
          </w:p>
        </w:tc>
        <w:tc>
          <w:tcPr>
            <w:tcW w:w="948" w:type="dxa"/>
            <w:tcBorders>
              <w:top w:val="nil"/>
              <w:left w:val="nil"/>
              <w:bottom w:val="nil"/>
              <w:right w:val="nil"/>
            </w:tcBorders>
            <w:shd w:val="clear" w:color="auto" w:fill="auto"/>
            <w:noWrap/>
            <w:vAlign w:val="center"/>
            <w:hideMark/>
          </w:tcPr>
          <w:p w14:paraId="36DB654C"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19C9F2A6"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2266.740</w:t>
            </w:r>
          </w:p>
        </w:tc>
        <w:tc>
          <w:tcPr>
            <w:tcW w:w="1111" w:type="dxa"/>
            <w:tcBorders>
              <w:top w:val="nil"/>
              <w:left w:val="nil"/>
              <w:bottom w:val="nil"/>
              <w:right w:val="nil"/>
            </w:tcBorders>
            <w:shd w:val="clear" w:color="auto" w:fill="auto"/>
            <w:noWrap/>
            <w:vAlign w:val="center"/>
            <w:hideMark/>
          </w:tcPr>
          <w:p w14:paraId="736E7C34"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2266.740</w:t>
            </w:r>
          </w:p>
        </w:tc>
        <w:tc>
          <w:tcPr>
            <w:tcW w:w="948" w:type="dxa"/>
            <w:tcBorders>
              <w:top w:val="nil"/>
              <w:left w:val="nil"/>
              <w:bottom w:val="nil"/>
              <w:right w:val="nil"/>
            </w:tcBorders>
            <w:shd w:val="clear" w:color="auto" w:fill="auto"/>
            <w:noWrap/>
            <w:vAlign w:val="center"/>
            <w:hideMark/>
          </w:tcPr>
          <w:p w14:paraId="709FD60B"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221.597</w:t>
            </w:r>
          </w:p>
        </w:tc>
        <w:tc>
          <w:tcPr>
            <w:tcW w:w="842" w:type="dxa"/>
            <w:tcBorders>
              <w:top w:val="nil"/>
              <w:left w:val="nil"/>
              <w:bottom w:val="nil"/>
              <w:right w:val="nil"/>
            </w:tcBorders>
            <w:shd w:val="clear" w:color="auto" w:fill="auto"/>
            <w:noWrap/>
            <w:vAlign w:val="center"/>
            <w:hideMark/>
          </w:tcPr>
          <w:p w14:paraId="3EE34747"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694FFF88" w14:textId="77777777" w:rsidTr="00BC015E">
        <w:trPr>
          <w:trHeight w:val="253"/>
        </w:trPr>
        <w:tc>
          <w:tcPr>
            <w:tcW w:w="1419" w:type="dxa"/>
            <w:tcBorders>
              <w:top w:val="nil"/>
              <w:left w:val="nil"/>
              <w:bottom w:val="nil"/>
              <w:right w:val="nil"/>
            </w:tcBorders>
            <w:shd w:val="clear" w:color="auto" w:fill="auto"/>
            <w:noWrap/>
            <w:vAlign w:val="center"/>
            <w:hideMark/>
          </w:tcPr>
          <w:p w14:paraId="123C15FF"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Distance</w:t>
            </w:r>
          </w:p>
        </w:tc>
        <w:tc>
          <w:tcPr>
            <w:tcW w:w="948" w:type="dxa"/>
            <w:tcBorders>
              <w:top w:val="nil"/>
              <w:left w:val="nil"/>
              <w:bottom w:val="nil"/>
              <w:right w:val="nil"/>
            </w:tcBorders>
            <w:shd w:val="clear" w:color="auto" w:fill="auto"/>
            <w:noWrap/>
            <w:vAlign w:val="center"/>
            <w:hideMark/>
          </w:tcPr>
          <w:p w14:paraId="26248439"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61F1351A"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3654.755</w:t>
            </w:r>
          </w:p>
        </w:tc>
        <w:tc>
          <w:tcPr>
            <w:tcW w:w="1111" w:type="dxa"/>
            <w:tcBorders>
              <w:top w:val="nil"/>
              <w:left w:val="nil"/>
              <w:bottom w:val="nil"/>
              <w:right w:val="nil"/>
            </w:tcBorders>
            <w:shd w:val="clear" w:color="auto" w:fill="auto"/>
            <w:noWrap/>
            <w:vAlign w:val="center"/>
            <w:hideMark/>
          </w:tcPr>
          <w:p w14:paraId="7D8F21B3"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3654.755</w:t>
            </w:r>
          </w:p>
        </w:tc>
        <w:tc>
          <w:tcPr>
            <w:tcW w:w="948" w:type="dxa"/>
            <w:tcBorders>
              <w:top w:val="nil"/>
              <w:left w:val="nil"/>
              <w:bottom w:val="nil"/>
              <w:right w:val="nil"/>
            </w:tcBorders>
            <w:shd w:val="clear" w:color="auto" w:fill="auto"/>
            <w:noWrap/>
            <w:vAlign w:val="center"/>
            <w:hideMark/>
          </w:tcPr>
          <w:p w14:paraId="770CC882"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357.289</w:t>
            </w:r>
          </w:p>
        </w:tc>
        <w:tc>
          <w:tcPr>
            <w:tcW w:w="842" w:type="dxa"/>
            <w:tcBorders>
              <w:top w:val="nil"/>
              <w:left w:val="nil"/>
              <w:bottom w:val="nil"/>
              <w:right w:val="nil"/>
            </w:tcBorders>
            <w:shd w:val="clear" w:color="auto" w:fill="auto"/>
            <w:noWrap/>
            <w:vAlign w:val="center"/>
            <w:hideMark/>
          </w:tcPr>
          <w:p w14:paraId="4075266D"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0A6C7172" w14:textId="77777777" w:rsidTr="00BC015E">
        <w:trPr>
          <w:trHeight w:val="253"/>
        </w:trPr>
        <w:tc>
          <w:tcPr>
            <w:tcW w:w="1419" w:type="dxa"/>
            <w:tcBorders>
              <w:top w:val="nil"/>
              <w:left w:val="nil"/>
              <w:bottom w:val="nil"/>
              <w:right w:val="nil"/>
            </w:tcBorders>
            <w:shd w:val="clear" w:color="auto" w:fill="auto"/>
            <w:noWrap/>
            <w:vAlign w:val="center"/>
            <w:hideMark/>
          </w:tcPr>
          <w:p w14:paraId="3D0AFFBD"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Depth:Distance</w:t>
            </w:r>
          </w:p>
        </w:tc>
        <w:tc>
          <w:tcPr>
            <w:tcW w:w="948" w:type="dxa"/>
            <w:tcBorders>
              <w:top w:val="nil"/>
              <w:left w:val="nil"/>
              <w:bottom w:val="nil"/>
              <w:right w:val="nil"/>
            </w:tcBorders>
            <w:shd w:val="clear" w:color="auto" w:fill="auto"/>
            <w:noWrap/>
            <w:vAlign w:val="center"/>
            <w:hideMark/>
          </w:tcPr>
          <w:p w14:paraId="6A01CEBF"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6265747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3856.342</w:t>
            </w:r>
          </w:p>
        </w:tc>
        <w:tc>
          <w:tcPr>
            <w:tcW w:w="1111" w:type="dxa"/>
            <w:tcBorders>
              <w:top w:val="nil"/>
              <w:left w:val="nil"/>
              <w:bottom w:val="nil"/>
              <w:right w:val="nil"/>
            </w:tcBorders>
            <w:shd w:val="clear" w:color="auto" w:fill="auto"/>
            <w:noWrap/>
            <w:vAlign w:val="center"/>
            <w:hideMark/>
          </w:tcPr>
          <w:p w14:paraId="6931D57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3856.342</w:t>
            </w:r>
          </w:p>
        </w:tc>
        <w:tc>
          <w:tcPr>
            <w:tcW w:w="948" w:type="dxa"/>
            <w:tcBorders>
              <w:top w:val="nil"/>
              <w:left w:val="nil"/>
              <w:bottom w:val="nil"/>
              <w:right w:val="nil"/>
            </w:tcBorders>
            <w:shd w:val="clear" w:color="auto" w:fill="auto"/>
            <w:noWrap/>
            <w:vAlign w:val="center"/>
            <w:hideMark/>
          </w:tcPr>
          <w:p w14:paraId="37D72713"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376.996</w:t>
            </w:r>
          </w:p>
        </w:tc>
        <w:tc>
          <w:tcPr>
            <w:tcW w:w="842" w:type="dxa"/>
            <w:tcBorders>
              <w:top w:val="nil"/>
              <w:left w:val="nil"/>
              <w:bottom w:val="nil"/>
              <w:right w:val="nil"/>
            </w:tcBorders>
            <w:shd w:val="clear" w:color="auto" w:fill="auto"/>
            <w:noWrap/>
            <w:vAlign w:val="center"/>
            <w:hideMark/>
          </w:tcPr>
          <w:p w14:paraId="5402CC82"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7516125B" w14:textId="77777777" w:rsidTr="00BC015E">
        <w:trPr>
          <w:trHeight w:val="253"/>
        </w:trPr>
        <w:tc>
          <w:tcPr>
            <w:tcW w:w="1419" w:type="dxa"/>
            <w:tcBorders>
              <w:top w:val="nil"/>
              <w:left w:val="nil"/>
              <w:bottom w:val="nil"/>
              <w:right w:val="nil"/>
            </w:tcBorders>
            <w:shd w:val="clear" w:color="auto" w:fill="auto"/>
            <w:noWrap/>
            <w:vAlign w:val="center"/>
            <w:hideMark/>
          </w:tcPr>
          <w:p w14:paraId="7D48CA33"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Residuals</w:t>
            </w:r>
          </w:p>
        </w:tc>
        <w:tc>
          <w:tcPr>
            <w:tcW w:w="948" w:type="dxa"/>
            <w:tcBorders>
              <w:top w:val="nil"/>
              <w:left w:val="nil"/>
              <w:bottom w:val="nil"/>
              <w:right w:val="nil"/>
            </w:tcBorders>
            <w:shd w:val="clear" w:color="auto" w:fill="auto"/>
            <w:noWrap/>
            <w:vAlign w:val="center"/>
            <w:hideMark/>
          </w:tcPr>
          <w:p w14:paraId="6C81F1AC"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141</w:t>
            </w:r>
          </w:p>
        </w:tc>
        <w:tc>
          <w:tcPr>
            <w:tcW w:w="1111" w:type="dxa"/>
            <w:tcBorders>
              <w:top w:val="nil"/>
              <w:left w:val="nil"/>
              <w:bottom w:val="nil"/>
              <w:right w:val="nil"/>
            </w:tcBorders>
            <w:shd w:val="clear" w:color="auto" w:fill="auto"/>
            <w:noWrap/>
            <w:vAlign w:val="center"/>
            <w:hideMark/>
          </w:tcPr>
          <w:p w14:paraId="50214A18"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1442.308</w:t>
            </w:r>
          </w:p>
        </w:tc>
        <w:tc>
          <w:tcPr>
            <w:tcW w:w="1111" w:type="dxa"/>
            <w:tcBorders>
              <w:top w:val="nil"/>
              <w:left w:val="nil"/>
              <w:bottom w:val="nil"/>
              <w:right w:val="nil"/>
            </w:tcBorders>
            <w:shd w:val="clear" w:color="auto" w:fill="auto"/>
            <w:noWrap/>
            <w:vAlign w:val="center"/>
            <w:hideMark/>
          </w:tcPr>
          <w:p w14:paraId="2824693D"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10.229</w:t>
            </w:r>
          </w:p>
        </w:tc>
        <w:tc>
          <w:tcPr>
            <w:tcW w:w="948" w:type="dxa"/>
            <w:tcBorders>
              <w:top w:val="nil"/>
              <w:left w:val="nil"/>
              <w:bottom w:val="nil"/>
              <w:right w:val="nil"/>
            </w:tcBorders>
            <w:shd w:val="clear" w:color="auto" w:fill="auto"/>
            <w:noWrap/>
            <w:vAlign w:val="center"/>
            <w:hideMark/>
          </w:tcPr>
          <w:p w14:paraId="17E61FEE"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p>
        </w:tc>
        <w:tc>
          <w:tcPr>
            <w:tcW w:w="842" w:type="dxa"/>
            <w:tcBorders>
              <w:top w:val="nil"/>
              <w:left w:val="nil"/>
              <w:bottom w:val="nil"/>
              <w:right w:val="nil"/>
            </w:tcBorders>
            <w:shd w:val="clear" w:color="auto" w:fill="auto"/>
            <w:noWrap/>
            <w:vAlign w:val="center"/>
            <w:hideMark/>
          </w:tcPr>
          <w:p w14:paraId="7263ADF9"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p>
        </w:tc>
      </w:tr>
      <w:tr w:rsidR="007607DD" w:rsidRPr="007607DD" w14:paraId="0B8963A6" w14:textId="77777777" w:rsidTr="00BC015E">
        <w:trPr>
          <w:trHeight w:val="253"/>
        </w:trPr>
        <w:tc>
          <w:tcPr>
            <w:tcW w:w="6379" w:type="dxa"/>
            <w:gridSpan w:val="6"/>
            <w:tcBorders>
              <w:top w:val="single" w:sz="4" w:space="0" w:color="auto"/>
              <w:left w:val="nil"/>
              <w:bottom w:val="single" w:sz="4" w:space="0" w:color="auto"/>
              <w:right w:val="nil"/>
            </w:tcBorders>
            <w:shd w:val="clear" w:color="auto" w:fill="auto"/>
            <w:noWrap/>
            <w:vAlign w:val="center"/>
            <w:hideMark/>
          </w:tcPr>
          <w:p w14:paraId="6ACB1249" w14:textId="77777777" w:rsidR="007607DD" w:rsidRPr="007607DD" w:rsidRDefault="007607DD" w:rsidP="007607DD">
            <w:pPr>
              <w:spacing w:after="0" w:line="240" w:lineRule="auto"/>
              <w:jc w:val="center"/>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SIMPSON'S DIVERSITY INDEX</w:t>
            </w:r>
          </w:p>
        </w:tc>
      </w:tr>
      <w:tr w:rsidR="007607DD" w:rsidRPr="007607DD" w14:paraId="62D1E94A" w14:textId="77777777" w:rsidTr="00BC015E">
        <w:trPr>
          <w:trHeight w:val="253"/>
        </w:trPr>
        <w:tc>
          <w:tcPr>
            <w:tcW w:w="1419" w:type="dxa"/>
            <w:tcBorders>
              <w:top w:val="nil"/>
              <w:left w:val="nil"/>
              <w:bottom w:val="nil"/>
              <w:right w:val="nil"/>
            </w:tcBorders>
            <w:shd w:val="clear" w:color="auto" w:fill="auto"/>
            <w:noWrap/>
            <w:vAlign w:val="center"/>
            <w:hideMark/>
          </w:tcPr>
          <w:p w14:paraId="30C084CA"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w:t>
            </w:r>
          </w:p>
        </w:tc>
        <w:tc>
          <w:tcPr>
            <w:tcW w:w="948" w:type="dxa"/>
            <w:tcBorders>
              <w:top w:val="nil"/>
              <w:left w:val="nil"/>
              <w:bottom w:val="nil"/>
              <w:right w:val="nil"/>
            </w:tcBorders>
            <w:shd w:val="clear" w:color="auto" w:fill="auto"/>
            <w:noWrap/>
            <w:vAlign w:val="center"/>
            <w:hideMark/>
          </w:tcPr>
          <w:p w14:paraId="64B2F6AC"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40AE14A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0.012</w:t>
            </w:r>
          </w:p>
        </w:tc>
        <w:tc>
          <w:tcPr>
            <w:tcW w:w="1111" w:type="dxa"/>
            <w:tcBorders>
              <w:top w:val="nil"/>
              <w:left w:val="nil"/>
              <w:bottom w:val="nil"/>
              <w:right w:val="nil"/>
            </w:tcBorders>
            <w:shd w:val="clear" w:color="auto" w:fill="auto"/>
            <w:noWrap/>
            <w:vAlign w:val="center"/>
            <w:hideMark/>
          </w:tcPr>
          <w:p w14:paraId="715B2148"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0.012</w:t>
            </w:r>
          </w:p>
        </w:tc>
        <w:tc>
          <w:tcPr>
            <w:tcW w:w="948" w:type="dxa"/>
            <w:tcBorders>
              <w:top w:val="nil"/>
              <w:left w:val="nil"/>
              <w:bottom w:val="nil"/>
              <w:right w:val="nil"/>
            </w:tcBorders>
            <w:shd w:val="clear" w:color="auto" w:fill="auto"/>
            <w:noWrap/>
            <w:vAlign w:val="center"/>
            <w:hideMark/>
          </w:tcPr>
          <w:p w14:paraId="5018C675"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0.662</w:t>
            </w:r>
          </w:p>
        </w:tc>
        <w:tc>
          <w:tcPr>
            <w:tcW w:w="842" w:type="dxa"/>
            <w:tcBorders>
              <w:top w:val="nil"/>
              <w:left w:val="nil"/>
              <w:bottom w:val="nil"/>
              <w:right w:val="nil"/>
            </w:tcBorders>
            <w:shd w:val="clear" w:color="auto" w:fill="auto"/>
            <w:noWrap/>
            <w:vAlign w:val="center"/>
            <w:hideMark/>
          </w:tcPr>
          <w:p w14:paraId="618267B8"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0.417</w:t>
            </w:r>
          </w:p>
        </w:tc>
      </w:tr>
      <w:tr w:rsidR="007607DD" w:rsidRPr="007607DD" w14:paraId="7C999CB0" w14:textId="77777777" w:rsidTr="00BC015E">
        <w:trPr>
          <w:trHeight w:val="253"/>
        </w:trPr>
        <w:tc>
          <w:tcPr>
            <w:tcW w:w="1419" w:type="dxa"/>
            <w:tcBorders>
              <w:top w:val="nil"/>
              <w:left w:val="nil"/>
              <w:bottom w:val="nil"/>
              <w:right w:val="nil"/>
            </w:tcBorders>
            <w:shd w:val="clear" w:color="auto" w:fill="auto"/>
            <w:noWrap/>
            <w:vAlign w:val="center"/>
            <w:hideMark/>
          </w:tcPr>
          <w:p w14:paraId="29EFA7DB"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Distance</w:t>
            </w:r>
          </w:p>
        </w:tc>
        <w:tc>
          <w:tcPr>
            <w:tcW w:w="948" w:type="dxa"/>
            <w:tcBorders>
              <w:top w:val="nil"/>
              <w:left w:val="nil"/>
              <w:bottom w:val="nil"/>
              <w:right w:val="nil"/>
            </w:tcBorders>
            <w:shd w:val="clear" w:color="auto" w:fill="auto"/>
            <w:noWrap/>
            <w:vAlign w:val="center"/>
            <w:hideMark/>
          </w:tcPr>
          <w:p w14:paraId="6A074C94"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3511C9AB"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1.258</w:t>
            </w:r>
          </w:p>
        </w:tc>
        <w:tc>
          <w:tcPr>
            <w:tcW w:w="1111" w:type="dxa"/>
            <w:tcBorders>
              <w:top w:val="nil"/>
              <w:left w:val="nil"/>
              <w:bottom w:val="nil"/>
              <w:right w:val="nil"/>
            </w:tcBorders>
            <w:shd w:val="clear" w:color="auto" w:fill="auto"/>
            <w:noWrap/>
            <w:vAlign w:val="center"/>
            <w:hideMark/>
          </w:tcPr>
          <w:p w14:paraId="06728149"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1.258</w:t>
            </w:r>
          </w:p>
        </w:tc>
        <w:tc>
          <w:tcPr>
            <w:tcW w:w="948" w:type="dxa"/>
            <w:tcBorders>
              <w:top w:val="nil"/>
              <w:left w:val="nil"/>
              <w:bottom w:val="nil"/>
              <w:right w:val="nil"/>
            </w:tcBorders>
            <w:shd w:val="clear" w:color="auto" w:fill="auto"/>
            <w:noWrap/>
            <w:vAlign w:val="center"/>
            <w:hideMark/>
          </w:tcPr>
          <w:p w14:paraId="71D69107"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70.159</w:t>
            </w:r>
          </w:p>
        </w:tc>
        <w:tc>
          <w:tcPr>
            <w:tcW w:w="842" w:type="dxa"/>
            <w:tcBorders>
              <w:top w:val="nil"/>
              <w:left w:val="nil"/>
              <w:bottom w:val="nil"/>
              <w:right w:val="nil"/>
            </w:tcBorders>
            <w:shd w:val="clear" w:color="auto" w:fill="auto"/>
            <w:noWrap/>
            <w:vAlign w:val="center"/>
            <w:hideMark/>
          </w:tcPr>
          <w:p w14:paraId="4F86ACA2"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0.000</w:t>
            </w:r>
          </w:p>
        </w:tc>
      </w:tr>
      <w:tr w:rsidR="007607DD" w:rsidRPr="007607DD" w14:paraId="42C9CD38" w14:textId="77777777" w:rsidTr="00BC015E">
        <w:trPr>
          <w:trHeight w:val="253"/>
        </w:trPr>
        <w:tc>
          <w:tcPr>
            <w:tcW w:w="1419" w:type="dxa"/>
            <w:tcBorders>
              <w:top w:val="nil"/>
              <w:left w:val="nil"/>
              <w:bottom w:val="nil"/>
              <w:right w:val="nil"/>
            </w:tcBorders>
            <w:shd w:val="clear" w:color="auto" w:fill="auto"/>
            <w:noWrap/>
            <w:vAlign w:val="center"/>
            <w:hideMark/>
          </w:tcPr>
          <w:p w14:paraId="2C1D03F9"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Depth:Distance</w:t>
            </w:r>
          </w:p>
        </w:tc>
        <w:tc>
          <w:tcPr>
            <w:tcW w:w="948" w:type="dxa"/>
            <w:tcBorders>
              <w:top w:val="nil"/>
              <w:left w:val="nil"/>
              <w:bottom w:val="nil"/>
              <w:right w:val="nil"/>
            </w:tcBorders>
            <w:shd w:val="clear" w:color="auto" w:fill="auto"/>
            <w:noWrap/>
            <w:vAlign w:val="center"/>
            <w:hideMark/>
          </w:tcPr>
          <w:p w14:paraId="702E40FE"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w:t>
            </w:r>
          </w:p>
        </w:tc>
        <w:tc>
          <w:tcPr>
            <w:tcW w:w="1111" w:type="dxa"/>
            <w:tcBorders>
              <w:top w:val="nil"/>
              <w:left w:val="nil"/>
              <w:bottom w:val="nil"/>
              <w:right w:val="nil"/>
            </w:tcBorders>
            <w:shd w:val="clear" w:color="auto" w:fill="auto"/>
            <w:noWrap/>
            <w:vAlign w:val="center"/>
            <w:hideMark/>
          </w:tcPr>
          <w:p w14:paraId="398052CD"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0.110</w:t>
            </w:r>
          </w:p>
        </w:tc>
        <w:tc>
          <w:tcPr>
            <w:tcW w:w="1111" w:type="dxa"/>
            <w:tcBorders>
              <w:top w:val="nil"/>
              <w:left w:val="nil"/>
              <w:bottom w:val="nil"/>
              <w:right w:val="nil"/>
            </w:tcBorders>
            <w:shd w:val="clear" w:color="auto" w:fill="auto"/>
            <w:noWrap/>
            <w:vAlign w:val="center"/>
            <w:hideMark/>
          </w:tcPr>
          <w:p w14:paraId="0AF54623"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0.110</w:t>
            </w:r>
          </w:p>
        </w:tc>
        <w:tc>
          <w:tcPr>
            <w:tcW w:w="948" w:type="dxa"/>
            <w:tcBorders>
              <w:top w:val="nil"/>
              <w:left w:val="nil"/>
              <w:bottom w:val="nil"/>
              <w:right w:val="nil"/>
            </w:tcBorders>
            <w:shd w:val="clear" w:color="auto" w:fill="auto"/>
            <w:noWrap/>
            <w:vAlign w:val="center"/>
            <w:hideMark/>
          </w:tcPr>
          <w:p w14:paraId="7E906103"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6.135</w:t>
            </w:r>
          </w:p>
        </w:tc>
        <w:tc>
          <w:tcPr>
            <w:tcW w:w="842" w:type="dxa"/>
            <w:tcBorders>
              <w:top w:val="nil"/>
              <w:left w:val="nil"/>
              <w:bottom w:val="nil"/>
              <w:right w:val="nil"/>
            </w:tcBorders>
            <w:shd w:val="clear" w:color="auto" w:fill="auto"/>
            <w:noWrap/>
            <w:vAlign w:val="center"/>
            <w:hideMark/>
          </w:tcPr>
          <w:p w14:paraId="03E6A80E" w14:textId="77777777" w:rsidR="007607DD" w:rsidRPr="007607DD" w:rsidRDefault="007607DD" w:rsidP="007607DD">
            <w:pPr>
              <w:spacing w:after="0" w:line="240" w:lineRule="auto"/>
              <w:jc w:val="right"/>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0.014</w:t>
            </w:r>
          </w:p>
        </w:tc>
      </w:tr>
      <w:tr w:rsidR="007607DD" w:rsidRPr="007607DD" w14:paraId="4168B759" w14:textId="77777777" w:rsidTr="00BC015E">
        <w:trPr>
          <w:trHeight w:val="266"/>
        </w:trPr>
        <w:tc>
          <w:tcPr>
            <w:tcW w:w="1419" w:type="dxa"/>
            <w:tcBorders>
              <w:top w:val="nil"/>
              <w:left w:val="nil"/>
              <w:bottom w:val="single" w:sz="12" w:space="0" w:color="auto"/>
              <w:right w:val="nil"/>
            </w:tcBorders>
            <w:shd w:val="clear" w:color="auto" w:fill="auto"/>
            <w:noWrap/>
            <w:vAlign w:val="center"/>
            <w:hideMark/>
          </w:tcPr>
          <w:p w14:paraId="52D2B6A8" w14:textId="77777777" w:rsidR="007607DD" w:rsidRPr="007607DD" w:rsidRDefault="007607DD" w:rsidP="007607DD">
            <w:pPr>
              <w:spacing w:after="0" w:line="240" w:lineRule="auto"/>
              <w:rPr>
                <w:rFonts w:eastAsia="Times New Roman" w:cs="Times New Roman"/>
                <w:b/>
                <w:bCs/>
                <w:kern w:val="0"/>
                <w:sz w:val="16"/>
                <w:szCs w:val="16"/>
                <w:lang w:eastAsia="en-GB"/>
                <w14:ligatures w14:val="none"/>
              </w:rPr>
            </w:pPr>
            <w:r w:rsidRPr="007607DD">
              <w:rPr>
                <w:rFonts w:eastAsia="Times New Roman" w:cs="Times New Roman"/>
                <w:b/>
                <w:bCs/>
                <w:kern w:val="0"/>
                <w:sz w:val="16"/>
                <w:szCs w:val="16"/>
                <w:lang w:eastAsia="en-GB"/>
                <w14:ligatures w14:val="none"/>
              </w:rPr>
              <w:t>Residuals</w:t>
            </w:r>
          </w:p>
        </w:tc>
        <w:tc>
          <w:tcPr>
            <w:tcW w:w="948" w:type="dxa"/>
            <w:tcBorders>
              <w:top w:val="nil"/>
              <w:left w:val="nil"/>
              <w:bottom w:val="single" w:sz="12" w:space="0" w:color="auto"/>
              <w:right w:val="nil"/>
            </w:tcBorders>
            <w:shd w:val="clear" w:color="auto" w:fill="auto"/>
            <w:noWrap/>
            <w:vAlign w:val="center"/>
            <w:hideMark/>
          </w:tcPr>
          <w:p w14:paraId="78B638A6"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141</w:t>
            </w:r>
          </w:p>
        </w:tc>
        <w:tc>
          <w:tcPr>
            <w:tcW w:w="1111" w:type="dxa"/>
            <w:tcBorders>
              <w:top w:val="nil"/>
              <w:left w:val="nil"/>
              <w:bottom w:val="single" w:sz="12" w:space="0" w:color="auto"/>
              <w:right w:val="nil"/>
            </w:tcBorders>
            <w:shd w:val="clear" w:color="auto" w:fill="auto"/>
            <w:noWrap/>
            <w:vAlign w:val="center"/>
            <w:hideMark/>
          </w:tcPr>
          <w:p w14:paraId="01A82E8C"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2.528</w:t>
            </w:r>
          </w:p>
        </w:tc>
        <w:tc>
          <w:tcPr>
            <w:tcW w:w="1111" w:type="dxa"/>
            <w:tcBorders>
              <w:top w:val="nil"/>
              <w:left w:val="nil"/>
              <w:bottom w:val="single" w:sz="12" w:space="0" w:color="auto"/>
              <w:right w:val="nil"/>
            </w:tcBorders>
            <w:shd w:val="clear" w:color="auto" w:fill="auto"/>
            <w:noWrap/>
            <w:vAlign w:val="center"/>
            <w:hideMark/>
          </w:tcPr>
          <w:p w14:paraId="2C0E5640" w14:textId="77777777" w:rsidR="007607DD" w:rsidRPr="007607DD" w:rsidRDefault="007607DD" w:rsidP="007607DD">
            <w:pPr>
              <w:spacing w:after="0" w:line="240" w:lineRule="auto"/>
              <w:jc w:val="right"/>
              <w:rPr>
                <w:rFonts w:eastAsia="Times New Roman" w:cs="Times New Roman"/>
                <w:kern w:val="0"/>
                <w:sz w:val="16"/>
                <w:szCs w:val="16"/>
                <w:lang w:eastAsia="en-GB"/>
                <w14:ligatures w14:val="none"/>
              </w:rPr>
            </w:pPr>
            <w:r w:rsidRPr="007607DD">
              <w:rPr>
                <w:rFonts w:eastAsia="Times New Roman" w:cs="Times New Roman"/>
                <w:kern w:val="0"/>
                <w:sz w:val="16"/>
                <w:szCs w:val="16"/>
                <w:lang w:eastAsia="en-GB"/>
                <w14:ligatures w14:val="none"/>
              </w:rPr>
              <w:t>0.018</w:t>
            </w:r>
          </w:p>
        </w:tc>
        <w:tc>
          <w:tcPr>
            <w:tcW w:w="948" w:type="dxa"/>
            <w:tcBorders>
              <w:top w:val="nil"/>
              <w:left w:val="nil"/>
              <w:bottom w:val="single" w:sz="12" w:space="0" w:color="auto"/>
              <w:right w:val="nil"/>
            </w:tcBorders>
            <w:shd w:val="clear" w:color="auto" w:fill="auto"/>
            <w:noWrap/>
            <w:vAlign w:val="center"/>
            <w:hideMark/>
          </w:tcPr>
          <w:p w14:paraId="3D0FA13B" w14:textId="77777777" w:rsidR="007607DD" w:rsidRPr="007607DD" w:rsidRDefault="007607DD" w:rsidP="007607DD">
            <w:pPr>
              <w:spacing w:after="0" w:line="240" w:lineRule="auto"/>
              <w:jc w:val="right"/>
              <w:rPr>
                <w:rFonts w:eastAsia="Times New Roman" w:cs="Times New Roman"/>
                <w:i/>
                <w:iCs/>
                <w:kern w:val="0"/>
                <w:sz w:val="16"/>
                <w:szCs w:val="16"/>
                <w:lang w:eastAsia="en-GB"/>
                <w14:ligatures w14:val="none"/>
              </w:rPr>
            </w:pPr>
            <w:r w:rsidRPr="007607DD">
              <w:rPr>
                <w:rFonts w:eastAsia="Times New Roman" w:cs="Times New Roman"/>
                <w:i/>
                <w:iCs/>
                <w:kern w:val="0"/>
                <w:sz w:val="16"/>
                <w:szCs w:val="16"/>
                <w:lang w:eastAsia="en-GB"/>
                <w14:ligatures w14:val="none"/>
              </w:rPr>
              <w:t> </w:t>
            </w:r>
          </w:p>
        </w:tc>
        <w:tc>
          <w:tcPr>
            <w:tcW w:w="842" w:type="dxa"/>
            <w:tcBorders>
              <w:top w:val="nil"/>
              <w:left w:val="nil"/>
              <w:bottom w:val="single" w:sz="12" w:space="0" w:color="auto"/>
              <w:right w:val="nil"/>
            </w:tcBorders>
            <w:shd w:val="clear" w:color="auto" w:fill="auto"/>
            <w:noWrap/>
            <w:vAlign w:val="center"/>
            <w:hideMark/>
          </w:tcPr>
          <w:p w14:paraId="1BA91A75" w14:textId="77777777" w:rsidR="007607DD" w:rsidRPr="007607DD" w:rsidRDefault="007607DD" w:rsidP="007607DD">
            <w:pPr>
              <w:spacing w:after="0" w:line="240" w:lineRule="auto"/>
              <w:jc w:val="right"/>
              <w:rPr>
                <w:rFonts w:eastAsia="Times New Roman" w:cs="Times New Roman"/>
                <w:i/>
                <w:iCs/>
                <w:kern w:val="0"/>
                <w:sz w:val="16"/>
                <w:szCs w:val="16"/>
                <w:lang w:eastAsia="en-GB"/>
                <w14:ligatures w14:val="none"/>
              </w:rPr>
            </w:pPr>
            <w:r w:rsidRPr="007607DD">
              <w:rPr>
                <w:rFonts w:eastAsia="Times New Roman" w:cs="Times New Roman"/>
                <w:i/>
                <w:iCs/>
                <w:kern w:val="0"/>
                <w:sz w:val="16"/>
                <w:szCs w:val="16"/>
                <w:lang w:eastAsia="en-GB"/>
                <w14:ligatures w14:val="none"/>
              </w:rPr>
              <w:t> </w:t>
            </w:r>
          </w:p>
        </w:tc>
      </w:tr>
    </w:tbl>
    <w:p w14:paraId="694E97B0"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fldChar w:fldCharType="end"/>
      </w:r>
      <w:r w:rsidRPr="007607DD">
        <w:rPr>
          <w:rFonts w:eastAsiaTheme="minorEastAsia"/>
          <w:kern w:val="0"/>
          <w:sz w:val="16"/>
          <w:szCs w:val="16"/>
          <w14:ligatures w14:val="none"/>
        </w:rPr>
        <w:fldChar w:fldCharType="begin"/>
      </w:r>
      <w:r w:rsidRPr="007607DD">
        <w:rPr>
          <w:rFonts w:eastAsiaTheme="minorEastAsia"/>
          <w:kern w:val="0"/>
          <w:sz w:val="16"/>
          <w:szCs w:val="16"/>
          <w14:ligatures w14:val="none"/>
        </w:rPr>
        <w:instrText xml:space="preserve"> LINK Excel.Sheet.12 "C:\\Users\\dbael\\Documents\\IMBRSea 4\\Data results.xlsx" "Lin reg A4!R2C2:R10C8" \a \f 4 \h  \* MERGEFORMAT </w:instrText>
      </w:r>
      <w:r w:rsidRPr="007607DD">
        <w:rPr>
          <w:rFonts w:eastAsiaTheme="minorEastAsia"/>
          <w:kern w:val="0"/>
          <w:sz w:val="16"/>
          <w:szCs w:val="16"/>
          <w14:ligatures w14:val="none"/>
        </w:rPr>
        <w:fldChar w:fldCharType="separate"/>
      </w:r>
    </w:p>
    <w:tbl>
      <w:tblPr>
        <w:tblW w:w="6379" w:type="dxa"/>
        <w:tblLook w:val="04A0" w:firstRow="1" w:lastRow="0" w:firstColumn="1" w:lastColumn="0" w:noHBand="0" w:noVBand="1"/>
      </w:tblPr>
      <w:tblGrid>
        <w:gridCol w:w="1074"/>
        <w:gridCol w:w="927"/>
        <w:gridCol w:w="927"/>
        <w:gridCol w:w="927"/>
        <w:gridCol w:w="927"/>
        <w:gridCol w:w="927"/>
        <w:gridCol w:w="670"/>
      </w:tblGrid>
      <w:tr w:rsidR="007607DD" w:rsidRPr="007607DD" w14:paraId="20E427AA" w14:textId="77777777" w:rsidTr="00BC015E">
        <w:trPr>
          <w:trHeight w:val="251"/>
        </w:trPr>
        <w:tc>
          <w:tcPr>
            <w:tcW w:w="1074" w:type="dxa"/>
            <w:tcBorders>
              <w:top w:val="single" w:sz="12" w:space="0" w:color="auto"/>
              <w:left w:val="nil"/>
              <w:bottom w:val="single" w:sz="12" w:space="0" w:color="auto"/>
              <w:right w:val="nil"/>
            </w:tcBorders>
            <w:shd w:val="clear" w:color="auto" w:fill="auto"/>
            <w:noWrap/>
            <w:vAlign w:val="bottom"/>
            <w:hideMark/>
          </w:tcPr>
          <w:p w14:paraId="071E2A4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Response</w:t>
            </w:r>
          </w:p>
        </w:tc>
        <w:tc>
          <w:tcPr>
            <w:tcW w:w="927" w:type="dxa"/>
            <w:tcBorders>
              <w:top w:val="single" w:sz="12" w:space="0" w:color="auto"/>
              <w:left w:val="nil"/>
              <w:bottom w:val="single" w:sz="12" w:space="0" w:color="auto"/>
              <w:right w:val="nil"/>
            </w:tcBorders>
            <w:shd w:val="clear" w:color="auto" w:fill="auto"/>
            <w:noWrap/>
            <w:vAlign w:val="bottom"/>
            <w:hideMark/>
          </w:tcPr>
          <w:p w14:paraId="2B48E2DA"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Predictor</w:t>
            </w:r>
          </w:p>
        </w:tc>
        <w:tc>
          <w:tcPr>
            <w:tcW w:w="927" w:type="dxa"/>
            <w:tcBorders>
              <w:top w:val="single" w:sz="12" w:space="0" w:color="auto"/>
              <w:left w:val="nil"/>
              <w:bottom w:val="single" w:sz="12" w:space="0" w:color="auto"/>
              <w:right w:val="nil"/>
            </w:tcBorders>
            <w:shd w:val="clear" w:color="auto" w:fill="auto"/>
            <w:noWrap/>
            <w:vAlign w:val="bottom"/>
            <w:hideMark/>
          </w:tcPr>
          <w:p w14:paraId="26337EB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Estimate</w:t>
            </w:r>
          </w:p>
        </w:tc>
        <w:tc>
          <w:tcPr>
            <w:tcW w:w="927" w:type="dxa"/>
            <w:tcBorders>
              <w:top w:val="single" w:sz="12" w:space="0" w:color="auto"/>
              <w:left w:val="nil"/>
              <w:bottom w:val="single" w:sz="12" w:space="0" w:color="auto"/>
              <w:right w:val="nil"/>
            </w:tcBorders>
            <w:shd w:val="clear" w:color="auto" w:fill="auto"/>
            <w:noWrap/>
            <w:vAlign w:val="bottom"/>
            <w:hideMark/>
          </w:tcPr>
          <w:p w14:paraId="209205AF"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SE</w:t>
            </w:r>
          </w:p>
        </w:tc>
        <w:tc>
          <w:tcPr>
            <w:tcW w:w="927" w:type="dxa"/>
            <w:tcBorders>
              <w:top w:val="single" w:sz="12" w:space="0" w:color="auto"/>
              <w:left w:val="nil"/>
              <w:bottom w:val="single" w:sz="12" w:space="0" w:color="auto"/>
              <w:right w:val="nil"/>
            </w:tcBorders>
            <w:shd w:val="clear" w:color="auto" w:fill="auto"/>
            <w:noWrap/>
            <w:vAlign w:val="bottom"/>
            <w:hideMark/>
          </w:tcPr>
          <w:p w14:paraId="1CF0C911"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t-value</w:t>
            </w:r>
          </w:p>
        </w:tc>
        <w:tc>
          <w:tcPr>
            <w:tcW w:w="927" w:type="dxa"/>
            <w:tcBorders>
              <w:top w:val="single" w:sz="12" w:space="0" w:color="auto"/>
              <w:left w:val="nil"/>
              <w:bottom w:val="single" w:sz="12" w:space="0" w:color="auto"/>
              <w:right w:val="nil"/>
            </w:tcBorders>
            <w:shd w:val="clear" w:color="auto" w:fill="auto"/>
            <w:noWrap/>
            <w:vAlign w:val="bottom"/>
            <w:hideMark/>
          </w:tcPr>
          <w:p w14:paraId="5C5E5762"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p-value</w:t>
            </w:r>
          </w:p>
        </w:tc>
        <w:tc>
          <w:tcPr>
            <w:tcW w:w="670" w:type="dxa"/>
            <w:tcBorders>
              <w:top w:val="single" w:sz="12" w:space="0" w:color="auto"/>
              <w:left w:val="nil"/>
              <w:bottom w:val="single" w:sz="12" w:space="0" w:color="auto"/>
              <w:right w:val="nil"/>
            </w:tcBorders>
            <w:shd w:val="clear" w:color="auto" w:fill="auto"/>
            <w:noWrap/>
            <w:vAlign w:val="bottom"/>
            <w:hideMark/>
          </w:tcPr>
          <w:p w14:paraId="2A4B2C03"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R²</w:t>
            </w:r>
          </w:p>
        </w:tc>
      </w:tr>
      <w:tr w:rsidR="007607DD" w:rsidRPr="007607DD" w14:paraId="005BDE4A" w14:textId="77777777" w:rsidTr="00BC015E">
        <w:trPr>
          <w:trHeight w:val="239"/>
        </w:trPr>
        <w:tc>
          <w:tcPr>
            <w:tcW w:w="6379" w:type="dxa"/>
            <w:gridSpan w:val="7"/>
            <w:tcBorders>
              <w:top w:val="single" w:sz="12" w:space="0" w:color="auto"/>
              <w:left w:val="nil"/>
              <w:bottom w:val="single" w:sz="4" w:space="0" w:color="auto"/>
              <w:right w:val="nil"/>
            </w:tcBorders>
            <w:shd w:val="clear" w:color="auto" w:fill="auto"/>
            <w:noWrap/>
            <w:vAlign w:val="bottom"/>
            <w:hideMark/>
          </w:tcPr>
          <w:p w14:paraId="6BD25D8D" w14:textId="77777777" w:rsidR="007607DD" w:rsidRPr="007607DD" w:rsidRDefault="007607DD" w:rsidP="007607DD">
            <w:pPr>
              <w:spacing w:after="0" w:line="240" w:lineRule="auto"/>
              <w:jc w:val="center"/>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FAUNA</w:t>
            </w:r>
          </w:p>
        </w:tc>
      </w:tr>
      <w:tr w:rsidR="007607DD" w:rsidRPr="007607DD" w14:paraId="03C90495" w14:textId="77777777" w:rsidTr="00BC015E">
        <w:trPr>
          <w:trHeight w:val="239"/>
        </w:trPr>
        <w:tc>
          <w:tcPr>
            <w:tcW w:w="1074" w:type="dxa"/>
            <w:tcBorders>
              <w:top w:val="nil"/>
              <w:left w:val="nil"/>
              <w:bottom w:val="nil"/>
              <w:right w:val="nil"/>
            </w:tcBorders>
            <w:shd w:val="clear" w:color="auto" w:fill="auto"/>
            <w:noWrap/>
            <w:vAlign w:val="bottom"/>
            <w:hideMark/>
          </w:tcPr>
          <w:p w14:paraId="5F6B7E4B"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Richness</w:t>
            </w:r>
          </w:p>
        </w:tc>
        <w:tc>
          <w:tcPr>
            <w:tcW w:w="927" w:type="dxa"/>
            <w:tcBorders>
              <w:top w:val="nil"/>
              <w:left w:val="nil"/>
              <w:bottom w:val="nil"/>
              <w:right w:val="nil"/>
            </w:tcBorders>
            <w:shd w:val="clear" w:color="auto" w:fill="auto"/>
            <w:noWrap/>
            <w:vAlign w:val="bottom"/>
            <w:hideMark/>
          </w:tcPr>
          <w:p w14:paraId="39D8F30B"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27" w:type="dxa"/>
            <w:tcBorders>
              <w:top w:val="nil"/>
              <w:left w:val="nil"/>
              <w:bottom w:val="nil"/>
              <w:right w:val="nil"/>
            </w:tcBorders>
            <w:shd w:val="clear" w:color="auto" w:fill="auto"/>
            <w:noWrap/>
            <w:vAlign w:val="bottom"/>
            <w:hideMark/>
          </w:tcPr>
          <w:p w14:paraId="52F0AF2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-2.252</w:t>
            </w:r>
          </w:p>
        </w:tc>
        <w:tc>
          <w:tcPr>
            <w:tcW w:w="927" w:type="dxa"/>
            <w:tcBorders>
              <w:top w:val="nil"/>
              <w:left w:val="nil"/>
              <w:bottom w:val="nil"/>
              <w:right w:val="nil"/>
            </w:tcBorders>
            <w:shd w:val="clear" w:color="auto" w:fill="auto"/>
            <w:noWrap/>
            <w:vAlign w:val="bottom"/>
            <w:hideMark/>
          </w:tcPr>
          <w:p w14:paraId="767C7A4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0.534</w:t>
            </w:r>
          </w:p>
        </w:tc>
        <w:tc>
          <w:tcPr>
            <w:tcW w:w="927" w:type="dxa"/>
            <w:tcBorders>
              <w:top w:val="nil"/>
              <w:left w:val="nil"/>
              <w:bottom w:val="nil"/>
              <w:right w:val="nil"/>
            </w:tcBorders>
            <w:shd w:val="clear" w:color="auto" w:fill="auto"/>
            <w:noWrap/>
            <w:vAlign w:val="bottom"/>
            <w:hideMark/>
          </w:tcPr>
          <w:p w14:paraId="206BF37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-4.218</w:t>
            </w:r>
          </w:p>
        </w:tc>
        <w:tc>
          <w:tcPr>
            <w:tcW w:w="927" w:type="dxa"/>
            <w:tcBorders>
              <w:top w:val="nil"/>
              <w:left w:val="nil"/>
              <w:bottom w:val="nil"/>
              <w:right w:val="nil"/>
            </w:tcBorders>
            <w:shd w:val="clear" w:color="auto" w:fill="auto"/>
            <w:noWrap/>
            <w:vAlign w:val="bottom"/>
            <w:hideMark/>
          </w:tcPr>
          <w:p w14:paraId="68674DC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nil"/>
              <w:right w:val="nil"/>
            </w:tcBorders>
            <w:shd w:val="clear" w:color="auto" w:fill="auto"/>
            <w:noWrap/>
            <w:vAlign w:val="bottom"/>
            <w:hideMark/>
          </w:tcPr>
          <w:p w14:paraId="5E1FC4A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0.735</w:t>
            </w:r>
          </w:p>
        </w:tc>
      </w:tr>
      <w:tr w:rsidR="007607DD" w:rsidRPr="007607DD" w14:paraId="6D57BAA0" w14:textId="77777777" w:rsidTr="00BC015E">
        <w:trPr>
          <w:trHeight w:val="239"/>
        </w:trPr>
        <w:tc>
          <w:tcPr>
            <w:tcW w:w="1074" w:type="dxa"/>
            <w:tcBorders>
              <w:top w:val="nil"/>
              <w:left w:val="nil"/>
              <w:bottom w:val="nil"/>
              <w:right w:val="nil"/>
            </w:tcBorders>
            <w:shd w:val="clear" w:color="auto" w:fill="auto"/>
            <w:noWrap/>
            <w:vAlign w:val="bottom"/>
            <w:hideMark/>
          </w:tcPr>
          <w:p w14:paraId="51C1728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p>
        </w:tc>
        <w:tc>
          <w:tcPr>
            <w:tcW w:w="927" w:type="dxa"/>
            <w:tcBorders>
              <w:top w:val="nil"/>
              <w:left w:val="nil"/>
              <w:bottom w:val="nil"/>
              <w:right w:val="nil"/>
            </w:tcBorders>
            <w:shd w:val="clear" w:color="auto" w:fill="auto"/>
            <w:noWrap/>
            <w:vAlign w:val="bottom"/>
            <w:hideMark/>
          </w:tcPr>
          <w:p w14:paraId="0553EAA2"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Depth</w:t>
            </w:r>
          </w:p>
        </w:tc>
        <w:tc>
          <w:tcPr>
            <w:tcW w:w="927" w:type="dxa"/>
            <w:tcBorders>
              <w:top w:val="nil"/>
              <w:left w:val="nil"/>
              <w:bottom w:val="nil"/>
              <w:right w:val="nil"/>
            </w:tcBorders>
            <w:shd w:val="clear" w:color="auto" w:fill="auto"/>
            <w:noWrap/>
            <w:vAlign w:val="bottom"/>
            <w:hideMark/>
          </w:tcPr>
          <w:p w14:paraId="7F5CFBC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0.258</w:t>
            </w:r>
          </w:p>
        </w:tc>
        <w:tc>
          <w:tcPr>
            <w:tcW w:w="927" w:type="dxa"/>
            <w:tcBorders>
              <w:top w:val="nil"/>
              <w:left w:val="nil"/>
              <w:bottom w:val="nil"/>
              <w:right w:val="nil"/>
            </w:tcBorders>
            <w:shd w:val="clear" w:color="auto" w:fill="auto"/>
            <w:noWrap/>
            <w:vAlign w:val="bottom"/>
            <w:hideMark/>
          </w:tcPr>
          <w:p w14:paraId="2D34D51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0.011</w:t>
            </w:r>
          </w:p>
        </w:tc>
        <w:tc>
          <w:tcPr>
            <w:tcW w:w="927" w:type="dxa"/>
            <w:tcBorders>
              <w:top w:val="nil"/>
              <w:left w:val="nil"/>
              <w:bottom w:val="nil"/>
              <w:right w:val="nil"/>
            </w:tcBorders>
            <w:shd w:val="clear" w:color="auto" w:fill="auto"/>
            <w:noWrap/>
            <w:vAlign w:val="bottom"/>
            <w:hideMark/>
          </w:tcPr>
          <w:p w14:paraId="5EDFC9A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23.033</w:t>
            </w:r>
          </w:p>
        </w:tc>
        <w:tc>
          <w:tcPr>
            <w:tcW w:w="927" w:type="dxa"/>
            <w:tcBorders>
              <w:top w:val="nil"/>
              <w:left w:val="nil"/>
              <w:bottom w:val="nil"/>
              <w:right w:val="nil"/>
            </w:tcBorders>
            <w:shd w:val="clear" w:color="auto" w:fill="auto"/>
            <w:noWrap/>
            <w:vAlign w:val="bottom"/>
            <w:hideMark/>
          </w:tcPr>
          <w:p w14:paraId="4A4877B1"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nil"/>
              <w:right w:val="nil"/>
            </w:tcBorders>
            <w:shd w:val="clear" w:color="auto" w:fill="auto"/>
            <w:noWrap/>
            <w:vAlign w:val="bottom"/>
            <w:hideMark/>
          </w:tcPr>
          <w:p w14:paraId="5924A19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0.735</w:t>
            </w:r>
          </w:p>
        </w:tc>
      </w:tr>
      <w:tr w:rsidR="007607DD" w:rsidRPr="007607DD" w14:paraId="0192E64C" w14:textId="77777777" w:rsidTr="00BC015E">
        <w:trPr>
          <w:trHeight w:val="239"/>
        </w:trPr>
        <w:tc>
          <w:tcPr>
            <w:tcW w:w="1074" w:type="dxa"/>
            <w:tcBorders>
              <w:top w:val="nil"/>
              <w:left w:val="nil"/>
              <w:bottom w:val="nil"/>
              <w:right w:val="nil"/>
            </w:tcBorders>
            <w:shd w:val="clear" w:color="auto" w:fill="auto"/>
            <w:noWrap/>
            <w:vAlign w:val="bottom"/>
            <w:hideMark/>
          </w:tcPr>
          <w:p w14:paraId="599F82BC"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Abundance</w:t>
            </w:r>
          </w:p>
        </w:tc>
        <w:tc>
          <w:tcPr>
            <w:tcW w:w="927" w:type="dxa"/>
            <w:tcBorders>
              <w:top w:val="nil"/>
              <w:left w:val="nil"/>
              <w:bottom w:val="nil"/>
              <w:right w:val="nil"/>
            </w:tcBorders>
            <w:shd w:val="clear" w:color="auto" w:fill="auto"/>
            <w:noWrap/>
            <w:vAlign w:val="bottom"/>
            <w:hideMark/>
          </w:tcPr>
          <w:p w14:paraId="576754D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27" w:type="dxa"/>
            <w:tcBorders>
              <w:top w:val="nil"/>
              <w:left w:val="nil"/>
              <w:bottom w:val="nil"/>
              <w:right w:val="nil"/>
            </w:tcBorders>
            <w:shd w:val="clear" w:color="auto" w:fill="auto"/>
            <w:noWrap/>
            <w:vAlign w:val="bottom"/>
            <w:hideMark/>
          </w:tcPr>
          <w:p w14:paraId="322DACB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-25.899</w:t>
            </w:r>
          </w:p>
        </w:tc>
        <w:tc>
          <w:tcPr>
            <w:tcW w:w="927" w:type="dxa"/>
            <w:tcBorders>
              <w:top w:val="nil"/>
              <w:left w:val="nil"/>
              <w:bottom w:val="nil"/>
              <w:right w:val="nil"/>
            </w:tcBorders>
            <w:shd w:val="clear" w:color="auto" w:fill="auto"/>
            <w:noWrap/>
            <w:vAlign w:val="bottom"/>
            <w:hideMark/>
          </w:tcPr>
          <w:p w14:paraId="1D46E92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4.517</w:t>
            </w:r>
          </w:p>
        </w:tc>
        <w:tc>
          <w:tcPr>
            <w:tcW w:w="927" w:type="dxa"/>
            <w:tcBorders>
              <w:top w:val="nil"/>
              <w:left w:val="nil"/>
              <w:bottom w:val="nil"/>
              <w:right w:val="nil"/>
            </w:tcBorders>
            <w:shd w:val="clear" w:color="auto" w:fill="auto"/>
            <w:noWrap/>
            <w:vAlign w:val="bottom"/>
            <w:hideMark/>
          </w:tcPr>
          <w:p w14:paraId="446C4C3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-5.734</w:t>
            </w:r>
          </w:p>
        </w:tc>
        <w:tc>
          <w:tcPr>
            <w:tcW w:w="927" w:type="dxa"/>
            <w:tcBorders>
              <w:top w:val="nil"/>
              <w:left w:val="nil"/>
              <w:bottom w:val="nil"/>
              <w:right w:val="nil"/>
            </w:tcBorders>
            <w:shd w:val="clear" w:color="auto" w:fill="auto"/>
            <w:noWrap/>
            <w:vAlign w:val="bottom"/>
            <w:hideMark/>
          </w:tcPr>
          <w:p w14:paraId="09B5F21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nil"/>
              <w:right w:val="nil"/>
            </w:tcBorders>
            <w:shd w:val="clear" w:color="auto" w:fill="auto"/>
            <w:noWrap/>
            <w:vAlign w:val="bottom"/>
            <w:hideMark/>
          </w:tcPr>
          <w:p w14:paraId="24162B9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0.549</w:t>
            </w:r>
          </w:p>
        </w:tc>
      </w:tr>
      <w:tr w:rsidR="007607DD" w:rsidRPr="007607DD" w14:paraId="1318D68F" w14:textId="77777777" w:rsidTr="00BC015E">
        <w:trPr>
          <w:trHeight w:val="239"/>
        </w:trPr>
        <w:tc>
          <w:tcPr>
            <w:tcW w:w="1074" w:type="dxa"/>
            <w:tcBorders>
              <w:top w:val="nil"/>
              <w:left w:val="nil"/>
              <w:bottom w:val="single" w:sz="4" w:space="0" w:color="auto"/>
              <w:right w:val="nil"/>
            </w:tcBorders>
            <w:shd w:val="clear" w:color="auto" w:fill="auto"/>
            <w:noWrap/>
            <w:vAlign w:val="bottom"/>
            <w:hideMark/>
          </w:tcPr>
          <w:p w14:paraId="7B99AC0D"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927" w:type="dxa"/>
            <w:tcBorders>
              <w:top w:val="nil"/>
              <w:left w:val="nil"/>
              <w:bottom w:val="single" w:sz="4" w:space="0" w:color="auto"/>
              <w:right w:val="nil"/>
            </w:tcBorders>
            <w:shd w:val="clear" w:color="auto" w:fill="auto"/>
            <w:noWrap/>
            <w:vAlign w:val="bottom"/>
            <w:hideMark/>
          </w:tcPr>
          <w:p w14:paraId="516A62A3"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Depth</w:t>
            </w:r>
          </w:p>
        </w:tc>
        <w:tc>
          <w:tcPr>
            <w:tcW w:w="927" w:type="dxa"/>
            <w:tcBorders>
              <w:top w:val="nil"/>
              <w:left w:val="nil"/>
              <w:bottom w:val="single" w:sz="4" w:space="0" w:color="auto"/>
              <w:right w:val="nil"/>
            </w:tcBorders>
            <w:shd w:val="clear" w:color="auto" w:fill="auto"/>
            <w:noWrap/>
            <w:vAlign w:val="bottom"/>
            <w:hideMark/>
          </w:tcPr>
          <w:p w14:paraId="7956EC9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1.444</w:t>
            </w:r>
          </w:p>
        </w:tc>
        <w:tc>
          <w:tcPr>
            <w:tcW w:w="927" w:type="dxa"/>
            <w:tcBorders>
              <w:top w:val="nil"/>
              <w:left w:val="nil"/>
              <w:bottom w:val="single" w:sz="4" w:space="0" w:color="auto"/>
              <w:right w:val="nil"/>
            </w:tcBorders>
            <w:shd w:val="clear" w:color="auto" w:fill="auto"/>
            <w:noWrap/>
            <w:vAlign w:val="bottom"/>
            <w:hideMark/>
          </w:tcPr>
          <w:p w14:paraId="16BF53D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0.095</w:t>
            </w:r>
          </w:p>
        </w:tc>
        <w:tc>
          <w:tcPr>
            <w:tcW w:w="927" w:type="dxa"/>
            <w:tcBorders>
              <w:top w:val="nil"/>
              <w:left w:val="nil"/>
              <w:bottom w:val="single" w:sz="4" w:space="0" w:color="auto"/>
              <w:right w:val="nil"/>
            </w:tcBorders>
            <w:shd w:val="clear" w:color="auto" w:fill="auto"/>
            <w:noWrap/>
            <w:vAlign w:val="bottom"/>
            <w:hideMark/>
          </w:tcPr>
          <w:p w14:paraId="45004A0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15.246</w:t>
            </w:r>
          </w:p>
        </w:tc>
        <w:tc>
          <w:tcPr>
            <w:tcW w:w="927" w:type="dxa"/>
            <w:tcBorders>
              <w:top w:val="nil"/>
              <w:left w:val="nil"/>
              <w:bottom w:val="single" w:sz="4" w:space="0" w:color="auto"/>
              <w:right w:val="nil"/>
            </w:tcBorders>
            <w:shd w:val="clear" w:color="auto" w:fill="auto"/>
            <w:noWrap/>
            <w:vAlign w:val="bottom"/>
            <w:hideMark/>
          </w:tcPr>
          <w:p w14:paraId="3724D01A"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single" w:sz="4" w:space="0" w:color="auto"/>
              <w:right w:val="nil"/>
            </w:tcBorders>
            <w:shd w:val="clear" w:color="auto" w:fill="auto"/>
            <w:noWrap/>
            <w:vAlign w:val="bottom"/>
            <w:hideMark/>
          </w:tcPr>
          <w:p w14:paraId="1A503BF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0.549</w:t>
            </w:r>
          </w:p>
        </w:tc>
      </w:tr>
      <w:tr w:rsidR="007607DD" w:rsidRPr="007607DD" w14:paraId="09F1FBB7" w14:textId="77777777" w:rsidTr="00BC015E">
        <w:trPr>
          <w:trHeight w:val="239"/>
        </w:trPr>
        <w:tc>
          <w:tcPr>
            <w:tcW w:w="6379" w:type="dxa"/>
            <w:gridSpan w:val="7"/>
            <w:tcBorders>
              <w:top w:val="nil"/>
              <w:left w:val="nil"/>
              <w:bottom w:val="single" w:sz="4" w:space="0" w:color="auto"/>
              <w:right w:val="nil"/>
            </w:tcBorders>
            <w:shd w:val="clear" w:color="auto" w:fill="auto"/>
            <w:noWrap/>
            <w:vAlign w:val="bottom"/>
            <w:hideMark/>
          </w:tcPr>
          <w:p w14:paraId="3AEBFA66" w14:textId="77777777" w:rsidR="007607DD" w:rsidRPr="007607DD" w:rsidRDefault="007607DD" w:rsidP="007607DD">
            <w:pPr>
              <w:spacing w:after="0" w:line="240" w:lineRule="auto"/>
              <w:jc w:val="center"/>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SEAWEED</w:t>
            </w:r>
          </w:p>
        </w:tc>
      </w:tr>
      <w:tr w:rsidR="007607DD" w:rsidRPr="007607DD" w14:paraId="4BC019F0" w14:textId="77777777" w:rsidTr="00BC015E">
        <w:trPr>
          <w:trHeight w:val="239"/>
        </w:trPr>
        <w:tc>
          <w:tcPr>
            <w:tcW w:w="1074" w:type="dxa"/>
            <w:tcBorders>
              <w:top w:val="nil"/>
              <w:left w:val="nil"/>
              <w:bottom w:val="nil"/>
              <w:right w:val="nil"/>
            </w:tcBorders>
            <w:shd w:val="clear" w:color="auto" w:fill="auto"/>
            <w:noWrap/>
            <w:vAlign w:val="bottom"/>
            <w:hideMark/>
          </w:tcPr>
          <w:p w14:paraId="23525B19" w14:textId="77777777" w:rsidR="007607DD" w:rsidRPr="007607DD" w:rsidRDefault="007607DD" w:rsidP="007607DD">
            <w:pPr>
              <w:spacing w:after="0" w:line="240" w:lineRule="auto"/>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Richness</w:t>
            </w:r>
          </w:p>
        </w:tc>
        <w:tc>
          <w:tcPr>
            <w:tcW w:w="927" w:type="dxa"/>
            <w:tcBorders>
              <w:top w:val="nil"/>
              <w:left w:val="nil"/>
              <w:bottom w:val="nil"/>
              <w:right w:val="nil"/>
            </w:tcBorders>
            <w:shd w:val="clear" w:color="auto" w:fill="auto"/>
            <w:noWrap/>
            <w:vAlign w:val="bottom"/>
            <w:hideMark/>
          </w:tcPr>
          <w:p w14:paraId="297D89BA"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Intercept</w:t>
            </w:r>
          </w:p>
        </w:tc>
        <w:tc>
          <w:tcPr>
            <w:tcW w:w="927" w:type="dxa"/>
            <w:tcBorders>
              <w:top w:val="nil"/>
              <w:left w:val="nil"/>
              <w:bottom w:val="nil"/>
              <w:right w:val="nil"/>
            </w:tcBorders>
            <w:shd w:val="clear" w:color="auto" w:fill="auto"/>
            <w:noWrap/>
            <w:vAlign w:val="bottom"/>
            <w:hideMark/>
          </w:tcPr>
          <w:p w14:paraId="50196E8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6.502</w:t>
            </w:r>
          </w:p>
        </w:tc>
        <w:tc>
          <w:tcPr>
            <w:tcW w:w="927" w:type="dxa"/>
            <w:tcBorders>
              <w:top w:val="nil"/>
              <w:left w:val="nil"/>
              <w:bottom w:val="nil"/>
              <w:right w:val="nil"/>
            </w:tcBorders>
            <w:shd w:val="clear" w:color="auto" w:fill="auto"/>
            <w:noWrap/>
            <w:vAlign w:val="bottom"/>
            <w:hideMark/>
          </w:tcPr>
          <w:p w14:paraId="7AB1EF3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0.292</w:t>
            </w:r>
          </w:p>
        </w:tc>
        <w:tc>
          <w:tcPr>
            <w:tcW w:w="927" w:type="dxa"/>
            <w:tcBorders>
              <w:top w:val="nil"/>
              <w:left w:val="nil"/>
              <w:bottom w:val="nil"/>
              <w:right w:val="nil"/>
            </w:tcBorders>
            <w:shd w:val="clear" w:color="auto" w:fill="auto"/>
            <w:noWrap/>
            <w:vAlign w:val="bottom"/>
            <w:hideMark/>
          </w:tcPr>
          <w:p w14:paraId="1733A17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22.241</w:t>
            </w:r>
          </w:p>
        </w:tc>
        <w:tc>
          <w:tcPr>
            <w:tcW w:w="927" w:type="dxa"/>
            <w:tcBorders>
              <w:top w:val="nil"/>
              <w:left w:val="nil"/>
              <w:bottom w:val="nil"/>
              <w:right w:val="nil"/>
            </w:tcBorders>
            <w:shd w:val="clear" w:color="auto" w:fill="auto"/>
            <w:noWrap/>
            <w:vAlign w:val="bottom"/>
            <w:hideMark/>
          </w:tcPr>
          <w:p w14:paraId="32C750B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nil"/>
              <w:right w:val="nil"/>
            </w:tcBorders>
            <w:shd w:val="clear" w:color="auto" w:fill="auto"/>
            <w:noWrap/>
            <w:vAlign w:val="bottom"/>
            <w:hideMark/>
          </w:tcPr>
          <w:p w14:paraId="2371471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0.339</w:t>
            </w:r>
          </w:p>
        </w:tc>
      </w:tr>
      <w:tr w:rsidR="007607DD" w:rsidRPr="007607DD" w14:paraId="71E47E35" w14:textId="77777777" w:rsidTr="00BC015E">
        <w:trPr>
          <w:trHeight w:val="251"/>
        </w:trPr>
        <w:tc>
          <w:tcPr>
            <w:tcW w:w="1074" w:type="dxa"/>
            <w:tcBorders>
              <w:top w:val="nil"/>
              <w:left w:val="nil"/>
              <w:bottom w:val="single" w:sz="12" w:space="0" w:color="auto"/>
              <w:right w:val="nil"/>
            </w:tcBorders>
            <w:shd w:val="clear" w:color="auto" w:fill="auto"/>
            <w:noWrap/>
            <w:vAlign w:val="bottom"/>
            <w:hideMark/>
          </w:tcPr>
          <w:p w14:paraId="23AFDFF6"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 </w:t>
            </w:r>
          </w:p>
        </w:tc>
        <w:tc>
          <w:tcPr>
            <w:tcW w:w="927" w:type="dxa"/>
            <w:tcBorders>
              <w:top w:val="nil"/>
              <w:left w:val="nil"/>
              <w:bottom w:val="single" w:sz="12" w:space="0" w:color="auto"/>
              <w:right w:val="nil"/>
            </w:tcBorders>
            <w:shd w:val="clear" w:color="auto" w:fill="auto"/>
            <w:noWrap/>
            <w:vAlign w:val="bottom"/>
            <w:hideMark/>
          </w:tcPr>
          <w:p w14:paraId="2D2F96B1" w14:textId="77777777" w:rsidR="007607DD" w:rsidRPr="007607DD" w:rsidRDefault="007607DD" w:rsidP="007607DD">
            <w:pPr>
              <w:spacing w:after="0" w:line="240" w:lineRule="auto"/>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Depth</w:t>
            </w:r>
          </w:p>
        </w:tc>
        <w:tc>
          <w:tcPr>
            <w:tcW w:w="927" w:type="dxa"/>
            <w:tcBorders>
              <w:top w:val="nil"/>
              <w:left w:val="nil"/>
              <w:bottom w:val="single" w:sz="12" w:space="0" w:color="auto"/>
              <w:right w:val="nil"/>
            </w:tcBorders>
            <w:shd w:val="clear" w:color="auto" w:fill="auto"/>
            <w:noWrap/>
            <w:vAlign w:val="bottom"/>
            <w:hideMark/>
          </w:tcPr>
          <w:p w14:paraId="15B4D23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-0.061</w:t>
            </w:r>
          </w:p>
        </w:tc>
        <w:tc>
          <w:tcPr>
            <w:tcW w:w="927" w:type="dxa"/>
            <w:tcBorders>
              <w:top w:val="nil"/>
              <w:left w:val="nil"/>
              <w:bottom w:val="single" w:sz="12" w:space="0" w:color="auto"/>
              <w:right w:val="nil"/>
            </w:tcBorders>
            <w:shd w:val="clear" w:color="auto" w:fill="auto"/>
            <w:noWrap/>
            <w:vAlign w:val="bottom"/>
            <w:hideMark/>
          </w:tcPr>
          <w:p w14:paraId="54F1D15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0.006</w:t>
            </w:r>
          </w:p>
        </w:tc>
        <w:tc>
          <w:tcPr>
            <w:tcW w:w="927" w:type="dxa"/>
            <w:tcBorders>
              <w:top w:val="nil"/>
              <w:left w:val="nil"/>
              <w:bottom w:val="single" w:sz="12" w:space="0" w:color="auto"/>
              <w:right w:val="nil"/>
            </w:tcBorders>
            <w:shd w:val="clear" w:color="auto" w:fill="auto"/>
            <w:noWrap/>
            <w:vAlign w:val="bottom"/>
            <w:hideMark/>
          </w:tcPr>
          <w:p w14:paraId="5BF7C68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-9.421</w:t>
            </w:r>
          </w:p>
        </w:tc>
        <w:tc>
          <w:tcPr>
            <w:tcW w:w="927" w:type="dxa"/>
            <w:tcBorders>
              <w:top w:val="nil"/>
              <w:left w:val="nil"/>
              <w:bottom w:val="single" w:sz="12" w:space="0" w:color="auto"/>
              <w:right w:val="nil"/>
            </w:tcBorders>
            <w:shd w:val="clear" w:color="auto" w:fill="auto"/>
            <w:noWrap/>
            <w:vAlign w:val="bottom"/>
            <w:hideMark/>
          </w:tcPr>
          <w:p w14:paraId="4B87E210"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0.000</w:t>
            </w:r>
          </w:p>
        </w:tc>
        <w:tc>
          <w:tcPr>
            <w:tcW w:w="670" w:type="dxa"/>
            <w:tcBorders>
              <w:top w:val="nil"/>
              <w:left w:val="nil"/>
              <w:bottom w:val="single" w:sz="12" w:space="0" w:color="auto"/>
              <w:right w:val="nil"/>
            </w:tcBorders>
            <w:shd w:val="clear" w:color="auto" w:fill="auto"/>
            <w:noWrap/>
            <w:vAlign w:val="bottom"/>
            <w:hideMark/>
          </w:tcPr>
          <w:p w14:paraId="36F8626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0.339</w:t>
            </w:r>
          </w:p>
        </w:tc>
      </w:tr>
    </w:tbl>
    <w:p w14:paraId="65CAA133"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sz w:val="16"/>
          <w:szCs w:val="16"/>
          <w14:ligatures w14:val="none"/>
        </w:rPr>
        <w:fldChar w:fldCharType="end"/>
      </w:r>
    </w:p>
    <w:p w14:paraId="29971BBD" w14:textId="77777777" w:rsidR="007607DD" w:rsidRPr="007607DD" w:rsidRDefault="007607DD" w:rsidP="007607DD">
      <w:pPr>
        <w:spacing w:line="252" w:lineRule="auto"/>
        <w:jc w:val="both"/>
        <w:rPr>
          <w:rFonts w:asciiTheme="majorHAnsi" w:eastAsiaTheme="majorEastAsia" w:hAnsiTheme="majorHAnsi" w:cstheme="majorBidi"/>
          <w:b/>
          <w:bCs/>
          <w:kern w:val="0"/>
          <w:sz w:val="28"/>
          <w:szCs w:val="28"/>
          <w14:ligatures w14:val="none"/>
        </w:rPr>
      </w:pPr>
      <w:r w:rsidRPr="007607DD">
        <w:rPr>
          <w:rFonts w:eastAsiaTheme="minorEastAsia"/>
          <w:kern w:val="0"/>
          <w14:ligatures w14:val="none"/>
        </w:rPr>
        <w:br w:type="page"/>
      </w:r>
    </w:p>
    <w:p w14:paraId="250FDEF4" w14:textId="77777777" w:rsidR="007607DD" w:rsidRPr="007607DD" w:rsidRDefault="007607DD" w:rsidP="007607DD">
      <w:pPr>
        <w:keepNext/>
        <w:keepLines/>
        <w:spacing w:after="0" w:line="252" w:lineRule="auto"/>
        <w:jc w:val="both"/>
        <w:outlineLvl w:val="1"/>
        <w:rPr>
          <w:rFonts w:asciiTheme="majorHAnsi" w:eastAsiaTheme="majorEastAsia" w:hAnsiTheme="majorHAnsi" w:cstheme="majorBidi"/>
          <w:b/>
          <w:bCs/>
          <w:kern w:val="0"/>
          <w:sz w:val="28"/>
          <w:szCs w:val="28"/>
          <w14:ligatures w14:val="none"/>
        </w:rPr>
      </w:pPr>
      <w:bookmarkStart w:id="3" w:name="_Toc199400787"/>
      <w:r w:rsidRPr="007607DD">
        <w:rPr>
          <w:rFonts w:asciiTheme="majorHAnsi" w:eastAsiaTheme="majorEastAsia" w:hAnsiTheme="majorHAnsi" w:cstheme="majorBidi"/>
          <w:b/>
          <w:bCs/>
          <w:kern w:val="0"/>
          <w:sz w:val="28"/>
          <w:szCs w:val="28"/>
          <w14:ligatures w14:val="none"/>
        </w:rPr>
        <w:lastRenderedPageBreak/>
        <w:t>Canonical Component Analysis</w:t>
      </w:r>
      <w:bookmarkEnd w:id="3"/>
      <w:r w:rsidRPr="007607DD">
        <w:rPr>
          <w:rFonts w:asciiTheme="majorHAnsi" w:eastAsiaTheme="majorEastAsia" w:hAnsiTheme="majorHAnsi" w:cstheme="majorBidi"/>
          <w:b/>
          <w:bCs/>
          <w:kern w:val="0"/>
          <w:sz w:val="28"/>
          <w:szCs w:val="28"/>
          <w14:ligatures w14:val="none"/>
        </w:rPr>
        <w:t xml:space="preserve"> </w:t>
      </w:r>
    </w:p>
    <w:p w14:paraId="6CE90071" w14:textId="66049A07"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8: Canonical Component Analysis with water properties from bottom CTD values gathered on December 21</w:t>
      </w:r>
      <w:r w:rsidRPr="007607DD">
        <w:rPr>
          <w:rFonts w:eastAsiaTheme="minorEastAsia"/>
          <w:kern w:val="0"/>
          <w:sz w:val="18"/>
          <w:szCs w:val="18"/>
          <w:vertAlign w:val="superscript"/>
          <w14:ligatures w14:val="none"/>
        </w:rPr>
        <w:t>st</w:t>
      </w:r>
      <w:r w:rsidRPr="007607DD">
        <w:rPr>
          <w:rFonts w:eastAsiaTheme="minorEastAsia"/>
          <w:kern w:val="0"/>
          <w:sz w:val="18"/>
          <w:szCs w:val="18"/>
          <w14:ligatures w14:val="none"/>
        </w:rPr>
        <w:t xml:space="preserve">, 2024, and seaweed presence as explaining environmental factors. General results. </w:t>
      </w:r>
    </w:p>
    <w:tbl>
      <w:tblPr>
        <w:tblW w:w="3717" w:type="dxa"/>
        <w:tblLook w:val="04A0" w:firstRow="1" w:lastRow="0" w:firstColumn="1" w:lastColumn="0" w:noHBand="0" w:noVBand="1"/>
      </w:tblPr>
      <w:tblGrid>
        <w:gridCol w:w="2032"/>
        <w:gridCol w:w="692"/>
        <w:gridCol w:w="993"/>
      </w:tblGrid>
      <w:tr w:rsidR="007607DD" w:rsidRPr="007607DD" w14:paraId="1AA8374E" w14:textId="77777777" w:rsidTr="00BC015E">
        <w:trPr>
          <w:trHeight w:val="238"/>
        </w:trPr>
        <w:tc>
          <w:tcPr>
            <w:tcW w:w="2034" w:type="dxa"/>
            <w:tcBorders>
              <w:top w:val="single" w:sz="12" w:space="0" w:color="auto"/>
              <w:left w:val="nil"/>
              <w:bottom w:val="single" w:sz="12" w:space="0" w:color="auto"/>
              <w:right w:val="nil"/>
            </w:tcBorders>
            <w:shd w:val="clear" w:color="auto" w:fill="auto"/>
            <w:vAlign w:val="center"/>
            <w:hideMark/>
          </w:tcPr>
          <w:p w14:paraId="41C2EC08"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Component</w:t>
            </w:r>
          </w:p>
        </w:tc>
        <w:tc>
          <w:tcPr>
            <w:tcW w:w="692" w:type="dxa"/>
            <w:tcBorders>
              <w:top w:val="single" w:sz="12" w:space="0" w:color="auto"/>
              <w:left w:val="nil"/>
              <w:bottom w:val="single" w:sz="12" w:space="0" w:color="auto"/>
              <w:right w:val="nil"/>
            </w:tcBorders>
            <w:shd w:val="clear" w:color="auto" w:fill="auto"/>
            <w:vAlign w:val="center"/>
            <w:hideMark/>
          </w:tcPr>
          <w:p w14:paraId="6DE5C7D8"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Inertia</w:t>
            </w:r>
          </w:p>
        </w:tc>
        <w:tc>
          <w:tcPr>
            <w:tcW w:w="991" w:type="dxa"/>
            <w:tcBorders>
              <w:top w:val="single" w:sz="12" w:space="0" w:color="auto"/>
              <w:left w:val="nil"/>
              <w:bottom w:val="single" w:sz="12" w:space="0" w:color="auto"/>
              <w:right w:val="nil"/>
            </w:tcBorders>
            <w:shd w:val="clear" w:color="auto" w:fill="auto"/>
            <w:vAlign w:val="center"/>
            <w:hideMark/>
          </w:tcPr>
          <w:p w14:paraId="23309A9D"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Proportion</w:t>
            </w:r>
          </w:p>
        </w:tc>
      </w:tr>
      <w:tr w:rsidR="007607DD" w:rsidRPr="007607DD" w14:paraId="61E27FC8" w14:textId="77777777" w:rsidTr="00BC015E">
        <w:trPr>
          <w:trHeight w:val="238"/>
        </w:trPr>
        <w:tc>
          <w:tcPr>
            <w:tcW w:w="2034" w:type="dxa"/>
            <w:tcBorders>
              <w:top w:val="single" w:sz="12" w:space="0" w:color="auto"/>
              <w:left w:val="nil"/>
              <w:bottom w:val="nil"/>
              <w:right w:val="nil"/>
            </w:tcBorders>
            <w:shd w:val="clear" w:color="auto" w:fill="auto"/>
            <w:vAlign w:val="center"/>
            <w:hideMark/>
          </w:tcPr>
          <w:p w14:paraId="425E5CA4"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Total</w:t>
            </w:r>
          </w:p>
        </w:tc>
        <w:tc>
          <w:tcPr>
            <w:tcW w:w="692" w:type="dxa"/>
            <w:tcBorders>
              <w:top w:val="single" w:sz="12" w:space="0" w:color="auto"/>
              <w:left w:val="nil"/>
              <w:bottom w:val="nil"/>
              <w:right w:val="nil"/>
            </w:tcBorders>
            <w:shd w:val="clear" w:color="auto" w:fill="auto"/>
            <w:vAlign w:val="center"/>
            <w:hideMark/>
          </w:tcPr>
          <w:p w14:paraId="3914C6F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1.842</w:t>
            </w:r>
          </w:p>
        </w:tc>
        <w:tc>
          <w:tcPr>
            <w:tcW w:w="991" w:type="dxa"/>
            <w:tcBorders>
              <w:top w:val="single" w:sz="12" w:space="0" w:color="auto"/>
              <w:left w:val="nil"/>
              <w:bottom w:val="nil"/>
              <w:right w:val="nil"/>
            </w:tcBorders>
            <w:shd w:val="clear" w:color="auto" w:fill="auto"/>
            <w:vAlign w:val="center"/>
            <w:hideMark/>
          </w:tcPr>
          <w:p w14:paraId="6D228F5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1.000</w:t>
            </w:r>
          </w:p>
        </w:tc>
      </w:tr>
      <w:tr w:rsidR="007607DD" w:rsidRPr="007607DD" w14:paraId="2575DDE7" w14:textId="77777777" w:rsidTr="00BC015E">
        <w:trPr>
          <w:trHeight w:val="238"/>
        </w:trPr>
        <w:tc>
          <w:tcPr>
            <w:tcW w:w="2034" w:type="dxa"/>
            <w:tcBorders>
              <w:top w:val="nil"/>
              <w:left w:val="nil"/>
              <w:bottom w:val="nil"/>
              <w:right w:val="nil"/>
            </w:tcBorders>
            <w:shd w:val="clear" w:color="auto" w:fill="auto"/>
            <w:vAlign w:val="center"/>
            <w:hideMark/>
          </w:tcPr>
          <w:p w14:paraId="494D00E2"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Constrained</w:t>
            </w:r>
          </w:p>
        </w:tc>
        <w:tc>
          <w:tcPr>
            <w:tcW w:w="692" w:type="dxa"/>
            <w:tcBorders>
              <w:top w:val="nil"/>
              <w:left w:val="nil"/>
              <w:bottom w:val="nil"/>
              <w:right w:val="nil"/>
            </w:tcBorders>
            <w:shd w:val="clear" w:color="auto" w:fill="auto"/>
            <w:vAlign w:val="center"/>
            <w:hideMark/>
          </w:tcPr>
          <w:p w14:paraId="2A27C72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1.600</w:t>
            </w:r>
          </w:p>
        </w:tc>
        <w:tc>
          <w:tcPr>
            <w:tcW w:w="991" w:type="dxa"/>
            <w:tcBorders>
              <w:top w:val="nil"/>
              <w:left w:val="nil"/>
              <w:bottom w:val="nil"/>
              <w:right w:val="nil"/>
            </w:tcBorders>
            <w:shd w:val="clear" w:color="auto" w:fill="auto"/>
            <w:vAlign w:val="center"/>
            <w:hideMark/>
          </w:tcPr>
          <w:p w14:paraId="530FEFF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0.869</w:t>
            </w:r>
          </w:p>
        </w:tc>
      </w:tr>
      <w:tr w:rsidR="007607DD" w:rsidRPr="007607DD" w14:paraId="44D12E23" w14:textId="77777777" w:rsidTr="00BC015E">
        <w:trPr>
          <w:trHeight w:val="238"/>
        </w:trPr>
        <w:tc>
          <w:tcPr>
            <w:tcW w:w="2034" w:type="dxa"/>
            <w:tcBorders>
              <w:top w:val="nil"/>
              <w:left w:val="nil"/>
              <w:bottom w:val="single" w:sz="12" w:space="0" w:color="auto"/>
              <w:right w:val="nil"/>
            </w:tcBorders>
            <w:shd w:val="clear" w:color="auto" w:fill="auto"/>
            <w:vAlign w:val="center"/>
            <w:hideMark/>
          </w:tcPr>
          <w:p w14:paraId="35CEB478"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Unconstrained</w:t>
            </w:r>
          </w:p>
        </w:tc>
        <w:tc>
          <w:tcPr>
            <w:tcW w:w="692" w:type="dxa"/>
            <w:tcBorders>
              <w:top w:val="nil"/>
              <w:left w:val="nil"/>
              <w:bottom w:val="single" w:sz="12" w:space="0" w:color="auto"/>
              <w:right w:val="nil"/>
            </w:tcBorders>
            <w:shd w:val="clear" w:color="auto" w:fill="auto"/>
            <w:vAlign w:val="center"/>
            <w:hideMark/>
          </w:tcPr>
          <w:p w14:paraId="55EE395B"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0.241</w:t>
            </w:r>
          </w:p>
        </w:tc>
        <w:tc>
          <w:tcPr>
            <w:tcW w:w="991" w:type="dxa"/>
            <w:tcBorders>
              <w:top w:val="nil"/>
              <w:left w:val="nil"/>
              <w:bottom w:val="single" w:sz="12" w:space="0" w:color="auto"/>
              <w:right w:val="nil"/>
            </w:tcBorders>
            <w:shd w:val="clear" w:color="auto" w:fill="auto"/>
            <w:vAlign w:val="center"/>
            <w:hideMark/>
          </w:tcPr>
          <w:p w14:paraId="2F1B492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imes New Roman" w:cs="Times New Roman"/>
                <w:color w:val="000000"/>
                <w:kern w:val="0"/>
                <w:sz w:val="16"/>
                <w:szCs w:val="16"/>
                <w:lang w:eastAsia="en-GB"/>
                <w14:ligatures w14:val="none"/>
              </w:rPr>
              <w:t>0.131</w:t>
            </w:r>
          </w:p>
        </w:tc>
      </w:tr>
    </w:tbl>
    <w:p w14:paraId="27E3C291" w14:textId="77777777" w:rsidR="007607DD" w:rsidRPr="007607DD" w:rsidRDefault="007607DD" w:rsidP="007607DD">
      <w:pPr>
        <w:spacing w:line="252" w:lineRule="auto"/>
        <w:jc w:val="both"/>
        <w:rPr>
          <w:rFonts w:eastAsiaTheme="minorEastAsia"/>
          <w:kern w:val="0"/>
          <w14:ligatures w14:val="none"/>
        </w:rPr>
      </w:pPr>
    </w:p>
    <w:p w14:paraId="67AC03F3" w14:textId="295F484A"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9: Canonical Component Analysis with water properties from bottom CTD values gathered on December 21</w:t>
      </w:r>
      <w:r w:rsidRPr="007607DD">
        <w:rPr>
          <w:rFonts w:eastAsiaTheme="minorEastAsia"/>
          <w:kern w:val="0"/>
          <w:sz w:val="18"/>
          <w:szCs w:val="18"/>
          <w:vertAlign w:val="superscript"/>
          <w14:ligatures w14:val="none"/>
        </w:rPr>
        <w:t>st</w:t>
      </w:r>
      <w:r w:rsidRPr="007607DD">
        <w:rPr>
          <w:rFonts w:eastAsiaTheme="minorEastAsia"/>
          <w:kern w:val="0"/>
          <w:sz w:val="18"/>
          <w:szCs w:val="18"/>
          <w14:ligatures w14:val="none"/>
        </w:rPr>
        <w:t xml:space="preserve">, 2024, and seaweed presence as explaining environmental factors. Overall importance of components.  </w:t>
      </w:r>
    </w:p>
    <w:tbl>
      <w:tblPr>
        <w:tblW w:w="9895" w:type="dxa"/>
        <w:tblLayout w:type="fixed"/>
        <w:tblLook w:val="04A0" w:firstRow="1" w:lastRow="0" w:firstColumn="1" w:lastColumn="0" w:noHBand="0" w:noVBand="1"/>
      </w:tblPr>
      <w:tblGrid>
        <w:gridCol w:w="2127"/>
        <w:gridCol w:w="647"/>
        <w:gridCol w:w="647"/>
        <w:gridCol w:w="648"/>
        <w:gridCol w:w="647"/>
        <w:gridCol w:w="647"/>
        <w:gridCol w:w="648"/>
        <w:gridCol w:w="647"/>
        <w:gridCol w:w="647"/>
        <w:gridCol w:w="648"/>
        <w:gridCol w:w="647"/>
        <w:gridCol w:w="647"/>
        <w:gridCol w:w="648"/>
      </w:tblGrid>
      <w:tr w:rsidR="007607DD" w:rsidRPr="007607DD" w14:paraId="31705C42" w14:textId="77777777" w:rsidTr="00BC015E">
        <w:trPr>
          <w:trHeight w:val="246"/>
        </w:trPr>
        <w:tc>
          <w:tcPr>
            <w:tcW w:w="2127" w:type="dxa"/>
            <w:tcBorders>
              <w:top w:val="single" w:sz="12" w:space="0" w:color="auto"/>
              <w:left w:val="nil"/>
              <w:bottom w:val="single" w:sz="12" w:space="0" w:color="auto"/>
              <w:right w:val="nil"/>
            </w:tcBorders>
            <w:shd w:val="clear" w:color="auto" w:fill="auto"/>
            <w:vAlign w:val="center"/>
            <w:hideMark/>
          </w:tcPr>
          <w:p w14:paraId="4D2061DC"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Metric</w:t>
            </w:r>
          </w:p>
        </w:tc>
        <w:tc>
          <w:tcPr>
            <w:tcW w:w="647" w:type="dxa"/>
            <w:tcBorders>
              <w:top w:val="single" w:sz="12" w:space="0" w:color="auto"/>
              <w:left w:val="nil"/>
              <w:bottom w:val="single" w:sz="12" w:space="0" w:color="auto"/>
              <w:right w:val="nil"/>
            </w:tcBorders>
            <w:shd w:val="clear" w:color="auto" w:fill="auto"/>
            <w:vAlign w:val="center"/>
            <w:hideMark/>
          </w:tcPr>
          <w:p w14:paraId="6E5713EE"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CCA1</w:t>
            </w:r>
          </w:p>
        </w:tc>
        <w:tc>
          <w:tcPr>
            <w:tcW w:w="647" w:type="dxa"/>
            <w:tcBorders>
              <w:top w:val="single" w:sz="12" w:space="0" w:color="auto"/>
              <w:left w:val="nil"/>
              <w:bottom w:val="single" w:sz="12" w:space="0" w:color="auto"/>
              <w:right w:val="nil"/>
            </w:tcBorders>
            <w:shd w:val="clear" w:color="auto" w:fill="auto"/>
            <w:vAlign w:val="center"/>
            <w:hideMark/>
          </w:tcPr>
          <w:p w14:paraId="1DA4779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CCA2</w:t>
            </w:r>
          </w:p>
        </w:tc>
        <w:tc>
          <w:tcPr>
            <w:tcW w:w="648" w:type="dxa"/>
            <w:tcBorders>
              <w:top w:val="single" w:sz="12" w:space="0" w:color="auto"/>
              <w:left w:val="nil"/>
              <w:bottom w:val="single" w:sz="12" w:space="0" w:color="auto"/>
              <w:right w:val="nil"/>
            </w:tcBorders>
            <w:shd w:val="clear" w:color="auto" w:fill="auto"/>
            <w:vAlign w:val="center"/>
            <w:hideMark/>
          </w:tcPr>
          <w:p w14:paraId="498CA582"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CCA3</w:t>
            </w:r>
          </w:p>
        </w:tc>
        <w:tc>
          <w:tcPr>
            <w:tcW w:w="647" w:type="dxa"/>
            <w:tcBorders>
              <w:top w:val="single" w:sz="12" w:space="0" w:color="auto"/>
              <w:left w:val="nil"/>
              <w:bottom w:val="single" w:sz="12" w:space="0" w:color="auto"/>
              <w:right w:val="nil"/>
            </w:tcBorders>
            <w:shd w:val="clear" w:color="auto" w:fill="auto"/>
            <w:vAlign w:val="center"/>
            <w:hideMark/>
          </w:tcPr>
          <w:p w14:paraId="33B65B45"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CCA4</w:t>
            </w:r>
          </w:p>
        </w:tc>
        <w:tc>
          <w:tcPr>
            <w:tcW w:w="647" w:type="dxa"/>
            <w:tcBorders>
              <w:top w:val="single" w:sz="12" w:space="0" w:color="auto"/>
              <w:left w:val="nil"/>
              <w:bottom w:val="single" w:sz="12" w:space="0" w:color="auto"/>
              <w:right w:val="nil"/>
            </w:tcBorders>
            <w:shd w:val="clear" w:color="auto" w:fill="auto"/>
            <w:vAlign w:val="center"/>
            <w:hideMark/>
          </w:tcPr>
          <w:p w14:paraId="75D8473F"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CCA5</w:t>
            </w:r>
          </w:p>
        </w:tc>
        <w:tc>
          <w:tcPr>
            <w:tcW w:w="648" w:type="dxa"/>
            <w:tcBorders>
              <w:top w:val="single" w:sz="12" w:space="0" w:color="auto"/>
              <w:left w:val="nil"/>
              <w:bottom w:val="single" w:sz="12" w:space="0" w:color="auto"/>
              <w:right w:val="nil"/>
            </w:tcBorders>
            <w:shd w:val="clear" w:color="auto" w:fill="auto"/>
            <w:vAlign w:val="center"/>
            <w:hideMark/>
          </w:tcPr>
          <w:p w14:paraId="05322C48"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CCA6</w:t>
            </w:r>
          </w:p>
        </w:tc>
        <w:tc>
          <w:tcPr>
            <w:tcW w:w="647" w:type="dxa"/>
            <w:tcBorders>
              <w:top w:val="single" w:sz="12" w:space="0" w:color="auto"/>
              <w:left w:val="nil"/>
              <w:bottom w:val="single" w:sz="12" w:space="0" w:color="auto"/>
              <w:right w:val="nil"/>
            </w:tcBorders>
            <w:shd w:val="clear" w:color="auto" w:fill="auto"/>
            <w:vAlign w:val="center"/>
            <w:hideMark/>
          </w:tcPr>
          <w:p w14:paraId="70D98B50"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CCA7</w:t>
            </w:r>
          </w:p>
        </w:tc>
        <w:tc>
          <w:tcPr>
            <w:tcW w:w="647" w:type="dxa"/>
            <w:tcBorders>
              <w:top w:val="single" w:sz="12" w:space="0" w:color="auto"/>
              <w:left w:val="nil"/>
              <w:bottom w:val="single" w:sz="12" w:space="0" w:color="auto"/>
              <w:right w:val="nil"/>
            </w:tcBorders>
            <w:shd w:val="clear" w:color="auto" w:fill="auto"/>
            <w:vAlign w:val="center"/>
            <w:hideMark/>
          </w:tcPr>
          <w:p w14:paraId="64C26F00"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CCA8</w:t>
            </w:r>
          </w:p>
        </w:tc>
        <w:tc>
          <w:tcPr>
            <w:tcW w:w="648" w:type="dxa"/>
            <w:tcBorders>
              <w:top w:val="single" w:sz="12" w:space="0" w:color="auto"/>
              <w:left w:val="nil"/>
              <w:bottom w:val="single" w:sz="12" w:space="0" w:color="auto"/>
              <w:right w:val="nil"/>
            </w:tcBorders>
            <w:shd w:val="clear" w:color="auto" w:fill="auto"/>
            <w:vAlign w:val="center"/>
            <w:hideMark/>
          </w:tcPr>
          <w:p w14:paraId="1229456B"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CA1</w:t>
            </w:r>
          </w:p>
        </w:tc>
        <w:tc>
          <w:tcPr>
            <w:tcW w:w="647" w:type="dxa"/>
            <w:tcBorders>
              <w:top w:val="single" w:sz="12" w:space="0" w:color="auto"/>
              <w:left w:val="nil"/>
              <w:bottom w:val="single" w:sz="12" w:space="0" w:color="auto"/>
              <w:right w:val="nil"/>
            </w:tcBorders>
            <w:shd w:val="clear" w:color="auto" w:fill="auto"/>
            <w:vAlign w:val="center"/>
            <w:hideMark/>
          </w:tcPr>
          <w:p w14:paraId="5458DB5C"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CA2</w:t>
            </w:r>
          </w:p>
        </w:tc>
        <w:tc>
          <w:tcPr>
            <w:tcW w:w="647" w:type="dxa"/>
            <w:tcBorders>
              <w:top w:val="single" w:sz="12" w:space="0" w:color="auto"/>
              <w:left w:val="nil"/>
              <w:bottom w:val="single" w:sz="12" w:space="0" w:color="auto"/>
              <w:right w:val="nil"/>
            </w:tcBorders>
            <w:shd w:val="clear" w:color="auto" w:fill="auto"/>
            <w:vAlign w:val="center"/>
            <w:hideMark/>
          </w:tcPr>
          <w:p w14:paraId="6FE428D1"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CA3</w:t>
            </w:r>
          </w:p>
        </w:tc>
        <w:tc>
          <w:tcPr>
            <w:tcW w:w="648" w:type="dxa"/>
            <w:tcBorders>
              <w:top w:val="single" w:sz="12" w:space="0" w:color="auto"/>
              <w:left w:val="nil"/>
              <w:bottom w:val="single" w:sz="12" w:space="0" w:color="auto"/>
              <w:right w:val="nil"/>
            </w:tcBorders>
            <w:shd w:val="clear" w:color="auto" w:fill="auto"/>
            <w:vAlign w:val="center"/>
            <w:hideMark/>
          </w:tcPr>
          <w:p w14:paraId="1EFED64F"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CA4</w:t>
            </w:r>
          </w:p>
        </w:tc>
      </w:tr>
      <w:tr w:rsidR="007607DD" w:rsidRPr="007607DD" w14:paraId="206B7649" w14:textId="77777777" w:rsidTr="00BC015E">
        <w:trPr>
          <w:trHeight w:val="246"/>
        </w:trPr>
        <w:tc>
          <w:tcPr>
            <w:tcW w:w="2127" w:type="dxa"/>
            <w:tcBorders>
              <w:top w:val="single" w:sz="12" w:space="0" w:color="auto"/>
              <w:left w:val="nil"/>
              <w:bottom w:val="nil"/>
              <w:right w:val="nil"/>
            </w:tcBorders>
            <w:shd w:val="clear" w:color="auto" w:fill="auto"/>
            <w:vAlign w:val="center"/>
            <w:hideMark/>
          </w:tcPr>
          <w:p w14:paraId="3E90155C"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Eigenvalue</w:t>
            </w:r>
          </w:p>
        </w:tc>
        <w:tc>
          <w:tcPr>
            <w:tcW w:w="647" w:type="dxa"/>
            <w:tcBorders>
              <w:top w:val="single" w:sz="12" w:space="0" w:color="auto"/>
              <w:left w:val="nil"/>
              <w:bottom w:val="nil"/>
              <w:right w:val="nil"/>
            </w:tcBorders>
            <w:shd w:val="clear" w:color="auto" w:fill="auto"/>
            <w:hideMark/>
          </w:tcPr>
          <w:p w14:paraId="38904BE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0.608</w:t>
            </w:r>
          </w:p>
        </w:tc>
        <w:tc>
          <w:tcPr>
            <w:tcW w:w="647" w:type="dxa"/>
            <w:tcBorders>
              <w:top w:val="single" w:sz="12" w:space="0" w:color="auto"/>
              <w:left w:val="nil"/>
              <w:bottom w:val="nil"/>
              <w:right w:val="nil"/>
            </w:tcBorders>
            <w:shd w:val="clear" w:color="auto" w:fill="auto"/>
            <w:hideMark/>
          </w:tcPr>
          <w:p w14:paraId="12BCC2D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0.529</w:t>
            </w:r>
          </w:p>
        </w:tc>
        <w:tc>
          <w:tcPr>
            <w:tcW w:w="648" w:type="dxa"/>
            <w:tcBorders>
              <w:top w:val="single" w:sz="12" w:space="0" w:color="auto"/>
              <w:left w:val="nil"/>
              <w:bottom w:val="nil"/>
              <w:right w:val="nil"/>
            </w:tcBorders>
            <w:shd w:val="clear" w:color="auto" w:fill="auto"/>
            <w:hideMark/>
          </w:tcPr>
          <w:p w14:paraId="6E8ACD5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0.193</w:t>
            </w:r>
          </w:p>
        </w:tc>
        <w:tc>
          <w:tcPr>
            <w:tcW w:w="647" w:type="dxa"/>
            <w:tcBorders>
              <w:top w:val="single" w:sz="12" w:space="0" w:color="auto"/>
              <w:left w:val="nil"/>
              <w:bottom w:val="nil"/>
              <w:right w:val="nil"/>
            </w:tcBorders>
            <w:shd w:val="clear" w:color="auto" w:fill="auto"/>
            <w:hideMark/>
          </w:tcPr>
          <w:p w14:paraId="5DF3DD9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0.181</w:t>
            </w:r>
          </w:p>
        </w:tc>
        <w:tc>
          <w:tcPr>
            <w:tcW w:w="647" w:type="dxa"/>
            <w:tcBorders>
              <w:top w:val="single" w:sz="12" w:space="0" w:color="auto"/>
              <w:left w:val="nil"/>
              <w:bottom w:val="nil"/>
              <w:right w:val="nil"/>
            </w:tcBorders>
            <w:shd w:val="clear" w:color="auto" w:fill="auto"/>
            <w:hideMark/>
          </w:tcPr>
          <w:p w14:paraId="6F88CE2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0.053</w:t>
            </w:r>
          </w:p>
        </w:tc>
        <w:tc>
          <w:tcPr>
            <w:tcW w:w="648" w:type="dxa"/>
            <w:tcBorders>
              <w:top w:val="single" w:sz="12" w:space="0" w:color="auto"/>
              <w:left w:val="nil"/>
              <w:bottom w:val="nil"/>
              <w:right w:val="nil"/>
            </w:tcBorders>
            <w:shd w:val="clear" w:color="auto" w:fill="auto"/>
            <w:hideMark/>
          </w:tcPr>
          <w:p w14:paraId="6E5AC33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0.026</w:t>
            </w:r>
          </w:p>
        </w:tc>
        <w:tc>
          <w:tcPr>
            <w:tcW w:w="647" w:type="dxa"/>
            <w:tcBorders>
              <w:top w:val="single" w:sz="12" w:space="0" w:color="auto"/>
              <w:left w:val="nil"/>
              <w:bottom w:val="nil"/>
              <w:right w:val="nil"/>
            </w:tcBorders>
            <w:shd w:val="clear" w:color="auto" w:fill="auto"/>
            <w:hideMark/>
          </w:tcPr>
          <w:p w14:paraId="2B00867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0.007</w:t>
            </w:r>
          </w:p>
        </w:tc>
        <w:tc>
          <w:tcPr>
            <w:tcW w:w="647" w:type="dxa"/>
            <w:tcBorders>
              <w:top w:val="single" w:sz="12" w:space="0" w:color="auto"/>
              <w:left w:val="nil"/>
              <w:bottom w:val="nil"/>
              <w:right w:val="nil"/>
            </w:tcBorders>
            <w:shd w:val="clear" w:color="auto" w:fill="auto"/>
            <w:hideMark/>
          </w:tcPr>
          <w:p w14:paraId="4E33BA4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0.002</w:t>
            </w:r>
          </w:p>
        </w:tc>
        <w:tc>
          <w:tcPr>
            <w:tcW w:w="648" w:type="dxa"/>
            <w:tcBorders>
              <w:top w:val="single" w:sz="12" w:space="0" w:color="auto"/>
              <w:left w:val="nil"/>
              <w:bottom w:val="nil"/>
              <w:right w:val="nil"/>
            </w:tcBorders>
            <w:shd w:val="clear" w:color="auto" w:fill="auto"/>
            <w:hideMark/>
          </w:tcPr>
          <w:p w14:paraId="317E2C5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0.150</w:t>
            </w:r>
          </w:p>
        </w:tc>
        <w:tc>
          <w:tcPr>
            <w:tcW w:w="647" w:type="dxa"/>
            <w:tcBorders>
              <w:top w:val="single" w:sz="12" w:space="0" w:color="auto"/>
              <w:left w:val="nil"/>
              <w:bottom w:val="nil"/>
              <w:right w:val="nil"/>
            </w:tcBorders>
            <w:shd w:val="clear" w:color="auto" w:fill="auto"/>
            <w:hideMark/>
          </w:tcPr>
          <w:p w14:paraId="507779F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0.062</w:t>
            </w:r>
          </w:p>
        </w:tc>
        <w:tc>
          <w:tcPr>
            <w:tcW w:w="647" w:type="dxa"/>
            <w:tcBorders>
              <w:top w:val="single" w:sz="12" w:space="0" w:color="auto"/>
              <w:left w:val="nil"/>
              <w:bottom w:val="nil"/>
              <w:right w:val="nil"/>
            </w:tcBorders>
            <w:shd w:val="clear" w:color="auto" w:fill="auto"/>
            <w:hideMark/>
          </w:tcPr>
          <w:p w14:paraId="128FD93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0.015</w:t>
            </w:r>
          </w:p>
        </w:tc>
        <w:tc>
          <w:tcPr>
            <w:tcW w:w="648" w:type="dxa"/>
            <w:tcBorders>
              <w:top w:val="single" w:sz="12" w:space="0" w:color="auto"/>
              <w:left w:val="nil"/>
              <w:bottom w:val="nil"/>
              <w:right w:val="nil"/>
            </w:tcBorders>
            <w:shd w:val="clear" w:color="auto" w:fill="auto"/>
            <w:hideMark/>
          </w:tcPr>
          <w:p w14:paraId="338C176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0.014</w:t>
            </w:r>
          </w:p>
        </w:tc>
      </w:tr>
      <w:tr w:rsidR="007607DD" w:rsidRPr="007607DD" w14:paraId="7EBDA1B5" w14:textId="77777777" w:rsidTr="00BC015E">
        <w:trPr>
          <w:trHeight w:val="246"/>
        </w:trPr>
        <w:tc>
          <w:tcPr>
            <w:tcW w:w="2127" w:type="dxa"/>
            <w:tcBorders>
              <w:top w:val="nil"/>
              <w:left w:val="nil"/>
              <w:bottom w:val="nil"/>
              <w:right w:val="nil"/>
            </w:tcBorders>
            <w:shd w:val="clear" w:color="auto" w:fill="auto"/>
            <w:vAlign w:val="center"/>
            <w:hideMark/>
          </w:tcPr>
          <w:p w14:paraId="55A57F26"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Proportion Explained</w:t>
            </w:r>
          </w:p>
        </w:tc>
        <w:tc>
          <w:tcPr>
            <w:tcW w:w="647" w:type="dxa"/>
            <w:tcBorders>
              <w:top w:val="nil"/>
              <w:left w:val="nil"/>
              <w:bottom w:val="nil"/>
              <w:right w:val="nil"/>
            </w:tcBorders>
            <w:shd w:val="clear" w:color="auto" w:fill="auto"/>
            <w:hideMark/>
          </w:tcPr>
          <w:p w14:paraId="490BAA3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0.330</w:t>
            </w:r>
          </w:p>
        </w:tc>
        <w:tc>
          <w:tcPr>
            <w:tcW w:w="647" w:type="dxa"/>
            <w:tcBorders>
              <w:top w:val="nil"/>
              <w:left w:val="nil"/>
              <w:bottom w:val="nil"/>
              <w:right w:val="nil"/>
            </w:tcBorders>
            <w:shd w:val="clear" w:color="auto" w:fill="auto"/>
            <w:hideMark/>
          </w:tcPr>
          <w:p w14:paraId="5F8E293E"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0.287</w:t>
            </w:r>
          </w:p>
        </w:tc>
        <w:tc>
          <w:tcPr>
            <w:tcW w:w="648" w:type="dxa"/>
            <w:tcBorders>
              <w:top w:val="nil"/>
              <w:left w:val="nil"/>
              <w:bottom w:val="nil"/>
              <w:right w:val="nil"/>
            </w:tcBorders>
            <w:shd w:val="clear" w:color="auto" w:fill="auto"/>
            <w:hideMark/>
          </w:tcPr>
          <w:p w14:paraId="6BD115E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0.105</w:t>
            </w:r>
          </w:p>
        </w:tc>
        <w:tc>
          <w:tcPr>
            <w:tcW w:w="647" w:type="dxa"/>
            <w:tcBorders>
              <w:top w:val="nil"/>
              <w:left w:val="nil"/>
              <w:bottom w:val="nil"/>
              <w:right w:val="nil"/>
            </w:tcBorders>
            <w:shd w:val="clear" w:color="auto" w:fill="auto"/>
            <w:hideMark/>
          </w:tcPr>
          <w:p w14:paraId="4F4110D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0.098</w:t>
            </w:r>
          </w:p>
        </w:tc>
        <w:tc>
          <w:tcPr>
            <w:tcW w:w="647" w:type="dxa"/>
            <w:tcBorders>
              <w:top w:val="nil"/>
              <w:left w:val="nil"/>
              <w:bottom w:val="nil"/>
              <w:right w:val="nil"/>
            </w:tcBorders>
            <w:shd w:val="clear" w:color="auto" w:fill="auto"/>
            <w:hideMark/>
          </w:tcPr>
          <w:p w14:paraId="0E30A3B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0.029</w:t>
            </w:r>
          </w:p>
        </w:tc>
        <w:tc>
          <w:tcPr>
            <w:tcW w:w="648" w:type="dxa"/>
            <w:tcBorders>
              <w:top w:val="nil"/>
              <w:left w:val="nil"/>
              <w:bottom w:val="nil"/>
              <w:right w:val="nil"/>
            </w:tcBorders>
            <w:shd w:val="clear" w:color="auto" w:fill="auto"/>
            <w:hideMark/>
          </w:tcPr>
          <w:p w14:paraId="7B05442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0.014</w:t>
            </w:r>
          </w:p>
        </w:tc>
        <w:tc>
          <w:tcPr>
            <w:tcW w:w="647" w:type="dxa"/>
            <w:tcBorders>
              <w:top w:val="nil"/>
              <w:left w:val="nil"/>
              <w:bottom w:val="nil"/>
              <w:right w:val="nil"/>
            </w:tcBorders>
            <w:shd w:val="clear" w:color="auto" w:fill="auto"/>
            <w:hideMark/>
          </w:tcPr>
          <w:p w14:paraId="1414472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0.004</w:t>
            </w:r>
          </w:p>
        </w:tc>
        <w:tc>
          <w:tcPr>
            <w:tcW w:w="647" w:type="dxa"/>
            <w:tcBorders>
              <w:top w:val="nil"/>
              <w:left w:val="nil"/>
              <w:bottom w:val="nil"/>
              <w:right w:val="nil"/>
            </w:tcBorders>
            <w:shd w:val="clear" w:color="auto" w:fill="auto"/>
            <w:hideMark/>
          </w:tcPr>
          <w:p w14:paraId="68F9E1C1"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0.001</w:t>
            </w:r>
          </w:p>
        </w:tc>
        <w:tc>
          <w:tcPr>
            <w:tcW w:w="648" w:type="dxa"/>
            <w:tcBorders>
              <w:top w:val="nil"/>
              <w:left w:val="nil"/>
              <w:bottom w:val="nil"/>
              <w:right w:val="nil"/>
            </w:tcBorders>
            <w:shd w:val="clear" w:color="auto" w:fill="auto"/>
            <w:hideMark/>
          </w:tcPr>
          <w:p w14:paraId="5556935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0.081</w:t>
            </w:r>
          </w:p>
        </w:tc>
        <w:tc>
          <w:tcPr>
            <w:tcW w:w="647" w:type="dxa"/>
            <w:tcBorders>
              <w:top w:val="nil"/>
              <w:left w:val="nil"/>
              <w:bottom w:val="nil"/>
              <w:right w:val="nil"/>
            </w:tcBorders>
            <w:shd w:val="clear" w:color="auto" w:fill="auto"/>
            <w:hideMark/>
          </w:tcPr>
          <w:p w14:paraId="75601FF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0.034</w:t>
            </w:r>
          </w:p>
        </w:tc>
        <w:tc>
          <w:tcPr>
            <w:tcW w:w="647" w:type="dxa"/>
            <w:tcBorders>
              <w:top w:val="nil"/>
              <w:left w:val="nil"/>
              <w:bottom w:val="nil"/>
              <w:right w:val="nil"/>
            </w:tcBorders>
            <w:shd w:val="clear" w:color="auto" w:fill="auto"/>
            <w:hideMark/>
          </w:tcPr>
          <w:p w14:paraId="03B8188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0.008</w:t>
            </w:r>
          </w:p>
        </w:tc>
        <w:tc>
          <w:tcPr>
            <w:tcW w:w="648" w:type="dxa"/>
            <w:tcBorders>
              <w:top w:val="nil"/>
              <w:left w:val="nil"/>
              <w:bottom w:val="nil"/>
              <w:right w:val="nil"/>
            </w:tcBorders>
            <w:shd w:val="clear" w:color="auto" w:fill="auto"/>
            <w:hideMark/>
          </w:tcPr>
          <w:p w14:paraId="489106C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0.008</w:t>
            </w:r>
          </w:p>
        </w:tc>
      </w:tr>
      <w:tr w:rsidR="007607DD" w:rsidRPr="007607DD" w14:paraId="1DC61547" w14:textId="77777777" w:rsidTr="00BC015E">
        <w:trPr>
          <w:trHeight w:val="246"/>
        </w:trPr>
        <w:tc>
          <w:tcPr>
            <w:tcW w:w="2127" w:type="dxa"/>
            <w:tcBorders>
              <w:top w:val="nil"/>
              <w:left w:val="nil"/>
              <w:bottom w:val="single" w:sz="12" w:space="0" w:color="auto"/>
              <w:right w:val="nil"/>
            </w:tcBorders>
            <w:shd w:val="clear" w:color="auto" w:fill="auto"/>
            <w:vAlign w:val="center"/>
            <w:hideMark/>
          </w:tcPr>
          <w:p w14:paraId="4BF19D68"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Cumulative Proportion</w:t>
            </w:r>
          </w:p>
        </w:tc>
        <w:tc>
          <w:tcPr>
            <w:tcW w:w="647" w:type="dxa"/>
            <w:tcBorders>
              <w:top w:val="nil"/>
              <w:left w:val="nil"/>
              <w:bottom w:val="single" w:sz="12" w:space="0" w:color="auto"/>
              <w:right w:val="nil"/>
            </w:tcBorders>
            <w:shd w:val="clear" w:color="auto" w:fill="auto"/>
            <w:hideMark/>
          </w:tcPr>
          <w:p w14:paraId="0F3073F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0.330</w:t>
            </w:r>
          </w:p>
        </w:tc>
        <w:tc>
          <w:tcPr>
            <w:tcW w:w="647" w:type="dxa"/>
            <w:tcBorders>
              <w:top w:val="nil"/>
              <w:left w:val="nil"/>
              <w:bottom w:val="single" w:sz="12" w:space="0" w:color="auto"/>
              <w:right w:val="nil"/>
            </w:tcBorders>
            <w:shd w:val="clear" w:color="auto" w:fill="auto"/>
            <w:hideMark/>
          </w:tcPr>
          <w:p w14:paraId="50DE057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0.618</w:t>
            </w:r>
          </w:p>
        </w:tc>
        <w:tc>
          <w:tcPr>
            <w:tcW w:w="648" w:type="dxa"/>
            <w:tcBorders>
              <w:top w:val="nil"/>
              <w:left w:val="nil"/>
              <w:bottom w:val="single" w:sz="12" w:space="0" w:color="auto"/>
              <w:right w:val="nil"/>
            </w:tcBorders>
            <w:shd w:val="clear" w:color="auto" w:fill="auto"/>
            <w:hideMark/>
          </w:tcPr>
          <w:p w14:paraId="7083FF7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0.723</w:t>
            </w:r>
          </w:p>
        </w:tc>
        <w:tc>
          <w:tcPr>
            <w:tcW w:w="647" w:type="dxa"/>
            <w:tcBorders>
              <w:top w:val="nil"/>
              <w:left w:val="nil"/>
              <w:bottom w:val="single" w:sz="12" w:space="0" w:color="auto"/>
              <w:right w:val="nil"/>
            </w:tcBorders>
            <w:shd w:val="clear" w:color="auto" w:fill="auto"/>
            <w:hideMark/>
          </w:tcPr>
          <w:p w14:paraId="12ED622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0.821</w:t>
            </w:r>
          </w:p>
        </w:tc>
        <w:tc>
          <w:tcPr>
            <w:tcW w:w="647" w:type="dxa"/>
            <w:tcBorders>
              <w:top w:val="nil"/>
              <w:left w:val="nil"/>
              <w:bottom w:val="single" w:sz="12" w:space="0" w:color="auto"/>
              <w:right w:val="nil"/>
            </w:tcBorders>
            <w:shd w:val="clear" w:color="auto" w:fill="auto"/>
            <w:hideMark/>
          </w:tcPr>
          <w:p w14:paraId="37DA98C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0.850</w:t>
            </w:r>
          </w:p>
        </w:tc>
        <w:tc>
          <w:tcPr>
            <w:tcW w:w="648" w:type="dxa"/>
            <w:tcBorders>
              <w:top w:val="nil"/>
              <w:left w:val="nil"/>
              <w:bottom w:val="single" w:sz="12" w:space="0" w:color="auto"/>
              <w:right w:val="nil"/>
            </w:tcBorders>
            <w:shd w:val="clear" w:color="auto" w:fill="auto"/>
            <w:hideMark/>
          </w:tcPr>
          <w:p w14:paraId="5823EFB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0.864</w:t>
            </w:r>
          </w:p>
        </w:tc>
        <w:tc>
          <w:tcPr>
            <w:tcW w:w="647" w:type="dxa"/>
            <w:tcBorders>
              <w:top w:val="nil"/>
              <w:left w:val="nil"/>
              <w:bottom w:val="single" w:sz="12" w:space="0" w:color="auto"/>
              <w:right w:val="nil"/>
            </w:tcBorders>
            <w:shd w:val="clear" w:color="auto" w:fill="auto"/>
            <w:hideMark/>
          </w:tcPr>
          <w:p w14:paraId="75B149F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0.868</w:t>
            </w:r>
          </w:p>
        </w:tc>
        <w:tc>
          <w:tcPr>
            <w:tcW w:w="647" w:type="dxa"/>
            <w:tcBorders>
              <w:top w:val="nil"/>
              <w:left w:val="nil"/>
              <w:bottom w:val="single" w:sz="12" w:space="0" w:color="auto"/>
              <w:right w:val="nil"/>
            </w:tcBorders>
            <w:shd w:val="clear" w:color="auto" w:fill="auto"/>
            <w:hideMark/>
          </w:tcPr>
          <w:p w14:paraId="2D6FE2A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0.869</w:t>
            </w:r>
          </w:p>
        </w:tc>
        <w:tc>
          <w:tcPr>
            <w:tcW w:w="648" w:type="dxa"/>
            <w:tcBorders>
              <w:top w:val="nil"/>
              <w:left w:val="nil"/>
              <w:bottom w:val="single" w:sz="12" w:space="0" w:color="auto"/>
              <w:right w:val="nil"/>
            </w:tcBorders>
            <w:shd w:val="clear" w:color="auto" w:fill="auto"/>
            <w:hideMark/>
          </w:tcPr>
          <w:p w14:paraId="3855CFB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0.950</w:t>
            </w:r>
          </w:p>
        </w:tc>
        <w:tc>
          <w:tcPr>
            <w:tcW w:w="647" w:type="dxa"/>
            <w:tcBorders>
              <w:top w:val="nil"/>
              <w:left w:val="nil"/>
              <w:bottom w:val="single" w:sz="12" w:space="0" w:color="auto"/>
              <w:right w:val="nil"/>
            </w:tcBorders>
            <w:shd w:val="clear" w:color="auto" w:fill="auto"/>
            <w:hideMark/>
          </w:tcPr>
          <w:p w14:paraId="4F0DA2A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0.984</w:t>
            </w:r>
          </w:p>
        </w:tc>
        <w:tc>
          <w:tcPr>
            <w:tcW w:w="647" w:type="dxa"/>
            <w:tcBorders>
              <w:top w:val="nil"/>
              <w:left w:val="nil"/>
              <w:bottom w:val="single" w:sz="12" w:space="0" w:color="auto"/>
              <w:right w:val="nil"/>
            </w:tcBorders>
            <w:shd w:val="clear" w:color="auto" w:fill="auto"/>
            <w:hideMark/>
          </w:tcPr>
          <w:p w14:paraId="5925A2F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0.992</w:t>
            </w:r>
          </w:p>
        </w:tc>
        <w:tc>
          <w:tcPr>
            <w:tcW w:w="648" w:type="dxa"/>
            <w:tcBorders>
              <w:top w:val="nil"/>
              <w:left w:val="nil"/>
              <w:bottom w:val="single" w:sz="12" w:space="0" w:color="auto"/>
              <w:right w:val="nil"/>
            </w:tcBorders>
            <w:shd w:val="clear" w:color="auto" w:fill="auto"/>
            <w:hideMark/>
          </w:tcPr>
          <w:p w14:paraId="13EA478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1.000</w:t>
            </w:r>
          </w:p>
        </w:tc>
      </w:tr>
    </w:tbl>
    <w:p w14:paraId="532B1078" w14:textId="77777777" w:rsidR="007607DD" w:rsidRPr="007607DD" w:rsidRDefault="007607DD" w:rsidP="007607DD">
      <w:pPr>
        <w:spacing w:line="252" w:lineRule="auto"/>
        <w:jc w:val="both"/>
        <w:rPr>
          <w:rFonts w:eastAsiaTheme="minorEastAsia"/>
          <w:kern w:val="0"/>
          <w14:ligatures w14:val="none"/>
        </w:rPr>
      </w:pPr>
    </w:p>
    <w:p w14:paraId="3623B6F8" w14:textId="477BC3DB"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10: Canonical Component Analysis with water properties from bottom CTD values gathered on December 21</w:t>
      </w:r>
      <w:r w:rsidRPr="007607DD">
        <w:rPr>
          <w:rFonts w:eastAsiaTheme="minorEastAsia"/>
          <w:kern w:val="0"/>
          <w:sz w:val="18"/>
          <w:szCs w:val="18"/>
          <w:vertAlign w:val="superscript"/>
          <w14:ligatures w14:val="none"/>
        </w:rPr>
        <w:t>st</w:t>
      </w:r>
      <w:r w:rsidRPr="007607DD">
        <w:rPr>
          <w:rFonts w:eastAsiaTheme="minorEastAsia"/>
          <w:kern w:val="0"/>
          <w:sz w:val="18"/>
          <w:szCs w:val="18"/>
          <w14:ligatures w14:val="none"/>
        </w:rPr>
        <w:t xml:space="preserve">, 2024, and seaweed presence as explaining environmental factors. Accumulated constrained eigenvalues. </w:t>
      </w:r>
    </w:p>
    <w:tbl>
      <w:tblPr>
        <w:tblW w:w="7327" w:type="dxa"/>
        <w:tblLook w:val="04A0" w:firstRow="1" w:lastRow="0" w:firstColumn="1" w:lastColumn="0" w:noHBand="0" w:noVBand="1"/>
      </w:tblPr>
      <w:tblGrid>
        <w:gridCol w:w="2180"/>
        <w:gridCol w:w="643"/>
        <w:gridCol w:w="643"/>
        <w:gridCol w:w="644"/>
        <w:gridCol w:w="643"/>
        <w:gridCol w:w="643"/>
        <w:gridCol w:w="644"/>
        <w:gridCol w:w="643"/>
        <w:gridCol w:w="644"/>
      </w:tblGrid>
      <w:tr w:rsidR="007607DD" w:rsidRPr="007607DD" w14:paraId="526E2E01" w14:textId="77777777" w:rsidTr="00BC015E">
        <w:trPr>
          <w:trHeight w:val="57"/>
        </w:trPr>
        <w:tc>
          <w:tcPr>
            <w:tcW w:w="2180" w:type="dxa"/>
            <w:tcBorders>
              <w:top w:val="single" w:sz="12" w:space="0" w:color="auto"/>
              <w:left w:val="nil"/>
              <w:bottom w:val="single" w:sz="12" w:space="0" w:color="auto"/>
              <w:right w:val="nil"/>
            </w:tcBorders>
            <w:shd w:val="clear" w:color="auto" w:fill="auto"/>
            <w:vAlign w:val="center"/>
            <w:hideMark/>
          </w:tcPr>
          <w:p w14:paraId="132F06BD"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Metric</w:t>
            </w:r>
          </w:p>
        </w:tc>
        <w:tc>
          <w:tcPr>
            <w:tcW w:w="643" w:type="dxa"/>
            <w:tcBorders>
              <w:top w:val="single" w:sz="12" w:space="0" w:color="auto"/>
              <w:left w:val="nil"/>
              <w:bottom w:val="single" w:sz="12" w:space="0" w:color="auto"/>
              <w:right w:val="nil"/>
            </w:tcBorders>
            <w:shd w:val="clear" w:color="auto" w:fill="auto"/>
            <w:vAlign w:val="center"/>
            <w:hideMark/>
          </w:tcPr>
          <w:p w14:paraId="0E222E72"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CCA1</w:t>
            </w:r>
          </w:p>
        </w:tc>
        <w:tc>
          <w:tcPr>
            <w:tcW w:w="643" w:type="dxa"/>
            <w:tcBorders>
              <w:top w:val="single" w:sz="12" w:space="0" w:color="auto"/>
              <w:left w:val="nil"/>
              <w:bottom w:val="single" w:sz="12" w:space="0" w:color="auto"/>
              <w:right w:val="nil"/>
            </w:tcBorders>
            <w:shd w:val="clear" w:color="auto" w:fill="auto"/>
            <w:vAlign w:val="center"/>
            <w:hideMark/>
          </w:tcPr>
          <w:p w14:paraId="505C7E3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CCA2</w:t>
            </w:r>
          </w:p>
        </w:tc>
        <w:tc>
          <w:tcPr>
            <w:tcW w:w="644" w:type="dxa"/>
            <w:tcBorders>
              <w:top w:val="single" w:sz="12" w:space="0" w:color="auto"/>
              <w:left w:val="nil"/>
              <w:bottom w:val="single" w:sz="12" w:space="0" w:color="auto"/>
              <w:right w:val="nil"/>
            </w:tcBorders>
            <w:shd w:val="clear" w:color="auto" w:fill="auto"/>
            <w:vAlign w:val="center"/>
            <w:hideMark/>
          </w:tcPr>
          <w:p w14:paraId="0762E3AB"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CCA3</w:t>
            </w:r>
          </w:p>
        </w:tc>
        <w:tc>
          <w:tcPr>
            <w:tcW w:w="643" w:type="dxa"/>
            <w:tcBorders>
              <w:top w:val="single" w:sz="12" w:space="0" w:color="auto"/>
              <w:left w:val="nil"/>
              <w:bottom w:val="single" w:sz="12" w:space="0" w:color="auto"/>
              <w:right w:val="nil"/>
            </w:tcBorders>
            <w:shd w:val="clear" w:color="auto" w:fill="auto"/>
            <w:vAlign w:val="center"/>
            <w:hideMark/>
          </w:tcPr>
          <w:p w14:paraId="77C4C8DF"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CCA4</w:t>
            </w:r>
          </w:p>
        </w:tc>
        <w:tc>
          <w:tcPr>
            <w:tcW w:w="643" w:type="dxa"/>
            <w:tcBorders>
              <w:top w:val="single" w:sz="12" w:space="0" w:color="auto"/>
              <w:left w:val="nil"/>
              <w:bottom w:val="single" w:sz="12" w:space="0" w:color="auto"/>
              <w:right w:val="nil"/>
            </w:tcBorders>
            <w:shd w:val="clear" w:color="auto" w:fill="auto"/>
            <w:vAlign w:val="center"/>
            <w:hideMark/>
          </w:tcPr>
          <w:p w14:paraId="535B043A"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CCA5</w:t>
            </w:r>
          </w:p>
        </w:tc>
        <w:tc>
          <w:tcPr>
            <w:tcW w:w="644" w:type="dxa"/>
            <w:tcBorders>
              <w:top w:val="single" w:sz="12" w:space="0" w:color="auto"/>
              <w:left w:val="nil"/>
              <w:bottom w:val="single" w:sz="12" w:space="0" w:color="auto"/>
              <w:right w:val="nil"/>
            </w:tcBorders>
            <w:shd w:val="clear" w:color="auto" w:fill="auto"/>
            <w:vAlign w:val="center"/>
            <w:hideMark/>
          </w:tcPr>
          <w:p w14:paraId="65BE1097"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CCA6</w:t>
            </w:r>
          </w:p>
        </w:tc>
        <w:tc>
          <w:tcPr>
            <w:tcW w:w="643" w:type="dxa"/>
            <w:tcBorders>
              <w:top w:val="single" w:sz="12" w:space="0" w:color="auto"/>
              <w:left w:val="nil"/>
              <w:bottom w:val="single" w:sz="12" w:space="0" w:color="auto"/>
              <w:right w:val="nil"/>
            </w:tcBorders>
            <w:shd w:val="clear" w:color="auto" w:fill="auto"/>
            <w:vAlign w:val="center"/>
            <w:hideMark/>
          </w:tcPr>
          <w:p w14:paraId="478F63CC"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CCA7</w:t>
            </w:r>
          </w:p>
        </w:tc>
        <w:tc>
          <w:tcPr>
            <w:tcW w:w="644" w:type="dxa"/>
            <w:tcBorders>
              <w:top w:val="single" w:sz="12" w:space="0" w:color="auto"/>
              <w:left w:val="nil"/>
              <w:bottom w:val="single" w:sz="12" w:space="0" w:color="auto"/>
              <w:right w:val="nil"/>
            </w:tcBorders>
            <w:shd w:val="clear" w:color="auto" w:fill="auto"/>
            <w:vAlign w:val="center"/>
            <w:hideMark/>
          </w:tcPr>
          <w:p w14:paraId="62F45503" w14:textId="77777777" w:rsidR="007607DD" w:rsidRPr="007607DD" w:rsidRDefault="007607DD" w:rsidP="007607DD">
            <w:pPr>
              <w:spacing w:after="0" w:line="240" w:lineRule="auto"/>
              <w:jc w:val="right"/>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CCA8</w:t>
            </w:r>
          </w:p>
        </w:tc>
      </w:tr>
      <w:tr w:rsidR="007607DD" w:rsidRPr="007607DD" w14:paraId="4FF06476" w14:textId="77777777" w:rsidTr="00BC015E">
        <w:trPr>
          <w:trHeight w:val="57"/>
        </w:trPr>
        <w:tc>
          <w:tcPr>
            <w:tcW w:w="2180" w:type="dxa"/>
            <w:tcBorders>
              <w:top w:val="single" w:sz="12" w:space="0" w:color="auto"/>
              <w:left w:val="nil"/>
              <w:bottom w:val="nil"/>
              <w:right w:val="nil"/>
            </w:tcBorders>
            <w:shd w:val="clear" w:color="auto" w:fill="auto"/>
            <w:vAlign w:val="center"/>
            <w:hideMark/>
          </w:tcPr>
          <w:p w14:paraId="67E7B500"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Eigenvalue</w:t>
            </w:r>
          </w:p>
        </w:tc>
        <w:tc>
          <w:tcPr>
            <w:tcW w:w="643" w:type="dxa"/>
            <w:tcBorders>
              <w:top w:val="single" w:sz="12" w:space="0" w:color="auto"/>
              <w:left w:val="nil"/>
              <w:bottom w:val="nil"/>
              <w:right w:val="nil"/>
            </w:tcBorders>
            <w:shd w:val="clear" w:color="auto" w:fill="auto"/>
            <w:hideMark/>
          </w:tcPr>
          <w:p w14:paraId="3F17BCA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0.608</w:t>
            </w:r>
          </w:p>
        </w:tc>
        <w:tc>
          <w:tcPr>
            <w:tcW w:w="643" w:type="dxa"/>
            <w:tcBorders>
              <w:top w:val="single" w:sz="12" w:space="0" w:color="auto"/>
              <w:left w:val="nil"/>
              <w:bottom w:val="nil"/>
              <w:right w:val="nil"/>
            </w:tcBorders>
            <w:shd w:val="clear" w:color="auto" w:fill="auto"/>
            <w:hideMark/>
          </w:tcPr>
          <w:p w14:paraId="0CAC617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0.529</w:t>
            </w:r>
          </w:p>
        </w:tc>
        <w:tc>
          <w:tcPr>
            <w:tcW w:w="644" w:type="dxa"/>
            <w:tcBorders>
              <w:top w:val="single" w:sz="12" w:space="0" w:color="auto"/>
              <w:left w:val="nil"/>
              <w:bottom w:val="nil"/>
              <w:right w:val="nil"/>
            </w:tcBorders>
            <w:shd w:val="clear" w:color="auto" w:fill="auto"/>
            <w:hideMark/>
          </w:tcPr>
          <w:p w14:paraId="4C23675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0.193</w:t>
            </w:r>
          </w:p>
        </w:tc>
        <w:tc>
          <w:tcPr>
            <w:tcW w:w="643" w:type="dxa"/>
            <w:tcBorders>
              <w:top w:val="single" w:sz="12" w:space="0" w:color="auto"/>
              <w:left w:val="nil"/>
              <w:bottom w:val="nil"/>
              <w:right w:val="nil"/>
            </w:tcBorders>
            <w:shd w:val="clear" w:color="auto" w:fill="auto"/>
            <w:hideMark/>
          </w:tcPr>
          <w:p w14:paraId="0541854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0.181</w:t>
            </w:r>
          </w:p>
        </w:tc>
        <w:tc>
          <w:tcPr>
            <w:tcW w:w="643" w:type="dxa"/>
            <w:tcBorders>
              <w:top w:val="single" w:sz="12" w:space="0" w:color="auto"/>
              <w:left w:val="nil"/>
              <w:bottom w:val="nil"/>
              <w:right w:val="nil"/>
            </w:tcBorders>
            <w:shd w:val="clear" w:color="auto" w:fill="auto"/>
            <w:hideMark/>
          </w:tcPr>
          <w:p w14:paraId="3DA1A4A5"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0.053</w:t>
            </w:r>
          </w:p>
        </w:tc>
        <w:tc>
          <w:tcPr>
            <w:tcW w:w="644" w:type="dxa"/>
            <w:tcBorders>
              <w:top w:val="single" w:sz="12" w:space="0" w:color="auto"/>
              <w:left w:val="nil"/>
              <w:bottom w:val="nil"/>
              <w:right w:val="nil"/>
            </w:tcBorders>
            <w:shd w:val="clear" w:color="auto" w:fill="auto"/>
            <w:hideMark/>
          </w:tcPr>
          <w:p w14:paraId="7D3610D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0.026</w:t>
            </w:r>
          </w:p>
        </w:tc>
        <w:tc>
          <w:tcPr>
            <w:tcW w:w="643" w:type="dxa"/>
            <w:tcBorders>
              <w:top w:val="single" w:sz="12" w:space="0" w:color="auto"/>
              <w:left w:val="nil"/>
              <w:bottom w:val="nil"/>
              <w:right w:val="nil"/>
            </w:tcBorders>
            <w:shd w:val="clear" w:color="auto" w:fill="auto"/>
            <w:hideMark/>
          </w:tcPr>
          <w:p w14:paraId="1E315CE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0.007</w:t>
            </w:r>
          </w:p>
        </w:tc>
        <w:tc>
          <w:tcPr>
            <w:tcW w:w="644" w:type="dxa"/>
            <w:tcBorders>
              <w:top w:val="single" w:sz="12" w:space="0" w:color="auto"/>
              <w:left w:val="nil"/>
              <w:bottom w:val="nil"/>
              <w:right w:val="nil"/>
            </w:tcBorders>
            <w:shd w:val="clear" w:color="auto" w:fill="auto"/>
            <w:hideMark/>
          </w:tcPr>
          <w:p w14:paraId="66C5DE5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0.002</w:t>
            </w:r>
          </w:p>
        </w:tc>
      </w:tr>
      <w:tr w:rsidR="007607DD" w:rsidRPr="007607DD" w14:paraId="3653258C" w14:textId="77777777" w:rsidTr="00BC015E">
        <w:trPr>
          <w:trHeight w:val="57"/>
        </w:trPr>
        <w:tc>
          <w:tcPr>
            <w:tcW w:w="2180" w:type="dxa"/>
            <w:tcBorders>
              <w:top w:val="nil"/>
              <w:left w:val="nil"/>
              <w:bottom w:val="nil"/>
              <w:right w:val="nil"/>
            </w:tcBorders>
            <w:shd w:val="clear" w:color="auto" w:fill="auto"/>
            <w:vAlign w:val="center"/>
            <w:hideMark/>
          </w:tcPr>
          <w:p w14:paraId="544AD211"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Proportion Explained</w:t>
            </w:r>
          </w:p>
        </w:tc>
        <w:tc>
          <w:tcPr>
            <w:tcW w:w="643" w:type="dxa"/>
            <w:tcBorders>
              <w:top w:val="nil"/>
              <w:left w:val="nil"/>
              <w:bottom w:val="nil"/>
              <w:right w:val="nil"/>
            </w:tcBorders>
            <w:shd w:val="clear" w:color="auto" w:fill="auto"/>
            <w:hideMark/>
          </w:tcPr>
          <w:p w14:paraId="5569AFCA"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0.380</w:t>
            </w:r>
          </w:p>
        </w:tc>
        <w:tc>
          <w:tcPr>
            <w:tcW w:w="643" w:type="dxa"/>
            <w:tcBorders>
              <w:top w:val="nil"/>
              <w:left w:val="nil"/>
              <w:bottom w:val="nil"/>
              <w:right w:val="nil"/>
            </w:tcBorders>
            <w:shd w:val="clear" w:color="auto" w:fill="auto"/>
            <w:hideMark/>
          </w:tcPr>
          <w:p w14:paraId="5289BB8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0.331</w:t>
            </w:r>
          </w:p>
        </w:tc>
        <w:tc>
          <w:tcPr>
            <w:tcW w:w="644" w:type="dxa"/>
            <w:tcBorders>
              <w:top w:val="nil"/>
              <w:left w:val="nil"/>
              <w:bottom w:val="nil"/>
              <w:right w:val="nil"/>
            </w:tcBorders>
            <w:shd w:val="clear" w:color="auto" w:fill="auto"/>
            <w:hideMark/>
          </w:tcPr>
          <w:p w14:paraId="08EB765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0.121</w:t>
            </w:r>
          </w:p>
        </w:tc>
        <w:tc>
          <w:tcPr>
            <w:tcW w:w="643" w:type="dxa"/>
            <w:tcBorders>
              <w:top w:val="nil"/>
              <w:left w:val="nil"/>
              <w:bottom w:val="nil"/>
              <w:right w:val="nil"/>
            </w:tcBorders>
            <w:shd w:val="clear" w:color="auto" w:fill="auto"/>
            <w:hideMark/>
          </w:tcPr>
          <w:p w14:paraId="4C27DB12"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0.113</w:t>
            </w:r>
          </w:p>
        </w:tc>
        <w:tc>
          <w:tcPr>
            <w:tcW w:w="643" w:type="dxa"/>
            <w:tcBorders>
              <w:top w:val="nil"/>
              <w:left w:val="nil"/>
              <w:bottom w:val="nil"/>
              <w:right w:val="nil"/>
            </w:tcBorders>
            <w:shd w:val="clear" w:color="auto" w:fill="auto"/>
            <w:hideMark/>
          </w:tcPr>
          <w:p w14:paraId="300C17DC"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0.033</w:t>
            </w:r>
          </w:p>
        </w:tc>
        <w:tc>
          <w:tcPr>
            <w:tcW w:w="644" w:type="dxa"/>
            <w:tcBorders>
              <w:top w:val="nil"/>
              <w:left w:val="nil"/>
              <w:bottom w:val="nil"/>
              <w:right w:val="nil"/>
            </w:tcBorders>
            <w:shd w:val="clear" w:color="auto" w:fill="auto"/>
            <w:hideMark/>
          </w:tcPr>
          <w:p w14:paraId="5AFC0FF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0.016</w:t>
            </w:r>
          </w:p>
        </w:tc>
        <w:tc>
          <w:tcPr>
            <w:tcW w:w="643" w:type="dxa"/>
            <w:tcBorders>
              <w:top w:val="nil"/>
              <w:left w:val="nil"/>
              <w:bottom w:val="nil"/>
              <w:right w:val="nil"/>
            </w:tcBorders>
            <w:shd w:val="clear" w:color="auto" w:fill="auto"/>
            <w:hideMark/>
          </w:tcPr>
          <w:p w14:paraId="12FE382D"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0.004</w:t>
            </w:r>
          </w:p>
        </w:tc>
        <w:tc>
          <w:tcPr>
            <w:tcW w:w="644" w:type="dxa"/>
            <w:tcBorders>
              <w:top w:val="nil"/>
              <w:left w:val="nil"/>
              <w:bottom w:val="nil"/>
              <w:right w:val="nil"/>
            </w:tcBorders>
            <w:shd w:val="clear" w:color="auto" w:fill="auto"/>
            <w:hideMark/>
          </w:tcPr>
          <w:p w14:paraId="3DBDD2F7"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0.001</w:t>
            </w:r>
          </w:p>
        </w:tc>
      </w:tr>
      <w:tr w:rsidR="007607DD" w:rsidRPr="007607DD" w14:paraId="3BDA2272" w14:textId="77777777" w:rsidTr="00BC015E">
        <w:trPr>
          <w:trHeight w:val="57"/>
        </w:trPr>
        <w:tc>
          <w:tcPr>
            <w:tcW w:w="2180" w:type="dxa"/>
            <w:tcBorders>
              <w:top w:val="nil"/>
              <w:left w:val="nil"/>
              <w:bottom w:val="single" w:sz="12" w:space="0" w:color="auto"/>
              <w:right w:val="nil"/>
            </w:tcBorders>
            <w:shd w:val="clear" w:color="auto" w:fill="auto"/>
            <w:vAlign w:val="center"/>
            <w:hideMark/>
          </w:tcPr>
          <w:p w14:paraId="2ED44134" w14:textId="77777777" w:rsidR="007607DD" w:rsidRPr="007607DD" w:rsidRDefault="007607DD" w:rsidP="007607DD">
            <w:pPr>
              <w:spacing w:after="0" w:line="240" w:lineRule="auto"/>
              <w:jc w:val="both"/>
              <w:rPr>
                <w:rFonts w:eastAsia="Times New Roman" w:cs="Times New Roman"/>
                <w:b/>
                <w:bCs/>
                <w:color w:val="000000"/>
                <w:kern w:val="0"/>
                <w:sz w:val="16"/>
                <w:szCs w:val="16"/>
                <w:lang w:eastAsia="en-GB"/>
                <w14:ligatures w14:val="none"/>
              </w:rPr>
            </w:pPr>
            <w:r w:rsidRPr="007607DD">
              <w:rPr>
                <w:rFonts w:eastAsia="Times New Roman" w:cs="Times New Roman"/>
                <w:b/>
                <w:bCs/>
                <w:color w:val="000000"/>
                <w:kern w:val="0"/>
                <w:sz w:val="16"/>
                <w:szCs w:val="16"/>
                <w:lang w:eastAsia="en-GB"/>
                <w14:ligatures w14:val="none"/>
              </w:rPr>
              <w:t>Cumulative Proportion</w:t>
            </w:r>
          </w:p>
        </w:tc>
        <w:tc>
          <w:tcPr>
            <w:tcW w:w="643" w:type="dxa"/>
            <w:tcBorders>
              <w:top w:val="nil"/>
              <w:left w:val="nil"/>
              <w:bottom w:val="single" w:sz="12" w:space="0" w:color="auto"/>
              <w:right w:val="nil"/>
            </w:tcBorders>
            <w:shd w:val="clear" w:color="auto" w:fill="auto"/>
            <w:hideMark/>
          </w:tcPr>
          <w:p w14:paraId="1FD63D7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0.380</w:t>
            </w:r>
          </w:p>
        </w:tc>
        <w:tc>
          <w:tcPr>
            <w:tcW w:w="643" w:type="dxa"/>
            <w:tcBorders>
              <w:top w:val="nil"/>
              <w:left w:val="nil"/>
              <w:bottom w:val="single" w:sz="12" w:space="0" w:color="auto"/>
              <w:right w:val="nil"/>
            </w:tcBorders>
            <w:shd w:val="clear" w:color="auto" w:fill="auto"/>
            <w:hideMark/>
          </w:tcPr>
          <w:p w14:paraId="79009BF9"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0.711</w:t>
            </w:r>
          </w:p>
        </w:tc>
        <w:tc>
          <w:tcPr>
            <w:tcW w:w="644" w:type="dxa"/>
            <w:tcBorders>
              <w:top w:val="nil"/>
              <w:left w:val="nil"/>
              <w:bottom w:val="single" w:sz="12" w:space="0" w:color="auto"/>
              <w:right w:val="nil"/>
            </w:tcBorders>
            <w:shd w:val="clear" w:color="auto" w:fill="auto"/>
            <w:hideMark/>
          </w:tcPr>
          <w:p w14:paraId="276CA3EF"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0.832</w:t>
            </w:r>
          </w:p>
        </w:tc>
        <w:tc>
          <w:tcPr>
            <w:tcW w:w="643" w:type="dxa"/>
            <w:tcBorders>
              <w:top w:val="nil"/>
              <w:left w:val="nil"/>
              <w:bottom w:val="single" w:sz="12" w:space="0" w:color="auto"/>
              <w:right w:val="nil"/>
            </w:tcBorders>
            <w:shd w:val="clear" w:color="auto" w:fill="auto"/>
            <w:hideMark/>
          </w:tcPr>
          <w:p w14:paraId="0DD9C0B3"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0.945</w:t>
            </w:r>
          </w:p>
        </w:tc>
        <w:tc>
          <w:tcPr>
            <w:tcW w:w="643" w:type="dxa"/>
            <w:tcBorders>
              <w:top w:val="nil"/>
              <w:left w:val="nil"/>
              <w:bottom w:val="single" w:sz="12" w:space="0" w:color="auto"/>
              <w:right w:val="nil"/>
            </w:tcBorders>
            <w:shd w:val="clear" w:color="auto" w:fill="auto"/>
            <w:hideMark/>
          </w:tcPr>
          <w:p w14:paraId="75C24154"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0.978</w:t>
            </w:r>
          </w:p>
        </w:tc>
        <w:tc>
          <w:tcPr>
            <w:tcW w:w="644" w:type="dxa"/>
            <w:tcBorders>
              <w:top w:val="nil"/>
              <w:left w:val="nil"/>
              <w:bottom w:val="single" w:sz="12" w:space="0" w:color="auto"/>
              <w:right w:val="nil"/>
            </w:tcBorders>
            <w:shd w:val="clear" w:color="auto" w:fill="auto"/>
            <w:hideMark/>
          </w:tcPr>
          <w:p w14:paraId="38513D76"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0.994</w:t>
            </w:r>
          </w:p>
        </w:tc>
        <w:tc>
          <w:tcPr>
            <w:tcW w:w="643" w:type="dxa"/>
            <w:tcBorders>
              <w:top w:val="nil"/>
              <w:left w:val="nil"/>
              <w:bottom w:val="single" w:sz="12" w:space="0" w:color="auto"/>
              <w:right w:val="nil"/>
            </w:tcBorders>
            <w:shd w:val="clear" w:color="auto" w:fill="auto"/>
            <w:hideMark/>
          </w:tcPr>
          <w:p w14:paraId="1FAF9AC8"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0.999</w:t>
            </w:r>
          </w:p>
        </w:tc>
        <w:tc>
          <w:tcPr>
            <w:tcW w:w="644" w:type="dxa"/>
            <w:tcBorders>
              <w:top w:val="nil"/>
              <w:left w:val="nil"/>
              <w:bottom w:val="single" w:sz="12" w:space="0" w:color="auto"/>
              <w:right w:val="nil"/>
            </w:tcBorders>
            <w:shd w:val="clear" w:color="auto" w:fill="auto"/>
            <w:hideMark/>
          </w:tcPr>
          <w:p w14:paraId="2ED1A600" w14:textId="77777777" w:rsidR="007607DD" w:rsidRPr="007607DD" w:rsidRDefault="007607DD" w:rsidP="007607DD">
            <w:pPr>
              <w:spacing w:after="0" w:line="240" w:lineRule="auto"/>
              <w:jc w:val="right"/>
              <w:rPr>
                <w:rFonts w:eastAsia="Times New Roman" w:cs="Times New Roman"/>
                <w:color w:val="000000"/>
                <w:kern w:val="0"/>
                <w:sz w:val="16"/>
                <w:szCs w:val="16"/>
                <w:lang w:eastAsia="en-GB"/>
                <w14:ligatures w14:val="none"/>
              </w:rPr>
            </w:pPr>
            <w:r w:rsidRPr="007607DD">
              <w:rPr>
                <w:rFonts w:eastAsiaTheme="minorEastAsia"/>
                <w:kern w:val="0"/>
                <w:sz w:val="16"/>
                <w:szCs w:val="16"/>
                <w14:ligatures w14:val="none"/>
              </w:rPr>
              <w:t>1.000</w:t>
            </w:r>
          </w:p>
        </w:tc>
      </w:tr>
    </w:tbl>
    <w:p w14:paraId="3A683E17" w14:textId="77777777" w:rsidR="007607DD" w:rsidRPr="007607DD" w:rsidRDefault="007607DD" w:rsidP="007607DD">
      <w:pPr>
        <w:spacing w:line="252" w:lineRule="auto"/>
        <w:jc w:val="both"/>
        <w:rPr>
          <w:rFonts w:eastAsiaTheme="minorEastAsia"/>
          <w:kern w:val="0"/>
          <w14:ligatures w14:val="none"/>
        </w:rPr>
      </w:pPr>
    </w:p>
    <w:p w14:paraId="4C22C78E" w14:textId="77777777" w:rsidR="007607DD" w:rsidRPr="007607DD" w:rsidRDefault="007607DD" w:rsidP="007607DD">
      <w:pPr>
        <w:spacing w:line="252" w:lineRule="auto"/>
        <w:jc w:val="both"/>
        <w:rPr>
          <w:rFonts w:asciiTheme="majorHAnsi" w:eastAsiaTheme="majorEastAsia" w:hAnsiTheme="majorHAnsi" w:cstheme="majorBidi"/>
          <w:b/>
          <w:bCs/>
          <w:kern w:val="0"/>
          <w:sz w:val="28"/>
          <w:szCs w:val="28"/>
          <w14:ligatures w14:val="none"/>
        </w:rPr>
      </w:pPr>
      <w:r w:rsidRPr="007607DD">
        <w:rPr>
          <w:rFonts w:eastAsiaTheme="minorEastAsia"/>
          <w:kern w:val="0"/>
          <w14:ligatures w14:val="none"/>
        </w:rPr>
        <w:br w:type="page"/>
      </w:r>
    </w:p>
    <w:p w14:paraId="6D4E6C33" w14:textId="77777777" w:rsidR="007607DD" w:rsidRPr="007607DD" w:rsidRDefault="007607DD" w:rsidP="007607DD">
      <w:pPr>
        <w:keepNext/>
        <w:keepLines/>
        <w:spacing w:after="0" w:line="252" w:lineRule="auto"/>
        <w:jc w:val="both"/>
        <w:outlineLvl w:val="1"/>
        <w:rPr>
          <w:rFonts w:asciiTheme="majorHAnsi" w:eastAsiaTheme="majorEastAsia" w:hAnsiTheme="majorHAnsi" w:cstheme="majorBidi"/>
          <w:b/>
          <w:bCs/>
          <w:kern w:val="0"/>
          <w:sz w:val="28"/>
          <w:szCs w:val="28"/>
          <w14:ligatures w14:val="none"/>
        </w:rPr>
      </w:pPr>
      <w:bookmarkStart w:id="4" w:name="_Toc199400788"/>
      <w:r w:rsidRPr="007607DD">
        <w:rPr>
          <w:rFonts w:asciiTheme="majorHAnsi" w:eastAsiaTheme="majorEastAsia" w:hAnsiTheme="majorHAnsi" w:cstheme="majorBidi"/>
          <w:b/>
          <w:bCs/>
          <w:kern w:val="0"/>
          <w:sz w:val="28"/>
          <w:szCs w:val="28"/>
          <w14:ligatures w14:val="none"/>
        </w:rPr>
        <w:lastRenderedPageBreak/>
        <w:t>Functional traits</w:t>
      </w:r>
      <w:bookmarkEnd w:id="4"/>
    </w:p>
    <w:p w14:paraId="7499C3A8" w14:textId="3FD0151C"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11: Results of two-way ANOVA with interaction on adult mobility and larvae dispersal. </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LINK Excel.Sheet.12 "C:\\Users\\dbael\\Documents\\IMBRSea 4\\Data results.xlsx" Functional!R9C6:R19C11 \a \f 4 \h  \* MERGEFORMAT </w:instrText>
      </w:r>
      <w:r w:rsidRPr="007607DD">
        <w:rPr>
          <w:rFonts w:eastAsiaTheme="minorEastAsia"/>
          <w:kern w:val="0"/>
          <w:sz w:val="18"/>
          <w:szCs w:val="18"/>
          <w14:ligatures w14:val="none"/>
        </w:rPr>
        <w:fldChar w:fldCharType="separate"/>
      </w:r>
    </w:p>
    <w:tbl>
      <w:tblPr>
        <w:tblW w:w="6671" w:type="dxa"/>
        <w:tblLook w:val="04A0" w:firstRow="1" w:lastRow="0" w:firstColumn="1" w:lastColumn="0" w:noHBand="0" w:noVBand="1"/>
      </w:tblPr>
      <w:tblGrid>
        <w:gridCol w:w="2033"/>
        <w:gridCol w:w="927"/>
        <w:gridCol w:w="927"/>
        <w:gridCol w:w="927"/>
        <w:gridCol w:w="927"/>
        <w:gridCol w:w="930"/>
      </w:tblGrid>
      <w:tr w:rsidR="007607DD" w:rsidRPr="007607DD" w14:paraId="37223EA5" w14:textId="77777777" w:rsidTr="00BC015E">
        <w:trPr>
          <w:trHeight w:val="57"/>
        </w:trPr>
        <w:tc>
          <w:tcPr>
            <w:tcW w:w="2033" w:type="dxa"/>
            <w:tcBorders>
              <w:top w:val="single" w:sz="12" w:space="0" w:color="auto"/>
              <w:left w:val="nil"/>
              <w:bottom w:val="single" w:sz="12" w:space="0" w:color="auto"/>
              <w:right w:val="nil"/>
            </w:tcBorders>
            <w:shd w:val="clear" w:color="auto" w:fill="auto"/>
            <w:noWrap/>
            <w:vAlign w:val="bottom"/>
            <w:hideMark/>
          </w:tcPr>
          <w:p w14:paraId="49F3E9D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Term</w:t>
            </w:r>
          </w:p>
        </w:tc>
        <w:tc>
          <w:tcPr>
            <w:tcW w:w="927" w:type="dxa"/>
            <w:tcBorders>
              <w:top w:val="single" w:sz="12" w:space="0" w:color="auto"/>
              <w:left w:val="nil"/>
              <w:bottom w:val="single" w:sz="12" w:space="0" w:color="auto"/>
              <w:right w:val="nil"/>
            </w:tcBorders>
            <w:shd w:val="clear" w:color="auto" w:fill="auto"/>
            <w:noWrap/>
            <w:vAlign w:val="bottom"/>
            <w:hideMark/>
          </w:tcPr>
          <w:p w14:paraId="2D5F7111"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df</w:t>
            </w:r>
          </w:p>
        </w:tc>
        <w:tc>
          <w:tcPr>
            <w:tcW w:w="927" w:type="dxa"/>
            <w:tcBorders>
              <w:top w:val="single" w:sz="12" w:space="0" w:color="auto"/>
              <w:left w:val="nil"/>
              <w:bottom w:val="single" w:sz="12" w:space="0" w:color="auto"/>
              <w:right w:val="nil"/>
            </w:tcBorders>
            <w:shd w:val="clear" w:color="auto" w:fill="auto"/>
            <w:noWrap/>
            <w:vAlign w:val="bottom"/>
            <w:hideMark/>
          </w:tcPr>
          <w:p w14:paraId="41817257"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Sum Sq</w:t>
            </w:r>
          </w:p>
        </w:tc>
        <w:tc>
          <w:tcPr>
            <w:tcW w:w="927" w:type="dxa"/>
            <w:tcBorders>
              <w:top w:val="single" w:sz="12" w:space="0" w:color="auto"/>
              <w:left w:val="nil"/>
              <w:bottom w:val="single" w:sz="12" w:space="0" w:color="auto"/>
              <w:right w:val="nil"/>
            </w:tcBorders>
            <w:shd w:val="clear" w:color="auto" w:fill="auto"/>
            <w:noWrap/>
            <w:vAlign w:val="bottom"/>
            <w:hideMark/>
          </w:tcPr>
          <w:p w14:paraId="1E0C534B"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Mean Sq</w:t>
            </w:r>
          </w:p>
        </w:tc>
        <w:tc>
          <w:tcPr>
            <w:tcW w:w="927" w:type="dxa"/>
            <w:tcBorders>
              <w:top w:val="single" w:sz="12" w:space="0" w:color="auto"/>
              <w:left w:val="nil"/>
              <w:bottom w:val="single" w:sz="12" w:space="0" w:color="auto"/>
              <w:right w:val="nil"/>
            </w:tcBorders>
            <w:shd w:val="clear" w:color="auto" w:fill="auto"/>
            <w:noWrap/>
            <w:vAlign w:val="bottom"/>
            <w:hideMark/>
          </w:tcPr>
          <w:p w14:paraId="59E415FF"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F-value</w:t>
            </w:r>
          </w:p>
        </w:tc>
        <w:tc>
          <w:tcPr>
            <w:tcW w:w="928" w:type="dxa"/>
            <w:tcBorders>
              <w:top w:val="single" w:sz="12" w:space="0" w:color="auto"/>
              <w:left w:val="nil"/>
              <w:bottom w:val="single" w:sz="12" w:space="0" w:color="auto"/>
              <w:right w:val="nil"/>
            </w:tcBorders>
            <w:shd w:val="clear" w:color="auto" w:fill="auto"/>
            <w:noWrap/>
            <w:vAlign w:val="bottom"/>
            <w:hideMark/>
          </w:tcPr>
          <w:p w14:paraId="1E2CC8DB"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p-value</w:t>
            </w:r>
          </w:p>
        </w:tc>
      </w:tr>
      <w:tr w:rsidR="007607DD" w:rsidRPr="007607DD" w14:paraId="5C43C23F" w14:textId="77777777" w:rsidTr="00BC015E">
        <w:trPr>
          <w:trHeight w:val="57"/>
        </w:trPr>
        <w:tc>
          <w:tcPr>
            <w:tcW w:w="6671" w:type="dxa"/>
            <w:gridSpan w:val="6"/>
            <w:tcBorders>
              <w:top w:val="single" w:sz="12" w:space="0" w:color="auto"/>
              <w:left w:val="nil"/>
              <w:bottom w:val="single" w:sz="4" w:space="0" w:color="auto"/>
              <w:right w:val="nil"/>
            </w:tcBorders>
            <w:shd w:val="clear" w:color="auto" w:fill="auto"/>
            <w:noWrap/>
            <w:vAlign w:val="bottom"/>
            <w:hideMark/>
          </w:tcPr>
          <w:p w14:paraId="37CA058D" w14:textId="77777777" w:rsidR="007607DD" w:rsidRPr="007607DD" w:rsidRDefault="007607DD" w:rsidP="007607DD">
            <w:pPr>
              <w:spacing w:after="0" w:line="240" w:lineRule="auto"/>
              <w:jc w:val="center"/>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ADULT MOBILITY</w:t>
            </w:r>
          </w:p>
        </w:tc>
      </w:tr>
      <w:tr w:rsidR="007607DD" w:rsidRPr="007607DD" w14:paraId="09BFAE00" w14:textId="77777777" w:rsidTr="00BC015E">
        <w:trPr>
          <w:trHeight w:val="57"/>
        </w:trPr>
        <w:tc>
          <w:tcPr>
            <w:tcW w:w="2033" w:type="dxa"/>
            <w:tcBorders>
              <w:top w:val="nil"/>
              <w:left w:val="nil"/>
              <w:bottom w:val="nil"/>
              <w:right w:val="nil"/>
            </w:tcBorders>
            <w:shd w:val="clear" w:color="auto" w:fill="auto"/>
            <w:noWrap/>
            <w:vAlign w:val="bottom"/>
            <w:hideMark/>
          </w:tcPr>
          <w:p w14:paraId="2E7FC46D"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w:t>
            </w:r>
          </w:p>
        </w:tc>
        <w:tc>
          <w:tcPr>
            <w:tcW w:w="927" w:type="dxa"/>
            <w:tcBorders>
              <w:top w:val="nil"/>
              <w:left w:val="nil"/>
              <w:bottom w:val="nil"/>
              <w:right w:val="nil"/>
            </w:tcBorders>
            <w:shd w:val="clear" w:color="auto" w:fill="auto"/>
            <w:noWrap/>
            <w:vAlign w:val="bottom"/>
            <w:hideMark/>
          </w:tcPr>
          <w:p w14:paraId="769F65C2"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w:t>
            </w:r>
          </w:p>
        </w:tc>
        <w:tc>
          <w:tcPr>
            <w:tcW w:w="927" w:type="dxa"/>
            <w:tcBorders>
              <w:top w:val="nil"/>
              <w:left w:val="nil"/>
              <w:bottom w:val="nil"/>
              <w:right w:val="nil"/>
            </w:tcBorders>
            <w:shd w:val="clear" w:color="auto" w:fill="auto"/>
            <w:noWrap/>
            <w:vAlign w:val="bottom"/>
            <w:hideMark/>
          </w:tcPr>
          <w:p w14:paraId="5C0FAD59"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55.531</w:t>
            </w:r>
          </w:p>
        </w:tc>
        <w:tc>
          <w:tcPr>
            <w:tcW w:w="927" w:type="dxa"/>
            <w:tcBorders>
              <w:top w:val="nil"/>
              <w:left w:val="nil"/>
              <w:bottom w:val="nil"/>
              <w:right w:val="nil"/>
            </w:tcBorders>
            <w:shd w:val="clear" w:color="auto" w:fill="auto"/>
            <w:noWrap/>
            <w:vAlign w:val="bottom"/>
            <w:hideMark/>
          </w:tcPr>
          <w:p w14:paraId="607A227F"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9.255</w:t>
            </w:r>
          </w:p>
        </w:tc>
        <w:tc>
          <w:tcPr>
            <w:tcW w:w="927" w:type="dxa"/>
            <w:tcBorders>
              <w:top w:val="nil"/>
              <w:left w:val="nil"/>
              <w:bottom w:val="nil"/>
              <w:right w:val="nil"/>
            </w:tcBorders>
            <w:shd w:val="clear" w:color="auto" w:fill="auto"/>
            <w:noWrap/>
            <w:vAlign w:val="bottom"/>
            <w:hideMark/>
          </w:tcPr>
          <w:p w14:paraId="488A42F2"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169.904</w:t>
            </w:r>
          </w:p>
        </w:tc>
        <w:tc>
          <w:tcPr>
            <w:tcW w:w="928" w:type="dxa"/>
            <w:tcBorders>
              <w:top w:val="nil"/>
              <w:left w:val="nil"/>
              <w:bottom w:val="nil"/>
              <w:right w:val="nil"/>
            </w:tcBorders>
            <w:shd w:val="clear" w:color="auto" w:fill="auto"/>
            <w:noWrap/>
            <w:vAlign w:val="bottom"/>
            <w:hideMark/>
          </w:tcPr>
          <w:p w14:paraId="7B370B76"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637AD644" w14:textId="77777777" w:rsidTr="00BC015E">
        <w:trPr>
          <w:trHeight w:val="57"/>
        </w:trPr>
        <w:tc>
          <w:tcPr>
            <w:tcW w:w="2033" w:type="dxa"/>
            <w:tcBorders>
              <w:top w:val="nil"/>
              <w:left w:val="nil"/>
              <w:bottom w:val="nil"/>
              <w:right w:val="nil"/>
            </w:tcBorders>
            <w:shd w:val="clear" w:color="auto" w:fill="auto"/>
            <w:noWrap/>
            <w:vAlign w:val="bottom"/>
            <w:hideMark/>
          </w:tcPr>
          <w:p w14:paraId="1982DA7E"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Distance</w:t>
            </w:r>
          </w:p>
        </w:tc>
        <w:tc>
          <w:tcPr>
            <w:tcW w:w="927" w:type="dxa"/>
            <w:tcBorders>
              <w:top w:val="nil"/>
              <w:left w:val="nil"/>
              <w:bottom w:val="nil"/>
              <w:right w:val="nil"/>
            </w:tcBorders>
            <w:shd w:val="clear" w:color="auto" w:fill="auto"/>
            <w:noWrap/>
            <w:vAlign w:val="bottom"/>
            <w:hideMark/>
          </w:tcPr>
          <w:p w14:paraId="4C04D8DB"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w:t>
            </w:r>
          </w:p>
        </w:tc>
        <w:tc>
          <w:tcPr>
            <w:tcW w:w="927" w:type="dxa"/>
            <w:tcBorders>
              <w:top w:val="nil"/>
              <w:left w:val="nil"/>
              <w:bottom w:val="nil"/>
              <w:right w:val="nil"/>
            </w:tcBorders>
            <w:shd w:val="clear" w:color="auto" w:fill="auto"/>
            <w:noWrap/>
            <w:vAlign w:val="bottom"/>
            <w:hideMark/>
          </w:tcPr>
          <w:p w14:paraId="71003587"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43.218</w:t>
            </w:r>
          </w:p>
        </w:tc>
        <w:tc>
          <w:tcPr>
            <w:tcW w:w="927" w:type="dxa"/>
            <w:tcBorders>
              <w:top w:val="nil"/>
              <w:left w:val="nil"/>
              <w:bottom w:val="nil"/>
              <w:right w:val="nil"/>
            </w:tcBorders>
            <w:shd w:val="clear" w:color="auto" w:fill="auto"/>
            <w:noWrap/>
            <w:vAlign w:val="bottom"/>
            <w:hideMark/>
          </w:tcPr>
          <w:p w14:paraId="3012726E"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14.406</w:t>
            </w:r>
          </w:p>
        </w:tc>
        <w:tc>
          <w:tcPr>
            <w:tcW w:w="927" w:type="dxa"/>
            <w:tcBorders>
              <w:top w:val="nil"/>
              <w:left w:val="nil"/>
              <w:bottom w:val="nil"/>
              <w:right w:val="nil"/>
            </w:tcBorders>
            <w:shd w:val="clear" w:color="auto" w:fill="auto"/>
            <w:noWrap/>
            <w:vAlign w:val="bottom"/>
            <w:hideMark/>
          </w:tcPr>
          <w:p w14:paraId="4EBCBF80"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264.461</w:t>
            </w:r>
          </w:p>
        </w:tc>
        <w:tc>
          <w:tcPr>
            <w:tcW w:w="928" w:type="dxa"/>
            <w:tcBorders>
              <w:top w:val="nil"/>
              <w:left w:val="nil"/>
              <w:bottom w:val="nil"/>
              <w:right w:val="nil"/>
            </w:tcBorders>
            <w:shd w:val="clear" w:color="auto" w:fill="auto"/>
            <w:noWrap/>
            <w:vAlign w:val="bottom"/>
            <w:hideMark/>
          </w:tcPr>
          <w:p w14:paraId="3A0B6DAA"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65EA593D" w14:textId="77777777" w:rsidTr="00BC015E">
        <w:trPr>
          <w:trHeight w:val="57"/>
        </w:trPr>
        <w:tc>
          <w:tcPr>
            <w:tcW w:w="2033" w:type="dxa"/>
            <w:tcBorders>
              <w:top w:val="nil"/>
              <w:left w:val="nil"/>
              <w:bottom w:val="nil"/>
              <w:right w:val="nil"/>
            </w:tcBorders>
            <w:shd w:val="clear" w:color="auto" w:fill="auto"/>
            <w:noWrap/>
            <w:vAlign w:val="bottom"/>
            <w:hideMark/>
          </w:tcPr>
          <w:p w14:paraId="7A7AE1CA"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Depth:Distance</w:t>
            </w:r>
          </w:p>
        </w:tc>
        <w:tc>
          <w:tcPr>
            <w:tcW w:w="927" w:type="dxa"/>
            <w:tcBorders>
              <w:top w:val="nil"/>
              <w:left w:val="nil"/>
              <w:bottom w:val="nil"/>
              <w:right w:val="nil"/>
            </w:tcBorders>
            <w:shd w:val="clear" w:color="auto" w:fill="auto"/>
            <w:noWrap/>
            <w:vAlign w:val="bottom"/>
            <w:hideMark/>
          </w:tcPr>
          <w:p w14:paraId="57350296"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w:t>
            </w:r>
          </w:p>
        </w:tc>
        <w:tc>
          <w:tcPr>
            <w:tcW w:w="927" w:type="dxa"/>
            <w:tcBorders>
              <w:top w:val="nil"/>
              <w:left w:val="nil"/>
              <w:bottom w:val="nil"/>
              <w:right w:val="nil"/>
            </w:tcBorders>
            <w:shd w:val="clear" w:color="auto" w:fill="auto"/>
            <w:noWrap/>
            <w:vAlign w:val="bottom"/>
            <w:hideMark/>
          </w:tcPr>
          <w:p w14:paraId="27B1063E"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7.004</w:t>
            </w:r>
          </w:p>
        </w:tc>
        <w:tc>
          <w:tcPr>
            <w:tcW w:w="927" w:type="dxa"/>
            <w:tcBorders>
              <w:top w:val="nil"/>
              <w:left w:val="nil"/>
              <w:bottom w:val="nil"/>
              <w:right w:val="nil"/>
            </w:tcBorders>
            <w:shd w:val="clear" w:color="auto" w:fill="auto"/>
            <w:noWrap/>
            <w:vAlign w:val="bottom"/>
            <w:hideMark/>
          </w:tcPr>
          <w:p w14:paraId="4D493284"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0.500</w:t>
            </w:r>
          </w:p>
        </w:tc>
        <w:tc>
          <w:tcPr>
            <w:tcW w:w="927" w:type="dxa"/>
            <w:tcBorders>
              <w:top w:val="nil"/>
              <w:left w:val="nil"/>
              <w:bottom w:val="nil"/>
              <w:right w:val="nil"/>
            </w:tcBorders>
            <w:shd w:val="clear" w:color="auto" w:fill="auto"/>
            <w:noWrap/>
            <w:vAlign w:val="bottom"/>
            <w:hideMark/>
          </w:tcPr>
          <w:p w14:paraId="0C23E26D"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9.184</w:t>
            </w:r>
          </w:p>
        </w:tc>
        <w:tc>
          <w:tcPr>
            <w:tcW w:w="928" w:type="dxa"/>
            <w:tcBorders>
              <w:top w:val="nil"/>
              <w:left w:val="nil"/>
              <w:bottom w:val="nil"/>
              <w:right w:val="nil"/>
            </w:tcBorders>
            <w:shd w:val="clear" w:color="auto" w:fill="auto"/>
            <w:noWrap/>
            <w:vAlign w:val="bottom"/>
            <w:hideMark/>
          </w:tcPr>
          <w:p w14:paraId="57B2155C"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76DD965E" w14:textId="77777777" w:rsidTr="00BC015E">
        <w:trPr>
          <w:trHeight w:val="57"/>
        </w:trPr>
        <w:tc>
          <w:tcPr>
            <w:tcW w:w="2033" w:type="dxa"/>
            <w:tcBorders>
              <w:top w:val="nil"/>
              <w:left w:val="nil"/>
              <w:bottom w:val="nil"/>
              <w:right w:val="nil"/>
            </w:tcBorders>
            <w:shd w:val="clear" w:color="auto" w:fill="auto"/>
            <w:noWrap/>
            <w:vAlign w:val="bottom"/>
            <w:hideMark/>
          </w:tcPr>
          <w:p w14:paraId="6A6E6BCC"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Residuals                         </w:t>
            </w:r>
          </w:p>
        </w:tc>
        <w:tc>
          <w:tcPr>
            <w:tcW w:w="927" w:type="dxa"/>
            <w:tcBorders>
              <w:top w:val="nil"/>
              <w:left w:val="nil"/>
              <w:bottom w:val="nil"/>
              <w:right w:val="nil"/>
            </w:tcBorders>
            <w:shd w:val="clear" w:color="auto" w:fill="auto"/>
            <w:noWrap/>
            <w:vAlign w:val="bottom"/>
            <w:hideMark/>
          </w:tcPr>
          <w:p w14:paraId="292A6DDE"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237</w:t>
            </w:r>
          </w:p>
        </w:tc>
        <w:tc>
          <w:tcPr>
            <w:tcW w:w="927" w:type="dxa"/>
            <w:tcBorders>
              <w:top w:val="nil"/>
              <w:left w:val="nil"/>
              <w:bottom w:val="nil"/>
              <w:right w:val="nil"/>
            </w:tcBorders>
            <w:shd w:val="clear" w:color="auto" w:fill="auto"/>
            <w:noWrap/>
            <w:vAlign w:val="bottom"/>
            <w:hideMark/>
          </w:tcPr>
          <w:p w14:paraId="5BC5A1AF"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12.910</w:t>
            </w:r>
          </w:p>
        </w:tc>
        <w:tc>
          <w:tcPr>
            <w:tcW w:w="927" w:type="dxa"/>
            <w:tcBorders>
              <w:top w:val="nil"/>
              <w:left w:val="nil"/>
              <w:bottom w:val="nil"/>
              <w:right w:val="nil"/>
            </w:tcBorders>
            <w:shd w:val="clear" w:color="auto" w:fill="auto"/>
            <w:noWrap/>
            <w:vAlign w:val="bottom"/>
            <w:hideMark/>
          </w:tcPr>
          <w:p w14:paraId="47D88DB7"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0.054</w:t>
            </w:r>
          </w:p>
        </w:tc>
        <w:tc>
          <w:tcPr>
            <w:tcW w:w="927" w:type="dxa"/>
            <w:tcBorders>
              <w:top w:val="nil"/>
              <w:left w:val="nil"/>
              <w:bottom w:val="nil"/>
              <w:right w:val="nil"/>
            </w:tcBorders>
            <w:shd w:val="clear" w:color="auto" w:fill="auto"/>
            <w:noWrap/>
            <w:vAlign w:val="bottom"/>
            <w:hideMark/>
          </w:tcPr>
          <w:p w14:paraId="59C188D6"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p>
        </w:tc>
        <w:tc>
          <w:tcPr>
            <w:tcW w:w="928" w:type="dxa"/>
            <w:tcBorders>
              <w:top w:val="nil"/>
              <w:left w:val="nil"/>
              <w:bottom w:val="nil"/>
              <w:right w:val="nil"/>
            </w:tcBorders>
            <w:shd w:val="clear" w:color="auto" w:fill="auto"/>
            <w:noWrap/>
            <w:vAlign w:val="bottom"/>
            <w:hideMark/>
          </w:tcPr>
          <w:p w14:paraId="70AB4E09" w14:textId="77777777" w:rsidR="007607DD" w:rsidRPr="007607DD" w:rsidRDefault="007607DD" w:rsidP="007607DD">
            <w:pPr>
              <w:spacing w:after="0" w:line="240" w:lineRule="auto"/>
              <w:rPr>
                <w:rFonts w:ascii="Times New Roman" w:eastAsia="Times New Roman" w:hAnsi="Times New Roman" w:cs="Times New Roman"/>
                <w:kern w:val="0"/>
                <w:sz w:val="16"/>
                <w:szCs w:val="16"/>
                <w:lang w:eastAsia="en-GB"/>
                <w14:ligatures w14:val="none"/>
              </w:rPr>
            </w:pPr>
          </w:p>
        </w:tc>
      </w:tr>
      <w:tr w:rsidR="007607DD" w:rsidRPr="007607DD" w14:paraId="4E921694" w14:textId="77777777" w:rsidTr="00BC015E">
        <w:trPr>
          <w:trHeight w:val="57"/>
        </w:trPr>
        <w:tc>
          <w:tcPr>
            <w:tcW w:w="6671" w:type="dxa"/>
            <w:gridSpan w:val="6"/>
            <w:tcBorders>
              <w:top w:val="single" w:sz="4" w:space="0" w:color="auto"/>
              <w:left w:val="nil"/>
              <w:bottom w:val="single" w:sz="4" w:space="0" w:color="auto"/>
              <w:right w:val="nil"/>
            </w:tcBorders>
            <w:shd w:val="clear" w:color="auto" w:fill="auto"/>
            <w:noWrap/>
            <w:vAlign w:val="bottom"/>
            <w:hideMark/>
          </w:tcPr>
          <w:p w14:paraId="2DDE91F4" w14:textId="77777777" w:rsidR="007607DD" w:rsidRPr="007607DD" w:rsidRDefault="007607DD" w:rsidP="007607DD">
            <w:pPr>
              <w:spacing w:after="0" w:line="240" w:lineRule="auto"/>
              <w:jc w:val="center"/>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LARVAE TYPE</w:t>
            </w:r>
          </w:p>
        </w:tc>
      </w:tr>
      <w:tr w:rsidR="007607DD" w:rsidRPr="007607DD" w14:paraId="3B383E2E" w14:textId="77777777" w:rsidTr="00BC015E">
        <w:trPr>
          <w:trHeight w:val="57"/>
        </w:trPr>
        <w:tc>
          <w:tcPr>
            <w:tcW w:w="2033" w:type="dxa"/>
            <w:tcBorders>
              <w:top w:val="nil"/>
              <w:left w:val="nil"/>
              <w:bottom w:val="nil"/>
              <w:right w:val="nil"/>
            </w:tcBorders>
            <w:shd w:val="clear" w:color="auto" w:fill="auto"/>
            <w:noWrap/>
            <w:vAlign w:val="bottom"/>
            <w:hideMark/>
          </w:tcPr>
          <w:p w14:paraId="55791CE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w:t>
            </w:r>
          </w:p>
        </w:tc>
        <w:tc>
          <w:tcPr>
            <w:tcW w:w="927" w:type="dxa"/>
            <w:tcBorders>
              <w:top w:val="nil"/>
              <w:left w:val="nil"/>
              <w:bottom w:val="nil"/>
              <w:right w:val="nil"/>
            </w:tcBorders>
            <w:shd w:val="clear" w:color="auto" w:fill="auto"/>
            <w:noWrap/>
            <w:vAlign w:val="bottom"/>
            <w:hideMark/>
          </w:tcPr>
          <w:p w14:paraId="2256D4C3"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6</w:t>
            </w:r>
          </w:p>
        </w:tc>
        <w:tc>
          <w:tcPr>
            <w:tcW w:w="927" w:type="dxa"/>
            <w:tcBorders>
              <w:top w:val="nil"/>
              <w:left w:val="nil"/>
              <w:bottom w:val="nil"/>
              <w:right w:val="nil"/>
            </w:tcBorders>
            <w:shd w:val="clear" w:color="auto" w:fill="auto"/>
            <w:noWrap/>
            <w:vAlign w:val="bottom"/>
            <w:hideMark/>
          </w:tcPr>
          <w:p w14:paraId="782D0691"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4.905</w:t>
            </w:r>
          </w:p>
        </w:tc>
        <w:tc>
          <w:tcPr>
            <w:tcW w:w="927" w:type="dxa"/>
            <w:tcBorders>
              <w:top w:val="nil"/>
              <w:left w:val="nil"/>
              <w:bottom w:val="nil"/>
              <w:right w:val="nil"/>
            </w:tcBorders>
            <w:shd w:val="clear" w:color="auto" w:fill="auto"/>
            <w:noWrap/>
            <w:vAlign w:val="bottom"/>
            <w:hideMark/>
          </w:tcPr>
          <w:p w14:paraId="7261DEAF"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0.817</w:t>
            </w:r>
          </w:p>
        </w:tc>
        <w:tc>
          <w:tcPr>
            <w:tcW w:w="927" w:type="dxa"/>
            <w:tcBorders>
              <w:top w:val="nil"/>
              <w:left w:val="nil"/>
              <w:bottom w:val="nil"/>
              <w:right w:val="nil"/>
            </w:tcBorders>
            <w:shd w:val="clear" w:color="auto" w:fill="auto"/>
            <w:noWrap/>
            <w:vAlign w:val="bottom"/>
            <w:hideMark/>
          </w:tcPr>
          <w:p w14:paraId="2FA8E313"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27.433</w:t>
            </w:r>
          </w:p>
        </w:tc>
        <w:tc>
          <w:tcPr>
            <w:tcW w:w="928" w:type="dxa"/>
            <w:tcBorders>
              <w:top w:val="nil"/>
              <w:left w:val="nil"/>
              <w:bottom w:val="nil"/>
              <w:right w:val="nil"/>
            </w:tcBorders>
            <w:shd w:val="clear" w:color="auto" w:fill="auto"/>
            <w:noWrap/>
            <w:vAlign w:val="bottom"/>
            <w:hideMark/>
          </w:tcPr>
          <w:p w14:paraId="7D1C2159"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1C5ACE8A" w14:textId="77777777" w:rsidTr="00BC015E">
        <w:trPr>
          <w:trHeight w:val="57"/>
        </w:trPr>
        <w:tc>
          <w:tcPr>
            <w:tcW w:w="2033" w:type="dxa"/>
            <w:tcBorders>
              <w:top w:val="nil"/>
              <w:left w:val="nil"/>
              <w:bottom w:val="nil"/>
              <w:right w:val="nil"/>
            </w:tcBorders>
            <w:shd w:val="clear" w:color="auto" w:fill="auto"/>
            <w:noWrap/>
            <w:vAlign w:val="bottom"/>
            <w:hideMark/>
          </w:tcPr>
          <w:p w14:paraId="77B6457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Distance</w:t>
            </w:r>
          </w:p>
        </w:tc>
        <w:tc>
          <w:tcPr>
            <w:tcW w:w="927" w:type="dxa"/>
            <w:tcBorders>
              <w:top w:val="nil"/>
              <w:left w:val="nil"/>
              <w:bottom w:val="nil"/>
              <w:right w:val="nil"/>
            </w:tcBorders>
            <w:shd w:val="clear" w:color="auto" w:fill="auto"/>
            <w:noWrap/>
            <w:vAlign w:val="bottom"/>
            <w:hideMark/>
          </w:tcPr>
          <w:p w14:paraId="26932558"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3</w:t>
            </w:r>
          </w:p>
        </w:tc>
        <w:tc>
          <w:tcPr>
            <w:tcW w:w="927" w:type="dxa"/>
            <w:tcBorders>
              <w:top w:val="nil"/>
              <w:left w:val="nil"/>
              <w:bottom w:val="nil"/>
              <w:right w:val="nil"/>
            </w:tcBorders>
            <w:shd w:val="clear" w:color="auto" w:fill="auto"/>
            <w:noWrap/>
            <w:vAlign w:val="bottom"/>
            <w:hideMark/>
          </w:tcPr>
          <w:p w14:paraId="760C6F6A"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1.776</w:t>
            </w:r>
          </w:p>
        </w:tc>
        <w:tc>
          <w:tcPr>
            <w:tcW w:w="927" w:type="dxa"/>
            <w:tcBorders>
              <w:top w:val="nil"/>
              <w:left w:val="nil"/>
              <w:bottom w:val="nil"/>
              <w:right w:val="nil"/>
            </w:tcBorders>
            <w:shd w:val="clear" w:color="auto" w:fill="auto"/>
            <w:noWrap/>
            <w:vAlign w:val="bottom"/>
            <w:hideMark/>
          </w:tcPr>
          <w:p w14:paraId="561B3C87"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0.592</w:t>
            </w:r>
          </w:p>
        </w:tc>
        <w:tc>
          <w:tcPr>
            <w:tcW w:w="927" w:type="dxa"/>
            <w:tcBorders>
              <w:top w:val="nil"/>
              <w:left w:val="nil"/>
              <w:bottom w:val="nil"/>
              <w:right w:val="nil"/>
            </w:tcBorders>
            <w:shd w:val="clear" w:color="auto" w:fill="auto"/>
            <w:noWrap/>
            <w:vAlign w:val="bottom"/>
            <w:hideMark/>
          </w:tcPr>
          <w:p w14:paraId="6DEDED2B"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19.868</w:t>
            </w:r>
          </w:p>
        </w:tc>
        <w:tc>
          <w:tcPr>
            <w:tcW w:w="928" w:type="dxa"/>
            <w:tcBorders>
              <w:top w:val="nil"/>
              <w:left w:val="nil"/>
              <w:bottom w:val="nil"/>
              <w:right w:val="nil"/>
            </w:tcBorders>
            <w:shd w:val="clear" w:color="auto" w:fill="auto"/>
            <w:noWrap/>
            <w:vAlign w:val="bottom"/>
            <w:hideMark/>
          </w:tcPr>
          <w:p w14:paraId="5BB07A90"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3B362BBC" w14:textId="77777777" w:rsidTr="00BC015E">
        <w:trPr>
          <w:trHeight w:val="57"/>
        </w:trPr>
        <w:tc>
          <w:tcPr>
            <w:tcW w:w="2033" w:type="dxa"/>
            <w:tcBorders>
              <w:top w:val="nil"/>
              <w:left w:val="nil"/>
              <w:bottom w:val="nil"/>
              <w:right w:val="nil"/>
            </w:tcBorders>
            <w:shd w:val="clear" w:color="auto" w:fill="auto"/>
            <w:noWrap/>
            <w:vAlign w:val="bottom"/>
            <w:hideMark/>
          </w:tcPr>
          <w:p w14:paraId="62B25102"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Depth:Distance</w:t>
            </w:r>
          </w:p>
        </w:tc>
        <w:tc>
          <w:tcPr>
            <w:tcW w:w="927" w:type="dxa"/>
            <w:tcBorders>
              <w:top w:val="nil"/>
              <w:left w:val="nil"/>
              <w:bottom w:val="nil"/>
              <w:right w:val="nil"/>
            </w:tcBorders>
            <w:shd w:val="clear" w:color="auto" w:fill="auto"/>
            <w:noWrap/>
            <w:vAlign w:val="bottom"/>
            <w:hideMark/>
          </w:tcPr>
          <w:p w14:paraId="6DDAA180"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14</w:t>
            </w:r>
          </w:p>
        </w:tc>
        <w:tc>
          <w:tcPr>
            <w:tcW w:w="927" w:type="dxa"/>
            <w:tcBorders>
              <w:top w:val="nil"/>
              <w:left w:val="nil"/>
              <w:bottom w:val="nil"/>
              <w:right w:val="nil"/>
            </w:tcBorders>
            <w:shd w:val="clear" w:color="auto" w:fill="auto"/>
            <w:noWrap/>
            <w:vAlign w:val="bottom"/>
            <w:hideMark/>
          </w:tcPr>
          <w:p w14:paraId="77729B4A"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2.332</w:t>
            </w:r>
          </w:p>
        </w:tc>
        <w:tc>
          <w:tcPr>
            <w:tcW w:w="927" w:type="dxa"/>
            <w:tcBorders>
              <w:top w:val="nil"/>
              <w:left w:val="nil"/>
              <w:bottom w:val="nil"/>
              <w:right w:val="nil"/>
            </w:tcBorders>
            <w:shd w:val="clear" w:color="auto" w:fill="auto"/>
            <w:noWrap/>
            <w:vAlign w:val="bottom"/>
            <w:hideMark/>
          </w:tcPr>
          <w:p w14:paraId="02BC6664"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0.167</w:t>
            </w:r>
          </w:p>
        </w:tc>
        <w:tc>
          <w:tcPr>
            <w:tcW w:w="927" w:type="dxa"/>
            <w:tcBorders>
              <w:top w:val="nil"/>
              <w:left w:val="nil"/>
              <w:bottom w:val="nil"/>
              <w:right w:val="nil"/>
            </w:tcBorders>
            <w:shd w:val="clear" w:color="auto" w:fill="auto"/>
            <w:noWrap/>
            <w:vAlign w:val="bottom"/>
            <w:hideMark/>
          </w:tcPr>
          <w:p w14:paraId="10B0AB3A"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5.589</w:t>
            </w:r>
          </w:p>
        </w:tc>
        <w:tc>
          <w:tcPr>
            <w:tcW w:w="928" w:type="dxa"/>
            <w:tcBorders>
              <w:top w:val="nil"/>
              <w:left w:val="nil"/>
              <w:bottom w:val="nil"/>
              <w:right w:val="nil"/>
            </w:tcBorders>
            <w:shd w:val="clear" w:color="auto" w:fill="auto"/>
            <w:noWrap/>
            <w:vAlign w:val="bottom"/>
            <w:hideMark/>
          </w:tcPr>
          <w:p w14:paraId="64A57995" w14:textId="77777777" w:rsidR="007607DD" w:rsidRPr="007607DD" w:rsidRDefault="007607DD" w:rsidP="007607DD">
            <w:pPr>
              <w:spacing w:after="0" w:line="240" w:lineRule="auto"/>
              <w:jc w:val="right"/>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0.000</w:t>
            </w:r>
          </w:p>
        </w:tc>
      </w:tr>
      <w:tr w:rsidR="007607DD" w:rsidRPr="007607DD" w14:paraId="6C559BC0" w14:textId="77777777" w:rsidTr="00BC015E">
        <w:trPr>
          <w:trHeight w:val="57"/>
        </w:trPr>
        <w:tc>
          <w:tcPr>
            <w:tcW w:w="2033" w:type="dxa"/>
            <w:tcBorders>
              <w:top w:val="nil"/>
              <w:left w:val="nil"/>
              <w:bottom w:val="single" w:sz="12" w:space="0" w:color="auto"/>
              <w:right w:val="nil"/>
            </w:tcBorders>
            <w:shd w:val="clear" w:color="auto" w:fill="auto"/>
            <w:noWrap/>
            <w:vAlign w:val="bottom"/>
            <w:hideMark/>
          </w:tcPr>
          <w:p w14:paraId="2838A6A3"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Residuals                         </w:t>
            </w:r>
          </w:p>
        </w:tc>
        <w:tc>
          <w:tcPr>
            <w:tcW w:w="927" w:type="dxa"/>
            <w:tcBorders>
              <w:top w:val="nil"/>
              <w:left w:val="nil"/>
              <w:bottom w:val="single" w:sz="12" w:space="0" w:color="auto"/>
              <w:right w:val="nil"/>
            </w:tcBorders>
            <w:shd w:val="clear" w:color="auto" w:fill="auto"/>
            <w:noWrap/>
            <w:vAlign w:val="bottom"/>
            <w:hideMark/>
          </w:tcPr>
          <w:p w14:paraId="205D7ECD"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237</w:t>
            </w:r>
          </w:p>
        </w:tc>
        <w:tc>
          <w:tcPr>
            <w:tcW w:w="927" w:type="dxa"/>
            <w:tcBorders>
              <w:top w:val="nil"/>
              <w:left w:val="nil"/>
              <w:bottom w:val="single" w:sz="12" w:space="0" w:color="auto"/>
              <w:right w:val="nil"/>
            </w:tcBorders>
            <w:shd w:val="clear" w:color="auto" w:fill="auto"/>
            <w:noWrap/>
            <w:vAlign w:val="bottom"/>
            <w:hideMark/>
          </w:tcPr>
          <w:p w14:paraId="3DD6522B"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7.062</w:t>
            </w:r>
          </w:p>
        </w:tc>
        <w:tc>
          <w:tcPr>
            <w:tcW w:w="927" w:type="dxa"/>
            <w:tcBorders>
              <w:top w:val="nil"/>
              <w:left w:val="nil"/>
              <w:bottom w:val="single" w:sz="12" w:space="0" w:color="auto"/>
              <w:right w:val="nil"/>
            </w:tcBorders>
            <w:shd w:val="clear" w:color="auto" w:fill="auto"/>
            <w:noWrap/>
            <w:vAlign w:val="bottom"/>
            <w:hideMark/>
          </w:tcPr>
          <w:p w14:paraId="621B1156" w14:textId="77777777" w:rsidR="007607DD" w:rsidRPr="007607DD" w:rsidRDefault="007607DD" w:rsidP="007607DD">
            <w:pPr>
              <w:spacing w:after="0" w:line="240" w:lineRule="auto"/>
              <w:jc w:val="right"/>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0.030</w:t>
            </w:r>
          </w:p>
        </w:tc>
        <w:tc>
          <w:tcPr>
            <w:tcW w:w="927" w:type="dxa"/>
            <w:tcBorders>
              <w:top w:val="nil"/>
              <w:left w:val="nil"/>
              <w:bottom w:val="single" w:sz="12" w:space="0" w:color="auto"/>
              <w:right w:val="nil"/>
            </w:tcBorders>
            <w:shd w:val="clear" w:color="auto" w:fill="auto"/>
            <w:noWrap/>
            <w:vAlign w:val="bottom"/>
            <w:hideMark/>
          </w:tcPr>
          <w:p w14:paraId="437508A7" w14:textId="77777777" w:rsidR="007607DD" w:rsidRPr="007607DD" w:rsidRDefault="007607DD" w:rsidP="007607DD">
            <w:pPr>
              <w:spacing w:after="0" w:line="240" w:lineRule="auto"/>
              <w:rPr>
                <w:rFonts w:ascii="Aptos Narrow" w:eastAsia="Times New Roman" w:hAnsi="Aptos Narrow" w:cs="Times New Roman"/>
                <w:color w:val="000000"/>
                <w:kern w:val="0"/>
                <w:sz w:val="16"/>
                <w:szCs w:val="16"/>
                <w:lang w:eastAsia="en-GB"/>
                <w14:ligatures w14:val="none"/>
              </w:rPr>
            </w:pPr>
            <w:r w:rsidRPr="007607DD">
              <w:rPr>
                <w:rFonts w:ascii="Aptos Narrow" w:eastAsia="Times New Roman" w:hAnsi="Aptos Narrow" w:cs="Times New Roman"/>
                <w:color w:val="000000"/>
                <w:kern w:val="0"/>
                <w:sz w:val="16"/>
                <w:szCs w:val="16"/>
                <w:lang w:eastAsia="en-GB"/>
                <w14:ligatures w14:val="none"/>
              </w:rPr>
              <w:t> </w:t>
            </w:r>
          </w:p>
        </w:tc>
        <w:tc>
          <w:tcPr>
            <w:tcW w:w="928" w:type="dxa"/>
            <w:tcBorders>
              <w:top w:val="nil"/>
              <w:left w:val="nil"/>
              <w:bottom w:val="single" w:sz="12" w:space="0" w:color="auto"/>
              <w:right w:val="nil"/>
            </w:tcBorders>
            <w:shd w:val="clear" w:color="auto" w:fill="auto"/>
            <w:noWrap/>
            <w:vAlign w:val="bottom"/>
            <w:hideMark/>
          </w:tcPr>
          <w:p w14:paraId="7BD9C488" w14:textId="77777777" w:rsidR="007607DD" w:rsidRPr="007607DD" w:rsidRDefault="007607DD" w:rsidP="007607DD">
            <w:pPr>
              <w:spacing w:after="0" w:line="240" w:lineRule="auto"/>
              <w:rPr>
                <w:rFonts w:ascii="Aptos Narrow" w:eastAsia="Times New Roman" w:hAnsi="Aptos Narrow" w:cs="Times New Roman"/>
                <w:b/>
                <w:bCs/>
                <w:color w:val="000000"/>
                <w:kern w:val="0"/>
                <w:sz w:val="16"/>
                <w:szCs w:val="16"/>
                <w:lang w:eastAsia="en-GB"/>
                <w14:ligatures w14:val="none"/>
              </w:rPr>
            </w:pPr>
            <w:r w:rsidRPr="007607DD">
              <w:rPr>
                <w:rFonts w:ascii="Aptos Narrow" w:eastAsia="Times New Roman" w:hAnsi="Aptos Narrow" w:cs="Times New Roman"/>
                <w:b/>
                <w:bCs/>
                <w:color w:val="000000"/>
                <w:kern w:val="0"/>
                <w:sz w:val="16"/>
                <w:szCs w:val="16"/>
                <w:lang w:eastAsia="en-GB"/>
                <w14:ligatures w14:val="none"/>
              </w:rPr>
              <w:t> </w:t>
            </w:r>
          </w:p>
        </w:tc>
      </w:tr>
    </w:tbl>
    <w:p w14:paraId="2B4508D1" w14:textId="77777777" w:rsidR="007607DD" w:rsidRPr="007607DD" w:rsidRDefault="007607DD" w:rsidP="007607DD">
      <w:pPr>
        <w:spacing w:line="252" w:lineRule="auto"/>
        <w:jc w:val="both"/>
        <w:rPr>
          <w:rFonts w:eastAsiaTheme="minorEastAsia"/>
          <w:kern w:val="0"/>
          <w14:ligatures w14:val="none"/>
        </w:rPr>
      </w:pPr>
      <w:r w:rsidRPr="007607DD">
        <w:rPr>
          <w:rFonts w:eastAsiaTheme="minorEastAsia"/>
          <w:kern w:val="0"/>
          <w14:ligatures w14:val="none"/>
        </w:rPr>
        <w:fldChar w:fldCharType="end"/>
      </w:r>
    </w:p>
    <w:p w14:paraId="126FFB57" w14:textId="17134C1C" w:rsidR="007607DD" w:rsidRPr="007607DD" w:rsidRDefault="007607DD" w:rsidP="007607DD">
      <w:pPr>
        <w:spacing w:line="252" w:lineRule="auto"/>
        <w:jc w:val="both"/>
        <w:rPr>
          <w:rFonts w:eastAsiaTheme="minorEastAsia"/>
          <w:kern w:val="0"/>
          <w:sz w:val="18"/>
          <w:szCs w:val="18"/>
          <w14:ligatures w14:val="none"/>
        </w:rPr>
      </w:pPr>
      <w:r>
        <w:rPr>
          <w:rFonts w:eastAsiaTheme="minorEastAsia"/>
          <w:kern w:val="0"/>
          <w:sz w:val="18"/>
          <w:szCs w:val="18"/>
          <w14:ligatures w14:val="none"/>
        </w:rPr>
        <w:t>Supplementary</w:t>
      </w:r>
      <w:r w:rsidRPr="007607DD">
        <w:rPr>
          <w:rFonts w:eastAsiaTheme="minorEastAsia"/>
          <w:kern w:val="0"/>
          <w:sz w:val="18"/>
          <w:szCs w:val="18"/>
          <w14:ligatures w14:val="none"/>
        </w:rPr>
        <w:t xml:space="preserve"> Table 12: Results of PERMANOVA on all fauna feeding types.  </w:t>
      </w:r>
      <w:r w:rsidRPr="007607DD">
        <w:rPr>
          <w:rFonts w:eastAsiaTheme="minorEastAsia"/>
          <w:kern w:val="0"/>
          <w:sz w:val="18"/>
          <w:szCs w:val="18"/>
          <w14:ligatures w14:val="none"/>
        </w:rPr>
        <w:fldChar w:fldCharType="begin"/>
      </w:r>
      <w:r w:rsidRPr="007607DD">
        <w:rPr>
          <w:rFonts w:eastAsiaTheme="minorEastAsia"/>
          <w:kern w:val="0"/>
          <w:sz w:val="18"/>
          <w:szCs w:val="18"/>
          <w14:ligatures w14:val="none"/>
        </w:rPr>
        <w:instrText xml:space="preserve"> LINK Excel.Sheet.12 "C:\\Users\\dbael\\Documents\\IMBRSea 4\\Data results.xlsx" Functional!R23C6:R27C12 \a \f 4 \h  \* MERGEFORMAT </w:instrText>
      </w:r>
      <w:r w:rsidRPr="007607DD">
        <w:rPr>
          <w:rFonts w:eastAsiaTheme="minorEastAsia"/>
          <w:kern w:val="0"/>
          <w:sz w:val="18"/>
          <w:szCs w:val="18"/>
          <w14:ligatures w14:val="none"/>
        </w:rPr>
        <w:fldChar w:fldCharType="separate"/>
      </w:r>
    </w:p>
    <w:tbl>
      <w:tblPr>
        <w:tblW w:w="6766" w:type="dxa"/>
        <w:tblLook w:val="04A0" w:firstRow="1" w:lastRow="0" w:firstColumn="1" w:lastColumn="0" w:noHBand="0" w:noVBand="1"/>
      </w:tblPr>
      <w:tblGrid>
        <w:gridCol w:w="1528"/>
        <w:gridCol w:w="873"/>
        <w:gridCol w:w="873"/>
        <w:gridCol w:w="873"/>
        <w:gridCol w:w="873"/>
        <w:gridCol w:w="873"/>
        <w:gridCol w:w="873"/>
      </w:tblGrid>
      <w:tr w:rsidR="007607DD" w:rsidRPr="007607DD" w14:paraId="74723380" w14:textId="77777777" w:rsidTr="00BC015E">
        <w:trPr>
          <w:trHeight w:val="77"/>
        </w:trPr>
        <w:tc>
          <w:tcPr>
            <w:tcW w:w="1528" w:type="dxa"/>
            <w:tcBorders>
              <w:top w:val="single" w:sz="12" w:space="0" w:color="auto"/>
              <w:left w:val="nil"/>
              <w:bottom w:val="single" w:sz="12" w:space="0" w:color="auto"/>
              <w:right w:val="nil"/>
            </w:tcBorders>
            <w:shd w:val="clear" w:color="auto" w:fill="auto"/>
            <w:noWrap/>
            <w:hideMark/>
          </w:tcPr>
          <w:p w14:paraId="6D0A0208" w14:textId="77777777" w:rsidR="007607DD" w:rsidRPr="007607DD" w:rsidRDefault="007607DD" w:rsidP="007607DD">
            <w:pPr>
              <w:spacing w:line="252" w:lineRule="auto"/>
              <w:rPr>
                <w:rFonts w:ascii="Aptos Display" w:eastAsia="Times New Roman" w:hAnsi="Aptos Display" w:cs="Times New Roman"/>
                <w:b/>
                <w:bCs/>
                <w:color w:val="000000"/>
                <w:kern w:val="0"/>
                <w:sz w:val="16"/>
                <w:szCs w:val="16"/>
                <w:lang w:eastAsia="en-GB"/>
                <w14:ligatures w14:val="none"/>
              </w:rPr>
            </w:pPr>
          </w:p>
        </w:tc>
        <w:tc>
          <w:tcPr>
            <w:tcW w:w="873" w:type="dxa"/>
            <w:tcBorders>
              <w:top w:val="single" w:sz="12" w:space="0" w:color="auto"/>
              <w:left w:val="nil"/>
              <w:bottom w:val="single" w:sz="12" w:space="0" w:color="auto"/>
              <w:right w:val="nil"/>
            </w:tcBorders>
            <w:shd w:val="clear" w:color="auto" w:fill="auto"/>
            <w:noWrap/>
            <w:hideMark/>
          </w:tcPr>
          <w:p w14:paraId="33FCED69"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df</w:t>
            </w:r>
          </w:p>
        </w:tc>
        <w:tc>
          <w:tcPr>
            <w:tcW w:w="873" w:type="dxa"/>
            <w:tcBorders>
              <w:top w:val="single" w:sz="12" w:space="0" w:color="auto"/>
              <w:left w:val="nil"/>
              <w:bottom w:val="single" w:sz="12" w:space="0" w:color="auto"/>
              <w:right w:val="nil"/>
            </w:tcBorders>
            <w:shd w:val="clear" w:color="auto" w:fill="auto"/>
            <w:noWrap/>
            <w:hideMark/>
          </w:tcPr>
          <w:p w14:paraId="092C9C68"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Sum Sq</w:t>
            </w:r>
          </w:p>
        </w:tc>
        <w:tc>
          <w:tcPr>
            <w:tcW w:w="873" w:type="dxa"/>
            <w:tcBorders>
              <w:top w:val="single" w:sz="12" w:space="0" w:color="auto"/>
              <w:left w:val="nil"/>
              <w:bottom w:val="single" w:sz="12" w:space="0" w:color="auto"/>
              <w:right w:val="nil"/>
            </w:tcBorders>
            <w:shd w:val="clear" w:color="auto" w:fill="auto"/>
            <w:noWrap/>
            <w:hideMark/>
          </w:tcPr>
          <w:p w14:paraId="0F78EB4B"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R2</w:t>
            </w:r>
          </w:p>
        </w:tc>
        <w:tc>
          <w:tcPr>
            <w:tcW w:w="873" w:type="dxa"/>
            <w:tcBorders>
              <w:top w:val="single" w:sz="12" w:space="0" w:color="auto"/>
              <w:left w:val="nil"/>
              <w:bottom w:val="single" w:sz="12" w:space="0" w:color="auto"/>
              <w:right w:val="nil"/>
            </w:tcBorders>
            <w:shd w:val="clear" w:color="auto" w:fill="auto"/>
            <w:noWrap/>
            <w:hideMark/>
          </w:tcPr>
          <w:p w14:paraId="2CE767DA"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Pillai</w:t>
            </w:r>
          </w:p>
        </w:tc>
        <w:tc>
          <w:tcPr>
            <w:tcW w:w="873" w:type="dxa"/>
            <w:tcBorders>
              <w:top w:val="single" w:sz="12" w:space="0" w:color="auto"/>
              <w:left w:val="nil"/>
              <w:bottom w:val="single" w:sz="12" w:space="0" w:color="auto"/>
              <w:right w:val="nil"/>
            </w:tcBorders>
            <w:shd w:val="clear" w:color="auto" w:fill="auto"/>
            <w:noWrap/>
            <w:hideMark/>
          </w:tcPr>
          <w:p w14:paraId="4487D43C"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F-value</w:t>
            </w:r>
          </w:p>
        </w:tc>
        <w:tc>
          <w:tcPr>
            <w:tcW w:w="873" w:type="dxa"/>
            <w:tcBorders>
              <w:top w:val="single" w:sz="12" w:space="0" w:color="auto"/>
              <w:left w:val="nil"/>
              <w:bottom w:val="single" w:sz="12" w:space="0" w:color="auto"/>
              <w:right w:val="nil"/>
            </w:tcBorders>
            <w:shd w:val="clear" w:color="auto" w:fill="auto"/>
            <w:noWrap/>
            <w:hideMark/>
          </w:tcPr>
          <w:p w14:paraId="29E5EAEC"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Pr(&gt;F)</w:t>
            </w:r>
          </w:p>
        </w:tc>
      </w:tr>
      <w:tr w:rsidR="007607DD" w:rsidRPr="007607DD" w14:paraId="21400C68" w14:textId="77777777" w:rsidTr="00BC015E">
        <w:trPr>
          <w:trHeight w:val="77"/>
        </w:trPr>
        <w:tc>
          <w:tcPr>
            <w:tcW w:w="1528" w:type="dxa"/>
            <w:tcBorders>
              <w:top w:val="single" w:sz="12" w:space="0" w:color="auto"/>
              <w:left w:val="nil"/>
              <w:bottom w:val="nil"/>
              <w:right w:val="nil"/>
            </w:tcBorders>
            <w:shd w:val="clear" w:color="auto" w:fill="auto"/>
            <w:noWrap/>
            <w:vAlign w:val="bottom"/>
            <w:hideMark/>
          </w:tcPr>
          <w:p w14:paraId="5C2EB88C"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Depth</w:t>
            </w:r>
          </w:p>
        </w:tc>
        <w:tc>
          <w:tcPr>
            <w:tcW w:w="873" w:type="dxa"/>
            <w:tcBorders>
              <w:top w:val="single" w:sz="12" w:space="0" w:color="auto"/>
              <w:left w:val="nil"/>
              <w:bottom w:val="nil"/>
              <w:right w:val="nil"/>
            </w:tcBorders>
            <w:shd w:val="clear" w:color="auto" w:fill="auto"/>
            <w:noWrap/>
            <w:hideMark/>
          </w:tcPr>
          <w:p w14:paraId="076AC73A"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3</w:t>
            </w:r>
          </w:p>
        </w:tc>
        <w:tc>
          <w:tcPr>
            <w:tcW w:w="873" w:type="dxa"/>
            <w:tcBorders>
              <w:top w:val="single" w:sz="12" w:space="0" w:color="auto"/>
              <w:left w:val="nil"/>
              <w:bottom w:val="nil"/>
              <w:right w:val="nil"/>
            </w:tcBorders>
            <w:shd w:val="clear" w:color="auto" w:fill="auto"/>
            <w:noWrap/>
            <w:hideMark/>
          </w:tcPr>
          <w:p w14:paraId="2669B2EB"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10.072</w:t>
            </w:r>
          </w:p>
        </w:tc>
        <w:tc>
          <w:tcPr>
            <w:tcW w:w="873" w:type="dxa"/>
            <w:tcBorders>
              <w:top w:val="single" w:sz="12" w:space="0" w:color="auto"/>
              <w:left w:val="nil"/>
              <w:bottom w:val="nil"/>
              <w:right w:val="nil"/>
            </w:tcBorders>
            <w:shd w:val="clear" w:color="auto" w:fill="auto"/>
            <w:noWrap/>
            <w:hideMark/>
          </w:tcPr>
          <w:p w14:paraId="4001B9B6"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0.460</w:t>
            </w:r>
          </w:p>
        </w:tc>
        <w:tc>
          <w:tcPr>
            <w:tcW w:w="873" w:type="dxa"/>
            <w:tcBorders>
              <w:top w:val="single" w:sz="12" w:space="0" w:color="auto"/>
              <w:left w:val="nil"/>
              <w:bottom w:val="nil"/>
              <w:right w:val="nil"/>
            </w:tcBorders>
            <w:shd w:val="clear" w:color="auto" w:fill="auto"/>
            <w:noWrap/>
            <w:hideMark/>
          </w:tcPr>
          <w:p w14:paraId="1D3E5AE1"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1.384</w:t>
            </w:r>
          </w:p>
        </w:tc>
        <w:tc>
          <w:tcPr>
            <w:tcW w:w="873" w:type="dxa"/>
            <w:tcBorders>
              <w:top w:val="single" w:sz="12" w:space="0" w:color="auto"/>
              <w:left w:val="nil"/>
              <w:bottom w:val="nil"/>
              <w:right w:val="nil"/>
            </w:tcBorders>
            <w:shd w:val="clear" w:color="auto" w:fill="auto"/>
            <w:noWrap/>
            <w:hideMark/>
          </w:tcPr>
          <w:p w14:paraId="7C312275"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143.077</w:t>
            </w:r>
          </w:p>
        </w:tc>
        <w:tc>
          <w:tcPr>
            <w:tcW w:w="873" w:type="dxa"/>
            <w:tcBorders>
              <w:top w:val="single" w:sz="12" w:space="0" w:color="auto"/>
              <w:left w:val="nil"/>
              <w:bottom w:val="nil"/>
              <w:right w:val="nil"/>
            </w:tcBorders>
            <w:shd w:val="clear" w:color="auto" w:fill="auto"/>
            <w:noWrap/>
            <w:hideMark/>
          </w:tcPr>
          <w:p w14:paraId="0403CF9A"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0.000</w:t>
            </w:r>
          </w:p>
        </w:tc>
      </w:tr>
      <w:tr w:rsidR="007607DD" w:rsidRPr="007607DD" w14:paraId="41B9252E" w14:textId="77777777" w:rsidTr="00BC015E">
        <w:trPr>
          <w:trHeight w:val="77"/>
        </w:trPr>
        <w:tc>
          <w:tcPr>
            <w:tcW w:w="1528" w:type="dxa"/>
            <w:tcBorders>
              <w:top w:val="nil"/>
              <w:left w:val="nil"/>
              <w:bottom w:val="nil"/>
              <w:right w:val="nil"/>
            </w:tcBorders>
            <w:shd w:val="clear" w:color="auto" w:fill="auto"/>
            <w:noWrap/>
            <w:vAlign w:val="bottom"/>
            <w:hideMark/>
          </w:tcPr>
          <w:p w14:paraId="3128B3DF"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Distance</w:t>
            </w:r>
          </w:p>
        </w:tc>
        <w:tc>
          <w:tcPr>
            <w:tcW w:w="873" w:type="dxa"/>
            <w:tcBorders>
              <w:top w:val="nil"/>
              <w:left w:val="nil"/>
              <w:bottom w:val="nil"/>
              <w:right w:val="nil"/>
            </w:tcBorders>
            <w:shd w:val="clear" w:color="auto" w:fill="auto"/>
            <w:noWrap/>
            <w:hideMark/>
          </w:tcPr>
          <w:p w14:paraId="01892D6F"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3</w:t>
            </w:r>
          </w:p>
        </w:tc>
        <w:tc>
          <w:tcPr>
            <w:tcW w:w="873" w:type="dxa"/>
            <w:tcBorders>
              <w:top w:val="nil"/>
              <w:left w:val="nil"/>
              <w:bottom w:val="nil"/>
              <w:right w:val="nil"/>
            </w:tcBorders>
            <w:shd w:val="clear" w:color="auto" w:fill="auto"/>
            <w:noWrap/>
            <w:hideMark/>
          </w:tcPr>
          <w:p w14:paraId="06A0B061"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4.040</w:t>
            </w:r>
          </w:p>
        </w:tc>
        <w:tc>
          <w:tcPr>
            <w:tcW w:w="873" w:type="dxa"/>
            <w:tcBorders>
              <w:top w:val="nil"/>
              <w:left w:val="nil"/>
              <w:bottom w:val="nil"/>
              <w:right w:val="nil"/>
            </w:tcBorders>
            <w:shd w:val="clear" w:color="auto" w:fill="auto"/>
            <w:noWrap/>
            <w:hideMark/>
          </w:tcPr>
          <w:p w14:paraId="5D9B1D6E"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0.184</w:t>
            </w:r>
          </w:p>
        </w:tc>
        <w:tc>
          <w:tcPr>
            <w:tcW w:w="873" w:type="dxa"/>
            <w:tcBorders>
              <w:top w:val="nil"/>
              <w:left w:val="nil"/>
              <w:bottom w:val="nil"/>
              <w:right w:val="nil"/>
            </w:tcBorders>
            <w:shd w:val="clear" w:color="auto" w:fill="auto"/>
            <w:noWrap/>
            <w:hideMark/>
          </w:tcPr>
          <w:p w14:paraId="22C4E009"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1.039</w:t>
            </w:r>
          </w:p>
        </w:tc>
        <w:tc>
          <w:tcPr>
            <w:tcW w:w="873" w:type="dxa"/>
            <w:tcBorders>
              <w:top w:val="nil"/>
              <w:left w:val="nil"/>
              <w:bottom w:val="nil"/>
              <w:right w:val="nil"/>
            </w:tcBorders>
            <w:shd w:val="clear" w:color="auto" w:fill="auto"/>
            <w:noWrap/>
            <w:hideMark/>
          </w:tcPr>
          <w:p w14:paraId="75D3700A"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57.384</w:t>
            </w:r>
          </w:p>
        </w:tc>
        <w:tc>
          <w:tcPr>
            <w:tcW w:w="873" w:type="dxa"/>
            <w:tcBorders>
              <w:top w:val="nil"/>
              <w:left w:val="nil"/>
              <w:bottom w:val="nil"/>
              <w:right w:val="nil"/>
            </w:tcBorders>
            <w:shd w:val="clear" w:color="auto" w:fill="auto"/>
            <w:noWrap/>
            <w:hideMark/>
          </w:tcPr>
          <w:p w14:paraId="4B7E275E"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0.000</w:t>
            </w:r>
          </w:p>
        </w:tc>
      </w:tr>
      <w:tr w:rsidR="007607DD" w:rsidRPr="007607DD" w14:paraId="30EF8CF3" w14:textId="77777777" w:rsidTr="00BC015E">
        <w:trPr>
          <w:trHeight w:val="77"/>
        </w:trPr>
        <w:tc>
          <w:tcPr>
            <w:tcW w:w="1528" w:type="dxa"/>
            <w:tcBorders>
              <w:top w:val="nil"/>
              <w:left w:val="nil"/>
              <w:bottom w:val="nil"/>
              <w:right w:val="nil"/>
            </w:tcBorders>
            <w:shd w:val="clear" w:color="auto" w:fill="auto"/>
            <w:noWrap/>
            <w:vAlign w:val="bottom"/>
            <w:hideMark/>
          </w:tcPr>
          <w:p w14:paraId="76D41BFE"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Depth:Distance</w:t>
            </w:r>
          </w:p>
        </w:tc>
        <w:tc>
          <w:tcPr>
            <w:tcW w:w="873" w:type="dxa"/>
            <w:tcBorders>
              <w:top w:val="nil"/>
              <w:left w:val="nil"/>
              <w:bottom w:val="nil"/>
              <w:right w:val="nil"/>
            </w:tcBorders>
            <w:shd w:val="clear" w:color="auto" w:fill="auto"/>
            <w:noWrap/>
            <w:hideMark/>
          </w:tcPr>
          <w:p w14:paraId="4242C7A6"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7</w:t>
            </w:r>
          </w:p>
        </w:tc>
        <w:tc>
          <w:tcPr>
            <w:tcW w:w="873" w:type="dxa"/>
            <w:tcBorders>
              <w:top w:val="nil"/>
              <w:left w:val="nil"/>
              <w:bottom w:val="nil"/>
              <w:right w:val="nil"/>
            </w:tcBorders>
            <w:shd w:val="clear" w:color="auto" w:fill="auto"/>
            <w:noWrap/>
            <w:hideMark/>
          </w:tcPr>
          <w:p w14:paraId="16F20632"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1.697</w:t>
            </w:r>
          </w:p>
        </w:tc>
        <w:tc>
          <w:tcPr>
            <w:tcW w:w="873" w:type="dxa"/>
            <w:tcBorders>
              <w:top w:val="nil"/>
              <w:left w:val="nil"/>
              <w:bottom w:val="nil"/>
              <w:right w:val="nil"/>
            </w:tcBorders>
            <w:shd w:val="clear" w:color="auto" w:fill="auto"/>
            <w:noWrap/>
            <w:hideMark/>
          </w:tcPr>
          <w:p w14:paraId="5DE46C4D"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0.077</w:t>
            </w:r>
          </w:p>
        </w:tc>
        <w:tc>
          <w:tcPr>
            <w:tcW w:w="873" w:type="dxa"/>
            <w:tcBorders>
              <w:top w:val="nil"/>
              <w:left w:val="nil"/>
              <w:bottom w:val="nil"/>
              <w:right w:val="nil"/>
            </w:tcBorders>
            <w:shd w:val="clear" w:color="auto" w:fill="auto"/>
            <w:noWrap/>
            <w:hideMark/>
          </w:tcPr>
          <w:p w14:paraId="1F1BB265"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1.147</w:t>
            </w:r>
          </w:p>
        </w:tc>
        <w:tc>
          <w:tcPr>
            <w:tcW w:w="873" w:type="dxa"/>
            <w:tcBorders>
              <w:top w:val="nil"/>
              <w:left w:val="nil"/>
              <w:bottom w:val="nil"/>
              <w:right w:val="nil"/>
            </w:tcBorders>
            <w:shd w:val="clear" w:color="auto" w:fill="auto"/>
            <w:noWrap/>
            <w:hideMark/>
          </w:tcPr>
          <w:p w14:paraId="0497A02A"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10.329</w:t>
            </w:r>
          </w:p>
        </w:tc>
        <w:tc>
          <w:tcPr>
            <w:tcW w:w="873" w:type="dxa"/>
            <w:tcBorders>
              <w:top w:val="nil"/>
              <w:left w:val="nil"/>
              <w:bottom w:val="nil"/>
              <w:right w:val="nil"/>
            </w:tcBorders>
            <w:shd w:val="clear" w:color="auto" w:fill="auto"/>
            <w:noWrap/>
            <w:hideMark/>
          </w:tcPr>
          <w:p w14:paraId="47E82C12" w14:textId="77777777" w:rsidR="007607DD" w:rsidRPr="007607DD" w:rsidRDefault="007607DD" w:rsidP="007607DD">
            <w:pPr>
              <w:spacing w:after="0" w:line="240" w:lineRule="auto"/>
              <w:jc w:val="right"/>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0.000</w:t>
            </w:r>
          </w:p>
        </w:tc>
      </w:tr>
      <w:tr w:rsidR="007607DD" w:rsidRPr="007607DD" w14:paraId="5769BFE9" w14:textId="77777777" w:rsidTr="00BC015E">
        <w:trPr>
          <w:trHeight w:val="77"/>
        </w:trPr>
        <w:tc>
          <w:tcPr>
            <w:tcW w:w="1528" w:type="dxa"/>
            <w:tcBorders>
              <w:top w:val="nil"/>
              <w:left w:val="nil"/>
              <w:bottom w:val="single" w:sz="12" w:space="0" w:color="auto"/>
              <w:right w:val="nil"/>
            </w:tcBorders>
            <w:shd w:val="clear" w:color="auto" w:fill="auto"/>
            <w:noWrap/>
            <w:vAlign w:val="bottom"/>
            <w:hideMark/>
          </w:tcPr>
          <w:p w14:paraId="70FF1B05" w14:textId="77777777" w:rsidR="007607DD" w:rsidRPr="007607DD" w:rsidRDefault="007607DD" w:rsidP="007607DD">
            <w:pPr>
              <w:spacing w:after="0" w:line="240" w:lineRule="auto"/>
              <w:rPr>
                <w:rFonts w:ascii="Aptos Display" w:eastAsia="Times New Roman" w:hAnsi="Aptos Display" w:cs="Times New Roman"/>
                <w:b/>
                <w:bCs/>
                <w:color w:val="000000"/>
                <w:kern w:val="0"/>
                <w:sz w:val="16"/>
                <w:szCs w:val="16"/>
                <w:lang w:eastAsia="en-GB"/>
                <w14:ligatures w14:val="none"/>
              </w:rPr>
            </w:pPr>
            <w:r w:rsidRPr="007607DD">
              <w:rPr>
                <w:rFonts w:ascii="Aptos Display" w:eastAsia="Times New Roman" w:hAnsi="Aptos Display" w:cs="Times New Roman"/>
                <w:b/>
                <w:bCs/>
                <w:color w:val="000000"/>
                <w:kern w:val="0"/>
                <w:sz w:val="16"/>
                <w:szCs w:val="16"/>
                <w:lang w:eastAsia="en-GB"/>
                <w14:ligatures w14:val="none"/>
              </w:rPr>
              <w:t>Residuals</w:t>
            </w:r>
          </w:p>
        </w:tc>
        <w:tc>
          <w:tcPr>
            <w:tcW w:w="873" w:type="dxa"/>
            <w:tcBorders>
              <w:top w:val="nil"/>
              <w:left w:val="nil"/>
              <w:bottom w:val="single" w:sz="12" w:space="0" w:color="auto"/>
              <w:right w:val="nil"/>
            </w:tcBorders>
            <w:shd w:val="clear" w:color="auto" w:fill="auto"/>
            <w:noWrap/>
            <w:hideMark/>
          </w:tcPr>
          <w:p w14:paraId="05BC795E"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260</w:t>
            </w:r>
          </w:p>
        </w:tc>
        <w:tc>
          <w:tcPr>
            <w:tcW w:w="873" w:type="dxa"/>
            <w:tcBorders>
              <w:top w:val="nil"/>
              <w:left w:val="nil"/>
              <w:bottom w:val="single" w:sz="12" w:space="0" w:color="auto"/>
              <w:right w:val="nil"/>
            </w:tcBorders>
            <w:shd w:val="clear" w:color="auto" w:fill="auto"/>
            <w:noWrap/>
            <w:hideMark/>
          </w:tcPr>
          <w:p w14:paraId="2A88CA04"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6.101</w:t>
            </w:r>
          </w:p>
        </w:tc>
        <w:tc>
          <w:tcPr>
            <w:tcW w:w="873" w:type="dxa"/>
            <w:tcBorders>
              <w:top w:val="nil"/>
              <w:left w:val="nil"/>
              <w:bottom w:val="single" w:sz="12" w:space="0" w:color="auto"/>
              <w:right w:val="nil"/>
            </w:tcBorders>
            <w:shd w:val="clear" w:color="auto" w:fill="auto"/>
            <w:noWrap/>
            <w:hideMark/>
          </w:tcPr>
          <w:p w14:paraId="5CBABE23"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0.279</w:t>
            </w:r>
          </w:p>
        </w:tc>
        <w:tc>
          <w:tcPr>
            <w:tcW w:w="873" w:type="dxa"/>
            <w:tcBorders>
              <w:top w:val="nil"/>
              <w:left w:val="nil"/>
              <w:bottom w:val="single" w:sz="12" w:space="0" w:color="auto"/>
              <w:right w:val="nil"/>
            </w:tcBorders>
            <w:shd w:val="clear" w:color="auto" w:fill="auto"/>
            <w:noWrap/>
            <w:hideMark/>
          </w:tcPr>
          <w:p w14:paraId="031D37E2"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w:t>
            </w:r>
          </w:p>
        </w:tc>
        <w:tc>
          <w:tcPr>
            <w:tcW w:w="873" w:type="dxa"/>
            <w:tcBorders>
              <w:top w:val="nil"/>
              <w:left w:val="nil"/>
              <w:bottom w:val="single" w:sz="12" w:space="0" w:color="auto"/>
              <w:right w:val="nil"/>
            </w:tcBorders>
            <w:shd w:val="clear" w:color="auto" w:fill="auto"/>
            <w:noWrap/>
            <w:hideMark/>
          </w:tcPr>
          <w:p w14:paraId="12F5938C"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w:t>
            </w:r>
          </w:p>
        </w:tc>
        <w:tc>
          <w:tcPr>
            <w:tcW w:w="873" w:type="dxa"/>
            <w:tcBorders>
              <w:top w:val="nil"/>
              <w:left w:val="nil"/>
              <w:bottom w:val="single" w:sz="12" w:space="0" w:color="auto"/>
              <w:right w:val="nil"/>
            </w:tcBorders>
            <w:shd w:val="clear" w:color="auto" w:fill="auto"/>
            <w:noWrap/>
            <w:hideMark/>
          </w:tcPr>
          <w:p w14:paraId="722A2F69" w14:textId="77777777" w:rsidR="007607DD" w:rsidRPr="007607DD" w:rsidRDefault="007607DD" w:rsidP="007607DD">
            <w:pPr>
              <w:spacing w:after="0" w:line="240" w:lineRule="auto"/>
              <w:jc w:val="right"/>
              <w:rPr>
                <w:rFonts w:ascii="Aptos Display" w:eastAsia="Times New Roman" w:hAnsi="Aptos Display" w:cs="Times New Roman"/>
                <w:color w:val="000000"/>
                <w:kern w:val="0"/>
                <w:sz w:val="16"/>
                <w:szCs w:val="16"/>
                <w:lang w:eastAsia="en-GB"/>
                <w14:ligatures w14:val="none"/>
              </w:rPr>
            </w:pPr>
            <w:r w:rsidRPr="007607DD">
              <w:rPr>
                <w:rFonts w:ascii="Aptos Display" w:eastAsia="Times New Roman" w:hAnsi="Aptos Display" w:cs="Times New Roman"/>
                <w:color w:val="000000"/>
                <w:kern w:val="0"/>
                <w:sz w:val="16"/>
                <w:szCs w:val="16"/>
                <w:lang w:eastAsia="en-GB"/>
                <w14:ligatures w14:val="none"/>
              </w:rPr>
              <w:t> </w:t>
            </w:r>
          </w:p>
        </w:tc>
      </w:tr>
    </w:tbl>
    <w:p w14:paraId="0EF435B9" w14:textId="77777777" w:rsidR="007607DD" w:rsidRPr="007607DD" w:rsidRDefault="007607DD" w:rsidP="007607DD">
      <w:pPr>
        <w:spacing w:line="252" w:lineRule="auto"/>
        <w:rPr>
          <w:rFonts w:eastAsiaTheme="minorEastAsia"/>
          <w:kern w:val="0"/>
          <w14:ligatures w14:val="none"/>
        </w:rPr>
      </w:pPr>
      <w:r w:rsidRPr="007607DD">
        <w:rPr>
          <w:rFonts w:eastAsiaTheme="minorEastAsia"/>
          <w:kern w:val="0"/>
          <w14:ligatures w14:val="none"/>
        </w:rPr>
        <w:fldChar w:fldCharType="end"/>
      </w:r>
      <w:bookmarkEnd w:id="1"/>
    </w:p>
    <w:p w14:paraId="6E78EF4C" w14:textId="77777777" w:rsidR="00445191" w:rsidRDefault="00445191"/>
    <w:sectPr w:rsidR="00445191" w:rsidSect="007607DD">
      <w:headerReference w:type="default" r:id="rId5"/>
      <w:footerReference w:type="default" r:id="rId6"/>
      <w:pgSz w:w="11906" w:h="16838"/>
      <w:pgMar w:top="1440" w:right="1440" w:bottom="1440" w:left="1440" w:header="709" w:footer="709" w:gutter="0"/>
      <w:lnNumType w:countBy="1" w:restart="continuou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220398"/>
      <w:docPartObj>
        <w:docPartGallery w:val="Page Numbers (Bottom of Page)"/>
        <w:docPartUnique/>
      </w:docPartObj>
    </w:sdtPr>
    <w:sdtContent>
      <w:p w14:paraId="2DA2678D" w14:textId="77777777" w:rsidR="00000000" w:rsidRDefault="00000000">
        <w:pPr>
          <w:pStyle w:val="Footer"/>
          <w:jc w:val="right"/>
        </w:pPr>
      </w:p>
      <w:p w14:paraId="4A6B470B" w14:textId="77777777" w:rsidR="00000000" w:rsidRDefault="00000000">
        <w:pPr>
          <w:pStyle w:val="Footer"/>
          <w:jc w:val="right"/>
        </w:pPr>
        <w:r>
          <w:fldChar w:fldCharType="begin"/>
        </w:r>
        <w:r>
          <w:instrText>PAGE   \* MERGEFORMAT</w:instrText>
        </w:r>
        <w:r>
          <w:fldChar w:fldCharType="separate"/>
        </w:r>
        <w:r>
          <w:rPr>
            <w:noProof/>
          </w:rPr>
          <w:t>20</w:t>
        </w:r>
        <w:r>
          <w:fldChar w:fldCharType="end"/>
        </w:r>
      </w:p>
    </w:sdtContent>
  </w:sdt>
  <w:p w14:paraId="10913B07"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B92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C31"/>
    <w:multiLevelType w:val="multilevel"/>
    <w:tmpl w:val="F93C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2E74"/>
    <w:multiLevelType w:val="multilevel"/>
    <w:tmpl w:val="8EDA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A48BF"/>
    <w:multiLevelType w:val="hybridMultilevel"/>
    <w:tmpl w:val="53904174"/>
    <w:lvl w:ilvl="0" w:tplc="3B12B37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C65E0"/>
    <w:multiLevelType w:val="hybridMultilevel"/>
    <w:tmpl w:val="36DC232A"/>
    <w:lvl w:ilvl="0" w:tplc="CBC6E27C">
      <w:start w:val="2"/>
      <w:numFmt w:val="bullet"/>
      <w:lvlText w:val=""/>
      <w:lvlJc w:val="left"/>
      <w:pPr>
        <w:ind w:left="720" w:hanging="360"/>
      </w:pPr>
      <w:rPr>
        <w:rFonts w:ascii="Wingdings" w:eastAsiaTheme="minorEastAsia" w:hAnsi="Wingdings"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C4E58"/>
    <w:multiLevelType w:val="multilevel"/>
    <w:tmpl w:val="75C2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1C554F"/>
    <w:multiLevelType w:val="multilevel"/>
    <w:tmpl w:val="06B8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79237B"/>
    <w:multiLevelType w:val="hybridMultilevel"/>
    <w:tmpl w:val="67941198"/>
    <w:lvl w:ilvl="0" w:tplc="1BE68A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4C4033"/>
    <w:multiLevelType w:val="multilevel"/>
    <w:tmpl w:val="6A28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BF44D7"/>
    <w:multiLevelType w:val="multilevel"/>
    <w:tmpl w:val="804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D6E63"/>
    <w:multiLevelType w:val="multilevel"/>
    <w:tmpl w:val="52E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954A6"/>
    <w:multiLevelType w:val="multilevel"/>
    <w:tmpl w:val="7564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168323">
    <w:abstractNumId w:val="2"/>
  </w:num>
  <w:num w:numId="2" w16cid:durableId="34043809">
    <w:abstractNumId w:val="9"/>
  </w:num>
  <w:num w:numId="3" w16cid:durableId="553782230">
    <w:abstractNumId w:val="10"/>
  </w:num>
  <w:num w:numId="4" w16cid:durableId="982853991">
    <w:abstractNumId w:val="1"/>
  </w:num>
  <w:num w:numId="5" w16cid:durableId="42096844">
    <w:abstractNumId w:val="7"/>
  </w:num>
  <w:num w:numId="6" w16cid:durableId="265162440">
    <w:abstractNumId w:val="4"/>
  </w:num>
  <w:num w:numId="7" w16cid:durableId="715467971">
    <w:abstractNumId w:val="0"/>
  </w:num>
  <w:num w:numId="8" w16cid:durableId="119960017">
    <w:abstractNumId w:val="5"/>
  </w:num>
  <w:num w:numId="9" w16cid:durableId="955991592">
    <w:abstractNumId w:val="8"/>
  </w:num>
  <w:num w:numId="10" w16cid:durableId="2146238893">
    <w:abstractNumId w:val="3"/>
  </w:num>
  <w:num w:numId="11" w16cid:durableId="2055882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DD"/>
    <w:rsid w:val="000D5251"/>
    <w:rsid w:val="00445191"/>
    <w:rsid w:val="00581FF7"/>
    <w:rsid w:val="005E4C1E"/>
    <w:rsid w:val="007607DD"/>
    <w:rsid w:val="00795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13FD2"/>
  <w15:chartTrackingRefBased/>
  <w15:docId w15:val="{2CFE4512-9DF1-4AEA-A46D-FF501869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7DD"/>
    <w:rPr>
      <w:rFonts w:eastAsiaTheme="majorEastAsia" w:cstheme="majorBidi"/>
      <w:color w:val="272727" w:themeColor="text1" w:themeTint="D8"/>
    </w:rPr>
  </w:style>
  <w:style w:type="paragraph" w:styleId="Title">
    <w:name w:val="Title"/>
    <w:basedOn w:val="Normal"/>
    <w:next w:val="Normal"/>
    <w:link w:val="TitleChar"/>
    <w:uiPriority w:val="10"/>
    <w:qFormat/>
    <w:rsid w:val="0076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7DD"/>
    <w:pPr>
      <w:spacing w:before="160"/>
      <w:jc w:val="center"/>
    </w:pPr>
    <w:rPr>
      <w:i/>
      <w:iCs/>
      <w:color w:val="404040" w:themeColor="text1" w:themeTint="BF"/>
    </w:rPr>
  </w:style>
  <w:style w:type="character" w:customStyle="1" w:styleId="QuoteChar">
    <w:name w:val="Quote Char"/>
    <w:basedOn w:val="DefaultParagraphFont"/>
    <w:link w:val="Quote"/>
    <w:uiPriority w:val="29"/>
    <w:rsid w:val="007607DD"/>
    <w:rPr>
      <w:i/>
      <w:iCs/>
      <w:color w:val="404040" w:themeColor="text1" w:themeTint="BF"/>
    </w:rPr>
  </w:style>
  <w:style w:type="paragraph" w:styleId="ListParagraph">
    <w:name w:val="List Paragraph"/>
    <w:basedOn w:val="Normal"/>
    <w:uiPriority w:val="34"/>
    <w:qFormat/>
    <w:rsid w:val="007607DD"/>
    <w:pPr>
      <w:ind w:left="720"/>
      <w:contextualSpacing/>
    </w:pPr>
  </w:style>
  <w:style w:type="character" w:styleId="IntenseEmphasis">
    <w:name w:val="Intense Emphasis"/>
    <w:basedOn w:val="DefaultParagraphFont"/>
    <w:uiPriority w:val="21"/>
    <w:qFormat/>
    <w:rsid w:val="007607DD"/>
    <w:rPr>
      <w:i/>
      <w:iCs/>
      <w:color w:val="0F4761" w:themeColor="accent1" w:themeShade="BF"/>
    </w:rPr>
  </w:style>
  <w:style w:type="paragraph" w:styleId="IntenseQuote">
    <w:name w:val="Intense Quote"/>
    <w:basedOn w:val="Normal"/>
    <w:next w:val="Normal"/>
    <w:link w:val="IntenseQuoteChar"/>
    <w:uiPriority w:val="30"/>
    <w:qFormat/>
    <w:rsid w:val="0076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7DD"/>
    <w:rPr>
      <w:i/>
      <w:iCs/>
      <w:color w:val="0F4761" w:themeColor="accent1" w:themeShade="BF"/>
    </w:rPr>
  </w:style>
  <w:style w:type="character" w:styleId="IntenseReference">
    <w:name w:val="Intense Reference"/>
    <w:basedOn w:val="DefaultParagraphFont"/>
    <w:uiPriority w:val="32"/>
    <w:qFormat/>
    <w:rsid w:val="007607DD"/>
    <w:rPr>
      <w:b/>
      <w:bCs/>
      <w:smallCaps/>
      <w:color w:val="0F4761" w:themeColor="accent1" w:themeShade="BF"/>
      <w:spacing w:val="5"/>
    </w:rPr>
  </w:style>
  <w:style w:type="numbering" w:customStyle="1" w:styleId="NoList1">
    <w:name w:val="No List1"/>
    <w:next w:val="NoList"/>
    <w:uiPriority w:val="99"/>
    <w:semiHidden/>
    <w:unhideWhenUsed/>
    <w:rsid w:val="007607DD"/>
  </w:style>
  <w:style w:type="paragraph" w:styleId="Caption">
    <w:name w:val="caption"/>
    <w:basedOn w:val="Normal"/>
    <w:next w:val="Normal"/>
    <w:uiPriority w:val="35"/>
    <w:unhideWhenUsed/>
    <w:qFormat/>
    <w:rsid w:val="007607DD"/>
    <w:pPr>
      <w:spacing w:line="252" w:lineRule="auto"/>
      <w:jc w:val="both"/>
    </w:pPr>
    <w:rPr>
      <w:rFonts w:eastAsiaTheme="minorEastAsia"/>
      <w:kern w:val="0"/>
      <w:sz w:val="18"/>
      <w:szCs w:val="18"/>
      <w14:ligatures w14:val="none"/>
    </w:rPr>
  </w:style>
  <w:style w:type="character" w:styleId="Strong">
    <w:name w:val="Strong"/>
    <w:basedOn w:val="DefaultParagraphFont"/>
    <w:uiPriority w:val="22"/>
    <w:qFormat/>
    <w:rsid w:val="007607DD"/>
    <w:rPr>
      <w:b/>
      <w:bCs/>
      <w:color w:val="auto"/>
    </w:rPr>
  </w:style>
  <w:style w:type="character" w:styleId="Emphasis">
    <w:name w:val="Emphasis"/>
    <w:basedOn w:val="DefaultParagraphFont"/>
    <w:uiPriority w:val="20"/>
    <w:qFormat/>
    <w:rsid w:val="007607DD"/>
    <w:rPr>
      <w:i/>
      <w:iCs/>
      <w:color w:val="auto"/>
    </w:rPr>
  </w:style>
  <w:style w:type="paragraph" w:styleId="NoSpacing">
    <w:name w:val="No Spacing"/>
    <w:link w:val="NoSpacingChar"/>
    <w:uiPriority w:val="1"/>
    <w:qFormat/>
    <w:rsid w:val="007607DD"/>
    <w:pPr>
      <w:spacing w:after="0" w:line="240" w:lineRule="auto"/>
      <w:jc w:val="both"/>
    </w:pPr>
    <w:rPr>
      <w:rFonts w:eastAsiaTheme="minorEastAsia"/>
      <w:kern w:val="0"/>
      <w14:ligatures w14:val="none"/>
    </w:rPr>
  </w:style>
  <w:style w:type="character" w:styleId="SubtleEmphasis">
    <w:name w:val="Subtle Emphasis"/>
    <w:basedOn w:val="DefaultParagraphFont"/>
    <w:uiPriority w:val="19"/>
    <w:qFormat/>
    <w:rsid w:val="007607DD"/>
    <w:rPr>
      <w:i/>
      <w:iCs/>
      <w:color w:val="auto"/>
    </w:rPr>
  </w:style>
  <w:style w:type="character" w:styleId="SubtleReference">
    <w:name w:val="Subtle Reference"/>
    <w:basedOn w:val="DefaultParagraphFont"/>
    <w:uiPriority w:val="31"/>
    <w:qFormat/>
    <w:rsid w:val="007607DD"/>
    <w:rPr>
      <w:smallCaps/>
      <w:color w:val="auto"/>
      <w:u w:val="single" w:color="7F7F7F" w:themeColor="text1" w:themeTint="80"/>
    </w:rPr>
  </w:style>
  <w:style w:type="character" w:styleId="BookTitle">
    <w:name w:val="Book Title"/>
    <w:basedOn w:val="DefaultParagraphFont"/>
    <w:uiPriority w:val="33"/>
    <w:qFormat/>
    <w:rsid w:val="007607DD"/>
    <w:rPr>
      <w:b/>
      <w:bCs/>
      <w:smallCaps/>
      <w:color w:val="auto"/>
    </w:rPr>
  </w:style>
  <w:style w:type="paragraph" w:styleId="TOCHeading">
    <w:name w:val="TOC Heading"/>
    <w:basedOn w:val="Heading1"/>
    <w:next w:val="Normal"/>
    <w:uiPriority w:val="39"/>
    <w:unhideWhenUsed/>
    <w:qFormat/>
    <w:rsid w:val="007607DD"/>
    <w:pPr>
      <w:spacing w:before="320" w:after="40" w:line="252" w:lineRule="auto"/>
      <w:jc w:val="both"/>
      <w:outlineLvl w:val="9"/>
    </w:pPr>
    <w:rPr>
      <w:b/>
      <w:bCs/>
      <w:caps/>
      <w:color w:val="auto"/>
      <w:spacing w:val="4"/>
      <w:kern w:val="0"/>
      <w:sz w:val="28"/>
      <w:szCs w:val="28"/>
      <w14:ligatures w14:val="none"/>
    </w:rPr>
  </w:style>
  <w:style w:type="character" w:styleId="Hyperlink">
    <w:name w:val="Hyperlink"/>
    <w:basedOn w:val="DefaultParagraphFont"/>
    <w:uiPriority w:val="99"/>
    <w:unhideWhenUsed/>
    <w:rsid w:val="007607DD"/>
    <w:rPr>
      <w:color w:val="467886" w:themeColor="hyperlink"/>
      <w:u w:val="single"/>
    </w:rPr>
  </w:style>
  <w:style w:type="character" w:customStyle="1" w:styleId="Mencinsinresolver1">
    <w:name w:val="Mención sin resolver1"/>
    <w:basedOn w:val="DefaultParagraphFont"/>
    <w:uiPriority w:val="99"/>
    <w:semiHidden/>
    <w:unhideWhenUsed/>
    <w:rsid w:val="007607DD"/>
    <w:rPr>
      <w:color w:val="605E5C"/>
      <w:shd w:val="clear" w:color="auto" w:fill="E1DFDD"/>
    </w:rPr>
  </w:style>
  <w:style w:type="paragraph" w:styleId="NormalWeb">
    <w:name w:val="Normal (Web)"/>
    <w:basedOn w:val="Normal"/>
    <w:uiPriority w:val="99"/>
    <w:semiHidden/>
    <w:unhideWhenUsed/>
    <w:rsid w:val="007607DD"/>
    <w:pPr>
      <w:spacing w:line="252" w:lineRule="auto"/>
      <w:jc w:val="both"/>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607DD"/>
    <w:rPr>
      <w:sz w:val="16"/>
      <w:szCs w:val="16"/>
    </w:rPr>
  </w:style>
  <w:style w:type="paragraph" w:styleId="CommentText">
    <w:name w:val="annotation text"/>
    <w:basedOn w:val="Normal"/>
    <w:link w:val="CommentTextChar"/>
    <w:uiPriority w:val="99"/>
    <w:unhideWhenUsed/>
    <w:rsid w:val="007607DD"/>
    <w:pPr>
      <w:spacing w:line="240" w:lineRule="auto"/>
      <w:jc w:val="both"/>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7607DD"/>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07DD"/>
    <w:rPr>
      <w:b/>
      <w:bCs/>
    </w:rPr>
  </w:style>
  <w:style w:type="character" w:customStyle="1" w:styleId="CommentSubjectChar">
    <w:name w:val="Comment Subject Char"/>
    <w:basedOn w:val="CommentTextChar"/>
    <w:link w:val="CommentSubject"/>
    <w:uiPriority w:val="99"/>
    <w:semiHidden/>
    <w:rsid w:val="007607DD"/>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7607DD"/>
    <w:rPr>
      <w:color w:val="96607D"/>
      <w:u w:val="single"/>
    </w:rPr>
  </w:style>
  <w:style w:type="paragraph" w:customStyle="1" w:styleId="msonormal0">
    <w:name w:val="msonormal"/>
    <w:basedOn w:val="Normal"/>
    <w:rsid w:val="007607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7607DD"/>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607DD"/>
    <w:pPr>
      <w:tabs>
        <w:tab w:val="center" w:pos="4513"/>
        <w:tab w:val="right" w:pos="9026"/>
      </w:tabs>
      <w:spacing w:after="0" w:line="240" w:lineRule="auto"/>
      <w:jc w:val="both"/>
    </w:pPr>
    <w:rPr>
      <w:rFonts w:eastAsiaTheme="minorEastAsia"/>
      <w:kern w:val="0"/>
      <w14:ligatures w14:val="none"/>
    </w:rPr>
  </w:style>
  <w:style w:type="character" w:customStyle="1" w:styleId="HeaderChar">
    <w:name w:val="Header Char"/>
    <w:basedOn w:val="DefaultParagraphFont"/>
    <w:link w:val="Header"/>
    <w:uiPriority w:val="99"/>
    <w:rsid w:val="007607DD"/>
    <w:rPr>
      <w:rFonts w:eastAsiaTheme="minorEastAsia"/>
      <w:kern w:val="0"/>
      <w14:ligatures w14:val="none"/>
    </w:rPr>
  </w:style>
  <w:style w:type="paragraph" w:styleId="Footer">
    <w:name w:val="footer"/>
    <w:basedOn w:val="Normal"/>
    <w:link w:val="FooterChar"/>
    <w:uiPriority w:val="99"/>
    <w:unhideWhenUsed/>
    <w:rsid w:val="007607DD"/>
    <w:pPr>
      <w:tabs>
        <w:tab w:val="center" w:pos="4513"/>
        <w:tab w:val="right" w:pos="9026"/>
      </w:tabs>
      <w:spacing w:after="0" w:line="240" w:lineRule="auto"/>
      <w:jc w:val="both"/>
    </w:pPr>
    <w:rPr>
      <w:rFonts w:eastAsiaTheme="minorEastAsia"/>
      <w:kern w:val="0"/>
      <w14:ligatures w14:val="none"/>
    </w:rPr>
  </w:style>
  <w:style w:type="character" w:customStyle="1" w:styleId="FooterChar">
    <w:name w:val="Footer Char"/>
    <w:basedOn w:val="DefaultParagraphFont"/>
    <w:link w:val="Footer"/>
    <w:uiPriority w:val="99"/>
    <w:rsid w:val="007607DD"/>
    <w:rPr>
      <w:rFonts w:eastAsiaTheme="minorEastAsia"/>
      <w:kern w:val="0"/>
      <w14:ligatures w14:val="none"/>
    </w:rPr>
  </w:style>
  <w:style w:type="character" w:styleId="PlaceholderText">
    <w:name w:val="Placeholder Text"/>
    <w:basedOn w:val="DefaultParagraphFont"/>
    <w:uiPriority w:val="99"/>
    <w:semiHidden/>
    <w:rsid w:val="007607DD"/>
    <w:rPr>
      <w:color w:val="666666"/>
    </w:rPr>
  </w:style>
  <w:style w:type="paragraph" w:styleId="Bibliography">
    <w:name w:val="Bibliography"/>
    <w:basedOn w:val="Normal"/>
    <w:next w:val="Normal"/>
    <w:uiPriority w:val="37"/>
    <w:unhideWhenUsed/>
    <w:rsid w:val="007607DD"/>
    <w:pPr>
      <w:tabs>
        <w:tab w:val="left" w:pos="384"/>
      </w:tabs>
      <w:spacing w:after="0" w:line="480" w:lineRule="auto"/>
      <w:ind w:left="384" w:hanging="384"/>
      <w:jc w:val="both"/>
    </w:pPr>
    <w:rPr>
      <w:rFonts w:eastAsiaTheme="minorEastAsia"/>
      <w:kern w:val="0"/>
      <w14:ligatures w14:val="none"/>
    </w:rPr>
  </w:style>
  <w:style w:type="paragraph" w:customStyle="1" w:styleId="xl65">
    <w:name w:val="xl65"/>
    <w:basedOn w:val="Normal"/>
    <w:rsid w:val="007607DD"/>
    <w:pPr>
      <w:spacing w:before="100" w:beforeAutospacing="1" w:after="100" w:afterAutospacing="1" w:line="240" w:lineRule="auto"/>
    </w:pPr>
    <w:rPr>
      <w:rFonts w:ascii="Times New Roman" w:eastAsia="Times New Roman" w:hAnsi="Times New Roman" w:cs="Times New Roman"/>
      <w:b/>
      <w:bCs/>
      <w:kern w:val="0"/>
      <w:sz w:val="24"/>
      <w:szCs w:val="24"/>
      <w:lang w:eastAsia="en-GB"/>
      <w14:ligatures w14:val="none"/>
    </w:rPr>
  </w:style>
  <w:style w:type="paragraph" w:customStyle="1" w:styleId="xl66">
    <w:name w:val="xl66"/>
    <w:basedOn w:val="Normal"/>
    <w:rsid w:val="007607DD"/>
    <w:pP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67">
    <w:name w:val="xl67"/>
    <w:basedOn w:val="Normal"/>
    <w:rsid w:val="007607DD"/>
    <w:pP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68">
    <w:name w:val="xl68"/>
    <w:basedOn w:val="Normal"/>
    <w:rsid w:val="007607DD"/>
    <w:pPr>
      <w:pBdr>
        <w:bottom w:val="single" w:sz="8"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69">
    <w:name w:val="xl69"/>
    <w:basedOn w:val="Normal"/>
    <w:rsid w:val="007607DD"/>
    <w:pPr>
      <w:pBdr>
        <w:top w:val="single" w:sz="4" w:space="0" w:color="auto"/>
        <w:bottom w:val="single" w:sz="8" w:space="0" w:color="auto"/>
      </w:pBd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70">
    <w:name w:val="xl70"/>
    <w:basedOn w:val="Normal"/>
    <w:rsid w:val="007607DD"/>
    <w:pPr>
      <w:spacing w:before="100" w:beforeAutospacing="1" w:after="100" w:afterAutospacing="1" w:line="240" w:lineRule="auto"/>
      <w:jc w:val="right"/>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7607DD"/>
    <w:pPr>
      <w:pBdr>
        <w:top w:val="single" w:sz="4" w:space="0" w:color="auto"/>
        <w:bottom w:val="single" w:sz="8" w:space="0" w:color="auto"/>
      </w:pBdr>
      <w:spacing w:before="100" w:beforeAutospacing="1" w:after="100" w:afterAutospacing="1" w:line="240" w:lineRule="auto"/>
      <w:jc w:val="right"/>
    </w:pPr>
    <w:rPr>
      <w:rFonts w:ascii="Aptos Display" w:eastAsia="Times New Roman" w:hAnsi="Aptos Display" w:cs="Times New Roman"/>
      <w:b/>
      <w:bCs/>
      <w:kern w:val="0"/>
      <w:sz w:val="16"/>
      <w:szCs w:val="16"/>
      <w:lang w:eastAsia="en-GB"/>
      <w14:ligatures w14:val="none"/>
    </w:rPr>
  </w:style>
  <w:style w:type="paragraph" w:customStyle="1" w:styleId="xl72">
    <w:name w:val="xl72"/>
    <w:basedOn w:val="Normal"/>
    <w:rsid w:val="007607DD"/>
    <w:pPr>
      <w:spacing w:before="100" w:beforeAutospacing="1" w:after="100" w:afterAutospacing="1" w:line="240" w:lineRule="auto"/>
      <w:jc w:val="right"/>
    </w:pPr>
    <w:rPr>
      <w:rFonts w:ascii="Aptos Display" w:eastAsia="Times New Roman" w:hAnsi="Aptos Display" w:cs="Times New Roman"/>
      <w:kern w:val="0"/>
      <w:sz w:val="16"/>
      <w:szCs w:val="16"/>
      <w:lang w:eastAsia="en-GB"/>
      <w14:ligatures w14:val="none"/>
    </w:rPr>
  </w:style>
  <w:style w:type="paragraph" w:customStyle="1" w:styleId="xl73">
    <w:name w:val="xl73"/>
    <w:basedOn w:val="Normal"/>
    <w:rsid w:val="007607DD"/>
    <w:pPr>
      <w:pBdr>
        <w:bottom w:val="single" w:sz="8" w:space="0" w:color="auto"/>
      </w:pBdr>
      <w:spacing w:before="100" w:beforeAutospacing="1" w:after="100" w:afterAutospacing="1" w:line="240" w:lineRule="auto"/>
      <w:jc w:val="right"/>
    </w:pPr>
    <w:rPr>
      <w:rFonts w:ascii="Aptos Display" w:eastAsia="Times New Roman" w:hAnsi="Aptos Display" w:cs="Times New Roman"/>
      <w:kern w:val="0"/>
      <w:sz w:val="16"/>
      <w:szCs w:val="16"/>
      <w:lang w:eastAsia="en-GB"/>
      <w14:ligatures w14:val="none"/>
    </w:rPr>
  </w:style>
  <w:style w:type="paragraph" w:customStyle="1" w:styleId="xl74">
    <w:name w:val="xl74"/>
    <w:basedOn w:val="Normal"/>
    <w:rsid w:val="007607DD"/>
    <w:pPr>
      <w:pBdr>
        <w:bottom w:val="single" w:sz="4"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75">
    <w:name w:val="xl75"/>
    <w:basedOn w:val="Normal"/>
    <w:rsid w:val="007607DD"/>
    <w:pPr>
      <w:pBdr>
        <w:bottom w:val="single" w:sz="4" w:space="0" w:color="auto"/>
      </w:pBdr>
      <w:spacing w:before="100" w:beforeAutospacing="1" w:after="100" w:afterAutospacing="1" w:line="240" w:lineRule="auto"/>
      <w:jc w:val="right"/>
    </w:pPr>
    <w:rPr>
      <w:rFonts w:ascii="Aptos Display" w:eastAsia="Times New Roman" w:hAnsi="Aptos Display" w:cs="Times New Roman"/>
      <w:kern w:val="0"/>
      <w:sz w:val="16"/>
      <w:szCs w:val="16"/>
      <w:lang w:eastAsia="en-GB"/>
      <w14:ligatures w14:val="none"/>
    </w:rPr>
  </w:style>
  <w:style w:type="paragraph" w:customStyle="1" w:styleId="xl76">
    <w:name w:val="xl76"/>
    <w:basedOn w:val="Normal"/>
    <w:rsid w:val="007607DD"/>
    <w:pPr>
      <w:pBdr>
        <w:top w:val="single" w:sz="4" w:space="0" w:color="auto"/>
        <w:bottom w:val="single" w:sz="4"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77">
    <w:name w:val="xl77"/>
    <w:basedOn w:val="Normal"/>
    <w:rsid w:val="007607DD"/>
    <w:pPr>
      <w:pBdr>
        <w:top w:val="single" w:sz="4" w:space="0" w:color="auto"/>
        <w:bottom w:val="single" w:sz="4" w:space="0" w:color="auto"/>
      </w:pBdr>
      <w:spacing w:before="100" w:beforeAutospacing="1" w:after="100" w:afterAutospacing="1" w:line="240" w:lineRule="auto"/>
      <w:jc w:val="right"/>
    </w:pPr>
    <w:rPr>
      <w:rFonts w:ascii="Aptos Display" w:eastAsia="Times New Roman" w:hAnsi="Aptos Display" w:cs="Times New Roman"/>
      <w:kern w:val="0"/>
      <w:sz w:val="16"/>
      <w:szCs w:val="16"/>
      <w:lang w:eastAsia="en-GB"/>
      <w14:ligatures w14:val="none"/>
    </w:rPr>
  </w:style>
  <w:style w:type="paragraph" w:customStyle="1" w:styleId="xl78">
    <w:name w:val="xl78"/>
    <w:basedOn w:val="Normal"/>
    <w:rsid w:val="007607DD"/>
    <w:pPr>
      <w:pBdr>
        <w:bottom w:val="single" w:sz="4" w:space="0" w:color="auto"/>
      </w:pBd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79">
    <w:name w:val="xl79"/>
    <w:basedOn w:val="Normal"/>
    <w:rsid w:val="007607DD"/>
    <w:pPr>
      <w:pBdr>
        <w:top w:val="single" w:sz="4" w:space="0" w:color="auto"/>
        <w:bottom w:val="single" w:sz="4" w:space="0" w:color="auto"/>
      </w:pBd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80">
    <w:name w:val="xl80"/>
    <w:basedOn w:val="Normal"/>
    <w:rsid w:val="007607DD"/>
    <w:pPr>
      <w:pBdr>
        <w:bottom w:val="single" w:sz="8" w:space="0" w:color="auto"/>
      </w:pBd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81">
    <w:name w:val="xl81"/>
    <w:basedOn w:val="Normal"/>
    <w:rsid w:val="007607DD"/>
    <w:pPr>
      <w:pBdr>
        <w:top w:val="single" w:sz="4" w:space="0" w:color="auto"/>
        <w:bottom w:val="single" w:sz="8" w:space="0" w:color="auto"/>
      </w:pBdr>
      <w:spacing w:before="100" w:beforeAutospacing="1" w:after="100" w:afterAutospacing="1" w:line="240" w:lineRule="auto"/>
    </w:pPr>
    <w:rPr>
      <w:rFonts w:ascii="Aptos Display" w:eastAsia="Times New Roman" w:hAnsi="Aptos Display" w:cs="Times New Roman"/>
      <w:b/>
      <w:bCs/>
      <w:kern w:val="0"/>
      <w:sz w:val="16"/>
      <w:szCs w:val="16"/>
      <w:lang w:eastAsia="en-GB"/>
      <w14:ligatures w14:val="none"/>
    </w:rPr>
  </w:style>
  <w:style w:type="paragraph" w:customStyle="1" w:styleId="xl82">
    <w:name w:val="xl82"/>
    <w:basedOn w:val="Normal"/>
    <w:rsid w:val="007607DD"/>
    <w:pP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83">
    <w:name w:val="xl83"/>
    <w:basedOn w:val="Normal"/>
    <w:rsid w:val="007607DD"/>
    <w:pPr>
      <w:pBdr>
        <w:bottom w:val="single" w:sz="4"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84">
    <w:name w:val="xl84"/>
    <w:basedOn w:val="Normal"/>
    <w:rsid w:val="007607DD"/>
    <w:pPr>
      <w:pBdr>
        <w:top w:val="single" w:sz="4" w:space="0" w:color="auto"/>
        <w:bottom w:val="single" w:sz="4"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85">
    <w:name w:val="xl85"/>
    <w:basedOn w:val="Normal"/>
    <w:rsid w:val="007607DD"/>
    <w:pPr>
      <w:pBdr>
        <w:bottom w:val="single" w:sz="8" w:space="0" w:color="auto"/>
      </w:pBdr>
      <w:spacing w:before="100" w:beforeAutospacing="1" w:after="100" w:afterAutospacing="1" w:line="240" w:lineRule="auto"/>
    </w:pPr>
    <w:rPr>
      <w:rFonts w:ascii="Aptos Display" w:eastAsia="Times New Roman" w:hAnsi="Aptos Display" w:cs="Times New Roman"/>
      <w:kern w:val="0"/>
      <w:sz w:val="16"/>
      <w:szCs w:val="16"/>
      <w:lang w:eastAsia="en-GB"/>
      <w14:ligatures w14:val="none"/>
    </w:rPr>
  </w:style>
  <w:style w:type="paragraph" w:customStyle="1" w:styleId="xl86">
    <w:name w:val="xl86"/>
    <w:basedOn w:val="Normal"/>
    <w:rsid w:val="007607D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Light">
    <w:name w:val="Grid Table Light"/>
    <w:basedOn w:val="TableNormal"/>
    <w:uiPriority w:val="40"/>
    <w:rsid w:val="007607DD"/>
    <w:pPr>
      <w:spacing w:after="0" w:line="240" w:lineRule="auto"/>
      <w:jc w:val="both"/>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607DD"/>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607DD"/>
    <w:rPr>
      <w:rFonts w:eastAsiaTheme="minorEastAsia"/>
      <w:kern w:val="0"/>
      <w14:ligatures w14:val="none"/>
    </w:rPr>
  </w:style>
  <w:style w:type="paragraph" w:styleId="TOC1">
    <w:name w:val="toc 1"/>
    <w:basedOn w:val="Normal"/>
    <w:next w:val="Normal"/>
    <w:autoRedefine/>
    <w:uiPriority w:val="39"/>
    <w:unhideWhenUsed/>
    <w:rsid w:val="007607DD"/>
    <w:pPr>
      <w:spacing w:after="100" w:line="252" w:lineRule="auto"/>
      <w:jc w:val="both"/>
    </w:pPr>
    <w:rPr>
      <w:rFonts w:eastAsiaTheme="minorEastAsia"/>
      <w:kern w:val="0"/>
      <w14:ligatures w14:val="none"/>
    </w:rPr>
  </w:style>
  <w:style w:type="paragraph" w:styleId="TOC2">
    <w:name w:val="toc 2"/>
    <w:basedOn w:val="Normal"/>
    <w:next w:val="Normal"/>
    <w:autoRedefine/>
    <w:uiPriority w:val="39"/>
    <w:unhideWhenUsed/>
    <w:rsid w:val="007607DD"/>
    <w:pPr>
      <w:spacing w:after="100" w:line="252" w:lineRule="auto"/>
      <w:ind w:left="220"/>
      <w:jc w:val="both"/>
    </w:pPr>
    <w:rPr>
      <w:rFonts w:eastAsiaTheme="minorEastAsia"/>
      <w:kern w:val="0"/>
      <w14:ligatures w14:val="none"/>
    </w:rPr>
  </w:style>
  <w:style w:type="paragraph" w:styleId="TOC3">
    <w:name w:val="toc 3"/>
    <w:basedOn w:val="Normal"/>
    <w:next w:val="Normal"/>
    <w:autoRedefine/>
    <w:uiPriority w:val="39"/>
    <w:unhideWhenUsed/>
    <w:rsid w:val="007607DD"/>
    <w:pPr>
      <w:spacing w:after="100" w:line="252" w:lineRule="auto"/>
      <w:ind w:left="440"/>
      <w:jc w:val="both"/>
    </w:pPr>
    <w:rPr>
      <w:rFonts w:eastAsiaTheme="minorEastAsia"/>
      <w:kern w:val="0"/>
      <w14:ligatures w14:val="none"/>
    </w:rPr>
  </w:style>
  <w:style w:type="character" w:styleId="LineNumber">
    <w:name w:val="line number"/>
    <w:basedOn w:val="DefaultParagraphFont"/>
    <w:uiPriority w:val="99"/>
    <w:semiHidden/>
    <w:unhideWhenUsed/>
    <w:rsid w:val="007607DD"/>
  </w:style>
  <w:style w:type="paragraph" w:styleId="BalloonText">
    <w:name w:val="Balloon Text"/>
    <w:basedOn w:val="Normal"/>
    <w:link w:val="BalloonTextChar"/>
    <w:uiPriority w:val="99"/>
    <w:semiHidden/>
    <w:unhideWhenUsed/>
    <w:rsid w:val="007607DD"/>
    <w:pPr>
      <w:spacing w:after="0" w:line="240" w:lineRule="auto"/>
      <w:jc w:val="both"/>
    </w:pPr>
    <w:rPr>
      <w:rFonts w:ascii="Segoe UI" w:eastAsiaTheme="minorEastAsia"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7607DD"/>
    <w:rPr>
      <w:rFonts w:ascii="Segoe UI" w:eastAsiaTheme="minorEastAsia" w:hAnsi="Segoe UI" w:cs="Segoe UI"/>
      <w:kern w:val="0"/>
      <w:sz w:val="18"/>
      <w:szCs w:val="18"/>
      <w14:ligatures w14:val="none"/>
    </w:rPr>
  </w:style>
  <w:style w:type="character" w:customStyle="1" w:styleId="UnresolvedMention1">
    <w:name w:val="Unresolved Mention1"/>
    <w:basedOn w:val="DefaultParagraphFont"/>
    <w:uiPriority w:val="99"/>
    <w:semiHidden/>
    <w:unhideWhenUsed/>
    <w:rsid w:val="00760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4203</Words>
  <Characters>21815</Characters>
  <Application>Microsoft Office Word</Application>
  <DocSecurity>0</DocSecurity>
  <Lines>4363</Lines>
  <Paragraphs>2601</Paragraphs>
  <ScaleCrop>false</ScaleCrop>
  <Company/>
  <LinksUpToDate>false</LinksUpToDate>
  <CharactersWithSpaces>23417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DJOEKE FREDERIEKE BERNICE BAELDE JANSEN - STUDENT</dc:creator>
  <cp:keywords/>
  <dc:description/>
  <cp:lastModifiedBy>DJOEKE FREDERIEKE BERNICE BAELDE JANSEN - STUDENT</cp:lastModifiedBy>
  <cp:revision>1</cp:revision>
  <dcterms:created xsi:type="dcterms:W3CDTF">2025-06-16T18:04:00Z</dcterms:created>
  <dcterms:modified xsi:type="dcterms:W3CDTF">2025-06-16T18:05:00Z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b08a6ab1-d199-4e7c-a68f-e6150053366a</vt:lpwstr>
  </property>
</Properties>
</file>