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942"/>
      </w:tblGrid>
      <w:tr w:rsidR="00E33620" w14:paraId="4AFEFD20" w14:textId="77777777" w:rsidTr="005B5896">
        <w:trPr>
          <w:trHeight w:val="548"/>
        </w:trPr>
        <w:tc>
          <w:tcPr>
            <w:tcW w:w="8494" w:type="dxa"/>
            <w:gridSpan w:val="2"/>
          </w:tcPr>
          <w:p w14:paraId="5B579BC0" w14:textId="77777777" w:rsidR="00E33620" w:rsidRPr="00D94607" w:rsidRDefault="00E33620" w:rsidP="005B5896">
            <w:pPr>
              <w:pStyle w:val="Heading5"/>
              <w:keepLines w:val="0"/>
            </w:pPr>
            <w:r w:rsidRPr="00D84CE3">
              <w:rPr>
                <w:rFonts w:hint="eastAsia"/>
                <w:szCs w:val="24"/>
              </w:rPr>
              <w:t xml:space="preserve">Supplementary </w:t>
            </w:r>
            <w:r w:rsidRPr="00D84CE3">
              <w:rPr>
                <w:szCs w:val="24"/>
              </w:rPr>
              <w:t>T</w:t>
            </w:r>
            <w:r w:rsidRPr="00D84CE3">
              <w:rPr>
                <w:rFonts w:eastAsia="Palatino Linotype"/>
                <w:lang w:eastAsia="zh-CN"/>
              </w:rPr>
              <w:t xml:space="preserve">able </w:t>
            </w:r>
            <w:r w:rsidRPr="00D84CE3">
              <w:rPr>
                <w:rFonts w:eastAsia="Yu Mincho"/>
              </w:rPr>
              <w:t>1</w:t>
            </w:r>
            <w:r>
              <w:rPr>
                <w:rFonts w:eastAsia="Palatino Linotype"/>
                <w:lang w:eastAsia="zh-CN"/>
              </w:rPr>
              <w:t xml:space="preserve"> -</w:t>
            </w:r>
            <w:r w:rsidRPr="00D84CE3">
              <w:rPr>
                <w:rFonts w:eastAsia="Palatino Linotype"/>
                <w:lang w:eastAsia="zh-CN"/>
              </w:rPr>
              <w:t xml:space="preserve"> Search strateg</w:t>
            </w:r>
            <w:r>
              <w:rPr>
                <w:rFonts w:eastAsia="Palatino Linotype"/>
                <w:lang w:eastAsia="zh-CN"/>
              </w:rPr>
              <w:t>ies.</w:t>
            </w:r>
          </w:p>
        </w:tc>
      </w:tr>
      <w:tr w:rsidR="00E33620" w14:paraId="61BC2E63" w14:textId="77777777" w:rsidTr="005B5896">
        <w:trPr>
          <w:trHeight w:val="3738"/>
        </w:trPr>
        <w:tc>
          <w:tcPr>
            <w:tcW w:w="2552" w:type="dxa"/>
          </w:tcPr>
          <w:p w14:paraId="33418F70" w14:textId="77777777" w:rsidR="00E33620" w:rsidRPr="00825EAC" w:rsidRDefault="00E33620" w:rsidP="005B5896">
            <w:pPr>
              <w:pStyle w:val="Heading5"/>
              <w:keepLines w:val="0"/>
              <w:rPr>
                <w:rStyle w:val="Strong"/>
              </w:rPr>
            </w:pPr>
            <w:r w:rsidRPr="00825EAC">
              <w:rPr>
                <w:rStyle w:val="Strong"/>
              </w:rPr>
              <w:t>MEDLINE-OVID</w:t>
            </w:r>
          </w:p>
          <w:p w14:paraId="75289B38" w14:textId="77777777" w:rsidR="00E33620" w:rsidRPr="00825EAC" w:rsidRDefault="00E33620" w:rsidP="005B5896">
            <w:pPr>
              <w:pStyle w:val="Heading5"/>
              <w:keepLines w:val="0"/>
              <w:rPr>
                <w:rStyle w:val="Strong"/>
              </w:rPr>
            </w:pPr>
            <w:r w:rsidRPr="00825EAC">
              <w:rPr>
                <w:rStyle w:val="Strong"/>
              </w:rPr>
              <w:t xml:space="preserve">(n= 365) </w:t>
            </w:r>
          </w:p>
        </w:tc>
        <w:tc>
          <w:tcPr>
            <w:tcW w:w="5942" w:type="dxa"/>
          </w:tcPr>
          <w:p w14:paraId="31D7A3E3" w14:textId="77777777" w:rsidR="00E33620" w:rsidRDefault="00E33620" w:rsidP="005B5896">
            <w:pPr>
              <w:pStyle w:val="Heading5"/>
              <w:keepLines w:val="0"/>
            </w:pPr>
            <w:r w:rsidRPr="00D94607">
              <w:t>("</w:t>
            </w:r>
            <w:r>
              <w:t>Anterior open bite*</w:t>
            </w:r>
            <w:r w:rsidRPr="00D94607">
              <w:t>"[</w:t>
            </w:r>
            <w:r>
              <w:t>All fields</w:t>
            </w:r>
            <w:r w:rsidRPr="00D94607">
              <w:t>] OR "</w:t>
            </w:r>
            <w:r>
              <w:t>exp open bite</w:t>
            </w:r>
            <w:r w:rsidRPr="00D94607">
              <w:t>"[MeSH Terms] OR "</w:t>
            </w:r>
            <w:r>
              <w:t>Open bite*</w:t>
            </w:r>
            <w:r w:rsidRPr="00D94607">
              <w:t>"[All Fields] OR "</w:t>
            </w:r>
            <w:proofErr w:type="spellStart"/>
            <w:r w:rsidRPr="00AB6879">
              <w:t>Apertognathia</w:t>
            </w:r>
            <w:proofErr w:type="spellEnd"/>
            <w:r w:rsidRPr="00AB6879">
              <w:t>*</w:t>
            </w:r>
            <w:r w:rsidRPr="00D94607">
              <w:t>"[All Fields] OR "</w:t>
            </w:r>
            <w:proofErr w:type="spellStart"/>
            <w:r w:rsidRPr="00AB6879">
              <w:t>Nonocclusion</w:t>
            </w:r>
            <w:proofErr w:type="spellEnd"/>
            <w:r w:rsidRPr="00AB6879">
              <w:t>*</w:t>
            </w:r>
            <w:r w:rsidRPr="00D94607">
              <w:t>"[All Fields]</w:t>
            </w:r>
            <w:r>
              <w:t xml:space="preserve">) </w:t>
            </w:r>
            <w:r w:rsidRPr="00D94607">
              <w:t>AND ("</w:t>
            </w:r>
            <w:r w:rsidRPr="00576E94">
              <w:t>Temporomandibular disorder*</w:t>
            </w:r>
            <w:r w:rsidRPr="00D94607">
              <w:t>"[</w:t>
            </w:r>
            <w:r>
              <w:t>All Fields</w:t>
            </w:r>
            <w:r w:rsidRPr="00D94607">
              <w:t>] OR "</w:t>
            </w:r>
            <w:r w:rsidRPr="00576E94">
              <w:rPr>
                <w:lang w:val="fr-FR"/>
              </w:rPr>
              <w:t>exp Temporomandibular joint disorders</w:t>
            </w:r>
            <w:r w:rsidRPr="00D94607">
              <w:t>"[MeSH Terms] OR "</w:t>
            </w:r>
            <w:r w:rsidRPr="00576E94">
              <w:rPr>
                <w:lang w:val="fr-FR"/>
              </w:rPr>
              <w:t>Temporomandibular joint disorder*</w:t>
            </w:r>
            <w:r w:rsidRPr="00D94607">
              <w:t>"[All Fields] OR "</w:t>
            </w:r>
            <w:r w:rsidRPr="00576E94">
              <w:rPr>
                <w:lang w:val="fr-FR"/>
              </w:rPr>
              <w:t>exp Temporomandibular joint</w:t>
            </w:r>
            <w:r w:rsidRPr="00D94607">
              <w:t>"[</w:t>
            </w:r>
            <w:r>
              <w:t>MESH Terms</w:t>
            </w:r>
            <w:r w:rsidRPr="00D94607">
              <w:t>] OR "</w:t>
            </w:r>
            <w:r w:rsidRPr="00576E94">
              <w:rPr>
                <w:lang w:val="fr-FR"/>
              </w:rPr>
              <w:t>Temporomandibular joint*</w:t>
            </w:r>
            <w:r w:rsidRPr="00D94607">
              <w:t>"[All Fields] OR</w:t>
            </w:r>
            <w:r>
              <w:t xml:space="preserve"> </w:t>
            </w:r>
            <w:r w:rsidRPr="00D94607">
              <w:t>"</w:t>
            </w:r>
            <w:r w:rsidRPr="00576E94">
              <w:rPr>
                <w:lang w:val="fr-FR"/>
              </w:rPr>
              <w:t>Temporomandibular joint disc*</w:t>
            </w:r>
            <w:r w:rsidRPr="00D94607">
              <w:t>"[All Fields] OR "</w:t>
            </w:r>
            <w:r w:rsidRPr="00576E94">
              <w:rPr>
                <w:lang w:val="fr-FR"/>
              </w:rPr>
              <w:t>Myofascial pain dysfunction syndrome</w:t>
            </w:r>
            <w:r w:rsidRPr="00D94607">
              <w:t xml:space="preserve">"[All Fields]) </w:t>
            </w:r>
            <w:r>
              <w:t xml:space="preserve">OR </w:t>
            </w:r>
            <w:r w:rsidRPr="00D94607">
              <w:t>"</w:t>
            </w:r>
            <w:r w:rsidRPr="00576E94">
              <w:rPr>
                <w:lang w:val="fr-FR"/>
              </w:rPr>
              <w:t>TMJ syndrome</w:t>
            </w:r>
            <w:r w:rsidRPr="00D94607">
              <w:t>"[All Fields] OR "</w:t>
            </w:r>
            <w:r w:rsidRPr="00576E94">
              <w:rPr>
                <w:lang w:val="fr-FR"/>
              </w:rPr>
              <w:t>Temporomandibular joint syndrome</w:t>
            </w:r>
            <w:r w:rsidRPr="00D94607">
              <w:t>"[All Fields] OR "</w:t>
            </w:r>
            <w:r w:rsidRPr="00576E94">
              <w:rPr>
                <w:lang w:val="fr-FR"/>
              </w:rPr>
              <w:t>exp</w:t>
            </w:r>
            <w:r>
              <w:rPr>
                <w:lang w:val="fr-FR"/>
              </w:rPr>
              <w:t xml:space="preserve"> </w:t>
            </w:r>
            <w:r w:rsidRPr="00576E94">
              <w:rPr>
                <w:lang w:val="fr-FR"/>
              </w:rPr>
              <w:t>Temporomandibular joint dysfunction syndrome</w:t>
            </w:r>
            <w:r w:rsidRPr="00D94607">
              <w:t>"[</w:t>
            </w:r>
            <w:r>
              <w:t>MESH Terms</w:t>
            </w:r>
            <w:r w:rsidRPr="00D94607">
              <w:t>] OR "</w:t>
            </w:r>
            <w:r w:rsidRPr="00576E94">
              <w:rPr>
                <w:lang w:val="fr-FR"/>
              </w:rPr>
              <w:t>Temporomandibular joint dysfunction syndrome</w:t>
            </w:r>
            <w:r w:rsidRPr="00D94607">
              <w:t>"</w:t>
            </w:r>
            <w:r>
              <w:t>[</w:t>
            </w:r>
            <w:r w:rsidRPr="00D94607">
              <w:t>All Fields] OR "</w:t>
            </w:r>
            <w:r w:rsidRPr="00576E94">
              <w:t>TMJ disease*</w:t>
            </w:r>
            <w:r w:rsidRPr="00D94607">
              <w:t>"[All Fields] OR "</w:t>
            </w:r>
            <w:r w:rsidRPr="00576E94">
              <w:t xml:space="preserve">TMJ </w:t>
            </w:r>
            <w:proofErr w:type="spellStart"/>
            <w:r w:rsidRPr="00576E94">
              <w:t>degenerat</w:t>
            </w:r>
            <w:proofErr w:type="spellEnd"/>
            <w:r w:rsidRPr="00576E94">
              <w:t>*</w:t>
            </w:r>
            <w:r w:rsidRPr="00D94607">
              <w:t>"[All Fields] OR "</w:t>
            </w:r>
            <w:r>
              <w:t>TMD</w:t>
            </w:r>
            <w:r w:rsidRPr="00D94607">
              <w:t>"[All Fields] OR "</w:t>
            </w:r>
            <w:r>
              <w:t>TMDS</w:t>
            </w:r>
            <w:r w:rsidRPr="00D94607">
              <w:t>"[All Fields]</w:t>
            </w:r>
            <w:r>
              <w:t xml:space="preserve"> </w:t>
            </w:r>
            <w:r w:rsidRPr="00D94607">
              <w:t>OR "</w:t>
            </w:r>
            <w:r>
              <w:t>TMJDS</w:t>
            </w:r>
            <w:r w:rsidRPr="00D94607">
              <w:t>"[All Fields]</w:t>
            </w:r>
            <w:r>
              <w:t>)</w:t>
            </w:r>
          </w:p>
          <w:p w14:paraId="38B70EB6" w14:textId="77777777" w:rsidR="00E33620" w:rsidRPr="00D8124F" w:rsidRDefault="00E33620" w:rsidP="005B5896"/>
        </w:tc>
      </w:tr>
      <w:tr w:rsidR="00E33620" w14:paraId="61676F6B" w14:textId="77777777" w:rsidTr="005B5896">
        <w:trPr>
          <w:trHeight w:val="3738"/>
        </w:trPr>
        <w:tc>
          <w:tcPr>
            <w:tcW w:w="2552" w:type="dxa"/>
          </w:tcPr>
          <w:p w14:paraId="0B4C76BE" w14:textId="77777777" w:rsidR="00E33620" w:rsidRPr="00825EAC" w:rsidRDefault="00E33620" w:rsidP="005B5896">
            <w:pPr>
              <w:pStyle w:val="Heading5"/>
              <w:keepLines w:val="0"/>
              <w:rPr>
                <w:rStyle w:val="Strong"/>
              </w:rPr>
            </w:pPr>
            <w:r w:rsidRPr="00825EAC">
              <w:rPr>
                <w:rStyle w:val="Strong"/>
              </w:rPr>
              <w:t>Embase-OVID</w:t>
            </w:r>
          </w:p>
          <w:p w14:paraId="0F740449" w14:textId="77777777" w:rsidR="00E33620" w:rsidRPr="00825EAC" w:rsidRDefault="00E33620" w:rsidP="005B5896">
            <w:pPr>
              <w:pStyle w:val="Heading5"/>
              <w:keepLines w:val="0"/>
              <w:rPr>
                <w:rStyle w:val="Strong"/>
              </w:rPr>
            </w:pPr>
            <w:r w:rsidRPr="00825EAC">
              <w:rPr>
                <w:rStyle w:val="Strong"/>
              </w:rPr>
              <w:t>(n= 440)</w:t>
            </w:r>
          </w:p>
        </w:tc>
        <w:tc>
          <w:tcPr>
            <w:tcW w:w="5942" w:type="dxa"/>
          </w:tcPr>
          <w:p w14:paraId="70D50CE7" w14:textId="77777777" w:rsidR="00E33620" w:rsidRDefault="00E33620" w:rsidP="005B5896">
            <w:pPr>
              <w:pStyle w:val="Heading5"/>
              <w:keepLines w:val="0"/>
            </w:pPr>
            <w:r w:rsidRPr="00D94607">
              <w:t>("</w:t>
            </w:r>
            <w:r>
              <w:t>Anterior open bite*</w:t>
            </w:r>
            <w:r w:rsidRPr="00D94607">
              <w:t>"[</w:t>
            </w:r>
            <w:r>
              <w:t>All fields</w:t>
            </w:r>
            <w:r w:rsidRPr="00D94607">
              <w:t>] OR "</w:t>
            </w:r>
            <w:r>
              <w:t>exp open bite</w:t>
            </w:r>
            <w:r w:rsidRPr="00D94607">
              <w:t>"[MeSH Terms] OR "</w:t>
            </w:r>
            <w:r>
              <w:t>Open bite*</w:t>
            </w:r>
            <w:r w:rsidRPr="00D94607">
              <w:t>"[All Fields] OR "</w:t>
            </w:r>
            <w:proofErr w:type="spellStart"/>
            <w:r w:rsidRPr="00AB6879">
              <w:t>Apertognathia</w:t>
            </w:r>
            <w:proofErr w:type="spellEnd"/>
            <w:r w:rsidRPr="00AB6879">
              <w:t>*</w:t>
            </w:r>
            <w:r w:rsidRPr="00D94607">
              <w:t>"[All Fields] OR "</w:t>
            </w:r>
            <w:proofErr w:type="spellStart"/>
            <w:r w:rsidRPr="00AB6879">
              <w:t>Nonocclusion</w:t>
            </w:r>
            <w:proofErr w:type="spellEnd"/>
            <w:r w:rsidRPr="00AB6879">
              <w:t>*</w:t>
            </w:r>
            <w:r w:rsidRPr="00D94607">
              <w:t>"[All Fields]</w:t>
            </w:r>
            <w:r>
              <w:t xml:space="preserve">) </w:t>
            </w:r>
            <w:r w:rsidRPr="00D94607">
              <w:t>AND ("</w:t>
            </w:r>
            <w:r w:rsidRPr="00576E94">
              <w:t>Temporomandibular disorder*</w:t>
            </w:r>
            <w:r w:rsidRPr="00D94607">
              <w:t>"[</w:t>
            </w:r>
            <w:r>
              <w:t>All Fields</w:t>
            </w:r>
            <w:r w:rsidRPr="00D94607">
              <w:t>] OR "</w:t>
            </w:r>
            <w:r w:rsidRPr="00576E94">
              <w:rPr>
                <w:lang w:val="fr-FR"/>
              </w:rPr>
              <w:t>exp Temporomandibular joint disorders</w:t>
            </w:r>
            <w:r w:rsidRPr="00D94607">
              <w:t>"[MeSH Terms] OR "</w:t>
            </w:r>
            <w:r w:rsidRPr="00576E94">
              <w:rPr>
                <w:lang w:val="fr-FR"/>
              </w:rPr>
              <w:t>Temporomandibular joint disorder*</w:t>
            </w:r>
            <w:r w:rsidRPr="00D94607">
              <w:t>"[All Fields] OR "</w:t>
            </w:r>
            <w:r w:rsidRPr="00576E94">
              <w:rPr>
                <w:lang w:val="fr-FR"/>
              </w:rPr>
              <w:t>exp Temporomandibular joint</w:t>
            </w:r>
            <w:r w:rsidRPr="00D94607">
              <w:t>"[</w:t>
            </w:r>
            <w:r>
              <w:t>MESH Terms</w:t>
            </w:r>
            <w:r w:rsidRPr="00D94607">
              <w:t>] OR "</w:t>
            </w:r>
            <w:r w:rsidRPr="00576E94">
              <w:rPr>
                <w:lang w:val="fr-FR"/>
              </w:rPr>
              <w:t>Temporomandibular joint*</w:t>
            </w:r>
            <w:r w:rsidRPr="00D94607">
              <w:t>"[All Fields] OR</w:t>
            </w:r>
            <w:r>
              <w:t xml:space="preserve"> </w:t>
            </w:r>
            <w:r w:rsidRPr="00D94607">
              <w:t>"</w:t>
            </w:r>
            <w:r w:rsidRPr="00576E94">
              <w:rPr>
                <w:lang w:val="fr-FR"/>
              </w:rPr>
              <w:t>Temporomandibular joint disc*</w:t>
            </w:r>
            <w:r w:rsidRPr="00D94607">
              <w:t>"[All Fields] OR "</w:t>
            </w:r>
            <w:r w:rsidRPr="00576E94">
              <w:rPr>
                <w:lang w:val="fr-FR"/>
              </w:rPr>
              <w:t>Myofascial pain dysfunction syndrome</w:t>
            </w:r>
            <w:r w:rsidRPr="00D94607">
              <w:t xml:space="preserve">"[All Fields]) </w:t>
            </w:r>
            <w:r>
              <w:t xml:space="preserve">OR </w:t>
            </w:r>
            <w:r w:rsidRPr="00D94607">
              <w:t>"</w:t>
            </w:r>
            <w:r w:rsidRPr="00576E94">
              <w:rPr>
                <w:lang w:val="fr-FR"/>
              </w:rPr>
              <w:t>TMJ syndrome</w:t>
            </w:r>
            <w:r w:rsidRPr="00D94607">
              <w:t>"[All Fields] OR "</w:t>
            </w:r>
            <w:r w:rsidRPr="00576E94">
              <w:rPr>
                <w:lang w:val="fr-FR"/>
              </w:rPr>
              <w:t>Temporomandibular joint syndrome</w:t>
            </w:r>
            <w:r w:rsidRPr="00D94607">
              <w:t>"[All Fields] OR "</w:t>
            </w:r>
            <w:r w:rsidRPr="00576E94">
              <w:rPr>
                <w:lang w:val="fr-FR"/>
              </w:rPr>
              <w:t>exp</w:t>
            </w:r>
            <w:r>
              <w:rPr>
                <w:lang w:val="fr-FR"/>
              </w:rPr>
              <w:t xml:space="preserve"> </w:t>
            </w:r>
            <w:r w:rsidRPr="00576E94">
              <w:rPr>
                <w:lang w:val="fr-FR"/>
              </w:rPr>
              <w:t>Temporomandibular joint dysfunction syndrome</w:t>
            </w:r>
            <w:r w:rsidRPr="00D94607">
              <w:t>"[</w:t>
            </w:r>
            <w:r>
              <w:t>MESH Terms</w:t>
            </w:r>
            <w:r w:rsidRPr="00D94607">
              <w:t>] OR "</w:t>
            </w:r>
            <w:r w:rsidRPr="00576E94">
              <w:rPr>
                <w:lang w:val="fr-FR"/>
              </w:rPr>
              <w:t>Temporomandibular joint dysfunction syndrome</w:t>
            </w:r>
            <w:r w:rsidRPr="00D94607">
              <w:t>"</w:t>
            </w:r>
            <w:r>
              <w:t>[</w:t>
            </w:r>
            <w:r w:rsidRPr="00D94607">
              <w:t>All Fields] OR "</w:t>
            </w:r>
            <w:r w:rsidRPr="00576E94">
              <w:t>TMJ disease*</w:t>
            </w:r>
            <w:r w:rsidRPr="00D94607">
              <w:t>"[All Fields] OR "</w:t>
            </w:r>
            <w:r w:rsidRPr="00576E94">
              <w:t xml:space="preserve">TMJ </w:t>
            </w:r>
            <w:proofErr w:type="spellStart"/>
            <w:r w:rsidRPr="00576E94">
              <w:t>degenerat</w:t>
            </w:r>
            <w:proofErr w:type="spellEnd"/>
            <w:r w:rsidRPr="00576E94">
              <w:t>*</w:t>
            </w:r>
            <w:r w:rsidRPr="00D94607">
              <w:t>"[All Fields] OR "</w:t>
            </w:r>
            <w:r>
              <w:t>TMD</w:t>
            </w:r>
            <w:r w:rsidRPr="00D94607">
              <w:t>"[All Fields] OR "</w:t>
            </w:r>
            <w:r>
              <w:t>TMDS</w:t>
            </w:r>
            <w:r w:rsidRPr="00D94607">
              <w:t>"[All Fields]</w:t>
            </w:r>
            <w:r>
              <w:t xml:space="preserve"> </w:t>
            </w:r>
            <w:r w:rsidRPr="00D94607">
              <w:t>OR "</w:t>
            </w:r>
            <w:r>
              <w:t>TMJDS</w:t>
            </w:r>
            <w:r w:rsidRPr="00D94607">
              <w:t>"[All Fields]</w:t>
            </w:r>
            <w:r>
              <w:t>)</w:t>
            </w:r>
          </w:p>
          <w:p w14:paraId="385CF673" w14:textId="77777777" w:rsidR="00E33620" w:rsidRPr="00D8124F" w:rsidRDefault="00E33620" w:rsidP="005B5896"/>
        </w:tc>
      </w:tr>
      <w:tr w:rsidR="00E33620" w14:paraId="600F6384" w14:textId="77777777" w:rsidTr="005B5896">
        <w:trPr>
          <w:trHeight w:val="2986"/>
        </w:trPr>
        <w:tc>
          <w:tcPr>
            <w:tcW w:w="2552" w:type="dxa"/>
          </w:tcPr>
          <w:p w14:paraId="582A4D50" w14:textId="77777777" w:rsidR="00E33620" w:rsidRPr="00825EAC" w:rsidRDefault="00E33620" w:rsidP="005B5896">
            <w:pPr>
              <w:pStyle w:val="Heading5"/>
              <w:keepLines w:val="0"/>
              <w:rPr>
                <w:rStyle w:val="Strong"/>
              </w:rPr>
            </w:pPr>
            <w:r w:rsidRPr="00825EAC">
              <w:rPr>
                <w:rStyle w:val="Strong"/>
              </w:rPr>
              <w:lastRenderedPageBreak/>
              <w:t>Scopus</w:t>
            </w:r>
          </w:p>
          <w:p w14:paraId="69E4D00D" w14:textId="77777777" w:rsidR="00E33620" w:rsidRPr="00576E94" w:rsidRDefault="00E33620" w:rsidP="005B5896">
            <w:pPr>
              <w:pStyle w:val="Heading5"/>
              <w:keepLines w:val="0"/>
              <w:rPr>
                <w:b/>
                <w:bCs/>
                <w:shd w:val="pct15" w:color="auto" w:fill="FFFFFF"/>
              </w:rPr>
            </w:pPr>
            <w:r w:rsidRPr="00825EAC">
              <w:rPr>
                <w:rStyle w:val="Strong"/>
              </w:rPr>
              <w:t>(n= 453)</w:t>
            </w:r>
          </w:p>
        </w:tc>
        <w:tc>
          <w:tcPr>
            <w:tcW w:w="5942" w:type="dxa"/>
          </w:tcPr>
          <w:p w14:paraId="0A0E6256" w14:textId="77777777" w:rsidR="00E33620" w:rsidRDefault="00E33620" w:rsidP="005B5896">
            <w:pPr>
              <w:pStyle w:val="Heading5"/>
              <w:keepLines w:val="0"/>
            </w:pPr>
            <w:r w:rsidRPr="0052326E">
              <w:t xml:space="preserve">( (TITLE-ABS-KEY ( "temporomandibular disorder*" ) ) OR ( TITLE-ABS-KEY ( "Temporomandibular Joint Disorder*" ) ) OR ( TITLE-ABS-KEY ( "Temporomandibular Joint*" ) ) OR ( TITLE-ABS-KEY ( "Temporomandibular Joint disc*" ) ) OR ( TITLE-ABS-KEY ( "Myofascial pain dysfunction syndrome" ) ) OR ( TITLE-ABS-KEY ( "TMJ Syndrome" ) ) OR ( TITLE-ABS-KEY ( "Temporomandibular Joint Dysfunction Syndrome" ) ) OR ( TITLE-ABS-KEY ( "Temporomandibular joint syndrome" ) ) OR ( TITLE-ABS-KEY ( "TMJ disease*" ) ) OR ( TITLE-ABS-KEY ( "TMJ </w:t>
            </w:r>
            <w:proofErr w:type="spellStart"/>
            <w:r w:rsidRPr="0052326E">
              <w:t>degenerat</w:t>
            </w:r>
            <w:proofErr w:type="spellEnd"/>
            <w:r w:rsidRPr="0052326E">
              <w:t xml:space="preserve">*" ) ) OR ( TITLE-ABS-KEY ( </w:t>
            </w:r>
            <w:proofErr w:type="spellStart"/>
            <w:r w:rsidRPr="0052326E">
              <w:t>tmd</w:t>
            </w:r>
            <w:proofErr w:type="spellEnd"/>
            <w:r w:rsidRPr="0052326E">
              <w:t xml:space="preserve"> ) ) OR ( TITLE-ABS-KEY ( </w:t>
            </w:r>
            <w:proofErr w:type="spellStart"/>
            <w:r w:rsidRPr="0052326E">
              <w:t>tmds</w:t>
            </w:r>
            <w:proofErr w:type="spellEnd"/>
            <w:r w:rsidRPr="0052326E">
              <w:t xml:space="preserve"> ) ) OR ( TITLE-ABS-KEY ( </w:t>
            </w:r>
            <w:proofErr w:type="spellStart"/>
            <w:r w:rsidRPr="0052326E">
              <w:t>tmjds</w:t>
            </w:r>
            <w:proofErr w:type="spellEnd"/>
            <w:r w:rsidRPr="0052326E">
              <w:t xml:space="preserve"> ) ) ) AND ( ( TITLE-ABS-KEY ( </w:t>
            </w:r>
            <w:proofErr w:type="spellStart"/>
            <w:r w:rsidRPr="0052326E">
              <w:t>aob</w:t>
            </w:r>
            <w:proofErr w:type="spellEnd"/>
            <w:r w:rsidRPr="0052326E">
              <w:t xml:space="preserve"> ) ) OR ( TITLE-ABS-KEY ( </w:t>
            </w:r>
            <w:proofErr w:type="spellStart"/>
            <w:r w:rsidRPr="0052326E">
              <w:t>nonocclusion</w:t>
            </w:r>
            <w:proofErr w:type="spellEnd"/>
            <w:r w:rsidRPr="0052326E">
              <w:t xml:space="preserve">* ) ) OR ( TITLE-ABS-KEY ( "open bite*" ) ) OR ( TITLE-ABS-KEY ( </w:t>
            </w:r>
            <w:proofErr w:type="spellStart"/>
            <w:r w:rsidRPr="0052326E">
              <w:t>apertognathia</w:t>
            </w:r>
            <w:proofErr w:type="spellEnd"/>
            <w:r w:rsidRPr="0052326E">
              <w:t>* ) ) OR ( TITLE-ABS-KEY ( "anterior open bite*" ) ) )</w:t>
            </w:r>
          </w:p>
          <w:p w14:paraId="64DF2806" w14:textId="77777777" w:rsidR="00E33620" w:rsidRPr="00576E94" w:rsidRDefault="00E33620" w:rsidP="005B5896">
            <w:pPr>
              <w:pStyle w:val="Heading5"/>
              <w:keepLines w:val="0"/>
              <w:rPr>
                <w:b/>
                <w:bCs/>
                <w:shd w:val="pct15" w:color="auto" w:fill="FFFFFF"/>
              </w:rPr>
            </w:pPr>
          </w:p>
        </w:tc>
      </w:tr>
      <w:tr w:rsidR="00E33620" w14:paraId="2E7CDE47" w14:textId="77777777" w:rsidTr="005B5896">
        <w:trPr>
          <w:trHeight w:val="2601"/>
        </w:trPr>
        <w:tc>
          <w:tcPr>
            <w:tcW w:w="2552" w:type="dxa"/>
          </w:tcPr>
          <w:p w14:paraId="4969AA07" w14:textId="77777777" w:rsidR="00E33620" w:rsidRPr="00825EAC" w:rsidRDefault="00E33620" w:rsidP="005B5896">
            <w:pPr>
              <w:pStyle w:val="Heading5"/>
              <w:keepLines w:val="0"/>
              <w:rPr>
                <w:rStyle w:val="Strong"/>
              </w:rPr>
            </w:pPr>
            <w:r w:rsidRPr="00825EAC">
              <w:rPr>
                <w:rStyle w:val="Strong"/>
              </w:rPr>
              <w:t>Web of Science</w:t>
            </w:r>
          </w:p>
          <w:p w14:paraId="75AC97AC" w14:textId="77777777" w:rsidR="00E33620" w:rsidRPr="002E1694" w:rsidRDefault="00E33620" w:rsidP="005B5896">
            <w:pPr>
              <w:pStyle w:val="Heading5"/>
              <w:keepLines w:val="0"/>
              <w:rPr>
                <w:rFonts w:ascii="Times New Roman" w:hAnsi="Times New Roman" w:cs="Times New Roman"/>
                <w:szCs w:val="18"/>
              </w:rPr>
            </w:pPr>
            <w:r w:rsidRPr="00825EAC">
              <w:rPr>
                <w:rStyle w:val="Strong"/>
              </w:rPr>
              <w:t>(n= 493)</w:t>
            </w:r>
          </w:p>
        </w:tc>
        <w:tc>
          <w:tcPr>
            <w:tcW w:w="5942" w:type="dxa"/>
          </w:tcPr>
          <w:p w14:paraId="7943861C" w14:textId="77777777" w:rsidR="00E33620" w:rsidRPr="009024B9" w:rsidRDefault="00E33620" w:rsidP="005B5896">
            <w:pPr>
              <w:pStyle w:val="Heading5"/>
              <w:keepLines w:val="0"/>
            </w:pPr>
            <w:r w:rsidRPr="00F00DEE">
              <w:t>ALL=("</w:t>
            </w:r>
            <w:r>
              <w:t>Anterior open bite*</w:t>
            </w:r>
            <w:r w:rsidRPr="00F00DEE">
              <w:t>" OR "</w:t>
            </w:r>
            <w:r>
              <w:t>Open bite*</w:t>
            </w:r>
            <w:r w:rsidRPr="00F00DEE">
              <w:t>" OR "</w:t>
            </w:r>
            <w:r w:rsidRPr="00822AE1">
              <w:t xml:space="preserve"> </w:t>
            </w:r>
            <w:proofErr w:type="spellStart"/>
            <w:r w:rsidRPr="00822AE1">
              <w:t>Apertognathia</w:t>
            </w:r>
            <w:proofErr w:type="spellEnd"/>
            <w:r w:rsidRPr="00822AE1">
              <w:t>*</w:t>
            </w:r>
            <w:r w:rsidRPr="00F00DEE">
              <w:t>" OR "</w:t>
            </w:r>
            <w:proofErr w:type="spellStart"/>
            <w:r w:rsidRPr="00822AE1">
              <w:t>Nonocclusion</w:t>
            </w:r>
            <w:proofErr w:type="spellEnd"/>
            <w:r w:rsidRPr="00822AE1">
              <w:t>*</w:t>
            </w:r>
            <w:r w:rsidRPr="00F00DEE">
              <w:t>" OR "</w:t>
            </w:r>
            <w:r w:rsidRPr="002E1694">
              <w:t>AOB</w:t>
            </w:r>
            <w:r w:rsidRPr="00F00DEE">
              <w:t>") AND ALL=("</w:t>
            </w:r>
            <w:r w:rsidRPr="002E1694">
              <w:t>Temporomandibular disorder</w:t>
            </w:r>
            <w:r>
              <w:t>*</w:t>
            </w:r>
            <w:r w:rsidRPr="00F00DEE">
              <w:t>" OR "</w:t>
            </w:r>
            <w:r w:rsidRPr="002E1694">
              <w:t xml:space="preserve">Temporomandibular </w:t>
            </w:r>
            <w:r>
              <w:t xml:space="preserve">joint </w:t>
            </w:r>
            <w:r w:rsidRPr="002E1694">
              <w:t>disorder</w:t>
            </w:r>
            <w:r>
              <w:t>*</w:t>
            </w:r>
            <w:r w:rsidRPr="00F00DEE">
              <w:t>" OR "</w:t>
            </w:r>
            <w:r w:rsidRPr="002E1694">
              <w:rPr>
                <w:lang w:val="fr-FR"/>
              </w:rPr>
              <w:t>Temporomandibular joint</w:t>
            </w:r>
            <w:r>
              <w:rPr>
                <w:lang w:val="fr-FR"/>
              </w:rPr>
              <w:t>*</w:t>
            </w:r>
            <w:r w:rsidRPr="00F00DEE">
              <w:t>" OR "</w:t>
            </w:r>
            <w:r w:rsidRPr="002E1694">
              <w:rPr>
                <w:lang w:val="fr-FR"/>
              </w:rPr>
              <w:t>Temporomandibular joint disc</w:t>
            </w:r>
            <w:r>
              <w:rPr>
                <w:lang w:val="fr-FR"/>
              </w:rPr>
              <w:t>*</w:t>
            </w:r>
            <w:r w:rsidRPr="00F00DEE">
              <w:t>" OR "</w:t>
            </w:r>
            <w:r w:rsidRPr="002E1694">
              <w:rPr>
                <w:lang w:val="fr-FR"/>
              </w:rPr>
              <w:t>Myofascial pain dysfunction syndrome</w:t>
            </w:r>
            <w:r w:rsidRPr="00F00DEE">
              <w:t>" OR "</w:t>
            </w:r>
            <w:r w:rsidRPr="002E1694">
              <w:rPr>
                <w:lang w:val="fr-FR"/>
              </w:rPr>
              <w:t>TMJ syndrome</w:t>
            </w:r>
            <w:r w:rsidRPr="00F00DEE">
              <w:t>" OR "</w:t>
            </w:r>
            <w:r w:rsidRPr="002E1694">
              <w:rPr>
                <w:lang w:val="fr-FR"/>
              </w:rPr>
              <w:t>Temporomandibular joint syndrome</w:t>
            </w:r>
            <w:r w:rsidRPr="00F00DEE">
              <w:t>" OR "</w:t>
            </w:r>
            <w:r w:rsidRPr="002E1694">
              <w:rPr>
                <w:lang w:val="fr-FR"/>
              </w:rPr>
              <w:t>Temporomandibular joint dysfunction syndrome</w:t>
            </w:r>
            <w:r w:rsidRPr="00F00DEE">
              <w:t>" OR "</w:t>
            </w:r>
            <w:r w:rsidRPr="002E1694">
              <w:t>TMJ disease</w:t>
            </w:r>
            <w:r>
              <w:t>*</w:t>
            </w:r>
            <w:r w:rsidRPr="00F00DEE">
              <w:t>" OR "</w:t>
            </w:r>
            <w:r w:rsidRPr="002E1694">
              <w:t xml:space="preserve">TMJ </w:t>
            </w:r>
            <w:proofErr w:type="spellStart"/>
            <w:r w:rsidRPr="002E1694">
              <w:t>degenerat</w:t>
            </w:r>
            <w:proofErr w:type="spellEnd"/>
            <w:r w:rsidRPr="002E1694">
              <w:t>*</w:t>
            </w:r>
            <w:r w:rsidRPr="00F00DEE">
              <w:t>" OR "</w:t>
            </w:r>
            <w:r w:rsidRPr="002E1694">
              <w:t>TMD</w:t>
            </w:r>
            <w:r w:rsidRPr="00F00DEE">
              <w:t>" OR "</w:t>
            </w:r>
            <w:r>
              <w:t>TMDS</w:t>
            </w:r>
            <w:r w:rsidRPr="00F00DEE">
              <w:t>"</w:t>
            </w:r>
            <w:r>
              <w:t xml:space="preserve"> OR “TMJDS”</w:t>
            </w:r>
            <w:r w:rsidRPr="00F00DEE">
              <w:t>)</w:t>
            </w:r>
          </w:p>
        </w:tc>
      </w:tr>
    </w:tbl>
    <w:p w14:paraId="2D8F1AA3" w14:textId="77777777" w:rsidR="00E33620" w:rsidRDefault="00E33620"/>
    <w:sectPr w:rsidR="00E33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20"/>
    <w:rsid w:val="002F0D9A"/>
    <w:rsid w:val="00E3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51BD"/>
  <w15:chartTrackingRefBased/>
  <w15:docId w15:val="{DF89E38E-775B-448C-932A-5D5432F3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62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620"/>
    <w:pPr>
      <w:keepNext/>
      <w:keepLines/>
      <w:spacing w:before="240" w:after="24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620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620"/>
    <w:pPr>
      <w:keepNext/>
      <w:keepLines/>
      <w:spacing w:before="240" w:line="240" w:lineRule="auto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620"/>
    <w:pPr>
      <w:keepNext/>
      <w:keepLines/>
      <w:spacing w:before="40" w:after="0"/>
      <w:outlineLvl w:val="3"/>
    </w:pPr>
    <w:rPr>
      <w:rFonts w:eastAsiaTheme="majorEastAsia" w:cstheme="majorBidi"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3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6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6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6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620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62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620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620"/>
    <w:rPr>
      <w:rFonts w:ascii="Arial" w:eastAsiaTheme="majorEastAsia" w:hAnsi="Arial" w:cstheme="majorBidi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3362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620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620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620"/>
    <w:rPr>
      <w:rFonts w:asciiTheme="majorHAnsi" w:eastAsiaTheme="majorEastAsia" w:hAnsiTheme="majorHAnsi" w:cstheme="majorBidi"/>
      <w:b/>
      <w:bCs/>
      <w:color w:val="0E2841" w:themeColor="text2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620"/>
    <w:rPr>
      <w:rFonts w:asciiTheme="majorHAnsi" w:eastAsiaTheme="majorEastAsia" w:hAnsiTheme="majorHAnsi" w:cstheme="majorBidi"/>
      <w:b/>
      <w:bCs/>
      <w:i/>
      <w:iCs/>
      <w:color w:val="0E2841" w:themeColor="text2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3620"/>
    <w:pPr>
      <w:spacing w:after="240" w:line="240" w:lineRule="auto"/>
      <w:contextualSpacing/>
    </w:pPr>
    <w:rPr>
      <w:rFonts w:eastAsiaTheme="majorEastAsia" w:cstheme="majorBidi"/>
      <w:spacing w:val="-1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620"/>
    <w:rPr>
      <w:rFonts w:ascii="Arial" w:eastAsiaTheme="majorEastAsia" w:hAnsi="Arial" w:cstheme="majorBidi"/>
      <w:spacing w:val="-10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620"/>
    <w:pPr>
      <w:numPr>
        <w:ilvl w:val="1"/>
      </w:numPr>
      <w:spacing w:line="240" w:lineRule="auto"/>
    </w:pPr>
    <w:rPr>
      <w:rFonts w:eastAsiaTheme="majorEastAsia" w:cstheme="majorBidi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3620"/>
    <w:rPr>
      <w:rFonts w:ascii="Arial" w:eastAsiaTheme="majorEastAsia" w:hAnsi="Arial" w:cstheme="majorBidi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3362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620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33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62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620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62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33620"/>
    <w:rPr>
      <w:b/>
      <w:bCs/>
      <w:smallCaps/>
      <w:spacing w:val="5"/>
      <w:u w:val="single"/>
    </w:rPr>
  </w:style>
  <w:style w:type="table" w:styleId="TableGrid">
    <w:name w:val="Table Grid"/>
    <w:basedOn w:val="TableNormal"/>
    <w:uiPriority w:val="39"/>
    <w:rsid w:val="00E3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33620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362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sid w:val="00E33620"/>
    <w:rPr>
      <w:i/>
      <w:iCs/>
    </w:rPr>
  </w:style>
  <w:style w:type="paragraph" w:styleId="NoSpacing">
    <w:name w:val="No Spacing"/>
    <w:link w:val="NoSpacingChar"/>
    <w:uiPriority w:val="1"/>
    <w:qFormat/>
    <w:rsid w:val="00E33620"/>
    <w:pPr>
      <w:spacing w:after="0" w:line="240" w:lineRule="auto"/>
    </w:pPr>
    <w:rPr>
      <w:rFonts w:ascii="Arial" w:hAnsi="Arial"/>
      <w:b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33620"/>
    <w:rPr>
      <w:rFonts w:ascii="Arial" w:hAnsi="Arial"/>
      <w:b/>
      <w:sz w:val="22"/>
    </w:rPr>
  </w:style>
  <w:style w:type="character" w:styleId="SubtleEmphasis">
    <w:name w:val="Subtle Emphasis"/>
    <w:basedOn w:val="DefaultParagraphFont"/>
    <w:uiPriority w:val="19"/>
    <w:qFormat/>
    <w:rsid w:val="00E3362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33620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3362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36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Murchie</dc:creator>
  <cp:keywords/>
  <dc:description/>
  <cp:lastModifiedBy>Bryan Murchie</cp:lastModifiedBy>
  <cp:revision>1</cp:revision>
  <dcterms:created xsi:type="dcterms:W3CDTF">2025-02-10T10:40:00Z</dcterms:created>
  <dcterms:modified xsi:type="dcterms:W3CDTF">2025-02-10T10:42:00Z</dcterms:modified>
</cp:coreProperties>
</file>