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E68C" w14:textId="26980321" w:rsidR="00150CAA" w:rsidRDefault="00D60F97" w:rsidP="00D60F97">
      <w:pPr>
        <w:spacing w:line="200" w:lineRule="exact"/>
        <w:jc w:val="center"/>
        <w:rPr>
          <w:b/>
          <w:bCs/>
          <w:sz w:val="24"/>
          <w:szCs w:val="24"/>
        </w:rPr>
      </w:pPr>
      <w:r>
        <w:rPr>
          <w:b/>
          <w:bCs/>
          <w:sz w:val="24"/>
          <w:szCs w:val="24"/>
        </w:rPr>
        <w:t>KNOWLEDGE OF NOSOCOMIAL INFECTIONS INSTRUMENTS</w:t>
      </w:r>
    </w:p>
    <w:p w14:paraId="560C1A9B" w14:textId="77777777" w:rsidR="00D60F97" w:rsidRDefault="00D60F97" w:rsidP="00D60F97">
      <w:pPr>
        <w:spacing w:line="200" w:lineRule="exact"/>
        <w:jc w:val="center"/>
        <w:rPr>
          <w:b/>
          <w:bCs/>
          <w:sz w:val="24"/>
          <w:szCs w:val="24"/>
        </w:rPr>
      </w:pPr>
    </w:p>
    <w:p w14:paraId="36D6C194" w14:textId="77777777" w:rsidR="00D60F97" w:rsidRPr="00D60F97" w:rsidRDefault="00D60F97" w:rsidP="00D60F97">
      <w:pPr>
        <w:spacing w:line="200" w:lineRule="exact"/>
        <w:jc w:val="center"/>
        <w:rPr>
          <w:b/>
          <w:bCs/>
          <w:sz w:val="24"/>
          <w:szCs w:val="24"/>
        </w:rPr>
      </w:pPr>
    </w:p>
    <w:p w14:paraId="7C776A23" w14:textId="178EF2A7" w:rsidR="002C7241" w:rsidRPr="00DF1F52" w:rsidRDefault="002C7241" w:rsidP="00D60F97">
      <w:pPr>
        <w:rPr>
          <w:bCs/>
          <w:sz w:val="24"/>
          <w:szCs w:val="24"/>
        </w:rPr>
      </w:pPr>
      <w:r w:rsidRPr="00DF1F52">
        <w:rPr>
          <w:bCs/>
          <w:sz w:val="24"/>
          <w:szCs w:val="24"/>
        </w:rPr>
        <w:t xml:space="preserve">Student knowledge questionnaire on prevention of nosocomial infections </w:t>
      </w:r>
      <w:r w:rsidR="002146BA" w:rsidRPr="00DF1F52">
        <w:rPr>
          <w:bCs/>
          <w:sz w:val="24"/>
          <w:szCs w:val="24"/>
        </w:rPr>
        <w:t>/ HAIs</w:t>
      </w:r>
    </w:p>
    <w:p w14:paraId="2710FDCF" w14:textId="77777777" w:rsidR="002C7241" w:rsidRPr="00DF1F52" w:rsidRDefault="002C7241" w:rsidP="00D60F97">
      <w:pPr>
        <w:spacing w:line="360" w:lineRule="auto"/>
        <w:rPr>
          <w:bCs/>
          <w:sz w:val="24"/>
          <w:szCs w:val="24"/>
        </w:rPr>
      </w:pPr>
      <w:r w:rsidRPr="00DF1F52">
        <w:rPr>
          <w:bCs/>
          <w:sz w:val="24"/>
          <w:szCs w:val="24"/>
        </w:rPr>
        <w:t>Instructions: Choose the one of the following statements that you think is most correct.</w:t>
      </w:r>
    </w:p>
    <w:p w14:paraId="773C330B" w14:textId="77777777" w:rsidR="00266953" w:rsidRPr="00DF1F52" w:rsidRDefault="00266953" w:rsidP="00266953">
      <w:pPr>
        <w:pStyle w:val="ListParagraph"/>
        <w:numPr>
          <w:ilvl w:val="0"/>
          <w:numId w:val="7"/>
        </w:numPr>
        <w:spacing w:line="360" w:lineRule="atLeast"/>
        <w:ind w:left="1353"/>
        <w:rPr>
          <w:bCs/>
          <w:sz w:val="24"/>
          <w:szCs w:val="24"/>
        </w:rPr>
      </w:pPr>
      <w:r w:rsidRPr="00DF1F52">
        <w:rPr>
          <w:bCs/>
          <w:sz w:val="24"/>
          <w:szCs w:val="24"/>
        </w:rPr>
        <w:t>Infections that occur in patients during the treatment process in hospitals or other health care facilities, where there is no infection or in the incubation period when admitted, and can appear after returning home, is the definition of:</w:t>
      </w:r>
    </w:p>
    <w:p w14:paraId="3909EE72" w14:textId="77777777" w:rsidR="00266953" w:rsidRPr="00DF1F52" w:rsidRDefault="00266953" w:rsidP="00266953">
      <w:pPr>
        <w:pStyle w:val="ListParagraph"/>
        <w:numPr>
          <w:ilvl w:val="0"/>
          <w:numId w:val="6"/>
        </w:numPr>
        <w:ind w:left="1713"/>
        <w:rPr>
          <w:bCs/>
          <w:sz w:val="24"/>
          <w:szCs w:val="24"/>
        </w:rPr>
      </w:pPr>
      <w:r w:rsidRPr="00DF1F52">
        <w:rPr>
          <w:bCs/>
          <w:sz w:val="24"/>
          <w:szCs w:val="24"/>
        </w:rPr>
        <w:t>Nosocomial Infection</w:t>
      </w:r>
    </w:p>
    <w:p w14:paraId="4D0D55E4" w14:textId="77777777" w:rsidR="00266953" w:rsidRPr="00DF1F52" w:rsidRDefault="00266953" w:rsidP="00266953">
      <w:pPr>
        <w:pStyle w:val="ListParagraph"/>
        <w:numPr>
          <w:ilvl w:val="0"/>
          <w:numId w:val="6"/>
        </w:numPr>
        <w:ind w:left="1713"/>
        <w:rPr>
          <w:bCs/>
          <w:sz w:val="24"/>
          <w:szCs w:val="24"/>
        </w:rPr>
      </w:pPr>
      <w:r w:rsidRPr="00DF1F52">
        <w:rPr>
          <w:bCs/>
          <w:sz w:val="24"/>
          <w:szCs w:val="24"/>
        </w:rPr>
        <w:t>Community Associated Infections (CAP)</w:t>
      </w:r>
    </w:p>
    <w:p w14:paraId="13A4FACD" w14:textId="77777777" w:rsidR="00266953" w:rsidRPr="00DF1F52" w:rsidRDefault="00266953" w:rsidP="00266953">
      <w:pPr>
        <w:pStyle w:val="ListParagraph"/>
        <w:numPr>
          <w:ilvl w:val="0"/>
          <w:numId w:val="6"/>
        </w:numPr>
        <w:ind w:left="1713"/>
        <w:rPr>
          <w:bCs/>
          <w:sz w:val="24"/>
          <w:szCs w:val="24"/>
        </w:rPr>
      </w:pPr>
      <w:r w:rsidRPr="00DF1F52">
        <w:rPr>
          <w:bCs/>
          <w:sz w:val="24"/>
          <w:szCs w:val="24"/>
        </w:rPr>
        <w:t>Hospital Infections</w:t>
      </w:r>
    </w:p>
    <w:p w14:paraId="3B363E53" w14:textId="77777777" w:rsidR="00266953" w:rsidRPr="00DF1F52" w:rsidRDefault="00266953" w:rsidP="00266953">
      <w:pPr>
        <w:pStyle w:val="ListParagraph"/>
        <w:numPr>
          <w:ilvl w:val="0"/>
          <w:numId w:val="6"/>
        </w:numPr>
        <w:spacing w:after="180"/>
        <w:ind w:left="1713"/>
        <w:rPr>
          <w:bCs/>
          <w:sz w:val="24"/>
          <w:szCs w:val="24"/>
        </w:rPr>
      </w:pPr>
      <w:r w:rsidRPr="00DF1F52">
        <w:rPr>
          <w:bCs/>
          <w:sz w:val="24"/>
          <w:szCs w:val="24"/>
        </w:rPr>
        <w:t>Healthcare Associated Infections (HAIs)</w:t>
      </w:r>
    </w:p>
    <w:p w14:paraId="2B01C44E" w14:textId="77777777" w:rsidR="00266953" w:rsidRPr="00DF1F52" w:rsidRDefault="00266953" w:rsidP="00266953">
      <w:pPr>
        <w:ind w:left="633"/>
        <w:rPr>
          <w:bCs/>
          <w:sz w:val="24"/>
          <w:szCs w:val="24"/>
        </w:rPr>
      </w:pPr>
    </w:p>
    <w:p w14:paraId="7DD4A91E" w14:textId="77777777" w:rsidR="00266953" w:rsidRPr="00DF1F52" w:rsidRDefault="00266953" w:rsidP="00266953">
      <w:pPr>
        <w:pStyle w:val="ListParagraph"/>
        <w:numPr>
          <w:ilvl w:val="0"/>
          <w:numId w:val="7"/>
        </w:numPr>
        <w:spacing w:line="360" w:lineRule="atLeast"/>
        <w:ind w:left="1353"/>
        <w:rPr>
          <w:bCs/>
          <w:sz w:val="24"/>
          <w:szCs w:val="24"/>
        </w:rPr>
      </w:pPr>
      <w:r w:rsidRPr="00DF1F52">
        <w:rPr>
          <w:bCs/>
          <w:sz w:val="24"/>
          <w:szCs w:val="24"/>
        </w:rPr>
        <w:t>Efforts to prevent the risk of contamination through body fluids, blood, secretions, non-intact skin, both in patients who are diagnosed, suspected of being infected or colonized, is the definition of:</w:t>
      </w:r>
    </w:p>
    <w:p w14:paraId="6268DA5C" w14:textId="77777777" w:rsidR="00266953" w:rsidRPr="00DF1F52" w:rsidRDefault="00266953" w:rsidP="00266953">
      <w:pPr>
        <w:pStyle w:val="ListParagraph"/>
        <w:numPr>
          <w:ilvl w:val="0"/>
          <w:numId w:val="8"/>
        </w:numPr>
        <w:ind w:left="1713"/>
        <w:rPr>
          <w:bCs/>
          <w:sz w:val="24"/>
          <w:szCs w:val="24"/>
        </w:rPr>
      </w:pPr>
      <w:r w:rsidRPr="00DF1F52">
        <w:rPr>
          <w:bCs/>
          <w:sz w:val="24"/>
          <w:szCs w:val="24"/>
        </w:rPr>
        <w:t>Standard Precautions</w:t>
      </w:r>
    </w:p>
    <w:p w14:paraId="6B8DDC01" w14:textId="77777777" w:rsidR="00266953" w:rsidRPr="00DF1F52" w:rsidRDefault="00266953" w:rsidP="00266953">
      <w:pPr>
        <w:pStyle w:val="ListParagraph"/>
        <w:numPr>
          <w:ilvl w:val="0"/>
          <w:numId w:val="8"/>
        </w:numPr>
        <w:ind w:left="1713"/>
        <w:rPr>
          <w:bCs/>
          <w:sz w:val="24"/>
          <w:szCs w:val="24"/>
        </w:rPr>
      </w:pPr>
      <w:r w:rsidRPr="00DF1F52">
        <w:rPr>
          <w:bCs/>
          <w:sz w:val="24"/>
          <w:szCs w:val="24"/>
        </w:rPr>
        <w:t>Transmission Precautions</w:t>
      </w:r>
    </w:p>
    <w:p w14:paraId="3C3DF15F" w14:textId="77777777" w:rsidR="00266953" w:rsidRPr="00DF1F52" w:rsidRDefault="00266953" w:rsidP="00266953">
      <w:pPr>
        <w:pStyle w:val="ListParagraph"/>
        <w:numPr>
          <w:ilvl w:val="0"/>
          <w:numId w:val="8"/>
        </w:numPr>
        <w:ind w:left="1713"/>
        <w:rPr>
          <w:bCs/>
          <w:sz w:val="24"/>
          <w:szCs w:val="24"/>
        </w:rPr>
      </w:pPr>
      <w:r w:rsidRPr="00DF1F52">
        <w:rPr>
          <w:bCs/>
          <w:sz w:val="24"/>
          <w:szCs w:val="24"/>
        </w:rPr>
        <w:t>General Precautions</w:t>
      </w:r>
    </w:p>
    <w:p w14:paraId="2F61AFA4" w14:textId="77777777" w:rsidR="00266953" w:rsidRPr="00DF1F52" w:rsidRDefault="00266953" w:rsidP="00266953">
      <w:pPr>
        <w:pStyle w:val="ListParagraph"/>
        <w:numPr>
          <w:ilvl w:val="0"/>
          <w:numId w:val="8"/>
        </w:numPr>
        <w:spacing w:after="180"/>
        <w:ind w:left="1713"/>
        <w:rPr>
          <w:bCs/>
          <w:sz w:val="24"/>
          <w:szCs w:val="24"/>
        </w:rPr>
      </w:pPr>
      <w:r w:rsidRPr="00DF1F52">
        <w:rPr>
          <w:bCs/>
          <w:sz w:val="24"/>
          <w:szCs w:val="24"/>
        </w:rPr>
        <w:t>Public Awareness</w:t>
      </w:r>
    </w:p>
    <w:p w14:paraId="519BF028" w14:textId="77777777" w:rsidR="00266953" w:rsidRPr="00DF1F52" w:rsidRDefault="00266953" w:rsidP="00266953">
      <w:pPr>
        <w:ind w:left="633"/>
        <w:rPr>
          <w:bCs/>
          <w:sz w:val="24"/>
          <w:szCs w:val="24"/>
        </w:rPr>
      </w:pPr>
    </w:p>
    <w:p w14:paraId="6659169B" w14:textId="77777777" w:rsidR="00266953" w:rsidRPr="00DF1F52" w:rsidRDefault="00266953" w:rsidP="00266953">
      <w:pPr>
        <w:pStyle w:val="ListParagraph"/>
        <w:numPr>
          <w:ilvl w:val="0"/>
          <w:numId w:val="7"/>
        </w:numPr>
        <w:spacing w:line="360" w:lineRule="atLeast"/>
        <w:ind w:left="1353"/>
        <w:rPr>
          <w:bCs/>
          <w:sz w:val="24"/>
          <w:szCs w:val="24"/>
        </w:rPr>
      </w:pPr>
      <w:r w:rsidRPr="00DF1F52">
        <w:rPr>
          <w:bCs/>
          <w:sz w:val="24"/>
          <w:szCs w:val="24"/>
        </w:rPr>
        <w:t>One of the easiest standard precautions to implement and a pillar of IPC to prevent transmission of blood, blood products and body fluids is:</w:t>
      </w:r>
    </w:p>
    <w:p w14:paraId="02C51D9E" w14:textId="77777777" w:rsidR="00266953" w:rsidRPr="00DF1F52" w:rsidRDefault="00266953" w:rsidP="00266953">
      <w:pPr>
        <w:pStyle w:val="ListParagraph"/>
        <w:numPr>
          <w:ilvl w:val="0"/>
          <w:numId w:val="9"/>
        </w:numPr>
        <w:ind w:left="1713"/>
        <w:rPr>
          <w:bCs/>
          <w:sz w:val="24"/>
          <w:szCs w:val="24"/>
        </w:rPr>
      </w:pPr>
      <w:r w:rsidRPr="00DF1F52">
        <w:rPr>
          <w:bCs/>
          <w:sz w:val="24"/>
          <w:szCs w:val="24"/>
        </w:rPr>
        <w:t>Hand Hygiene</w:t>
      </w:r>
    </w:p>
    <w:p w14:paraId="5F0DD9B0" w14:textId="77777777" w:rsidR="00266953" w:rsidRPr="00DF1F52" w:rsidRDefault="00266953" w:rsidP="00266953">
      <w:pPr>
        <w:pStyle w:val="ListParagraph"/>
        <w:numPr>
          <w:ilvl w:val="0"/>
          <w:numId w:val="9"/>
        </w:numPr>
        <w:ind w:left="1713"/>
        <w:rPr>
          <w:bCs/>
          <w:sz w:val="24"/>
          <w:szCs w:val="24"/>
        </w:rPr>
      </w:pPr>
      <w:r w:rsidRPr="00DF1F52">
        <w:rPr>
          <w:bCs/>
          <w:sz w:val="24"/>
          <w:szCs w:val="24"/>
        </w:rPr>
        <w:t>Personal protective equipment</w:t>
      </w:r>
    </w:p>
    <w:p w14:paraId="316523FC" w14:textId="77777777" w:rsidR="00266953" w:rsidRPr="00DF1F52" w:rsidRDefault="00266953" w:rsidP="00266953">
      <w:pPr>
        <w:pStyle w:val="ListParagraph"/>
        <w:numPr>
          <w:ilvl w:val="0"/>
          <w:numId w:val="9"/>
        </w:numPr>
        <w:ind w:left="1713"/>
        <w:rPr>
          <w:bCs/>
          <w:sz w:val="24"/>
          <w:szCs w:val="24"/>
        </w:rPr>
      </w:pPr>
      <w:r w:rsidRPr="00DF1F52">
        <w:rPr>
          <w:bCs/>
          <w:sz w:val="24"/>
          <w:szCs w:val="24"/>
        </w:rPr>
        <w:t>Environmental Hygiene</w:t>
      </w:r>
    </w:p>
    <w:p w14:paraId="10224C5F" w14:textId="77777777" w:rsidR="00266953" w:rsidRPr="00DF1F52" w:rsidRDefault="00266953" w:rsidP="00266953">
      <w:pPr>
        <w:pStyle w:val="ListParagraph"/>
        <w:numPr>
          <w:ilvl w:val="0"/>
          <w:numId w:val="9"/>
        </w:numPr>
        <w:spacing w:after="180"/>
        <w:ind w:left="1713"/>
        <w:rPr>
          <w:bCs/>
          <w:sz w:val="24"/>
          <w:szCs w:val="24"/>
        </w:rPr>
      </w:pPr>
      <w:r w:rsidRPr="00DF1F52">
        <w:rPr>
          <w:bCs/>
          <w:sz w:val="24"/>
          <w:szCs w:val="24"/>
        </w:rPr>
        <w:t>Decontamination of Tools</w:t>
      </w:r>
    </w:p>
    <w:p w14:paraId="0ED8997A" w14:textId="77777777" w:rsidR="00266953" w:rsidRPr="00DF1F52" w:rsidRDefault="00266953" w:rsidP="00266953">
      <w:pPr>
        <w:ind w:left="633"/>
        <w:rPr>
          <w:bCs/>
          <w:sz w:val="24"/>
          <w:szCs w:val="24"/>
        </w:rPr>
      </w:pPr>
    </w:p>
    <w:p w14:paraId="2684A34E" w14:textId="77777777" w:rsidR="00266953" w:rsidRPr="00DF1F52" w:rsidRDefault="00266953" w:rsidP="00266953">
      <w:pPr>
        <w:pStyle w:val="ListParagraph"/>
        <w:numPr>
          <w:ilvl w:val="0"/>
          <w:numId w:val="7"/>
        </w:numPr>
        <w:spacing w:after="200" w:line="360" w:lineRule="atLeast"/>
        <w:ind w:left="1353"/>
        <w:rPr>
          <w:bCs/>
          <w:spacing w:val="3"/>
          <w:sz w:val="24"/>
          <w:szCs w:val="24"/>
        </w:rPr>
      </w:pPr>
      <w:r w:rsidRPr="00DF1F52">
        <w:rPr>
          <w:bCs/>
          <w:sz w:val="24"/>
          <w:szCs w:val="24"/>
        </w:rPr>
        <w:t>Standard Precautions is one of the PPI programs in hospitals. Included in Standard Precautions are:</w:t>
      </w:r>
    </w:p>
    <w:p w14:paraId="4979B3D6" w14:textId="77777777" w:rsidR="00266953" w:rsidRPr="00DF1F52" w:rsidRDefault="00266953" w:rsidP="00266953">
      <w:pPr>
        <w:pStyle w:val="ListParagraph"/>
        <w:numPr>
          <w:ilvl w:val="0"/>
          <w:numId w:val="10"/>
        </w:numPr>
        <w:ind w:left="1713"/>
        <w:rPr>
          <w:bCs/>
          <w:sz w:val="24"/>
          <w:szCs w:val="24"/>
        </w:rPr>
      </w:pPr>
      <w:r w:rsidRPr="00DF1F52">
        <w:rPr>
          <w:bCs/>
          <w:sz w:val="24"/>
          <w:szCs w:val="24"/>
        </w:rPr>
        <w:t>Hand Hygiene, Communication Techniques, Equipment Decontamination, Staff Health, Linen Management</w:t>
      </w:r>
    </w:p>
    <w:p w14:paraId="5CF5040A" w14:textId="77777777" w:rsidR="00266953" w:rsidRPr="00DF1F52" w:rsidRDefault="00266953" w:rsidP="00266953">
      <w:pPr>
        <w:pStyle w:val="ListParagraph"/>
        <w:numPr>
          <w:ilvl w:val="0"/>
          <w:numId w:val="10"/>
        </w:numPr>
        <w:ind w:left="1713"/>
        <w:rPr>
          <w:bCs/>
          <w:sz w:val="24"/>
          <w:szCs w:val="24"/>
        </w:rPr>
      </w:pPr>
      <w:r w:rsidRPr="00DF1F52">
        <w:rPr>
          <w:bCs/>
          <w:sz w:val="24"/>
          <w:szCs w:val="24"/>
        </w:rPr>
        <w:t>Hand Hygiene of PPE, Hygiene of Disposable Equipment, Cough Etiquette, Health of Officers, Linen Management</w:t>
      </w:r>
    </w:p>
    <w:p w14:paraId="3EA8D1AB" w14:textId="77777777" w:rsidR="00266953" w:rsidRPr="00DF1F52" w:rsidRDefault="00266953" w:rsidP="00266953">
      <w:pPr>
        <w:pStyle w:val="ListParagraph"/>
        <w:numPr>
          <w:ilvl w:val="0"/>
          <w:numId w:val="10"/>
        </w:numPr>
        <w:ind w:left="1713"/>
        <w:rPr>
          <w:bCs/>
          <w:sz w:val="24"/>
          <w:szCs w:val="24"/>
        </w:rPr>
      </w:pPr>
      <w:r w:rsidRPr="00DF1F52">
        <w:rPr>
          <w:bCs/>
          <w:sz w:val="24"/>
          <w:szCs w:val="24"/>
        </w:rPr>
        <w:t>Hand Hygiene, PPE, Safe Injection, Health of Personnel, Environmental Hygiene, Decontamination of Equipment</w:t>
      </w:r>
    </w:p>
    <w:p w14:paraId="6D806562" w14:textId="60E7B124" w:rsidR="00266953" w:rsidRPr="00DF1F52" w:rsidRDefault="00266953" w:rsidP="00266953">
      <w:pPr>
        <w:pStyle w:val="ListParagraph"/>
        <w:numPr>
          <w:ilvl w:val="0"/>
          <w:numId w:val="10"/>
        </w:numPr>
        <w:ind w:left="1713"/>
        <w:rPr>
          <w:bCs/>
          <w:sz w:val="24"/>
          <w:szCs w:val="24"/>
        </w:rPr>
      </w:pPr>
      <w:r w:rsidRPr="00DF1F52">
        <w:rPr>
          <w:bCs/>
          <w:sz w:val="24"/>
          <w:szCs w:val="24"/>
        </w:rPr>
        <w:t>Hand Hygiene, PPE, Aseptic Technique, Decontamination of Patient Disposable Equipment, Linen Management, Waste Management, Safe Injection &amp; Prevent Sharps Injuries, Patient Placement, Environmental Hygiene, Cough Etiquette.</w:t>
      </w:r>
    </w:p>
    <w:p w14:paraId="4219553C" w14:textId="77777777" w:rsidR="004E3D81" w:rsidRPr="00DF1F52" w:rsidRDefault="004E3D81" w:rsidP="004E3D81">
      <w:pPr>
        <w:rPr>
          <w:bCs/>
          <w:sz w:val="24"/>
          <w:szCs w:val="24"/>
        </w:rPr>
      </w:pPr>
    </w:p>
    <w:p w14:paraId="71BE5FC1" w14:textId="77777777" w:rsidR="00266953" w:rsidRPr="00DF1F52" w:rsidRDefault="00266953" w:rsidP="00266953">
      <w:pPr>
        <w:pStyle w:val="ListParagraph"/>
        <w:numPr>
          <w:ilvl w:val="0"/>
          <w:numId w:val="7"/>
        </w:numPr>
        <w:spacing w:after="240" w:line="360" w:lineRule="atLeast"/>
        <w:ind w:left="1353"/>
        <w:rPr>
          <w:bCs/>
          <w:sz w:val="24"/>
          <w:szCs w:val="24"/>
        </w:rPr>
      </w:pPr>
      <w:r w:rsidRPr="00DF1F52">
        <w:rPr>
          <w:bCs/>
          <w:sz w:val="24"/>
          <w:szCs w:val="24"/>
        </w:rPr>
        <w:lastRenderedPageBreak/>
        <w:t>The correct statement regarding the use of PPE is</w:t>
      </w:r>
    </w:p>
    <w:p w14:paraId="2F6C5265" w14:textId="77777777" w:rsidR="00266953" w:rsidRPr="00DF1F52" w:rsidRDefault="00266953" w:rsidP="00266953">
      <w:pPr>
        <w:pStyle w:val="ListParagraph"/>
        <w:numPr>
          <w:ilvl w:val="0"/>
          <w:numId w:val="11"/>
        </w:numPr>
        <w:spacing w:before="180" w:after="180"/>
        <w:ind w:left="1713"/>
        <w:rPr>
          <w:bCs/>
          <w:sz w:val="24"/>
          <w:szCs w:val="24"/>
        </w:rPr>
      </w:pPr>
      <w:r w:rsidRPr="00DF1F52">
        <w:rPr>
          <w:bCs/>
          <w:sz w:val="24"/>
          <w:szCs w:val="24"/>
        </w:rPr>
        <w:t>All PPE does not have to meet the standards of safety, protection and security of officers/patients.</w:t>
      </w:r>
    </w:p>
    <w:p w14:paraId="69A1BA17" w14:textId="77777777" w:rsidR="00266953" w:rsidRPr="00DF1F52" w:rsidRDefault="00266953" w:rsidP="00266953">
      <w:pPr>
        <w:pStyle w:val="ListParagraph"/>
        <w:numPr>
          <w:ilvl w:val="0"/>
          <w:numId w:val="11"/>
        </w:numPr>
        <w:spacing w:before="180" w:after="180"/>
        <w:ind w:left="1713"/>
        <w:rPr>
          <w:bCs/>
          <w:sz w:val="24"/>
          <w:szCs w:val="24"/>
        </w:rPr>
      </w:pPr>
      <w:r w:rsidRPr="00DF1F52">
        <w:rPr>
          <w:bCs/>
          <w:sz w:val="24"/>
          <w:szCs w:val="24"/>
        </w:rPr>
        <w:t>Do not share the same PPE between two officers/individuals</w:t>
      </w:r>
    </w:p>
    <w:p w14:paraId="7C6CF68B" w14:textId="77777777" w:rsidR="00266953" w:rsidRPr="00DF1F52" w:rsidRDefault="00266953" w:rsidP="00266953">
      <w:pPr>
        <w:pStyle w:val="ListParagraph"/>
        <w:numPr>
          <w:ilvl w:val="0"/>
          <w:numId w:val="11"/>
        </w:numPr>
        <w:spacing w:before="180" w:after="180"/>
        <w:ind w:left="1713"/>
        <w:rPr>
          <w:bCs/>
          <w:sz w:val="24"/>
          <w:szCs w:val="24"/>
        </w:rPr>
      </w:pPr>
      <w:r w:rsidRPr="00DF1F52">
        <w:rPr>
          <w:bCs/>
          <w:sz w:val="24"/>
          <w:szCs w:val="24"/>
        </w:rPr>
        <w:t>Remove PPE after all procedures for all patients have been completed.</w:t>
      </w:r>
    </w:p>
    <w:p w14:paraId="7B3B2BCD" w14:textId="77777777" w:rsidR="00266953" w:rsidRPr="00DF1F52" w:rsidRDefault="00266953" w:rsidP="00266953">
      <w:pPr>
        <w:pStyle w:val="ListParagraph"/>
        <w:numPr>
          <w:ilvl w:val="0"/>
          <w:numId w:val="11"/>
        </w:numPr>
        <w:spacing w:before="180" w:after="180"/>
        <w:ind w:left="1713"/>
        <w:rPr>
          <w:bCs/>
          <w:sz w:val="24"/>
          <w:szCs w:val="24"/>
        </w:rPr>
      </w:pPr>
      <w:r w:rsidRPr="00DF1F52">
        <w:rPr>
          <w:bCs/>
          <w:sz w:val="24"/>
          <w:szCs w:val="24"/>
        </w:rPr>
        <w:t>Hand hygiene is not necessary because gloves are already used.</w:t>
      </w:r>
    </w:p>
    <w:p w14:paraId="280C5AAD" w14:textId="77777777" w:rsidR="00266953" w:rsidRPr="00DF1F52" w:rsidRDefault="00266953" w:rsidP="00266953">
      <w:pPr>
        <w:ind w:left="633"/>
        <w:rPr>
          <w:bCs/>
          <w:sz w:val="24"/>
          <w:szCs w:val="24"/>
        </w:rPr>
      </w:pPr>
    </w:p>
    <w:p w14:paraId="7CFF546B" w14:textId="77777777" w:rsidR="00266953" w:rsidRPr="00DF1F52" w:rsidRDefault="00266953" w:rsidP="00266953">
      <w:pPr>
        <w:pStyle w:val="ListParagraph"/>
        <w:numPr>
          <w:ilvl w:val="0"/>
          <w:numId w:val="7"/>
        </w:numPr>
        <w:spacing w:after="200" w:line="360" w:lineRule="atLeast"/>
        <w:ind w:left="1353"/>
        <w:rPr>
          <w:bCs/>
          <w:spacing w:val="3"/>
          <w:sz w:val="24"/>
          <w:szCs w:val="24"/>
        </w:rPr>
      </w:pPr>
      <w:r w:rsidRPr="00DF1F52">
        <w:rPr>
          <w:bCs/>
          <w:sz w:val="24"/>
          <w:szCs w:val="24"/>
        </w:rPr>
        <w:t>The precautions applied to prevent and break the chain of disease transmission through contact, droplets and air are the meaning of:</w:t>
      </w:r>
    </w:p>
    <w:p w14:paraId="6A568833" w14:textId="77777777" w:rsidR="00266953" w:rsidRPr="00DF1F52" w:rsidRDefault="00266953" w:rsidP="00266953">
      <w:pPr>
        <w:pStyle w:val="ListParagraph"/>
        <w:numPr>
          <w:ilvl w:val="0"/>
          <w:numId w:val="12"/>
        </w:numPr>
        <w:ind w:left="1713"/>
        <w:rPr>
          <w:bCs/>
          <w:sz w:val="24"/>
          <w:szCs w:val="24"/>
        </w:rPr>
      </w:pPr>
      <w:r w:rsidRPr="00DF1F52">
        <w:rPr>
          <w:bCs/>
          <w:sz w:val="24"/>
          <w:szCs w:val="24"/>
        </w:rPr>
        <w:t>Standard Precautions</w:t>
      </w:r>
    </w:p>
    <w:p w14:paraId="14B40C22" w14:textId="77777777" w:rsidR="00266953" w:rsidRPr="00DF1F52" w:rsidRDefault="00266953" w:rsidP="00266953">
      <w:pPr>
        <w:pStyle w:val="ListParagraph"/>
        <w:numPr>
          <w:ilvl w:val="0"/>
          <w:numId w:val="12"/>
        </w:numPr>
        <w:ind w:left="1713"/>
        <w:rPr>
          <w:bCs/>
          <w:sz w:val="24"/>
          <w:szCs w:val="24"/>
        </w:rPr>
      </w:pPr>
      <w:r w:rsidRPr="00DF1F52">
        <w:rPr>
          <w:bCs/>
          <w:sz w:val="24"/>
          <w:szCs w:val="24"/>
        </w:rPr>
        <w:t>Transmission Precautions</w:t>
      </w:r>
    </w:p>
    <w:p w14:paraId="5A4234A4" w14:textId="77777777" w:rsidR="00266953" w:rsidRPr="00DF1F52" w:rsidRDefault="00266953" w:rsidP="00266953">
      <w:pPr>
        <w:pStyle w:val="ListParagraph"/>
        <w:numPr>
          <w:ilvl w:val="0"/>
          <w:numId w:val="12"/>
        </w:numPr>
        <w:ind w:left="1713"/>
        <w:rPr>
          <w:bCs/>
          <w:sz w:val="24"/>
          <w:szCs w:val="24"/>
        </w:rPr>
      </w:pPr>
      <w:r w:rsidRPr="00DF1F52">
        <w:rPr>
          <w:bCs/>
          <w:sz w:val="24"/>
          <w:szCs w:val="24"/>
        </w:rPr>
        <w:t>General Precautions</w:t>
      </w:r>
    </w:p>
    <w:p w14:paraId="38EA4B93" w14:textId="77777777" w:rsidR="00266953" w:rsidRPr="00DF1F52" w:rsidRDefault="00266953" w:rsidP="00266953">
      <w:pPr>
        <w:pStyle w:val="ListParagraph"/>
        <w:numPr>
          <w:ilvl w:val="0"/>
          <w:numId w:val="12"/>
        </w:numPr>
        <w:spacing w:after="180"/>
        <w:ind w:left="1713"/>
        <w:rPr>
          <w:bCs/>
          <w:sz w:val="24"/>
          <w:szCs w:val="24"/>
        </w:rPr>
      </w:pPr>
      <w:r w:rsidRPr="00DF1F52">
        <w:rPr>
          <w:bCs/>
          <w:sz w:val="24"/>
          <w:szCs w:val="24"/>
        </w:rPr>
        <w:t>Public Awareness</w:t>
      </w:r>
    </w:p>
    <w:p w14:paraId="0F6211A2" w14:textId="77777777" w:rsidR="00266953" w:rsidRPr="00DF1F52" w:rsidRDefault="00266953" w:rsidP="00266953">
      <w:pPr>
        <w:ind w:left="633"/>
        <w:rPr>
          <w:bCs/>
          <w:sz w:val="24"/>
          <w:szCs w:val="24"/>
        </w:rPr>
      </w:pPr>
    </w:p>
    <w:p w14:paraId="404B356A" w14:textId="77777777" w:rsidR="00266953" w:rsidRPr="00DF1F52" w:rsidRDefault="00266953" w:rsidP="00266953">
      <w:pPr>
        <w:pStyle w:val="ListParagraph"/>
        <w:numPr>
          <w:ilvl w:val="0"/>
          <w:numId w:val="7"/>
        </w:numPr>
        <w:spacing w:line="360" w:lineRule="atLeast"/>
        <w:ind w:left="1353"/>
        <w:rPr>
          <w:bCs/>
          <w:sz w:val="24"/>
          <w:szCs w:val="24"/>
        </w:rPr>
      </w:pPr>
      <w:r w:rsidRPr="00DF1F52">
        <w:rPr>
          <w:bCs/>
          <w:sz w:val="24"/>
          <w:szCs w:val="24"/>
        </w:rPr>
        <w:t>The cleanliness of the environment of a room in a work unit is depicted in the 5 R's, namely Neat, Clean, Diligent, Concise, Maintain. What is meant by Clean is</w:t>
      </w:r>
    </w:p>
    <w:p w14:paraId="204CFAE0" w14:textId="77777777" w:rsidR="00266953" w:rsidRPr="00DF1F52" w:rsidRDefault="00266953" w:rsidP="00266953">
      <w:pPr>
        <w:pStyle w:val="ListParagraph"/>
        <w:numPr>
          <w:ilvl w:val="0"/>
          <w:numId w:val="13"/>
        </w:numPr>
        <w:ind w:left="1713"/>
        <w:rPr>
          <w:bCs/>
          <w:sz w:val="24"/>
          <w:szCs w:val="24"/>
        </w:rPr>
      </w:pPr>
      <w:r w:rsidRPr="00DF1F52">
        <w:rPr>
          <w:bCs/>
          <w:sz w:val="24"/>
          <w:szCs w:val="24"/>
        </w:rPr>
        <w:t>The equipment is neatly arranged according to its function</w:t>
      </w:r>
    </w:p>
    <w:p w14:paraId="44413546" w14:textId="77777777" w:rsidR="00266953" w:rsidRPr="00DF1F52" w:rsidRDefault="00266953" w:rsidP="00266953">
      <w:pPr>
        <w:pStyle w:val="ListParagraph"/>
        <w:numPr>
          <w:ilvl w:val="0"/>
          <w:numId w:val="13"/>
        </w:numPr>
        <w:ind w:left="1713"/>
        <w:rPr>
          <w:bCs/>
          <w:sz w:val="24"/>
          <w:szCs w:val="24"/>
        </w:rPr>
      </w:pPr>
      <w:r w:rsidRPr="00DF1F52">
        <w:rPr>
          <w:bCs/>
          <w:sz w:val="24"/>
          <w:szCs w:val="24"/>
        </w:rPr>
        <w:t>Cleanliness of equipment and work areas</w:t>
      </w:r>
    </w:p>
    <w:p w14:paraId="14A5865D" w14:textId="77777777" w:rsidR="00266953" w:rsidRPr="00DF1F52" w:rsidRDefault="00266953" w:rsidP="00266953">
      <w:pPr>
        <w:pStyle w:val="ListParagraph"/>
        <w:numPr>
          <w:ilvl w:val="0"/>
          <w:numId w:val="13"/>
        </w:numPr>
        <w:ind w:left="1713"/>
        <w:rPr>
          <w:bCs/>
          <w:sz w:val="24"/>
          <w:szCs w:val="24"/>
        </w:rPr>
      </w:pPr>
      <w:r w:rsidRPr="00DF1F52">
        <w:rPr>
          <w:bCs/>
          <w:sz w:val="24"/>
          <w:szCs w:val="24"/>
        </w:rPr>
        <w:t>There are no items in the room that are not in use</w:t>
      </w:r>
    </w:p>
    <w:p w14:paraId="2D205FA6" w14:textId="77777777" w:rsidR="00266953" w:rsidRPr="00DF1F52" w:rsidRDefault="00266953" w:rsidP="00266953">
      <w:pPr>
        <w:pStyle w:val="ListParagraph"/>
        <w:numPr>
          <w:ilvl w:val="0"/>
          <w:numId w:val="13"/>
        </w:numPr>
        <w:spacing w:after="180"/>
        <w:ind w:left="1713"/>
        <w:rPr>
          <w:bCs/>
          <w:sz w:val="24"/>
          <w:szCs w:val="24"/>
        </w:rPr>
      </w:pPr>
      <w:r w:rsidRPr="00DF1F52">
        <w:rPr>
          <w:bCs/>
          <w:sz w:val="24"/>
          <w:szCs w:val="24"/>
        </w:rPr>
        <w:t>Working environment with comfortable air</w:t>
      </w:r>
    </w:p>
    <w:p w14:paraId="4E02302E" w14:textId="77777777" w:rsidR="00266953" w:rsidRPr="00DF1F52" w:rsidRDefault="00266953" w:rsidP="00266953">
      <w:pPr>
        <w:ind w:left="633"/>
        <w:rPr>
          <w:bCs/>
          <w:sz w:val="24"/>
          <w:szCs w:val="24"/>
        </w:rPr>
      </w:pPr>
    </w:p>
    <w:p w14:paraId="44FF3C7D" w14:textId="77777777" w:rsidR="00266953" w:rsidRPr="00DF1F52" w:rsidRDefault="00266953" w:rsidP="00266953">
      <w:pPr>
        <w:pStyle w:val="ListParagraph"/>
        <w:numPr>
          <w:ilvl w:val="0"/>
          <w:numId w:val="7"/>
        </w:numPr>
        <w:spacing w:line="360" w:lineRule="atLeast"/>
        <w:ind w:left="1353"/>
        <w:rPr>
          <w:bCs/>
          <w:sz w:val="24"/>
          <w:szCs w:val="24"/>
        </w:rPr>
      </w:pPr>
      <w:r w:rsidRPr="00DF1F52">
        <w:rPr>
          <w:bCs/>
          <w:sz w:val="24"/>
          <w:szCs w:val="24"/>
        </w:rPr>
        <w:t>One of the efforts to provide standard precautions against infectious fluid spills , especially blood, in patient care rooms is by providing a spill kit. The following is not included in the contents of a spill kit :</w:t>
      </w:r>
    </w:p>
    <w:p w14:paraId="0EC050D8" w14:textId="77777777" w:rsidR="00266953" w:rsidRPr="00DF1F52" w:rsidRDefault="00266953" w:rsidP="00266953">
      <w:pPr>
        <w:pStyle w:val="ListParagraph"/>
        <w:numPr>
          <w:ilvl w:val="0"/>
          <w:numId w:val="14"/>
        </w:numPr>
        <w:ind w:left="1713"/>
        <w:rPr>
          <w:bCs/>
          <w:sz w:val="24"/>
          <w:szCs w:val="24"/>
        </w:rPr>
      </w:pPr>
      <w:r w:rsidRPr="00DF1F52">
        <w:rPr>
          <w:bCs/>
          <w:sz w:val="24"/>
          <w:szCs w:val="24"/>
        </w:rPr>
        <w:t>Personal protective equipment</w:t>
      </w:r>
    </w:p>
    <w:p w14:paraId="02EA2240" w14:textId="77777777" w:rsidR="00266953" w:rsidRPr="00DF1F52" w:rsidRDefault="00266953" w:rsidP="00266953">
      <w:pPr>
        <w:pStyle w:val="ListParagraph"/>
        <w:numPr>
          <w:ilvl w:val="0"/>
          <w:numId w:val="14"/>
        </w:numPr>
        <w:ind w:left="1713"/>
        <w:rPr>
          <w:bCs/>
          <w:sz w:val="24"/>
          <w:szCs w:val="24"/>
        </w:rPr>
      </w:pPr>
      <w:r w:rsidRPr="00DF1F52">
        <w:rPr>
          <w:bCs/>
          <w:sz w:val="24"/>
          <w:szCs w:val="24"/>
        </w:rPr>
        <w:t>Absorbent cloth/rags</w:t>
      </w:r>
    </w:p>
    <w:p w14:paraId="6B309211" w14:textId="77777777" w:rsidR="00266953" w:rsidRPr="00DF1F52" w:rsidRDefault="00266953" w:rsidP="00266953">
      <w:pPr>
        <w:pStyle w:val="ListParagraph"/>
        <w:numPr>
          <w:ilvl w:val="0"/>
          <w:numId w:val="14"/>
        </w:numPr>
        <w:ind w:left="1713"/>
        <w:rPr>
          <w:bCs/>
          <w:sz w:val="24"/>
          <w:szCs w:val="24"/>
        </w:rPr>
      </w:pPr>
      <w:r w:rsidRPr="00DF1F52">
        <w:rPr>
          <w:bCs/>
          <w:sz w:val="24"/>
          <w:szCs w:val="24"/>
        </w:rPr>
        <w:t>Sterile gauze</w:t>
      </w:r>
    </w:p>
    <w:p w14:paraId="41608572" w14:textId="77777777" w:rsidR="00266953" w:rsidRPr="00DF1F52" w:rsidRDefault="00266953" w:rsidP="00266953">
      <w:pPr>
        <w:pStyle w:val="ListParagraph"/>
        <w:numPr>
          <w:ilvl w:val="0"/>
          <w:numId w:val="14"/>
        </w:numPr>
        <w:spacing w:after="180"/>
        <w:ind w:left="1713"/>
        <w:rPr>
          <w:bCs/>
          <w:sz w:val="24"/>
          <w:szCs w:val="24"/>
        </w:rPr>
      </w:pPr>
      <w:r w:rsidRPr="00DF1F52">
        <w:rPr>
          <w:bCs/>
          <w:sz w:val="24"/>
          <w:szCs w:val="24"/>
        </w:rPr>
        <w:t>Disinfectant liquid</w:t>
      </w:r>
    </w:p>
    <w:p w14:paraId="2EEC4D24" w14:textId="77777777" w:rsidR="00266953" w:rsidRPr="00DF1F52" w:rsidRDefault="00266953" w:rsidP="00266953">
      <w:pPr>
        <w:pStyle w:val="ListParagraph"/>
        <w:spacing w:after="180"/>
        <w:ind w:left="1713"/>
        <w:rPr>
          <w:bCs/>
          <w:sz w:val="24"/>
          <w:szCs w:val="24"/>
        </w:rPr>
      </w:pPr>
    </w:p>
    <w:p w14:paraId="3A58390B" w14:textId="77777777" w:rsidR="00266953" w:rsidRPr="00DF1F52" w:rsidRDefault="00266953" w:rsidP="00266953">
      <w:pPr>
        <w:pStyle w:val="ListParagraph"/>
        <w:numPr>
          <w:ilvl w:val="0"/>
          <w:numId w:val="7"/>
        </w:numPr>
        <w:spacing w:after="240" w:line="360" w:lineRule="atLeast"/>
        <w:ind w:left="1353"/>
        <w:rPr>
          <w:bCs/>
          <w:sz w:val="24"/>
          <w:szCs w:val="24"/>
        </w:rPr>
      </w:pPr>
      <w:r w:rsidRPr="00DF1F52">
        <w:rPr>
          <w:bCs/>
          <w:sz w:val="24"/>
          <w:szCs w:val="24"/>
        </w:rPr>
        <w:t>Proper waste management will protect officers from exposure to infectious waste. Which is a means for disposing of sharp waste after patient actions in the hospital are:</w:t>
      </w:r>
    </w:p>
    <w:p w14:paraId="6591221A" w14:textId="77777777" w:rsidR="00266953" w:rsidRPr="00DF1F52" w:rsidRDefault="00266953" w:rsidP="00266953">
      <w:pPr>
        <w:pStyle w:val="ListParagraph"/>
        <w:numPr>
          <w:ilvl w:val="0"/>
          <w:numId w:val="15"/>
        </w:numPr>
        <w:spacing w:before="180" w:after="180"/>
        <w:ind w:left="1713"/>
        <w:rPr>
          <w:bCs/>
          <w:sz w:val="24"/>
          <w:szCs w:val="24"/>
        </w:rPr>
      </w:pPr>
      <w:r w:rsidRPr="00DF1F52">
        <w:rPr>
          <w:bCs/>
          <w:sz w:val="24"/>
          <w:szCs w:val="24"/>
        </w:rPr>
        <w:t>Used cardboard</w:t>
      </w:r>
    </w:p>
    <w:p w14:paraId="0BD627C0" w14:textId="77777777" w:rsidR="00266953" w:rsidRPr="00DF1F52" w:rsidRDefault="00266953" w:rsidP="00266953">
      <w:pPr>
        <w:pStyle w:val="ListParagraph"/>
        <w:numPr>
          <w:ilvl w:val="0"/>
          <w:numId w:val="15"/>
        </w:numPr>
        <w:spacing w:before="180" w:after="180"/>
        <w:ind w:left="1713"/>
        <w:rPr>
          <w:bCs/>
          <w:sz w:val="24"/>
          <w:szCs w:val="24"/>
        </w:rPr>
      </w:pPr>
      <w:r w:rsidRPr="00DF1F52">
        <w:rPr>
          <w:bCs/>
          <w:sz w:val="24"/>
          <w:szCs w:val="24"/>
        </w:rPr>
        <w:t>Trash bin with yellow plastic bag</w:t>
      </w:r>
    </w:p>
    <w:p w14:paraId="31BF9E3C" w14:textId="77777777" w:rsidR="00266953" w:rsidRPr="00DF1F52" w:rsidRDefault="00266953" w:rsidP="00266953">
      <w:pPr>
        <w:pStyle w:val="ListParagraph"/>
        <w:numPr>
          <w:ilvl w:val="0"/>
          <w:numId w:val="15"/>
        </w:numPr>
        <w:spacing w:before="180" w:after="180"/>
        <w:ind w:left="1713"/>
        <w:rPr>
          <w:bCs/>
          <w:sz w:val="24"/>
          <w:szCs w:val="24"/>
        </w:rPr>
      </w:pPr>
      <w:r w:rsidRPr="00DF1F52">
        <w:rPr>
          <w:bCs/>
          <w:sz w:val="24"/>
          <w:szCs w:val="24"/>
        </w:rPr>
        <w:t>Safety box</w:t>
      </w:r>
    </w:p>
    <w:p w14:paraId="1F262117" w14:textId="77777777" w:rsidR="00266953" w:rsidRPr="00DF1F52" w:rsidRDefault="00266953" w:rsidP="00266953">
      <w:pPr>
        <w:pStyle w:val="ListParagraph"/>
        <w:numPr>
          <w:ilvl w:val="0"/>
          <w:numId w:val="15"/>
        </w:numPr>
        <w:spacing w:before="180" w:after="180"/>
        <w:ind w:left="1713"/>
        <w:rPr>
          <w:bCs/>
          <w:sz w:val="24"/>
          <w:szCs w:val="24"/>
        </w:rPr>
      </w:pPr>
      <w:r w:rsidRPr="00DF1F52">
        <w:rPr>
          <w:bCs/>
          <w:sz w:val="24"/>
          <w:szCs w:val="24"/>
        </w:rPr>
        <w:t>Used infusion bottles</w:t>
      </w:r>
    </w:p>
    <w:p w14:paraId="50033DA9" w14:textId="77777777" w:rsidR="00D60F97" w:rsidRPr="00DF1F52" w:rsidRDefault="00D60F97" w:rsidP="00D60F97">
      <w:pPr>
        <w:pStyle w:val="ListParagraph"/>
        <w:spacing w:before="180" w:after="180"/>
        <w:ind w:left="1713"/>
        <w:rPr>
          <w:bCs/>
          <w:sz w:val="24"/>
          <w:szCs w:val="24"/>
        </w:rPr>
      </w:pPr>
    </w:p>
    <w:p w14:paraId="14D0392A" w14:textId="77777777" w:rsidR="00266953" w:rsidRPr="00DF1F52" w:rsidRDefault="00266953" w:rsidP="00266953">
      <w:pPr>
        <w:pStyle w:val="ListParagraph"/>
        <w:numPr>
          <w:ilvl w:val="0"/>
          <w:numId w:val="7"/>
        </w:numPr>
        <w:spacing w:after="240" w:line="360" w:lineRule="atLeast"/>
        <w:ind w:left="1353"/>
        <w:rPr>
          <w:bCs/>
          <w:sz w:val="24"/>
          <w:szCs w:val="24"/>
        </w:rPr>
      </w:pPr>
      <w:r w:rsidRPr="00DF1F52">
        <w:rPr>
          <w:bCs/>
          <w:sz w:val="24"/>
          <w:szCs w:val="24"/>
        </w:rPr>
        <w:t>The stages of the critical equipment decontamination process are:</w:t>
      </w:r>
    </w:p>
    <w:p w14:paraId="132DB084" w14:textId="77777777" w:rsidR="00266953" w:rsidRPr="00DF1F52" w:rsidRDefault="00266953" w:rsidP="00266953">
      <w:pPr>
        <w:pStyle w:val="ListParagraph"/>
        <w:numPr>
          <w:ilvl w:val="0"/>
          <w:numId w:val="16"/>
        </w:numPr>
        <w:spacing w:before="180" w:after="180"/>
        <w:ind w:left="1713"/>
        <w:rPr>
          <w:bCs/>
          <w:sz w:val="24"/>
          <w:szCs w:val="24"/>
        </w:rPr>
      </w:pPr>
      <w:r w:rsidRPr="00DF1F52">
        <w:rPr>
          <w:bCs/>
          <w:sz w:val="24"/>
          <w:szCs w:val="24"/>
        </w:rPr>
        <w:t>Initial Pre Cleaning – cleaning – High Level Disinfection (HLD)</w:t>
      </w:r>
    </w:p>
    <w:p w14:paraId="5AD96A87" w14:textId="77777777" w:rsidR="00266953" w:rsidRPr="00DF1F52" w:rsidRDefault="00266953" w:rsidP="00266953">
      <w:pPr>
        <w:pStyle w:val="ListParagraph"/>
        <w:numPr>
          <w:ilvl w:val="0"/>
          <w:numId w:val="16"/>
        </w:numPr>
        <w:spacing w:before="180" w:after="180"/>
        <w:ind w:left="1713"/>
        <w:rPr>
          <w:bCs/>
          <w:sz w:val="24"/>
          <w:szCs w:val="24"/>
        </w:rPr>
      </w:pPr>
      <w:r w:rsidRPr="00DF1F52">
        <w:rPr>
          <w:bCs/>
          <w:sz w:val="24"/>
          <w:szCs w:val="24"/>
        </w:rPr>
        <w:t>Disinfection – cleaning – sterilization</w:t>
      </w:r>
    </w:p>
    <w:p w14:paraId="61D8AE2F" w14:textId="77777777" w:rsidR="00266953" w:rsidRPr="00DF1F52" w:rsidRDefault="00266953" w:rsidP="00266953">
      <w:pPr>
        <w:pStyle w:val="ListParagraph"/>
        <w:numPr>
          <w:ilvl w:val="0"/>
          <w:numId w:val="16"/>
        </w:numPr>
        <w:spacing w:before="180" w:after="180"/>
        <w:ind w:left="1713"/>
        <w:rPr>
          <w:bCs/>
          <w:sz w:val="24"/>
          <w:szCs w:val="24"/>
        </w:rPr>
      </w:pPr>
      <w:r w:rsidRPr="00DF1F52">
        <w:rPr>
          <w:bCs/>
          <w:sz w:val="24"/>
          <w:szCs w:val="24"/>
        </w:rPr>
        <w:t>Sterilization – cleaning – DTT</w:t>
      </w:r>
    </w:p>
    <w:p w14:paraId="509F258D" w14:textId="77777777" w:rsidR="00266953" w:rsidRPr="00DF1F52" w:rsidRDefault="00266953" w:rsidP="00266953">
      <w:pPr>
        <w:pStyle w:val="ListParagraph"/>
        <w:numPr>
          <w:ilvl w:val="0"/>
          <w:numId w:val="16"/>
        </w:numPr>
        <w:spacing w:before="180" w:after="180"/>
        <w:ind w:left="1713"/>
        <w:rPr>
          <w:bCs/>
          <w:sz w:val="24"/>
          <w:szCs w:val="24"/>
        </w:rPr>
      </w:pPr>
      <w:r w:rsidRPr="00DF1F52">
        <w:rPr>
          <w:bCs/>
          <w:sz w:val="24"/>
          <w:szCs w:val="24"/>
        </w:rPr>
        <w:lastRenderedPageBreak/>
        <w:t>Initial Pre Cleaning – cleaning – sterilization</w:t>
      </w:r>
    </w:p>
    <w:p w14:paraId="04708252" w14:textId="77777777" w:rsidR="00266953" w:rsidRPr="00DF1F52" w:rsidRDefault="00266953" w:rsidP="00266953">
      <w:pPr>
        <w:ind w:left="633"/>
        <w:rPr>
          <w:bCs/>
          <w:sz w:val="24"/>
          <w:szCs w:val="24"/>
        </w:rPr>
      </w:pPr>
    </w:p>
    <w:p w14:paraId="6B442D12" w14:textId="77777777" w:rsidR="00266953" w:rsidRPr="00DF1F52" w:rsidRDefault="00266953" w:rsidP="00266953">
      <w:pPr>
        <w:pStyle w:val="ListParagraph"/>
        <w:numPr>
          <w:ilvl w:val="0"/>
          <w:numId w:val="7"/>
        </w:numPr>
        <w:spacing w:line="360" w:lineRule="atLeast"/>
        <w:ind w:left="1353"/>
        <w:rPr>
          <w:bCs/>
          <w:sz w:val="24"/>
          <w:szCs w:val="24"/>
        </w:rPr>
      </w:pPr>
      <w:r w:rsidRPr="00DF1F52">
        <w:rPr>
          <w:bCs/>
          <w:sz w:val="24"/>
          <w:szCs w:val="24"/>
        </w:rPr>
        <w:t>Hospital linen management must be correct to prevent officers from being contaminated with infectious fluids from stained linen. The correct behavior in handling dirty linen stained with hospital infectious fluids is:</w:t>
      </w:r>
    </w:p>
    <w:p w14:paraId="31820EF7" w14:textId="77777777" w:rsidR="00266953" w:rsidRPr="00DF1F52" w:rsidRDefault="00266953" w:rsidP="00266953">
      <w:pPr>
        <w:pStyle w:val="ListParagraph"/>
        <w:numPr>
          <w:ilvl w:val="0"/>
          <w:numId w:val="17"/>
        </w:numPr>
        <w:ind w:left="1713"/>
        <w:rPr>
          <w:bCs/>
          <w:sz w:val="24"/>
          <w:szCs w:val="24"/>
        </w:rPr>
      </w:pPr>
      <w:r w:rsidRPr="00DF1F52">
        <w:rPr>
          <w:bCs/>
          <w:sz w:val="24"/>
          <w:szCs w:val="24"/>
        </w:rPr>
        <w:t>Put dirty linen with infectious stains into the dirty linen trolley in a yellow plastic bag.</w:t>
      </w:r>
    </w:p>
    <w:p w14:paraId="6584E448" w14:textId="77777777" w:rsidR="00266953" w:rsidRPr="00DF1F52" w:rsidRDefault="00266953" w:rsidP="00266953">
      <w:pPr>
        <w:pStyle w:val="ListParagraph"/>
        <w:numPr>
          <w:ilvl w:val="0"/>
          <w:numId w:val="17"/>
        </w:numPr>
        <w:ind w:left="1713"/>
        <w:rPr>
          <w:bCs/>
          <w:sz w:val="24"/>
          <w:szCs w:val="24"/>
        </w:rPr>
      </w:pPr>
      <w:r w:rsidRPr="00DF1F52">
        <w:rPr>
          <w:bCs/>
          <w:sz w:val="24"/>
          <w:szCs w:val="24"/>
        </w:rPr>
        <w:t>Put dirty linen with infectious stains into the dirty linen trolley in a black plastic bag.</w:t>
      </w:r>
    </w:p>
    <w:p w14:paraId="36369418" w14:textId="77777777" w:rsidR="00266953" w:rsidRPr="00DF1F52" w:rsidRDefault="00266953" w:rsidP="00266953">
      <w:pPr>
        <w:pStyle w:val="ListParagraph"/>
        <w:numPr>
          <w:ilvl w:val="0"/>
          <w:numId w:val="17"/>
        </w:numPr>
        <w:ind w:left="1713"/>
        <w:rPr>
          <w:bCs/>
          <w:sz w:val="24"/>
          <w:szCs w:val="24"/>
        </w:rPr>
      </w:pPr>
      <w:r w:rsidRPr="00DF1F52">
        <w:rPr>
          <w:bCs/>
          <w:sz w:val="24"/>
          <w:szCs w:val="24"/>
        </w:rPr>
        <w:t>Place dirty linen on the floor after removing it from the patient's bed mattress.</w:t>
      </w:r>
    </w:p>
    <w:p w14:paraId="66DC32CF" w14:textId="77777777" w:rsidR="00266953" w:rsidRPr="00DF1F52" w:rsidRDefault="00266953" w:rsidP="00266953">
      <w:pPr>
        <w:pStyle w:val="ListParagraph"/>
        <w:numPr>
          <w:ilvl w:val="0"/>
          <w:numId w:val="17"/>
        </w:numPr>
        <w:spacing w:after="180"/>
        <w:ind w:left="1713"/>
        <w:rPr>
          <w:bCs/>
          <w:sz w:val="24"/>
          <w:szCs w:val="24"/>
        </w:rPr>
      </w:pPr>
      <w:r w:rsidRPr="00DF1F52">
        <w:rPr>
          <w:bCs/>
          <w:sz w:val="24"/>
          <w:szCs w:val="24"/>
        </w:rPr>
        <w:t>Dispose of soiled linen with infectious stains into the infectious waste bin.</w:t>
      </w:r>
    </w:p>
    <w:p w14:paraId="28962417" w14:textId="77777777" w:rsidR="00266953" w:rsidRPr="00DF1F52" w:rsidRDefault="00266953" w:rsidP="00266953">
      <w:pPr>
        <w:ind w:left="633"/>
        <w:rPr>
          <w:bCs/>
          <w:sz w:val="24"/>
          <w:szCs w:val="24"/>
        </w:rPr>
      </w:pPr>
    </w:p>
    <w:p w14:paraId="22F3479F" w14:textId="77777777" w:rsidR="00266953" w:rsidRPr="00DF1F52" w:rsidRDefault="00266953" w:rsidP="00266953">
      <w:pPr>
        <w:pStyle w:val="ListParagraph"/>
        <w:numPr>
          <w:ilvl w:val="0"/>
          <w:numId w:val="7"/>
        </w:numPr>
        <w:spacing w:line="360" w:lineRule="atLeast"/>
        <w:ind w:left="1353"/>
        <w:rPr>
          <w:bCs/>
          <w:sz w:val="24"/>
          <w:szCs w:val="24"/>
        </w:rPr>
      </w:pPr>
      <w:r w:rsidRPr="00DF1F52">
        <w:rPr>
          <w:bCs/>
          <w:sz w:val="24"/>
          <w:szCs w:val="24"/>
        </w:rPr>
        <w:t>The principle of safe injection is one needle, one medication, one patient. What is meant by one needle is:</w:t>
      </w:r>
    </w:p>
    <w:p w14:paraId="6A0F5A41" w14:textId="77777777" w:rsidR="00266953" w:rsidRPr="00DF1F52" w:rsidRDefault="00266953" w:rsidP="00266953">
      <w:pPr>
        <w:pStyle w:val="ListParagraph"/>
        <w:numPr>
          <w:ilvl w:val="0"/>
          <w:numId w:val="18"/>
        </w:numPr>
        <w:ind w:left="1713"/>
        <w:rPr>
          <w:bCs/>
          <w:sz w:val="24"/>
          <w:szCs w:val="24"/>
        </w:rPr>
      </w:pPr>
      <w:r w:rsidRPr="00DF1F52">
        <w:rPr>
          <w:bCs/>
          <w:sz w:val="24"/>
          <w:szCs w:val="24"/>
        </w:rPr>
        <w:t>One needle for multiple patients</w:t>
      </w:r>
    </w:p>
    <w:p w14:paraId="6A0651FE" w14:textId="77777777" w:rsidR="00266953" w:rsidRPr="00DF1F52" w:rsidRDefault="00266953" w:rsidP="00266953">
      <w:pPr>
        <w:pStyle w:val="ListParagraph"/>
        <w:numPr>
          <w:ilvl w:val="0"/>
          <w:numId w:val="18"/>
        </w:numPr>
        <w:ind w:left="1713"/>
        <w:rPr>
          <w:bCs/>
          <w:sz w:val="24"/>
          <w:szCs w:val="24"/>
        </w:rPr>
      </w:pPr>
      <w:r w:rsidRPr="00DF1F52">
        <w:rPr>
          <w:bCs/>
          <w:sz w:val="24"/>
          <w:szCs w:val="24"/>
        </w:rPr>
        <w:t>One needle for multiple drugs</w:t>
      </w:r>
    </w:p>
    <w:p w14:paraId="0F846A13" w14:textId="77777777" w:rsidR="00266953" w:rsidRPr="00DF1F52" w:rsidRDefault="00266953" w:rsidP="00266953">
      <w:pPr>
        <w:pStyle w:val="ListParagraph"/>
        <w:numPr>
          <w:ilvl w:val="0"/>
          <w:numId w:val="18"/>
        </w:numPr>
        <w:ind w:left="1713"/>
        <w:rPr>
          <w:bCs/>
          <w:sz w:val="24"/>
          <w:szCs w:val="24"/>
        </w:rPr>
      </w:pPr>
      <w:r w:rsidRPr="00DF1F52">
        <w:rPr>
          <w:bCs/>
          <w:sz w:val="24"/>
          <w:szCs w:val="24"/>
        </w:rPr>
        <w:t>One needle for one type of drug and one patient</w:t>
      </w:r>
    </w:p>
    <w:p w14:paraId="65E6047C" w14:textId="77777777" w:rsidR="00266953" w:rsidRPr="00DF1F52" w:rsidRDefault="00266953" w:rsidP="00266953">
      <w:pPr>
        <w:pStyle w:val="ListParagraph"/>
        <w:numPr>
          <w:ilvl w:val="0"/>
          <w:numId w:val="18"/>
        </w:numPr>
        <w:spacing w:after="180"/>
        <w:ind w:left="1713"/>
        <w:rPr>
          <w:bCs/>
          <w:sz w:val="24"/>
          <w:szCs w:val="24"/>
        </w:rPr>
      </w:pPr>
      <w:r w:rsidRPr="00DF1F52">
        <w:rPr>
          <w:bCs/>
          <w:sz w:val="24"/>
          <w:szCs w:val="24"/>
        </w:rPr>
        <w:t>One needle for all types of drugs and one patient</w:t>
      </w:r>
    </w:p>
    <w:p w14:paraId="444701FB" w14:textId="77777777" w:rsidR="00266953" w:rsidRPr="00DF1F52" w:rsidRDefault="00266953" w:rsidP="00266953">
      <w:pPr>
        <w:pStyle w:val="ListParagraph"/>
        <w:spacing w:after="180"/>
        <w:ind w:left="1713"/>
        <w:rPr>
          <w:bCs/>
          <w:sz w:val="24"/>
          <w:szCs w:val="24"/>
        </w:rPr>
      </w:pPr>
    </w:p>
    <w:p w14:paraId="7323DA77" w14:textId="77777777" w:rsidR="00266953" w:rsidRPr="00DF1F52" w:rsidRDefault="00266953" w:rsidP="00266953">
      <w:pPr>
        <w:pStyle w:val="ListParagraph"/>
        <w:numPr>
          <w:ilvl w:val="0"/>
          <w:numId w:val="7"/>
        </w:numPr>
        <w:spacing w:after="240" w:line="360" w:lineRule="atLeast"/>
        <w:ind w:left="1353"/>
        <w:rPr>
          <w:bCs/>
          <w:sz w:val="24"/>
          <w:szCs w:val="24"/>
        </w:rPr>
      </w:pPr>
      <w:r w:rsidRPr="00DF1F52">
        <w:rPr>
          <w:bCs/>
          <w:sz w:val="24"/>
          <w:szCs w:val="24"/>
        </w:rPr>
        <w:t>Sterile handling of drugs, needles/syringes, vials, ampoules, patient medical devices, starting from storage, preparation to injection so that sterility remains guaranteed is called:</w:t>
      </w:r>
    </w:p>
    <w:p w14:paraId="4180F0BB" w14:textId="77777777" w:rsidR="00266953" w:rsidRPr="00DF1F52" w:rsidRDefault="00266953" w:rsidP="00266953">
      <w:pPr>
        <w:pStyle w:val="ListParagraph"/>
        <w:numPr>
          <w:ilvl w:val="0"/>
          <w:numId w:val="19"/>
        </w:numPr>
        <w:spacing w:before="180" w:after="180"/>
        <w:ind w:left="1713"/>
        <w:rPr>
          <w:bCs/>
          <w:sz w:val="24"/>
          <w:szCs w:val="24"/>
        </w:rPr>
      </w:pPr>
      <w:r w:rsidRPr="00DF1F52">
        <w:rPr>
          <w:bCs/>
          <w:sz w:val="24"/>
          <w:szCs w:val="24"/>
        </w:rPr>
        <w:t>Septic Techniques</w:t>
      </w:r>
    </w:p>
    <w:p w14:paraId="0AA0062F" w14:textId="77777777" w:rsidR="00266953" w:rsidRPr="00DF1F52" w:rsidRDefault="00266953" w:rsidP="00266953">
      <w:pPr>
        <w:pStyle w:val="ListParagraph"/>
        <w:numPr>
          <w:ilvl w:val="0"/>
          <w:numId w:val="19"/>
        </w:numPr>
        <w:spacing w:before="180" w:after="180"/>
        <w:ind w:left="1713"/>
        <w:rPr>
          <w:bCs/>
          <w:sz w:val="24"/>
          <w:szCs w:val="24"/>
        </w:rPr>
      </w:pPr>
      <w:r w:rsidRPr="00DF1F52">
        <w:rPr>
          <w:bCs/>
          <w:sz w:val="24"/>
          <w:szCs w:val="24"/>
        </w:rPr>
        <w:t>Aseptic Technique</w:t>
      </w:r>
    </w:p>
    <w:p w14:paraId="381A0128" w14:textId="77777777" w:rsidR="00266953" w:rsidRPr="00DF1F52" w:rsidRDefault="00266953" w:rsidP="00266953">
      <w:pPr>
        <w:pStyle w:val="ListParagraph"/>
        <w:numPr>
          <w:ilvl w:val="0"/>
          <w:numId w:val="19"/>
        </w:numPr>
        <w:spacing w:before="180" w:after="180"/>
        <w:ind w:left="1713"/>
        <w:rPr>
          <w:bCs/>
          <w:sz w:val="24"/>
          <w:szCs w:val="24"/>
        </w:rPr>
      </w:pPr>
      <w:r w:rsidRPr="00DF1F52">
        <w:rPr>
          <w:bCs/>
          <w:sz w:val="24"/>
          <w:szCs w:val="24"/>
        </w:rPr>
        <w:t>Disinfection techniques</w:t>
      </w:r>
    </w:p>
    <w:p w14:paraId="58AB2B54" w14:textId="77777777" w:rsidR="00266953" w:rsidRPr="00DF1F52" w:rsidRDefault="00266953" w:rsidP="00266953">
      <w:pPr>
        <w:pStyle w:val="ListParagraph"/>
        <w:numPr>
          <w:ilvl w:val="0"/>
          <w:numId w:val="19"/>
        </w:numPr>
        <w:spacing w:before="180" w:after="180"/>
        <w:ind w:left="1713"/>
        <w:rPr>
          <w:bCs/>
          <w:sz w:val="24"/>
          <w:szCs w:val="24"/>
        </w:rPr>
      </w:pPr>
      <w:r w:rsidRPr="00DF1F52">
        <w:rPr>
          <w:bCs/>
          <w:sz w:val="24"/>
          <w:szCs w:val="24"/>
        </w:rPr>
        <w:t>Sterile Technique</w:t>
      </w:r>
    </w:p>
    <w:p w14:paraId="39AA2084" w14:textId="77777777" w:rsidR="00266953" w:rsidRPr="00DF1F52" w:rsidRDefault="00266953" w:rsidP="00266953">
      <w:pPr>
        <w:pStyle w:val="ListParagraph"/>
        <w:spacing w:before="180" w:after="180"/>
        <w:ind w:left="1713"/>
        <w:rPr>
          <w:bCs/>
          <w:sz w:val="24"/>
          <w:szCs w:val="24"/>
        </w:rPr>
      </w:pPr>
    </w:p>
    <w:p w14:paraId="4EAE2A1D" w14:textId="77777777" w:rsidR="00266953" w:rsidRPr="00DF1F52" w:rsidRDefault="00266953" w:rsidP="00266953">
      <w:pPr>
        <w:pStyle w:val="ListParagraph"/>
        <w:numPr>
          <w:ilvl w:val="0"/>
          <w:numId w:val="7"/>
        </w:numPr>
        <w:spacing w:after="240" w:line="360" w:lineRule="atLeast"/>
        <w:ind w:left="1353"/>
        <w:rPr>
          <w:bCs/>
          <w:sz w:val="24"/>
          <w:szCs w:val="24"/>
        </w:rPr>
      </w:pPr>
      <w:r w:rsidRPr="00DF1F52">
        <w:rPr>
          <w:bCs/>
          <w:sz w:val="24"/>
          <w:szCs w:val="24"/>
        </w:rPr>
        <w:t>The stages in carrying out coughing or sneezing etiquette are:</w:t>
      </w:r>
    </w:p>
    <w:p w14:paraId="0A92834A" w14:textId="77777777" w:rsidR="00266953" w:rsidRPr="00DF1F52" w:rsidRDefault="00266953" w:rsidP="00266953">
      <w:pPr>
        <w:pStyle w:val="ListParagraph"/>
        <w:numPr>
          <w:ilvl w:val="0"/>
          <w:numId w:val="20"/>
        </w:numPr>
        <w:spacing w:before="180" w:after="180"/>
        <w:ind w:left="1713"/>
        <w:rPr>
          <w:bCs/>
          <w:sz w:val="24"/>
          <w:szCs w:val="24"/>
        </w:rPr>
      </w:pPr>
      <w:r w:rsidRPr="00DF1F52">
        <w:rPr>
          <w:bCs/>
          <w:sz w:val="24"/>
          <w:szCs w:val="24"/>
        </w:rPr>
        <w:t>Wash your hands – cover your mouth with tissue – wear a mask</w:t>
      </w:r>
    </w:p>
    <w:p w14:paraId="31C35ED0" w14:textId="77777777" w:rsidR="00266953" w:rsidRPr="00DF1F52" w:rsidRDefault="00266953" w:rsidP="00266953">
      <w:pPr>
        <w:pStyle w:val="ListParagraph"/>
        <w:numPr>
          <w:ilvl w:val="0"/>
          <w:numId w:val="20"/>
        </w:numPr>
        <w:spacing w:before="180" w:after="180"/>
        <w:ind w:left="1713"/>
        <w:rPr>
          <w:bCs/>
          <w:sz w:val="24"/>
          <w:szCs w:val="24"/>
        </w:rPr>
      </w:pPr>
      <w:r w:rsidRPr="00DF1F52">
        <w:rPr>
          <w:bCs/>
          <w:sz w:val="24"/>
          <w:szCs w:val="24"/>
        </w:rPr>
        <w:t>Cover your mouth and nose with a tissue – wear a mask – wash your hands</w:t>
      </w:r>
    </w:p>
    <w:p w14:paraId="2F191C7E" w14:textId="77777777" w:rsidR="00266953" w:rsidRPr="00DF1F52" w:rsidRDefault="00266953" w:rsidP="00266953">
      <w:pPr>
        <w:pStyle w:val="ListParagraph"/>
        <w:numPr>
          <w:ilvl w:val="0"/>
          <w:numId w:val="20"/>
        </w:numPr>
        <w:spacing w:before="180" w:after="180"/>
        <w:ind w:left="1713"/>
        <w:rPr>
          <w:bCs/>
          <w:sz w:val="24"/>
          <w:szCs w:val="24"/>
        </w:rPr>
      </w:pPr>
      <w:r w:rsidRPr="00DF1F52">
        <w:rPr>
          <w:bCs/>
          <w:sz w:val="24"/>
          <w:szCs w:val="24"/>
        </w:rPr>
        <w:t>Cover your mouth and nose with a tissue - throw the tissue in the trash - wash your hands - wear a mask</w:t>
      </w:r>
    </w:p>
    <w:p w14:paraId="7166D9D3" w14:textId="77777777" w:rsidR="00266953" w:rsidRPr="00DF1F52" w:rsidRDefault="00266953" w:rsidP="00266953">
      <w:pPr>
        <w:pStyle w:val="ListParagraph"/>
        <w:numPr>
          <w:ilvl w:val="0"/>
          <w:numId w:val="20"/>
        </w:numPr>
        <w:spacing w:before="180" w:after="180"/>
        <w:ind w:left="1713"/>
        <w:rPr>
          <w:bCs/>
          <w:sz w:val="24"/>
          <w:szCs w:val="24"/>
        </w:rPr>
      </w:pPr>
      <w:r w:rsidRPr="00DF1F52">
        <w:rPr>
          <w:bCs/>
          <w:sz w:val="24"/>
          <w:szCs w:val="24"/>
        </w:rPr>
        <w:t>Wear a mask – throw it in the trash - wash your hands – cover your mouth and nose with a tissue</w:t>
      </w:r>
    </w:p>
    <w:p w14:paraId="11BF5B82" w14:textId="77777777" w:rsidR="00266953" w:rsidRPr="00DF1F52" w:rsidRDefault="00266953" w:rsidP="00266953">
      <w:pPr>
        <w:pStyle w:val="ListParagraph"/>
        <w:spacing w:before="180" w:after="180"/>
        <w:ind w:left="1713"/>
        <w:rPr>
          <w:bCs/>
          <w:sz w:val="24"/>
          <w:szCs w:val="24"/>
        </w:rPr>
      </w:pPr>
    </w:p>
    <w:p w14:paraId="75263469" w14:textId="77777777" w:rsidR="00266953" w:rsidRPr="00DF1F52" w:rsidRDefault="00266953" w:rsidP="00266953">
      <w:pPr>
        <w:pStyle w:val="ListParagraph"/>
        <w:numPr>
          <w:ilvl w:val="0"/>
          <w:numId w:val="7"/>
        </w:numPr>
        <w:spacing w:after="240" w:line="360" w:lineRule="atLeast"/>
        <w:ind w:left="1353"/>
        <w:rPr>
          <w:bCs/>
          <w:sz w:val="24"/>
          <w:szCs w:val="24"/>
        </w:rPr>
      </w:pPr>
      <w:r w:rsidRPr="00DF1F52">
        <w:rPr>
          <w:bCs/>
          <w:sz w:val="24"/>
          <w:szCs w:val="24"/>
        </w:rPr>
        <w:t>Phlebitis is a local inflammation in the peripheral vein insertion area which is a complication of intravenous therapy. Infection caused by infusion through peripheral veins is called:</w:t>
      </w:r>
    </w:p>
    <w:p w14:paraId="55B58419" w14:textId="77777777" w:rsidR="00266953" w:rsidRPr="00DF1F52" w:rsidRDefault="00266953" w:rsidP="00266953">
      <w:pPr>
        <w:pStyle w:val="ListParagraph"/>
        <w:numPr>
          <w:ilvl w:val="0"/>
          <w:numId w:val="21"/>
        </w:numPr>
        <w:spacing w:before="180" w:after="180"/>
        <w:ind w:left="2073"/>
        <w:rPr>
          <w:bCs/>
          <w:sz w:val="24"/>
          <w:szCs w:val="24"/>
        </w:rPr>
      </w:pPr>
      <w:r w:rsidRPr="00DF1F52">
        <w:rPr>
          <w:bCs/>
          <w:sz w:val="24"/>
          <w:szCs w:val="24"/>
        </w:rPr>
        <w:t>CLABSI</w:t>
      </w:r>
    </w:p>
    <w:p w14:paraId="2F9998E9" w14:textId="77777777" w:rsidR="00266953" w:rsidRPr="00DF1F52" w:rsidRDefault="00266953" w:rsidP="00266953">
      <w:pPr>
        <w:pStyle w:val="ListParagraph"/>
        <w:numPr>
          <w:ilvl w:val="0"/>
          <w:numId w:val="21"/>
        </w:numPr>
        <w:spacing w:before="180" w:after="180"/>
        <w:ind w:left="2073"/>
        <w:rPr>
          <w:bCs/>
          <w:sz w:val="24"/>
          <w:szCs w:val="24"/>
        </w:rPr>
      </w:pPr>
      <w:r w:rsidRPr="00DF1F52">
        <w:rPr>
          <w:bCs/>
          <w:sz w:val="24"/>
          <w:szCs w:val="24"/>
        </w:rPr>
        <w:t>VAP</w:t>
      </w:r>
    </w:p>
    <w:p w14:paraId="328BF6B7" w14:textId="77777777" w:rsidR="00266953" w:rsidRPr="00DF1F52" w:rsidRDefault="00266953" w:rsidP="00266953">
      <w:pPr>
        <w:pStyle w:val="ListParagraph"/>
        <w:numPr>
          <w:ilvl w:val="0"/>
          <w:numId w:val="21"/>
        </w:numPr>
        <w:spacing w:before="180" w:after="180"/>
        <w:ind w:left="2073"/>
        <w:rPr>
          <w:bCs/>
          <w:sz w:val="24"/>
          <w:szCs w:val="24"/>
        </w:rPr>
      </w:pPr>
      <w:r w:rsidRPr="00DF1F52">
        <w:rPr>
          <w:bCs/>
          <w:sz w:val="24"/>
          <w:szCs w:val="24"/>
        </w:rPr>
        <w:t>CAUTI</w:t>
      </w:r>
    </w:p>
    <w:p w14:paraId="3E849CAD" w14:textId="77777777" w:rsidR="00266953" w:rsidRPr="00DF1F52" w:rsidRDefault="00266953" w:rsidP="00266953">
      <w:pPr>
        <w:pStyle w:val="ListParagraph"/>
        <w:numPr>
          <w:ilvl w:val="0"/>
          <w:numId w:val="21"/>
        </w:numPr>
        <w:spacing w:before="180" w:after="180"/>
        <w:ind w:left="2073"/>
        <w:rPr>
          <w:bCs/>
          <w:sz w:val="24"/>
          <w:szCs w:val="24"/>
        </w:rPr>
      </w:pPr>
      <w:r w:rsidRPr="00DF1F52">
        <w:rPr>
          <w:bCs/>
          <w:sz w:val="24"/>
          <w:szCs w:val="24"/>
        </w:rPr>
        <w:t>PLABSI</w:t>
      </w:r>
    </w:p>
    <w:p w14:paraId="6901E0B9" w14:textId="641DF734" w:rsidR="00D43CB9" w:rsidRPr="00D60F97" w:rsidRDefault="00D60F97" w:rsidP="00D60F97">
      <w:pPr>
        <w:jc w:val="center"/>
        <w:rPr>
          <w:b/>
          <w:bCs/>
          <w:sz w:val="24"/>
          <w:szCs w:val="24"/>
        </w:rPr>
      </w:pPr>
      <w:r w:rsidRPr="00D60F97">
        <w:rPr>
          <w:b/>
          <w:bCs/>
          <w:sz w:val="24"/>
          <w:szCs w:val="24"/>
        </w:rPr>
        <w:lastRenderedPageBreak/>
        <w:t>ATTITUDE QUESTIONNAIRE</w:t>
      </w:r>
    </w:p>
    <w:p w14:paraId="5E7E1C4F" w14:textId="77777777" w:rsidR="002C7241" w:rsidRPr="002C7241" w:rsidRDefault="002C7241" w:rsidP="002C7241">
      <w:pPr>
        <w:pStyle w:val="ListParagraph"/>
        <w:ind w:left="993"/>
        <w:rPr>
          <w:bCs/>
          <w:sz w:val="24"/>
          <w:szCs w:val="24"/>
        </w:rPr>
      </w:pPr>
    </w:p>
    <w:p w14:paraId="06BCD0C8" w14:textId="77777777" w:rsidR="00D60F97" w:rsidRDefault="00D60F97" w:rsidP="002C7241">
      <w:pPr>
        <w:spacing w:line="360" w:lineRule="auto"/>
        <w:ind w:left="993"/>
        <w:jc w:val="both"/>
        <w:rPr>
          <w:sz w:val="24"/>
          <w:szCs w:val="24"/>
        </w:rPr>
      </w:pPr>
      <w:bookmarkStart w:id="0" w:name="_Hlk135304062"/>
    </w:p>
    <w:p w14:paraId="6B916D81" w14:textId="6CA1656C" w:rsidR="002C7241" w:rsidRPr="002C7241" w:rsidRDefault="002C7241" w:rsidP="002C7241">
      <w:pPr>
        <w:spacing w:line="360" w:lineRule="auto"/>
        <w:ind w:left="993"/>
        <w:jc w:val="both"/>
        <w:rPr>
          <w:sz w:val="24"/>
          <w:szCs w:val="24"/>
        </w:rPr>
      </w:pPr>
      <w:r w:rsidRPr="002C7241">
        <w:rPr>
          <w:sz w:val="24"/>
          <w:szCs w:val="24"/>
        </w:rPr>
        <w:t>What do you think about the benefits of implementing safe environmental behavior in preventing nosocomial infections/HAIs? Please rate on a scale of 5 with 1 being strongly disagree and 5 being strongly agree.</w:t>
      </w:r>
      <w:bookmarkEnd w:id="0"/>
    </w:p>
    <w:p w14:paraId="4522D3D7" w14:textId="77777777" w:rsidR="002C7241" w:rsidRPr="002C7241" w:rsidRDefault="002C7241" w:rsidP="002C7241">
      <w:pPr>
        <w:spacing w:line="360" w:lineRule="auto"/>
        <w:ind w:left="993"/>
        <w:jc w:val="both"/>
        <w:rPr>
          <w:sz w:val="24"/>
          <w:szCs w:val="24"/>
        </w:rPr>
      </w:pPr>
    </w:p>
    <w:p w14:paraId="6425C12F" w14:textId="77777777" w:rsidR="002C7241" w:rsidRPr="00D43CB9" w:rsidRDefault="002C7241" w:rsidP="002C7241">
      <w:pPr>
        <w:spacing w:line="360" w:lineRule="auto"/>
        <w:ind w:left="993"/>
        <w:jc w:val="center"/>
        <w:rPr>
          <w:b/>
          <w:bCs/>
          <w:sz w:val="24"/>
          <w:szCs w:val="24"/>
        </w:rPr>
      </w:pPr>
      <w:r w:rsidRPr="00D43CB9">
        <w:rPr>
          <w:b/>
          <w:bCs/>
          <w:sz w:val="24"/>
          <w:szCs w:val="24"/>
        </w:rPr>
        <w:t xml:space="preserve">1-Strongly disagree </w:t>
      </w:r>
      <w:r w:rsidRPr="00D43CB9">
        <w:rPr>
          <w:b/>
          <w:bCs/>
        </w:rPr>
        <w:sym w:font="Symbol" w:char="F0F4"/>
      </w:r>
      <w:r w:rsidRPr="00D43CB9">
        <w:rPr>
          <w:b/>
          <w:bCs/>
          <w:sz w:val="24"/>
          <w:szCs w:val="24"/>
        </w:rPr>
        <w:t xml:space="preserve">2--- </w:t>
      </w:r>
      <w:r w:rsidRPr="00D43CB9">
        <w:rPr>
          <w:b/>
          <w:bCs/>
        </w:rPr>
        <w:sym w:font="Symbol" w:char="F0F4"/>
      </w:r>
      <w:r w:rsidRPr="00D43CB9">
        <w:rPr>
          <w:b/>
          <w:bCs/>
          <w:sz w:val="24"/>
          <w:szCs w:val="24"/>
        </w:rPr>
        <w:t xml:space="preserve">3--- </w:t>
      </w:r>
      <w:r w:rsidRPr="00D43CB9">
        <w:rPr>
          <w:b/>
          <w:bCs/>
        </w:rPr>
        <w:sym w:font="Symbol" w:char="F0F4"/>
      </w:r>
      <w:r w:rsidRPr="00D43CB9">
        <w:rPr>
          <w:b/>
          <w:bCs/>
          <w:sz w:val="24"/>
          <w:szCs w:val="24"/>
        </w:rPr>
        <w:t xml:space="preserve">4--- </w:t>
      </w:r>
      <w:r w:rsidRPr="00D43CB9">
        <w:rPr>
          <w:b/>
          <w:bCs/>
        </w:rPr>
        <w:sym w:font="Symbol" w:char="F0F4"/>
      </w:r>
      <w:r w:rsidRPr="00D43CB9">
        <w:rPr>
          <w:b/>
          <w:bCs/>
          <w:sz w:val="24"/>
          <w:szCs w:val="24"/>
        </w:rPr>
        <w:t>5-Strongly agree</w:t>
      </w:r>
    </w:p>
    <w:tbl>
      <w:tblPr>
        <w:tblStyle w:val="TableGrid"/>
        <w:tblW w:w="8506" w:type="dxa"/>
        <w:jc w:val="center"/>
        <w:tblLook w:val="04A0" w:firstRow="1" w:lastRow="0" w:firstColumn="1" w:lastColumn="0" w:noHBand="0" w:noVBand="1"/>
      </w:tblPr>
      <w:tblGrid>
        <w:gridCol w:w="567"/>
        <w:gridCol w:w="4819"/>
        <w:gridCol w:w="624"/>
        <w:gridCol w:w="624"/>
        <w:gridCol w:w="624"/>
        <w:gridCol w:w="624"/>
        <w:gridCol w:w="624"/>
      </w:tblGrid>
      <w:tr w:rsidR="002C7241" w:rsidRPr="00071215" w14:paraId="16AAE2A7" w14:textId="77777777" w:rsidTr="004C4007">
        <w:trPr>
          <w:jc w:val="center"/>
        </w:trPr>
        <w:tc>
          <w:tcPr>
            <w:tcW w:w="567" w:type="dxa"/>
          </w:tcPr>
          <w:p w14:paraId="4A2CB0D3" w14:textId="77777777" w:rsidR="002C7241" w:rsidRPr="00393473" w:rsidRDefault="002C7241" w:rsidP="004C4007">
            <w:pPr>
              <w:contextualSpacing/>
              <w:jc w:val="center"/>
              <w:rPr>
                <w:b/>
                <w:bCs/>
                <w:sz w:val="22"/>
                <w:szCs w:val="22"/>
              </w:rPr>
            </w:pPr>
            <w:r w:rsidRPr="00393473">
              <w:rPr>
                <w:b/>
                <w:bCs/>
                <w:sz w:val="22"/>
                <w:szCs w:val="22"/>
              </w:rPr>
              <w:t>No</w:t>
            </w:r>
          </w:p>
        </w:tc>
        <w:tc>
          <w:tcPr>
            <w:tcW w:w="4819" w:type="dxa"/>
          </w:tcPr>
          <w:p w14:paraId="2F886B6A" w14:textId="77777777" w:rsidR="002C7241" w:rsidRPr="00393473" w:rsidRDefault="002C7241" w:rsidP="004C4007">
            <w:pPr>
              <w:contextualSpacing/>
              <w:jc w:val="center"/>
              <w:rPr>
                <w:b/>
                <w:bCs/>
                <w:sz w:val="22"/>
                <w:szCs w:val="22"/>
              </w:rPr>
            </w:pPr>
            <w:r w:rsidRPr="00393473">
              <w:rPr>
                <w:b/>
                <w:bCs/>
                <w:sz w:val="22"/>
                <w:szCs w:val="22"/>
              </w:rPr>
              <w:t>Statement</w:t>
            </w:r>
          </w:p>
        </w:tc>
        <w:tc>
          <w:tcPr>
            <w:tcW w:w="624" w:type="dxa"/>
          </w:tcPr>
          <w:p w14:paraId="1F8D9667" w14:textId="77777777" w:rsidR="002C7241" w:rsidRPr="00393473" w:rsidRDefault="002C7241" w:rsidP="004C4007">
            <w:pPr>
              <w:contextualSpacing/>
              <w:jc w:val="center"/>
              <w:rPr>
                <w:b/>
                <w:bCs/>
                <w:sz w:val="22"/>
                <w:szCs w:val="22"/>
              </w:rPr>
            </w:pPr>
            <w:r w:rsidRPr="00393473">
              <w:rPr>
                <w:b/>
                <w:bCs/>
                <w:sz w:val="22"/>
                <w:szCs w:val="22"/>
              </w:rPr>
              <w:t>1</w:t>
            </w:r>
          </w:p>
        </w:tc>
        <w:tc>
          <w:tcPr>
            <w:tcW w:w="624" w:type="dxa"/>
          </w:tcPr>
          <w:p w14:paraId="15CFBF8B" w14:textId="77777777" w:rsidR="002C7241" w:rsidRPr="00393473" w:rsidRDefault="002C7241" w:rsidP="004C4007">
            <w:pPr>
              <w:contextualSpacing/>
              <w:jc w:val="center"/>
              <w:rPr>
                <w:b/>
                <w:bCs/>
                <w:sz w:val="22"/>
                <w:szCs w:val="22"/>
              </w:rPr>
            </w:pPr>
            <w:r w:rsidRPr="00393473">
              <w:rPr>
                <w:b/>
                <w:bCs/>
                <w:sz w:val="22"/>
                <w:szCs w:val="22"/>
              </w:rPr>
              <w:t>2</w:t>
            </w:r>
          </w:p>
        </w:tc>
        <w:tc>
          <w:tcPr>
            <w:tcW w:w="624" w:type="dxa"/>
          </w:tcPr>
          <w:p w14:paraId="5DF3EDF8" w14:textId="77777777" w:rsidR="002C7241" w:rsidRPr="00393473" w:rsidRDefault="002C7241" w:rsidP="004C4007">
            <w:pPr>
              <w:contextualSpacing/>
              <w:jc w:val="center"/>
              <w:rPr>
                <w:b/>
                <w:bCs/>
                <w:sz w:val="22"/>
                <w:szCs w:val="22"/>
              </w:rPr>
            </w:pPr>
            <w:r w:rsidRPr="00393473">
              <w:rPr>
                <w:b/>
                <w:bCs/>
                <w:sz w:val="22"/>
                <w:szCs w:val="22"/>
              </w:rPr>
              <w:t>3</w:t>
            </w:r>
          </w:p>
        </w:tc>
        <w:tc>
          <w:tcPr>
            <w:tcW w:w="624" w:type="dxa"/>
          </w:tcPr>
          <w:p w14:paraId="71FD1EF4" w14:textId="77777777" w:rsidR="002C7241" w:rsidRPr="00393473" w:rsidRDefault="002C7241" w:rsidP="004C4007">
            <w:pPr>
              <w:contextualSpacing/>
              <w:jc w:val="center"/>
              <w:rPr>
                <w:b/>
                <w:bCs/>
                <w:sz w:val="22"/>
                <w:szCs w:val="22"/>
              </w:rPr>
            </w:pPr>
            <w:r w:rsidRPr="00393473">
              <w:rPr>
                <w:b/>
                <w:bCs/>
                <w:sz w:val="22"/>
                <w:szCs w:val="22"/>
              </w:rPr>
              <w:t>4</w:t>
            </w:r>
          </w:p>
        </w:tc>
        <w:tc>
          <w:tcPr>
            <w:tcW w:w="624" w:type="dxa"/>
          </w:tcPr>
          <w:p w14:paraId="16996B02" w14:textId="77777777" w:rsidR="002C7241" w:rsidRPr="00071215" w:rsidRDefault="002C7241" w:rsidP="004C4007">
            <w:pPr>
              <w:contextualSpacing/>
              <w:jc w:val="center"/>
              <w:rPr>
                <w:b/>
                <w:bCs/>
              </w:rPr>
            </w:pPr>
            <w:r w:rsidRPr="00071215">
              <w:rPr>
                <w:b/>
                <w:bCs/>
              </w:rPr>
              <w:t>5</w:t>
            </w:r>
          </w:p>
        </w:tc>
      </w:tr>
      <w:tr w:rsidR="002C7241" w:rsidRPr="00071215" w14:paraId="219A4ED4" w14:textId="77777777" w:rsidTr="004C4007">
        <w:trPr>
          <w:jc w:val="center"/>
        </w:trPr>
        <w:tc>
          <w:tcPr>
            <w:tcW w:w="567" w:type="dxa"/>
          </w:tcPr>
          <w:p w14:paraId="34C5D99D" w14:textId="0575EFDD" w:rsidR="002C7241" w:rsidRPr="00393473" w:rsidRDefault="002C7241" w:rsidP="006A2655">
            <w:pPr>
              <w:contextualSpacing/>
              <w:jc w:val="both"/>
              <w:rPr>
                <w:sz w:val="22"/>
                <w:szCs w:val="22"/>
              </w:rPr>
            </w:pPr>
            <w:r w:rsidRPr="00393473">
              <w:rPr>
                <w:sz w:val="22"/>
                <w:szCs w:val="22"/>
              </w:rPr>
              <w:t>1</w:t>
            </w:r>
          </w:p>
        </w:tc>
        <w:tc>
          <w:tcPr>
            <w:tcW w:w="4819" w:type="dxa"/>
          </w:tcPr>
          <w:p w14:paraId="253A37AD" w14:textId="76DC2B0C" w:rsidR="002C7241" w:rsidRPr="00393473" w:rsidRDefault="002C7241" w:rsidP="004C4007">
            <w:pPr>
              <w:contextualSpacing/>
              <w:rPr>
                <w:sz w:val="22"/>
                <w:szCs w:val="22"/>
              </w:rPr>
            </w:pPr>
            <w:r w:rsidRPr="00393473">
              <w:rPr>
                <w:sz w:val="22"/>
                <w:szCs w:val="22"/>
              </w:rPr>
              <w:t xml:space="preserve">I believe that implementing </w:t>
            </w:r>
            <w:r w:rsidRPr="00393473">
              <w:rPr>
                <w:sz w:val="22"/>
                <w:szCs w:val="22"/>
                <w:lang w:val="en-US"/>
              </w:rPr>
              <w:t xml:space="preserve">a safe environment (safety environment behavior) in preventing nosocomial infections/HAIs </w:t>
            </w:r>
            <w:r w:rsidRPr="00393473">
              <w:rPr>
                <w:sz w:val="22"/>
                <w:szCs w:val="22"/>
              </w:rPr>
              <w:t>will make the room cleaner and more beautiful.</w:t>
            </w:r>
          </w:p>
        </w:tc>
        <w:tc>
          <w:tcPr>
            <w:tcW w:w="624" w:type="dxa"/>
          </w:tcPr>
          <w:p w14:paraId="4576A0F1" w14:textId="77777777" w:rsidR="002C7241" w:rsidRPr="00393473" w:rsidRDefault="002C7241" w:rsidP="006A2655">
            <w:pPr>
              <w:contextualSpacing/>
              <w:jc w:val="both"/>
              <w:rPr>
                <w:sz w:val="22"/>
                <w:szCs w:val="22"/>
              </w:rPr>
            </w:pPr>
          </w:p>
        </w:tc>
        <w:tc>
          <w:tcPr>
            <w:tcW w:w="624" w:type="dxa"/>
          </w:tcPr>
          <w:p w14:paraId="7309271F" w14:textId="77777777" w:rsidR="002C7241" w:rsidRPr="00393473" w:rsidRDefault="002C7241" w:rsidP="006A2655">
            <w:pPr>
              <w:contextualSpacing/>
              <w:jc w:val="both"/>
              <w:rPr>
                <w:sz w:val="22"/>
                <w:szCs w:val="22"/>
              </w:rPr>
            </w:pPr>
          </w:p>
        </w:tc>
        <w:tc>
          <w:tcPr>
            <w:tcW w:w="624" w:type="dxa"/>
          </w:tcPr>
          <w:p w14:paraId="412ECDD7" w14:textId="77777777" w:rsidR="002C7241" w:rsidRPr="00393473" w:rsidRDefault="002C7241" w:rsidP="006A2655">
            <w:pPr>
              <w:contextualSpacing/>
              <w:jc w:val="both"/>
              <w:rPr>
                <w:sz w:val="22"/>
                <w:szCs w:val="22"/>
              </w:rPr>
            </w:pPr>
          </w:p>
        </w:tc>
        <w:tc>
          <w:tcPr>
            <w:tcW w:w="624" w:type="dxa"/>
          </w:tcPr>
          <w:p w14:paraId="3B9B9B6E" w14:textId="77777777" w:rsidR="002C7241" w:rsidRPr="00393473" w:rsidRDefault="002C7241" w:rsidP="006A2655">
            <w:pPr>
              <w:contextualSpacing/>
              <w:jc w:val="both"/>
              <w:rPr>
                <w:sz w:val="22"/>
                <w:szCs w:val="22"/>
              </w:rPr>
            </w:pPr>
          </w:p>
        </w:tc>
        <w:tc>
          <w:tcPr>
            <w:tcW w:w="624" w:type="dxa"/>
          </w:tcPr>
          <w:p w14:paraId="5BA69B22" w14:textId="77777777" w:rsidR="002C7241" w:rsidRPr="00071215" w:rsidRDefault="002C7241" w:rsidP="006A2655">
            <w:pPr>
              <w:contextualSpacing/>
              <w:jc w:val="both"/>
            </w:pPr>
          </w:p>
        </w:tc>
      </w:tr>
      <w:tr w:rsidR="002C7241" w:rsidRPr="00071215" w14:paraId="22265B51" w14:textId="77777777" w:rsidTr="004C4007">
        <w:trPr>
          <w:jc w:val="center"/>
        </w:trPr>
        <w:tc>
          <w:tcPr>
            <w:tcW w:w="567" w:type="dxa"/>
          </w:tcPr>
          <w:p w14:paraId="37CEEEF0" w14:textId="187F97CD" w:rsidR="002C7241" w:rsidRPr="00393473" w:rsidRDefault="002C7241" w:rsidP="006A2655">
            <w:pPr>
              <w:contextualSpacing/>
              <w:jc w:val="both"/>
              <w:rPr>
                <w:sz w:val="22"/>
                <w:szCs w:val="22"/>
              </w:rPr>
            </w:pPr>
            <w:r w:rsidRPr="00393473">
              <w:rPr>
                <w:sz w:val="22"/>
                <w:szCs w:val="22"/>
              </w:rPr>
              <w:t>2</w:t>
            </w:r>
          </w:p>
        </w:tc>
        <w:tc>
          <w:tcPr>
            <w:tcW w:w="4819" w:type="dxa"/>
          </w:tcPr>
          <w:p w14:paraId="18B13173" w14:textId="16391B8C" w:rsidR="002C7241" w:rsidRPr="00393473" w:rsidRDefault="002C7241" w:rsidP="004C4007">
            <w:pPr>
              <w:contextualSpacing/>
              <w:rPr>
                <w:sz w:val="22"/>
                <w:szCs w:val="22"/>
              </w:rPr>
            </w:pPr>
            <w:r w:rsidRPr="00393473">
              <w:rPr>
                <w:sz w:val="22"/>
                <w:szCs w:val="22"/>
              </w:rPr>
              <w:t xml:space="preserve">I believe that implementing </w:t>
            </w:r>
            <w:r w:rsidRPr="00393473">
              <w:rPr>
                <w:sz w:val="22"/>
                <w:szCs w:val="22"/>
                <w:lang w:val="en-US"/>
              </w:rPr>
              <w:t xml:space="preserve">safe environment behavior in preventing nosocomial infections/HAIs </w:t>
            </w:r>
            <w:r w:rsidRPr="00393473">
              <w:rPr>
                <w:sz w:val="22"/>
                <w:szCs w:val="22"/>
              </w:rPr>
              <w:t>will reduce the transfer of infection.</w:t>
            </w:r>
          </w:p>
        </w:tc>
        <w:tc>
          <w:tcPr>
            <w:tcW w:w="624" w:type="dxa"/>
          </w:tcPr>
          <w:p w14:paraId="60C2CE75" w14:textId="77777777" w:rsidR="002C7241" w:rsidRPr="00393473" w:rsidRDefault="002C7241" w:rsidP="006A2655">
            <w:pPr>
              <w:contextualSpacing/>
              <w:jc w:val="both"/>
              <w:rPr>
                <w:sz w:val="22"/>
                <w:szCs w:val="22"/>
              </w:rPr>
            </w:pPr>
          </w:p>
        </w:tc>
        <w:tc>
          <w:tcPr>
            <w:tcW w:w="624" w:type="dxa"/>
          </w:tcPr>
          <w:p w14:paraId="2C775BDC" w14:textId="77777777" w:rsidR="002C7241" w:rsidRPr="00393473" w:rsidRDefault="002C7241" w:rsidP="006A2655">
            <w:pPr>
              <w:contextualSpacing/>
              <w:jc w:val="both"/>
              <w:rPr>
                <w:sz w:val="22"/>
                <w:szCs w:val="22"/>
              </w:rPr>
            </w:pPr>
          </w:p>
        </w:tc>
        <w:tc>
          <w:tcPr>
            <w:tcW w:w="624" w:type="dxa"/>
          </w:tcPr>
          <w:p w14:paraId="7A0BDC56" w14:textId="77777777" w:rsidR="002C7241" w:rsidRPr="00393473" w:rsidRDefault="002C7241" w:rsidP="006A2655">
            <w:pPr>
              <w:contextualSpacing/>
              <w:jc w:val="both"/>
              <w:rPr>
                <w:sz w:val="22"/>
                <w:szCs w:val="22"/>
              </w:rPr>
            </w:pPr>
          </w:p>
        </w:tc>
        <w:tc>
          <w:tcPr>
            <w:tcW w:w="624" w:type="dxa"/>
          </w:tcPr>
          <w:p w14:paraId="3410D225" w14:textId="77777777" w:rsidR="002C7241" w:rsidRPr="00393473" w:rsidRDefault="002C7241" w:rsidP="006A2655">
            <w:pPr>
              <w:contextualSpacing/>
              <w:jc w:val="both"/>
              <w:rPr>
                <w:sz w:val="22"/>
                <w:szCs w:val="22"/>
              </w:rPr>
            </w:pPr>
          </w:p>
        </w:tc>
        <w:tc>
          <w:tcPr>
            <w:tcW w:w="624" w:type="dxa"/>
          </w:tcPr>
          <w:p w14:paraId="045A9582" w14:textId="77777777" w:rsidR="002C7241" w:rsidRPr="00071215" w:rsidRDefault="002C7241" w:rsidP="006A2655">
            <w:pPr>
              <w:contextualSpacing/>
              <w:jc w:val="both"/>
            </w:pPr>
          </w:p>
        </w:tc>
      </w:tr>
      <w:tr w:rsidR="002C7241" w:rsidRPr="00071215" w14:paraId="7D35E74A" w14:textId="77777777" w:rsidTr="004C4007">
        <w:trPr>
          <w:jc w:val="center"/>
        </w:trPr>
        <w:tc>
          <w:tcPr>
            <w:tcW w:w="567" w:type="dxa"/>
          </w:tcPr>
          <w:p w14:paraId="348A0A05" w14:textId="71EF54E2" w:rsidR="002C7241" w:rsidRPr="00393473" w:rsidRDefault="002C7241" w:rsidP="006A2655">
            <w:pPr>
              <w:contextualSpacing/>
              <w:jc w:val="both"/>
              <w:rPr>
                <w:sz w:val="22"/>
                <w:szCs w:val="22"/>
              </w:rPr>
            </w:pPr>
            <w:r w:rsidRPr="00393473">
              <w:rPr>
                <w:sz w:val="22"/>
                <w:szCs w:val="22"/>
              </w:rPr>
              <w:t>3</w:t>
            </w:r>
          </w:p>
        </w:tc>
        <w:tc>
          <w:tcPr>
            <w:tcW w:w="4819" w:type="dxa"/>
          </w:tcPr>
          <w:p w14:paraId="2EAF2242" w14:textId="6AB8771D" w:rsidR="002C7241" w:rsidRPr="00393473" w:rsidRDefault="002C7241" w:rsidP="004C4007">
            <w:pPr>
              <w:contextualSpacing/>
              <w:rPr>
                <w:sz w:val="22"/>
                <w:szCs w:val="22"/>
              </w:rPr>
            </w:pPr>
            <w:r w:rsidRPr="00393473">
              <w:rPr>
                <w:sz w:val="22"/>
                <w:szCs w:val="22"/>
              </w:rPr>
              <w:t xml:space="preserve">I believe that implementing </w:t>
            </w:r>
            <w:r w:rsidRPr="00393473">
              <w:rPr>
                <w:sz w:val="22"/>
                <w:szCs w:val="22"/>
                <w:lang w:val="en-US"/>
              </w:rPr>
              <w:t xml:space="preserve">a safe environment (safety environment behavior) in preventing nosocomial infections/HAIs </w:t>
            </w:r>
            <w:r w:rsidRPr="00393473">
              <w:rPr>
                <w:sz w:val="22"/>
                <w:szCs w:val="22"/>
              </w:rPr>
              <w:t>will make the Treatment Room safer.</w:t>
            </w:r>
          </w:p>
        </w:tc>
        <w:tc>
          <w:tcPr>
            <w:tcW w:w="624" w:type="dxa"/>
          </w:tcPr>
          <w:p w14:paraId="0FC1F98C" w14:textId="77777777" w:rsidR="002C7241" w:rsidRPr="00393473" w:rsidRDefault="002C7241" w:rsidP="006A2655">
            <w:pPr>
              <w:contextualSpacing/>
              <w:jc w:val="both"/>
              <w:rPr>
                <w:sz w:val="22"/>
                <w:szCs w:val="22"/>
              </w:rPr>
            </w:pPr>
          </w:p>
        </w:tc>
        <w:tc>
          <w:tcPr>
            <w:tcW w:w="624" w:type="dxa"/>
          </w:tcPr>
          <w:p w14:paraId="1F8F32D9" w14:textId="77777777" w:rsidR="002C7241" w:rsidRPr="00393473" w:rsidRDefault="002C7241" w:rsidP="006A2655">
            <w:pPr>
              <w:contextualSpacing/>
              <w:jc w:val="both"/>
              <w:rPr>
                <w:sz w:val="22"/>
                <w:szCs w:val="22"/>
              </w:rPr>
            </w:pPr>
          </w:p>
        </w:tc>
        <w:tc>
          <w:tcPr>
            <w:tcW w:w="624" w:type="dxa"/>
          </w:tcPr>
          <w:p w14:paraId="539E7125" w14:textId="77777777" w:rsidR="002C7241" w:rsidRPr="00393473" w:rsidRDefault="002C7241" w:rsidP="006A2655">
            <w:pPr>
              <w:contextualSpacing/>
              <w:jc w:val="both"/>
              <w:rPr>
                <w:sz w:val="22"/>
                <w:szCs w:val="22"/>
              </w:rPr>
            </w:pPr>
          </w:p>
        </w:tc>
        <w:tc>
          <w:tcPr>
            <w:tcW w:w="624" w:type="dxa"/>
          </w:tcPr>
          <w:p w14:paraId="006768C5" w14:textId="77777777" w:rsidR="002C7241" w:rsidRPr="00393473" w:rsidRDefault="002C7241" w:rsidP="006A2655">
            <w:pPr>
              <w:contextualSpacing/>
              <w:jc w:val="both"/>
              <w:rPr>
                <w:sz w:val="22"/>
                <w:szCs w:val="22"/>
              </w:rPr>
            </w:pPr>
          </w:p>
        </w:tc>
        <w:tc>
          <w:tcPr>
            <w:tcW w:w="624" w:type="dxa"/>
          </w:tcPr>
          <w:p w14:paraId="1A2AF641" w14:textId="77777777" w:rsidR="002C7241" w:rsidRPr="00071215" w:rsidRDefault="002C7241" w:rsidP="006A2655">
            <w:pPr>
              <w:contextualSpacing/>
              <w:jc w:val="both"/>
            </w:pPr>
          </w:p>
        </w:tc>
      </w:tr>
      <w:tr w:rsidR="002C7241" w:rsidRPr="00071215" w14:paraId="109550A2" w14:textId="77777777" w:rsidTr="004C4007">
        <w:trPr>
          <w:jc w:val="center"/>
        </w:trPr>
        <w:tc>
          <w:tcPr>
            <w:tcW w:w="567" w:type="dxa"/>
          </w:tcPr>
          <w:p w14:paraId="17F6FBA0" w14:textId="059851E6" w:rsidR="002C7241" w:rsidRPr="00393473" w:rsidRDefault="002C7241" w:rsidP="006A2655">
            <w:pPr>
              <w:contextualSpacing/>
              <w:jc w:val="both"/>
              <w:rPr>
                <w:sz w:val="22"/>
                <w:szCs w:val="22"/>
              </w:rPr>
            </w:pPr>
            <w:r w:rsidRPr="00393473">
              <w:rPr>
                <w:sz w:val="22"/>
                <w:szCs w:val="22"/>
              </w:rPr>
              <w:t>4</w:t>
            </w:r>
          </w:p>
        </w:tc>
        <w:tc>
          <w:tcPr>
            <w:tcW w:w="4819" w:type="dxa"/>
          </w:tcPr>
          <w:p w14:paraId="791FEAD5" w14:textId="600EADB0" w:rsidR="002C7241" w:rsidRPr="00393473" w:rsidRDefault="002C7241" w:rsidP="004C4007">
            <w:pPr>
              <w:contextualSpacing/>
              <w:rPr>
                <w:sz w:val="22"/>
                <w:szCs w:val="22"/>
              </w:rPr>
            </w:pPr>
            <w:r w:rsidRPr="00393473">
              <w:rPr>
                <w:sz w:val="22"/>
                <w:szCs w:val="22"/>
              </w:rPr>
              <w:t xml:space="preserve">I believe that implementing </w:t>
            </w:r>
            <w:r w:rsidRPr="00393473">
              <w:rPr>
                <w:sz w:val="22"/>
                <w:szCs w:val="22"/>
                <w:lang w:val="en-US"/>
              </w:rPr>
              <w:t xml:space="preserve">a safe environment (safety environment behavior) in preventing nosocomial infections/HAIs </w:t>
            </w:r>
            <w:r w:rsidRPr="00393473">
              <w:rPr>
                <w:sz w:val="22"/>
                <w:szCs w:val="22"/>
              </w:rPr>
              <w:t>will reduce anxiety at work.</w:t>
            </w:r>
          </w:p>
        </w:tc>
        <w:tc>
          <w:tcPr>
            <w:tcW w:w="624" w:type="dxa"/>
          </w:tcPr>
          <w:p w14:paraId="5880F90B" w14:textId="77777777" w:rsidR="002C7241" w:rsidRPr="00393473" w:rsidRDefault="002C7241" w:rsidP="006A2655">
            <w:pPr>
              <w:contextualSpacing/>
              <w:jc w:val="both"/>
              <w:rPr>
                <w:sz w:val="22"/>
                <w:szCs w:val="22"/>
              </w:rPr>
            </w:pPr>
          </w:p>
        </w:tc>
        <w:tc>
          <w:tcPr>
            <w:tcW w:w="624" w:type="dxa"/>
          </w:tcPr>
          <w:p w14:paraId="66DF0B03" w14:textId="77777777" w:rsidR="002C7241" w:rsidRPr="00393473" w:rsidRDefault="002C7241" w:rsidP="006A2655">
            <w:pPr>
              <w:contextualSpacing/>
              <w:jc w:val="both"/>
              <w:rPr>
                <w:sz w:val="22"/>
                <w:szCs w:val="22"/>
              </w:rPr>
            </w:pPr>
          </w:p>
        </w:tc>
        <w:tc>
          <w:tcPr>
            <w:tcW w:w="624" w:type="dxa"/>
          </w:tcPr>
          <w:p w14:paraId="15B66123" w14:textId="77777777" w:rsidR="002C7241" w:rsidRPr="00393473" w:rsidRDefault="002C7241" w:rsidP="006A2655">
            <w:pPr>
              <w:contextualSpacing/>
              <w:jc w:val="both"/>
              <w:rPr>
                <w:sz w:val="22"/>
                <w:szCs w:val="22"/>
              </w:rPr>
            </w:pPr>
          </w:p>
        </w:tc>
        <w:tc>
          <w:tcPr>
            <w:tcW w:w="624" w:type="dxa"/>
          </w:tcPr>
          <w:p w14:paraId="10B93689" w14:textId="77777777" w:rsidR="002C7241" w:rsidRPr="00393473" w:rsidRDefault="002C7241" w:rsidP="006A2655">
            <w:pPr>
              <w:contextualSpacing/>
              <w:jc w:val="both"/>
              <w:rPr>
                <w:sz w:val="22"/>
                <w:szCs w:val="22"/>
              </w:rPr>
            </w:pPr>
          </w:p>
        </w:tc>
        <w:tc>
          <w:tcPr>
            <w:tcW w:w="624" w:type="dxa"/>
          </w:tcPr>
          <w:p w14:paraId="2C6DEFCD" w14:textId="77777777" w:rsidR="002C7241" w:rsidRPr="00071215" w:rsidRDefault="002C7241" w:rsidP="006A2655">
            <w:pPr>
              <w:contextualSpacing/>
              <w:jc w:val="both"/>
            </w:pPr>
          </w:p>
        </w:tc>
      </w:tr>
      <w:tr w:rsidR="002C7241" w:rsidRPr="00071215" w14:paraId="6AB00F51" w14:textId="77777777" w:rsidTr="004C4007">
        <w:trPr>
          <w:jc w:val="center"/>
        </w:trPr>
        <w:tc>
          <w:tcPr>
            <w:tcW w:w="567" w:type="dxa"/>
          </w:tcPr>
          <w:p w14:paraId="4B43236E" w14:textId="3F8A9855" w:rsidR="002C7241" w:rsidRPr="00393473" w:rsidRDefault="002C7241" w:rsidP="006A2655">
            <w:pPr>
              <w:contextualSpacing/>
              <w:jc w:val="both"/>
              <w:rPr>
                <w:sz w:val="22"/>
                <w:szCs w:val="22"/>
              </w:rPr>
            </w:pPr>
            <w:r w:rsidRPr="00393473">
              <w:rPr>
                <w:sz w:val="22"/>
                <w:szCs w:val="22"/>
              </w:rPr>
              <w:t>5</w:t>
            </w:r>
          </w:p>
        </w:tc>
        <w:tc>
          <w:tcPr>
            <w:tcW w:w="4819" w:type="dxa"/>
          </w:tcPr>
          <w:p w14:paraId="69B2FEDC" w14:textId="1AEDD03B" w:rsidR="002C7241" w:rsidRPr="00393473" w:rsidRDefault="002C7241" w:rsidP="004C4007">
            <w:pPr>
              <w:contextualSpacing/>
              <w:rPr>
                <w:sz w:val="22"/>
                <w:szCs w:val="22"/>
              </w:rPr>
            </w:pPr>
            <w:r w:rsidRPr="00393473">
              <w:rPr>
                <w:sz w:val="22"/>
                <w:szCs w:val="22"/>
              </w:rPr>
              <w:t xml:space="preserve">I believe that implementing </w:t>
            </w:r>
            <w:r w:rsidRPr="00393473">
              <w:rPr>
                <w:sz w:val="22"/>
                <w:szCs w:val="22"/>
                <w:lang w:val="en-US"/>
              </w:rPr>
              <w:t xml:space="preserve">a safe environment (safety environment behavior) in preventing nosocomial infections/HAIs </w:t>
            </w:r>
            <w:r w:rsidR="00620619" w:rsidRPr="00393473">
              <w:rPr>
                <w:sz w:val="22"/>
                <w:szCs w:val="22"/>
              </w:rPr>
              <w:t>will make health workers more careful in their work.</w:t>
            </w:r>
          </w:p>
        </w:tc>
        <w:tc>
          <w:tcPr>
            <w:tcW w:w="624" w:type="dxa"/>
          </w:tcPr>
          <w:p w14:paraId="12E83E34" w14:textId="77777777" w:rsidR="002C7241" w:rsidRPr="00393473" w:rsidRDefault="002C7241" w:rsidP="006A2655">
            <w:pPr>
              <w:contextualSpacing/>
              <w:jc w:val="both"/>
              <w:rPr>
                <w:sz w:val="22"/>
                <w:szCs w:val="22"/>
              </w:rPr>
            </w:pPr>
          </w:p>
        </w:tc>
        <w:tc>
          <w:tcPr>
            <w:tcW w:w="624" w:type="dxa"/>
          </w:tcPr>
          <w:p w14:paraId="72A7032A" w14:textId="77777777" w:rsidR="002C7241" w:rsidRPr="00393473" w:rsidRDefault="002C7241" w:rsidP="006A2655">
            <w:pPr>
              <w:contextualSpacing/>
              <w:jc w:val="both"/>
              <w:rPr>
                <w:sz w:val="22"/>
                <w:szCs w:val="22"/>
              </w:rPr>
            </w:pPr>
          </w:p>
        </w:tc>
        <w:tc>
          <w:tcPr>
            <w:tcW w:w="624" w:type="dxa"/>
          </w:tcPr>
          <w:p w14:paraId="0C315DE5" w14:textId="77777777" w:rsidR="002C7241" w:rsidRPr="00393473" w:rsidRDefault="002C7241" w:rsidP="006A2655">
            <w:pPr>
              <w:contextualSpacing/>
              <w:jc w:val="both"/>
              <w:rPr>
                <w:sz w:val="22"/>
                <w:szCs w:val="22"/>
              </w:rPr>
            </w:pPr>
          </w:p>
        </w:tc>
        <w:tc>
          <w:tcPr>
            <w:tcW w:w="624" w:type="dxa"/>
          </w:tcPr>
          <w:p w14:paraId="5CEBC294" w14:textId="77777777" w:rsidR="002C7241" w:rsidRPr="00393473" w:rsidRDefault="002C7241" w:rsidP="006A2655">
            <w:pPr>
              <w:contextualSpacing/>
              <w:jc w:val="both"/>
              <w:rPr>
                <w:sz w:val="22"/>
                <w:szCs w:val="22"/>
              </w:rPr>
            </w:pPr>
          </w:p>
        </w:tc>
        <w:tc>
          <w:tcPr>
            <w:tcW w:w="624" w:type="dxa"/>
          </w:tcPr>
          <w:p w14:paraId="5B947DEF" w14:textId="77777777" w:rsidR="002C7241" w:rsidRPr="00071215" w:rsidRDefault="002C7241" w:rsidP="006A2655">
            <w:pPr>
              <w:contextualSpacing/>
              <w:jc w:val="both"/>
            </w:pPr>
          </w:p>
        </w:tc>
      </w:tr>
      <w:tr w:rsidR="002C7241" w:rsidRPr="00071215" w14:paraId="685FE370" w14:textId="77777777" w:rsidTr="004C4007">
        <w:trPr>
          <w:jc w:val="center"/>
        </w:trPr>
        <w:tc>
          <w:tcPr>
            <w:tcW w:w="567" w:type="dxa"/>
          </w:tcPr>
          <w:p w14:paraId="4946847F" w14:textId="6067565C" w:rsidR="002C7241" w:rsidRPr="00393473" w:rsidRDefault="002C7241" w:rsidP="006A2655">
            <w:pPr>
              <w:contextualSpacing/>
              <w:jc w:val="both"/>
              <w:rPr>
                <w:sz w:val="22"/>
                <w:szCs w:val="22"/>
              </w:rPr>
            </w:pPr>
            <w:r w:rsidRPr="00393473">
              <w:rPr>
                <w:sz w:val="22"/>
                <w:szCs w:val="22"/>
              </w:rPr>
              <w:t>6</w:t>
            </w:r>
          </w:p>
        </w:tc>
        <w:tc>
          <w:tcPr>
            <w:tcW w:w="4819" w:type="dxa"/>
          </w:tcPr>
          <w:p w14:paraId="3155E08B" w14:textId="3DD9559E" w:rsidR="002C7241" w:rsidRPr="00393473" w:rsidRDefault="002C7241" w:rsidP="004C4007">
            <w:pPr>
              <w:contextualSpacing/>
              <w:rPr>
                <w:sz w:val="22"/>
                <w:szCs w:val="22"/>
              </w:rPr>
            </w:pPr>
            <w:r w:rsidRPr="00393473">
              <w:rPr>
                <w:sz w:val="22"/>
                <w:szCs w:val="22"/>
                <w:lang w:val="en-US"/>
              </w:rPr>
              <w:t xml:space="preserve">Implementing a safe environment (safety environment behavior) in preventing nosocomial infections/HAIs </w:t>
            </w:r>
            <w:r w:rsidRPr="00393473">
              <w:rPr>
                <w:sz w:val="22"/>
                <w:szCs w:val="22"/>
              </w:rPr>
              <w:t>will take more time at work.</w:t>
            </w:r>
          </w:p>
        </w:tc>
        <w:tc>
          <w:tcPr>
            <w:tcW w:w="624" w:type="dxa"/>
          </w:tcPr>
          <w:p w14:paraId="4693F742" w14:textId="77777777" w:rsidR="002C7241" w:rsidRPr="00393473" w:rsidRDefault="002C7241" w:rsidP="006A2655">
            <w:pPr>
              <w:contextualSpacing/>
              <w:jc w:val="both"/>
              <w:rPr>
                <w:sz w:val="22"/>
                <w:szCs w:val="22"/>
              </w:rPr>
            </w:pPr>
          </w:p>
        </w:tc>
        <w:tc>
          <w:tcPr>
            <w:tcW w:w="624" w:type="dxa"/>
          </w:tcPr>
          <w:p w14:paraId="358172BF" w14:textId="77777777" w:rsidR="002C7241" w:rsidRPr="00393473" w:rsidRDefault="002C7241" w:rsidP="006A2655">
            <w:pPr>
              <w:contextualSpacing/>
              <w:jc w:val="both"/>
              <w:rPr>
                <w:sz w:val="22"/>
                <w:szCs w:val="22"/>
              </w:rPr>
            </w:pPr>
          </w:p>
        </w:tc>
        <w:tc>
          <w:tcPr>
            <w:tcW w:w="624" w:type="dxa"/>
          </w:tcPr>
          <w:p w14:paraId="421BE613" w14:textId="77777777" w:rsidR="002C7241" w:rsidRPr="00393473" w:rsidRDefault="002C7241" w:rsidP="006A2655">
            <w:pPr>
              <w:contextualSpacing/>
              <w:jc w:val="both"/>
              <w:rPr>
                <w:sz w:val="22"/>
                <w:szCs w:val="22"/>
              </w:rPr>
            </w:pPr>
          </w:p>
        </w:tc>
        <w:tc>
          <w:tcPr>
            <w:tcW w:w="624" w:type="dxa"/>
          </w:tcPr>
          <w:p w14:paraId="435634D4" w14:textId="77777777" w:rsidR="002C7241" w:rsidRPr="00393473" w:rsidRDefault="002C7241" w:rsidP="006A2655">
            <w:pPr>
              <w:contextualSpacing/>
              <w:jc w:val="both"/>
              <w:rPr>
                <w:sz w:val="22"/>
                <w:szCs w:val="22"/>
              </w:rPr>
            </w:pPr>
          </w:p>
        </w:tc>
        <w:tc>
          <w:tcPr>
            <w:tcW w:w="624" w:type="dxa"/>
          </w:tcPr>
          <w:p w14:paraId="5D357F42" w14:textId="77777777" w:rsidR="002C7241" w:rsidRPr="00071215" w:rsidRDefault="002C7241" w:rsidP="006A2655">
            <w:pPr>
              <w:contextualSpacing/>
              <w:jc w:val="both"/>
            </w:pPr>
          </w:p>
        </w:tc>
      </w:tr>
      <w:tr w:rsidR="002C7241" w:rsidRPr="00071215" w14:paraId="3E6CB25E" w14:textId="77777777" w:rsidTr="004C4007">
        <w:trPr>
          <w:jc w:val="center"/>
        </w:trPr>
        <w:tc>
          <w:tcPr>
            <w:tcW w:w="567" w:type="dxa"/>
          </w:tcPr>
          <w:p w14:paraId="4C015F69" w14:textId="77690260" w:rsidR="002C7241" w:rsidRPr="00393473" w:rsidRDefault="002C7241" w:rsidP="006A2655">
            <w:pPr>
              <w:contextualSpacing/>
              <w:jc w:val="both"/>
              <w:rPr>
                <w:sz w:val="22"/>
                <w:szCs w:val="22"/>
              </w:rPr>
            </w:pPr>
            <w:r w:rsidRPr="00393473">
              <w:rPr>
                <w:sz w:val="22"/>
                <w:szCs w:val="22"/>
              </w:rPr>
              <w:t>7</w:t>
            </w:r>
          </w:p>
        </w:tc>
        <w:tc>
          <w:tcPr>
            <w:tcW w:w="4819" w:type="dxa"/>
          </w:tcPr>
          <w:p w14:paraId="6BB615D6" w14:textId="50934BCC" w:rsidR="002C7241" w:rsidRPr="00393473" w:rsidRDefault="002C7241" w:rsidP="004C4007">
            <w:pPr>
              <w:contextualSpacing/>
              <w:rPr>
                <w:sz w:val="22"/>
                <w:szCs w:val="22"/>
              </w:rPr>
            </w:pPr>
            <w:r w:rsidRPr="00393473">
              <w:rPr>
                <w:sz w:val="22"/>
                <w:szCs w:val="22"/>
                <w:lang w:val="en-US"/>
              </w:rPr>
              <w:t xml:space="preserve">Implementing a safe environment (safety environment behavior) in preventing nosocomial infections/HAIs </w:t>
            </w:r>
            <w:r w:rsidRPr="00393473">
              <w:rPr>
                <w:sz w:val="22"/>
                <w:szCs w:val="22"/>
              </w:rPr>
              <w:t>will cost more funds in the work.</w:t>
            </w:r>
          </w:p>
        </w:tc>
        <w:tc>
          <w:tcPr>
            <w:tcW w:w="624" w:type="dxa"/>
          </w:tcPr>
          <w:p w14:paraId="437092A7" w14:textId="77777777" w:rsidR="002C7241" w:rsidRPr="00393473" w:rsidRDefault="002C7241" w:rsidP="006A2655">
            <w:pPr>
              <w:contextualSpacing/>
              <w:jc w:val="both"/>
              <w:rPr>
                <w:sz w:val="22"/>
                <w:szCs w:val="22"/>
              </w:rPr>
            </w:pPr>
          </w:p>
        </w:tc>
        <w:tc>
          <w:tcPr>
            <w:tcW w:w="624" w:type="dxa"/>
          </w:tcPr>
          <w:p w14:paraId="50B6D753" w14:textId="77777777" w:rsidR="002C7241" w:rsidRPr="00393473" w:rsidRDefault="002C7241" w:rsidP="006A2655">
            <w:pPr>
              <w:contextualSpacing/>
              <w:jc w:val="both"/>
              <w:rPr>
                <w:sz w:val="22"/>
                <w:szCs w:val="22"/>
              </w:rPr>
            </w:pPr>
          </w:p>
        </w:tc>
        <w:tc>
          <w:tcPr>
            <w:tcW w:w="624" w:type="dxa"/>
          </w:tcPr>
          <w:p w14:paraId="116F7002" w14:textId="77777777" w:rsidR="002C7241" w:rsidRPr="00393473" w:rsidRDefault="002C7241" w:rsidP="006A2655">
            <w:pPr>
              <w:contextualSpacing/>
              <w:jc w:val="both"/>
              <w:rPr>
                <w:sz w:val="22"/>
                <w:szCs w:val="22"/>
              </w:rPr>
            </w:pPr>
          </w:p>
        </w:tc>
        <w:tc>
          <w:tcPr>
            <w:tcW w:w="624" w:type="dxa"/>
          </w:tcPr>
          <w:p w14:paraId="7B28C2EE" w14:textId="77777777" w:rsidR="002C7241" w:rsidRPr="00393473" w:rsidRDefault="002C7241" w:rsidP="006A2655">
            <w:pPr>
              <w:contextualSpacing/>
              <w:jc w:val="both"/>
              <w:rPr>
                <w:sz w:val="22"/>
                <w:szCs w:val="22"/>
              </w:rPr>
            </w:pPr>
          </w:p>
        </w:tc>
        <w:tc>
          <w:tcPr>
            <w:tcW w:w="624" w:type="dxa"/>
          </w:tcPr>
          <w:p w14:paraId="65CB2C3B" w14:textId="77777777" w:rsidR="002C7241" w:rsidRPr="00071215" w:rsidRDefault="002C7241" w:rsidP="006A2655">
            <w:pPr>
              <w:contextualSpacing/>
              <w:jc w:val="both"/>
            </w:pPr>
          </w:p>
        </w:tc>
      </w:tr>
      <w:tr w:rsidR="002C7241" w:rsidRPr="00071215" w14:paraId="022BFFAE" w14:textId="77777777" w:rsidTr="004C4007">
        <w:trPr>
          <w:jc w:val="center"/>
        </w:trPr>
        <w:tc>
          <w:tcPr>
            <w:tcW w:w="567" w:type="dxa"/>
          </w:tcPr>
          <w:p w14:paraId="78E50ED8" w14:textId="128D1FDA" w:rsidR="002C7241" w:rsidRPr="00393473" w:rsidRDefault="002C7241" w:rsidP="006A2655">
            <w:pPr>
              <w:contextualSpacing/>
              <w:jc w:val="both"/>
              <w:rPr>
                <w:sz w:val="22"/>
                <w:szCs w:val="22"/>
              </w:rPr>
            </w:pPr>
            <w:r w:rsidRPr="00393473">
              <w:rPr>
                <w:sz w:val="22"/>
                <w:szCs w:val="22"/>
              </w:rPr>
              <w:t>8</w:t>
            </w:r>
          </w:p>
        </w:tc>
        <w:tc>
          <w:tcPr>
            <w:tcW w:w="4819" w:type="dxa"/>
          </w:tcPr>
          <w:p w14:paraId="06777AE5" w14:textId="664216E4" w:rsidR="002C7241" w:rsidRPr="00393473" w:rsidRDefault="002C7241" w:rsidP="004C4007">
            <w:pPr>
              <w:contextualSpacing/>
              <w:rPr>
                <w:sz w:val="22"/>
                <w:szCs w:val="22"/>
              </w:rPr>
            </w:pPr>
            <w:r w:rsidRPr="00393473">
              <w:rPr>
                <w:sz w:val="22"/>
                <w:szCs w:val="22"/>
                <w:lang w:val="en-US"/>
              </w:rPr>
              <w:t xml:space="preserve">Implementing a safe environment (safety environment behavior) in preventing nosocomial infections/HAIs </w:t>
            </w:r>
            <w:r w:rsidRPr="00393473">
              <w:rPr>
                <w:sz w:val="22"/>
                <w:szCs w:val="22"/>
              </w:rPr>
              <w:t>will require more competent personnel.</w:t>
            </w:r>
          </w:p>
        </w:tc>
        <w:tc>
          <w:tcPr>
            <w:tcW w:w="624" w:type="dxa"/>
          </w:tcPr>
          <w:p w14:paraId="30B25193" w14:textId="77777777" w:rsidR="002C7241" w:rsidRPr="00393473" w:rsidRDefault="002C7241" w:rsidP="006A2655">
            <w:pPr>
              <w:contextualSpacing/>
              <w:jc w:val="both"/>
              <w:rPr>
                <w:sz w:val="22"/>
                <w:szCs w:val="22"/>
              </w:rPr>
            </w:pPr>
          </w:p>
        </w:tc>
        <w:tc>
          <w:tcPr>
            <w:tcW w:w="624" w:type="dxa"/>
          </w:tcPr>
          <w:p w14:paraId="43F03896" w14:textId="77777777" w:rsidR="002C7241" w:rsidRPr="00393473" w:rsidRDefault="002C7241" w:rsidP="006A2655">
            <w:pPr>
              <w:contextualSpacing/>
              <w:jc w:val="both"/>
              <w:rPr>
                <w:sz w:val="22"/>
                <w:szCs w:val="22"/>
              </w:rPr>
            </w:pPr>
          </w:p>
        </w:tc>
        <w:tc>
          <w:tcPr>
            <w:tcW w:w="624" w:type="dxa"/>
          </w:tcPr>
          <w:p w14:paraId="71B7B791" w14:textId="77777777" w:rsidR="002C7241" w:rsidRPr="00393473" w:rsidRDefault="002C7241" w:rsidP="006A2655">
            <w:pPr>
              <w:contextualSpacing/>
              <w:jc w:val="both"/>
              <w:rPr>
                <w:sz w:val="22"/>
                <w:szCs w:val="22"/>
              </w:rPr>
            </w:pPr>
          </w:p>
        </w:tc>
        <w:tc>
          <w:tcPr>
            <w:tcW w:w="624" w:type="dxa"/>
          </w:tcPr>
          <w:p w14:paraId="300A3727" w14:textId="77777777" w:rsidR="002C7241" w:rsidRPr="00393473" w:rsidRDefault="002C7241" w:rsidP="006A2655">
            <w:pPr>
              <w:contextualSpacing/>
              <w:jc w:val="both"/>
              <w:rPr>
                <w:sz w:val="22"/>
                <w:szCs w:val="22"/>
              </w:rPr>
            </w:pPr>
          </w:p>
        </w:tc>
        <w:tc>
          <w:tcPr>
            <w:tcW w:w="624" w:type="dxa"/>
          </w:tcPr>
          <w:p w14:paraId="12F2A837" w14:textId="77777777" w:rsidR="002C7241" w:rsidRPr="00071215" w:rsidRDefault="002C7241" w:rsidP="006A2655">
            <w:pPr>
              <w:contextualSpacing/>
              <w:jc w:val="both"/>
            </w:pPr>
          </w:p>
        </w:tc>
      </w:tr>
      <w:tr w:rsidR="002C7241" w:rsidRPr="00071215" w14:paraId="612A6360" w14:textId="77777777" w:rsidTr="004C4007">
        <w:trPr>
          <w:jc w:val="center"/>
        </w:trPr>
        <w:tc>
          <w:tcPr>
            <w:tcW w:w="567" w:type="dxa"/>
          </w:tcPr>
          <w:p w14:paraId="08B99885" w14:textId="4B0BB527" w:rsidR="002C7241" w:rsidRPr="00393473" w:rsidRDefault="002C7241" w:rsidP="006A2655">
            <w:pPr>
              <w:contextualSpacing/>
              <w:jc w:val="both"/>
              <w:rPr>
                <w:sz w:val="22"/>
                <w:szCs w:val="22"/>
              </w:rPr>
            </w:pPr>
            <w:r w:rsidRPr="00393473">
              <w:rPr>
                <w:sz w:val="22"/>
                <w:szCs w:val="22"/>
              </w:rPr>
              <w:t>9</w:t>
            </w:r>
          </w:p>
        </w:tc>
        <w:tc>
          <w:tcPr>
            <w:tcW w:w="4819" w:type="dxa"/>
          </w:tcPr>
          <w:p w14:paraId="531CEC60" w14:textId="77190794" w:rsidR="002C7241" w:rsidRPr="00393473" w:rsidRDefault="002C7241" w:rsidP="004C4007">
            <w:pPr>
              <w:contextualSpacing/>
              <w:rPr>
                <w:sz w:val="22"/>
                <w:szCs w:val="22"/>
              </w:rPr>
            </w:pPr>
            <w:r w:rsidRPr="00393473">
              <w:rPr>
                <w:sz w:val="22"/>
                <w:szCs w:val="22"/>
                <w:lang w:val="en-US"/>
              </w:rPr>
              <w:t xml:space="preserve">Implementing a safe environment (safety environment behavior) in preventing nosocomial infections/HAIs </w:t>
            </w:r>
            <w:r w:rsidRPr="00393473">
              <w:rPr>
                <w:sz w:val="22"/>
                <w:szCs w:val="22"/>
              </w:rPr>
              <w:t>makes work feel more complex because it requires the use of PPE.</w:t>
            </w:r>
          </w:p>
        </w:tc>
        <w:tc>
          <w:tcPr>
            <w:tcW w:w="624" w:type="dxa"/>
          </w:tcPr>
          <w:p w14:paraId="17A4F259" w14:textId="77777777" w:rsidR="002C7241" w:rsidRPr="00393473" w:rsidRDefault="002C7241" w:rsidP="006A2655">
            <w:pPr>
              <w:contextualSpacing/>
              <w:jc w:val="both"/>
              <w:rPr>
                <w:sz w:val="22"/>
                <w:szCs w:val="22"/>
              </w:rPr>
            </w:pPr>
          </w:p>
        </w:tc>
        <w:tc>
          <w:tcPr>
            <w:tcW w:w="624" w:type="dxa"/>
          </w:tcPr>
          <w:p w14:paraId="2DF20125" w14:textId="77777777" w:rsidR="002C7241" w:rsidRPr="00393473" w:rsidRDefault="002C7241" w:rsidP="006A2655">
            <w:pPr>
              <w:contextualSpacing/>
              <w:jc w:val="both"/>
              <w:rPr>
                <w:sz w:val="22"/>
                <w:szCs w:val="22"/>
              </w:rPr>
            </w:pPr>
          </w:p>
        </w:tc>
        <w:tc>
          <w:tcPr>
            <w:tcW w:w="624" w:type="dxa"/>
          </w:tcPr>
          <w:p w14:paraId="3822C6DA" w14:textId="77777777" w:rsidR="002C7241" w:rsidRPr="00393473" w:rsidRDefault="002C7241" w:rsidP="006A2655">
            <w:pPr>
              <w:contextualSpacing/>
              <w:jc w:val="both"/>
              <w:rPr>
                <w:sz w:val="22"/>
                <w:szCs w:val="22"/>
              </w:rPr>
            </w:pPr>
          </w:p>
        </w:tc>
        <w:tc>
          <w:tcPr>
            <w:tcW w:w="624" w:type="dxa"/>
          </w:tcPr>
          <w:p w14:paraId="29336DF1" w14:textId="77777777" w:rsidR="002C7241" w:rsidRPr="00393473" w:rsidRDefault="002C7241" w:rsidP="006A2655">
            <w:pPr>
              <w:contextualSpacing/>
              <w:jc w:val="both"/>
              <w:rPr>
                <w:sz w:val="22"/>
                <w:szCs w:val="22"/>
              </w:rPr>
            </w:pPr>
          </w:p>
        </w:tc>
        <w:tc>
          <w:tcPr>
            <w:tcW w:w="624" w:type="dxa"/>
          </w:tcPr>
          <w:p w14:paraId="350D7ABD" w14:textId="77777777" w:rsidR="002C7241" w:rsidRPr="00071215" w:rsidRDefault="002C7241" w:rsidP="006A2655">
            <w:pPr>
              <w:contextualSpacing/>
              <w:jc w:val="both"/>
            </w:pPr>
          </w:p>
        </w:tc>
      </w:tr>
    </w:tbl>
    <w:p w14:paraId="4944B808" w14:textId="77777777" w:rsidR="002C7241" w:rsidRPr="002C7241" w:rsidRDefault="002C7241" w:rsidP="002C7241">
      <w:pPr>
        <w:pStyle w:val="ListParagraph"/>
        <w:ind w:left="993"/>
        <w:rPr>
          <w:bCs/>
          <w:sz w:val="24"/>
          <w:szCs w:val="24"/>
        </w:rPr>
      </w:pPr>
    </w:p>
    <w:p w14:paraId="2FF95DE6" w14:textId="77777777" w:rsidR="00D60F97" w:rsidRDefault="00D60F97">
      <w:pPr>
        <w:spacing w:after="200" w:line="276" w:lineRule="auto"/>
        <w:rPr>
          <w:b/>
          <w:sz w:val="24"/>
          <w:szCs w:val="24"/>
        </w:rPr>
      </w:pPr>
      <w:r>
        <w:rPr>
          <w:b/>
          <w:sz w:val="24"/>
          <w:szCs w:val="24"/>
        </w:rPr>
        <w:br w:type="page"/>
      </w:r>
    </w:p>
    <w:p w14:paraId="532A047E" w14:textId="245E436F" w:rsidR="002C7241" w:rsidRDefault="00D60F97" w:rsidP="00D60F97">
      <w:pPr>
        <w:jc w:val="center"/>
        <w:rPr>
          <w:b/>
          <w:sz w:val="24"/>
          <w:szCs w:val="24"/>
        </w:rPr>
      </w:pPr>
      <w:r w:rsidRPr="00D60F97">
        <w:rPr>
          <w:b/>
          <w:sz w:val="24"/>
          <w:szCs w:val="24"/>
        </w:rPr>
        <w:lastRenderedPageBreak/>
        <w:t>SUBJECTIVE NORM QUESTIONNAIRE</w:t>
      </w:r>
    </w:p>
    <w:p w14:paraId="76ADCF4F" w14:textId="77777777" w:rsidR="00D60F97" w:rsidRPr="00D60F97" w:rsidRDefault="00D60F97" w:rsidP="00D60F97">
      <w:pPr>
        <w:jc w:val="center"/>
        <w:rPr>
          <w:b/>
          <w:sz w:val="24"/>
          <w:szCs w:val="24"/>
        </w:rPr>
      </w:pPr>
    </w:p>
    <w:p w14:paraId="6EBFFF0E" w14:textId="5DE66F4D" w:rsidR="00A57D37" w:rsidRPr="00A57D37" w:rsidRDefault="00A57D37" w:rsidP="00A57D37">
      <w:pPr>
        <w:spacing w:line="360" w:lineRule="auto"/>
        <w:ind w:left="993"/>
        <w:jc w:val="both"/>
        <w:rPr>
          <w:sz w:val="24"/>
          <w:szCs w:val="24"/>
        </w:rPr>
      </w:pPr>
      <w:r w:rsidRPr="00A57D37">
        <w:rPr>
          <w:sz w:val="24"/>
          <w:szCs w:val="24"/>
        </w:rPr>
        <w:t xml:space="preserve">How likely is it that your decisions about safe environmental behavior </w:t>
      </w:r>
      <w:r w:rsidRPr="00A57D37">
        <w:rPr>
          <w:i/>
          <w:sz w:val="24"/>
          <w:szCs w:val="24"/>
        </w:rPr>
        <w:t xml:space="preserve">in </w:t>
      </w:r>
      <w:r w:rsidRPr="00A57D37">
        <w:rPr>
          <w:sz w:val="24"/>
          <w:szCs w:val="24"/>
        </w:rPr>
        <w:t xml:space="preserve">preventing nosocomial infections/HAIs are influenced by the following people, please rate on a </w:t>
      </w:r>
      <w:r w:rsidR="00335FDC" w:rsidRPr="00A57D37">
        <w:rPr>
          <w:sz w:val="24"/>
          <w:szCs w:val="24"/>
        </w:rPr>
        <w:t>5-point</w:t>
      </w:r>
      <w:r w:rsidRPr="00A57D37">
        <w:rPr>
          <w:sz w:val="24"/>
          <w:szCs w:val="24"/>
        </w:rPr>
        <w:t xml:space="preserve"> scale with 1 being very likely and 5 being extremely likely.</w:t>
      </w:r>
    </w:p>
    <w:p w14:paraId="56A8B34C" w14:textId="77777777" w:rsidR="00A57D37" w:rsidRPr="00D43CB9" w:rsidRDefault="00A57D37" w:rsidP="00A57D37">
      <w:pPr>
        <w:spacing w:line="360" w:lineRule="auto"/>
        <w:ind w:left="993"/>
        <w:jc w:val="center"/>
        <w:rPr>
          <w:b/>
          <w:bCs/>
          <w:sz w:val="24"/>
          <w:szCs w:val="24"/>
        </w:rPr>
      </w:pPr>
      <w:r w:rsidRPr="00D43CB9">
        <w:rPr>
          <w:b/>
          <w:bCs/>
          <w:sz w:val="24"/>
          <w:szCs w:val="24"/>
        </w:rPr>
        <w:t xml:space="preserve">1-Very unlikely </w:t>
      </w:r>
      <w:r w:rsidRPr="00D43CB9">
        <w:rPr>
          <w:b/>
          <w:bCs/>
        </w:rPr>
        <w:sym w:font="Symbol" w:char="F0F4"/>
      </w:r>
      <w:r w:rsidRPr="00D43CB9">
        <w:rPr>
          <w:b/>
          <w:bCs/>
          <w:sz w:val="24"/>
          <w:szCs w:val="24"/>
        </w:rPr>
        <w:t xml:space="preserve">2--- </w:t>
      </w:r>
      <w:r w:rsidRPr="00D43CB9">
        <w:rPr>
          <w:b/>
          <w:bCs/>
        </w:rPr>
        <w:sym w:font="Symbol" w:char="F0F4"/>
      </w:r>
      <w:r w:rsidRPr="00D43CB9">
        <w:rPr>
          <w:b/>
          <w:bCs/>
          <w:sz w:val="24"/>
          <w:szCs w:val="24"/>
        </w:rPr>
        <w:t xml:space="preserve">3--- </w:t>
      </w:r>
      <w:r w:rsidRPr="00D43CB9">
        <w:rPr>
          <w:b/>
          <w:bCs/>
        </w:rPr>
        <w:sym w:font="Symbol" w:char="F0F4"/>
      </w:r>
      <w:r w:rsidRPr="00D43CB9">
        <w:rPr>
          <w:b/>
          <w:bCs/>
          <w:sz w:val="24"/>
          <w:szCs w:val="24"/>
        </w:rPr>
        <w:t xml:space="preserve">4--- </w:t>
      </w:r>
      <w:r w:rsidRPr="00D43CB9">
        <w:rPr>
          <w:b/>
          <w:bCs/>
        </w:rPr>
        <w:sym w:font="Symbol" w:char="F0F4"/>
      </w:r>
      <w:r w:rsidRPr="00D43CB9">
        <w:rPr>
          <w:b/>
          <w:bCs/>
          <w:sz w:val="24"/>
          <w:szCs w:val="24"/>
        </w:rPr>
        <w:t>5-Very likely</w:t>
      </w:r>
    </w:p>
    <w:tbl>
      <w:tblPr>
        <w:tblStyle w:val="TableGrid"/>
        <w:tblW w:w="8477" w:type="dxa"/>
        <w:jc w:val="center"/>
        <w:tblLook w:val="04A0" w:firstRow="1" w:lastRow="0" w:firstColumn="1" w:lastColumn="0" w:noHBand="0" w:noVBand="1"/>
      </w:tblPr>
      <w:tblGrid>
        <w:gridCol w:w="538"/>
        <w:gridCol w:w="4819"/>
        <w:gridCol w:w="624"/>
        <w:gridCol w:w="624"/>
        <w:gridCol w:w="624"/>
        <w:gridCol w:w="624"/>
        <w:gridCol w:w="624"/>
      </w:tblGrid>
      <w:tr w:rsidR="00A57D37" w:rsidRPr="006B2B79" w14:paraId="18459426" w14:textId="77777777" w:rsidTr="004C4007">
        <w:trPr>
          <w:jc w:val="center"/>
        </w:trPr>
        <w:tc>
          <w:tcPr>
            <w:tcW w:w="538" w:type="dxa"/>
          </w:tcPr>
          <w:p w14:paraId="20F34427" w14:textId="77777777" w:rsidR="00A57D37" w:rsidRPr="00071215" w:rsidRDefault="00A57D37" w:rsidP="006A2655">
            <w:pPr>
              <w:contextualSpacing/>
              <w:jc w:val="both"/>
              <w:rPr>
                <w:b/>
                <w:bCs/>
                <w:sz w:val="24"/>
                <w:szCs w:val="24"/>
              </w:rPr>
            </w:pPr>
            <w:r w:rsidRPr="00071215">
              <w:rPr>
                <w:b/>
                <w:bCs/>
                <w:sz w:val="24"/>
                <w:szCs w:val="24"/>
              </w:rPr>
              <w:t>No</w:t>
            </w:r>
          </w:p>
        </w:tc>
        <w:tc>
          <w:tcPr>
            <w:tcW w:w="4819" w:type="dxa"/>
          </w:tcPr>
          <w:p w14:paraId="2F8A41F8" w14:textId="77777777" w:rsidR="00A57D37" w:rsidRPr="00071215" w:rsidRDefault="00A57D37" w:rsidP="006A2655">
            <w:pPr>
              <w:contextualSpacing/>
              <w:jc w:val="both"/>
              <w:rPr>
                <w:b/>
                <w:bCs/>
                <w:sz w:val="24"/>
                <w:szCs w:val="24"/>
              </w:rPr>
            </w:pPr>
            <w:r w:rsidRPr="00071215">
              <w:rPr>
                <w:b/>
                <w:bCs/>
                <w:sz w:val="24"/>
                <w:szCs w:val="24"/>
              </w:rPr>
              <w:t>Statement</w:t>
            </w:r>
          </w:p>
        </w:tc>
        <w:tc>
          <w:tcPr>
            <w:tcW w:w="624" w:type="dxa"/>
          </w:tcPr>
          <w:p w14:paraId="66118A9A" w14:textId="77777777" w:rsidR="00A57D37" w:rsidRPr="00071215" w:rsidRDefault="00A57D37" w:rsidP="006A2655">
            <w:pPr>
              <w:contextualSpacing/>
              <w:jc w:val="both"/>
              <w:rPr>
                <w:b/>
                <w:bCs/>
                <w:sz w:val="24"/>
                <w:szCs w:val="24"/>
              </w:rPr>
            </w:pPr>
            <w:r w:rsidRPr="00071215">
              <w:rPr>
                <w:b/>
                <w:bCs/>
                <w:sz w:val="24"/>
                <w:szCs w:val="24"/>
              </w:rPr>
              <w:t>1</w:t>
            </w:r>
          </w:p>
        </w:tc>
        <w:tc>
          <w:tcPr>
            <w:tcW w:w="624" w:type="dxa"/>
          </w:tcPr>
          <w:p w14:paraId="49FF2909" w14:textId="77777777" w:rsidR="00A57D37" w:rsidRPr="00071215" w:rsidRDefault="00A57D37" w:rsidP="006A2655">
            <w:pPr>
              <w:contextualSpacing/>
              <w:jc w:val="both"/>
              <w:rPr>
                <w:b/>
                <w:bCs/>
                <w:sz w:val="24"/>
                <w:szCs w:val="24"/>
              </w:rPr>
            </w:pPr>
            <w:r w:rsidRPr="00071215">
              <w:rPr>
                <w:b/>
                <w:bCs/>
                <w:sz w:val="24"/>
                <w:szCs w:val="24"/>
              </w:rPr>
              <w:t>2</w:t>
            </w:r>
          </w:p>
        </w:tc>
        <w:tc>
          <w:tcPr>
            <w:tcW w:w="624" w:type="dxa"/>
          </w:tcPr>
          <w:p w14:paraId="5CD6181B" w14:textId="77777777" w:rsidR="00A57D37" w:rsidRPr="00071215" w:rsidRDefault="00A57D37" w:rsidP="006A2655">
            <w:pPr>
              <w:contextualSpacing/>
              <w:jc w:val="both"/>
              <w:rPr>
                <w:b/>
                <w:bCs/>
                <w:sz w:val="24"/>
                <w:szCs w:val="24"/>
              </w:rPr>
            </w:pPr>
            <w:r w:rsidRPr="00071215">
              <w:rPr>
                <w:b/>
                <w:bCs/>
                <w:sz w:val="24"/>
                <w:szCs w:val="24"/>
              </w:rPr>
              <w:t>3</w:t>
            </w:r>
          </w:p>
        </w:tc>
        <w:tc>
          <w:tcPr>
            <w:tcW w:w="624" w:type="dxa"/>
          </w:tcPr>
          <w:p w14:paraId="1C67BBD9" w14:textId="77777777" w:rsidR="00A57D37" w:rsidRPr="00071215" w:rsidRDefault="00A57D37" w:rsidP="006A2655">
            <w:pPr>
              <w:contextualSpacing/>
              <w:jc w:val="both"/>
              <w:rPr>
                <w:b/>
                <w:bCs/>
                <w:sz w:val="24"/>
                <w:szCs w:val="24"/>
              </w:rPr>
            </w:pPr>
            <w:r w:rsidRPr="00071215">
              <w:rPr>
                <w:b/>
                <w:bCs/>
                <w:sz w:val="24"/>
                <w:szCs w:val="24"/>
              </w:rPr>
              <w:t>4</w:t>
            </w:r>
          </w:p>
        </w:tc>
        <w:tc>
          <w:tcPr>
            <w:tcW w:w="624" w:type="dxa"/>
          </w:tcPr>
          <w:p w14:paraId="529E26DB" w14:textId="77777777" w:rsidR="00A57D37" w:rsidRPr="00071215" w:rsidRDefault="00A57D37" w:rsidP="006A2655">
            <w:pPr>
              <w:contextualSpacing/>
              <w:jc w:val="both"/>
              <w:rPr>
                <w:b/>
                <w:bCs/>
                <w:sz w:val="24"/>
                <w:szCs w:val="24"/>
              </w:rPr>
            </w:pPr>
            <w:r w:rsidRPr="00071215">
              <w:rPr>
                <w:b/>
                <w:bCs/>
                <w:sz w:val="24"/>
                <w:szCs w:val="24"/>
              </w:rPr>
              <w:t>5</w:t>
            </w:r>
          </w:p>
        </w:tc>
      </w:tr>
      <w:tr w:rsidR="00A57D37" w:rsidRPr="006B2B79" w14:paraId="582CA379" w14:textId="77777777" w:rsidTr="004C4007">
        <w:trPr>
          <w:jc w:val="center"/>
        </w:trPr>
        <w:tc>
          <w:tcPr>
            <w:tcW w:w="538" w:type="dxa"/>
          </w:tcPr>
          <w:p w14:paraId="4051418F" w14:textId="56B16CDC" w:rsidR="00A57D37" w:rsidRPr="006B2B79" w:rsidRDefault="00A57D37" w:rsidP="006A2655">
            <w:pPr>
              <w:contextualSpacing/>
              <w:jc w:val="both"/>
              <w:rPr>
                <w:sz w:val="24"/>
                <w:szCs w:val="24"/>
              </w:rPr>
            </w:pPr>
            <w:r w:rsidRPr="006B2B79">
              <w:rPr>
                <w:sz w:val="24"/>
                <w:szCs w:val="24"/>
              </w:rPr>
              <w:t>1</w:t>
            </w:r>
          </w:p>
        </w:tc>
        <w:tc>
          <w:tcPr>
            <w:tcW w:w="4819" w:type="dxa"/>
          </w:tcPr>
          <w:p w14:paraId="084CD6EE" w14:textId="77777777" w:rsidR="00A57D37" w:rsidRPr="006B2B79" w:rsidRDefault="00A57D37" w:rsidP="006A2655">
            <w:pPr>
              <w:jc w:val="both"/>
              <w:rPr>
                <w:sz w:val="24"/>
                <w:szCs w:val="24"/>
              </w:rPr>
            </w:pPr>
            <w:r w:rsidRPr="006B2B79">
              <w:rPr>
                <w:sz w:val="24"/>
                <w:szCs w:val="24"/>
              </w:rPr>
              <w:t>Room Nurse</w:t>
            </w:r>
          </w:p>
        </w:tc>
        <w:tc>
          <w:tcPr>
            <w:tcW w:w="624" w:type="dxa"/>
          </w:tcPr>
          <w:p w14:paraId="06DE22FC" w14:textId="77777777" w:rsidR="00A57D37" w:rsidRPr="006B2B79" w:rsidRDefault="00A57D37" w:rsidP="006A2655">
            <w:pPr>
              <w:contextualSpacing/>
              <w:jc w:val="both"/>
              <w:rPr>
                <w:sz w:val="24"/>
                <w:szCs w:val="24"/>
              </w:rPr>
            </w:pPr>
          </w:p>
        </w:tc>
        <w:tc>
          <w:tcPr>
            <w:tcW w:w="624" w:type="dxa"/>
          </w:tcPr>
          <w:p w14:paraId="12F0CBB5" w14:textId="77777777" w:rsidR="00A57D37" w:rsidRPr="006B2B79" w:rsidRDefault="00A57D37" w:rsidP="006A2655">
            <w:pPr>
              <w:contextualSpacing/>
              <w:jc w:val="both"/>
              <w:rPr>
                <w:sz w:val="24"/>
                <w:szCs w:val="24"/>
              </w:rPr>
            </w:pPr>
          </w:p>
        </w:tc>
        <w:tc>
          <w:tcPr>
            <w:tcW w:w="624" w:type="dxa"/>
          </w:tcPr>
          <w:p w14:paraId="3AC38E09" w14:textId="77777777" w:rsidR="00A57D37" w:rsidRPr="006B2B79" w:rsidRDefault="00A57D37" w:rsidP="006A2655">
            <w:pPr>
              <w:contextualSpacing/>
              <w:jc w:val="both"/>
              <w:rPr>
                <w:sz w:val="24"/>
                <w:szCs w:val="24"/>
              </w:rPr>
            </w:pPr>
          </w:p>
        </w:tc>
        <w:tc>
          <w:tcPr>
            <w:tcW w:w="624" w:type="dxa"/>
          </w:tcPr>
          <w:p w14:paraId="7B2CBA58" w14:textId="77777777" w:rsidR="00A57D37" w:rsidRPr="006B2B79" w:rsidRDefault="00A57D37" w:rsidP="006A2655">
            <w:pPr>
              <w:contextualSpacing/>
              <w:jc w:val="both"/>
              <w:rPr>
                <w:sz w:val="24"/>
                <w:szCs w:val="24"/>
              </w:rPr>
            </w:pPr>
          </w:p>
        </w:tc>
        <w:tc>
          <w:tcPr>
            <w:tcW w:w="624" w:type="dxa"/>
          </w:tcPr>
          <w:p w14:paraId="7DF5C251" w14:textId="77777777" w:rsidR="00A57D37" w:rsidRPr="006B2B79" w:rsidRDefault="00A57D37" w:rsidP="006A2655">
            <w:pPr>
              <w:contextualSpacing/>
              <w:jc w:val="both"/>
              <w:rPr>
                <w:sz w:val="24"/>
                <w:szCs w:val="24"/>
              </w:rPr>
            </w:pPr>
          </w:p>
        </w:tc>
      </w:tr>
      <w:tr w:rsidR="00A57D37" w:rsidRPr="006B2B79" w14:paraId="0A706FD6" w14:textId="77777777" w:rsidTr="004C4007">
        <w:trPr>
          <w:jc w:val="center"/>
        </w:trPr>
        <w:tc>
          <w:tcPr>
            <w:tcW w:w="538" w:type="dxa"/>
          </w:tcPr>
          <w:p w14:paraId="43883126" w14:textId="69632912" w:rsidR="00A57D37" w:rsidRPr="006B2B79" w:rsidRDefault="00A57D37" w:rsidP="006A2655">
            <w:pPr>
              <w:contextualSpacing/>
              <w:jc w:val="both"/>
              <w:rPr>
                <w:sz w:val="24"/>
                <w:szCs w:val="24"/>
              </w:rPr>
            </w:pPr>
            <w:r w:rsidRPr="006B2B79">
              <w:rPr>
                <w:sz w:val="24"/>
                <w:szCs w:val="24"/>
              </w:rPr>
              <w:t>2</w:t>
            </w:r>
          </w:p>
        </w:tc>
        <w:tc>
          <w:tcPr>
            <w:tcW w:w="4819" w:type="dxa"/>
          </w:tcPr>
          <w:p w14:paraId="5AD250A0" w14:textId="77777777" w:rsidR="00A57D37" w:rsidRPr="006B2B79" w:rsidRDefault="00A57D37" w:rsidP="006A2655">
            <w:pPr>
              <w:jc w:val="both"/>
              <w:rPr>
                <w:sz w:val="24"/>
                <w:szCs w:val="24"/>
              </w:rPr>
            </w:pPr>
            <w:r w:rsidRPr="006B2B79">
              <w:rPr>
                <w:sz w:val="24"/>
                <w:szCs w:val="24"/>
              </w:rPr>
              <w:t>Peers (fellow students).</w:t>
            </w:r>
          </w:p>
        </w:tc>
        <w:tc>
          <w:tcPr>
            <w:tcW w:w="624" w:type="dxa"/>
          </w:tcPr>
          <w:p w14:paraId="516BF173" w14:textId="77777777" w:rsidR="00A57D37" w:rsidRPr="006B2B79" w:rsidRDefault="00A57D37" w:rsidP="006A2655">
            <w:pPr>
              <w:contextualSpacing/>
              <w:jc w:val="both"/>
              <w:rPr>
                <w:sz w:val="24"/>
                <w:szCs w:val="24"/>
              </w:rPr>
            </w:pPr>
          </w:p>
        </w:tc>
        <w:tc>
          <w:tcPr>
            <w:tcW w:w="624" w:type="dxa"/>
          </w:tcPr>
          <w:p w14:paraId="351AB520" w14:textId="77777777" w:rsidR="00A57D37" w:rsidRPr="006B2B79" w:rsidRDefault="00A57D37" w:rsidP="006A2655">
            <w:pPr>
              <w:contextualSpacing/>
              <w:jc w:val="both"/>
              <w:rPr>
                <w:sz w:val="24"/>
                <w:szCs w:val="24"/>
              </w:rPr>
            </w:pPr>
          </w:p>
        </w:tc>
        <w:tc>
          <w:tcPr>
            <w:tcW w:w="624" w:type="dxa"/>
          </w:tcPr>
          <w:p w14:paraId="5CA35920" w14:textId="77777777" w:rsidR="00A57D37" w:rsidRPr="006B2B79" w:rsidRDefault="00A57D37" w:rsidP="006A2655">
            <w:pPr>
              <w:contextualSpacing/>
              <w:jc w:val="both"/>
              <w:rPr>
                <w:sz w:val="24"/>
                <w:szCs w:val="24"/>
              </w:rPr>
            </w:pPr>
          </w:p>
        </w:tc>
        <w:tc>
          <w:tcPr>
            <w:tcW w:w="624" w:type="dxa"/>
          </w:tcPr>
          <w:p w14:paraId="019F0BED" w14:textId="77777777" w:rsidR="00A57D37" w:rsidRPr="006B2B79" w:rsidRDefault="00A57D37" w:rsidP="006A2655">
            <w:pPr>
              <w:contextualSpacing/>
              <w:jc w:val="both"/>
              <w:rPr>
                <w:sz w:val="24"/>
                <w:szCs w:val="24"/>
              </w:rPr>
            </w:pPr>
          </w:p>
        </w:tc>
        <w:tc>
          <w:tcPr>
            <w:tcW w:w="624" w:type="dxa"/>
          </w:tcPr>
          <w:p w14:paraId="4D993AC5" w14:textId="77777777" w:rsidR="00A57D37" w:rsidRPr="006B2B79" w:rsidRDefault="00A57D37" w:rsidP="006A2655">
            <w:pPr>
              <w:contextualSpacing/>
              <w:jc w:val="both"/>
              <w:rPr>
                <w:sz w:val="24"/>
                <w:szCs w:val="24"/>
              </w:rPr>
            </w:pPr>
          </w:p>
        </w:tc>
      </w:tr>
      <w:tr w:rsidR="00A57D37" w:rsidRPr="006B2B79" w14:paraId="1CE62A18" w14:textId="77777777" w:rsidTr="004C4007">
        <w:trPr>
          <w:jc w:val="center"/>
        </w:trPr>
        <w:tc>
          <w:tcPr>
            <w:tcW w:w="538" w:type="dxa"/>
          </w:tcPr>
          <w:p w14:paraId="167F22A3" w14:textId="4D2A3F8F" w:rsidR="00A57D37" w:rsidRPr="006B2B79" w:rsidRDefault="00A57D37" w:rsidP="006A2655">
            <w:pPr>
              <w:contextualSpacing/>
              <w:jc w:val="both"/>
              <w:rPr>
                <w:sz w:val="24"/>
                <w:szCs w:val="24"/>
              </w:rPr>
            </w:pPr>
            <w:r w:rsidRPr="006B2B79">
              <w:rPr>
                <w:sz w:val="24"/>
                <w:szCs w:val="24"/>
              </w:rPr>
              <w:t>3</w:t>
            </w:r>
          </w:p>
        </w:tc>
        <w:tc>
          <w:tcPr>
            <w:tcW w:w="4819" w:type="dxa"/>
          </w:tcPr>
          <w:p w14:paraId="26607C0B" w14:textId="77777777" w:rsidR="00A57D37" w:rsidRPr="006B2B79" w:rsidRDefault="00A57D37" w:rsidP="006A2655">
            <w:pPr>
              <w:contextualSpacing/>
              <w:jc w:val="both"/>
              <w:rPr>
                <w:sz w:val="24"/>
                <w:szCs w:val="24"/>
              </w:rPr>
            </w:pPr>
            <w:r w:rsidRPr="006B2B79">
              <w:rPr>
                <w:sz w:val="24"/>
                <w:szCs w:val="24"/>
              </w:rPr>
              <w:t>Patient's family</w:t>
            </w:r>
          </w:p>
        </w:tc>
        <w:tc>
          <w:tcPr>
            <w:tcW w:w="624" w:type="dxa"/>
          </w:tcPr>
          <w:p w14:paraId="5E8367A5" w14:textId="77777777" w:rsidR="00A57D37" w:rsidRPr="006B2B79" w:rsidRDefault="00A57D37" w:rsidP="006A2655">
            <w:pPr>
              <w:contextualSpacing/>
              <w:jc w:val="both"/>
              <w:rPr>
                <w:sz w:val="24"/>
                <w:szCs w:val="24"/>
              </w:rPr>
            </w:pPr>
          </w:p>
        </w:tc>
        <w:tc>
          <w:tcPr>
            <w:tcW w:w="624" w:type="dxa"/>
          </w:tcPr>
          <w:p w14:paraId="722C00E0" w14:textId="77777777" w:rsidR="00A57D37" w:rsidRPr="006B2B79" w:rsidRDefault="00A57D37" w:rsidP="006A2655">
            <w:pPr>
              <w:contextualSpacing/>
              <w:jc w:val="both"/>
              <w:rPr>
                <w:sz w:val="24"/>
                <w:szCs w:val="24"/>
              </w:rPr>
            </w:pPr>
          </w:p>
        </w:tc>
        <w:tc>
          <w:tcPr>
            <w:tcW w:w="624" w:type="dxa"/>
          </w:tcPr>
          <w:p w14:paraId="1D2A8CB6" w14:textId="77777777" w:rsidR="00A57D37" w:rsidRPr="006B2B79" w:rsidRDefault="00A57D37" w:rsidP="006A2655">
            <w:pPr>
              <w:contextualSpacing/>
              <w:jc w:val="both"/>
              <w:rPr>
                <w:sz w:val="24"/>
                <w:szCs w:val="24"/>
              </w:rPr>
            </w:pPr>
          </w:p>
        </w:tc>
        <w:tc>
          <w:tcPr>
            <w:tcW w:w="624" w:type="dxa"/>
          </w:tcPr>
          <w:p w14:paraId="0464D4FF" w14:textId="77777777" w:rsidR="00A57D37" w:rsidRPr="006B2B79" w:rsidRDefault="00A57D37" w:rsidP="006A2655">
            <w:pPr>
              <w:contextualSpacing/>
              <w:jc w:val="both"/>
              <w:rPr>
                <w:sz w:val="24"/>
                <w:szCs w:val="24"/>
              </w:rPr>
            </w:pPr>
          </w:p>
        </w:tc>
        <w:tc>
          <w:tcPr>
            <w:tcW w:w="624" w:type="dxa"/>
          </w:tcPr>
          <w:p w14:paraId="2B4BFAED" w14:textId="77777777" w:rsidR="00A57D37" w:rsidRPr="006B2B79" w:rsidRDefault="00A57D37" w:rsidP="006A2655">
            <w:pPr>
              <w:contextualSpacing/>
              <w:jc w:val="both"/>
              <w:rPr>
                <w:sz w:val="24"/>
                <w:szCs w:val="24"/>
              </w:rPr>
            </w:pPr>
          </w:p>
        </w:tc>
      </w:tr>
      <w:tr w:rsidR="00A57D37" w:rsidRPr="006B2B79" w14:paraId="24AFB656" w14:textId="77777777" w:rsidTr="004C4007">
        <w:trPr>
          <w:jc w:val="center"/>
        </w:trPr>
        <w:tc>
          <w:tcPr>
            <w:tcW w:w="538" w:type="dxa"/>
          </w:tcPr>
          <w:p w14:paraId="44E9A5F2" w14:textId="578EF9C2" w:rsidR="00A57D37" w:rsidRPr="006B2B79" w:rsidRDefault="00A57D37" w:rsidP="006A2655">
            <w:pPr>
              <w:contextualSpacing/>
              <w:jc w:val="both"/>
              <w:rPr>
                <w:sz w:val="24"/>
                <w:szCs w:val="24"/>
              </w:rPr>
            </w:pPr>
            <w:r w:rsidRPr="006B2B79">
              <w:rPr>
                <w:sz w:val="24"/>
                <w:szCs w:val="24"/>
              </w:rPr>
              <w:t>4</w:t>
            </w:r>
          </w:p>
        </w:tc>
        <w:tc>
          <w:tcPr>
            <w:tcW w:w="4819" w:type="dxa"/>
          </w:tcPr>
          <w:p w14:paraId="52901CD7" w14:textId="77777777" w:rsidR="00A57D37" w:rsidRPr="006B2B79" w:rsidRDefault="00A57D37" w:rsidP="006A2655">
            <w:pPr>
              <w:contextualSpacing/>
              <w:jc w:val="both"/>
              <w:rPr>
                <w:sz w:val="24"/>
                <w:szCs w:val="24"/>
              </w:rPr>
            </w:pPr>
            <w:r w:rsidRPr="006B2B79">
              <w:rPr>
                <w:sz w:val="24"/>
                <w:szCs w:val="24"/>
              </w:rPr>
              <w:t>Nutritionists</w:t>
            </w:r>
          </w:p>
        </w:tc>
        <w:tc>
          <w:tcPr>
            <w:tcW w:w="624" w:type="dxa"/>
          </w:tcPr>
          <w:p w14:paraId="7DAF3B78" w14:textId="77777777" w:rsidR="00A57D37" w:rsidRPr="006B2B79" w:rsidRDefault="00A57D37" w:rsidP="006A2655">
            <w:pPr>
              <w:contextualSpacing/>
              <w:jc w:val="both"/>
              <w:rPr>
                <w:sz w:val="24"/>
                <w:szCs w:val="24"/>
              </w:rPr>
            </w:pPr>
          </w:p>
        </w:tc>
        <w:tc>
          <w:tcPr>
            <w:tcW w:w="624" w:type="dxa"/>
          </w:tcPr>
          <w:p w14:paraId="468962DB" w14:textId="77777777" w:rsidR="00A57D37" w:rsidRPr="006B2B79" w:rsidRDefault="00A57D37" w:rsidP="006A2655">
            <w:pPr>
              <w:contextualSpacing/>
              <w:jc w:val="both"/>
              <w:rPr>
                <w:sz w:val="24"/>
                <w:szCs w:val="24"/>
              </w:rPr>
            </w:pPr>
          </w:p>
        </w:tc>
        <w:tc>
          <w:tcPr>
            <w:tcW w:w="624" w:type="dxa"/>
          </w:tcPr>
          <w:p w14:paraId="1FA23391" w14:textId="77777777" w:rsidR="00A57D37" w:rsidRPr="006B2B79" w:rsidRDefault="00A57D37" w:rsidP="006A2655">
            <w:pPr>
              <w:contextualSpacing/>
              <w:jc w:val="both"/>
              <w:rPr>
                <w:sz w:val="24"/>
                <w:szCs w:val="24"/>
              </w:rPr>
            </w:pPr>
          </w:p>
        </w:tc>
        <w:tc>
          <w:tcPr>
            <w:tcW w:w="624" w:type="dxa"/>
          </w:tcPr>
          <w:p w14:paraId="2CA10A82" w14:textId="77777777" w:rsidR="00A57D37" w:rsidRPr="006B2B79" w:rsidRDefault="00A57D37" w:rsidP="006A2655">
            <w:pPr>
              <w:contextualSpacing/>
              <w:jc w:val="both"/>
              <w:rPr>
                <w:sz w:val="24"/>
                <w:szCs w:val="24"/>
              </w:rPr>
            </w:pPr>
          </w:p>
        </w:tc>
        <w:tc>
          <w:tcPr>
            <w:tcW w:w="624" w:type="dxa"/>
          </w:tcPr>
          <w:p w14:paraId="391CE5FC" w14:textId="77777777" w:rsidR="00A57D37" w:rsidRPr="006B2B79" w:rsidRDefault="00A57D37" w:rsidP="006A2655">
            <w:pPr>
              <w:contextualSpacing/>
              <w:jc w:val="both"/>
              <w:rPr>
                <w:sz w:val="24"/>
                <w:szCs w:val="24"/>
              </w:rPr>
            </w:pPr>
          </w:p>
        </w:tc>
      </w:tr>
      <w:tr w:rsidR="00A57D37" w:rsidRPr="006B2B79" w14:paraId="07ADF396" w14:textId="77777777" w:rsidTr="004C4007">
        <w:trPr>
          <w:jc w:val="center"/>
        </w:trPr>
        <w:tc>
          <w:tcPr>
            <w:tcW w:w="538" w:type="dxa"/>
          </w:tcPr>
          <w:p w14:paraId="03F2C727" w14:textId="4666B29D" w:rsidR="00A57D37" w:rsidRPr="006B2B79" w:rsidRDefault="00A57D37" w:rsidP="006A2655">
            <w:pPr>
              <w:contextualSpacing/>
              <w:jc w:val="both"/>
              <w:rPr>
                <w:sz w:val="24"/>
                <w:szCs w:val="24"/>
              </w:rPr>
            </w:pPr>
            <w:r w:rsidRPr="006B2B79">
              <w:rPr>
                <w:sz w:val="24"/>
                <w:szCs w:val="24"/>
              </w:rPr>
              <w:t>5</w:t>
            </w:r>
          </w:p>
        </w:tc>
        <w:tc>
          <w:tcPr>
            <w:tcW w:w="4819" w:type="dxa"/>
          </w:tcPr>
          <w:p w14:paraId="13CEE8B4" w14:textId="01C39970" w:rsidR="00A57D37" w:rsidRPr="006B2B79" w:rsidRDefault="00BB288F" w:rsidP="006A2655">
            <w:pPr>
              <w:contextualSpacing/>
              <w:jc w:val="both"/>
              <w:rPr>
                <w:sz w:val="24"/>
                <w:szCs w:val="24"/>
              </w:rPr>
            </w:pPr>
            <w:r>
              <w:rPr>
                <w:sz w:val="24"/>
                <w:szCs w:val="24"/>
              </w:rPr>
              <w:t>PPI Nurse</w:t>
            </w:r>
          </w:p>
        </w:tc>
        <w:tc>
          <w:tcPr>
            <w:tcW w:w="624" w:type="dxa"/>
          </w:tcPr>
          <w:p w14:paraId="03C20A73" w14:textId="77777777" w:rsidR="00A57D37" w:rsidRPr="006B2B79" w:rsidRDefault="00A57D37" w:rsidP="006A2655">
            <w:pPr>
              <w:contextualSpacing/>
              <w:jc w:val="both"/>
              <w:rPr>
                <w:sz w:val="24"/>
                <w:szCs w:val="24"/>
              </w:rPr>
            </w:pPr>
          </w:p>
        </w:tc>
        <w:tc>
          <w:tcPr>
            <w:tcW w:w="624" w:type="dxa"/>
          </w:tcPr>
          <w:p w14:paraId="46179513" w14:textId="77777777" w:rsidR="00A57D37" w:rsidRPr="006B2B79" w:rsidRDefault="00A57D37" w:rsidP="006A2655">
            <w:pPr>
              <w:contextualSpacing/>
              <w:jc w:val="both"/>
              <w:rPr>
                <w:sz w:val="24"/>
                <w:szCs w:val="24"/>
              </w:rPr>
            </w:pPr>
          </w:p>
        </w:tc>
        <w:tc>
          <w:tcPr>
            <w:tcW w:w="624" w:type="dxa"/>
          </w:tcPr>
          <w:p w14:paraId="11BED5B1" w14:textId="77777777" w:rsidR="00A57D37" w:rsidRPr="006B2B79" w:rsidRDefault="00A57D37" w:rsidP="006A2655">
            <w:pPr>
              <w:contextualSpacing/>
              <w:jc w:val="both"/>
              <w:rPr>
                <w:sz w:val="24"/>
                <w:szCs w:val="24"/>
              </w:rPr>
            </w:pPr>
          </w:p>
        </w:tc>
        <w:tc>
          <w:tcPr>
            <w:tcW w:w="624" w:type="dxa"/>
          </w:tcPr>
          <w:p w14:paraId="6118AE55" w14:textId="77777777" w:rsidR="00A57D37" w:rsidRPr="006B2B79" w:rsidRDefault="00A57D37" w:rsidP="006A2655">
            <w:pPr>
              <w:contextualSpacing/>
              <w:jc w:val="both"/>
              <w:rPr>
                <w:sz w:val="24"/>
                <w:szCs w:val="24"/>
              </w:rPr>
            </w:pPr>
          </w:p>
        </w:tc>
        <w:tc>
          <w:tcPr>
            <w:tcW w:w="624" w:type="dxa"/>
          </w:tcPr>
          <w:p w14:paraId="0AE4D437" w14:textId="77777777" w:rsidR="00A57D37" w:rsidRPr="006B2B79" w:rsidRDefault="00A57D37" w:rsidP="006A2655">
            <w:pPr>
              <w:contextualSpacing/>
              <w:jc w:val="both"/>
              <w:rPr>
                <w:sz w:val="24"/>
                <w:szCs w:val="24"/>
              </w:rPr>
            </w:pPr>
          </w:p>
        </w:tc>
      </w:tr>
      <w:tr w:rsidR="00A57D37" w:rsidRPr="006B2B79" w14:paraId="2FC8416E" w14:textId="77777777" w:rsidTr="004C4007">
        <w:trPr>
          <w:jc w:val="center"/>
        </w:trPr>
        <w:tc>
          <w:tcPr>
            <w:tcW w:w="538" w:type="dxa"/>
          </w:tcPr>
          <w:p w14:paraId="37667E69" w14:textId="4618295F" w:rsidR="00A57D37" w:rsidRPr="006B2B79" w:rsidRDefault="00A57D37" w:rsidP="006A2655">
            <w:pPr>
              <w:contextualSpacing/>
              <w:jc w:val="both"/>
              <w:rPr>
                <w:sz w:val="24"/>
                <w:szCs w:val="24"/>
              </w:rPr>
            </w:pPr>
            <w:r w:rsidRPr="006B2B79">
              <w:rPr>
                <w:sz w:val="24"/>
                <w:szCs w:val="24"/>
              </w:rPr>
              <w:t>6</w:t>
            </w:r>
          </w:p>
        </w:tc>
        <w:tc>
          <w:tcPr>
            <w:tcW w:w="4819" w:type="dxa"/>
          </w:tcPr>
          <w:p w14:paraId="720C4F78" w14:textId="222CA129" w:rsidR="00A57D37" w:rsidRPr="006B2B79" w:rsidRDefault="00A57D37" w:rsidP="006A2655">
            <w:pPr>
              <w:contextualSpacing/>
              <w:jc w:val="both"/>
              <w:rPr>
                <w:sz w:val="24"/>
                <w:szCs w:val="24"/>
              </w:rPr>
            </w:pPr>
            <w:r w:rsidRPr="006B2B79">
              <w:rPr>
                <w:sz w:val="24"/>
                <w:szCs w:val="24"/>
              </w:rPr>
              <w:t xml:space="preserve">Clinical </w:t>
            </w:r>
            <w:r w:rsidR="00DA1427" w:rsidRPr="006B2B79">
              <w:rPr>
                <w:sz w:val="24"/>
                <w:szCs w:val="24"/>
              </w:rPr>
              <w:t>Preceptor</w:t>
            </w:r>
          </w:p>
        </w:tc>
        <w:tc>
          <w:tcPr>
            <w:tcW w:w="624" w:type="dxa"/>
          </w:tcPr>
          <w:p w14:paraId="5D5199D1" w14:textId="77777777" w:rsidR="00A57D37" w:rsidRPr="006B2B79" w:rsidRDefault="00A57D37" w:rsidP="006A2655">
            <w:pPr>
              <w:contextualSpacing/>
              <w:jc w:val="both"/>
              <w:rPr>
                <w:sz w:val="24"/>
                <w:szCs w:val="24"/>
              </w:rPr>
            </w:pPr>
          </w:p>
        </w:tc>
        <w:tc>
          <w:tcPr>
            <w:tcW w:w="624" w:type="dxa"/>
          </w:tcPr>
          <w:p w14:paraId="1E86BE12" w14:textId="77777777" w:rsidR="00A57D37" w:rsidRPr="006B2B79" w:rsidRDefault="00A57D37" w:rsidP="006A2655">
            <w:pPr>
              <w:contextualSpacing/>
              <w:jc w:val="both"/>
              <w:rPr>
                <w:sz w:val="24"/>
                <w:szCs w:val="24"/>
              </w:rPr>
            </w:pPr>
          </w:p>
        </w:tc>
        <w:tc>
          <w:tcPr>
            <w:tcW w:w="624" w:type="dxa"/>
          </w:tcPr>
          <w:p w14:paraId="32367588" w14:textId="77777777" w:rsidR="00A57D37" w:rsidRPr="006B2B79" w:rsidRDefault="00A57D37" w:rsidP="006A2655">
            <w:pPr>
              <w:contextualSpacing/>
              <w:jc w:val="both"/>
              <w:rPr>
                <w:sz w:val="24"/>
                <w:szCs w:val="24"/>
              </w:rPr>
            </w:pPr>
          </w:p>
        </w:tc>
        <w:tc>
          <w:tcPr>
            <w:tcW w:w="624" w:type="dxa"/>
          </w:tcPr>
          <w:p w14:paraId="6E47B6B3" w14:textId="77777777" w:rsidR="00A57D37" w:rsidRPr="006B2B79" w:rsidRDefault="00A57D37" w:rsidP="006A2655">
            <w:pPr>
              <w:contextualSpacing/>
              <w:jc w:val="both"/>
              <w:rPr>
                <w:sz w:val="24"/>
                <w:szCs w:val="24"/>
              </w:rPr>
            </w:pPr>
          </w:p>
        </w:tc>
        <w:tc>
          <w:tcPr>
            <w:tcW w:w="624" w:type="dxa"/>
          </w:tcPr>
          <w:p w14:paraId="5038D821" w14:textId="77777777" w:rsidR="00A57D37" w:rsidRPr="006B2B79" w:rsidRDefault="00A57D37" w:rsidP="006A2655">
            <w:pPr>
              <w:contextualSpacing/>
              <w:jc w:val="both"/>
              <w:rPr>
                <w:sz w:val="24"/>
                <w:szCs w:val="24"/>
              </w:rPr>
            </w:pPr>
          </w:p>
        </w:tc>
      </w:tr>
      <w:tr w:rsidR="00A57D37" w:rsidRPr="006B2B79" w14:paraId="294F9339" w14:textId="77777777" w:rsidTr="004C4007">
        <w:trPr>
          <w:jc w:val="center"/>
        </w:trPr>
        <w:tc>
          <w:tcPr>
            <w:tcW w:w="538" w:type="dxa"/>
          </w:tcPr>
          <w:p w14:paraId="3082F1D4" w14:textId="6F727D5D" w:rsidR="00A57D37" w:rsidRPr="006B2B79" w:rsidRDefault="00A57D37" w:rsidP="006A2655">
            <w:pPr>
              <w:contextualSpacing/>
              <w:jc w:val="both"/>
              <w:rPr>
                <w:sz w:val="24"/>
                <w:szCs w:val="24"/>
              </w:rPr>
            </w:pPr>
            <w:r w:rsidRPr="006B2B79">
              <w:rPr>
                <w:sz w:val="24"/>
                <w:szCs w:val="24"/>
              </w:rPr>
              <w:t>7</w:t>
            </w:r>
          </w:p>
        </w:tc>
        <w:tc>
          <w:tcPr>
            <w:tcW w:w="4819" w:type="dxa"/>
          </w:tcPr>
          <w:p w14:paraId="2A8415D4" w14:textId="77777777" w:rsidR="00A57D37" w:rsidRPr="006B2B79" w:rsidRDefault="00A57D37" w:rsidP="006A2655">
            <w:pPr>
              <w:contextualSpacing/>
              <w:jc w:val="both"/>
              <w:rPr>
                <w:sz w:val="24"/>
                <w:szCs w:val="24"/>
              </w:rPr>
            </w:pPr>
            <w:r w:rsidRPr="006B2B79">
              <w:rPr>
                <w:sz w:val="24"/>
                <w:szCs w:val="24"/>
              </w:rPr>
              <w:t>Visitors</w:t>
            </w:r>
          </w:p>
        </w:tc>
        <w:tc>
          <w:tcPr>
            <w:tcW w:w="624" w:type="dxa"/>
          </w:tcPr>
          <w:p w14:paraId="28462841" w14:textId="77777777" w:rsidR="00A57D37" w:rsidRPr="006B2B79" w:rsidRDefault="00A57D37" w:rsidP="006A2655">
            <w:pPr>
              <w:contextualSpacing/>
              <w:jc w:val="both"/>
              <w:rPr>
                <w:sz w:val="24"/>
                <w:szCs w:val="24"/>
              </w:rPr>
            </w:pPr>
          </w:p>
        </w:tc>
        <w:tc>
          <w:tcPr>
            <w:tcW w:w="624" w:type="dxa"/>
          </w:tcPr>
          <w:p w14:paraId="26830EF8" w14:textId="77777777" w:rsidR="00A57D37" w:rsidRPr="006B2B79" w:rsidRDefault="00A57D37" w:rsidP="006A2655">
            <w:pPr>
              <w:contextualSpacing/>
              <w:jc w:val="both"/>
              <w:rPr>
                <w:sz w:val="24"/>
                <w:szCs w:val="24"/>
              </w:rPr>
            </w:pPr>
          </w:p>
        </w:tc>
        <w:tc>
          <w:tcPr>
            <w:tcW w:w="624" w:type="dxa"/>
          </w:tcPr>
          <w:p w14:paraId="0CE21345" w14:textId="77777777" w:rsidR="00A57D37" w:rsidRPr="006B2B79" w:rsidRDefault="00A57D37" w:rsidP="006A2655">
            <w:pPr>
              <w:contextualSpacing/>
              <w:jc w:val="both"/>
              <w:rPr>
                <w:sz w:val="24"/>
                <w:szCs w:val="24"/>
              </w:rPr>
            </w:pPr>
          </w:p>
        </w:tc>
        <w:tc>
          <w:tcPr>
            <w:tcW w:w="624" w:type="dxa"/>
          </w:tcPr>
          <w:p w14:paraId="5809E301" w14:textId="77777777" w:rsidR="00A57D37" w:rsidRPr="006B2B79" w:rsidRDefault="00A57D37" w:rsidP="006A2655">
            <w:pPr>
              <w:contextualSpacing/>
              <w:jc w:val="both"/>
              <w:rPr>
                <w:sz w:val="24"/>
                <w:szCs w:val="24"/>
              </w:rPr>
            </w:pPr>
          </w:p>
        </w:tc>
        <w:tc>
          <w:tcPr>
            <w:tcW w:w="624" w:type="dxa"/>
          </w:tcPr>
          <w:p w14:paraId="0E568C43" w14:textId="77777777" w:rsidR="00A57D37" w:rsidRPr="006B2B79" w:rsidRDefault="00A57D37" w:rsidP="006A2655">
            <w:pPr>
              <w:contextualSpacing/>
              <w:jc w:val="both"/>
              <w:rPr>
                <w:sz w:val="24"/>
                <w:szCs w:val="24"/>
              </w:rPr>
            </w:pPr>
          </w:p>
        </w:tc>
      </w:tr>
      <w:tr w:rsidR="00A57D37" w:rsidRPr="006B2B79" w14:paraId="4AA3F515" w14:textId="77777777" w:rsidTr="004C4007">
        <w:trPr>
          <w:jc w:val="center"/>
        </w:trPr>
        <w:tc>
          <w:tcPr>
            <w:tcW w:w="538" w:type="dxa"/>
          </w:tcPr>
          <w:p w14:paraId="6CCFC3FA" w14:textId="19F82938" w:rsidR="00A57D37" w:rsidRPr="006B2B79" w:rsidRDefault="00A57D37" w:rsidP="006A2655">
            <w:pPr>
              <w:contextualSpacing/>
              <w:jc w:val="both"/>
              <w:rPr>
                <w:sz w:val="24"/>
                <w:szCs w:val="24"/>
              </w:rPr>
            </w:pPr>
            <w:r>
              <w:rPr>
                <w:sz w:val="24"/>
                <w:szCs w:val="24"/>
              </w:rPr>
              <w:t>8</w:t>
            </w:r>
          </w:p>
        </w:tc>
        <w:tc>
          <w:tcPr>
            <w:tcW w:w="4819" w:type="dxa"/>
          </w:tcPr>
          <w:p w14:paraId="799E3897" w14:textId="77777777" w:rsidR="00A57D37" w:rsidRPr="006B2B79" w:rsidRDefault="00A57D37" w:rsidP="006A2655">
            <w:pPr>
              <w:contextualSpacing/>
              <w:jc w:val="both"/>
              <w:rPr>
                <w:sz w:val="24"/>
                <w:szCs w:val="24"/>
              </w:rPr>
            </w:pPr>
            <w:r w:rsidRPr="006B2B79">
              <w:rPr>
                <w:sz w:val="24"/>
                <w:szCs w:val="24"/>
              </w:rPr>
              <w:t>Doctor in charge of the room</w:t>
            </w:r>
          </w:p>
        </w:tc>
        <w:tc>
          <w:tcPr>
            <w:tcW w:w="624" w:type="dxa"/>
          </w:tcPr>
          <w:p w14:paraId="45EDF2EA" w14:textId="77777777" w:rsidR="00A57D37" w:rsidRPr="006B2B79" w:rsidRDefault="00A57D37" w:rsidP="006A2655">
            <w:pPr>
              <w:contextualSpacing/>
              <w:jc w:val="both"/>
              <w:rPr>
                <w:sz w:val="24"/>
                <w:szCs w:val="24"/>
              </w:rPr>
            </w:pPr>
          </w:p>
        </w:tc>
        <w:tc>
          <w:tcPr>
            <w:tcW w:w="624" w:type="dxa"/>
          </w:tcPr>
          <w:p w14:paraId="548CD0CD" w14:textId="77777777" w:rsidR="00A57D37" w:rsidRPr="006B2B79" w:rsidRDefault="00A57D37" w:rsidP="006A2655">
            <w:pPr>
              <w:contextualSpacing/>
              <w:jc w:val="both"/>
              <w:rPr>
                <w:sz w:val="24"/>
                <w:szCs w:val="24"/>
              </w:rPr>
            </w:pPr>
          </w:p>
        </w:tc>
        <w:tc>
          <w:tcPr>
            <w:tcW w:w="624" w:type="dxa"/>
          </w:tcPr>
          <w:p w14:paraId="3933217D" w14:textId="77777777" w:rsidR="00A57D37" w:rsidRPr="006B2B79" w:rsidRDefault="00A57D37" w:rsidP="006A2655">
            <w:pPr>
              <w:contextualSpacing/>
              <w:jc w:val="both"/>
              <w:rPr>
                <w:sz w:val="24"/>
                <w:szCs w:val="24"/>
              </w:rPr>
            </w:pPr>
          </w:p>
        </w:tc>
        <w:tc>
          <w:tcPr>
            <w:tcW w:w="624" w:type="dxa"/>
          </w:tcPr>
          <w:p w14:paraId="79988A27" w14:textId="77777777" w:rsidR="00A57D37" w:rsidRPr="006B2B79" w:rsidRDefault="00A57D37" w:rsidP="006A2655">
            <w:pPr>
              <w:contextualSpacing/>
              <w:jc w:val="both"/>
              <w:rPr>
                <w:sz w:val="24"/>
                <w:szCs w:val="24"/>
              </w:rPr>
            </w:pPr>
          </w:p>
        </w:tc>
        <w:tc>
          <w:tcPr>
            <w:tcW w:w="624" w:type="dxa"/>
          </w:tcPr>
          <w:p w14:paraId="6BF900E3" w14:textId="77777777" w:rsidR="00A57D37" w:rsidRPr="006B2B79" w:rsidRDefault="00A57D37" w:rsidP="006A2655">
            <w:pPr>
              <w:contextualSpacing/>
              <w:jc w:val="both"/>
              <w:rPr>
                <w:sz w:val="24"/>
                <w:szCs w:val="24"/>
              </w:rPr>
            </w:pPr>
          </w:p>
        </w:tc>
      </w:tr>
    </w:tbl>
    <w:p w14:paraId="6484EA0B" w14:textId="77777777" w:rsidR="00A57D37" w:rsidRPr="00A57D37" w:rsidRDefault="00A57D37" w:rsidP="00A57D37">
      <w:pPr>
        <w:pStyle w:val="ListParagraph"/>
        <w:ind w:left="993"/>
        <w:rPr>
          <w:bCs/>
          <w:sz w:val="24"/>
          <w:szCs w:val="24"/>
        </w:rPr>
      </w:pPr>
    </w:p>
    <w:p w14:paraId="60394689" w14:textId="77777777" w:rsidR="00D60F97" w:rsidRDefault="00D60F97">
      <w:pPr>
        <w:spacing w:after="200" w:line="276" w:lineRule="auto"/>
        <w:rPr>
          <w:b/>
          <w:sz w:val="24"/>
          <w:szCs w:val="24"/>
        </w:rPr>
      </w:pPr>
      <w:r>
        <w:rPr>
          <w:b/>
          <w:sz w:val="24"/>
          <w:szCs w:val="24"/>
        </w:rPr>
        <w:br w:type="page"/>
      </w:r>
    </w:p>
    <w:p w14:paraId="08BFB625" w14:textId="6311C0B2" w:rsidR="002C7241" w:rsidRPr="00D60F97" w:rsidRDefault="00D60F97" w:rsidP="00071215">
      <w:pPr>
        <w:jc w:val="center"/>
        <w:rPr>
          <w:b/>
          <w:sz w:val="24"/>
          <w:szCs w:val="24"/>
        </w:rPr>
      </w:pPr>
      <w:r w:rsidRPr="00D60F97">
        <w:rPr>
          <w:b/>
          <w:sz w:val="24"/>
          <w:szCs w:val="24"/>
        </w:rPr>
        <w:lastRenderedPageBreak/>
        <w:t>PERCEIVED</w:t>
      </w:r>
      <w:r w:rsidR="00071215">
        <w:rPr>
          <w:b/>
          <w:sz w:val="24"/>
          <w:szCs w:val="24"/>
        </w:rPr>
        <w:t xml:space="preserve"> </w:t>
      </w:r>
      <w:r w:rsidRPr="00D60F97">
        <w:rPr>
          <w:b/>
          <w:sz w:val="24"/>
          <w:szCs w:val="24"/>
        </w:rPr>
        <w:t>BEHAVIORAL</w:t>
      </w:r>
      <w:r w:rsidR="00071215">
        <w:rPr>
          <w:b/>
          <w:sz w:val="24"/>
          <w:szCs w:val="24"/>
        </w:rPr>
        <w:t xml:space="preserve"> </w:t>
      </w:r>
      <w:r w:rsidRPr="00D60F97">
        <w:rPr>
          <w:b/>
          <w:sz w:val="24"/>
          <w:szCs w:val="24"/>
        </w:rPr>
        <w:t>CONTROL</w:t>
      </w:r>
      <w:r w:rsidR="00071215">
        <w:rPr>
          <w:b/>
          <w:sz w:val="24"/>
          <w:szCs w:val="24"/>
        </w:rPr>
        <w:t xml:space="preserve"> (PBC)</w:t>
      </w:r>
      <w:r w:rsidRPr="00D60F97">
        <w:rPr>
          <w:b/>
          <w:sz w:val="24"/>
          <w:szCs w:val="24"/>
        </w:rPr>
        <w:t xml:space="preserve"> QUESTIONNAIRE</w:t>
      </w:r>
    </w:p>
    <w:p w14:paraId="1BA13C90" w14:textId="77777777" w:rsidR="004C4007" w:rsidRDefault="004C4007" w:rsidP="004C4007">
      <w:pPr>
        <w:spacing w:line="360" w:lineRule="auto"/>
        <w:jc w:val="both"/>
        <w:rPr>
          <w:sz w:val="24"/>
          <w:szCs w:val="24"/>
        </w:rPr>
      </w:pPr>
    </w:p>
    <w:p w14:paraId="6C97A9B2" w14:textId="77777777" w:rsidR="004C4007" w:rsidRDefault="00BB288F" w:rsidP="002B63A8">
      <w:pPr>
        <w:spacing w:line="360" w:lineRule="auto"/>
        <w:jc w:val="both"/>
        <w:rPr>
          <w:sz w:val="24"/>
          <w:szCs w:val="24"/>
        </w:rPr>
      </w:pPr>
      <w:r w:rsidRPr="00BB288F">
        <w:rPr>
          <w:sz w:val="24"/>
          <w:szCs w:val="24"/>
        </w:rPr>
        <w:t>The following statements are factors that have been identified by nursing professional students that are perceived as supporting and inhibiting factors for students in implementing safe environmental management (safety environment behavior) in preventing nosocomial infections/HAIs.</w:t>
      </w:r>
    </w:p>
    <w:p w14:paraId="6A00407F" w14:textId="1A9BF877" w:rsidR="00A57D37" w:rsidRPr="00A57D37" w:rsidRDefault="00A57D37" w:rsidP="002B63A8">
      <w:pPr>
        <w:spacing w:line="360" w:lineRule="auto"/>
        <w:jc w:val="both"/>
        <w:rPr>
          <w:sz w:val="24"/>
          <w:szCs w:val="24"/>
        </w:rPr>
      </w:pPr>
      <w:r w:rsidRPr="00A57D37">
        <w:rPr>
          <w:sz w:val="24"/>
          <w:szCs w:val="24"/>
        </w:rPr>
        <w:t>Please indicate the extent to which you agree that the following statements are difficult to implement. Please rate on a 5-point scale with 1 being strongly disagree and 5 being strongly agree.</w:t>
      </w:r>
    </w:p>
    <w:p w14:paraId="26B728CC" w14:textId="77777777" w:rsidR="00A57D37" w:rsidRPr="00D43CB9" w:rsidRDefault="00A57D37" w:rsidP="004C4007">
      <w:pPr>
        <w:spacing w:line="360" w:lineRule="auto"/>
        <w:jc w:val="center"/>
        <w:rPr>
          <w:b/>
          <w:bCs/>
          <w:sz w:val="24"/>
          <w:szCs w:val="24"/>
        </w:rPr>
      </w:pPr>
      <w:r w:rsidRPr="00D43CB9">
        <w:rPr>
          <w:b/>
          <w:bCs/>
          <w:sz w:val="24"/>
          <w:szCs w:val="24"/>
        </w:rPr>
        <w:t xml:space="preserve">1-Strongly disagree </w:t>
      </w:r>
      <w:r w:rsidRPr="00D43CB9">
        <w:rPr>
          <w:b/>
          <w:bCs/>
        </w:rPr>
        <w:sym w:font="Symbol" w:char="F0F4"/>
      </w:r>
      <w:r w:rsidRPr="00D43CB9">
        <w:rPr>
          <w:b/>
          <w:bCs/>
          <w:sz w:val="24"/>
          <w:szCs w:val="24"/>
        </w:rPr>
        <w:t xml:space="preserve">2--- </w:t>
      </w:r>
      <w:r w:rsidRPr="00D43CB9">
        <w:rPr>
          <w:b/>
          <w:bCs/>
        </w:rPr>
        <w:sym w:font="Symbol" w:char="F0F4"/>
      </w:r>
      <w:r w:rsidRPr="00D43CB9">
        <w:rPr>
          <w:b/>
          <w:bCs/>
          <w:sz w:val="24"/>
          <w:szCs w:val="24"/>
        </w:rPr>
        <w:t xml:space="preserve">3--- </w:t>
      </w:r>
      <w:r w:rsidRPr="00D43CB9">
        <w:rPr>
          <w:b/>
          <w:bCs/>
        </w:rPr>
        <w:sym w:font="Symbol" w:char="F0F4"/>
      </w:r>
      <w:r w:rsidRPr="00D43CB9">
        <w:rPr>
          <w:b/>
          <w:bCs/>
          <w:sz w:val="24"/>
          <w:szCs w:val="24"/>
        </w:rPr>
        <w:t xml:space="preserve">4--- </w:t>
      </w:r>
      <w:r w:rsidRPr="00D43CB9">
        <w:rPr>
          <w:b/>
          <w:bCs/>
        </w:rPr>
        <w:sym w:font="Symbol" w:char="F0F4"/>
      </w:r>
      <w:r w:rsidRPr="00D43CB9">
        <w:rPr>
          <w:b/>
          <w:bCs/>
          <w:sz w:val="24"/>
          <w:szCs w:val="24"/>
        </w:rPr>
        <w:t>5-Strongly agree.</w:t>
      </w:r>
    </w:p>
    <w:tbl>
      <w:tblPr>
        <w:tblStyle w:val="TableGrid"/>
        <w:tblW w:w="8506" w:type="dxa"/>
        <w:jc w:val="center"/>
        <w:tblLook w:val="04A0" w:firstRow="1" w:lastRow="0" w:firstColumn="1" w:lastColumn="0" w:noHBand="0" w:noVBand="1"/>
      </w:tblPr>
      <w:tblGrid>
        <w:gridCol w:w="567"/>
        <w:gridCol w:w="4819"/>
        <w:gridCol w:w="624"/>
        <w:gridCol w:w="624"/>
        <w:gridCol w:w="624"/>
        <w:gridCol w:w="624"/>
        <w:gridCol w:w="624"/>
      </w:tblGrid>
      <w:tr w:rsidR="00A57D37" w:rsidRPr="004C4007" w14:paraId="122F0486" w14:textId="77777777" w:rsidTr="004C4007">
        <w:trPr>
          <w:jc w:val="center"/>
        </w:trPr>
        <w:tc>
          <w:tcPr>
            <w:tcW w:w="567" w:type="dxa"/>
            <w:shd w:val="clear" w:color="auto" w:fill="D9D9D9" w:themeFill="background1" w:themeFillShade="D9"/>
          </w:tcPr>
          <w:p w14:paraId="3BF59808" w14:textId="77777777" w:rsidR="00A57D37" w:rsidRPr="00393473" w:rsidRDefault="00A57D37" w:rsidP="006A2655">
            <w:pPr>
              <w:contextualSpacing/>
              <w:jc w:val="both"/>
              <w:rPr>
                <w:sz w:val="24"/>
                <w:szCs w:val="24"/>
              </w:rPr>
            </w:pPr>
            <w:r w:rsidRPr="00393473">
              <w:rPr>
                <w:sz w:val="24"/>
                <w:szCs w:val="24"/>
              </w:rPr>
              <w:t>No</w:t>
            </w:r>
          </w:p>
        </w:tc>
        <w:tc>
          <w:tcPr>
            <w:tcW w:w="4819" w:type="dxa"/>
            <w:shd w:val="clear" w:color="auto" w:fill="D9D9D9" w:themeFill="background1" w:themeFillShade="D9"/>
          </w:tcPr>
          <w:p w14:paraId="57D64F3C" w14:textId="77777777" w:rsidR="00A57D37" w:rsidRPr="00393473" w:rsidRDefault="00A57D37" w:rsidP="006A2655">
            <w:pPr>
              <w:contextualSpacing/>
              <w:jc w:val="both"/>
              <w:rPr>
                <w:sz w:val="24"/>
                <w:szCs w:val="24"/>
              </w:rPr>
            </w:pPr>
            <w:r w:rsidRPr="00393473">
              <w:rPr>
                <w:sz w:val="24"/>
                <w:szCs w:val="24"/>
              </w:rPr>
              <w:t>Statement</w:t>
            </w:r>
          </w:p>
        </w:tc>
        <w:tc>
          <w:tcPr>
            <w:tcW w:w="624" w:type="dxa"/>
            <w:shd w:val="clear" w:color="auto" w:fill="D9D9D9" w:themeFill="background1" w:themeFillShade="D9"/>
          </w:tcPr>
          <w:p w14:paraId="53AA92F4" w14:textId="77777777" w:rsidR="00A57D37" w:rsidRPr="00393473" w:rsidRDefault="00A57D37" w:rsidP="006A2655">
            <w:pPr>
              <w:contextualSpacing/>
              <w:jc w:val="both"/>
              <w:rPr>
                <w:sz w:val="24"/>
                <w:szCs w:val="24"/>
              </w:rPr>
            </w:pPr>
            <w:r w:rsidRPr="00393473">
              <w:rPr>
                <w:sz w:val="24"/>
                <w:szCs w:val="24"/>
              </w:rPr>
              <w:t>1</w:t>
            </w:r>
          </w:p>
        </w:tc>
        <w:tc>
          <w:tcPr>
            <w:tcW w:w="624" w:type="dxa"/>
            <w:shd w:val="clear" w:color="auto" w:fill="D9D9D9" w:themeFill="background1" w:themeFillShade="D9"/>
          </w:tcPr>
          <w:p w14:paraId="51D47288" w14:textId="77777777" w:rsidR="00A57D37" w:rsidRPr="00393473" w:rsidRDefault="00A57D37" w:rsidP="006A2655">
            <w:pPr>
              <w:contextualSpacing/>
              <w:jc w:val="both"/>
              <w:rPr>
                <w:sz w:val="24"/>
                <w:szCs w:val="24"/>
              </w:rPr>
            </w:pPr>
            <w:r w:rsidRPr="00393473">
              <w:rPr>
                <w:sz w:val="24"/>
                <w:szCs w:val="24"/>
              </w:rPr>
              <w:t>2</w:t>
            </w:r>
          </w:p>
        </w:tc>
        <w:tc>
          <w:tcPr>
            <w:tcW w:w="624" w:type="dxa"/>
            <w:shd w:val="clear" w:color="auto" w:fill="D9D9D9" w:themeFill="background1" w:themeFillShade="D9"/>
          </w:tcPr>
          <w:p w14:paraId="5E3AA7B7" w14:textId="77777777" w:rsidR="00A57D37" w:rsidRPr="00393473" w:rsidRDefault="00A57D37" w:rsidP="006A2655">
            <w:pPr>
              <w:contextualSpacing/>
              <w:jc w:val="both"/>
              <w:rPr>
                <w:sz w:val="24"/>
                <w:szCs w:val="24"/>
              </w:rPr>
            </w:pPr>
            <w:r w:rsidRPr="00393473">
              <w:rPr>
                <w:sz w:val="24"/>
                <w:szCs w:val="24"/>
              </w:rPr>
              <w:t>3</w:t>
            </w:r>
          </w:p>
        </w:tc>
        <w:tc>
          <w:tcPr>
            <w:tcW w:w="624" w:type="dxa"/>
            <w:shd w:val="clear" w:color="auto" w:fill="D9D9D9" w:themeFill="background1" w:themeFillShade="D9"/>
          </w:tcPr>
          <w:p w14:paraId="0B410F4B" w14:textId="77777777" w:rsidR="00A57D37" w:rsidRPr="00393473" w:rsidRDefault="00A57D37" w:rsidP="006A2655">
            <w:pPr>
              <w:contextualSpacing/>
              <w:jc w:val="both"/>
              <w:rPr>
                <w:sz w:val="24"/>
                <w:szCs w:val="24"/>
              </w:rPr>
            </w:pPr>
            <w:r w:rsidRPr="00393473">
              <w:rPr>
                <w:sz w:val="24"/>
                <w:szCs w:val="24"/>
              </w:rPr>
              <w:t>4</w:t>
            </w:r>
          </w:p>
        </w:tc>
        <w:tc>
          <w:tcPr>
            <w:tcW w:w="624" w:type="dxa"/>
            <w:shd w:val="clear" w:color="auto" w:fill="D9D9D9" w:themeFill="background1" w:themeFillShade="D9"/>
          </w:tcPr>
          <w:p w14:paraId="59F474BB" w14:textId="77777777" w:rsidR="00A57D37" w:rsidRPr="00393473" w:rsidRDefault="00A57D37" w:rsidP="006A2655">
            <w:pPr>
              <w:contextualSpacing/>
              <w:jc w:val="both"/>
              <w:rPr>
                <w:sz w:val="24"/>
                <w:szCs w:val="24"/>
              </w:rPr>
            </w:pPr>
            <w:r w:rsidRPr="00393473">
              <w:rPr>
                <w:sz w:val="24"/>
                <w:szCs w:val="24"/>
              </w:rPr>
              <w:t>5</w:t>
            </w:r>
          </w:p>
        </w:tc>
      </w:tr>
      <w:tr w:rsidR="00602AC6" w:rsidRPr="004C4007" w14:paraId="1CF6F81E" w14:textId="77777777" w:rsidTr="004C4007">
        <w:trPr>
          <w:jc w:val="center"/>
        </w:trPr>
        <w:tc>
          <w:tcPr>
            <w:tcW w:w="567" w:type="dxa"/>
            <w:shd w:val="clear" w:color="auto" w:fill="D9D9D9" w:themeFill="background1" w:themeFillShade="D9"/>
          </w:tcPr>
          <w:p w14:paraId="36D2AC56" w14:textId="77777777" w:rsidR="00602AC6" w:rsidRPr="00393473" w:rsidRDefault="00602AC6" w:rsidP="006A2655">
            <w:pPr>
              <w:contextualSpacing/>
              <w:jc w:val="both"/>
              <w:rPr>
                <w:sz w:val="24"/>
                <w:szCs w:val="24"/>
              </w:rPr>
            </w:pPr>
          </w:p>
        </w:tc>
        <w:tc>
          <w:tcPr>
            <w:tcW w:w="4819" w:type="dxa"/>
            <w:shd w:val="clear" w:color="auto" w:fill="D9D9D9" w:themeFill="background1" w:themeFillShade="D9"/>
          </w:tcPr>
          <w:p w14:paraId="4B2A3F4D" w14:textId="44845DE7" w:rsidR="00602AC6" w:rsidRPr="00393473" w:rsidRDefault="00602AC6" w:rsidP="006A2655">
            <w:pPr>
              <w:contextualSpacing/>
              <w:jc w:val="both"/>
              <w:rPr>
                <w:b/>
                <w:sz w:val="24"/>
                <w:szCs w:val="24"/>
              </w:rPr>
            </w:pPr>
            <w:r w:rsidRPr="00393473">
              <w:rPr>
                <w:b/>
                <w:sz w:val="24"/>
                <w:szCs w:val="24"/>
              </w:rPr>
              <w:t>SUPPORTING FACTORS</w:t>
            </w:r>
          </w:p>
        </w:tc>
        <w:tc>
          <w:tcPr>
            <w:tcW w:w="624" w:type="dxa"/>
            <w:shd w:val="clear" w:color="auto" w:fill="D9D9D9" w:themeFill="background1" w:themeFillShade="D9"/>
          </w:tcPr>
          <w:p w14:paraId="2ECB4191" w14:textId="77777777" w:rsidR="00602AC6" w:rsidRPr="00393473" w:rsidRDefault="00602AC6" w:rsidP="006A2655">
            <w:pPr>
              <w:contextualSpacing/>
              <w:jc w:val="both"/>
              <w:rPr>
                <w:sz w:val="24"/>
                <w:szCs w:val="24"/>
              </w:rPr>
            </w:pPr>
          </w:p>
        </w:tc>
        <w:tc>
          <w:tcPr>
            <w:tcW w:w="624" w:type="dxa"/>
            <w:shd w:val="clear" w:color="auto" w:fill="D9D9D9" w:themeFill="background1" w:themeFillShade="D9"/>
          </w:tcPr>
          <w:p w14:paraId="469F3449" w14:textId="77777777" w:rsidR="00602AC6" w:rsidRPr="00393473" w:rsidRDefault="00602AC6" w:rsidP="006A2655">
            <w:pPr>
              <w:contextualSpacing/>
              <w:jc w:val="both"/>
              <w:rPr>
                <w:sz w:val="24"/>
                <w:szCs w:val="24"/>
              </w:rPr>
            </w:pPr>
          </w:p>
        </w:tc>
        <w:tc>
          <w:tcPr>
            <w:tcW w:w="624" w:type="dxa"/>
            <w:shd w:val="clear" w:color="auto" w:fill="D9D9D9" w:themeFill="background1" w:themeFillShade="D9"/>
          </w:tcPr>
          <w:p w14:paraId="64A5C1D7" w14:textId="77777777" w:rsidR="00602AC6" w:rsidRPr="00393473" w:rsidRDefault="00602AC6" w:rsidP="006A2655">
            <w:pPr>
              <w:contextualSpacing/>
              <w:jc w:val="both"/>
              <w:rPr>
                <w:sz w:val="24"/>
                <w:szCs w:val="24"/>
              </w:rPr>
            </w:pPr>
          </w:p>
        </w:tc>
        <w:tc>
          <w:tcPr>
            <w:tcW w:w="624" w:type="dxa"/>
            <w:shd w:val="clear" w:color="auto" w:fill="D9D9D9" w:themeFill="background1" w:themeFillShade="D9"/>
          </w:tcPr>
          <w:p w14:paraId="460A2F78" w14:textId="77777777" w:rsidR="00602AC6" w:rsidRPr="00393473" w:rsidRDefault="00602AC6" w:rsidP="006A2655">
            <w:pPr>
              <w:contextualSpacing/>
              <w:jc w:val="both"/>
              <w:rPr>
                <w:sz w:val="24"/>
                <w:szCs w:val="24"/>
              </w:rPr>
            </w:pPr>
          </w:p>
        </w:tc>
        <w:tc>
          <w:tcPr>
            <w:tcW w:w="624" w:type="dxa"/>
            <w:shd w:val="clear" w:color="auto" w:fill="D9D9D9" w:themeFill="background1" w:themeFillShade="D9"/>
          </w:tcPr>
          <w:p w14:paraId="0FCBEAAF" w14:textId="77777777" w:rsidR="00602AC6" w:rsidRPr="00393473" w:rsidRDefault="00602AC6" w:rsidP="006A2655">
            <w:pPr>
              <w:contextualSpacing/>
              <w:jc w:val="both"/>
              <w:rPr>
                <w:sz w:val="24"/>
                <w:szCs w:val="24"/>
              </w:rPr>
            </w:pPr>
          </w:p>
        </w:tc>
      </w:tr>
      <w:tr w:rsidR="00195F4A" w:rsidRPr="004C4007" w14:paraId="498E7E21" w14:textId="77777777" w:rsidTr="004C4007">
        <w:trPr>
          <w:jc w:val="center"/>
        </w:trPr>
        <w:tc>
          <w:tcPr>
            <w:tcW w:w="567" w:type="dxa"/>
          </w:tcPr>
          <w:p w14:paraId="30CD534F" w14:textId="7A78CF03" w:rsidR="00195F4A" w:rsidRPr="00393473" w:rsidRDefault="00195F4A" w:rsidP="006A2655">
            <w:pPr>
              <w:contextualSpacing/>
              <w:jc w:val="both"/>
              <w:rPr>
                <w:sz w:val="24"/>
                <w:szCs w:val="24"/>
              </w:rPr>
            </w:pPr>
            <w:r w:rsidRPr="00393473">
              <w:rPr>
                <w:sz w:val="24"/>
                <w:szCs w:val="24"/>
              </w:rPr>
              <w:t>1</w:t>
            </w:r>
          </w:p>
        </w:tc>
        <w:tc>
          <w:tcPr>
            <w:tcW w:w="4819" w:type="dxa"/>
          </w:tcPr>
          <w:p w14:paraId="5001D43E" w14:textId="7665DA96" w:rsidR="00195F4A" w:rsidRPr="00393473" w:rsidRDefault="00195F4A" w:rsidP="006A2655">
            <w:pPr>
              <w:contextualSpacing/>
              <w:jc w:val="both"/>
              <w:rPr>
                <w:sz w:val="24"/>
                <w:szCs w:val="24"/>
              </w:rPr>
            </w:pPr>
            <w:r w:rsidRPr="00393473">
              <w:rPr>
                <w:sz w:val="24"/>
                <w:szCs w:val="24"/>
              </w:rPr>
              <w:t>There are trash bins in every corner of the hospital.</w:t>
            </w:r>
          </w:p>
        </w:tc>
        <w:tc>
          <w:tcPr>
            <w:tcW w:w="624" w:type="dxa"/>
          </w:tcPr>
          <w:p w14:paraId="7138207E" w14:textId="77777777" w:rsidR="00195F4A" w:rsidRPr="00393473" w:rsidRDefault="00195F4A" w:rsidP="006A2655">
            <w:pPr>
              <w:contextualSpacing/>
              <w:jc w:val="both"/>
              <w:rPr>
                <w:sz w:val="24"/>
                <w:szCs w:val="24"/>
              </w:rPr>
            </w:pPr>
          </w:p>
        </w:tc>
        <w:tc>
          <w:tcPr>
            <w:tcW w:w="624" w:type="dxa"/>
          </w:tcPr>
          <w:p w14:paraId="1143770A" w14:textId="77777777" w:rsidR="00195F4A" w:rsidRPr="00393473" w:rsidRDefault="00195F4A" w:rsidP="006A2655">
            <w:pPr>
              <w:contextualSpacing/>
              <w:jc w:val="both"/>
              <w:rPr>
                <w:sz w:val="24"/>
                <w:szCs w:val="24"/>
              </w:rPr>
            </w:pPr>
          </w:p>
        </w:tc>
        <w:tc>
          <w:tcPr>
            <w:tcW w:w="624" w:type="dxa"/>
          </w:tcPr>
          <w:p w14:paraId="643A7872" w14:textId="77777777" w:rsidR="00195F4A" w:rsidRPr="00393473" w:rsidRDefault="00195F4A" w:rsidP="006A2655">
            <w:pPr>
              <w:contextualSpacing/>
              <w:jc w:val="both"/>
              <w:rPr>
                <w:sz w:val="24"/>
                <w:szCs w:val="24"/>
              </w:rPr>
            </w:pPr>
          </w:p>
        </w:tc>
        <w:tc>
          <w:tcPr>
            <w:tcW w:w="624" w:type="dxa"/>
          </w:tcPr>
          <w:p w14:paraId="322BA7FF" w14:textId="77777777" w:rsidR="00195F4A" w:rsidRPr="00393473" w:rsidRDefault="00195F4A" w:rsidP="006A2655">
            <w:pPr>
              <w:contextualSpacing/>
              <w:jc w:val="both"/>
              <w:rPr>
                <w:sz w:val="24"/>
                <w:szCs w:val="24"/>
              </w:rPr>
            </w:pPr>
          </w:p>
        </w:tc>
        <w:tc>
          <w:tcPr>
            <w:tcW w:w="624" w:type="dxa"/>
          </w:tcPr>
          <w:p w14:paraId="4FD8C1C5" w14:textId="77777777" w:rsidR="00195F4A" w:rsidRPr="00393473" w:rsidRDefault="00195F4A" w:rsidP="006A2655">
            <w:pPr>
              <w:contextualSpacing/>
              <w:jc w:val="both"/>
              <w:rPr>
                <w:sz w:val="24"/>
                <w:szCs w:val="24"/>
              </w:rPr>
            </w:pPr>
          </w:p>
        </w:tc>
      </w:tr>
      <w:tr w:rsidR="00195F4A" w:rsidRPr="004C4007" w14:paraId="721F672E" w14:textId="77777777" w:rsidTr="004C4007">
        <w:trPr>
          <w:jc w:val="center"/>
        </w:trPr>
        <w:tc>
          <w:tcPr>
            <w:tcW w:w="567" w:type="dxa"/>
          </w:tcPr>
          <w:p w14:paraId="7A89907A" w14:textId="0BDB5353" w:rsidR="00195F4A" w:rsidRPr="00393473" w:rsidRDefault="00195F4A" w:rsidP="006A2655">
            <w:pPr>
              <w:contextualSpacing/>
              <w:jc w:val="both"/>
              <w:rPr>
                <w:sz w:val="24"/>
                <w:szCs w:val="24"/>
              </w:rPr>
            </w:pPr>
            <w:r w:rsidRPr="00393473">
              <w:rPr>
                <w:sz w:val="24"/>
                <w:szCs w:val="24"/>
              </w:rPr>
              <w:t>2</w:t>
            </w:r>
          </w:p>
        </w:tc>
        <w:tc>
          <w:tcPr>
            <w:tcW w:w="4819" w:type="dxa"/>
          </w:tcPr>
          <w:p w14:paraId="0A788605" w14:textId="08D49D35" w:rsidR="00195F4A" w:rsidRPr="00393473" w:rsidRDefault="00195F4A" w:rsidP="006A2655">
            <w:pPr>
              <w:contextualSpacing/>
              <w:jc w:val="both"/>
              <w:rPr>
                <w:sz w:val="24"/>
                <w:szCs w:val="24"/>
              </w:rPr>
            </w:pPr>
            <w:r w:rsidRPr="00393473">
              <w:rPr>
                <w:sz w:val="24"/>
                <w:szCs w:val="24"/>
              </w:rPr>
              <w:t>There are changing facilities in each room (changing room)</w:t>
            </w:r>
          </w:p>
        </w:tc>
        <w:tc>
          <w:tcPr>
            <w:tcW w:w="624" w:type="dxa"/>
          </w:tcPr>
          <w:p w14:paraId="4CBA1E4B" w14:textId="77777777" w:rsidR="00195F4A" w:rsidRPr="00393473" w:rsidRDefault="00195F4A" w:rsidP="006A2655">
            <w:pPr>
              <w:contextualSpacing/>
              <w:jc w:val="both"/>
              <w:rPr>
                <w:sz w:val="24"/>
                <w:szCs w:val="24"/>
              </w:rPr>
            </w:pPr>
          </w:p>
        </w:tc>
        <w:tc>
          <w:tcPr>
            <w:tcW w:w="624" w:type="dxa"/>
          </w:tcPr>
          <w:p w14:paraId="1B291118" w14:textId="77777777" w:rsidR="00195F4A" w:rsidRPr="00393473" w:rsidRDefault="00195F4A" w:rsidP="006A2655">
            <w:pPr>
              <w:contextualSpacing/>
              <w:jc w:val="both"/>
              <w:rPr>
                <w:sz w:val="24"/>
                <w:szCs w:val="24"/>
              </w:rPr>
            </w:pPr>
          </w:p>
        </w:tc>
        <w:tc>
          <w:tcPr>
            <w:tcW w:w="624" w:type="dxa"/>
          </w:tcPr>
          <w:p w14:paraId="11818423" w14:textId="77777777" w:rsidR="00195F4A" w:rsidRPr="00393473" w:rsidRDefault="00195F4A" w:rsidP="006A2655">
            <w:pPr>
              <w:contextualSpacing/>
              <w:jc w:val="both"/>
              <w:rPr>
                <w:sz w:val="24"/>
                <w:szCs w:val="24"/>
              </w:rPr>
            </w:pPr>
          </w:p>
        </w:tc>
        <w:tc>
          <w:tcPr>
            <w:tcW w:w="624" w:type="dxa"/>
          </w:tcPr>
          <w:p w14:paraId="30B6F1F5" w14:textId="77777777" w:rsidR="00195F4A" w:rsidRPr="00393473" w:rsidRDefault="00195F4A" w:rsidP="006A2655">
            <w:pPr>
              <w:contextualSpacing/>
              <w:jc w:val="both"/>
              <w:rPr>
                <w:sz w:val="24"/>
                <w:szCs w:val="24"/>
              </w:rPr>
            </w:pPr>
          </w:p>
        </w:tc>
        <w:tc>
          <w:tcPr>
            <w:tcW w:w="624" w:type="dxa"/>
          </w:tcPr>
          <w:p w14:paraId="756D032A" w14:textId="77777777" w:rsidR="00195F4A" w:rsidRPr="00393473" w:rsidRDefault="00195F4A" w:rsidP="006A2655">
            <w:pPr>
              <w:contextualSpacing/>
              <w:jc w:val="both"/>
              <w:rPr>
                <w:sz w:val="24"/>
                <w:szCs w:val="24"/>
              </w:rPr>
            </w:pPr>
          </w:p>
        </w:tc>
      </w:tr>
      <w:tr w:rsidR="00195F4A" w:rsidRPr="004C4007" w14:paraId="473E381A" w14:textId="77777777" w:rsidTr="004C4007">
        <w:trPr>
          <w:jc w:val="center"/>
        </w:trPr>
        <w:tc>
          <w:tcPr>
            <w:tcW w:w="567" w:type="dxa"/>
          </w:tcPr>
          <w:p w14:paraId="39C6328B" w14:textId="45DCF6AF" w:rsidR="00195F4A" w:rsidRPr="00393473" w:rsidRDefault="00195F4A" w:rsidP="006A2655">
            <w:pPr>
              <w:contextualSpacing/>
              <w:jc w:val="both"/>
              <w:rPr>
                <w:sz w:val="24"/>
                <w:szCs w:val="24"/>
              </w:rPr>
            </w:pPr>
            <w:r w:rsidRPr="00393473">
              <w:rPr>
                <w:sz w:val="24"/>
                <w:szCs w:val="24"/>
              </w:rPr>
              <w:t>3</w:t>
            </w:r>
          </w:p>
        </w:tc>
        <w:tc>
          <w:tcPr>
            <w:tcW w:w="4819" w:type="dxa"/>
          </w:tcPr>
          <w:p w14:paraId="038DC874" w14:textId="0996EA9B" w:rsidR="00195F4A" w:rsidRPr="00393473" w:rsidRDefault="00195F4A" w:rsidP="006A2655">
            <w:pPr>
              <w:contextualSpacing/>
              <w:jc w:val="both"/>
              <w:rPr>
                <w:sz w:val="24"/>
                <w:szCs w:val="24"/>
              </w:rPr>
            </w:pPr>
            <w:r w:rsidRPr="00393473">
              <w:rPr>
                <w:sz w:val="24"/>
                <w:szCs w:val="24"/>
              </w:rPr>
              <w:t>There are adequate facilities in each patient room, such as a sink and soap for hand hygiene.</w:t>
            </w:r>
          </w:p>
        </w:tc>
        <w:tc>
          <w:tcPr>
            <w:tcW w:w="624" w:type="dxa"/>
          </w:tcPr>
          <w:p w14:paraId="714FC854" w14:textId="77777777" w:rsidR="00195F4A" w:rsidRPr="00393473" w:rsidRDefault="00195F4A" w:rsidP="006A2655">
            <w:pPr>
              <w:contextualSpacing/>
              <w:jc w:val="both"/>
              <w:rPr>
                <w:sz w:val="24"/>
                <w:szCs w:val="24"/>
              </w:rPr>
            </w:pPr>
          </w:p>
        </w:tc>
        <w:tc>
          <w:tcPr>
            <w:tcW w:w="624" w:type="dxa"/>
          </w:tcPr>
          <w:p w14:paraId="1CC53594" w14:textId="77777777" w:rsidR="00195F4A" w:rsidRPr="00393473" w:rsidRDefault="00195F4A" w:rsidP="006A2655">
            <w:pPr>
              <w:contextualSpacing/>
              <w:jc w:val="both"/>
              <w:rPr>
                <w:sz w:val="24"/>
                <w:szCs w:val="24"/>
              </w:rPr>
            </w:pPr>
          </w:p>
        </w:tc>
        <w:tc>
          <w:tcPr>
            <w:tcW w:w="624" w:type="dxa"/>
          </w:tcPr>
          <w:p w14:paraId="54A53A5E" w14:textId="77777777" w:rsidR="00195F4A" w:rsidRPr="00393473" w:rsidRDefault="00195F4A" w:rsidP="006A2655">
            <w:pPr>
              <w:contextualSpacing/>
              <w:jc w:val="both"/>
              <w:rPr>
                <w:sz w:val="24"/>
                <w:szCs w:val="24"/>
              </w:rPr>
            </w:pPr>
          </w:p>
        </w:tc>
        <w:tc>
          <w:tcPr>
            <w:tcW w:w="624" w:type="dxa"/>
          </w:tcPr>
          <w:p w14:paraId="61BD0C8D" w14:textId="77777777" w:rsidR="00195F4A" w:rsidRPr="00393473" w:rsidRDefault="00195F4A" w:rsidP="006A2655">
            <w:pPr>
              <w:contextualSpacing/>
              <w:jc w:val="both"/>
              <w:rPr>
                <w:sz w:val="24"/>
                <w:szCs w:val="24"/>
              </w:rPr>
            </w:pPr>
          </w:p>
        </w:tc>
        <w:tc>
          <w:tcPr>
            <w:tcW w:w="624" w:type="dxa"/>
          </w:tcPr>
          <w:p w14:paraId="2C976659" w14:textId="77777777" w:rsidR="00195F4A" w:rsidRPr="00393473" w:rsidRDefault="00195F4A" w:rsidP="006A2655">
            <w:pPr>
              <w:contextualSpacing/>
              <w:jc w:val="both"/>
              <w:rPr>
                <w:sz w:val="24"/>
                <w:szCs w:val="24"/>
              </w:rPr>
            </w:pPr>
          </w:p>
        </w:tc>
      </w:tr>
      <w:tr w:rsidR="00195F4A" w:rsidRPr="004C4007" w14:paraId="7C8C4878" w14:textId="77777777" w:rsidTr="004C4007">
        <w:trPr>
          <w:jc w:val="center"/>
        </w:trPr>
        <w:tc>
          <w:tcPr>
            <w:tcW w:w="567" w:type="dxa"/>
          </w:tcPr>
          <w:p w14:paraId="38FB1A22" w14:textId="112A1418" w:rsidR="00195F4A" w:rsidRPr="00393473" w:rsidRDefault="00195F4A" w:rsidP="006A2655">
            <w:pPr>
              <w:contextualSpacing/>
              <w:jc w:val="both"/>
              <w:rPr>
                <w:sz w:val="24"/>
                <w:szCs w:val="24"/>
              </w:rPr>
            </w:pPr>
            <w:r w:rsidRPr="00393473">
              <w:rPr>
                <w:sz w:val="24"/>
                <w:szCs w:val="24"/>
              </w:rPr>
              <w:t>4</w:t>
            </w:r>
          </w:p>
        </w:tc>
        <w:tc>
          <w:tcPr>
            <w:tcW w:w="4819" w:type="dxa"/>
          </w:tcPr>
          <w:p w14:paraId="14265848" w14:textId="523BBF7F" w:rsidR="00195F4A" w:rsidRPr="00393473" w:rsidRDefault="00195F4A" w:rsidP="006A2655">
            <w:pPr>
              <w:contextualSpacing/>
              <w:jc w:val="both"/>
              <w:rPr>
                <w:sz w:val="24"/>
                <w:szCs w:val="24"/>
              </w:rPr>
            </w:pPr>
            <w:r w:rsidRPr="00393473">
              <w:rPr>
                <w:sz w:val="24"/>
                <w:szCs w:val="24"/>
              </w:rPr>
              <w:t>There is direction from the hospital PPI team and the head of the room</w:t>
            </w:r>
          </w:p>
        </w:tc>
        <w:tc>
          <w:tcPr>
            <w:tcW w:w="624" w:type="dxa"/>
          </w:tcPr>
          <w:p w14:paraId="1E15720A" w14:textId="77777777" w:rsidR="00195F4A" w:rsidRPr="00393473" w:rsidRDefault="00195F4A" w:rsidP="006A2655">
            <w:pPr>
              <w:contextualSpacing/>
              <w:jc w:val="both"/>
              <w:rPr>
                <w:sz w:val="24"/>
                <w:szCs w:val="24"/>
              </w:rPr>
            </w:pPr>
          </w:p>
        </w:tc>
        <w:tc>
          <w:tcPr>
            <w:tcW w:w="624" w:type="dxa"/>
          </w:tcPr>
          <w:p w14:paraId="37C49FBB" w14:textId="77777777" w:rsidR="00195F4A" w:rsidRPr="00393473" w:rsidRDefault="00195F4A" w:rsidP="006A2655">
            <w:pPr>
              <w:contextualSpacing/>
              <w:jc w:val="both"/>
              <w:rPr>
                <w:sz w:val="24"/>
                <w:szCs w:val="24"/>
              </w:rPr>
            </w:pPr>
          </w:p>
        </w:tc>
        <w:tc>
          <w:tcPr>
            <w:tcW w:w="624" w:type="dxa"/>
          </w:tcPr>
          <w:p w14:paraId="0D30A852" w14:textId="77777777" w:rsidR="00195F4A" w:rsidRPr="00393473" w:rsidRDefault="00195F4A" w:rsidP="006A2655">
            <w:pPr>
              <w:contextualSpacing/>
              <w:jc w:val="both"/>
              <w:rPr>
                <w:sz w:val="24"/>
                <w:szCs w:val="24"/>
              </w:rPr>
            </w:pPr>
          </w:p>
        </w:tc>
        <w:tc>
          <w:tcPr>
            <w:tcW w:w="624" w:type="dxa"/>
          </w:tcPr>
          <w:p w14:paraId="1EB60E09" w14:textId="77777777" w:rsidR="00195F4A" w:rsidRPr="00393473" w:rsidRDefault="00195F4A" w:rsidP="006A2655">
            <w:pPr>
              <w:contextualSpacing/>
              <w:jc w:val="both"/>
              <w:rPr>
                <w:sz w:val="24"/>
                <w:szCs w:val="24"/>
              </w:rPr>
            </w:pPr>
          </w:p>
        </w:tc>
        <w:tc>
          <w:tcPr>
            <w:tcW w:w="624" w:type="dxa"/>
          </w:tcPr>
          <w:p w14:paraId="4945243E" w14:textId="77777777" w:rsidR="00195F4A" w:rsidRPr="00393473" w:rsidRDefault="00195F4A" w:rsidP="006A2655">
            <w:pPr>
              <w:contextualSpacing/>
              <w:jc w:val="both"/>
              <w:rPr>
                <w:sz w:val="24"/>
                <w:szCs w:val="24"/>
              </w:rPr>
            </w:pPr>
          </w:p>
        </w:tc>
      </w:tr>
      <w:tr w:rsidR="00A57D37" w:rsidRPr="004C4007" w14:paraId="5E376D99" w14:textId="77777777" w:rsidTr="004C4007">
        <w:trPr>
          <w:jc w:val="center"/>
        </w:trPr>
        <w:tc>
          <w:tcPr>
            <w:tcW w:w="567" w:type="dxa"/>
          </w:tcPr>
          <w:p w14:paraId="2CC51DA7" w14:textId="1ED3E602" w:rsidR="00A57D37" w:rsidRPr="00393473" w:rsidRDefault="00A57D37" w:rsidP="006A2655">
            <w:pPr>
              <w:contextualSpacing/>
              <w:jc w:val="both"/>
              <w:rPr>
                <w:sz w:val="24"/>
                <w:szCs w:val="24"/>
              </w:rPr>
            </w:pPr>
            <w:r w:rsidRPr="00393473">
              <w:rPr>
                <w:sz w:val="24"/>
                <w:szCs w:val="24"/>
              </w:rPr>
              <w:t>5</w:t>
            </w:r>
          </w:p>
        </w:tc>
        <w:tc>
          <w:tcPr>
            <w:tcW w:w="4819" w:type="dxa"/>
          </w:tcPr>
          <w:p w14:paraId="210F6577" w14:textId="77777777" w:rsidR="00A57D37" w:rsidRPr="00393473" w:rsidRDefault="00A57D37" w:rsidP="006A2655">
            <w:pPr>
              <w:contextualSpacing/>
              <w:jc w:val="both"/>
              <w:rPr>
                <w:sz w:val="24"/>
                <w:szCs w:val="24"/>
              </w:rPr>
            </w:pPr>
            <w:r w:rsidRPr="00393473">
              <w:rPr>
                <w:sz w:val="24"/>
                <w:szCs w:val="24"/>
              </w:rPr>
              <w:t>There is monitoring in waste sorting and the use of sharp objects.</w:t>
            </w:r>
          </w:p>
        </w:tc>
        <w:tc>
          <w:tcPr>
            <w:tcW w:w="624" w:type="dxa"/>
          </w:tcPr>
          <w:p w14:paraId="66B438E1" w14:textId="77777777" w:rsidR="00A57D37" w:rsidRPr="00393473" w:rsidRDefault="00A57D37" w:rsidP="006A2655">
            <w:pPr>
              <w:contextualSpacing/>
              <w:jc w:val="both"/>
              <w:rPr>
                <w:sz w:val="24"/>
                <w:szCs w:val="24"/>
              </w:rPr>
            </w:pPr>
          </w:p>
        </w:tc>
        <w:tc>
          <w:tcPr>
            <w:tcW w:w="624" w:type="dxa"/>
          </w:tcPr>
          <w:p w14:paraId="2AF707DA" w14:textId="77777777" w:rsidR="00A57D37" w:rsidRPr="00393473" w:rsidRDefault="00A57D37" w:rsidP="006A2655">
            <w:pPr>
              <w:contextualSpacing/>
              <w:jc w:val="both"/>
              <w:rPr>
                <w:sz w:val="24"/>
                <w:szCs w:val="24"/>
              </w:rPr>
            </w:pPr>
          </w:p>
        </w:tc>
        <w:tc>
          <w:tcPr>
            <w:tcW w:w="624" w:type="dxa"/>
          </w:tcPr>
          <w:p w14:paraId="61F4F030" w14:textId="77777777" w:rsidR="00A57D37" w:rsidRPr="00393473" w:rsidRDefault="00A57D37" w:rsidP="006A2655">
            <w:pPr>
              <w:contextualSpacing/>
              <w:jc w:val="both"/>
              <w:rPr>
                <w:sz w:val="24"/>
                <w:szCs w:val="24"/>
              </w:rPr>
            </w:pPr>
          </w:p>
        </w:tc>
        <w:tc>
          <w:tcPr>
            <w:tcW w:w="624" w:type="dxa"/>
          </w:tcPr>
          <w:p w14:paraId="0CAF51E9" w14:textId="77777777" w:rsidR="00A57D37" w:rsidRPr="00393473" w:rsidRDefault="00A57D37" w:rsidP="006A2655">
            <w:pPr>
              <w:contextualSpacing/>
              <w:jc w:val="both"/>
              <w:rPr>
                <w:sz w:val="24"/>
                <w:szCs w:val="24"/>
              </w:rPr>
            </w:pPr>
          </w:p>
        </w:tc>
        <w:tc>
          <w:tcPr>
            <w:tcW w:w="624" w:type="dxa"/>
          </w:tcPr>
          <w:p w14:paraId="3CE5FD69" w14:textId="77777777" w:rsidR="00A57D37" w:rsidRPr="00393473" w:rsidRDefault="00A57D37" w:rsidP="006A2655">
            <w:pPr>
              <w:contextualSpacing/>
              <w:jc w:val="both"/>
              <w:rPr>
                <w:sz w:val="24"/>
                <w:szCs w:val="24"/>
              </w:rPr>
            </w:pPr>
          </w:p>
        </w:tc>
      </w:tr>
      <w:tr w:rsidR="00A57D37" w:rsidRPr="004C4007" w14:paraId="12423C55" w14:textId="77777777" w:rsidTr="004C4007">
        <w:trPr>
          <w:jc w:val="center"/>
        </w:trPr>
        <w:tc>
          <w:tcPr>
            <w:tcW w:w="567" w:type="dxa"/>
          </w:tcPr>
          <w:p w14:paraId="0F74793A" w14:textId="43FC5A08" w:rsidR="00A57D37" w:rsidRPr="00393473" w:rsidRDefault="00A57D37" w:rsidP="006A2655">
            <w:pPr>
              <w:contextualSpacing/>
              <w:jc w:val="both"/>
              <w:rPr>
                <w:sz w:val="24"/>
                <w:szCs w:val="24"/>
              </w:rPr>
            </w:pPr>
            <w:r w:rsidRPr="00393473">
              <w:rPr>
                <w:sz w:val="24"/>
                <w:szCs w:val="24"/>
              </w:rPr>
              <w:t>6</w:t>
            </w:r>
          </w:p>
        </w:tc>
        <w:tc>
          <w:tcPr>
            <w:tcW w:w="4819" w:type="dxa"/>
          </w:tcPr>
          <w:p w14:paraId="025B561A" w14:textId="77777777" w:rsidR="00A57D37" w:rsidRPr="00393473" w:rsidRDefault="00A57D37" w:rsidP="006A2655">
            <w:pPr>
              <w:contextualSpacing/>
              <w:jc w:val="both"/>
              <w:rPr>
                <w:sz w:val="24"/>
                <w:szCs w:val="24"/>
              </w:rPr>
            </w:pPr>
            <w:r w:rsidRPr="00393473">
              <w:rPr>
                <w:sz w:val="24"/>
                <w:szCs w:val="24"/>
              </w:rPr>
              <w:t>There is special learning about the management of nosocomial infections.</w:t>
            </w:r>
          </w:p>
        </w:tc>
        <w:tc>
          <w:tcPr>
            <w:tcW w:w="624" w:type="dxa"/>
          </w:tcPr>
          <w:p w14:paraId="0502E77C" w14:textId="77777777" w:rsidR="00A57D37" w:rsidRPr="00393473" w:rsidRDefault="00A57D37" w:rsidP="006A2655">
            <w:pPr>
              <w:contextualSpacing/>
              <w:jc w:val="both"/>
              <w:rPr>
                <w:sz w:val="24"/>
                <w:szCs w:val="24"/>
              </w:rPr>
            </w:pPr>
          </w:p>
        </w:tc>
        <w:tc>
          <w:tcPr>
            <w:tcW w:w="624" w:type="dxa"/>
          </w:tcPr>
          <w:p w14:paraId="5B7730D4" w14:textId="77777777" w:rsidR="00A57D37" w:rsidRPr="00393473" w:rsidRDefault="00A57D37" w:rsidP="006A2655">
            <w:pPr>
              <w:contextualSpacing/>
              <w:jc w:val="both"/>
              <w:rPr>
                <w:sz w:val="24"/>
                <w:szCs w:val="24"/>
              </w:rPr>
            </w:pPr>
          </w:p>
        </w:tc>
        <w:tc>
          <w:tcPr>
            <w:tcW w:w="624" w:type="dxa"/>
          </w:tcPr>
          <w:p w14:paraId="06990901" w14:textId="77777777" w:rsidR="00A57D37" w:rsidRPr="00393473" w:rsidRDefault="00A57D37" w:rsidP="006A2655">
            <w:pPr>
              <w:contextualSpacing/>
              <w:jc w:val="both"/>
              <w:rPr>
                <w:sz w:val="24"/>
                <w:szCs w:val="24"/>
              </w:rPr>
            </w:pPr>
          </w:p>
        </w:tc>
        <w:tc>
          <w:tcPr>
            <w:tcW w:w="624" w:type="dxa"/>
          </w:tcPr>
          <w:p w14:paraId="37FB274F" w14:textId="77777777" w:rsidR="00A57D37" w:rsidRPr="00393473" w:rsidRDefault="00A57D37" w:rsidP="006A2655">
            <w:pPr>
              <w:contextualSpacing/>
              <w:jc w:val="both"/>
              <w:rPr>
                <w:sz w:val="24"/>
                <w:szCs w:val="24"/>
              </w:rPr>
            </w:pPr>
          </w:p>
        </w:tc>
        <w:tc>
          <w:tcPr>
            <w:tcW w:w="624" w:type="dxa"/>
          </w:tcPr>
          <w:p w14:paraId="391FC12A" w14:textId="77777777" w:rsidR="00A57D37" w:rsidRPr="00393473" w:rsidRDefault="00A57D37" w:rsidP="006A2655">
            <w:pPr>
              <w:contextualSpacing/>
              <w:jc w:val="both"/>
              <w:rPr>
                <w:sz w:val="24"/>
                <w:szCs w:val="24"/>
              </w:rPr>
            </w:pPr>
          </w:p>
        </w:tc>
      </w:tr>
      <w:tr w:rsidR="00602AC6" w:rsidRPr="004C4007" w14:paraId="51809188" w14:textId="77777777" w:rsidTr="004C4007">
        <w:trPr>
          <w:jc w:val="center"/>
        </w:trPr>
        <w:tc>
          <w:tcPr>
            <w:tcW w:w="567" w:type="dxa"/>
            <w:shd w:val="clear" w:color="auto" w:fill="D9D9D9" w:themeFill="background1" w:themeFillShade="D9"/>
          </w:tcPr>
          <w:p w14:paraId="589C48B6" w14:textId="77777777" w:rsidR="00602AC6" w:rsidRPr="00393473" w:rsidRDefault="00602AC6" w:rsidP="006A2655">
            <w:pPr>
              <w:contextualSpacing/>
              <w:jc w:val="both"/>
              <w:rPr>
                <w:sz w:val="24"/>
                <w:szCs w:val="24"/>
              </w:rPr>
            </w:pPr>
          </w:p>
        </w:tc>
        <w:tc>
          <w:tcPr>
            <w:tcW w:w="4819" w:type="dxa"/>
            <w:shd w:val="clear" w:color="auto" w:fill="D9D9D9" w:themeFill="background1" w:themeFillShade="D9"/>
          </w:tcPr>
          <w:p w14:paraId="7E9E6660" w14:textId="0F3930CF" w:rsidR="00602AC6" w:rsidRPr="00393473" w:rsidRDefault="00602AC6" w:rsidP="006A2655">
            <w:pPr>
              <w:contextualSpacing/>
              <w:jc w:val="both"/>
              <w:rPr>
                <w:b/>
                <w:sz w:val="24"/>
                <w:szCs w:val="24"/>
              </w:rPr>
            </w:pPr>
            <w:r w:rsidRPr="00393473">
              <w:rPr>
                <w:b/>
                <w:sz w:val="24"/>
                <w:szCs w:val="24"/>
              </w:rPr>
              <w:t>INHIBITING FACTORS</w:t>
            </w:r>
          </w:p>
        </w:tc>
        <w:tc>
          <w:tcPr>
            <w:tcW w:w="624" w:type="dxa"/>
            <w:shd w:val="clear" w:color="auto" w:fill="D9D9D9" w:themeFill="background1" w:themeFillShade="D9"/>
          </w:tcPr>
          <w:p w14:paraId="1DCA5F2C" w14:textId="77777777" w:rsidR="00602AC6" w:rsidRPr="00393473" w:rsidRDefault="00602AC6" w:rsidP="006A2655">
            <w:pPr>
              <w:contextualSpacing/>
              <w:jc w:val="both"/>
              <w:rPr>
                <w:sz w:val="24"/>
                <w:szCs w:val="24"/>
              </w:rPr>
            </w:pPr>
          </w:p>
        </w:tc>
        <w:tc>
          <w:tcPr>
            <w:tcW w:w="624" w:type="dxa"/>
            <w:shd w:val="clear" w:color="auto" w:fill="D9D9D9" w:themeFill="background1" w:themeFillShade="D9"/>
          </w:tcPr>
          <w:p w14:paraId="77B1DCD8" w14:textId="77777777" w:rsidR="00602AC6" w:rsidRPr="00393473" w:rsidRDefault="00602AC6" w:rsidP="006A2655">
            <w:pPr>
              <w:contextualSpacing/>
              <w:jc w:val="both"/>
              <w:rPr>
                <w:sz w:val="24"/>
                <w:szCs w:val="24"/>
              </w:rPr>
            </w:pPr>
          </w:p>
        </w:tc>
        <w:tc>
          <w:tcPr>
            <w:tcW w:w="624" w:type="dxa"/>
            <w:shd w:val="clear" w:color="auto" w:fill="D9D9D9" w:themeFill="background1" w:themeFillShade="D9"/>
          </w:tcPr>
          <w:p w14:paraId="7D723DB4" w14:textId="77777777" w:rsidR="00602AC6" w:rsidRPr="00393473" w:rsidRDefault="00602AC6" w:rsidP="006A2655">
            <w:pPr>
              <w:contextualSpacing/>
              <w:jc w:val="both"/>
              <w:rPr>
                <w:sz w:val="24"/>
                <w:szCs w:val="24"/>
              </w:rPr>
            </w:pPr>
          </w:p>
        </w:tc>
        <w:tc>
          <w:tcPr>
            <w:tcW w:w="624" w:type="dxa"/>
            <w:shd w:val="clear" w:color="auto" w:fill="D9D9D9" w:themeFill="background1" w:themeFillShade="D9"/>
          </w:tcPr>
          <w:p w14:paraId="22B630AE" w14:textId="77777777" w:rsidR="00602AC6" w:rsidRPr="00393473" w:rsidRDefault="00602AC6" w:rsidP="006A2655">
            <w:pPr>
              <w:contextualSpacing/>
              <w:jc w:val="both"/>
              <w:rPr>
                <w:sz w:val="24"/>
                <w:szCs w:val="24"/>
              </w:rPr>
            </w:pPr>
          </w:p>
        </w:tc>
        <w:tc>
          <w:tcPr>
            <w:tcW w:w="624" w:type="dxa"/>
            <w:shd w:val="clear" w:color="auto" w:fill="D9D9D9" w:themeFill="background1" w:themeFillShade="D9"/>
          </w:tcPr>
          <w:p w14:paraId="42765AA7" w14:textId="77777777" w:rsidR="00602AC6" w:rsidRPr="00393473" w:rsidRDefault="00602AC6" w:rsidP="006A2655">
            <w:pPr>
              <w:contextualSpacing/>
              <w:jc w:val="both"/>
              <w:rPr>
                <w:sz w:val="24"/>
                <w:szCs w:val="24"/>
              </w:rPr>
            </w:pPr>
          </w:p>
        </w:tc>
      </w:tr>
      <w:tr w:rsidR="00A57D37" w:rsidRPr="004C4007" w14:paraId="7F3B4FB6" w14:textId="77777777" w:rsidTr="004C4007">
        <w:trPr>
          <w:jc w:val="center"/>
        </w:trPr>
        <w:tc>
          <w:tcPr>
            <w:tcW w:w="567" w:type="dxa"/>
          </w:tcPr>
          <w:p w14:paraId="121134B7" w14:textId="1E42026E" w:rsidR="00A57D37" w:rsidRPr="00393473" w:rsidRDefault="00A57D37" w:rsidP="006A2655">
            <w:pPr>
              <w:contextualSpacing/>
              <w:jc w:val="both"/>
              <w:rPr>
                <w:sz w:val="24"/>
                <w:szCs w:val="24"/>
              </w:rPr>
            </w:pPr>
            <w:r w:rsidRPr="00393473">
              <w:rPr>
                <w:sz w:val="24"/>
                <w:szCs w:val="24"/>
              </w:rPr>
              <w:t>7</w:t>
            </w:r>
          </w:p>
        </w:tc>
        <w:tc>
          <w:tcPr>
            <w:tcW w:w="4819" w:type="dxa"/>
          </w:tcPr>
          <w:p w14:paraId="39200DEC" w14:textId="77777777" w:rsidR="00A57D37" w:rsidRPr="00393473" w:rsidRDefault="00A57D37" w:rsidP="006A2655">
            <w:pPr>
              <w:contextualSpacing/>
              <w:jc w:val="both"/>
              <w:rPr>
                <w:sz w:val="24"/>
                <w:szCs w:val="24"/>
              </w:rPr>
            </w:pPr>
            <w:r w:rsidRPr="00393473">
              <w:rPr>
                <w:sz w:val="24"/>
                <w:szCs w:val="24"/>
              </w:rPr>
              <w:t>Limited funds to improve infection control facilities.</w:t>
            </w:r>
          </w:p>
        </w:tc>
        <w:tc>
          <w:tcPr>
            <w:tcW w:w="624" w:type="dxa"/>
          </w:tcPr>
          <w:p w14:paraId="1DC2EE7A" w14:textId="77777777" w:rsidR="00A57D37" w:rsidRPr="00393473" w:rsidRDefault="00A57D37" w:rsidP="006A2655">
            <w:pPr>
              <w:contextualSpacing/>
              <w:jc w:val="both"/>
              <w:rPr>
                <w:sz w:val="24"/>
                <w:szCs w:val="24"/>
              </w:rPr>
            </w:pPr>
          </w:p>
        </w:tc>
        <w:tc>
          <w:tcPr>
            <w:tcW w:w="624" w:type="dxa"/>
          </w:tcPr>
          <w:p w14:paraId="5A438CB2" w14:textId="77777777" w:rsidR="00A57D37" w:rsidRPr="00393473" w:rsidRDefault="00A57D37" w:rsidP="006A2655">
            <w:pPr>
              <w:contextualSpacing/>
              <w:jc w:val="both"/>
              <w:rPr>
                <w:sz w:val="24"/>
                <w:szCs w:val="24"/>
              </w:rPr>
            </w:pPr>
          </w:p>
        </w:tc>
        <w:tc>
          <w:tcPr>
            <w:tcW w:w="624" w:type="dxa"/>
          </w:tcPr>
          <w:p w14:paraId="6C79625A" w14:textId="77777777" w:rsidR="00A57D37" w:rsidRPr="00393473" w:rsidRDefault="00A57D37" w:rsidP="006A2655">
            <w:pPr>
              <w:contextualSpacing/>
              <w:jc w:val="both"/>
              <w:rPr>
                <w:sz w:val="24"/>
                <w:szCs w:val="24"/>
              </w:rPr>
            </w:pPr>
          </w:p>
        </w:tc>
        <w:tc>
          <w:tcPr>
            <w:tcW w:w="624" w:type="dxa"/>
          </w:tcPr>
          <w:p w14:paraId="07BF00CC" w14:textId="77777777" w:rsidR="00A57D37" w:rsidRPr="00393473" w:rsidRDefault="00A57D37" w:rsidP="006A2655">
            <w:pPr>
              <w:contextualSpacing/>
              <w:jc w:val="both"/>
              <w:rPr>
                <w:sz w:val="24"/>
                <w:szCs w:val="24"/>
              </w:rPr>
            </w:pPr>
          </w:p>
        </w:tc>
        <w:tc>
          <w:tcPr>
            <w:tcW w:w="624" w:type="dxa"/>
          </w:tcPr>
          <w:p w14:paraId="458E4D61" w14:textId="77777777" w:rsidR="00A57D37" w:rsidRPr="00393473" w:rsidRDefault="00A57D37" w:rsidP="006A2655">
            <w:pPr>
              <w:contextualSpacing/>
              <w:jc w:val="both"/>
              <w:rPr>
                <w:sz w:val="24"/>
                <w:szCs w:val="24"/>
              </w:rPr>
            </w:pPr>
          </w:p>
        </w:tc>
      </w:tr>
      <w:tr w:rsidR="00A57D37" w:rsidRPr="004C4007" w14:paraId="1AC6044D" w14:textId="77777777" w:rsidTr="004C4007">
        <w:trPr>
          <w:jc w:val="center"/>
        </w:trPr>
        <w:tc>
          <w:tcPr>
            <w:tcW w:w="567" w:type="dxa"/>
          </w:tcPr>
          <w:p w14:paraId="216DF247" w14:textId="3E6861BC" w:rsidR="00A57D37" w:rsidRPr="00393473" w:rsidRDefault="00A57D37" w:rsidP="006A2655">
            <w:pPr>
              <w:contextualSpacing/>
              <w:jc w:val="both"/>
              <w:rPr>
                <w:sz w:val="24"/>
                <w:szCs w:val="24"/>
              </w:rPr>
            </w:pPr>
            <w:r w:rsidRPr="00393473">
              <w:rPr>
                <w:sz w:val="24"/>
                <w:szCs w:val="24"/>
              </w:rPr>
              <w:t>8</w:t>
            </w:r>
          </w:p>
        </w:tc>
        <w:tc>
          <w:tcPr>
            <w:tcW w:w="4819" w:type="dxa"/>
          </w:tcPr>
          <w:p w14:paraId="11F45CB2" w14:textId="6D889804" w:rsidR="00A57D37" w:rsidRPr="00393473" w:rsidRDefault="00A57D37" w:rsidP="006A2655">
            <w:pPr>
              <w:contextualSpacing/>
              <w:jc w:val="both"/>
              <w:rPr>
                <w:sz w:val="24"/>
                <w:szCs w:val="24"/>
              </w:rPr>
            </w:pPr>
            <w:r w:rsidRPr="00393473">
              <w:rPr>
                <w:sz w:val="24"/>
                <w:szCs w:val="24"/>
              </w:rPr>
              <w:t>Supervision of the implementation of infection prevention is still not optimal</w:t>
            </w:r>
          </w:p>
        </w:tc>
        <w:tc>
          <w:tcPr>
            <w:tcW w:w="624" w:type="dxa"/>
          </w:tcPr>
          <w:p w14:paraId="6694D667" w14:textId="77777777" w:rsidR="00A57D37" w:rsidRPr="00393473" w:rsidRDefault="00A57D37" w:rsidP="006A2655">
            <w:pPr>
              <w:contextualSpacing/>
              <w:jc w:val="both"/>
              <w:rPr>
                <w:sz w:val="24"/>
                <w:szCs w:val="24"/>
              </w:rPr>
            </w:pPr>
          </w:p>
        </w:tc>
        <w:tc>
          <w:tcPr>
            <w:tcW w:w="624" w:type="dxa"/>
          </w:tcPr>
          <w:p w14:paraId="76F22107" w14:textId="77777777" w:rsidR="00A57D37" w:rsidRPr="00393473" w:rsidRDefault="00A57D37" w:rsidP="006A2655">
            <w:pPr>
              <w:contextualSpacing/>
              <w:jc w:val="both"/>
              <w:rPr>
                <w:sz w:val="24"/>
                <w:szCs w:val="24"/>
              </w:rPr>
            </w:pPr>
          </w:p>
        </w:tc>
        <w:tc>
          <w:tcPr>
            <w:tcW w:w="624" w:type="dxa"/>
          </w:tcPr>
          <w:p w14:paraId="41EA1429" w14:textId="77777777" w:rsidR="00A57D37" w:rsidRPr="00393473" w:rsidRDefault="00A57D37" w:rsidP="006A2655">
            <w:pPr>
              <w:contextualSpacing/>
              <w:jc w:val="both"/>
              <w:rPr>
                <w:sz w:val="24"/>
                <w:szCs w:val="24"/>
              </w:rPr>
            </w:pPr>
          </w:p>
        </w:tc>
        <w:tc>
          <w:tcPr>
            <w:tcW w:w="624" w:type="dxa"/>
          </w:tcPr>
          <w:p w14:paraId="4C14443B" w14:textId="77777777" w:rsidR="00A57D37" w:rsidRPr="00393473" w:rsidRDefault="00A57D37" w:rsidP="006A2655">
            <w:pPr>
              <w:contextualSpacing/>
              <w:jc w:val="both"/>
              <w:rPr>
                <w:sz w:val="24"/>
                <w:szCs w:val="24"/>
              </w:rPr>
            </w:pPr>
          </w:p>
        </w:tc>
        <w:tc>
          <w:tcPr>
            <w:tcW w:w="624" w:type="dxa"/>
          </w:tcPr>
          <w:p w14:paraId="408A7562" w14:textId="77777777" w:rsidR="00A57D37" w:rsidRPr="00393473" w:rsidRDefault="00A57D37" w:rsidP="006A2655">
            <w:pPr>
              <w:contextualSpacing/>
              <w:jc w:val="both"/>
              <w:rPr>
                <w:sz w:val="24"/>
                <w:szCs w:val="24"/>
              </w:rPr>
            </w:pPr>
          </w:p>
        </w:tc>
      </w:tr>
      <w:tr w:rsidR="00A57D37" w:rsidRPr="004C4007" w14:paraId="633A6245" w14:textId="77777777" w:rsidTr="004C4007">
        <w:trPr>
          <w:jc w:val="center"/>
        </w:trPr>
        <w:tc>
          <w:tcPr>
            <w:tcW w:w="567" w:type="dxa"/>
          </w:tcPr>
          <w:p w14:paraId="399FAD54" w14:textId="140048EB" w:rsidR="00A57D37" w:rsidRPr="00393473" w:rsidRDefault="00A57D37" w:rsidP="006A2655">
            <w:pPr>
              <w:contextualSpacing/>
              <w:jc w:val="both"/>
              <w:rPr>
                <w:sz w:val="24"/>
                <w:szCs w:val="24"/>
              </w:rPr>
            </w:pPr>
            <w:r w:rsidRPr="00393473">
              <w:rPr>
                <w:sz w:val="24"/>
                <w:szCs w:val="24"/>
              </w:rPr>
              <w:t>9</w:t>
            </w:r>
          </w:p>
        </w:tc>
        <w:tc>
          <w:tcPr>
            <w:tcW w:w="4819" w:type="dxa"/>
          </w:tcPr>
          <w:p w14:paraId="3DC94190" w14:textId="78745DB8" w:rsidR="00A57D37" w:rsidRPr="00393473" w:rsidRDefault="00A57D37" w:rsidP="006A2655">
            <w:pPr>
              <w:contextualSpacing/>
              <w:jc w:val="both"/>
              <w:rPr>
                <w:sz w:val="24"/>
                <w:szCs w:val="24"/>
              </w:rPr>
            </w:pPr>
            <w:r w:rsidRPr="00393473">
              <w:rPr>
                <w:sz w:val="24"/>
                <w:szCs w:val="24"/>
              </w:rPr>
              <w:t>Minimal motivation from the hospital</w:t>
            </w:r>
          </w:p>
        </w:tc>
        <w:tc>
          <w:tcPr>
            <w:tcW w:w="624" w:type="dxa"/>
          </w:tcPr>
          <w:p w14:paraId="6CE5072E" w14:textId="77777777" w:rsidR="00A57D37" w:rsidRPr="00393473" w:rsidRDefault="00A57D37" w:rsidP="006A2655">
            <w:pPr>
              <w:contextualSpacing/>
              <w:jc w:val="both"/>
              <w:rPr>
                <w:sz w:val="24"/>
                <w:szCs w:val="24"/>
              </w:rPr>
            </w:pPr>
          </w:p>
        </w:tc>
        <w:tc>
          <w:tcPr>
            <w:tcW w:w="624" w:type="dxa"/>
          </w:tcPr>
          <w:p w14:paraId="29514FB2" w14:textId="77777777" w:rsidR="00A57D37" w:rsidRPr="00393473" w:rsidRDefault="00A57D37" w:rsidP="006A2655">
            <w:pPr>
              <w:contextualSpacing/>
              <w:jc w:val="both"/>
              <w:rPr>
                <w:sz w:val="24"/>
                <w:szCs w:val="24"/>
              </w:rPr>
            </w:pPr>
          </w:p>
        </w:tc>
        <w:tc>
          <w:tcPr>
            <w:tcW w:w="624" w:type="dxa"/>
          </w:tcPr>
          <w:p w14:paraId="2F6B2D5E" w14:textId="77777777" w:rsidR="00A57D37" w:rsidRPr="00393473" w:rsidRDefault="00A57D37" w:rsidP="006A2655">
            <w:pPr>
              <w:contextualSpacing/>
              <w:jc w:val="both"/>
              <w:rPr>
                <w:sz w:val="24"/>
                <w:szCs w:val="24"/>
              </w:rPr>
            </w:pPr>
          </w:p>
        </w:tc>
        <w:tc>
          <w:tcPr>
            <w:tcW w:w="624" w:type="dxa"/>
          </w:tcPr>
          <w:p w14:paraId="3DB8307D" w14:textId="77777777" w:rsidR="00A57D37" w:rsidRPr="00393473" w:rsidRDefault="00A57D37" w:rsidP="006A2655">
            <w:pPr>
              <w:contextualSpacing/>
              <w:jc w:val="both"/>
              <w:rPr>
                <w:sz w:val="24"/>
                <w:szCs w:val="24"/>
              </w:rPr>
            </w:pPr>
          </w:p>
        </w:tc>
        <w:tc>
          <w:tcPr>
            <w:tcW w:w="624" w:type="dxa"/>
          </w:tcPr>
          <w:p w14:paraId="5E28EDDF" w14:textId="77777777" w:rsidR="00A57D37" w:rsidRPr="00393473" w:rsidRDefault="00A57D37" w:rsidP="006A2655">
            <w:pPr>
              <w:contextualSpacing/>
              <w:jc w:val="both"/>
              <w:rPr>
                <w:sz w:val="24"/>
                <w:szCs w:val="24"/>
              </w:rPr>
            </w:pPr>
          </w:p>
        </w:tc>
      </w:tr>
      <w:tr w:rsidR="00195F4A" w:rsidRPr="004C4007" w14:paraId="1CACEC2E" w14:textId="77777777" w:rsidTr="004C4007">
        <w:trPr>
          <w:jc w:val="center"/>
        </w:trPr>
        <w:tc>
          <w:tcPr>
            <w:tcW w:w="567" w:type="dxa"/>
          </w:tcPr>
          <w:p w14:paraId="76419B6C" w14:textId="72938624" w:rsidR="00195F4A" w:rsidRPr="00393473" w:rsidRDefault="00EB4142" w:rsidP="006A2655">
            <w:pPr>
              <w:contextualSpacing/>
              <w:jc w:val="both"/>
              <w:rPr>
                <w:sz w:val="24"/>
                <w:szCs w:val="24"/>
                <w:highlight w:val="red"/>
              </w:rPr>
            </w:pPr>
            <w:r w:rsidRPr="00393473">
              <w:rPr>
                <w:sz w:val="24"/>
                <w:szCs w:val="24"/>
              </w:rPr>
              <w:t>10</w:t>
            </w:r>
          </w:p>
        </w:tc>
        <w:tc>
          <w:tcPr>
            <w:tcW w:w="4819" w:type="dxa"/>
          </w:tcPr>
          <w:p w14:paraId="4DF46350" w14:textId="4E3C5A6E" w:rsidR="00195F4A" w:rsidRPr="00393473" w:rsidRDefault="00EB4142" w:rsidP="006A2655">
            <w:pPr>
              <w:contextualSpacing/>
              <w:jc w:val="both"/>
              <w:rPr>
                <w:sz w:val="24"/>
                <w:szCs w:val="24"/>
              </w:rPr>
            </w:pPr>
            <w:r w:rsidRPr="00393473">
              <w:rPr>
                <w:sz w:val="24"/>
                <w:szCs w:val="24"/>
              </w:rPr>
              <w:t>Limited PPE equipment owned by students</w:t>
            </w:r>
          </w:p>
        </w:tc>
        <w:tc>
          <w:tcPr>
            <w:tcW w:w="624" w:type="dxa"/>
          </w:tcPr>
          <w:p w14:paraId="3392CF40" w14:textId="77777777" w:rsidR="00195F4A" w:rsidRPr="00393473" w:rsidRDefault="00195F4A" w:rsidP="006A2655">
            <w:pPr>
              <w:contextualSpacing/>
              <w:jc w:val="both"/>
              <w:rPr>
                <w:sz w:val="24"/>
                <w:szCs w:val="24"/>
              </w:rPr>
            </w:pPr>
          </w:p>
        </w:tc>
        <w:tc>
          <w:tcPr>
            <w:tcW w:w="624" w:type="dxa"/>
          </w:tcPr>
          <w:p w14:paraId="2225A644" w14:textId="77777777" w:rsidR="00195F4A" w:rsidRPr="00393473" w:rsidRDefault="00195F4A" w:rsidP="006A2655">
            <w:pPr>
              <w:contextualSpacing/>
              <w:jc w:val="both"/>
              <w:rPr>
                <w:sz w:val="24"/>
                <w:szCs w:val="24"/>
              </w:rPr>
            </w:pPr>
          </w:p>
        </w:tc>
        <w:tc>
          <w:tcPr>
            <w:tcW w:w="624" w:type="dxa"/>
          </w:tcPr>
          <w:p w14:paraId="19683448" w14:textId="77777777" w:rsidR="00195F4A" w:rsidRPr="00393473" w:rsidRDefault="00195F4A" w:rsidP="006A2655">
            <w:pPr>
              <w:contextualSpacing/>
              <w:jc w:val="both"/>
              <w:rPr>
                <w:sz w:val="24"/>
                <w:szCs w:val="24"/>
              </w:rPr>
            </w:pPr>
          </w:p>
        </w:tc>
        <w:tc>
          <w:tcPr>
            <w:tcW w:w="624" w:type="dxa"/>
          </w:tcPr>
          <w:p w14:paraId="4DAA5CC3" w14:textId="77777777" w:rsidR="00195F4A" w:rsidRPr="00393473" w:rsidRDefault="00195F4A" w:rsidP="006A2655">
            <w:pPr>
              <w:contextualSpacing/>
              <w:jc w:val="both"/>
              <w:rPr>
                <w:sz w:val="24"/>
                <w:szCs w:val="24"/>
              </w:rPr>
            </w:pPr>
          </w:p>
        </w:tc>
        <w:tc>
          <w:tcPr>
            <w:tcW w:w="624" w:type="dxa"/>
          </w:tcPr>
          <w:p w14:paraId="1BB57DEF" w14:textId="77777777" w:rsidR="00195F4A" w:rsidRPr="00393473" w:rsidRDefault="00195F4A" w:rsidP="006A2655">
            <w:pPr>
              <w:contextualSpacing/>
              <w:jc w:val="both"/>
              <w:rPr>
                <w:sz w:val="24"/>
                <w:szCs w:val="24"/>
              </w:rPr>
            </w:pPr>
          </w:p>
        </w:tc>
      </w:tr>
    </w:tbl>
    <w:p w14:paraId="3865161F" w14:textId="77777777" w:rsidR="00A57D37" w:rsidRPr="00A57D37" w:rsidRDefault="00A57D37" w:rsidP="00A57D37">
      <w:pPr>
        <w:pStyle w:val="ListParagraph"/>
        <w:ind w:left="993"/>
        <w:rPr>
          <w:bCs/>
          <w:sz w:val="24"/>
          <w:szCs w:val="24"/>
        </w:rPr>
      </w:pPr>
    </w:p>
    <w:p w14:paraId="22F8D795" w14:textId="77777777" w:rsidR="004C4007" w:rsidRDefault="004C4007">
      <w:pPr>
        <w:spacing w:after="200" w:line="276" w:lineRule="auto"/>
        <w:rPr>
          <w:b/>
          <w:sz w:val="24"/>
          <w:szCs w:val="24"/>
        </w:rPr>
      </w:pPr>
      <w:r>
        <w:rPr>
          <w:b/>
          <w:sz w:val="24"/>
          <w:szCs w:val="24"/>
        </w:rPr>
        <w:br w:type="page"/>
      </w:r>
    </w:p>
    <w:p w14:paraId="39EFC034" w14:textId="4208A331" w:rsidR="002C7241" w:rsidRPr="004C4007" w:rsidRDefault="004C4007" w:rsidP="004C4007">
      <w:pPr>
        <w:jc w:val="center"/>
        <w:rPr>
          <w:b/>
          <w:sz w:val="24"/>
          <w:szCs w:val="24"/>
        </w:rPr>
      </w:pPr>
      <w:r w:rsidRPr="004C4007">
        <w:rPr>
          <w:b/>
          <w:sz w:val="24"/>
          <w:szCs w:val="24"/>
        </w:rPr>
        <w:lastRenderedPageBreak/>
        <w:t>INTENTION QUESTIONNAIRE</w:t>
      </w:r>
    </w:p>
    <w:p w14:paraId="5F14A22C" w14:textId="77777777" w:rsidR="00150CAA" w:rsidRDefault="00150CAA" w:rsidP="00150CAA">
      <w:pPr>
        <w:rPr>
          <w:sz w:val="24"/>
          <w:szCs w:val="24"/>
        </w:rPr>
      </w:pPr>
    </w:p>
    <w:p w14:paraId="7242B868" w14:textId="643144C7" w:rsidR="006A2655" w:rsidRPr="00071215" w:rsidRDefault="006A2655" w:rsidP="00D43CB9">
      <w:pPr>
        <w:spacing w:line="360" w:lineRule="auto"/>
        <w:ind w:left="993"/>
        <w:jc w:val="both"/>
        <w:rPr>
          <w:sz w:val="24"/>
          <w:szCs w:val="24"/>
        </w:rPr>
      </w:pPr>
      <w:r w:rsidRPr="00071215">
        <w:rPr>
          <w:sz w:val="24"/>
          <w:szCs w:val="24"/>
        </w:rPr>
        <w:t>How big is the desire you to implement the implementation of safe environmental management (safety environment Behavior) in preventing nosocomial infections. Please rate on a 5-point scale with 1 being very unwilling and 5 being very willing.</w:t>
      </w:r>
    </w:p>
    <w:p w14:paraId="04A96F30" w14:textId="6176596E" w:rsidR="006A2655" w:rsidRPr="00D43CB9" w:rsidRDefault="006A2655" w:rsidP="00D43CB9">
      <w:pPr>
        <w:spacing w:line="480" w:lineRule="auto"/>
        <w:ind w:left="993"/>
        <w:contextualSpacing/>
        <w:jc w:val="center"/>
        <w:rPr>
          <w:b/>
          <w:bCs/>
          <w:sz w:val="24"/>
          <w:szCs w:val="24"/>
        </w:rPr>
      </w:pPr>
      <w:r w:rsidRPr="00D43CB9">
        <w:rPr>
          <w:b/>
          <w:bCs/>
          <w:sz w:val="24"/>
          <w:szCs w:val="24"/>
        </w:rPr>
        <w:t xml:space="preserve">1-Very unwilling </w:t>
      </w:r>
      <w:r w:rsidRPr="00D43CB9">
        <w:rPr>
          <w:b/>
          <w:bCs/>
          <w:sz w:val="24"/>
          <w:szCs w:val="24"/>
        </w:rPr>
        <w:sym w:font="Symbol" w:char="F0F4"/>
      </w:r>
      <w:r w:rsidRPr="00D43CB9">
        <w:rPr>
          <w:b/>
          <w:bCs/>
          <w:sz w:val="24"/>
          <w:szCs w:val="24"/>
        </w:rPr>
        <w:t xml:space="preserve">2--- </w:t>
      </w:r>
      <w:r w:rsidRPr="00D43CB9">
        <w:rPr>
          <w:b/>
          <w:bCs/>
          <w:sz w:val="24"/>
          <w:szCs w:val="24"/>
        </w:rPr>
        <w:sym w:font="Symbol" w:char="F0F4"/>
      </w:r>
      <w:r w:rsidRPr="00D43CB9">
        <w:rPr>
          <w:b/>
          <w:bCs/>
          <w:sz w:val="24"/>
          <w:szCs w:val="24"/>
        </w:rPr>
        <w:t xml:space="preserve">3--- </w:t>
      </w:r>
      <w:r w:rsidRPr="00D43CB9">
        <w:rPr>
          <w:b/>
          <w:bCs/>
          <w:sz w:val="24"/>
          <w:szCs w:val="24"/>
        </w:rPr>
        <w:sym w:font="Symbol" w:char="F0F4"/>
      </w:r>
      <w:r w:rsidRPr="00D43CB9">
        <w:rPr>
          <w:b/>
          <w:bCs/>
          <w:sz w:val="24"/>
          <w:szCs w:val="24"/>
        </w:rPr>
        <w:t xml:space="preserve">4--- </w:t>
      </w:r>
      <w:r w:rsidRPr="00D43CB9">
        <w:rPr>
          <w:b/>
          <w:bCs/>
          <w:sz w:val="24"/>
          <w:szCs w:val="24"/>
        </w:rPr>
        <w:sym w:font="Symbol" w:char="F0F4"/>
      </w:r>
      <w:r w:rsidRPr="00D43CB9">
        <w:rPr>
          <w:b/>
          <w:bCs/>
          <w:sz w:val="24"/>
          <w:szCs w:val="24"/>
        </w:rPr>
        <w:t>5-Very willing</w:t>
      </w:r>
    </w:p>
    <w:tbl>
      <w:tblPr>
        <w:tblStyle w:val="TableGrid"/>
        <w:tblW w:w="0" w:type="auto"/>
        <w:tblInd w:w="1101" w:type="dxa"/>
        <w:tblLook w:val="04A0" w:firstRow="1" w:lastRow="0" w:firstColumn="1" w:lastColumn="0" w:noHBand="0" w:noVBand="1"/>
      </w:tblPr>
      <w:tblGrid>
        <w:gridCol w:w="510"/>
        <w:gridCol w:w="4819"/>
        <w:gridCol w:w="624"/>
        <w:gridCol w:w="624"/>
        <w:gridCol w:w="624"/>
        <w:gridCol w:w="624"/>
        <w:gridCol w:w="624"/>
      </w:tblGrid>
      <w:tr w:rsidR="006A2655" w:rsidRPr="001C44F0" w14:paraId="7A4CF6C7" w14:textId="77777777" w:rsidTr="006A2655">
        <w:tc>
          <w:tcPr>
            <w:tcW w:w="510" w:type="dxa"/>
          </w:tcPr>
          <w:p w14:paraId="731B2C39" w14:textId="77777777" w:rsidR="006A2655" w:rsidRPr="001C44F0" w:rsidRDefault="006A2655" w:rsidP="006A2655">
            <w:pPr>
              <w:contextualSpacing/>
              <w:jc w:val="center"/>
              <w:rPr>
                <w:sz w:val="24"/>
                <w:szCs w:val="24"/>
              </w:rPr>
            </w:pPr>
            <w:r w:rsidRPr="001C44F0">
              <w:rPr>
                <w:sz w:val="24"/>
                <w:szCs w:val="24"/>
              </w:rPr>
              <w:t>No</w:t>
            </w:r>
          </w:p>
        </w:tc>
        <w:tc>
          <w:tcPr>
            <w:tcW w:w="4819" w:type="dxa"/>
          </w:tcPr>
          <w:p w14:paraId="747C71DA" w14:textId="77777777" w:rsidR="006A2655" w:rsidRPr="001C44F0" w:rsidRDefault="006A2655" w:rsidP="006A2655">
            <w:pPr>
              <w:contextualSpacing/>
              <w:jc w:val="center"/>
              <w:rPr>
                <w:sz w:val="24"/>
                <w:szCs w:val="24"/>
              </w:rPr>
            </w:pPr>
            <w:r w:rsidRPr="001C44F0">
              <w:rPr>
                <w:sz w:val="24"/>
                <w:szCs w:val="24"/>
              </w:rPr>
              <w:t>Statement</w:t>
            </w:r>
          </w:p>
        </w:tc>
        <w:tc>
          <w:tcPr>
            <w:tcW w:w="624" w:type="dxa"/>
          </w:tcPr>
          <w:p w14:paraId="6528AECE" w14:textId="77777777" w:rsidR="006A2655" w:rsidRPr="001C44F0" w:rsidRDefault="006A2655" w:rsidP="006A2655">
            <w:pPr>
              <w:contextualSpacing/>
              <w:jc w:val="center"/>
              <w:rPr>
                <w:sz w:val="24"/>
                <w:szCs w:val="24"/>
              </w:rPr>
            </w:pPr>
            <w:r w:rsidRPr="001C44F0">
              <w:rPr>
                <w:sz w:val="24"/>
                <w:szCs w:val="24"/>
              </w:rPr>
              <w:t>1</w:t>
            </w:r>
          </w:p>
        </w:tc>
        <w:tc>
          <w:tcPr>
            <w:tcW w:w="624" w:type="dxa"/>
          </w:tcPr>
          <w:p w14:paraId="64C7035A" w14:textId="77777777" w:rsidR="006A2655" w:rsidRPr="001C44F0" w:rsidRDefault="006A2655" w:rsidP="006A2655">
            <w:pPr>
              <w:contextualSpacing/>
              <w:jc w:val="center"/>
              <w:rPr>
                <w:sz w:val="24"/>
                <w:szCs w:val="24"/>
              </w:rPr>
            </w:pPr>
            <w:r w:rsidRPr="001C44F0">
              <w:rPr>
                <w:sz w:val="24"/>
                <w:szCs w:val="24"/>
              </w:rPr>
              <w:t>2</w:t>
            </w:r>
          </w:p>
        </w:tc>
        <w:tc>
          <w:tcPr>
            <w:tcW w:w="624" w:type="dxa"/>
          </w:tcPr>
          <w:p w14:paraId="41D890D3" w14:textId="77777777" w:rsidR="006A2655" w:rsidRPr="001C44F0" w:rsidRDefault="006A2655" w:rsidP="006A2655">
            <w:pPr>
              <w:contextualSpacing/>
              <w:jc w:val="center"/>
              <w:rPr>
                <w:sz w:val="24"/>
                <w:szCs w:val="24"/>
              </w:rPr>
            </w:pPr>
            <w:r w:rsidRPr="001C44F0">
              <w:rPr>
                <w:sz w:val="24"/>
                <w:szCs w:val="24"/>
              </w:rPr>
              <w:t>3</w:t>
            </w:r>
          </w:p>
        </w:tc>
        <w:tc>
          <w:tcPr>
            <w:tcW w:w="624" w:type="dxa"/>
          </w:tcPr>
          <w:p w14:paraId="2C38D588" w14:textId="77777777" w:rsidR="006A2655" w:rsidRPr="001C44F0" w:rsidRDefault="006A2655" w:rsidP="006A2655">
            <w:pPr>
              <w:contextualSpacing/>
              <w:jc w:val="center"/>
              <w:rPr>
                <w:sz w:val="24"/>
                <w:szCs w:val="24"/>
              </w:rPr>
            </w:pPr>
            <w:r w:rsidRPr="001C44F0">
              <w:rPr>
                <w:sz w:val="24"/>
                <w:szCs w:val="24"/>
              </w:rPr>
              <w:t>4</w:t>
            </w:r>
          </w:p>
        </w:tc>
        <w:tc>
          <w:tcPr>
            <w:tcW w:w="624" w:type="dxa"/>
          </w:tcPr>
          <w:p w14:paraId="1B6484F2" w14:textId="77777777" w:rsidR="006A2655" w:rsidRPr="001C44F0" w:rsidRDefault="006A2655" w:rsidP="006A2655">
            <w:pPr>
              <w:contextualSpacing/>
              <w:jc w:val="center"/>
              <w:rPr>
                <w:sz w:val="24"/>
                <w:szCs w:val="24"/>
              </w:rPr>
            </w:pPr>
            <w:r w:rsidRPr="001C44F0">
              <w:rPr>
                <w:sz w:val="24"/>
                <w:szCs w:val="24"/>
              </w:rPr>
              <w:t>5</w:t>
            </w:r>
          </w:p>
        </w:tc>
      </w:tr>
      <w:tr w:rsidR="00EA7BAF" w:rsidRPr="001C44F0" w14:paraId="6D1C0334" w14:textId="77777777" w:rsidTr="006A2655">
        <w:tc>
          <w:tcPr>
            <w:tcW w:w="510" w:type="dxa"/>
          </w:tcPr>
          <w:p w14:paraId="75A41957" w14:textId="73466AB8" w:rsidR="00EA7BAF" w:rsidRPr="001C44F0" w:rsidRDefault="00EA7BAF" w:rsidP="006A2655">
            <w:pPr>
              <w:contextualSpacing/>
              <w:jc w:val="center"/>
              <w:rPr>
                <w:sz w:val="24"/>
                <w:szCs w:val="24"/>
              </w:rPr>
            </w:pPr>
            <w:r>
              <w:rPr>
                <w:sz w:val="24"/>
                <w:szCs w:val="24"/>
              </w:rPr>
              <w:t>1</w:t>
            </w:r>
          </w:p>
        </w:tc>
        <w:tc>
          <w:tcPr>
            <w:tcW w:w="4819" w:type="dxa"/>
          </w:tcPr>
          <w:p w14:paraId="336D11EC" w14:textId="6957498B" w:rsidR="00EA7BAF" w:rsidRPr="001C44F0" w:rsidRDefault="00393473" w:rsidP="00393473">
            <w:pPr>
              <w:contextualSpacing/>
              <w:jc w:val="both"/>
              <w:rPr>
                <w:sz w:val="24"/>
                <w:szCs w:val="24"/>
              </w:rPr>
            </w:pPr>
            <w:r w:rsidRPr="00393473">
              <w:rPr>
                <w:sz w:val="24"/>
                <w:szCs w:val="24"/>
              </w:rPr>
              <w:t>I clean my hands with soap/handrub before contact with the patient</w:t>
            </w:r>
          </w:p>
        </w:tc>
        <w:tc>
          <w:tcPr>
            <w:tcW w:w="624" w:type="dxa"/>
          </w:tcPr>
          <w:p w14:paraId="7A555330" w14:textId="77777777" w:rsidR="00EA7BAF" w:rsidRPr="001C44F0" w:rsidRDefault="00EA7BAF" w:rsidP="006A2655">
            <w:pPr>
              <w:contextualSpacing/>
              <w:jc w:val="both"/>
              <w:rPr>
                <w:sz w:val="24"/>
                <w:szCs w:val="24"/>
              </w:rPr>
            </w:pPr>
          </w:p>
        </w:tc>
        <w:tc>
          <w:tcPr>
            <w:tcW w:w="624" w:type="dxa"/>
          </w:tcPr>
          <w:p w14:paraId="36654B14" w14:textId="77777777" w:rsidR="00EA7BAF" w:rsidRPr="001C44F0" w:rsidRDefault="00EA7BAF" w:rsidP="006A2655">
            <w:pPr>
              <w:contextualSpacing/>
              <w:jc w:val="both"/>
              <w:rPr>
                <w:sz w:val="24"/>
                <w:szCs w:val="24"/>
              </w:rPr>
            </w:pPr>
          </w:p>
        </w:tc>
        <w:tc>
          <w:tcPr>
            <w:tcW w:w="624" w:type="dxa"/>
          </w:tcPr>
          <w:p w14:paraId="66FE14CE" w14:textId="77777777" w:rsidR="00EA7BAF" w:rsidRPr="001C44F0" w:rsidRDefault="00EA7BAF" w:rsidP="006A2655">
            <w:pPr>
              <w:contextualSpacing/>
              <w:jc w:val="both"/>
              <w:rPr>
                <w:sz w:val="24"/>
                <w:szCs w:val="24"/>
              </w:rPr>
            </w:pPr>
          </w:p>
        </w:tc>
        <w:tc>
          <w:tcPr>
            <w:tcW w:w="624" w:type="dxa"/>
          </w:tcPr>
          <w:p w14:paraId="3C711B2C" w14:textId="77777777" w:rsidR="00EA7BAF" w:rsidRPr="001C44F0" w:rsidRDefault="00EA7BAF" w:rsidP="006A2655">
            <w:pPr>
              <w:contextualSpacing/>
              <w:jc w:val="both"/>
              <w:rPr>
                <w:sz w:val="24"/>
                <w:szCs w:val="24"/>
              </w:rPr>
            </w:pPr>
          </w:p>
        </w:tc>
        <w:tc>
          <w:tcPr>
            <w:tcW w:w="624" w:type="dxa"/>
          </w:tcPr>
          <w:p w14:paraId="5A2C35E2" w14:textId="77777777" w:rsidR="00EA7BAF" w:rsidRPr="001C44F0" w:rsidRDefault="00EA7BAF" w:rsidP="006A2655">
            <w:pPr>
              <w:contextualSpacing/>
              <w:jc w:val="both"/>
              <w:rPr>
                <w:sz w:val="24"/>
                <w:szCs w:val="24"/>
              </w:rPr>
            </w:pPr>
          </w:p>
        </w:tc>
      </w:tr>
      <w:tr w:rsidR="00EB4142" w:rsidRPr="001C44F0" w14:paraId="7F9B2CA7" w14:textId="77777777" w:rsidTr="006A2655">
        <w:tc>
          <w:tcPr>
            <w:tcW w:w="510" w:type="dxa"/>
          </w:tcPr>
          <w:p w14:paraId="10CC30AC" w14:textId="788B541D" w:rsidR="00EB4142" w:rsidRDefault="00EB4142" w:rsidP="00EB4142">
            <w:pPr>
              <w:contextualSpacing/>
              <w:jc w:val="center"/>
              <w:rPr>
                <w:sz w:val="24"/>
                <w:szCs w:val="24"/>
              </w:rPr>
            </w:pPr>
            <w:r>
              <w:rPr>
                <w:sz w:val="24"/>
                <w:szCs w:val="24"/>
              </w:rPr>
              <w:t>2</w:t>
            </w:r>
          </w:p>
        </w:tc>
        <w:tc>
          <w:tcPr>
            <w:tcW w:w="4819" w:type="dxa"/>
          </w:tcPr>
          <w:p w14:paraId="0473F727" w14:textId="1FB6A20E" w:rsidR="00EB4142" w:rsidRDefault="00393473" w:rsidP="00393473">
            <w:pPr>
              <w:contextualSpacing/>
              <w:jc w:val="both"/>
              <w:rPr>
                <w:spacing w:val="1"/>
                <w:sz w:val="24"/>
                <w:szCs w:val="24"/>
              </w:rPr>
            </w:pPr>
            <w:r w:rsidRPr="00393473">
              <w:rPr>
                <w:sz w:val="24"/>
                <w:szCs w:val="24"/>
              </w:rPr>
              <w:t>I clean my hands with soap/handrub after contact with the patient</w:t>
            </w:r>
          </w:p>
        </w:tc>
        <w:tc>
          <w:tcPr>
            <w:tcW w:w="624" w:type="dxa"/>
          </w:tcPr>
          <w:p w14:paraId="6FDD3D46" w14:textId="77777777" w:rsidR="00EB4142" w:rsidRPr="001C44F0" w:rsidRDefault="00EB4142" w:rsidP="00EB4142">
            <w:pPr>
              <w:contextualSpacing/>
              <w:jc w:val="both"/>
              <w:rPr>
                <w:sz w:val="24"/>
                <w:szCs w:val="24"/>
              </w:rPr>
            </w:pPr>
          </w:p>
        </w:tc>
        <w:tc>
          <w:tcPr>
            <w:tcW w:w="624" w:type="dxa"/>
          </w:tcPr>
          <w:p w14:paraId="1584A9C8" w14:textId="77777777" w:rsidR="00EB4142" w:rsidRPr="001C44F0" w:rsidRDefault="00EB4142" w:rsidP="00EB4142">
            <w:pPr>
              <w:contextualSpacing/>
              <w:jc w:val="both"/>
              <w:rPr>
                <w:sz w:val="24"/>
                <w:szCs w:val="24"/>
              </w:rPr>
            </w:pPr>
          </w:p>
        </w:tc>
        <w:tc>
          <w:tcPr>
            <w:tcW w:w="624" w:type="dxa"/>
          </w:tcPr>
          <w:p w14:paraId="1D72212B" w14:textId="77777777" w:rsidR="00EB4142" w:rsidRPr="001C44F0" w:rsidRDefault="00EB4142" w:rsidP="00EB4142">
            <w:pPr>
              <w:contextualSpacing/>
              <w:jc w:val="both"/>
              <w:rPr>
                <w:sz w:val="24"/>
                <w:szCs w:val="24"/>
              </w:rPr>
            </w:pPr>
          </w:p>
        </w:tc>
        <w:tc>
          <w:tcPr>
            <w:tcW w:w="624" w:type="dxa"/>
          </w:tcPr>
          <w:p w14:paraId="3E6F3B59" w14:textId="77777777" w:rsidR="00EB4142" w:rsidRPr="001C44F0" w:rsidRDefault="00EB4142" w:rsidP="00EB4142">
            <w:pPr>
              <w:contextualSpacing/>
              <w:jc w:val="both"/>
              <w:rPr>
                <w:sz w:val="24"/>
                <w:szCs w:val="24"/>
              </w:rPr>
            </w:pPr>
          </w:p>
        </w:tc>
        <w:tc>
          <w:tcPr>
            <w:tcW w:w="624" w:type="dxa"/>
          </w:tcPr>
          <w:p w14:paraId="4C449F2C" w14:textId="77777777" w:rsidR="00EB4142" w:rsidRPr="001C44F0" w:rsidRDefault="00EB4142" w:rsidP="00EB4142">
            <w:pPr>
              <w:contextualSpacing/>
              <w:jc w:val="both"/>
              <w:rPr>
                <w:sz w:val="24"/>
                <w:szCs w:val="24"/>
              </w:rPr>
            </w:pPr>
          </w:p>
        </w:tc>
      </w:tr>
      <w:tr w:rsidR="00EB4142" w:rsidRPr="001C44F0" w14:paraId="66426672" w14:textId="77777777" w:rsidTr="006A2655">
        <w:tc>
          <w:tcPr>
            <w:tcW w:w="510" w:type="dxa"/>
          </w:tcPr>
          <w:p w14:paraId="66B3D581" w14:textId="1426C523" w:rsidR="00EB4142" w:rsidRDefault="00EB4142" w:rsidP="00EB4142">
            <w:pPr>
              <w:contextualSpacing/>
              <w:jc w:val="center"/>
              <w:rPr>
                <w:sz w:val="24"/>
                <w:szCs w:val="24"/>
              </w:rPr>
            </w:pPr>
            <w:r>
              <w:rPr>
                <w:sz w:val="24"/>
                <w:szCs w:val="24"/>
              </w:rPr>
              <w:t>3</w:t>
            </w:r>
          </w:p>
        </w:tc>
        <w:tc>
          <w:tcPr>
            <w:tcW w:w="4819" w:type="dxa"/>
          </w:tcPr>
          <w:p w14:paraId="1C129A32" w14:textId="000F0757" w:rsidR="00EB4142" w:rsidRDefault="00393473" w:rsidP="00393473">
            <w:pPr>
              <w:contextualSpacing/>
              <w:jc w:val="both"/>
              <w:rPr>
                <w:sz w:val="24"/>
                <w:szCs w:val="24"/>
              </w:rPr>
            </w:pPr>
            <w:r w:rsidRPr="00393473">
              <w:rPr>
                <w:sz w:val="24"/>
                <w:szCs w:val="24"/>
              </w:rPr>
              <w:t>I use personal protective equipment when performing interventions according to SOP</w:t>
            </w:r>
          </w:p>
        </w:tc>
        <w:tc>
          <w:tcPr>
            <w:tcW w:w="624" w:type="dxa"/>
          </w:tcPr>
          <w:p w14:paraId="10B22BF6" w14:textId="77777777" w:rsidR="00EB4142" w:rsidRPr="001C44F0" w:rsidRDefault="00EB4142" w:rsidP="00EB4142">
            <w:pPr>
              <w:contextualSpacing/>
              <w:jc w:val="both"/>
              <w:rPr>
                <w:sz w:val="24"/>
                <w:szCs w:val="24"/>
              </w:rPr>
            </w:pPr>
          </w:p>
        </w:tc>
        <w:tc>
          <w:tcPr>
            <w:tcW w:w="624" w:type="dxa"/>
          </w:tcPr>
          <w:p w14:paraId="1E4D2DE6" w14:textId="77777777" w:rsidR="00EB4142" w:rsidRPr="001C44F0" w:rsidRDefault="00EB4142" w:rsidP="00EB4142">
            <w:pPr>
              <w:contextualSpacing/>
              <w:jc w:val="both"/>
              <w:rPr>
                <w:sz w:val="24"/>
                <w:szCs w:val="24"/>
              </w:rPr>
            </w:pPr>
          </w:p>
        </w:tc>
        <w:tc>
          <w:tcPr>
            <w:tcW w:w="624" w:type="dxa"/>
          </w:tcPr>
          <w:p w14:paraId="11E68682" w14:textId="77777777" w:rsidR="00EB4142" w:rsidRPr="001C44F0" w:rsidRDefault="00EB4142" w:rsidP="00EB4142">
            <w:pPr>
              <w:contextualSpacing/>
              <w:jc w:val="both"/>
              <w:rPr>
                <w:sz w:val="24"/>
                <w:szCs w:val="24"/>
              </w:rPr>
            </w:pPr>
          </w:p>
        </w:tc>
        <w:tc>
          <w:tcPr>
            <w:tcW w:w="624" w:type="dxa"/>
          </w:tcPr>
          <w:p w14:paraId="53C2D44F" w14:textId="77777777" w:rsidR="00EB4142" w:rsidRPr="001C44F0" w:rsidRDefault="00EB4142" w:rsidP="00EB4142">
            <w:pPr>
              <w:contextualSpacing/>
              <w:jc w:val="both"/>
              <w:rPr>
                <w:sz w:val="24"/>
                <w:szCs w:val="24"/>
              </w:rPr>
            </w:pPr>
          </w:p>
        </w:tc>
        <w:tc>
          <w:tcPr>
            <w:tcW w:w="624" w:type="dxa"/>
          </w:tcPr>
          <w:p w14:paraId="7457C58B" w14:textId="77777777" w:rsidR="00EB4142" w:rsidRPr="001C44F0" w:rsidRDefault="00EB4142" w:rsidP="00EB4142">
            <w:pPr>
              <w:contextualSpacing/>
              <w:jc w:val="both"/>
              <w:rPr>
                <w:sz w:val="24"/>
                <w:szCs w:val="24"/>
              </w:rPr>
            </w:pPr>
          </w:p>
        </w:tc>
      </w:tr>
      <w:tr w:rsidR="00EB4142" w:rsidRPr="001C44F0" w14:paraId="7F667331" w14:textId="77777777" w:rsidTr="006A2655">
        <w:tc>
          <w:tcPr>
            <w:tcW w:w="510" w:type="dxa"/>
          </w:tcPr>
          <w:p w14:paraId="1C61147C" w14:textId="2E659912" w:rsidR="00EB4142" w:rsidRDefault="00EB4142" w:rsidP="00EB4142">
            <w:pPr>
              <w:contextualSpacing/>
              <w:jc w:val="center"/>
              <w:rPr>
                <w:sz w:val="24"/>
                <w:szCs w:val="24"/>
              </w:rPr>
            </w:pPr>
            <w:r>
              <w:rPr>
                <w:sz w:val="24"/>
                <w:szCs w:val="24"/>
              </w:rPr>
              <w:t>4</w:t>
            </w:r>
          </w:p>
        </w:tc>
        <w:tc>
          <w:tcPr>
            <w:tcW w:w="4819" w:type="dxa"/>
          </w:tcPr>
          <w:p w14:paraId="535B9031" w14:textId="1A2ABA2B" w:rsidR="00EB4142" w:rsidRDefault="00393473" w:rsidP="00393473">
            <w:pPr>
              <w:contextualSpacing/>
              <w:jc w:val="both"/>
              <w:rPr>
                <w:sz w:val="24"/>
                <w:szCs w:val="24"/>
              </w:rPr>
            </w:pPr>
            <w:r w:rsidRPr="00393473">
              <w:rPr>
                <w:sz w:val="24"/>
                <w:szCs w:val="24"/>
              </w:rPr>
              <w:t>After performing vein insertion, I immediately dispose of the IV catheter needle into the Safety Box</w:t>
            </w:r>
          </w:p>
        </w:tc>
        <w:tc>
          <w:tcPr>
            <w:tcW w:w="624" w:type="dxa"/>
          </w:tcPr>
          <w:p w14:paraId="7AB79C03" w14:textId="77777777" w:rsidR="00EB4142" w:rsidRPr="001C44F0" w:rsidRDefault="00EB4142" w:rsidP="00EB4142">
            <w:pPr>
              <w:contextualSpacing/>
              <w:jc w:val="both"/>
              <w:rPr>
                <w:sz w:val="24"/>
                <w:szCs w:val="24"/>
              </w:rPr>
            </w:pPr>
          </w:p>
        </w:tc>
        <w:tc>
          <w:tcPr>
            <w:tcW w:w="624" w:type="dxa"/>
          </w:tcPr>
          <w:p w14:paraId="70E914BA" w14:textId="77777777" w:rsidR="00EB4142" w:rsidRPr="001C44F0" w:rsidRDefault="00EB4142" w:rsidP="00EB4142">
            <w:pPr>
              <w:contextualSpacing/>
              <w:jc w:val="both"/>
              <w:rPr>
                <w:sz w:val="24"/>
                <w:szCs w:val="24"/>
              </w:rPr>
            </w:pPr>
          </w:p>
        </w:tc>
        <w:tc>
          <w:tcPr>
            <w:tcW w:w="624" w:type="dxa"/>
          </w:tcPr>
          <w:p w14:paraId="38CD044E" w14:textId="77777777" w:rsidR="00EB4142" w:rsidRPr="001C44F0" w:rsidRDefault="00EB4142" w:rsidP="00EB4142">
            <w:pPr>
              <w:contextualSpacing/>
              <w:jc w:val="both"/>
              <w:rPr>
                <w:sz w:val="24"/>
                <w:szCs w:val="24"/>
              </w:rPr>
            </w:pPr>
          </w:p>
        </w:tc>
        <w:tc>
          <w:tcPr>
            <w:tcW w:w="624" w:type="dxa"/>
          </w:tcPr>
          <w:p w14:paraId="2C2AEAFF" w14:textId="77777777" w:rsidR="00EB4142" w:rsidRPr="001C44F0" w:rsidRDefault="00EB4142" w:rsidP="00EB4142">
            <w:pPr>
              <w:contextualSpacing/>
              <w:jc w:val="both"/>
              <w:rPr>
                <w:sz w:val="24"/>
                <w:szCs w:val="24"/>
              </w:rPr>
            </w:pPr>
          </w:p>
        </w:tc>
        <w:tc>
          <w:tcPr>
            <w:tcW w:w="624" w:type="dxa"/>
          </w:tcPr>
          <w:p w14:paraId="0585F721" w14:textId="77777777" w:rsidR="00EB4142" w:rsidRPr="001C44F0" w:rsidRDefault="00EB4142" w:rsidP="00EB4142">
            <w:pPr>
              <w:contextualSpacing/>
              <w:jc w:val="both"/>
              <w:rPr>
                <w:sz w:val="24"/>
                <w:szCs w:val="24"/>
              </w:rPr>
            </w:pPr>
          </w:p>
        </w:tc>
      </w:tr>
      <w:tr w:rsidR="00EB4142" w:rsidRPr="001C44F0" w14:paraId="392DCF55" w14:textId="77777777" w:rsidTr="006A2655">
        <w:tc>
          <w:tcPr>
            <w:tcW w:w="510" w:type="dxa"/>
          </w:tcPr>
          <w:p w14:paraId="185E2693" w14:textId="0AAE1AB7" w:rsidR="00EB4142" w:rsidRPr="001C44F0" w:rsidRDefault="00EB4142" w:rsidP="00EB4142">
            <w:pPr>
              <w:contextualSpacing/>
              <w:jc w:val="center"/>
              <w:rPr>
                <w:sz w:val="24"/>
                <w:szCs w:val="24"/>
              </w:rPr>
            </w:pPr>
            <w:r>
              <w:rPr>
                <w:sz w:val="24"/>
                <w:szCs w:val="24"/>
              </w:rPr>
              <w:t>5</w:t>
            </w:r>
          </w:p>
        </w:tc>
        <w:tc>
          <w:tcPr>
            <w:tcW w:w="4819" w:type="dxa"/>
          </w:tcPr>
          <w:p w14:paraId="6EFA8DF8" w14:textId="4F496193" w:rsidR="00EB4142" w:rsidRPr="001C44F0" w:rsidRDefault="00393473" w:rsidP="00393473">
            <w:pPr>
              <w:contextualSpacing/>
              <w:jc w:val="both"/>
              <w:rPr>
                <w:sz w:val="24"/>
                <w:szCs w:val="24"/>
              </w:rPr>
            </w:pPr>
            <w:r w:rsidRPr="00393473">
              <w:rPr>
                <w:sz w:val="24"/>
                <w:szCs w:val="24"/>
              </w:rPr>
              <w:t>I use gloves when performing direct injections on patients</w:t>
            </w:r>
          </w:p>
        </w:tc>
        <w:tc>
          <w:tcPr>
            <w:tcW w:w="624" w:type="dxa"/>
          </w:tcPr>
          <w:p w14:paraId="1D25689E" w14:textId="77777777" w:rsidR="00EB4142" w:rsidRPr="001C44F0" w:rsidRDefault="00EB4142" w:rsidP="00EB4142">
            <w:pPr>
              <w:contextualSpacing/>
              <w:jc w:val="both"/>
              <w:rPr>
                <w:sz w:val="24"/>
                <w:szCs w:val="24"/>
              </w:rPr>
            </w:pPr>
          </w:p>
        </w:tc>
        <w:tc>
          <w:tcPr>
            <w:tcW w:w="624" w:type="dxa"/>
          </w:tcPr>
          <w:p w14:paraId="3F2B4340" w14:textId="77777777" w:rsidR="00EB4142" w:rsidRPr="001C44F0" w:rsidRDefault="00EB4142" w:rsidP="00EB4142">
            <w:pPr>
              <w:contextualSpacing/>
              <w:jc w:val="both"/>
              <w:rPr>
                <w:sz w:val="24"/>
                <w:szCs w:val="24"/>
              </w:rPr>
            </w:pPr>
          </w:p>
        </w:tc>
        <w:tc>
          <w:tcPr>
            <w:tcW w:w="624" w:type="dxa"/>
          </w:tcPr>
          <w:p w14:paraId="79BFBD85" w14:textId="77777777" w:rsidR="00EB4142" w:rsidRPr="001C44F0" w:rsidRDefault="00EB4142" w:rsidP="00EB4142">
            <w:pPr>
              <w:contextualSpacing/>
              <w:jc w:val="both"/>
              <w:rPr>
                <w:sz w:val="24"/>
                <w:szCs w:val="24"/>
              </w:rPr>
            </w:pPr>
          </w:p>
        </w:tc>
        <w:tc>
          <w:tcPr>
            <w:tcW w:w="624" w:type="dxa"/>
          </w:tcPr>
          <w:p w14:paraId="4BD69E43" w14:textId="77777777" w:rsidR="00EB4142" w:rsidRPr="001C44F0" w:rsidRDefault="00EB4142" w:rsidP="00EB4142">
            <w:pPr>
              <w:contextualSpacing/>
              <w:jc w:val="both"/>
              <w:rPr>
                <w:sz w:val="24"/>
                <w:szCs w:val="24"/>
              </w:rPr>
            </w:pPr>
          </w:p>
        </w:tc>
        <w:tc>
          <w:tcPr>
            <w:tcW w:w="624" w:type="dxa"/>
          </w:tcPr>
          <w:p w14:paraId="03824F6E" w14:textId="77777777" w:rsidR="00EB4142" w:rsidRPr="001C44F0" w:rsidRDefault="00EB4142" w:rsidP="00EB4142">
            <w:pPr>
              <w:contextualSpacing/>
              <w:jc w:val="both"/>
              <w:rPr>
                <w:sz w:val="24"/>
                <w:szCs w:val="24"/>
              </w:rPr>
            </w:pPr>
          </w:p>
        </w:tc>
      </w:tr>
      <w:tr w:rsidR="00EB4142" w:rsidRPr="001C44F0" w14:paraId="1F5BC66B" w14:textId="77777777" w:rsidTr="006A2655">
        <w:tc>
          <w:tcPr>
            <w:tcW w:w="510" w:type="dxa"/>
          </w:tcPr>
          <w:p w14:paraId="2D77B557" w14:textId="5443836B" w:rsidR="00EB4142" w:rsidRPr="001C44F0" w:rsidRDefault="00EB4142" w:rsidP="00EB4142">
            <w:pPr>
              <w:contextualSpacing/>
              <w:jc w:val="center"/>
              <w:rPr>
                <w:sz w:val="24"/>
                <w:szCs w:val="24"/>
              </w:rPr>
            </w:pPr>
            <w:r>
              <w:rPr>
                <w:sz w:val="24"/>
                <w:szCs w:val="24"/>
              </w:rPr>
              <w:t>6</w:t>
            </w:r>
          </w:p>
        </w:tc>
        <w:tc>
          <w:tcPr>
            <w:tcW w:w="4819" w:type="dxa"/>
          </w:tcPr>
          <w:p w14:paraId="64748CB1" w14:textId="47E652FE" w:rsidR="00EB4142" w:rsidRPr="001C44F0" w:rsidRDefault="00393473" w:rsidP="00393473">
            <w:pPr>
              <w:contextualSpacing/>
              <w:jc w:val="both"/>
              <w:rPr>
                <w:sz w:val="24"/>
                <w:szCs w:val="24"/>
              </w:rPr>
            </w:pPr>
            <w:r w:rsidRPr="00393473">
              <w:rPr>
                <w:sz w:val="24"/>
                <w:szCs w:val="24"/>
              </w:rPr>
              <w:t>I disinfect the area to be punctured from the inside out</w:t>
            </w:r>
          </w:p>
        </w:tc>
        <w:tc>
          <w:tcPr>
            <w:tcW w:w="624" w:type="dxa"/>
          </w:tcPr>
          <w:p w14:paraId="66464415" w14:textId="77777777" w:rsidR="00EB4142" w:rsidRPr="001C44F0" w:rsidRDefault="00EB4142" w:rsidP="00EB4142">
            <w:pPr>
              <w:contextualSpacing/>
              <w:jc w:val="both"/>
              <w:rPr>
                <w:sz w:val="24"/>
                <w:szCs w:val="24"/>
              </w:rPr>
            </w:pPr>
          </w:p>
        </w:tc>
        <w:tc>
          <w:tcPr>
            <w:tcW w:w="624" w:type="dxa"/>
          </w:tcPr>
          <w:p w14:paraId="30AEB50B" w14:textId="77777777" w:rsidR="00EB4142" w:rsidRPr="001C44F0" w:rsidRDefault="00EB4142" w:rsidP="00EB4142">
            <w:pPr>
              <w:contextualSpacing/>
              <w:jc w:val="both"/>
              <w:rPr>
                <w:sz w:val="24"/>
                <w:szCs w:val="24"/>
              </w:rPr>
            </w:pPr>
          </w:p>
        </w:tc>
        <w:tc>
          <w:tcPr>
            <w:tcW w:w="624" w:type="dxa"/>
          </w:tcPr>
          <w:p w14:paraId="3964318D" w14:textId="77777777" w:rsidR="00EB4142" w:rsidRPr="001C44F0" w:rsidRDefault="00EB4142" w:rsidP="00EB4142">
            <w:pPr>
              <w:contextualSpacing/>
              <w:jc w:val="both"/>
              <w:rPr>
                <w:sz w:val="24"/>
                <w:szCs w:val="24"/>
              </w:rPr>
            </w:pPr>
          </w:p>
        </w:tc>
        <w:tc>
          <w:tcPr>
            <w:tcW w:w="624" w:type="dxa"/>
          </w:tcPr>
          <w:p w14:paraId="53CDBDCC" w14:textId="77777777" w:rsidR="00EB4142" w:rsidRPr="001C44F0" w:rsidRDefault="00EB4142" w:rsidP="00EB4142">
            <w:pPr>
              <w:contextualSpacing/>
              <w:jc w:val="both"/>
              <w:rPr>
                <w:sz w:val="24"/>
                <w:szCs w:val="24"/>
              </w:rPr>
            </w:pPr>
          </w:p>
        </w:tc>
        <w:tc>
          <w:tcPr>
            <w:tcW w:w="624" w:type="dxa"/>
          </w:tcPr>
          <w:p w14:paraId="16F71134" w14:textId="77777777" w:rsidR="00EB4142" w:rsidRPr="001C44F0" w:rsidRDefault="00EB4142" w:rsidP="00EB4142">
            <w:pPr>
              <w:contextualSpacing/>
              <w:jc w:val="both"/>
              <w:rPr>
                <w:sz w:val="24"/>
                <w:szCs w:val="24"/>
              </w:rPr>
            </w:pPr>
          </w:p>
        </w:tc>
      </w:tr>
      <w:tr w:rsidR="00EB4142" w:rsidRPr="001C44F0" w14:paraId="4FF6E78F" w14:textId="77777777" w:rsidTr="006A2655">
        <w:tc>
          <w:tcPr>
            <w:tcW w:w="510" w:type="dxa"/>
          </w:tcPr>
          <w:p w14:paraId="1ED7B823" w14:textId="3D158EC4" w:rsidR="00EB4142" w:rsidRPr="001C44F0" w:rsidRDefault="00EB4142" w:rsidP="00EB4142">
            <w:pPr>
              <w:contextualSpacing/>
              <w:jc w:val="center"/>
              <w:rPr>
                <w:sz w:val="24"/>
                <w:szCs w:val="24"/>
              </w:rPr>
            </w:pPr>
            <w:r>
              <w:rPr>
                <w:sz w:val="24"/>
                <w:szCs w:val="24"/>
              </w:rPr>
              <w:t>7</w:t>
            </w:r>
          </w:p>
        </w:tc>
        <w:tc>
          <w:tcPr>
            <w:tcW w:w="4819" w:type="dxa"/>
          </w:tcPr>
          <w:p w14:paraId="54BFD235" w14:textId="753B7002" w:rsidR="00EB4142" w:rsidRPr="001C44F0" w:rsidRDefault="00393473" w:rsidP="00393473">
            <w:pPr>
              <w:contextualSpacing/>
              <w:jc w:val="both"/>
              <w:rPr>
                <w:sz w:val="24"/>
                <w:szCs w:val="24"/>
              </w:rPr>
            </w:pPr>
            <w:r w:rsidRPr="00393473">
              <w:rPr>
                <w:sz w:val="24"/>
                <w:szCs w:val="24"/>
              </w:rPr>
              <w:t>I use transparent dressing to cover the puncture area</w:t>
            </w:r>
          </w:p>
        </w:tc>
        <w:tc>
          <w:tcPr>
            <w:tcW w:w="624" w:type="dxa"/>
          </w:tcPr>
          <w:p w14:paraId="5DF01DA2" w14:textId="77777777" w:rsidR="00EB4142" w:rsidRPr="001C44F0" w:rsidRDefault="00EB4142" w:rsidP="00EB4142">
            <w:pPr>
              <w:contextualSpacing/>
              <w:jc w:val="both"/>
              <w:rPr>
                <w:sz w:val="24"/>
                <w:szCs w:val="24"/>
              </w:rPr>
            </w:pPr>
          </w:p>
        </w:tc>
        <w:tc>
          <w:tcPr>
            <w:tcW w:w="624" w:type="dxa"/>
          </w:tcPr>
          <w:p w14:paraId="5FADBCA5" w14:textId="77777777" w:rsidR="00EB4142" w:rsidRPr="001C44F0" w:rsidRDefault="00EB4142" w:rsidP="00EB4142">
            <w:pPr>
              <w:contextualSpacing/>
              <w:jc w:val="both"/>
              <w:rPr>
                <w:sz w:val="24"/>
                <w:szCs w:val="24"/>
              </w:rPr>
            </w:pPr>
          </w:p>
        </w:tc>
        <w:tc>
          <w:tcPr>
            <w:tcW w:w="624" w:type="dxa"/>
          </w:tcPr>
          <w:p w14:paraId="272AFC41" w14:textId="77777777" w:rsidR="00EB4142" w:rsidRPr="001C44F0" w:rsidRDefault="00EB4142" w:rsidP="00EB4142">
            <w:pPr>
              <w:contextualSpacing/>
              <w:jc w:val="both"/>
              <w:rPr>
                <w:sz w:val="24"/>
                <w:szCs w:val="24"/>
              </w:rPr>
            </w:pPr>
          </w:p>
        </w:tc>
        <w:tc>
          <w:tcPr>
            <w:tcW w:w="624" w:type="dxa"/>
          </w:tcPr>
          <w:p w14:paraId="371C1C2F" w14:textId="77777777" w:rsidR="00EB4142" w:rsidRPr="001C44F0" w:rsidRDefault="00EB4142" w:rsidP="00EB4142">
            <w:pPr>
              <w:contextualSpacing/>
              <w:jc w:val="both"/>
              <w:rPr>
                <w:sz w:val="24"/>
                <w:szCs w:val="24"/>
              </w:rPr>
            </w:pPr>
          </w:p>
        </w:tc>
        <w:tc>
          <w:tcPr>
            <w:tcW w:w="624" w:type="dxa"/>
          </w:tcPr>
          <w:p w14:paraId="4C72175B" w14:textId="77777777" w:rsidR="00EB4142" w:rsidRPr="001C44F0" w:rsidRDefault="00EB4142" w:rsidP="00EB4142">
            <w:pPr>
              <w:contextualSpacing/>
              <w:jc w:val="both"/>
              <w:rPr>
                <w:sz w:val="24"/>
                <w:szCs w:val="24"/>
              </w:rPr>
            </w:pPr>
          </w:p>
        </w:tc>
      </w:tr>
      <w:tr w:rsidR="00EB4142" w:rsidRPr="001C44F0" w14:paraId="51E3EF0F" w14:textId="77777777" w:rsidTr="006A2655">
        <w:tc>
          <w:tcPr>
            <w:tcW w:w="510" w:type="dxa"/>
          </w:tcPr>
          <w:p w14:paraId="4E1E2932" w14:textId="7F12C872" w:rsidR="00EB4142" w:rsidRDefault="00EB4142" w:rsidP="00EB4142">
            <w:pPr>
              <w:contextualSpacing/>
              <w:jc w:val="center"/>
              <w:rPr>
                <w:sz w:val="24"/>
                <w:szCs w:val="24"/>
              </w:rPr>
            </w:pPr>
            <w:r>
              <w:rPr>
                <w:sz w:val="24"/>
                <w:szCs w:val="24"/>
              </w:rPr>
              <w:t>8</w:t>
            </w:r>
          </w:p>
        </w:tc>
        <w:tc>
          <w:tcPr>
            <w:tcW w:w="4819" w:type="dxa"/>
          </w:tcPr>
          <w:p w14:paraId="761F519B" w14:textId="531D2445" w:rsidR="00EB4142" w:rsidRDefault="00393473" w:rsidP="00393473">
            <w:pPr>
              <w:contextualSpacing/>
              <w:jc w:val="both"/>
              <w:rPr>
                <w:sz w:val="24"/>
                <w:szCs w:val="24"/>
              </w:rPr>
            </w:pPr>
            <w:r w:rsidRPr="00393473">
              <w:rPr>
                <w:sz w:val="24"/>
                <w:szCs w:val="24"/>
              </w:rPr>
              <w:t>I ensure that the IV fluid drips smoothly according to procedure before leaving the patient</w:t>
            </w:r>
          </w:p>
        </w:tc>
        <w:tc>
          <w:tcPr>
            <w:tcW w:w="624" w:type="dxa"/>
          </w:tcPr>
          <w:p w14:paraId="2A8A9D79" w14:textId="77777777" w:rsidR="00EB4142" w:rsidRPr="001C44F0" w:rsidRDefault="00EB4142" w:rsidP="00EB4142">
            <w:pPr>
              <w:contextualSpacing/>
              <w:jc w:val="both"/>
              <w:rPr>
                <w:sz w:val="24"/>
                <w:szCs w:val="24"/>
              </w:rPr>
            </w:pPr>
          </w:p>
        </w:tc>
        <w:tc>
          <w:tcPr>
            <w:tcW w:w="624" w:type="dxa"/>
          </w:tcPr>
          <w:p w14:paraId="22C7EFAB" w14:textId="77777777" w:rsidR="00EB4142" w:rsidRPr="001C44F0" w:rsidRDefault="00EB4142" w:rsidP="00EB4142">
            <w:pPr>
              <w:contextualSpacing/>
              <w:jc w:val="both"/>
              <w:rPr>
                <w:sz w:val="24"/>
                <w:szCs w:val="24"/>
              </w:rPr>
            </w:pPr>
          </w:p>
        </w:tc>
        <w:tc>
          <w:tcPr>
            <w:tcW w:w="624" w:type="dxa"/>
          </w:tcPr>
          <w:p w14:paraId="6B423C40" w14:textId="77777777" w:rsidR="00EB4142" w:rsidRPr="001C44F0" w:rsidRDefault="00EB4142" w:rsidP="00EB4142">
            <w:pPr>
              <w:contextualSpacing/>
              <w:jc w:val="both"/>
              <w:rPr>
                <w:sz w:val="24"/>
                <w:szCs w:val="24"/>
              </w:rPr>
            </w:pPr>
          </w:p>
        </w:tc>
        <w:tc>
          <w:tcPr>
            <w:tcW w:w="624" w:type="dxa"/>
          </w:tcPr>
          <w:p w14:paraId="670E47E0" w14:textId="77777777" w:rsidR="00EB4142" w:rsidRPr="001C44F0" w:rsidRDefault="00EB4142" w:rsidP="00EB4142">
            <w:pPr>
              <w:contextualSpacing/>
              <w:jc w:val="both"/>
              <w:rPr>
                <w:sz w:val="24"/>
                <w:szCs w:val="24"/>
              </w:rPr>
            </w:pPr>
          </w:p>
        </w:tc>
        <w:tc>
          <w:tcPr>
            <w:tcW w:w="624" w:type="dxa"/>
          </w:tcPr>
          <w:p w14:paraId="29E85A7B" w14:textId="77777777" w:rsidR="00EB4142" w:rsidRPr="001C44F0" w:rsidRDefault="00EB4142" w:rsidP="00EB4142">
            <w:pPr>
              <w:contextualSpacing/>
              <w:jc w:val="both"/>
              <w:rPr>
                <w:sz w:val="24"/>
                <w:szCs w:val="24"/>
              </w:rPr>
            </w:pPr>
          </w:p>
        </w:tc>
      </w:tr>
      <w:tr w:rsidR="00EB4142" w:rsidRPr="001C44F0" w14:paraId="0CDD0BA2" w14:textId="77777777" w:rsidTr="006A2655">
        <w:tc>
          <w:tcPr>
            <w:tcW w:w="510" w:type="dxa"/>
          </w:tcPr>
          <w:p w14:paraId="3056EC24" w14:textId="0EA0B60D" w:rsidR="00EB4142" w:rsidRDefault="00EB4142" w:rsidP="00EB4142">
            <w:pPr>
              <w:contextualSpacing/>
              <w:jc w:val="center"/>
              <w:rPr>
                <w:sz w:val="24"/>
                <w:szCs w:val="24"/>
              </w:rPr>
            </w:pPr>
            <w:r>
              <w:rPr>
                <w:sz w:val="24"/>
                <w:szCs w:val="24"/>
              </w:rPr>
              <w:t>9</w:t>
            </w:r>
          </w:p>
        </w:tc>
        <w:tc>
          <w:tcPr>
            <w:tcW w:w="4819" w:type="dxa"/>
          </w:tcPr>
          <w:p w14:paraId="11ADE4D1" w14:textId="27A8F7E1" w:rsidR="00EB4142" w:rsidRDefault="00393473" w:rsidP="00393473">
            <w:pPr>
              <w:contextualSpacing/>
              <w:jc w:val="both"/>
              <w:rPr>
                <w:sz w:val="24"/>
                <w:szCs w:val="24"/>
              </w:rPr>
            </w:pPr>
            <w:r w:rsidRPr="00393473">
              <w:rPr>
                <w:sz w:val="24"/>
                <w:szCs w:val="24"/>
              </w:rPr>
              <w:t>I change the IV dressing if it looks dirty or there is fluid seepage on the dressing</w:t>
            </w:r>
          </w:p>
        </w:tc>
        <w:tc>
          <w:tcPr>
            <w:tcW w:w="624" w:type="dxa"/>
          </w:tcPr>
          <w:p w14:paraId="572FE131" w14:textId="77777777" w:rsidR="00EB4142" w:rsidRPr="001C44F0" w:rsidRDefault="00EB4142" w:rsidP="00EB4142">
            <w:pPr>
              <w:contextualSpacing/>
              <w:jc w:val="both"/>
              <w:rPr>
                <w:sz w:val="24"/>
                <w:szCs w:val="24"/>
              </w:rPr>
            </w:pPr>
          </w:p>
        </w:tc>
        <w:tc>
          <w:tcPr>
            <w:tcW w:w="624" w:type="dxa"/>
          </w:tcPr>
          <w:p w14:paraId="62DF08A3" w14:textId="77777777" w:rsidR="00EB4142" w:rsidRPr="001C44F0" w:rsidRDefault="00EB4142" w:rsidP="00EB4142">
            <w:pPr>
              <w:contextualSpacing/>
              <w:jc w:val="both"/>
              <w:rPr>
                <w:sz w:val="24"/>
                <w:szCs w:val="24"/>
              </w:rPr>
            </w:pPr>
          </w:p>
        </w:tc>
        <w:tc>
          <w:tcPr>
            <w:tcW w:w="624" w:type="dxa"/>
          </w:tcPr>
          <w:p w14:paraId="215B4E60" w14:textId="77777777" w:rsidR="00EB4142" w:rsidRPr="001C44F0" w:rsidRDefault="00EB4142" w:rsidP="00EB4142">
            <w:pPr>
              <w:contextualSpacing/>
              <w:jc w:val="both"/>
              <w:rPr>
                <w:sz w:val="24"/>
                <w:szCs w:val="24"/>
              </w:rPr>
            </w:pPr>
          </w:p>
        </w:tc>
        <w:tc>
          <w:tcPr>
            <w:tcW w:w="624" w:type="dxa"/>
          </w:tcPr>
          <w:p w14:paraId="46DA87B3" w14:textId="77777777" w:rsidR="00EB4142" w:rsidRPr="001C44F0" w:rsidRDefault="00EB4142" w:rsidP="00EB4142">
            <w:pPr>
              <w:contextualSpacing/>
              <w:jc w:val="both"/>
              <w:rPr>
                <w:sz w:val="24"/>
                <w:szCs w:val="24"/>
              </w:rPr>
            </w:pPr>
          </w:p>
        </w:tc>
        <w:tc>
          <w:tcPr>
            <w:tcW w:w="624" w:type="dxa"/>
          </w:tcPr>
          <w:p w14:paraId="4894BB2A" w14:textId="77777777" w:rsidR="00EB4142" w:rsidRPr="001C44F0" w:rsidRDefault="00EB4142" w:rsidP="00EB4142">
            <w:pPr>
              <w:contextualSpacing/>
              <w:jc w:val="both"/>
              <w:rPr>
                <w:sz w:val="24"/>
                <w:szCs w:val="24"/>
              </w:rPr>
            </w:pPr>
          </w:p>
        </w:tc>
      </w:tr>
      <w:tr w:rsidR="00EB4142" w:rsidRPr="001C44F0" w14:paraId="5759E85C" w14:textId="77777777" w:rsidTr="006A2655">
        <w:tc>
          <w:tcPr>
            <w:tcW w:w="510" w:type="dxa"/>
          </w:tcPr>
          <w:p w14:paraId="1714035F" w14:textId="64DAA4F8" w:rsidR="00EB4142" w:rsidRDefault="00EB4142" w:rsidP="00EB4142">
            <w:pPr>
              <w:contextualSpacing/>
              <w:jc w:val="center"/>
              <w:rPr>
                <w:sz w:val="24"/>
                <w:szCs w:val="24"/>
              </w:rPr>
            </w:pPr>
            <w:r>
              <w:rPr>
                <w:sz w:val="24"/>
                <w:szCs w:val="24"/>
              </w:rPr>
              <w:t>10</w:t>
            </w:r>
          </w:p>
        </w:tc>
        <w:tc>
          <w:tcPr>
            <w:tcW w:w="4819" w:type="dxa"/>
          </w:tcPr>
          <w:p w14:paraId="75D20BDB" w14:textId="164ADC2D" w:rsidR="00EB4142" w:rsidRDefault="002A4B89" w:rsidP="002A4B89">
            <w:pPr>
              <w:contextualSpacing/>
              <w:jc w:val="both"/>
              <w:rPr>
                <w:sz w:val="24"/>
                <w:szCs w:val="24"/>
              </w:rPr>
            </w:pPr>
            <w:r w:rsidRPr="00393473">
              <w:rPr>
                <w:sz w:val="24"/>
                <w:szCs w:val="24"/>
              </w:rPr>
              <w:t>I change the IV fluid without touching the sterile area</w:t>
            </w:r>
          </w:p>
        </w:tc>
        <w:tc>
          <w:tcPr>
            <w:tcW w:w="624" w:type="dxa"/>
          </w:tcPr>
          <w:p w14:paraId="161DC12E" w14:textId="77777777" w:rsidR="00EB4142" w:rsidRPr="001C44F0" w:rsidRDefault="00EB4142" w:rsidP="00EB4142">
            <w:pPr>
              <w:contextualSpacing/>
              <w:jc w:val="both"/>
              <w:rPr>
                <w:sz w:val="24"/>
                <w:szCs w:val="24"/>
              </w:rPr>
            </w:pPr>
          </w:p>
        </w:tc>
        <w:tc>
          <w:tcPr>
            <w:tcW w:w="624" w:type="dxa"/>
          </w:tcPr>
          <w:p w14:paraId="0E88B57D" w14:textId="77777777" w:rsidR="00EB4142" w:rsidRPr="001C44F0" w:rsidRDefault="00EB4142" w:rsidP="00EB4142">
            <w:pPr>
              <w:contextualSpacing/>
              <w:jc w:val="both"/>
              <w:rPr>
                <w:sz w:val="24"/>
                <w:szCs w:val="24"/>
              </w:rPr>
            </w:pPr>
          </w:p>
        </w:tc>
        <w:tc>
          <w:tcPr>
            <w:tcW w:w="624" w:type="dxa"/>
          </w:tcPr>
          <w:p w14:paraId="2DA74398" w14:textId="77777777" w:rsidR="00EB4142" w:rsidRPr="001C44F0" w:rsidRDefault="00EB4142" w:rsidP="00EB4142">
            <w:pPr>
              <w:contextualSpacing/>
              <w:jc w:val="both"/>
              <w:rPr>
                <w:sz w:val="24"/>
                <w:szCs w:val="24"/>
              </w:rPr>
            </w:pPr>
          </w:p>
        </w:tc>
        <w:tc>
          <w:tcPr>
            <w:tcW w:w="624" w:type="dxa"/>
          </w:tcPr>
          <w:p w14:paraId="04D8E721" w14:textId="77777777" w:rsidR="00EB4142" w:rsidRPr="001C44F0" w:rsidRDefault="00EB4142" w:rsidP="00EB4142">
            <w:pPr>
              <w:contextualSpacing/>
              <w:jc w:val="both"/>
              <w:rPr>
                <w:sz w:val="24"/>
                <w:szCs w:val="24"/>
              </w:rPr>
            </w:pPr>
          </w:p>
        </w:tc>
        <w:tc>
          <w:tcPr>
            <w:tcW w:w="624" w:type="dxa"/>
          </w:tcPr>
          <w:p w14:paraId="1027865A" w14:textId="77777777" w:rsidR="00EB4142" w:rsidRPr="001C44F0" w:rsidRDefault="00EB4142" w:rsidP="00EB4142">
            <w:pPr>
              <w:contextualSpacing/>
              <w:jc w:val="both"/>
              <w:rPr>
                <w:sz w:val="24"/>
                <w:szCs w:val="24"/>
              </w:rPr>
            </w:pPr>
          </w:p>
        </w:tc>
      </w:tr>
      <w:tr w:rsidR="00EB4142" w:rsidRPr="001C44F0" w14:paraId="39C2E613" w14:textId="77777777" w:rsidTr="006A2655">
        <w:tc>
          <w:tcPr>
            <w:tcW w:w="510" w:type="dxa"/>
          </w:tcPr>
          <w:p w14:paraId="07274CCE" w14:textId="32F79DC7" w:rsidR="00EB4142" w:rsidRDefault="00EB4142" w:rsidP="00EB4142">
            <w:pPr>
              <w:contextualSpacing/>
              <w:jc w:val="center"/>
              <w:rPr>
                <w:sz w:val="24"/>
                <w:szCs w:val="24"/>
              </w:rPr>
            </w:pPr>
            <w:r>
              <w:rPr>
                <w:sz w:val="24"/>
                <w:szCs w:val="24"/>
              </w:rPr>
              <w:t>11</w:t>
            </w:r>
          </w:p>
        </w:tc>
        <w:tc>
          <w:tcPr>
            <w:tcW w:w="4819" w:type="dxa"/>
          </w:tcPr>
          <w:p w14:paraId="09BA39EE" w14:textId="5642F2C8" w:rsidR="00EB4142" w:rsidRDefault="002A4B89" w:rsidP="002A4B89">
            <w:pPr>
              <w:contextualSpacing/>
              <w:jc w:val="both"/>
              <w:rPr>
                <w:sz w:val="24"/>
                <w:szCs w:val="24"/>
              </w:rPr>
            </w:pPr>
            <w:r w:rsidRPr="00393473">
              <w:rPr>
                <w:sz w:val="24"/>
                <w:szCs w:val="24"/>
              </w:rPr>
              <w:t>I use sterile gloves when installing the urinary catheter</w:t>
            </w:r>
          </w:p>
        </w:tc>
        <w:tc>
          <w:tcPr>
            <w:tcW w:w="624" w:type="dxa"/>
          </w:tcPr>
          <w:p w14:paraId="484D10B0" w14:textId="77777777" w:rsidR="00EB4142" w:rsidRPr="001C44F0" w:rsidRDefault="00EB4142" w:rsidP="00EB4142">
            <w:pPr>
              <w:contextualSpacing/>
              <w:jc w:val="both"/>
              <w:rPr>
                <w:sz w:val="24"/>
                <w:szCs w:val="24"/>
              </w:rPr>
            </w:pPr>
          </w:p>
        </w:tc>
        <w:tc>
          <w:tcPr>
            <w:tcW w:w="624" w:type="dxa"/>
          </w:tcPr>
          <w:p w14:paraId="4F8616BD" w14:textId="77777777" w:rsidR="00EB4142" w:rsidRPr="001C44F0" w:rsidRDefault="00EB4142" w:rsidP="00EB4142">
            <w:pPr>
              <w:contextualSpacing/>
              <w:jc w:val="both"/>
              <w:rPr>
                <w:sz w:val="24"/>
                <w:szCs w:val="24"/>
              </w:rPr>
            </w:pPr>
          </w:p>
        </w:tc>
        <w:tc>
          <w:tcPr>
            <w:tcW w:w="624" w:type="dxa"/>
          </w:tcPr>
          <w:p w14:paraId="66233297" w14:textId="77777777" w:rsidR="00EB4142" w:rsidRPr="001C44F0" w:rsidRDefault="00EB4142" w:rsidP="00EB4142">
            <w:pPr>
              <w:contextualSpacing/>
              <w:jc w:val="both"/>
              <w:rPr>
                <w:sz w:val="24"/>
                <w:szCs w:val="24"/>
              </w:rPr>
            </w:pPr>
          </w:p>
        </w:tc>
        <w:tc>
          <w:tcPr>
            <w:tcW w:w="624" w:type="dxa"/>
          </w:tcPr>
          <w:p w14:paraId="6F58B434" w14:textId="77777777" w:rsidR="00EB4142" w:rsidRPr="001C44F0" w:rsidRDefault="00EB4142" w:rsidP="00EB4142">
            <w:pPr>
              <w:contextualSpacing/>
              <w:jc w:val="both"/>
              <w:rPr>
                <w:sz w:val="24"/>
                <w:szCs w:val="24"/>
              </w:rPr>
            </w:pPr>
          </w:p>
        </w:tc>
        <w:tc>
          <w:tcPr>
            <w:tcW w:w="624" w:type="dxa"/>
          </w:tcPr>
          <w:p w14:paraId="39061791" w14:textId="77777777" w:rsidR="00EB4142" w:rsidRPr="001C44F0" w:rsidRDefault="00EB4142" w:rsidP="00EB4142">
            <w:pPr>
              <w:contextualSpacing/>
              <w:jc w:val="both"/>
              <w:rPr>
                <w:sz w:val="24"/>
                <w:szCs w:val="24"/>
              </w:rPr>
            </w:pPr>
          </w:p>
        </w:tc>
      </w:tr>
      <w:tr w:rsidR="00EB4142" w:rsidRPr="001C44F0" w14:paraId="619EB5FD" w14:textId="77777777" w:rsidTr="006A2655">
        <w:tc>
          <w:tcPr>
            <w:tcW w:w="510" w:type="dxa"/>
          </w:tcPr>
          <w:p w14:paraId="369290D1" w14:textId="452B8DFF" w:rsidR="00EB4142" w:rsidRDefault="00EB4142" w:rsidP="00EB4142">
            <w:pPr>
              <w:contextualSpacing/>
              <w:jc w:val="center"/>
              <w:rPr>
                <w:sz w:val="24"/>
                <w:szCs w:val="24"/>
              </w:rPr>
            </w:pPr>
            <w:r>
              <w:rPr>
                <w:sz w:val="24"/>
                <w:szCs w:val="24"/>
              </w:rPr>
              <w:t>12</w:t>
            </w:r>
          </w:p>
        </w:tc>
        <w:tc>
          <w:tcPr>
            <w:tcW w:w="4819" w:type="dxa"/>
          </w:tcPr>
          <w:p w14:paraId="2FCA77B8" w14:textId="4EA6ACD1" w:rsidR="00EB4142" w:rsidRDefault="006F58F8" w:rsidP="006F58F8">
            <w:pPr>
              <w:contextualSpacing/>
              <w:jc w:val="both"/>
              <w:rPr>
                <w:sz w:val="24"/>
                <w:szCs w:val="24"/>
              </w:rPr>
            </w:pPr>
            <w:r w:rsidRPr="00393473">
              <w:rPr>
                <w:sz w:val="24"/>
                <w:szCs w:val="24"/>
              </w:rPr>
              <w:t>When installing the urinary catheter, I use sterile anesthetic-lubricant jelly "single use"</w:t>
            </w:r>
          </w:p>
        </w:tc>
        <w:tc>
          <w:tcPr>
            <w:tcW w:w="624" w:type="dxa"/>
          </w:tcPr>
          <w:p w14:paraId="055FA6DD" w14:textId="77777777" w:rsidR="00EB4142" w:rsidRPr="001C44F0" w:rsidRDefault="00EB4142" w:rsidP="00EB4142">
            <w:pPr>
              <w:contextualSpacing/>
              <w:jc w:val="both"/>
              <w:rPr>
                <w:sz w:val="24"/>
                <w:szCs w:val="24"/>
              </w:rPr>
            </w:pPr>
          </w:p>
        </w:tc>
        <w:tc>
          <w:tcPr>
            <w:tcW w:w="624" w:type="dxa"/>
          </w:tcPr>
          <w:p w14:paraId="419117AB" w14:textId="77777777" w:rsidR="00EB4142" w:rsidRPr="001C44F0" w:rsidRDefault="00EB4142" w:rsidP="00EB4142">
            <w:pPr>
              <w:contextualSpacing/>
              <w:jc w:val="both"/>
              <w:rPr>
                <w:sz w:val="24"/>
                <w:szCs w:val="24"/>
              </w:rPr>
            </w:pPr>
          </w:p>
        </w:tc>
        <w:tc>
          <w:tcPr>
            <w:tcW w:w="624" w:type="dxa"/>
          </w:tcPr>
          <w:p w14:paraId="7645DB7A" w14:textId="77777777" w:rsidR="00EB4142" w:rsidRPr="001C44F0" w:rsidRDefault="00EB4142" w:rsidP="00EB4142">
            <w:pPr>
              <w:contextualSpacing/>
              <w:jc w:val="both"/>
              <w:rPr>
                <w:sz w:val="24"/>
                <w:szCs w:val="24"/>
              </w:rPr>
            </w:pPr>
          </w:p>
        </w:tc>
        <w:tc>
          <w:tcPr>
            <w:tcW w:w="624" w:type="dxa"/>
          </w:tcPr>
          <w:p w14:paraId="7101C7C9" w14:textId="77777777" w:rsidR="00EB4142" w:rsidRPr="001C44F0" w:rsidRDefault="00EB4142" w:rsidP="00EB4142">
            <w:pPr>
              <w:contextualSpacing/>
              <w:jc w:val="both"/>
              <w:rPr>
                <w:sz w:val="24"/>
                <w:szCs w:val="24"/>
              </w:rPr>
            </w:pPr>
          </w:p>
        </w:tc>
        <w:tc>
          <w:tcPr>
            <w:tcW w:w="624" w:type="dxa"/>
          </w:tcPr>
          <w:p w14:paraId="6C5A5C95" w14:textId="77777777" w:rsidR="00EB4142" w:rsidRPr="001C44F0" w:rsidRDefault="00EB4142" w:rsidP="00EB4142">
            <w:pPr>
              <w:contextualSpacing/>
              <w:jc w:val="both"/>
              <w:rPr>
                <w:sz w:val="24"/>
                <w:szCs w:val="24"/>
              </w:rPr>
            </w:pPr>
          </w:p>
        </w:tc>
      </w:tr>
      <w:tr w:rsidR="00EB4142" w:rsidRPr="001C44F0" w14:paraId="1D4ADF1D" w14:textId="77777777" w:rsidTr="006A2655">
        <w:tc>
          <w:tcPr>
            <w:tcW w:w="510" w:type="dxa"/>
          </w:tcPr>
          <w:p w14:paraId="20B8A07A" w14:textId="32F35B16" w:rsidR="00EB4142" w:rsidRDefault="00EB4142" w:rsidP="00EB4142">
            <w:pPr>
              <w:contextualSpacing/>
              <w:jc w:val="center"/>
              <w:rPr>
                <w:sz w:val="24"/>
                <w:szCs w:val="24"/>
              </w:rPr>
            </w:pPr>
            <w:r>
              <w:rPr>
                <w:sz w:val="24"/>
                <w:szCs w:val="24"/>
              </w:rPr>
              <w:t>13</w:t>
            </w:r>
          </w:p>
        </w:tc>
        <w:tc>
          <w:tcPr>
            <w:tcW w:w="4819" w:type="dxa"/>
          </w:tcPr>
          <w:p w14:paraId="65F11B92" w14:textId="6B40B866" w:rsidR="00EB4142" w:rsidRDefault="006F58F8" w:rsidP="00EB4142">
            <w:pPr>
              <w:contextualSpacing/>
              <w:jc w:val="both"/>
              <w:rPr>
                <w:sz w:val="24"/>
                <w:szCs w:val="24"/>
              </w:rPr>
            </w:pPr>
            <w:r w:rsidRPr="00393473">
              <w:rPr>
                <w:sz w:val="24"/>
                <w:szCs w:val="24"/>
              </w:rPr>
              <w:t>I apply aseptic measures using alcohol swabs when performing direct/indirect injections</w:t>
            </w:r>
          </w:p>
        </w:tc>
        <w:tc>
          <w:tcPr>
            <w:tcW w:w="624" w:type="dxa"/>
          </w:tcPr>
          <w:p w14:paraId="6DBB932B" w14:textId="77777777" w:rsidR="00EB4142" w:rsidRPr="001C44F0" w:rsidRDefault="00EB4142" w:rsidP="00EB4142">
            <w:pPr>
              <w:contextualSpacing/>
              <w:jc w:val="both"/>
              <w:rPr>
                <w:sz w:val="24"/>
                <w:szCs w:val="24"/>
              </w:rPr>
            </w:pPr>
          </w:p>
        </w:tc>
        <w:tc>
          <w:tcPr>
            <w:tcW w:w="624" w:type="dxa"/>
          </w:tcPr>
          <w:p w14:paraId="5009BE60" w14:textId="77777777" w:rsidR="00EB4142" w:rsidRPr="001C44F0" w:rsidRDefault="00EB4142" w:rsidP="00EB4142">
            <w:pPr>
              <w:contextualSpacing/>
              <w:jc w:val="both"/>
              <w:rPr>
                <w:sz w:val="24"/>
                <w:szCs w:val="24"/>
              </w:rPr>
            </w:pPr>
          </w:p>
        </w:tc>
        <w:tc>
          <w:tcPr>
            <w:tcW w:w="624" w:type="dxa"/>
          </w:tcPr>
          <w:p w14:paraId="20D93621" w14:textId="77777777" w:rsidR="00EB4142" w:rsidRPr="001C44F0" w:rsidRDefault="00EB4142" w:rsidP="00EB4142">
            <w:pPr>
              <w:contextualSpacing/>
              <w:jc w:val="both"/>
              <w:rPr>
                <w:sz w:val="24"/>
                <w:szCs w:val="24"/>
              </w:rPr>
            </w:pPr>
          </w:p>
        </w:tc>
        <w:tc>
          <w:tcPr>
            <w:tcW w:w="624" w:type="dxa"/>
          </w:tcPr>
          <w:p w14:paraId="47FE4DE1" w14:textId="77777777" w:rsidR="00EB4142" w:rsidRPr="001C44F0" w:rsidRDefault="00EB4142" w:rsidP="00EB4142">
            <w:pPr>
              <w:contextualSpacing/>
              <w:jc w:val="both"/>
              <w:rPr>
                <w:sz w:val="24"/>
                <w:szCs w:val="24"/>
              </w:rPr>
            </w:pPr>
          </w:p>
        </w:tc>
        <w:tc>
          <w:tcPr>
            <w:tcW w:w="624" w:type="dxa"/>
          </w:tcPr>
          <w:p w14:paraId="01FE8BEE" w14:textId="77777777" w:rsidR="00EB4142" w:rsidRPr="001C44F0" w:rsidRDefault="00EB4142" w:rsidP="00EB4142">
            <w:pPr>
              <w:contextualSpacing/>
              <w:jc w:val="both"/>
              <w:rPr>
                <w:sz w:val="24"/>
                <w:szCs w:val="24"/>
              </w:rPr>
            </w:pPr>
          </w:p>
        </w:tc>
      </w:tr>
      <w:tr w:rsidR="00EB4142" w:rsidRPr="001C44F0" w14:paraId="4062AEEB" w14:textId="77777777" w:rsidTr="006A2655">
        <w:tc>
          <w:tcPr>
            <w:tcW w:w="510" w:type="dxa"/>
          </w:tcPr>
          <w:p w14:paraId="5C5E111C" w14:textId="3CFA209A" w:rsidR="00EB4142" w:rsidRDefault="00EB4142" w:rsidP="00EB4142">
            <w:pPr>
              <w:contextualSpacing/>
              <w:jc w:val="center"/>
              <w:rPr>
                <w:sz w:val="24"/>
                <w:szCs w:val="24"/>
              </w:rPr>
            </w:pPr>
            <w:r>
              <w:rPr>
                <w:sz w:val="24"/>
                <w:szCs w:val="24"/>
              </w:rPr>
              <w:t>14</w:t>
            </w:r>
          </w:p>
        </w:tc>
        <w:tc>
          <w:tcPr>
            <w:tcW w:w="4819" w:type="dxa"/>
          </w:tcPr>
          <w:p w14:paraId="1FC34B25" w14:textId="7C13BFC5" w:rsidR="00EB4142" w:rsidRDefault="006F58F8" w:rsidP="006F58F8">
            <w:pPr>
              <w:contextualSpacing/>
              <w:jc w:val="both"/>
              <w:rPr>
                <w:sz w:val="24"/>
                <w:szCs w:val="24"/>
              </w:rPr>
            </w:pPr>
            <w:r w:rsidRPr="00393473">
              <w:rPr>
                <w:sz w:val="24"/>
                <w:szCs w:val="24"/>
              </w:rPr>
              <w:t>I observe any swelling, redness or excessive pain in the IV Canula insertion area</w:t>
            </w:r>
          </w:p>
        </w:tc>
        <w:tc>
          <w:tcPr>
            <w:tcW w:w="624" w:type="dxa"/>
          </w:tcPr>
          <w:p w14:paraId="22269A78" w14:textId="77777777" w:rsidR="00EB4142" w:rsidRPr="001C44F0" w:rsidRDefault="00EB4142" w:rsidP="00EB4142">
            <w:pPr>
              <w:contextualSpacing/>
              <w:jc w:val="both"/>
              <w:rPr>
                <w:sz w:val="24"/>
                <w:szCs w:val="24"/>
              </w:rPr>
            </w:pPr>
          </w:p>
        </w:tc>
        <w:tc>
          <w:tcPr>
            <w:tcW w:w="624" w:type="dxa"/>
          </w:tcPr>
          <w:p w14:paraId="3E00A0C5" w14:textId="77777777" w:rsidR="00EB4142" w:rsidRPr="001C44F0" w:rsidRDefault="00EB4142" w:rsidP="00EB4142">
            <w:pPr>
              <w:contextualSpacing/>
              <w:jc w:val="both"/>
              <w:rPr>
                <w:sz w:val="24"/>
                <w:szCs w:val="24"/>
              </w:rPr>
            </w:pPr>
          </w:p>
        </w:tc>
        <w:tc>
          <w:tcPr>
            <w:tcW w:w="624" w:type="dxa"/>
          </w:tcPr>
          <w:p w14:paraId="392481BB" w14:textId="77777777" w:rsidR="00EB4142" w:rsidRPr="001C44F0" w:rsidRDefault="00EB4142" w:rsidP="00EB4142">
            <w:pPr>
              <w:contextualSpacing/>
              <w:jc w:val="both"/>
              <w:rPr>
                <w:sz w:val="24"/>
                <w:szCs w:val="24"/>
              </w:rPr>
            </w:pPr>
          </w:p>
        </w:tc>
        <w:tc>
          <w:tcPr>
            <w:tcW w:w="624" w:type="dxa"/>
          </w:tcPr>
          <w:p w14:paraId="4891A672" w14:textId="77777777" w:rsidR="00EB4142" w:rsidRPr="001C44F0" w:rsidRDefault="00EB4142" w:rsidP="00EB4142">
            <w:pPr>
              <w:contextualSpacing/>
              <w:jc w:val="both"/>
              <w:rPr>
                <w:sz w:val="24"/>
                <w:szCs w:val="24"/>
              </w:rPr>
            </w:pPr>
          </w:p>
        </w:tc>
        <w:tc>
          <w:tcPr>
            <w:tcW w:w="624" w:type="dxa"/>
          </w:tcPr>
          <w:p w14:paraId="16AB3025" w14:textId="77777777" w:rsidR="00EB4142" w:rsidRPr="001C44F0" w:rsidRDefault="00EB4142" w:rsidP="00EB4142">
            <w:pPr>
              <w:contextualSpacing/>
              <w:jc w:val="both"/>
              <w:rPr>
                <w:sz w:val="24"/>
                <w:szCs w:val="24"/>
              </w:rPr>
            </w:pPr>
          </w:p>
        </w:tc>
      </w:tr>
      <w:tr w:rsidR="00EB4142" w:rsidRPr="001C44F0" w14:paraId="0111BFC9" w14:textId="77777777" w:rsidTr="006A2655">
        <w:tc>
          <w:tcPr>
            <w:tcW w:w="510" w:type="dxa"/>
          </w:tcPr>
          <w:p w14:paraId="1E49EDCA" w14:textId="62C183F8" w:rsidR="00EB4142" w:rsidRDefault="00EB4142" w:rsidP="00EB4142">
            <w:pPr>
              <w:contextualSpacing/>
              <w:jc w:val="center"/>
              <w:rPr>
                <w:sz w:val="24"/>
                <w:szCs w:val="24"/>
              </w:rPr>
            </w:pPr>
            <w:r>
              <w:rPr>
                <w:sz w:val="24"/>
                <w:szCs w:val="24"/>
              </w:rPr>
              <w:t>15</w:t>
            </w:r>
          </w:p>
        </w:tc>
        <w:tc>
          <w:tcPr>
            <w:tcW w:w="4819" w:type="dxa"/>
          </w:tcPr>
          <w:p w14:paraId="15340E7D" w14:textId="19FEE02D" w:rsidR="00EB4142" w:rsidRDefault="006F58F8" w:rsidP="006F58F8">
            <w:pPr>
              <w:contextualSpacing/>
              <w:jc w:val="both"/>
              <w:rPr>
                <w:sz w:val="24"/>
                <w:szCs w:val="24"/>
              </w:rPr>
            </w:pPr>
            <w:r w:rsidRPr="00393473">
              <w:rPr>
                <w:sz w:val="24"/>
                <w:szCs w:val="24"/>
              </w:rPr>
              <w:t>I dispose of gauze contaminated with patient blood into an infectious waste bin (yellow plastic bag)</w:t>
            </w:r>
          </w:p>
        </w:tc>
        <w:tc>
          <w:tcPr>
            <w:tcW w:w="624" w:type="dxa"/>
          </w:tcPr>
          <w:p w14:paraId="091C9C6B" w14:textId="77777777" w:rsidR="00EB4142" w:rsidRPr="001C44F0" w:rsidRDefault="00EB4142" w:rsidP="00EB4142">
            <w:pPr>
              <w:contextualSpacing/>
              <w:jc w:val="both"/>
              <w:rPr>
                <w:sz w:val="24"/>
                <w:szCs w:val="24"/>
              </w:rPr>
            </w:pPr>
          </w:p>
        </w:tc>
        <w:tc>
          <w:tcPr>
            <w:tcW w:w="624" w:type="dxa"/>
          </w:tcPr>
          <w:p w14:paraId="29A96188" w14:textId="77777777" w:rsidR="00EB4142" w:rsidRPr="001C44F0" w:rsidRDefault="00EB4142" w:rsidP="00EB4142">
            <w:pPr>
              <w:contextualSpacing/>
              <w:jc w:val="both"/>
              <w:rPr>
                <w:sz w:val="24"/>
                <w:szCs w:val="24"/>
              </w:rPr>
            </w:pPr>
          </w:p>
        </w:tc>
        <w:tc>
          <w:tcPr>
            <w:tcW w:w="624" w:type="dxa"/>
          </w:tcPr>
          <w:p w14:paraId="620F5BC5" w14:textId="77777777" w:rsidR="00EB4142" w:rsidRPr="001C44F0" w:rsidRDefault="00EB4142" w:rsidP="00EB4142">
            <w:pPr>
              <w:contextualSpacing/>
              <w:jc w:val="both"/>
              <w:rPr>
                <w:sz w:val="24"/>
                <w:szCs w:val="24"/>
              </w:rPr>
            </w:pPr>
          </w:p>
        </w:tc>
        <w:tc>
          <w:tcPr>
            <w:tcW w:w="624" w:type="dxa"/>
          </w:tcPr>
          <w:p w14:paraId="02408BB5" w14:textId="77777777" w:rsidR="00EB4142" w:rsidRPr="001C44F0" w:rsidRDefault="00EB4142" w:rsidP="00EB4142">
            <w:pPr>
              <w:contextualSpacing/>
              <w:jc w:val="both"/>
              <w:rPr>
                <w:sz w:val="24"/>
                <w:szCs w:val="24"/>
              </w:rPr>
            </w:pPr>
          </w:p>
        </w:tc>
        <w:tc>
          <w:tcPr>
            <w:tcW w:w="624" w:type="dxa"/>
          </w:tcPr>
          <w:p w14:paraId="013C4AE4" w14:textId="77777777" w:rsidR="00EB4142" w:rsidRPr="001C44F0" w:rsidRDefault="00EB4142" w:rsidP="00EB4142">
            <w:pPr>
              <w:contextualSpacing/>
              <w:jc w:val="both"/>
              <w:rPr>
                <w:sz w:val="24"/>
                <w:szCs w:val="24"/>
              </w:rPr>
            </w:pPr>
          </w:p>
        </w:tc>
      </w:tr>
      <w:tr w:rsidR="00EB4142" w:rsidRPr="001C44F0" w14:paraId="63B4BAE8" w14:textId="77777777" w:rsidTr="006A2655">
        <w:tc>
          <w:tcPr>
            <w:tcW w:w="510" w:type="dxa"/>
          </w:tcPr>
          <w:p w14:paraId="13148FC8" w14:textId="34F09AA2" w:rsidR="00EB4142" w:rsidRDefault="00EB4142" w:rsidP="00EB4142">
            <w:pPr>
              <w:contextualSpacing/>
              <w:jc w:val="center"/>
              <w:rPr>
                <w:sz w:val="24"/>
                <w:szCs w:val="24"/>
              </w:rPr>
            </w:pPr>
            <w:r>
              <w:rPr>
                <w:sz w:val="24"/>
                <w:szCs w:val="24"/>
              </w:rPr>
              <w:t>16</w:t>
            </w:r>
          </w:p>
        </w:tc>
        <w:tc>
          <w:tcPr>
            <w:tcW w:w="4819" w:type="dxa"/>
          </w:tcPr>
          <w:p w14:paraId="61EAE7B3" w14:textId="3705BD2E" w:rsidR="006F58F8" w:rsidRDefault="006F58F8" w:rsidP="006F58F8">
            <w:pPr>
              <w:contextualSpacing/>
              <w:jc w:val="both"/>
              <w:rPr>
                <w:sz w:val="24"/>
                <w:szCs w:val="24"/>
              </w:rPr>
            </w:pPr>
            <w:r w:rsidRPr="00393473">
              <w:rPr>
                <w:sz w:val="24"/>
                <w:szCs w:val="24"/>
              </w:rPr>
              <w:t>I wash my hands with soap and running water after performing contaminated actions and body fluids after removing gloves</w:t>
            </w:r>
          </w:p>
          <w:p w14:paraId="16DCA32E" w14:textId="4080E68A" w:rsidR="00EB4142" w:rsidRDefault="00EB4142" w:rsidP="006F58F8">
            <w:pPr>
              <w:contextualSpacing/>
              <w:jc w:val="both"/>
              <w:rPr>
                <w:sz w:val="24"/>
                <w:szCs w:val="24"/>
              </w:rPr>
            </w:pPr>
          </w:p>
        </w:tc>
        <w:tc>
          <w:tcPr>
            <w:tcW w:w="624" w:type="dxa"/>
          </w:tcPr>
          <w:p w14:paraId="296CE60B" w14:textId="77777777" w:rsidR="00EB4142" w:rsidRPr="001C44F0" w:rsidRDefault="00EB4142" w:rsidP="00EB4142">
            <w:pPr>
              <w:contextualSpacing/>
              <w:jc w:val="both"/>
              <w:rPr>
                <w:sz w:val="24"/>
                <w:szCs w:val="24"/>
              </w:rPr>
            </w:pPr>
          </w:p>
        </w:tc>
        <w:tc>
          <w:tcPr>
            <w:tcW w:w="624" w:type="dxa"/>
          </w:tcPr>
          <w:p w14:paraId="51C1EEAA" w14:textId="77777777" w:rsidR="00EB4142" w:rsidRPr="001C44F0" w:rsidRDefault="00EB4142" w:rsidP="00EB4142">
            <w:pPr>
              <w:contextualSpacing/>
              <w:jc w:val="both"/>
              <w:rPr>
                <w:sz w:val="24"/>
                <w:szCs w:val="24"/>
              </w:rPr>
            </w:pPr>
          </w:p>
        </w:tc>
        <w:tc>
          <w:tcPr>
            <w:tcW w:w="624" w:type="dxa"/>
          </w:tcPr>
          <w:p w14:paraId="17EDD237" w14:textId="77777777" w:rsidR="00EB4142" w:rsidRPr="001C44F0" w:rsidRDefault="00EB4142" w:rsidP="00EB4142">
            <w:pPr>
              <w:contextualSpacing/>
              <w:jc w:val="both"/>
              <w:rPr>
                <w:sz w:val="24"/>
                <w:szCs w:val="24"/>
              </w:rPr>
            </w:pPr>
          </w:p>
        </w:tc>
        <w:tc>
          <w:tcPr>
            <w:tcW w:w="624" w:type="dxa"/>
          </w:tcPr>
          <w:p w14:paraId="19A65562" w14:textId="77777777" w:rsidR="00EB4142" w:rsidRPr="001C44F0" w:rsidRDefault="00EB4142" w:rsidP="00EB4142">
            <w:pPr>
              <w:contextualSpacing/>
              <w:jc w:val="both"/>
              <w:rPr>
                <w:sz w:val="24"/>
                <w:szCs w:val="24"/>
              </w:rPr>
            </w:pPr>
          </w:p>
        </w:tc>
        <w:tc>
          <w:tcPr>
            <w:tcW w:w="624" w:type="dxa"/>
          </w:tcPr>
          <w:p w14:paraId="1D265C6E" w14:textId="77777777" w:rsidR="00EB4142" w:rsidRPr="001C44F0" w:rsidRDefault="00EB4142" w:rsidP="00EB4142">
            <w:pPr>
              <w:contextualSpacing/>
              <w:jc w:val="both"/>
              <w:rPr>
                <w:sz w:val="24"/>
                <w:szCs w:val="24"/>
              </w:rPr>
            </w:pPr>
          </w:p>
        </w:tc>
      </w:tr>
      <w:tr w:rsidR="00EB4142" w:rsidRPr="001C44F0" w14:paraId="160C722D" w14:textId="77777777" w:rsidTr="006A2655">
        <w:tc>
          <w:tcPr>
            <w:tcW w:w="510" w:type="dxa"/>
          </w:tcPr>
          <w:p w14:paraId="7F111A60" w14:textId="0D691504" w:rsidR="00EB4142" w:rsidRDefault="00EB4142" w:rsidP="00EB4142">
            <w:pPr>
              <w:contextualSpacing/>
              <w:jc w:val="center"/>
              <w:rPr>
                <w:sz w:val="24"/>
                <w:szCs w:val="24"/>
              </w:rPr>
            </w:pPr>
            <w:r>
              <w:rPr>
                <w:sz w:val="24"/>
                <w:szCs w:val="24"/>
              </w:rPr>
              <w:t>17</w:t>
            </w:r>
          </w:p>
        </w:tc>
        <w:tc>
          <w:tcPr>
            <w:tcW w:w="4819" w:type="dxa"/>
          </w:tcPr>
          <w:p w14:paraId="4E2DE317" w14:textId="2C19123A" w:rsidR="00EB4142" w:rsidRDefault="006F58F8" w:rsidP="009617B5">
            <w:pPr>
              <w:contextualSpacing/>
              <w:jc w:val="both"/>
              <w:rPr>
                <w:sz w:val="24"/>
                <w:szCs w:val="24"/>
              </w:rPr>
            </w:pPr>
            <w:r w:rsidRPr="00393473">
              <w:rPr>
                <w:sz w:val="24"/>
                <w:szCs w:val="24"/>
              </w:rPr>
              <w:t>I dispose of sharp waste into the safety box</w:t>
            </w:r>
          </w:p>
        </w:tc>
        <w:tc>
          <w:tcPr>
            <w:tcW w:w="624" w:type="dxa"/>
          </w:tcPr>
          <w:p w14:paraId="516DB9E7" w14:textId="77777777" w:rsidR="00EB4142" w:rsidRPr="001C44F0" w:rsidRDefault="00EB4142" w:rsidP="00EB4142">
            <w:pPr>
              <w:contextualSpacing/>
              <w:jc w:val="both"/>
              <w:rPr>
                <w:sz w:val="24"/>
                <w:szCs w:val="24"/>
              </w:rPr>
            </w:pPr>
          </w:p>
        </w:tc>
        <w:tc>
          <w:tcPr>
            <w:tcW w:w="624" w:type="dxa"/>
          </w:tcPr>
          <w:p w14:paraId="7981B6DE" w14:textId="77777777" w:rsidR="00EB4142" w:rsidRPr="001C44F0" w:rsidRDefault="00EB4142" w:rsidP="00EB4142">
            <w:pPr>
              <w:contextualSpacing/>
              <w:jc w:val="both"/>
              <w:rPr>
                <w:sz w:val="24"/>
                <w:szCs w:val="24"/>
              </w:rPr>
            </w:pPr>
          </w:p>
        </w:tc>
        <w:tc>
          <w:tcPr>
            <w:tcW w:w="624" w:type="dxa"/>
          </w:tcPr>
          <w:p w14:paraId="00516EB2" w14:textId="77777777" w:rsidR="00EB4142" w:rsidRPr="001C44F0" w:rsidRDefault="00EB4142" w:rsidP="00EB4142">
            <w:pPr>
              <w:contextualSpacing/>
              <w:jc w:val="both"/>
              <w:rPr>
                <w:sz w:val="24"/>
                <w:szCs w:val="24"/>
              </w:rPr>
            </w:pPr>
          </w:p>
        </w:tc>
        <w:tc>
          <w:tcPr>
            <w:tcW w:w="624" w:type="dxa"/>
          </w:tcPr>
          <w:p w14:paraId="4F104282" w14:textId="77777777" w:rsidR="00EB4142" w:rsidRPr="001C44F0" w:rsidRDefault="00EB4142" w:rsidP="00EB4142">
            <w:pPr>
              <w:contextualSpacing/>
              <w:jc w:val="both"/>
              <w:rPr>
                <w:sz w:val="24"/>
                <w:szCs w:val="24"/>
              </w:rPr>
            </w:pPr>
          </w:p>
        </w:tc>
        <w:tc>
          <w:tcPr>
            <w:tcW w:w="624" w:type="dxa"/>
          </w:tcPr>
          <w:p w14:paraId="3DD456A3" w14:textId="77777777" w:rsidR="00EB4142" w:rsidRPr="001C44F0" w:rsidRDefault="00EB4142" w:rsidP="00EB4142">
            <w:pPr>
              <w:contextualSpacing/>
              <w:jc w:val="both"/>
              <w:rPr>
                <w:sz w:val="24"/>
                <w:szCs w:val="24"/>
              </w:rPr>
            </w:pPr>
          </w:p>
        </w:tc>
      </w:tr>
      <w:tr w:rsidR="001A45C4" w:rsidRPr="001C44F0" w14:paraId="293EAB95" w14:textId="77777777" w:rsidTr="006A2655">
        <w:tc>
          <w:tcPr>
            <w:tcW w:w="510" w:type="dxa"/>
          </w:tcPr>
          <w:p w14:paraId="00E636F5" w14:textId="1357FDF7" w:rsidR="001A45C4" w:rsidRPr="001A45C4" w:rsidRDefault="001A45C4" w:rsidP="001A45C4">
            <w:pPr>
              <w:contextualSpacing/>
              <w:jc w:val="center"/>
              <w:rPr>
                <w:sz w:val="24"/>
                <w:szCs w:val="24"/>
              </w:rPr>
            </w:pPr>
            <w:r w:rsidRPr="001A45C4">
              <w:rPr>
                <w:sz w:val="24"/>
                <w:szCs w:val="24"/>
              </w:rPr>
              <w:t>18</w:t>
            </w:r>
          </w:p>
        </w:tc>
        <w:tc>
          <w:tcPr>
            <w:tcW w:w="4819" w:type="dxa"/>
          </w:tcPr>
          <w:p w14:paraId="1AD71239" w14:textId="284030C2" w:rsidR="001A45C4" w:rsidRPr="001A45C4" w:rsidRDefault="006F58F8" w:rsidP="006F58F8">
            <w:pPr>
              <w:contextualSpacing/>
              <w:jc w:val="both"/>
              <w:rPr>
                <w:sz w:val="24"/>
                <w:szCs w:val="24"/>
              </w:rPr>
            </w:pPr>
            <w:r w:rsidRPr="00393473">
              <w:rPr>
                <w:sz w:val="24"/>
                <w:szCs w:val="24"/>
              </w:rPr>
              <w:t>When coughing/sneezing, I cover my mouth and nose with disposable tissue</w:t>
            </w:r>
          </w:p>
        </w:tc>
        <w:tc>
          <w:tcPr>
            <w:tcW w:w="624" w:type="dxa"/>
          </w:tcPr>
          <w:p w14:paraId="47E2D78B" w14:textId="77777777" w:rsidR="001A45C4" w:rsidRPr="009617B5" w:rsidRDefault="001A45C4" w:rsidP="001A45C4">
            <w:pPr>
              <w:contextualSpacing/>
              <w:jc w:val="both"/>
              <w:rPr>
                <w:sz w:val="24"/>
                <w:szCs w:val="24"/>
                <w:highlight w:val="yellow"/>
              </w:rPr>
            </w:pPr>
          </w:p>
        </w:tc>
        <w:tc>
          <w:tcPr>
            <w:tcW w:w="624" w:type="dxa"/>
          </w:tcPr>
          <w:p w14:paraId="6473D5BC" w14:textId="77777777" w:rsidR="001A45C4" w:rsidRPr="009617B5" w:rsidRDefault="001A45C4" w:rsidP="001A45C4">
            <w:pPr>
              <w:contextualSpacing/>
              <w:jc w:val="both"/>
              <w:rPr>
                <w:sz w:val="24"/>
                <w:szCs w:val="24"/>
                <w:highlight w:val="yellow"/>
              </w:rPr>
            </w:pPr>
          </w:p>
        </w:tc>
        <w:tc>
          <w:tcPr>
            <w:tcW w:w="624" w:type="dxa"/>
          </w:tcPr>
          <w:p w14:paraId="4ADB748C" w14:textId="77777777" w:rsidR="001A45C4" w:rsidRPr="009617B5" w:rsidRDefault="001A45C4" w:rsidP="001A45C4">
            <w:pPr>
              <w:contextualSpacing/>
              <w:jc w:val="both"/>
              <w:rPr>
                <w:sz w:val="24"/>
                <w:szCs w:val="24"/>
                <w:highlight w:val="yellow"/>
              </w:rPr>
            </w:pPr>
          </w:p>
        </w:tc>
        <w:tc>
          <w:tcPr>
            <w:tcW w:w="624" w:type="dxa"/>
          </w:tcPr>
          <w:p w14:paraId="6013043C" w14:textId="77777777" w:rsidR="001A45C4" w:rsidRPr="009617B5" w:rsidRDefault="001A45C4" w:rsidP="001A45C4">
            <w:pPr>
              <w:contextualSpacing/>
              <w:jc w:val="both"/>
              <w:rPr>
                <w:sz w:val="24"/>
                <w:szCs w:val="24"/>
                <w:highlight w:val="yellow"/>
              </w:rPr>
            </w:pPr>
          </w:p>
        </w:tc>
        <w:tc>
          <w:tcPr>
            <w:tcW w:w="624" w:type="dxa"/>
          </w:tcPr>
          <w:p w14:paraId="549668C8" w14:textId="77777777" w:rsidR="001A45C4" w:rsidRPr="009617B5" w:rsidRDefault="001A45C4" w:rsidP="001A45C4">
            <w:pPr>
              <w:contextualSpacing/>
              <w:jc w:val="both"/>
              <w:rPr>
                <w:sz w:val="24"/>
                <w:szCs w:val="24"/>
                <w:highlight w:val="yellow"/>
              </w:rPr>
            </w:pPr>
          </w:p>
        </w:tc>
      </w:tr>
      <w:tr w:rsidR="001A45C4" w:rsidRPr="001C44F0" w14:paraId="5538A73E" w14:textId="77777777" w:rsidTr="006A2655">
        <w:tc>
          <w:tcPr>
            <w:tcW w:w="510" w:type="dxa"/>
          </w:tcPr>
          <w:p w14:paraId="221D5B46" w14:textId="31B6B975" w:rsidR="001A45C4" w:rsidRPr="001A45C4" w:rsidRDefault="001A45C4" w:rsidP="001A45C4">
            <w:pPr>
              <w:contextualSpacing/>
              <w:jc w:val="center"/>
              <w:rPr>
                <w:sz w:val="24"/>
                <w:szCs w:val="24"/>
              </w:rPr>
            </w:pPr>
            <w:r w:rsidRPr="001A45C4">
              <w:rPr>
                <w:sz w:val="24"/>
                <w:szCs w:val="24"/>
              </w:rPr>
              <w:t>19</w:t>
            </w:r>
          </w:p>
        </w:tc>
        <w:tc>
          <w:tcPr>
            <w:tcW w:w="4819" w:type="dxa"/>
          </w:tcPr>
          <w:p w14:paraId="5B435ACE" w14:textId="25D8574C" w:rsidR="001A45C4" w:rsidRPr="001A45C4" w:rsidRDefault="006F58F8" w:rsidP="006F58F8">
            <w:pPr>
              <w:contextualSpacing/>
              <w:jc w:val="both"/>
              <w:rPr>
                <w:sz w:val="24"/>
                <w:szCs w:val="24"/>
              </w:rPr>
            </w:pPr>
            <w:r w:rsidRPr="00393473">
              <w:rPr>
                <w:sz w:val="24"/>
                <w:szCs w:val="24"/>
              </w:rPr>
              <w:t>I change into other clean clothes after leaving the hospital</w:t>
            </w:r>
          </w:p>
        </w:tc>
        <w:tc>
          <w:tcPr>
            <w:tcW w:w="624" w:type="dxa"/>
          </w:tcPr>
          <w:p w14:paraId="41FF6A86" w14:textId="77777777" w:rsidR="001A45C4" w:rsidRPr="001C44F0" w:rsidRDefault="001A45C4" w:rsidP="001A45C4">
            <w:pPr>
              <w:contextualSpacing/>
              <w:jc w:val="both"/>
              <w:rPr>
                <w:sz w:val="24"/>
                <w:szCs w:val="24"/>
              </w:rPr>
            </w:pPr>
          </w:p>
        </w:tc>
        <w:tc>
          <w:tcPr>
            <w:tcW w:w="624" w:type="dxa"/>
          </w:tcPr>
          <w:p w14:paraId="7EA680C6" w14:textId="77777777" w:rsidR="001A45C4" w:rsidRPr="001C44F0" w:rsidRDefault="001A45C4" w:rsidP="001A45C4">
            <w:pPr>
              <w:contextualSpacing/>
              <w:jc w:val="both"/>
              <w:rPr>
                <w:sz w:val="24"/>
                <w:szCs w:val="24"/>
              </w:rPr>
            </w:pPr>
          </w:p>
        </w:tc>
        <w:tc>
          <w:tcPr>
            <w:tcW w:w="624" w:type="dxa"/>
          </w:tcPr>
          <w:p w14:paraId="54A733EC" w14:textId="77777777" w:rsidR="001A45C4" w:rsidRPr="001C44F0" w:rsidRDefault="001A45C4" w:rsidP="001A45C4">
            <w:pPr>
              <w:contextualSpacing/>
              <w:jc w:val="both"/>
              <w:rPr>
                <w:sz w:val="24"/>
                <w:szCs w:val="24"/>
              </w:rPr>
            </w:pPr>
          </w:p>
        </w:tc>
        <w:tc>
          <w:tcPr>
            <w:tcW w:w="624" w:type="dxa"/>
          </w:tcPr>
          <w:p w14:paraId="2D7FD8A6" w14:textId="77777777" w:rsidR="001A45C4" w:rsidRPr="001C44F0" w:rsidRDefault="001A45C4" w:rsidP="001A45C4">
            <w:pPr>
              <w:contextualSpacing/>
              <w:jc w:val="both"/>
              <w:rPr>
                <w:sz w:val="24"/>
                <w:szCs w:val="24"/>
              </w:rPr>
            </w:pPr>
          </w:p>
        </w:tc>
        <w:tc>
          <w:tcPr>
            <w:tcW w:w="624" w:type="dxa"/>
          </w:tcPr>
          <w:p w14:paraId="1CA73212" w14:textId="77777777" w:rsidR="001A45C4" w:rsidRPr="001C44F0" w:rsidRDefault="001A45C4" w:rsidP="001A45C4">
            <w:pPr>
              <w:contextualSpacing/>
              <w:jc w:val="both"/>
              <w:rPr>
                <w:sz w:val="24"/>
                <w:szCs w:val="24"/>
              </w:rPr>
            </w:pPr>
          </w:p>
        </w:tc>
      </w:tr>
      <w:tr w:rsidR="001A45C4" w:rsidRPr="001C44F0" w14:paraId="5110CD02" w14:textId="77777777" w:rsidTr="006A2655">
        <w:tc>
          <w:tcPr>
            <w:tcW w:w="510" w:type="dxa"/>
          </w:tcPr>
          <w:p w14:paraId="23279D4E" w14:textId="49F59758" w:rsidR="001A45C4" w:rsidRPr="001A45C4" w:rsidRDefault="001A45C4" w:rsidP="001A45C4">
            <w:pPr>
              <w:contextualSpacing/>
              <w:jc w:val="center"/>
              <w:rPr>
                <w:sz w:val="24"/>
                <w:szCs w:val="24"/>
              </w:rPr>
            </w:pPr>
            <w:r w:rsidRPr="001A45C4">
              <w:rPr>
                <w:sz w:val="24"/>
                <w:szCs w:val="24"/>
              </w:rPr>
              <w:t>20</w:t>
            </w:r>
          </w:p>
        </w:tc>
        <w:tc>
          <w:tcPr>
            <w:tcW w:w="4819" w:type="dxa"/>
          </w:tcPr>
          <w:p w14:paraId="41CA8E14" w14:textId="43D33885" w:rsidR="001A45C4" w:rsidRPr="001A45C4" w:rsidRDefault="006F58F8" w:rsidP="006F58F8">
            <w:pPr>
              <w:contextualSpacing/>
              <w:jc w:val="both"/>
              <w:rPr>
                <w:sz w:val="24"/>
                <w:szCs w:val="24"/>
              </w:rPr>
            </w:pPr>
            <w:r w:rsidRPr="00393473">
              <w:rPr>
                <w:sz w:val="24"/>
                <w:szCs w:val="24"/>
              </w:rPr>
              <w:t>I immediately empty the full urine bag using a urinal container which is then disposed of in the toilet.</w:t>
            </w:r>
          </w:p>
        </w:tc>
        <w:tc>
          <w:tcPr>
            <w:tcW w:w="624" w:type="dxa"/>
          </w:tcPr>
          <w:p w14:paraId="12B97FD1" w14:textId="77777777" w:rsidR="001A45C4" w:rsidRPr="001C44F0" w:rsidRDefault="001A45C4" w:rsidP="001A45C4">
            <w:pPr>
              <w:contextualSpacing/>
              <w:jc w:val="both"/>
              <w:rPr>
                <w:sz w:val="24"/>
                <w:szCs w:val="24"/>
              </w:rPr>
            </w:pPr>
          </w:p>
        </w:tc>
        <w:tc>
          <w:tcPr>
            <w:tcW w:w="624" w:type="dxa"/>
          </w:tcPr>
          <w:p w14:paraId="716933A3" w14:textId="77777777" w:rsidR="001A45C4" w:rsidRPr="001C44F0" w:rsidRDefault="001A45C4" w:rsidP="001A45C4">
            <w:pPr>
              <w:contextualSpacing/>
              <w:jc w:val="both"/>
              <w:rPr>
                <w:sz w:val="24"/>
                <w:szCs w:val="24"/>
              </w:rPr>
            </w:pPr>
          </w:p>
        </w:tc>
        <w:tc>
          <w:tcPr>
            <w:tcW w:w="624" w:type="dxa"/>
          </w:tcPr>
          <w:p w14:paraId="6BEEF5B0" w14:textId="77777777" w:rsidR="001A45C4" w:rsidRPr="001C44F0" w:rsidRDefault="001A45C4" w:rsidP="001A45C4">
            <w:pPr>
              <w:contextualSpacing/>
              <w:jc w:val="both"/>
              <w:rPr>
                <w:sz w:val="24"/>
                <w:szCs w:val="24"/>
              </w:rPr>
            </w:pPr>
          </w:p>
        </w:tc>
        <w:tc>
          <w:tcPr>
            <w:tcW w:w="624" w:type="dxa"/>
          </w:tcPr>
          <w:p w14:paraId="49545C58" w14:textId="77777777" w:rsidR="001A45C4" w:rsidRPr="001C44F0" w:rsidRDefault="001A45C4" w:rsidP="001A45C4">
            <w:pPr>
              <w:contextualSpacing/>
              <w:jc w:val="both"/>
              <w:rPr>
                <w:sz w:val="24"/>
                <w:szCs w:val="24"/>
              </w:rPr>
            </w:pPr>
          </w:p>
        </w:tc>
        <w:tc>
          <w:tcPr>
            <w:tcW w:w="624" w:type="dxa"/>
          </w:tcPr>
          <w:p w14:paraId="44677C1A" w14:textId="77777777" w:rsidR="001A45C4" w:rsidRPr="001C44F0" w:rsidRDefault="001A45C4" w:rsidP="001A45C4">
            <w:pPr>
              <w:contextualSpacing/>
              <w:jc w:val="both"/>
              <w:rPr>
                <w:sz w:val="24"/>
                <w:szCs w:val="24"/>
              </w:rPr>
            </w:pPr>
          </w:p>
        </w:tc>
      </w:tr>
      <w:tr w:rsidR="001A45C4" w:rsidRPr="001C44F0" w14:paraId="5CE10B23" w14:textId="77777777" w:rsidTr="006A2655">
        <w:tc>
          <w:tcPr>
            <w:tcW w:w="510" w:type="dxa"/>
          </w:tcPr>
          <w:p w14:paraId="7571F5EB" w14:textId="6DBBDCA3" w:rsidR="001A45C4" w:rsidRPr="001A45C4" w:rsidRDefault="001A45C4" w:rsidP="001A45C4">
            <w:pPr>
              <w:contextualSpacing/>
              <w:jc w:val="center"/>
              <w:rPr>
                <w:sz w:val="24"/>
                <w:szCs w:val="24"/>
              </w:rPr>
            </w:pPr>
            <w:r w:rsidRPr="001A45C4">
              <w:rPr>
                <w:sz w:val="24"/>
                <w:szCs w:val="24"/>
              </w:rPr>
              <w:t>21</w:t>
            </w:r>
          </w:p>
        </w:tc>
        <w:tc>
          <w:tcPr>
            <w:tcW w:w="4819" w:type="dxa"/>
          </w:tcPr>
          <w:p w14:paraId="2FF41E33" w14:textId="3079EB96" w:rsidR="001A45C4" w:rsidRPr="001A45C4" w:rsidRDefault="006F58F8" w:rsidP="006F58F8">
            <w:pPr>
              <w:contextualSpacing/>
              <w:jc w:val="both"/>
              <w:rPr>
                <w:sz w:val="24"/>
                <w:szCs w:val="24"/>
              </w:rPr>
            </w:pPr>
            <w:r w:rsidRPr="00393473">
              <w:rPr>
                <w:sz w:val="24"/>
                <w:szCs w:val="24"/>
              </w:rPr>
              <w:t>I re-sheath the used syringe</w:t>
            </w:r>
          </w:p>
        </w:tc>
        <w:tc>
          <w:tcPr>
            <w:tcW w:w="624" w:type="dxa"/>
          </w:tcPr>
          <w:p w14:paraId="43375EAC" w14:textId="77777777" w:rsidR="001A45C4" w:rsidRPr="001C44F0" w:rsidRDefault="001A45C4" w:rsidP="001A45C4">
            <w:pPr>
              <w:contextualSpacing/>
              <w:jc w:val="both"/>
              <w:rPr>
                <w:sz w:val="24"/>
                <w:szCs w:val="24"/>
              </w:rPr>
            </w:pPr>
          </w:p>
        </w:tc>
        <w:tc>
          <w:tcPr>
            <w:tcW w:w="624" w:type="dxa"/>
          </w:tcPr>
          <w:p w14:paraId="3E37C5A6" w14:textId="77777777" w:rsidR="001A45C4" w:rsidRPr="001C44F0" w:rsidRDefault="001A45C4" w:rsidP="001A45C4">
            <w:pPr>
              <w:contextualSpacing/>
              <w:jc w:val="both"/>
              <w:rPr>
                <w:sz w:val="24"/>
                <w:szCs w:val="24"/>
              </w:rPr>
            </w:pPr>
          </w:p>
        </w:tc>
        <w:tc>
          <w:tcPr>
            <w:tcW w:w="624" w:type="dxa"/>
          </w:tcPr>
          <w:p w14:paraId="7CA650FC" w14:textId="77777777" w:rsidR="001A45C4" w:rsidRPr="001C44F0" w:rsidRDefault="001A45C4" w:rsidP="001A45C4">
            <w:pPr>
              <w:contextualSpacing/>
              <w:jc w:val="both"/>
              <w:rPr>
                <w:sz w:val="24"/>
                <w:szCs w:val="24"/>
              </w:rPr>
            </w:pPr>
          </w:p>
        </w:tc>
        <w:tc>
          <w:tcPr>
            <w:tcW w:w="624" w:type="dxa"/>
          </w:tcPr>
          <w:p w14:paraId="137DD207" w14:textId="77777777" w:rsidR="001A45C4" w:rsidRPr="001C44F0" w:rsidRDefault="001A45C4" w:rsidP="001A45C4">
            <w:pPr>
              <w:contextualSpacing/>
              <w:jc w:val="both"/>
              <w:rPr>
                <w:sz w:val="24"/>
                <w:szCs w:val="24"/>
              </w:rPr>
            </w:pPr>
          </w:p>
        </w:tc>
        <w:tc>
          <w:tcPr>
            <w:tcW w:w="624" w:type="dxa"/>
          </w:tcPr>
          <w:p w14:paraId="5CEF2165" w14:textId="77777777" w:rsidR="001A45C4" w:rsidRPr="001C44F0" w:rsidRDefault="001A45C4" w:rsidP="001A45C4">
            <w:pPr>
              <w:contextualSpacing/>
              <w:jc w:val="both"/>
              <w:rPr>
                <w:sz w:val="24"/>
                <w:szCs w:val="24"/>
              </w:rPr>
            </w:pPr>
          </w:p>
        </w:tc>
      </w:tr>
      <w:tr w:rsidR="001A45C4" w:rsidRPr="001C44F0" w14:paraId="4415CE94" w14:textId="77777777" w:rsidTr="006A2655">
        <w:tc>
          <w:tcPr>
            <w:tcW w:w="510" w:type="dxa"/>
          </w:tcPr>
          <w:p w14:paraId="6F74F5DF" w14:textId="5B0C58F7" w:rsidR="001A45C4" w:rsidRPr="001A45C4" w:rsidRDefault="001A45C4" w:rsidP="001A45C4">
            <w:pPr>
              <w:contextualSpacing/>
              <w:jc w:val="center"/>
              <w:rPr>
                <w:sz w:val="24"/>
                <w:szCs w:val="24"/>
              </w:rPr>
            </w:pPr>
            <w:r w:rsidRPr="001A45C4">
              <w:rPr>
                <w:sz w:val="24"/>
                <w:szCs w:val="24"/>
              </w:rPr>
              <w:t>22</w:t>
            </w:r>
          </w:p>
        </w:tc>
        <w:tc>
          <w:tcPr>
            <w:tcW w:w="4819" w:type="dxa"/>
          </w:tcPr>
          <w:p w14:paraId="750961DF" w14:textId="65431349" w:rsidR="001A45C4" w:rsidRPr="001A45C4" w:rsidRDefault="006F58F8" w:rsidP="006F58F8">
            <w:pPr>
              <w:contextualSpacing/>
              <w:jc w:val="both"/>
              <w:rPr>
                <w:sz w:val="24"/>
                <w:szCs w:val="24"/>
              </w:rPr>
            </w:pPr>
            <w:r w:rsidRPr="00393473">
              <w:rPr>
                <w:sz w:val="24"/>
                <w:szCs w:val="24"/>
              </w:rPr>
              <w:t>After performing suction on the patient, I soak the suction catheter in a sterile com in preparation for the next use</w:t>
            </w:r>
          </w:p>
        </w:tc>
        <w:tc>
          <w:tcPr>
            <w:tcW w:w="624" w:type="dxa"/>
          </w:tcPr>
          <w:p w14:paraId="03FC9D94" w14:textId="77777777" w:rsidR="001A45C4" w:rsidRPr="001C44F0" w:rsidRDefault="001A45C4" w:rsidP="001A45C4">
            <w:pPr>
              <w:contextualSpacing/>
              <w:jc w:val="both"/>
              <w:rPr>
                <w:sz w:val="24"/>
                <w:szCs w:val="24"/>
              </w:rPr>
            </w:pPr>
          </w:p>
        </w:tc>
        <w:tc>
          <w:tcPr>
            <w:tcW w:w="624" w:type="dxa"/>
          </w:tcPr>
          <w:p w14:paraId="0D35EA18" w14:textId="77777777" w:rsidR="001A45C4" w:rsidRPr="001C44F0" w:rsidRDefault="001A45C4" w:rsidP="001A45C4">
            <w:pPr>
              <w:contextualSpacing/>
              <w:jc w:val="both"/>
              <w:rPr>
                <w:sz w:val="24"/>
                <w:szCs w:val="24"/>
              </w:rPr>
            </w:pPr>
          </w:p>
        </w:tc>
        <w:tc>
          <w:tcPr>
            <w:tcW w:w="624" w:type="dxa"/>
          </w:tcPr>
          <w:p w14:paraId="68625E74" w14:textId="77777777" w:rsidR="001A45C4" w:rsidRPr="001C44F0" w:rsidRDefault="001A45C4" w:rsidP="001A45C4">
            <w:pPr>
              <w:contextualSpacing/>
              <w:jc w:val="both"/>
              <w:rPr>
                <w:sz w:val="24"/>
                <w:szCs w:val="24"/>
              </w:rPr>
            </w:pPr>
          </w:p>
        </w:tc>
        <w:tc>
          <w:tcPr>
            <w:tcW w:w="624" w:type="dxa"/>
          </w:tcPr>
          <w:p w14:paraId="20CE69C6" w14:textId="77777777" w:rsidR="001A45C4" w:rsidRPr="001C44F0" w:rsidRDefault="001A45C4" w:rsidP="001A45C4">
            <w:pPr>
              <w:contextualSpacing/>
              <w:jc w:val="both"/>
              <w:rPr>
                <w:sz w:val="24"/>
                <w:szCs w:val="24"/>
              </w:rPr>
            </w:pPr>
          </w:p>
        </w:tc>
        <w:tc>
          <w:tcPr>
            <w:tcW w:w="624" w:type="dxa"/>
          </w:tcPr>
          <w:p w14:paraId="29BC9E68" w14:textId="77777777" w:rsidR="001A45C4" w:rsidRPr="001C44F0" w:rsidRDefault="001A45C4" w:rsidP="001A45C4">
            <w:pPr>
              <w:contextualSpacing/>
              <w:jc w:val="both"/>
              <w:rPr>
                <w:sz w:val="24"/>
                <w:szCs w:val="24"/>
              </w:rPr>
            </w:pPr>
          </w:p>
        </w:tc>
      </w:tr>
      <w:tr w:rsidR="001A45C4" w:rsidRPr="001C44F0" w14:paraId="6099AE2C" w14:textId="77777777" w:rsidTr="006A2655">
        <w:tc>
          <w:tcPr>
            <w:tcW w:w="510" w:type="dxa"/>
          </w:tcPr>
          <w:p w14:paraId="1DEB277A" w14:textId="03BDF066" w:rsidR="001A45C4" w:rsidRPr="001A45C4" w:rsidRDefault="001A45C4" w:rsidP="001A45C4">
            <w:pPr>
              <w:contextualSpacing/>
              <w:jc w:val="center"/>
              <w:rPr>
                <w:sz w:val="24"/>
                <w:szCs w:val="24"/>
              </w:rPr>
            </w:pPr>
            <w:r w:rsidRPr="001A45C4">
              <w:rPr>
                <w:sz w:val="24"/>
                <w:szCs w:val="24"/>
              </w:rPr>
              <w:t>23</w:t>
            </w:r>
          </w:p>
        </w:tc>
        <w:tc>
          <w:tcPr>
            <w:tcW w:w="4819" w:type="dxa"/>
          </w:tcPr>
          <w:p w14:paraId="61563482" w14:textId="4CA0FAA5" w:rsidR="001A45C4" w:rsidRPr="001A45C4" w:rsidRDefault="006F58F8" w:rsidP="006F58F8">
            <w:pPr>
              <w:contextualSpacing/>
              <w:jc w:val="both"/>
              <w:rPr>
                <w:sz w:val="24"/>
                <w:szCs w:val="24"/>
              </w:rPr>
            </w:pPr>
            <w:r w:rsidRPr="00393473">
              <w:rPr>
                <w:sz w:val="24"/>
                <w:szCs w:val="24"/>
              </w:rPr>
              <w:t>I wear gloves every time I meet a patient</w:t>
            </w:r>
          </w:p>
        </w:tc>
        <w:tc>
          <w:tcPr>
            <w:tcW w:w="624" w:type="dxa"/>
          </w:tcPr>
          <w:p w14:paraId="43293A1D" w14:textId="77777777" w:rsidR="001A45C4" w:rsidRPr="001C44F0" w:rsidRDefault="001A45C4" w:rsidP="001A45C4">
            <w:pPr>
              <w:contextualSpacing/>
              <w:jc w:val="both"/>
              <w:rPr>
                <w:sz w:val="24"/>
                <w:szCs w:val="24"/>
              </w:rPr>
            </w:pPr>
          </w:p>
        </w:tc>
        <w:tc>
          <w:tcPr>
            <w:tcW w:w="624" w:type="dxa"/>
          </w:tcPr>
          <w:p w14:paraId="1FA7510A" w14:textId="77777777" w:rsidR="001A45C4" w:rsidRPr="001C44F0" w:rsidRDefault="001A45C4" w:rsidP="001A45C4">
            <w:pPr>
              <w:contextualSpacing/>
              <w:jc w:val="both"/>
              <w:rPr>
                <w:sz w:val="24"/>
                <w:szCs w:val="24"/>
              </w:rPr>
            </w:pPr>
          </w:p>
        </w:tc>
        <w:tc>
          <w:tcPr>
            <w:tcW w:w="624" w:type="dxa"/>
          </w:tcPr>
          <w:p w14:paraId="70DCB2B0" w14:textId="77777777" w:rsidR="001A45C4" w:rsidRPr="001C44F0" w:rsidRDefault="001A45C4" w:rsidP="001A45C4">
            <w:pPr>
              <w:contextualSpacing/>
              <w:jc w:val="both"/>
              <w:rPr>
                <w:sz w:val="24"/>
                <w:szCs w:val="24"/>
              </w:rPr>
            </w:pPr>
          </w:p>
        </w:tc>
        <w:tc>
          <w:tcPr>
            <w:tcW w:w="624" w:type="dxa"/>
          </w:tcPr>
          <w:p w14:paraId="5DC003C5" w14:textId="77777777" w:rsidR="001A45C4" w:rsidRPr="001C44F0" w:rsidRDefault="001A45C4" w:rsidP="001A45C4">
            <w:pPr>
              <w:contextualSpacing/>
              <w:jc w:val="both"/>
              <w:rPr>
                <w:sz w:val="24"/>
                <w:szCs w:val="24"/>
              </w:rPr>
            </w:pPr>
          </w:p>
        </w:tc>
        <w:tc>
          <w:tcPr>
            <w:tcW w:w="624" w:type="dxa"/>
          </w:tcPr>
          <w:p w14:paraId="2A5D83E5" w14:textId="77777777" w:rsidR="001A45C4" w:rsidRPr="001C44F0" w:rsidRDefault="001A45C4" w:rsidP="001A45C4">
            <w:pPr>
              <w:contextualSpacing/>
              <w:jc w:val="both"/>
              <w:rPr>
                <w:sz w:val="24"/>
                <w:szCs w:val="24"/>
              </w:rPr>
            </w:pPr>
          </w:p>
        </w:tc>
      </w:tr>
      <w:tr w:rsidR="001A45C4" w:rsidRPr="001C44F0" w14:paraId="23C9EC3B" w14:textId="77777777" w:rsidTr="006A2655">
        <w:tc>
          <w:tcPr>
            <w:tcW w:w="510" w:type="dxa"/>
          </w:tcPr>
          <w:p w14:paraId="615CC4E8" w14:textId="28BC256A" w:rsidR="001A45C4" w:rsidRPr="001A45C4" w:rsidRDefault="001A45C4" w:rsidP="001A45C4">
            <w:pPr>
              <w:contextualSpacing/>
              <w:jc w:val="center"/>
              <w:rPr>
                <w:sz w:val="24"/>
                <w:szCs w:val="24"/>
              </w:rPr>
            </w:pPr>
            <w:r w:rsidRPr="001A45C4">
              <w:rPr>
                <w:sz w:val="24"/>
                <w:szCs w:val="24"/>
              </w:rPr>
              <w:t>24</w:t>
            </w:r>
          </w:p>
        </w:tc>
        <w:tc>
          <w:tcPr>
            <w:tcW w:w="4819" w:type="dxa"/>
          </w:tcPr>
          <w:p w14:paraId="3EFAE8E6" w14:textId="38A796A3" w:rsidR="001A45C4" w:rsidRPr="001A45C4" w:rsidRDefault="006F58F8" w:rsidP="006F58F8">
            <w:pPr>
              <w:contextualSpacing/>
              <w:jc w:val="both"/>
              <w:rPr>
                <w:sz w:val="24"/>
                <w:szCs w:val="24"/>
              </w:rPr>
            </w:pPr>
            <w:r w:rsidRPr="00393473">
              <w:rPr>
                <w:sz w:val="24"/>
                <w:szCs w:val="24"/>
              </w:rPr>
              <w:t>I wear the same gloves when measuring vital signs on several patients in one room</w:t>
            </w:r>
          </w:p>
        </w:tc>
        <w:tc>
          <w:tcPr>
            <w:tcW w:w="624" w:type="dxa"/>
          </w:tcPr>
          <w:p w14:paraId="3AC5999E" w14:textId="77777777" w:rsidR="001A45C4" w:rsidRPr="001C44F0" w:rsidRDefault="001A45C4" w:rsidP="001A45C4">
            <w:pPr>
              <w:contextualSpacing/>
              <w:jc w:val="both"/>
              <w:rPr>
                <w:sz w:val="24"/>
                <w:szCs w:val="24"/>
              </w:rPr>
            </w:pPr>
          </w:p>
        </w:tc>
        <w:tc>
          <w:tcPr>
            <w:tcW w:w="624" w:type="dxa"/>
          </w:tcPr>
          <w:p w14:paraId="49A328FA" w14:textId="77777777" w:rsidR="001A45C4" w:rsidRPr="001C44F0" w:rsidRDefault="001A45C4" w:rsidP="001A45C4">
            <w:pPr>
              <w:contextualSpacing/>
              <w:jc w:val="both"/>
              <w:rPr>
                <w:sz w:val="24"/>
                <w:szCs w:val="24"/>
              </w:rPr>
            </w:pPr>
          </w:p>
        </w:tc>
        <w:tc>
          <w:tcPr>
            <w:tcW w:w="624" w:type="dxa"/>
          </w:tcPr>
          <w:p w14:paraId="1367CBDA" w14:textId="77777777" w:rsidR="001A45C4" w:rsidRPr="001C44F0" w:rsidRDefault="001A45C4" w:rsidP="001A45C4">
            <w:pPr>
              <w:contextualSpacing/>
              <w:jc w:val="both"/>
              <w:rPr>
                <w:sz w:val="24"/>
                <w:szCs w:val="24"/>
              </w:rPr>
            </w:pPr>
          </w:p>
        </w:tc>
        <w:tc>
          <w:tcPr>
            <w:tcW w:w="624" w:type="dxa"/>
          </w:tcPr>
          <w:p w14:paraId="1004132F" w14:textId="77777777" w:rsidR="001A45C4" w:rsidRPr="001C44F0" w:rsidRDefault="001A45C4" w:rsidP="001A45C4">
            <w:pPr>
              <w:contextualSpacing/>
              <w:jc w:val="both"/>
              <w:rPr>
                <w:sz w:val="24"/>
                <w:szCs w:val="24"/>
              </w:rPr>
            </w:pPr>
          </w:p>
        </w:tc>
        <w:tc>
          <w:tcPr>
            <w:tcW w:w="624" w:type="dxa"/>
          </w:tcPr>
          <w:p w14:paraId="0760B344" w14:textId="77777777" w:rsidR="001A45C4" w:rsidRPr="001C44F0" w:rsidRDefault="001A45C4" w:rsidP="001A45C4">
            <w:pPr>
              <w:contextualSpacing/>
              <w:jc w:val="both"/>
              <w:rPr>
                <w:sz w:val="24"/>
                <w:szCs w:val="24"/>
              </w:rPr>
            </w:pPr>
          </w:p>
        </w:tc>
      </w:tr>
      <w:tr w:rsidR="001A45C4" w:rsidRPr="001C44F0" w14:paraId="67CCF6D1" w14:textId="77777777" w:rsidTr="006A2655">
        <w:tc>
          <w:tcPr>
            <w:tcW w:w="510" w:type="dxa"/>
          </w:tcPr>
          <w:p w14:paraId="27368BC6" w14:textId="54F41B5D" w:rsidR="001A45C4" w:rsidRPr="001A45C4" w:rsidRDefault="001A45C4" w:rsidP="001A45C4">
            <w:pPr>
              <w:contextualSpacing/>
              <w:jc w:val="center"/>
              <w:rPr>
                <w:sz w:val="24"/>
                <w:szCs w:val="24"/>
              </w:rPr>
            </w:pPr>
            <w:r w:rsidRPr="001A45C4">
              <w:rPr>
                <w:sz w:val="24"/>
                <w:szCs w:val="24"/>
              </w:rPr>
              <w:t>25</w:t>
            </w:r>
          </w:p>
        </w:tc>
        <w:tc>
          <w:tcPr>
            <w:tcW w:w="4819" w:type="dxa"/>
          </w:tcPr>
          <w:p w14:paraId="729CED77" w14:textId="204B3231" w:rsidR="001A45C4" w:rsidRPr="001A45C4" w:rsidRDefault="006F58F8" w:rsidP="006F58F8">
            <w:pPr>
              <w:contextualSpacing/>
              <w:jc w:val="both"/>
              <w:rPr>
                <w:sz w:val="24"/>
                <w:szCs w:val="24"/>
              </w:rPr>
            </w:pPr>
            <w:r w:rsidRPr="00393473">
              <w:rPr>
                <w:sz w:val="24"/>
                <w:szCs w:val="24"/>
              </w:rPr>
              <w:t>I place the urine bag on the patient's bed/thigh when moving the patient/making the bed</w:t>
            </w:r>
          </w:p>
        </w:tc>
        <w:tc>
          <w:tcPr>
            <w:tcW w:w="624" w:type="dxa"/>
          </w:tcPr>
          <w:p w14:paraId="094ED376" w14:textId="77777777" w:rsidR="001A45C4" w:rsidRPr="001C44F0" w:rsidRDefault="001A45C4" w:rsidP="001A45C4">
            <w:pPr>
              <w:contextualSpacing/>
              <w:jc w:val="both"/>
              <w:rPr>
                <w:sz w:val="24"/>
                <w:szCs w:val="24"/>
              </w:rPr>
            </w:pPr>
          </w:p>
        </w:tc>
        <w:tc>
          <w:tcPr>
            <w:tcW w:w="624" w:type="dxa"/>
          </w:tcPr>
          <w:p w14:paraId="301318A1" w14:textId="77777777" w:rsidR="001A45C4" w:rsidRPr="001C44F0" w:rsidRDefault="001A45C4" w:rsidP="001A45C4">
            <w:pPr>
              <w:contextualSpacing/>
              <w:jc w:val="both"/>
              <w:rPr>
                <w:sz w:val="24"/>
                <w:szCs w:val="24"/>
              </w:rPr>
            </w:pPr>
          </w:p>
        </w:tc>
        <w:tc>
          <w:tcPr>
            <w:tcW w:w="624" w:type="dxa"/>
          </w:tcPr>
          <w:p w14:paraId="67A4AC42" w14:textId="77777777" w:rsidR="001A45C4" w:rsidRPr="001C44F0" w:rsidRDefault="001A45C4" w:rsidP="001A45C4">
            <w:pPr>
              <w:contextualSpacing/>
              <w:jc w:val="both"/>
              <w:rPr>
                <w:sz w:val="24"/>
                <w:szCs w:val="24"/>
              </w:rPr>
            </w:pPr>
          </w:p>
        </w:tc>
        <w:tc>
          <w:tcPr>
            <w:tcW w:w="624" w:type="dxa"/>
          </w:tcPr>
          <w:p w14:paraId="33713CAA" w14:textId="77777777" w:rsidR="001A45C4" w:rsidRPr="001C44F0" w:rsidRDefault="001A45C4" w:rsidP="001A45C4">
            <w:pPr>
              <w:contextualSpacing/>
              <w:jc w:val="both"/>
              <w:rPr>
                <w:sz w:val="24"/>
                <w:szCs w:val="24"/>
              </w:rPr>
            </w:pPr>
          </w:p>
        </w:tc>
        <w:tc>
          <w:tcPr>
            <w:tcW w:w="624" w:type="dxa"/>
          </w:tcPr>
          <w:p w14:paraId="1A3113B0" w14:textId="77777777" w:rsidR="001A45C4" w:rsidRPr="001C44F0" w:rsidRDefault="001A45C4" w:rsidP="001A45C4">
            <w:pPr>
              <w:contextualSpacing/>
              <w:jc w:val="both"/>
              <w:rPr>
                <w:sz w:val="24"/>
                <w:szCs w:val="24"/>
              </w:rPr>
            </w:pPr>
          </w:p>
        </w:tc>
      </w:tr>
    </w:tbl>
    <w:p w14:paraId="0CAFE617" w14:textId="77777777" w:rsidR="00150CAA" w:rsidRPr="002C7241" w:rsidRDefault="00150CAA" w:rsidP="00150CAA">
      <w:pPr>
        <w:spacing w:before="8" w:line="140" w:lineRule="exact"/>
        <w:rPr>
          <w:sz w:val="24"/>
          <w:szCs w:val="24"/>
        </w:rPr>
      </w:pPr>
    </w:p>
    <w:sectPr w:rsidR="00150CAA" w:rsidRPr="002C7241" w:rsidSect="00A57D37">
      <w:headerReference w:type="default" r:id="rId7"/>
      <w:pgSz w:w="12240" w:h="15840"/>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9D9E" w14:textId="77777777" w:rsidR="00702D81" w:rsidRDefault="00702D81">
      <w:r>
        <w:separator/>
      </w:r>
    </w:p>
  </w:endnote>
  <w:endnote w:type="continuationSeparator" w:id="0">
    <w:p w14:paraId="1E705BBB" w14:textId="77777777" w:rsidR="00702D81" w:rsidRDefault="0070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87D50" w14:textId="77777777" w:rsidR="00702D81" w:rsidRDefault="00702D81">
      <w:r>
        <w:separator/>
      </w:r>
    </w:p>
  </w:footnote>
  <w:footnote w:type="continuationSeparator" w:id="0">
    <w:p w14:paraId="1E615A0A" w14:textId="77777777" w:rsidR="00702D81" w:rsidRDefault="0070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DB2C" w14:textId="77777777" w:rsidR="004E0191" w:rsidRDefault="004E0191">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118E2"/>
    <w:multiLevelType w:val="hybridMultilevel"/>
    <w:tmpl w:val="1B828F64"/>
    <w:lvl w:ilvl="0" w:tplc="26F4D26C">
      <w:start w:val="1"/>
      <w:numFmt w:val="upperLetter"/>
      <w:lvlText w:val="%1."/>
      <w:lvlJc w:val="left"/>
      <w:pPr>
        <w:ind w:left="977" w:hanging="430"/>
      </w:pPr>
      <w:rPr>
        <w:rFonts w:hint="default"/>
        <w:b/>
      </w:rPr>
    </w:lvl>
    <w:lvl w:ilvl="1" w:tplc="38090019" w:tentative="1">
      <w:start w:val="1"/>
      <w:numFmt w:val="lowerLetter"/>
      <w:lvlText w:val="%2."/>
      <w:lvlJc w:val="left"/>
      <w:pPr>
        <w:ind w:left="1627" w:hanging="360"/>
      </w:pPr>
    </w:lvl>
    <w:lvl w:ilvl="2" w:tplc="3809001B" w:tentative="1">
      <w:start w:val="1"/>
      <w:numFmt w:val="lowerRoman"/>
      <w:lvlText w:val="%3."/>
      <w:lvlJc w:val="right"/>
      <w:pPr>
        <w:ind w:left="2347" w:hanging="180"/>
      </w:pPr>
    </w:lvl>
    <w:lvl w:ilvl="3" w:tplc="3809000F" w:tentative="1">
      <w:start w:val="1"/>
      <w:numFmt w:val="decimal"/>
      <w:lvlText w:val="%4."/>
      <w:lvlJc w:val="left"/>
      <w:pPr>
        <w:ind w:left="3067" w:hanging="360"/>
      </w:pPr>
    </w:lvl>
    <w:lvl w:ilvl="4" w:tplc="38090019" w:tentative="1">
      <w:start w:val="1"/>
      <w:numFmt w:val="lowerLetter"/>
      <w:lvlText w:val="%5."/>
      <w:lvlJc w:val="left"/>
      <w:pPr>
        <w:ind w:left="3787" w:hanging="360"/>
      </w:pPr>
    </w:lvl>
    <w:lvl w:ilvl="5" w:tplc="3809001B" w:tentative="1">
      <w:start w:val="1"/>
      <w:numFmt w:val="lowerRoman"/>
      <w:lvlText w:val="%6."/>
      <w:lvlJc w:val="right"/>
      <w:pPr>
        <w:ind w:left="4507" w:hanging="180"/>
      </w:pPr>
    </w:lvl>
    <w:lvl w:ilvl="6" w:tplc="3809000F" w:tentative="1">
      <w:start w:val="1"/>
      <w:numFmt w:val="decimal"/>
      <w:lvlText w:val="%7."/>
      <w:lvlJc w:val="left"/>
      <w:pPr>
        <w:ind w:left="5227" w:hanging="360"/>
      </w:pPr>
    </w:lvl>
    <w:lvl w:ilvl="7" w:tplc="38090019" w:tentative="1">
      <w:start w:val="1"/>
      <w:numFmt w:val="lowerLetter"/>
      <w:lvlText w:val="%8."/>
      <w:lvlJc w:val="left"/>
      <w:pPr>
        <w:ind w:left="5947" w:hanging="360"/>
      </w:pPr>
    </w:lvl>
    <w:lvl w:ilvl="8" w:tplc="3809001B" w:tentative="1">
      <w:start w:val="1"/>
      <w:numFmt w:val="lowerRoman"/>
      <w:lvlText w:val="%9."/>
      <w:lvlJc w:val="right"/>
      <w:pPr>
        <w:ind w:left="6667" w:hanging="180"/>
      </w:pPr>
    </w:lvl>
  </w:abstractNum>
  <w:abstractNum w:abstractNumId="1" w15:restartNumberingAfterBreak="0">
    <w:nsid w:val="1D9E787E"/>
    <w:multiLevelType w:val="hybridMultilevel"/>
    <w:tmpl w:val="911452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634"/>
    <w:multiLevelType w:val="hybridMultilevel"/>
    <w:tmpl w:val="E1F62AB6"/>
    <w:lvl w:ilvl="0" w:tplc="04090019">
      <w:start w:val="1"/>
      <w:numFmt w:val="lowerLetter"/>
      <w:lvlText w:val="%1."/>
      <w:lvlJc w:val="left"/>
      <w:pPr>
        <w:ind w:left="1167" w:hanging="360"/>
      </w:p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 w15:restartNumberingAfterBreak="0">
    <w:nsid w:val="21027936"/>
    <w:multiLevelType w:val="hybridMultilevel"/>
    <w:tmpl w:val="A00A51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7618B"/>
    <w:multiLevelType w:val="hybridMultilevel"/>
    <w:tmpl w:val="BD4CB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643C03"/>
    <w:multiLevelType w:val="hybridMultilevel"/>
    <w:tmpl w:val="E85832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346705"/>
    <w:multiLevelType w:val="hybridMultilevel"/>
    <w:tmpl w:val="E08634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55339A"/>
    <w:multiLevelType w:val="hybridMultilevel"/>
    <w:tmpl w:val="2D58D1A2"/>
    <w:lvl w:ilvl="0" w:tplc="F0C2D7BC">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1B27E69"/>
    <w:multiLevelType w:val="hybridMultilevel"/>
    <w:tmpl w:val="BA4A2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294925"/>
    <w:multiLevelType w:val="hybridMultilevel"/>
    <w:tmpl w:val="B9AA44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717D19"/>
    <w:multiLevelType w:val="hybridMultilevel"/>
    <w:tmpl w:val="F5D0E0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735BCC"/>
    <w:multiLevelType w:val="hybridMultilevel"/>
    <w:tmpl w:val="DD1AE9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396850"/>
    <w:multiLevelType w:val="hybridMultilevel"/>
    <w:tmpl w:val="38CC61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EA064AA"/>
    <w:multiLevelType w:val="hybridMultilevel"/>
    <w:tmpl w:val="DD1C0B4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0335E0A"/>
    <w:multiLevelType w:val="multilevel"/>
    <w:tmpl w:val="F55A07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54C5130"/>
    <w:multiLevelType w:val="hybridMultilevel"/>
    <w:tmpl w:val="EAD6CC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481153"/>
    <w:multiLevelType w:val="hybridMultilevel"/>
    <w:tmpl w:val="B7F60D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2B6073"/>
    <w:multiLevelType w:val="hybridMultilevel"/>
    <w:tmpl w:val="AB069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B95A04"/>
    <w:multiLevelType w:val="hybridMultilevel"/>
    <w:tmpl w:val="3C72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A0618"/>
    <w:multiLevelType w:val="hybridMultilevel"/>
    <w:tmpl w:val="F2B6CE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C3482E"/>
    <w:multiLevelType w:val="hybridMultilevel"/>
    <w:tmpl w:val="A0EA9F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3912943">
    <w:abstractNumId w:val="14"/>
  </w:num>
  <w:num w:numId="2" w16cid:durableId="1736200538">
    <w:abstractNumId w:val="12"/>
  </w:num>
  <w:num w:numId="3" w16cid:durableId="1196843974">
    <w:abstractNumId w:val="13"/>
  </w:num>
  <w:num w:numId="4" w16cid:durableId="1326981101">
    <w:abstractNumId w:val="7"/>
  </w:num>
  <w:num w:numId="5" w16cid:durableId="1046564591">
    <w:abstractNumId w:val="0"/>
  </w:num>
  <w:num w:numId="6" w16cid:durableId="198979524">
    <w:abstractNumId w:val="17"/>
  </w:num>
  <w:num w:numId="7" w16cid:durableId="930743762">
    <w:abstractNumId w:val="18"/>
  </w:num>
  <w:num w:numId="8" w16cid:durableId="1843008195">
    <w:abstractNumId w:val="6"/>
  </w:num>
  <w:num w:numId="9" w16cid:durableId="670573144">
    <w:abstractNumId w:val="1"/>
  </w:num>
  <w:num w:numId="10" w16cid:durableId="1881168938">
    <w:abstractNumId w:val="4"/>
  </w:num>
  <w:num w:numId="11" w16cid:durableId="1415972958">
    <w:abstractNumId w:val="20"/>
  </w:num>
  <w:num w:numId="12" w16cid:durableId="2038312945">
    <w:abstractNumId w:val="3"/>
  </w:num>
  <w:num w:numId="13" w16cid:durableId="50659973">
    <w:abstractNumId w:val="5"/>
  </w:num>
  <w:num w:numId="14" w16cid:durableId="824127884">
    <w:abstractNumId w:val="8"/>
  </w:num>
  <w:num w:numId="15" w16cid:durableId="1080636924">
    <w:abstractNumId w:val="19"/>
  </w:num>
  <w:num w:numId="16" w16cid:durableId="382679068">
    <w:abstractNumId w:val="9"/>
  </w:num>
  <w:num w:numId="17" w16cid:durableId="1337685482">
    <w:abstractNumId w:val="15"/>
  </w:num>
  <w:num w:numId="18" w16cid:durableId="1472673361">
    <w:abstractNumId w:val="11"/>
  </w:num>
  <w:num w:numId="19" w16cid:durableId="536166270">
    <w:abstractNumId w:val="16"/>
  </w:num>
  <w:num w:numId="20" w16cid:durableId="539708891">
    <w:abstractNumId w:val="10"/>
  </w:num>
  <w:num w:numId="21" w16cid:durableId="118050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0CAA"/>
    <w:rsid w:val="0006071B"/>
    <w:rsid w:val="00071215"/>
    <w:rsid w:val="000D7D89"/>
    <w:rsid w:val="001246D3"/>
    <w:rsid w:val="001317B6"/>
    <w:rsid w:val="00150CAA"/>
    <w:rsid w:val="00195F4A"/>
    <w:rsid w:val="001A45C4"/>
    <w:rsid w:val="002146BA"/>
    <w:rsid w:val="00266953"/>
    <w:rsid w:val="002A4B89"/>
    <w:rsid w:val="002B63A8"/>
    <w:rsid w:val="002C7241"/>
    <w:rsid w:val="002D57D9"/>
    <w:rsid w:val="002F7517"/>
    <w:rsid w:val="003210E9"/>
    <w:rsid w:val="00335FDC"/>
    <w:rsid w:val="00382434"/>
    <w:rsid w:val="003829A4"/>
    <w:rsid w:val="00393473"/>
    <w:rsid w:val="00400C72"/>
    <w:rsid w:val="00421BB4"/>
    <w:rsid w:val="004B6A03"/>
    <w:rsid w:val="004C4007"/>
    <w:rsid w:val="004E0191"/>
    <w:rsid w:val="004E3D81"/>
    <w:rsid w:val="0058466E"/>
    <w:rsid w:val="00602AC6"/>
    <w:rsid w:val="006204D6"/>
    <w:rsid w:val="00620619"/>
    <w:rsid w:val="006315E8"/>
    <w:rsid w:val="00652CBC"/>
    <w:rsid w:val="006A2655"/>
    <w:rsid w:val="006D2442"/>
    <w:rsid w:val="006F58F8"/>
    <w:rsid w:val="00702D81"/>
    <w:rsid w:val="007F7FEB"/>
    <w:rsid w:val="0090287B"/>
    <w:rsid w:val="009617B5"/>
    <w:rsid w:val="009A474B"/>
    <w:rsid w:val="009D2173"/>
    <w:rsid w:val="009D52E4"/>
    <w:rsid w:val="00A066AD"/>
    <w:rsid w:val="00A21715"/>
    <w:rsid w:val="00A57D37"/>
    <w:rsid w:val="00AA49F8"/>
    <w:rsid w:val="00B77CED"/>
    <w:rsid w:val="00BB288F"/>
    <w:rsid w:val="00C43DF0"/>
    <w:rsid w:val="00CB3571"/>
    <w:rsid w:val="00D14BFE"/>
    <w:rsid w:val="00D42EFC"/>
    <w:rsid w:val="00D43CB9"/>
    <w:rsid w:val="00D441AD"/>
    <w:rsid w:val="00D60F97"/>
    <w:rsid w:val="00DA1427"/>
    <w:rsid w:val="00DB7DB4"/>
    <w:rsid w:val="00DF1F52"/>
    <w:rsid w:val="00EA7BAF"/>
    <w:rsid w:val="00EB4142"/>
    <w:rsid w:val="00EC4D90"/>
    <w:rsid w:val="00ED5F1D"/>
    <w:rsid w:val="00F10034"/>
    <w:rsid w:val="00F533F6"/>
    <w:rsid w:val="00FF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1622"/>
  <w15:docId w15:val="{8C7750D4-7AA5-46AF-953A-E689F236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A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50CAA"/>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50CAA"/>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50CAA"/>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50CAA"/>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50CAA"/>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50CAA"/>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50CAA"/>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50CAA"/>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50CAA"/>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A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50CA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50CA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50CAA"/>
    <w:rPr>
      <w:rFonts w:eastAsiaTheme="minorEastAsia"/>
      <w:b/>
      <w:bCs/>
      <w:sz w:val="28"/>
      <w:szCs w:val="28"/>
    </w:rPr>
  </w:style>
  <w:style w:type="character" w:customStyle="1" w:styleId="Heading5Char">
    <w:name w:val="Heading 5 Char"/>
    <w:basedOn w:val="DefaultParagraphFont"/>
    <w:link w:val="Heading5"/>
    <w:uiPriority w:val="9"/>
    <w:semiHidden/>
    <w:rsid w:val="00150CAA"/>
    <w:rPr>
      <w:rFonts w:eastAsiaTheme="minorEastAsia"/>
      <w:b/>
      <w:bCs/>
      <w:i/>
      <w:iCs/>
      <w:sz w:val="26"/>
      <w:szCs w:val="26"/>
    </w:rPr>
  </w:style>
  <w:style w:type="character" w:customStyle="1" w:styleId="Heading6Char">
    <w:name w:val="Heading 6 Char"/>
    <w:basedOn w:val="DefaultParagraphFont"/>
    <w:link w:val="Heading6"/>
    <w:rsid w:val="00150CA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50CAA"/>
    <w:rPr>
      <w:rFonts w:eastAsiaTheme="minorEastAsia"/>
      <w:sz w:val="24"/>
      <w:szCs w:val="24"/>
    </w:rPr>
  </w:style>
  <w:style w:type="character" w:customStyle="1" w:styleId="Heading8Char">
    <w:name w:val="Heading 8 Char"/>
    <w:basedOn w:val="DefaultParagraphFont"/>
    <w:link w:val="Heading8"/>
    <w:uiPriority w:val="9"/>
    <w:semiHidden/>
    <w:rsid w:val="00150CAA"/>
    <w:rPr>
      <w:rFonts w:eastAsiaTheme="minorEastAsia"/>
      <w:i/>
      <w:iCs/>
      <w:sz w:val="24"/>
      <w:szCs w:val="24"/>
    </w:rPr>
  </w:style>
  <w:style w:type="character" w:customStyle="1" w:styleId="Heading9Char">
    <w:name w:val="Heading 9 Char"/>
    <w:basedOn w:val="DefaultParagraphFont"/>
    <w:link w:val="Heading9"/>
    <w:uiPriority w:val="9"/>
    <w:semiHidden/>
    <w:rsid w:val="00150CAA"/>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150CAA"/>
    <w:rPr>
      <w:rFonts w:ascii="Tahoma" w:hAnsi="Tahoma" w:cs="Tahoma"/>
      <w:sz w:val="16"/>
      <w:szCs w:val="16"/>
    </w:rPr>
  </w:style>
  <w:style w:type="character" w:customStyle="1" w:styleId="BalloonTextChar">
    <w:name w:val="Balloon Text Char"/>
    <w:basedOn w:val="DefaultParagraphFont"/>
    <w:link w:val="BalloonText"/>
    <w:uiPriority w:val="99"/>
    <w:semiHidden/>
    <w:rsid w:val="00150CAA"/>
    <w:rPr>
      <w:rFonts w:ascii="Tahoma" w:eastAsia="Times New Roman" w:hAnsi="Tahoma" w:cs="Tahoma"/>
      <w:sz w:val="16"/>
      <w:szCs w:val="16"/>
    </w:rPr>
  </w:style>
  <w:style w:type="paragraph" w:styleId="ListParagraph">
    <w:name w:val="List Paragraph"/>
    <w:basedOn w:val="Normal"/>
    <w:uiPriority w:val="34"/>
    <w:qFormat/>
    <w:rsid w:val="0090287B"/>
    <w:pPr>
      <w:ind w:left="720"/>
      <w:contextualSpacing/>
    </w:pPr>
  </w:style>
  <w:style w:type="table" w:styleId="TableGrid">
    <w:name w:val="Table Grid"/>
    <w:basedOn w:val="TableNormal"/>
    <w:uiPriority w:val="59"/>
    <w:rsid w:val="002C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40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12</cp:revision>
  <cp:lastPrinted>2025-06-24T02:43:00Z</cp:lastPrinted>
  <dcterms:created xsi:type="dcterms:W3CDTF">2024-08-09T15:23:00Z</dcterms:created>
  <dcterms:modified xsi:type="dcterms:W3CDTF">2025-06-24T02:43:00Z</dcterms:modified>
</cp:coreProperties>
</file>