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5DB73" w14:textId="77777777" w:rsidR="00646FD1" w:rsidRDefault="00646FD1" w:rsidP="00646FD1">
      <w:pP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 wp14:anchorId="7124312F" wp14:editId="147FC326">
            <wp:extent cx="5274310" cy="5001895"/>
            <wp:effectExtent l="0" t="0" r="2540" b="8255"/>
            <wp:docPr id="8" name="图片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0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09B66" w14:textId="77777777" w:rsidR="00646FD1" w:rsidRDefault="00646FD1" w:rsidP="00646FD1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</w:t>
      </w:r>
      <w:r w:rsidRPr="00081F2C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35C682FA" w14:textId="77777777" w:rsidR="00646FD1" w:rsidRPr="005A397B" w:rsidRDefault="00646FD1" w:rsidP="00646FD1">
      <w:pPr>
        <w:jc w:val="left"/>
        <w:rPr>
          <w:rFonts w:ascii="Times New Roman" w:hAnsi="Times New Roman" w:cs="Times New Roman"/>
          <w:szCs w:val="21"/>
        </w:rPr>
      </w:pPr>
      <w:r w:rsidRPr="005A397B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A</w:t>
      </w:r>
      <w:r w:rsidRPr="005A397B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>B</w:t>
      </w:r>
      <w:r w:rsidRPr="005A397B">
        <w:rPr>
          <w:rFonts w:ascii="Times New Roman" w:hAnsi="Times New Roman" w:cs="Times New Roman"/>
          <w:szCs w:val="21"/>
        </w:rPr>
        <w:t xml:space="preserve">) Two-dimensional plots showing the dynamic expression </w:t>
      </w:r>
      <w:r>
        <w:rPr>
          <w:rFonts w:ascii="Times New Roman" w:hAnsi="Times New Roman" w:cs="Times New Roman"/>
          <w:szCs w:val="21"/>
        </w:rPr>
        <w:t>c</w:t>
      </w:r>
      <w:r w:rsidRPr="005A397B">
        <w:rPr>
          <w:rFonts w:ascii="Times New Roman" w:hAnsi="Times New Roman" w:cs="Times New Roman"/>
          <w:szCs w:val="21"/>
        </w:rPr>
        <w:t>ytokines genes(</w:t>
      </w:r>
      <w:r>
        <w:rPr>
          <w:rFonts w:ascii="Times New Roman" w:hAnsi="Times New Roman" w:cs="Times New Roman"/>
          <w:szCs w:val="21"/>
        </w:rPr>
        <w:t>A</w:t>
      </w:r>
      <w:r w:rsidRPr="005A397B">
        <w:rPr>
          <w:rFonts w:ascii="Times New Roman" w:hAnsi="Times New Roman" w:cs="Times New Roman"/>
          <w:szCs w:val="21"/>
        </w:rPr>
        <w:t>) and checkpoint genes (</w:t>
      </w:r>
      <w:r>
        <w:rPr>
          <w:rFonts w:ascii="Times New Roman" w:hAnsi="Times New Roman" w:cs="Times New Roman"/>
          <w:szCs w:val="21"/>
        </w:rPr>
        <w:t>B</w:t>
      </w:r>
      <w:r w:rsidRPr="005A397B">
        <w:rPr>
          <w:rFonts w:ascii="Times New Roman" w:hAnsi="Times New Roman" w:cs="Times New Roman"/>
          <w:szCs w:val="21"/>
        </w:rPr>
        <w:t>) during the T cell transitions along the pseudo</w:t>
      </w:r>
      <w:r w:rsidRPr="005A397B">
        <w:rPr>
          <w:rFonts w:ascii="Times New Roman" w:hAnsi="Times New Roman" w:cs="Times New Roman" w:hint="eastAsia"/>
          <w:szCs w:val="21"/>
        </w:rPr>
        <w:t>-</w:t>
      </w:r>
      <w:r w:rsidRPr="005A397B">
        <w:rPr>
          <w:rFonts w:ascii="Times New Roman" w:hAnsi="Times New Roman" w:cs="Times New Roman"/>
          <w:szCs w:val="21"/>
        </w:rPr>
        <w:t>time.</w:t>
      </w:r>
    </w:p>
    <w:p w14:paraId="1B9B9274" w14:textId="77777777" w:rsidR="00646FD1" w:rsidRDefault="00646FD1" w:rsidP="00646FD1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(C) </w:t>
      </w:r>
      <w:r w:rsidRPr="005A397B">
        <w:rPr>
          <w:rFonts w:ascii="Times New Roman" w:hAnsi="Times New Roman" w:cs="Times New Roman"/>
          <w:szCs w:val="21"/>
        </w:rPr>
        <w:t>Top 10 GO terms of 4</w:t>
      </w:r>
      <w:r>
        <w:rPr>
          <w:rFonts w:ascii="Times New Roman" w:hAnsi="Times New Roman" w:cs="Times New Roman"/>
          <w:szCs w:val="21"/>
        </w:rPr>
        <w:t>4</w:t>
      </w:r>
      <w:r w:rsidRPr="005A397B">
        <w:rPr>
          <w:rFonts w:ascii="Times New Roman" w:hAnsi="Times New Roman" w:cs="Times New Roman"/>
          <w:szCs w:val="21"/>
        </w:rPr>
        <w:t xml:space="preserve"> genes which were significantly amplified after anti-PD1 treatment.</w:t>
      </w:r>
    </w:p>
    <w:p w14:paraId="3A4E399E" w14:textId="77777777" w:rsidR="00646FD1" w:rsidRDefault="00646FD1" w:rsidP="00646FD1">
      <w:pPr>
        <w:jc w:val="left"/>
        <w:rPr>
          <w:rFonts w:ascii="Times New Roman" w:hAnsi="Times New Roman" w:cs="Times New Roman"/>
          <w:szCs w:val="21"/>
        </w:rPr>
        <w:sectPr w:rsidR="00646FD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6053531" w14:textId="77777777" w:rsidR="00646FD1" w:rsidRPr="00A7437C" w:rsidRDefault="00646FD1" w:rsidP="00646FD1">
      <w:pPr>
        <w:ind w:left="422" w:hangingChars="150" w:hanging="422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A7437C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</w:t>
      </w:r>
    </w:p>
    <w:p w14:paraId="70D68DFC" w14:textId="77777777" w:rsidR="00646FD1" w:rsidRDefault="00646FD1" w:rsidP="00646FD1">
      <w:pPr>
        <w:ind w:left="361" w:hangingChars="150" w:hanging="361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7437C"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  <w:shd w:val="clear" w:color="auto" w:fill="FFFFFF"/>
        </w:rPr>
        <w:t>Detail clinical and pathological information</w:t>
      </w:r>
      <w:r w:rsidRPr="00A7437C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A7437C"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  <w:shd w:val="clear" w:color="auto" w:fill="FFFFFF"/>
        </w:rPr>
        <w:t>of</w:t>
      </w:r>
      <w:r w:rsidRPr="00A7437C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8 </w:t>
      </w:r>
      <w:r w:rsidRPr="00A7437C"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  <w:shd w:val="clear" w:color="auto" w:fill="FFFFFF"/>
        </w:rPr>
        <w:t>samples</w:t>
      </w:r>
      <w:r w:rsidRPr="00A7437C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A7437C"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  <w:shd w:val="clear" w:color="auto" w:fill="FFFFFF"/>
        </w:rPr>
        <w:t>in</w:t>
      </w:r>
      <w:r w:rsidRPr="00A7437C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6 </w:t>
      </w:r>
      <w:r w:rsidRPr="00A7437C"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  <w:shd w:val="clear" w:color="auto" w:fill="FFFFFF"/>
        </w:rPr>
        <w:t>patients</w:t>
      </w:r>
    </w:p>
    <w:p w14:paraId="7212000B" w14:textId="77777777" w:rsidR="00646FD1" w:rsidRDefault="00646FD1" w:rsidP="00646FD1">
      <w:pPr>
        <w:ind w:left="361" w:hangingChars="150" w:hanging="361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3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509"/>
        <w:gridCol w:w="500"/>
        <w:gridCol w:w="1097"/>
        <w:gridCol w:w="1109"/>
        <w:gridCol w:w="913"/>
        <w:gridCol w:w="652"/>
        <w:gridCol w:w="804"/>
        <w:gridCol w:w="673"/>
        <w:gridCol w:w="924"/>
        <w:gridCol w:w="771"/>
      </w:tblGrid>
      <w:tr w:rsidR="00646FD1" w14:paraId="56E7326C" w14:textId="77777777" w:rsidTr="00BF0F69">
        <w:trPr>
          <w:trHeight w:val="416"/>
        </w:trPr>
        <w:tc>
          <w:tcPr>
            <w:tcW w:w="1948" w:type="dxa"/>
            <w:tcBorders>
              <w:top w:val="single" w:sz="12" w:space="0" w:color="auto"/>
              <w:bottom w:val="single" w:sz="6" w:space="0" w:color="auto"/>
            </w:tcBorders>
          </w:tcPr>
          <w:p w14:paraId="37989DCF" w14:textId="77777777" w:rsidR="00646FD1" w:rsidRPr="00A7437C" w:rsidRDefault="00646FD1" w:rsidP="00BF0F69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amples</w:t>
            </w:r>
          </w:p>
        </w:tc>
        <w:tc>
          <w:tcPr>
            <w:tcW w:w="1195" w:type="dxa"/>
            <w:tcBorders>
              <w:top w:val="single" w:sz="12" w:space="0" w:color="auto"/>
              <w:bottom w:val="single" w:sz="6" w:space="0" w:color="auto"/>
            </w:tcBorders>
          </w:tcPr>
          <w:p w14:paraId="74EAD2C1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647" w:type="dxa"/>
            <w:tcBorders>
              <w:top w:val="single" w:sz="12" w:space="0" w:color="auto"/>
              <w:bottom w:val="single" w:sz="6" w:space="0" w:color="auto"/>
            </w:tcBorders>
          </w:tcPr>
          <w:p w14:paraId="6FA43E08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ge</w:t>
            </w:r>
          </w:p>
        </w:tc>
        <w:tc>
          <w:tcPr>
            <w:tcW w:w="1339" w:type="dxa"/>
            <w:tcBorders>
              <w:top w:val="single" w:sz="12" w:space="0" w:color="auto"/>
              <w:bottom w:val="single" w:sz="6" w:space="0" w:color="auto"/>
            </w:tcBorders>
          </w:tcPr>
          <w:p w14:paraId="0AECA5EE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Metastasis</w:t>
            </w:r>
          </w:p>
          <w:p w14:paraId="33A65A07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site</w:t>
            </w:r>
          </w:p>
        </w:tc>
        <w:tc>
          <w:tcPr>
            <w:tcW w:w="1064" w:type="dxa"/>
            <w:tcBorders>
              <w:top w:val="single" w:sz="12" w:space="0" w:color="auto"/>
              <w:bottom w:val="single" w:sz="6" w:space="0" w:color="auto"/>
            </w:tcBorders>
          </w:tcPr>
          <w:p w14:paraId="0FD88BB9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ubtype</w:t>
            </w:r>
          </w:p>
        </w:tc>
        <w:tc>
          <w:tcPr>
            <w:tcW w:w="1959" w:type="dxa"/>
            <w:tcBorders>
              <w:top w:val="single" w:sz="12" w:space="0" w:color="auto"/>
              <w:bottom w:val="single" w:sz="6" w:space="0" w:color="auto"/>
            </w:tcBorders>
          </w:tcPr>
          <w:p w14:paraId="0174EF22" w14:textId="77777777" w:rsidR="00646FD1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</w:p>
          <w:p w14:paraId="7E06A44B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(M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onth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1001" w:type="dxa"/>
            <w:tcBorders>
              <w:top w:val="single" w:sz="12" w:space="0" w:color="auto"/>
              <w:bottom w:val="single" w:sz="6" w:space="0" w:color="auto"/>
            </w:tcBorders>
          </w:tcPr>
          <w:p w14:paraId="5FD9D33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State</w:t>
            </w:r>
          </w:p>
        </w:tc>
        <w:tc>
          <w:tcPr>
            <w:tcW w:w="1373" w:type="dxa"/>
            <w:tcBorders>
              <w:top w:val="single" w:sz="12" w:space="0" w:color="auto"/>
              <w:bottom w:val="single" w:sz="6" w:space="0" w:color="auto"/>
            </w:tcBorders>
          </w:tcPr>
          <w:p w14:paraId="428A02F6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T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umor</w:t>
            </w:r>
          </w:p>
          <w:p w14:paraId="43A0607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size</w:t>
            </w:r>
          </w:p>
        </w:tc>
        <w:tc>
          <w:tcPr>
            <w:tcW w:w="938" w:type="dxa"/>
            <w:tcBorders>
              <w:top w:val="single" w:sz="12" w:space="0" w:color="auto"/>
              <w:bottom w:val="single" w:sz="6" w:space="0" w:color="auto"/>
            </w:tcBorders>
          </w:tcPr>
          <w:p w14:paraId="7AA2CCC3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tage</w:t>
            </w:r>
          </w:p>
        </w:tc>
        <w:tc>
          <w:tcPr>
            <w:tcW w:w="1207" w:type="dxa"/>
            <w:tcBorders>
              <w:top w:val="single" w:sz="12" w:space="0" w:color="auto"/>
              <w:bottom w:val="single" w:sz="6" w:space="0" w:color="auto"/>
            </w:tcBorders>
          </w:tcPr>
          <w:p w14:paraId="529652DE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Immune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therapy</w:t>
            </w:r>
          </w:p>
        </w:tc>
        <w:tc>
          <w:tcPr>
            <w:tcW w:w="998" w:type="dxa"/>
            <w:tcBorders>
              <w:top w:val="single" w:sz="12" w:space="0" w:color="auto"/>
              <w:bottom w:val="single" w:sz="6" w:space="0" w:color="auto"/>
            </w:tcBorders>
          </w:tcPr>
          <w:p w14:paraId="6BF5FC91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ite</w:t>
            </w:r>
          </w:p>
        </w:tc>
      </w:tr>
      <w:tr w:rsidR="00646FD1" w14:paraId="0E3504D6" w14:textId="77777777" w:rsidTr="00BF0F69">
        <w:trPr>
          <w:trHeight w:val="537"/>
        </w:trPr>
        <w:tc>
          <w:tcPr>
            <w:tcW w:w="1948" w:type="dxa"/>
            <w:tcBorders>
              <w:top w:val="single" w:sz="6" w:space="0" w:color="auto"/>
              <w:bottom w:val="nil"/>
            </w:tcBorders>
          </w:tcPr>
          <w:p w14:paraId="7E863ADD" w14:textId="77777777" w:rsidR="00646FD1" w:rsidRPr="00A7437C" w:rsidRDefault="00646FD1" w:rsidP="00BF0F69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Acral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195" w:type="dxa"/>
            <w:tcBorders>
              <w:top w:val="single" w:sz="6" w:space="0" w:color="auto"/>
              <w:bottom w:val="nil"/>
            </w:tcBorders>
          </w:tcPr>
          <w:p w14:paraId="7E8D241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F</w:t>
            </w:r>
          </w:p>
        </w:tc>
        <w:tc>
          <w:tcPr>
            <w:tcW w:w="647" w:type="dxa"/>
            <w:tcBorders>
              <w:top w:val="single" w:sz="6" w:space="0" w:color="auto"/>
              <w:bottom w:val="nil"/>
            </w:tcBorders>
          </w:tcPr>
          <w:p w14:paraId="07AFB293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5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6</w:t>
            </w:r>
          </w:p>
        </w:tc>
        <w:tc>
          <w:tcPr>
            <w:tcW w:w="1339" w:type="dxa"/>
            <w:tcBorders>
              <w:top w:val="single" w:sz="6" w:space="0" w:color="auto"/>
              <w:bottom w:val="nil"/>
            </w:tcBorders>
          </w:tcPr>
          <w:p w14:paraId="7A6267D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O</w:t>
            </w:r>
          </w:p>
        </w:tc>
        <w:tc>
          <w:tcPr>
            <w:tcW w:w="1064" w:type="dxa"/>
            <w:tcBorders>
              <w:top w:val="single" w:sz="6" w:space="0" w:color="auto"/>
              <w:bottom w:val="nil"/>
            </w:tcBorders>
          </w:tcPr>
          <w:p w14:paraId="2C37D83D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Acral melanoma</w:t>
            </w:r>
          </w:p>
        </w:tc>
        <w:tc>
          <w:tcPr>
            <w:tcW w:w="1959" w:type="dxa"/>
            <w:tcBorders>
              <w:top w:val="single" w:sz="6" w:space="0" w:color="auto"/>
              <w:bottom w:val="nil"/>
            </w:tcBorders>
          </w:tcPr>
          <w:p w14:paraId="756F6A4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1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001" w:type="dxa"/>
            <w:tcBorders>
              <w:top w:val="single" w:sz="6" w:space="0" w:color="auto"/>
              <w:bottom w:val="nil"/>
            </w:tcBorders>
          </w:tcPr>
          <w:p w14:paraId="4E4E43D9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Dead</w:t>
            </w:r>
          </w:p>
        </w:tc>
        <w:tc>
          <w:tcPr>
            <w:tcW w:w="1373" w:type="dxa"/>
            <w:tcBorders>
              <w:top w:val="single" w:sz="6" w:space="0" w:color="auto"/>
              <w:bottom w:val="nil"/>
            </w:tcBorders>
          </w:tcPr>
          <w:p w14:paraId="2B8DAC15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2*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2.5</w:t>
            </w:r>
          </w:p>
        </w:tc>
        <w:tc>
          <w:tcPr>
            <w:tcW w:w="938" w:type="dxa"/>
            <w:tcBorders>
              <w:top w:val="single" w:sz="6" w:space="0" w:color="auto"/>
              <w:bottom w:val="nil"/>
            </w:tcBorders>
          </w:tcPr>
          <w:p w14:paraId="750F69B5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I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IIC</w:t>
            </w:r>
          </w:p>
        </w:tc>
        <w:tc>
          <w:tcPr>
            <w:tcW w:w="1207" w:type="dxa"/>
            <w:tcBorders>
              <w:top w:val="single" w:sz="6" w:space="0" w:color="auto"/>
              <w:bottom w:val="nil"/>
            </w:tcBorders>
          </w:tcPr>
          <w:p w14:paraId="6B573AEA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</w:p>
        </w:tc>
        <w:tc>
          <w:tcPr>
            <w:tcW w:w="998" w:type="dxa"/>
            <w:tcBorders>
              <w:top w:val="single" w:sz="6" w:space="0" w:color="auto"/>
              <w:bottom w:val="nil"/>
            </w:tcBorders>
          </w:tcPr>
          <w:p w14:paraId="0C7C0E15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F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inger</w:t>
            </w:r>
          </w:p>
        </w:tc>
      </w:tr>
      <w:tr w:rsidR="00646FD1" w14:paraId="7C5F4552" w14:textId="77777777" w:rsidTr="00BF0F69">
        <w:trPr>
          <w:trHeight w:val="537"/>
        </w:trPr>
        <w:tc>
          <w:tcPr>
            <w:tcW w:w="1948" w:type="dxa"/>
            <w:tcBorders>
              <w:top w:val="nil"/>
            </w:tcBorders>
          </w:tcPr>
          <w:p w14:paraId="23074AFA" w14:textId="77777777" w:rsidR="00646FD1" w:rsidRPr="00A7437C" w:rsidRDefault="00646FD1" w:rsidP="00BF0F69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Acral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</w:tcBorders>
          </w:tcPr>
          <w:p w14:paraId="69D42C5D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</w:p>
        </w:tc>
        <w:tc>
          <w:tcPr>
            <w:tcW w:w="647" w:type="dxa"/>
            <w:tcBorders>
              <w:top w:val="nil"/>
            </w:tcBorders>
          </w:tcPr>
          <w:p w14:paraId="0BB6D9E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6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39" w:type="dxa"/>
            <w:tcBorders>
              <w:top w:val="nil"/>
            </w:tcBorders>
          </w:tcPr>
          <w:p w14:paraId="00D359C1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O</w:t>
            </w:r>
          </w:p>
        </w:tc>
        <w:tc>
          <w:tcPr>
            <w:tcW w:w="1064" w:type="dxa"/>
            <w:tcBorders>
              <w:top w:val="nil"/>
            </w:tcBorders>
          </w:tcPr>
          <w:p w14:paraId="4726EFDE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Acral melanoma</w:t>
            </w:r>
          </w:p>
        </w:tc>
        <w:tc>
          <w:tcPr>
            <w:tcW w:w="1959" w:type="dxa"/>
            <w:tcBorders>
              <w:top w:val="nil"/>
            </w:tcBorders>
          </w:tcPr>
          <w:p w14:paraId="3BCCFEAD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7</w:t>
            </w:r>
          </w:p>
        </w:tc>
        <w:tc>
          <w:tcPr>
            <w:tcW w:w="1001" w:type="dxa"/>
            <w:tcBorders>
              <w:top w:val="nil"/>
            </w:tcBorders>
          </w:tcPr>
          <w:p w14:paraId="42530EC9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Dead</w:t>
            </w:r>
          </w:p>
        </w:tc>
        <w:tc>
          <w:tcPr>
            <w:tcW w:w="1373" w:type="dxa"/>
            <w:tcBorders>
              <w:top w:val="nil"/>
            </w:tcBorders>
          </w:tcPr>
          <w:p w14:paraId="076B09FE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1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.5*1.9</w:t>
            </w:r>
          </w:p>
        </w:tc>
        <w:tc>
          <w:tcPr>
            <w:tcW w:w="938" w:type="dxa"/>
            <w:tcBorders>
              <w:top w:val="nil"/>
            </w:tcBorders>
          </w:tcPr>
          <w:p w14:paraId="306B0800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I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IIC</w:t>
            </w:r>
          </w:p>
        </w:tc>
        <w:tc>
          <w:tcPr>
            <w:tcW w:w="1207" w:type="dxa"/>
            <w:tcBorders>
              <w:top w:val="nil"/>
            </w:tcBorders>
          </w:tcPr>
          <w:p w14:paraId="151EC0B8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No</w:t>
            </w:r>
          </w:p>
        </w:tc>
        <w:tc>
          <w:tcPr>
            <w:tcW w:w="998" w:type="dxa"/>
            <w:tcBorders>
              <w:top w:val="nil"/>
            </w:tcBorders>
          </w:tcPr>
          <w:p w14:paraId="57D408B7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Sole</w:t>
            </w:r>
          </w:p>
        </w:tc>
      </w:tr>
      <w:tr w:rsidR="00646FD1" w14:paraId="55CD8DA2" w14:textId="77777777" w:rsidTr="00BF0F69">
        <w:trPr>
          <w:trHeight w:val="537"/>
        </w:trPr>
        <w:tc>
          <w:tcPr>
            <w:tcW w:w="1948" w:type="dxa"/>
          </w:tcPr>
          <w:p w14:paraId="6DF349C1" w14:textId="77777777" w:rsidR="00646FD1" w:rsidRPr="00A7437C" w:rsidRDefault="00646FD1" w:rsidP="00BF0F69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Acral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-pre</w:t>
            </w:r>
          </w:p>
        </w:tc>
        <w:tc>
          <w:tcPr>
            <w:tcW w:w="1195" w:type="dxa"/>
          </w:tcPr>
          <w:p w14:paraId="296171C4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</w:p>
        </w:tc>
        <w:tc>
          <w:tcPr>
            <w:tcW w:w="647" w:type="dxa"/>
          </w:tcPr>
          <w:p w14:paraId="1A564166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6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8</w:t>
            </w:r>
          </w:p>
        </w:tc>
        <w:tc>
          <w:tcPr>
            <w:tcW w:w="1339" w:type="dxa"/>
          </w:tcPr>
          <w:p w14:paraId="7A17ADA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O</w:t>
            </w:r>
          </w:p>
        </w:tc>
        <w:tc>
          <w:tcPr>
            <w:tcW w:w="1064" w:type="dxa"/>
          </w:tcPr>
          <w:p w14:paraId="796F0549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Acral melanoma</w:t>
            </w:r>
          </w:p>
        </w:tc>
        <w:tc>
          <w:tcPr>
            <w:tcW w:w="1959" w:type="dxa"/>
          </w:tcPr>
          <w:p w14:paraId="332AC552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001" w:type="dxa"/>
          </w:tcPr>
          <w:p w14:paraId="0AE0A1C0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Alive</w:t>
            </w:r>
          </w:p>
        </w:tc>
        <w:tc>
          <w:tcPr>
            <w:tcW w:w="1373" w:type="dxa"/>
          </w:tcPr>
          <w:p w14:paraId="66A9F6C0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3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.5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*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2.9</w:t>
            </w:r>
          </w:p>
        </w:tc>
        <w:tc>
          <w:tcPr>
            <w:tcW w:w="938" w:type="dxa"/>
          </w:tcPr>
          <w:p w14:paraId="216BFFD7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IIIC</w:t>
            </w:r>
          </w:p>
        </w:tc>
        <w:tc>
          <w:tcPr>
            <w:tcW w:w="1207" w:type="dxa"/>
          </w:tcPr>
          <w:p w14:paraId="474297A6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Y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es</w:t>
            </w:r>
          </w:p>
        </w:tc>
        <w:tc>
          <w:tcPr>
            <w:tcW w:w="998" w:type="dxa"/>
          </w:tcPr>
          <w:p w14:paraId="60C08C27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ole</w:t>
            </w:r>
          </w:p>
        </w:tc>
      </w:tr>
      <w:tr w:rsidR="00646FD1" w14:paraId="39E1F506" w14:textId="77777777" w:rsidTr="00BF0F69">
        <w:trPr>
          <w:trHeight w:val="537"/>
        </w:trPr>
        <w:tc>
          <w:tcPr>
            <w:tcW w:w="1948" w:type="dxa"/>
          </w:tcPr>
          <w:p w14:paraId="49BF550B" w14:textId="77777777" w:rsidR="00646FD1" w:rsidRPr="00A7437C" w:rsidRDefault="00646FD1" w:rsidP="00BF0F69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Acral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-post</w:t>
            </w:r>
          </w:p>
        </w:tc>
        <w:tc>
          <w:tcPr>
            <w:tcW w:w="1195" w:type="dxa"/>
          </w:tcPr>
          <w:p w14:paraId="4C2E74FE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</w:p>
        </w:tc>
        <w:tc>
          <w:tcPr>
            <w:tcW w:w="647" w:type="dxa"/>
          </w:tcPr>
          <w:p w14:paraId="2D4B00A0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6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8</w:t>
            </w:r>
          </w:p>
        </w:tc>
        <w:tc>
          <w:tcPr>
            <w:tcW w:w="1339" w:type="dxa"/>
          </w:tcPr>
          <w:p w14:paraId="3163D77D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O</w:t>
            </w:r>
          </w:p>
        </w:tc>
        <w:tc>
          <w:tcPr>
            <w:tcW w:w="1064" w:type="dxa"/>
          </w:tcPr>
          <w:p w14:paraId="5E4E9653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Acral melanoma</w:t>
            </w:r>
          </w:p>
        </w:tc>
        <w:tc>
          <w:tcPr>
            <w:tcW w:w="1959" w:type="dxa"/>
          </w:tcPr>
          <w:p w14:paraId="07E9C5AC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22</w:t>
            </w:r>
          </w:p>
        </w:tc>
        <w:tc>
          <w:tcPr>
            <w:tcW w:w="1001" w:type="dxa"/>
          </w:tcPr>
          <w:p w14:paraId="2E5110F5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Alive</w:t>
            </w:r>
          </w:p>
        </w:tc>
        <w:tc>
          <w:tcPr>
            <w:tcW w:w="1373" w:type="dxa"/>
          </w:tcPr>
          <w:p w14:paraId="770446B1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3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.5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*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2.9</w:t>
            </w:r>
          </w:p>
        </w:tc>
        <w:tc>
          <w:tcPr>
            <w:tcW w:w="938" w:type="dxa"/>
          </w:tcPr>
          <w:p w14:paraId="7A18DD46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IIC</w:t>
            </w:r>
          </w:p>
        </w:tc>
        <w:tc>
          <w:tcPr>
            <w:tcW w:w="1207" w:type="dxa"/>
          </w:tcPr>
          <w:p w14:paraId="26EDB2B4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Y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es</w:t>
            </w:r>
          </w:p>
        </w:tc>
        <w:tc>
          <w:tcPr>
            <w:tcW w:w="998" w:type="dxa"/>
          </w:tcPr>
          <w:p w14:paraId="07ED6901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ole</w:t>
            </w:r>
          </w:p>
        </w:tc>
      </w:tr>
      <w:tr w:rsidR="00646FD1" w14:paraId="338282CE" w14:textId="77777777" w:rsidTr="00BF0F69">
        <w:trPr>
          <w:trHeight w:val="537"/>
        </w:trPr>
        <w:tc>
          <w:tcPr>
            <w:tcW w:w="1948" w:type="dxa"/>
          </w:tcPr>
          <w:p w14:paraId="2C81C0B8" w14:textId="77777777" w:rsidR="00646FD1" w:rsidRPr="00A7437C" w:rsidRDefault="00646FD1" w:rsidP="00BF0F69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Acral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4</w:t>
            </w:r>
          </w:p>
        </w:tc>
        <w:tc>
          <w:tcPr>
            <w:tcW w:w="1195" w:type="dxa"/>
          </w:tcPr>
          <w:p w14:paraId="08CB2F02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</w:p>
        </w:tc>
        <w:tc>
          <w:tcPr>
            <w:tcW w:w="647" w:type="dxa"/>
          </w:tcPr>
          <w:p w14:paraId="75D7233C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5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8</w:t>
            </w:r>
          </w:p>
        </w:tc>
        <w:tc>
          <w:tcPr>
            <w:tcW w:w="1339" w:type="dxa"/>
          </w:tcPr>
          <w:p w14:paraId="596FA7E3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O</w:t>
            </w:r>
          </w:p>
        </w:tc>
        <w:tc>
          <w:tcPr>
            <w:tcW w:w="1064" w:type="dxa"/>
          </w:tcPr>
          <w:p w14:paraId="2B88894E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Acral melanoma</w:t>
            </w:r>
          </w:p>
        </w:tc>
        <w:tc>
          <w:tcPr>
            <w:tcW w:w="1959" w:type="dxa"/>
          </w:tcPr>
          <w:p w14:paraId="30084702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24</w:t>
            </w:r>
          </w:p>
        </w:tc>
        <w:tc>
          <w:tcPr>
            <w:tcW w:w="1001" w:type="dxa"/>
          </w:tcPr>
          <w:p w14:paraId="4898F11E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Alive</w:t>
            </w:r>
          </w:p>
        </w:tc>
        <w:tc>
          <w:tcPr>
            <w:tcW w:w="1373" w:type="dxa"/>
          </w:tcPr>
          <w:p w14:paraId="2E66DA20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1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.7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*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1.5</w:t>
            </w:r>
          </w:p>
        </w:tc>
        <w:tc>
          <w:tcPr>
            <w:tcW w:w="938" w:type="dxa"/>
          </w:tcPr>
          <w:p w14:paraId="3ACAC961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I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IIB</w:t>
            </w:r>
          </w:p>
        </w:tc>
        <w:tc>
          <w:tcPr>
            <w:tcW w:w="1207" w:type="dxa"/>
          </w:tcPr>
          <w:p w14:paraId="109C5A38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</w:p>
        </w:tc>
        <w:tc>
          <w:tcPr>
            <w:tcW w:w="998" w:type="dxa"/>
          </w:tcPr>
          <w:p w14:paraId="593DD0DD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ole</w:t>
            </w:r>
          </w:p>
        </w:tc>
      </w:tr>
      <w:tr w:rsidR="00646FD1" w14:paraId="502326A6" w14:textId="77777777" w:rsidTr="00BF0F69">
        <w:trPr>
          <w:trHeight w:val="537"/>
        </w:trPr>
        <w:tc>
          <w:tcPr>
            <w:tcW w:w="1948" w:type="dxa"/>
          </w:tcPr>
          <w:p w14:paraId="30E0EE7B" w14:textId="77777777" w:rsidR="00646FD1" w:rsidRPr="00A7437C" w:rsidRDefault="00646FD1" w:rsidP="00BF0F69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Cutaneous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195" w:type="dxa"/>
          </w:tcPr>
          <w:p w14:paraId="4029AFC3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</w:p>
        </w:tc>
        <w:tc>
          <w:tcPr>
            <w:tcW w:w="647" w:type="dxa"/>
          </w:tcPr>
          <w:p w14:paraId="1A48A5D5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6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339" w:type="dxa"/>
          </w:tcPr>
          <w:p w14:paraId="700E959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O</w:t>
            </w:r>
          </w:p>
        </w:tc>
        <w:tc>
          <w:tcPr>
            <w:tcW w:w="1064" w:type="dxa"/>
          </w:tcPr>
          <w:p w14:paraId="7A8EEC45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Cutaneous melanoma</w:t>
            </w:r>
          </w:p>
        </w:tc>
        <w:tc>
          <w:tcPr>
            <w:tcW w:w="1959" w:type="dxa"/>
          </w:tcPr>
          <w:p w14:paraId="580B087A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26</w:t>
            </w:r>
          </w:p>
        </w:tc>
        <w:tc>
          <w:tcPr>
            <w:tcW w:w="1001" w:type="dxa"/>
          </w:tcPr>
          <w:p w14:paraId="3A512270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Dead</w:t>
            </w:r>
          </w:p>
        </w:tc>
        <w:tc>
          <w:tcPr>
            <w:tcW w:w="1373" w:type="dxa"/>
          </w:tcPr>
          <w:p w14:paraId="55A2EEAA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1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.3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*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1.5</w:t>
            </w:r>
          </w:p>
        </w:tc>
        <w:tc>
          <w:tcPr>
            <w:tcW w:w="938" w:type="dxa"/>
          </w:tcPr>
          <w:p w14:paraId="66AAD0A3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IIIC</w:t>
            </w:r>
          </w:p>
        </w:tc>
        <w:tc>
          <w:tcPr>
            <w:tcW w:w="1207" w:type="dxa"/>
          </w:tcPr>
          <w:p w14:paraId="4212F819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No</w:t>
            </w:r>
          </w:p>
        </w:tc>
        <w:tc>
          <w:tcPr>
            <w:tcW w:w="998" w:type="dxa"/>
          </w:tcPr>
          <w:p w14:paraId="6CC4ACB9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H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ead</w:t>
            </w:r>
          </w:p>
        </w:tc>
      </w:tr>
      <w:tr w:rsidR="00646FD1" w14:paraId="6D94D96B" w14:textId="77777777" w:rsidTr="00BF0F69">
        <w:trPr>
          <w:trHeight w:val="537"/>
        </w:trPr>
        <w:tc>
          <w:tcPr>
            <w:tcW w:w="1948" w:type="dxa"/>
            <w:tcBorders>
              <w:bottom w:val="nil"/>
            </w:tcBorders>
          </w:tcPr>
          <w:p w14:paraId="6F8E8871" w14:textId="77777777" w:rsidR="00646FD1" w:rsidRPr="00A7437C" w:rsidRDefault="00646FD1" w:rsidP="00BF0F69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Cutaneous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195" w:type="dxa"/>
            <w:tcBorders>
              <w:bottom w:val="nil"/>
            </w:tcBorders>
          </w:tcPr>
          <w:p w14:paraId="4A154498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F</w:t>
            </w:r>
          </w:p>
        </w:tc>
        <w:tc>
          <w:tcPr>
            <w:tcW w:w="647" w:type="dxa"/>
            <w:tcBorders>
              <w:bottom w:val="nil"/>
            </w:tcBorders>
          </w:tcPr>
          <w:p w14:paraId="2CF56AA3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8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339" w:type="dxa"/>
            <w:tcBorders>
              <w:bottom w:val="nil"/>
            </w:tcBorders>
          </w:tcPr>
          <w:p w14:paraId="5E08CCE0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O</w:t>
            </w:r>
          </w:p>
        </w:tc>
        <w:tc>
          <w:tcPr>
            <w:tcW w:w="1064" w:type="dxa"/>
            <w:tcBorders>
              <w:bottom w:val="nil"/>
            </w:tcBorders>
          </w:tcPr>
          <w:p w14:paraId="12A8892A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Cutaneous melanoma</w:t>
            </w:r>
          </w:p>
        </w:tc>
        <w:tc>
          <w:tcPr>
            <w:tcW w:w="1959" w:type="dxa"/>
            <w:tcBorders>
              <w:bottom w:val="nil"/>
            </w:tcBorders>
          </w:tcPr>
          <w:p w14:paraId="66A2D74A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4</w:t>
            </w:r>
          </w:p>
        </w:tc>
        <w:tc>
          <w:tcPr>
            <w:tcW w:w="1001" w:type="dxa"/>
            <w:tcBorders>
              <w:bottom w:val="nil"/>
            </w:tcBorders>
          </w:tcPr>
          <w:p w14:paraId="102A1338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Alive</w:t>
            </w:r>
          </w:p>
        </w:tc>
        <w:tc>
          <w:tcPr>
            <w:tcW w:w="1373" w:type="dxa"/>
            <w:tcBorders>
              <w:bottom w:val="nil"/>
            </w:tcBorders>
          </w:tcPr>
          <w:p w14:paraId="392FFCF2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1*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938" w:type="dxa"/>
            <w:tcBorders>
              <w:bottom w:val="nil"/>
            </w:tcBorders>
          </w:tcPr>
          <w:p w14:paraId="0107B333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I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IIC</w:t>
            </w:r>
          </w:p>
        </w:tc>
        <w:tc>
          <w:tcPr>
            <w:tcW w:w="1207" w:type="dxa"/>
            <w:tcBorders>
              <w:bottom w:val="nil"/>
            </w:tcBorders>
          </w:tcPr>
          <w:p w14:paraId="1F72527E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N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</w:p>
        </w:tc>
        <w:tc>
          <w:tcPr>
            <w:tcW w:w="998" w:type="dxa"/>
            <w:tcBorders>
              <w:bottom w:val="nil"/>
            </w:tcBorders>
          </w:tcPr>
          <w:p w14:paraId="7FD370A1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F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ace</w:t>
            </w:r>
          </w:p>
        </w:tc>
      </w:tr>
      <w:tr w:rsidR="00646FD1" w14:paraId="316F6DFC" w14:textId="77777777" w:rsidTr="00BF0F69">
        <w:trPr>
          <w:trHeight w:val="258"/>
        </w:trPr>
        <w:tc>
          <w:tcPr>
            <w:tcW w:w="1948" w:type="dxa"/>
            <w:tcBorders>
              <w:top w:val="nil"/>
              <w:bottom w:val="single" w:sz="12" w:space="0" w:color="auto"/>
            </w:tcBorders>
          </w:tcPr>
          <w:p w14:paraId="0265C8F3" w14:textId="77777777" w:rsidR="00646FD1" w:rsidRPr="00A7437C" w:rsidRDefault="00646FD1" w:rsidP="00BF0F69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Cutaneous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-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L</w:t>
            </w: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ym</w:t>
            </w:r>
          </w:p>
        </w:tc>
        <w:tc>
          <w:tcPr>
            <w:tcW w:w="1195" w:type="dxa"/>
            <w:tcBorders>
              <w:top w:val="nil"/>
              <w:bottom w:val="single" w:sz="12" w:space="0" w:color="auto"/>
            </w:tcBorders>
          </w:tcPr>
          <w:p w14:paraId="15DAB51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</w:p>
        </w:tc>
        <w:tc>
          <w:tcPr>
            <w:tcW w:w="647" w:type="dxa"/>
            <w:tcBorders>
              <w:top w:val="nil"/>
              <w:bottom w:val="single" w:sz="12" w:space="0" w:color="auto"/>
            </w:tcBorders>
          </w:tcPr>
          <w:p w14:paraId="02632B80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6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339" w:type="dxa"/>
            <w:tcBorders>
              <w:top w:val="nil"/>
              <w:bottom w:val="single" w:sz="12" w:space="0" w:color="auto"/>
            </w:tcBorders>
          </w:tcPr>
          <w:p w14:paraId="318891B0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YES</w:t>
            </w:r>
          </w:p>
        </w:tc>
        <w:tc>
          <w:tcPr>
            <w:tcW w:w="1064" w:type="dxa"/>
            <w:tcBorders>
              <w:top w:val="nil"/>
              <w:bottom w:val="single" w:sz="12" w:space="0" w:color="auto"/>
            </w:tcBorders>
          </w:tcPr>
          <w:p w14:paraId="5F49CBA7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Cutaneous melanoma</w:t>
            </w:r>
          </w:p>
        </w:tc>
        <w:tc>
          <w:tcPr>
            <w:tcW w:w="1959" w:type="dxa"/>
            <w:tcBorders>
              <w:top w:val="nil"/>
              <w:bottom w:val="single" w:sz="12" w:space="0" w:color="auto"/>
            </w:tcBorders>
          </w:tcPr>
          <w:p w14:paraId="2D16B7C9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26</w:t>
            </w:r>
          </w:p>
        </w:tc>
        <w:tc>
          <w:tcPr>
            <w:tcW w:w="1001" w:type="dxa"/>
            <w:tcBorders>
              <w:top w:val="nil"/>
              <w:bottom w:val="single" w:sz="12" w:space="0" w:color="auto"/>
            </w:tcBorders>
          </w:tcPr>
          <w:p w14:paraId="5B9565FF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Dead</w:t>
            </w:r>
          </w:p>
        </w:tc>
        <w:tc>
          <w:tcPr>
            <w:tcW w:w="1373" w:type="dxa"/>
            <w:tcBorders>
              <w:top w:val="nil"/>
              <w:bottom w:val="single" w:sz="12" w:space="0" w:color="auto"/>
            </w:tcBorders>
          </w:tcPr>
          <w:p w14:paraId="0D76C886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2*</w:t>
            </w:r>
            <w:r w:rsidRPr="00A7437C">
              <w:rPr>
                <w:rFonts w:ascii="Times New Roman" w:hAnsi="Times New Roman" w:cs="Times New Roman"/>
                <w:b/>
                <w:bCs/>
                <w:szCs w:val="21"/>
              </w:rPr>
              <w:t>1.3</w:t>
            </w:r>
          </w:p>
        </w:tc>
        <w:tc>
          <w:tcPr>
            <w:tcW w:w="938" w:type="dxa"/>
            <w:tcBorders>
              <w:top w:val="nil"/>
              <w:bottom w:val="single" w:sz="12" w:space="0" w:color="auto"/>
            </w:tcBorders>
          </w:tcPr>
          <w:p w14:paraId="20F76AD6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IIIC</w:t>
            </w:r>
          </w:p>
        </w:tc>
        <w:tc>
          <w:tcPr>
            <w:tcW w:w="1207" w:type="dxa"/>
            <w:tcBorders>
              <w:top w:val="nil"/>
              <w:bottom w:val="single" w:sz="12" w:space="0" w:color="auto"/>
            </w:tcBorders>
          </w:tcPr>
          <w:p w14:paraId="4ECA6962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No</w:t>
            </w:r>
          </w:p>
        </w:tc>
        <w:tc>
          <w:tcPr>
            <w:tcW w:w="998" w:type="dxa"/>
            <w:tcBorders>
              <w:top w:val="nil"/>
              <w:bottom w:val="single" w:sz="12" w:space="0" w:color="auto"/>
            </w:tcBorders>
          </w:tcPr>
          <w:p w14:paraId="4639C60B" w14:textId="77777777" w:rsidR="00646FD1" w:rsidRPr="00A7437C" w:rsidRDefault="00646FD1" w:rsidP="00BF0F6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37C">
              <w:rPr>
                <w:rFonts w:ascii="Times New Roman" w:hAnsi="Times New Roman" w:cs="Times New Roman" w:hint="eastAsia"/>
                <w:b/>
                <w:bCs/>
                <w:szCs w:val="21"/>
              </w:rPr>
              <w:t>Neck</w:t>
            </w:r>
          </w:p>
        </w:tc>
      </w:tr>
    </w:tbl>
    <w:p w14:paraId="1ADB3C28" w14:textId="77777777" w:rsidR="00646FD1" w:rsidRDefault="00646FD1" w:rsidP="00646FD1">
      <w:pPr>
        <w:jc w:val="left"/>
        <w:rPr>
          <w:rFonts w:ascii="Times New Roman" w:hAnsi="Times New Roman" w:cs="Times New Roman"/>
          <w:szCs w:val="21"/>
        </w:rPr>
      </w:pPr>
    </w:p>
    <w:p w14:paraId="679F9BAD" w14:textId="77777777" w:rsidR="00646FD1" w:rsidRDefault="00646FD1" w:rsidP="00646FD1">
      <w:pPr>
        <w:jc w:val="left"/>
        <w:rPr>
          <w:rFonts w:ascii="Times New Roman" w:hAnsi="Times New Roman" w:cs="Times New Roman"/>
          <w:szCs w:val="21"/>
        </w:rPr>
      </w:pPr>
    </w:p>
    <w:p w14:paraId="6CCA1C28" w14:textId="77777777" w:rsidR="00646FD1" w:rsidRDefault="00646FD1"/>
    <w:sectPr w:rsidR="00646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FD1"/>
    <w:rsid w:val="0064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41795"/>
  <w15:chartTrackingRefBased/>
  <w15:docId w15:val="{54CD3DF8-6F23-49BF-898A-1AA0AA4BE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FD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6FD1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2021-10-25T00:33:00Z</dcterms:created>
  <dcterms:modified xsi:type="dcterms:W3CDTF">2021-10-25T00:33:00Z</dcterms:modified>
</cp:coreProperties>
</file>