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03778" w14:textId="77777777" w:rsidR="001C1722" w:rsidRDefault="001C1722" w:rsidP="001C1722"/>
    <w:tbl>
      <w:tblPr>
        <w:tblW w:w="9693" w:type="dxa"/>
        <w:tblLayout w:type="fixed"/>
        <w:tblLook w:val="04A0" w:firstRow="1" w:lastRow="0" w:firstColumn="1" w:lastColumn="0" w:noHBand="0" w:noVBand="1"/>
      </w:tblPr>
      <w:tblGrid>
        <w:gridCol w:w="1271"/>
        <w:gridCol w:w="1075"/>
        <w:gridCol w:w="932"/>
        <w:gridCol w:w="1538"/>
        <w:gridCol w:w="1615"/>
        <w:gridCol w:w="1571"/>
        <w:gridCol w:w="938"/>
        <w:gridCol w:w="753"/>
      </w:tblGrid>
      <w:tr w:rsidR="001C1722" w14:paraId="786FCD4B" w14:textId="77777777" w:rsidTr="00C748E2">
        <w:trPr>
          <w:trHeight w:val="1543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CC7D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Variables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A72D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note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5959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average value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8FE9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Total (n = 199)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C22A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test (n = 40)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9354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train (n = 159)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EE1B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Statistic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6881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shd w:val="clear" w:color="auto" w:fill="FFFFFF"/>
              </w:rPr>
              <w:t>P</w:t>
            </w:r>
          </w:p>
        </w:tc>
      </w:tr>
      <w:tr w:rsidR="001C1722" w14:paraId="35CDB520" w14:textId="77777777" w:rsidTr="00C748E2">
        <w:tc>
          <w:tcPr>
            <w:tcW w:w="127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3A88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AGE,</w:t>
            </w:r>
          </w:p>
          <w:p w14:paraId="1704839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8A47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3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9A7E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AC70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77.00 (70.00, 85.00)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2DC7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76.00 (71.00, 79.75)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FC7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78.00 (69.00, 85.00)</w:t>
            </w:r>
          </w:p>
        </w:tc>
        <w:tc>
          <w:tcPr>
            <w:tcW w:w="93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3013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Z=-0.73</w:t>
            </w:r>
          </w:p>
        </w:tc>
        <w:tc>
          <w:tcPr>
            <w:tcW w:w="753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2016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0.466</w:t>
            </w:r>
          </w:p>
        </w:tc>
      </w:tr>
      <w:tr w:rsidR="001C1722" w14:paraId="337684E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A502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TempX</w:t>
            </w:r>
          </w:p>
          <w:p w14:paraId="33D11B7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697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temperature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DD78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37.25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230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0.75 (0.65, 0.95)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A12C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0.75 (0.75, 0.85)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FDF9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0.75 (0.60, 0.95)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2A37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Z=-0.06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6CC3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0.954</w:t>
            </w:r>
          </w:p>
        </w:tc>
      </w:tr>
      <w:tr w:rsidR="001C1722" w14:paraId="1D603ED2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62B1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MAPX,</w:t>
            </w:r>
          </w:p>
          <w:p w14:paraId="074138D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ECEF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mean arterial pressure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0C4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0FAA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9.00 (4.00, 17.00)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C6E6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7.00 (4.00, 15.25)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40C9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10.00 (4.00, 19.00)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4701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Z=-1.31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C539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0.192</w:t>
            </w:r>
          </w:p>
        </w:tc>
      </w:tr>
      <w:tr w:rsidR="001C1722" w14:paraId="090B78E7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6CC2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PX</w:t>
            </w:r>
          </w:p>
          <w:p w14:paraId="6CE250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16D4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pulse rate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A1BE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C4D7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10.00 (6.00, 18.00)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4E06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10.50 (7.75, 16.00)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22B0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10.00 (6.00, 18.00)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9BAA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Z=-0.17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A967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0.864</w:t>
            </w:r>
          </w:p>
        </w:tc>
      </w:tr>
      <w:tr w:rsidR="001C1722" w14:paraId="45ACB76F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9DA5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RX</w:t>
            </w:r>
          </w:p>
          <w:p w14:paraId="18A9D35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3A2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respiratory rate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9B9D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A63F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2.00 (2.00, 4.00)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AAB5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2.00 (2.00, 3.00)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B041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2.00 (2.00, 4.50)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7B82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Z=-0.81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0579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0.419</w:t>
            </w:r>
          </w:p>
        </w:tc>
      </w:tr>
      <w:tr w:rsidR="001C1722" w14:paraId="01FC0807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6020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WBCX</w:t>
            </w:r>
          </w:p>
          <w:p w14:paraId="1788A52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598F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white blood cell count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B4CD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EFA9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3.40 (1.60, 6.12)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F643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3.25 (1.98, 6.50)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38BA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3.40 (1.56, 5.65)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0ABE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Z=-0.35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FA5E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0.725</w:t>
            </w:r>
          </w:p>
        </w:tc>
      </w:tr>
      <w:tr w:rsidR="001C1722" w14:paraId="79A4ECDE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CB31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NX</w:t>
            </w:r>
          </w:p>
          <w:p w14:paraId="140006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0789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Neutral grain ratio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0420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0FCD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28.50 (22.65, 33.20)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00A0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29.15 (26.28, 33.45)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DDDE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28.40 (22.10, 33.15)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5B5B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Z=-0.99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8F11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0.322</w:t>
            </w:r>
          </w:p>
        </w:tc>
      </w:tr>
      <w:tr w:rsidR="001C1722" w14:paraId="65685E9F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FFCB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LX</w:t>
            </w:r>
          </w:p>
          <w:p w14:paraId="312F63F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B6A0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Lymphatic ratio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054B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E716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24.10 (20.05, 26.80)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08E0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23.75 (21.17, 26.43)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64D3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24.20 (19.40, 26.80)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CC4D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Z=-0.07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85D1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0.941</w:t>
            </w:r>
          </w:p>
        </w:tc>
      </w:tr>
      <w:tr w:rsidR="001C1722" w14:paraId="2FABE026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2F21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Ctni,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E77F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Troponin I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DBC5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0100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0.04 (0.01, 0.21)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2D67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0.03 (0.01, 0.21)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BA1B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0.05 (0.01, 0.20)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7288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Z=-0.52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A3DA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0.604</w:t>
            </w:r>
          </w:p>
        </w:tc>
      </w:tr>
      <w:tr w:rsidR="001C1722" w14:paraId="0E7957FB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2D95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NaX</w:t>
            </w:r>
          </w:p>
          <w:p w14:paraId="21198A2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67540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sodium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D0C1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5A14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6.80 (3.90, 10.30)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9E3B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7.00 (3.95, 10.65)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2783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6.50 (3.90, 10.05)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9C1E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Z=-0.34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1579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0.733</w:t>
            </w:r>
          </w:p>
        </w:tc>
      </w:tr>
      <w:tr w:rsidR="001C1722" w14:paraId="1721D34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0E6C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CLX</w:t>
            </w:r>
          </w:p>
          <w:p w14:paraId="4F12AC79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F76A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blood chloride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880B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F03A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4.30 (2.00, 7.45)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D3F8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4.30 (2.55, 6.20)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B91B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4.30 (2.00, 7.60)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1C14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Z=-0.33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038D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0.74</w:t>
            </w:r>
          </w:p>
        </w:tc>
      </w:tr>
      <w:tr w:rsidR="001C1722" w14:paraId="266F8403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3C4C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KX,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FF82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potassium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FDA6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4.5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B041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0.52 (0.26, 0.81)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8387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0.57 (0.20, 0.95)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C5A0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0.50 (0.27, 0.76)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7462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Z=-0.36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AAD8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0.718</w:t>
            </w:r>
          </w:p>
        </w:tc>
      </w:tr>
      <w:tr w:rsidR="001C1722" w14:paraId="5DEBA2AA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81F8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BUNX</w:t>
            </w:r>
          </w:p>
          <w:p w14:paraId="614DB5C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4C280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blood urea nitrogen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6B5D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5.15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9DC9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5.40 (2.28, 13.43)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008C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7.46 (2.85, 15.71)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ECE6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5.28 (2.05, 12.48)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04FA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Z=-1.32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BBF0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0.188</w:t>
            </w:r>
          </w:p>
        </w:tc>
      </w:tr>
      <w:tr w:rsidR="001C1722" w14:paraId="6023F755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C462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CRX, 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CEDD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creatinine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CFB2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90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B6A1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35.60 (18.00, 92.40)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208A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35.35 (14.40, 100.18)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240F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35.60 (18.05, 92.40)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2FED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Z=-0.04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7B0B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0.964</w:t>
            </w:r>
          </w:p>
        </w:tc>
      </w:tr>
      <w:tr w:rsidR="001C1722" w14:paraId="0E50587F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6C5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DD</w:t>
            </w:r>
          </w:p>
          <w:p w14:paraId="164C439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A658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D-dimer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5CC2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6B5E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2.63 (1.17, 8.14)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D842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2.73 (1.08, 6.63)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2FA1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2.63 (1.17, 8.23)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52551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Z=-0.13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67D4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0.896</w:t>
            </w:r>
          </w:p>
        </w:tc>
      </w:tr>
      <w:tr w:rsidR="001C1722" w14:paraId="496F1CB5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FBBD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LAC</w:t>
            </w:r>
          </w:p>
          <w:p w14:paraId="62B6917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7FC1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lactic acid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FDBF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6A77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2.40 (1.55, 4.00)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3491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2.50 (1.58, 4.30)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6B39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2.30 (1.55, 3.85)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3A9D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Z=-0.25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6EFE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0.803</w:t>
            </w:r>
          </w:p>
        </w:tc>
      </w:tr>
      <w:tr w:rsidR="001C1722" w14:paraId="793F68ED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D1BD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PHX</w:t>
            </w:r>
          </w:p>
          <w:p w14:paraId="7A125AB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E836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PH value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4FD4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7.41</w:t>
            </w: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5A9B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0.05 (0.02, 0.12)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BD2E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0.05 (0.03, 0.12)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7AFF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0.05 (0.02, 0.12)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606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Z=-0.46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1DAA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0.649</w:t>
            </w:r>
          </w:p>
        </w:tc>
      </w:tr>
      <w:tr w:rsidR="001C1722" w14:paraId="00E930E0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947E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SPO2</w:t>
            </w:r>
          </w:p>
          <w:p w14:paraId="49375F4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EE6C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blood oxygen saturation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8652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CF1D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92.90 (87.00, 96.45)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798A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91.65 (84.35, 97.12)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92C8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93.00 (87.80, 96.30)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EA87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Z=-0.25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19A4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0.801</w:t>
            </w:r>
          </w:p>
        </w:tc>
      </w:tr>
      <w:tr w:rsidR="001C1722" w14:paraId="7C1C935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4BDF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OI</w:t>
            </w:r>
          </w:p>
          <w:p w14:paraId="09F9911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 (Q₁, Q₃)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0003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oxygenation index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488B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ECBD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121.60 (74.00, 182.10)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0049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121.20 (73.62, 178.23)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D529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121.60 (74.00, 182.60)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5A7F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Z=-0.19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8C0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0.85</w:t>
            </w:r>
          </w:p>
        </w:tc>
      </w:tr>
      <w:tr w:rsidR="001C1722" w14:paraId="255C0460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E3A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LUNG</w:t>
            </w:r>
          </w:p>
          <w:p w14:paraId="27360A1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D859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Disorders of consciousness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AFA5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40CC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A979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6544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BC1C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χ²=0.84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663B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0.358</w:t>
            </w:r>
          </w:p>
        </w:tc>
      </w:tr>
      <w:tr w:rsidR="001C1722" w14:paraId="1E0FEC68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0A6B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9DF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A641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EFC3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44 (22.11)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E510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 (27.50)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72FD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 (20.75)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4259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24EA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1F572FF9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D0AC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43D1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8039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F14E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155 (77.89)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168E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29 (72.50)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1A22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126 (79.25)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7B71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8F62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37D04D1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8311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DOFC</w:t>
            </w:r>
          </w:p>
          <w:p w14:paraId="76DFD35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C5D7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Disorders of consciousness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99CF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8165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EA4D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752C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07C3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χ²=0.34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AC3A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0.56</w:t>
            </w:r>
          </w:p>
        </w:tc>
      </w:tr>
      <w:tr w:rsidR="001C1722" w14:paraId="592A35D4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AFF8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A3F3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7813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4CDD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156 (78.39)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A313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30 (75.00)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EB89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126 (79.25)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D2A5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E143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B89E52E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FFA8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AF83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03FE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03B0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43 (21.61)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6ACD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 (25.00)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2117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 (20.75)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40B9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E97F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1B490E8A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A03D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FEMALE</w:t>
            </w:r>
          </w:p>
          <w:p w14:paraId="7AE2C2F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F93B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1CC3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4F8F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F9CB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B8D1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09FA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χ²=0.01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9532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0.92</w:t>
            </w:r>
          </w:p>
        </w:tc>
      </w:tr>
      <w:tr w:rsidR="001C1722" w14:paraId="53770A92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F7D2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123C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63E4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FA0A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138 (69.35)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2FA5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28 (70.00)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B978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110 (69.18)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001E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61D8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0A637387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D770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C284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1F26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C2AC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61 (30.65)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15C2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 (30.00)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9DBF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49 (30.82)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7DC9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5275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4ADE9D7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3AEA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HTN</w:t>
            </w:r>
          </w:p>
          <w:p w14:paraId="395F0C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E355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high blood pressure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1DC8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69D5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EA1B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FC40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0050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χ²=2.64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E701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0.104</w:t>
            </w:r>
          </w:p>
        </w:tc>
      </w:tr>
      <w:tr w:rsidR="001C1722" w14:paraId="39C2678A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C7F4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CA45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9384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0EF1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77 (38.69)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1CDA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 (27.50)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A65C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66 (41.51)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EE69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13F9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14AB6B81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AFC7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51BB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4AF9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02C1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122 (61.31)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81CB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29 (72.50)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342D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93 (58.49)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83D8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DFEF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71506A3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7EDA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DM</w:t>
            </w:r>
          </w:p>
          <w:p w14:paraId="55743B6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829F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diabetes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0095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2D8B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0F8B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15CD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47DD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χ²=1.54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BE51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0.214</w:t>
            </w:r>
          </w:p>
        </w:tc>
      </w:tr>
      <w:tr w:rsidR="001C1722" w14:paraId="103DBEBD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8798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C1CD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C5A2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B340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131 (65.83)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8C52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23 (57.50)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0D26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108 (67.92)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53DD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3562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03CF6950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B099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BB0C9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9DB1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6296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68 (34.17)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EB1B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17 (42.50)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5029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51 (32.08)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1226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201E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1F65219A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7E19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COPD</w:t>
            </w:r>
          </w:p>
          <w:p w14:paraId="1466ABF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0B09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chronic obstructive pulmonary disease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4A7F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B9CC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A11B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5DB9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6085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χ²=0.17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B05A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0.678</w:t>
            </w:r>
          </w:p>
        </w:tc>
      </w:tr>
      <w:tr w:rsidR="001C1722" w14:paraId="2493FE2B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6D88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C923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35C5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B680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178 (89.45)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395C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37 (92.50)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527E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141 (88.68)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9203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4A5A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51FB3DD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A6CD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CC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E9BF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30FC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 (10.55)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026A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 (7.50)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859D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 (11.32)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C7B2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C86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56D5408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419C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AF</w:t>
            </w:r>
          </w:p>
          <w:p w14:paraId="2B9E924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DBE1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atrial fibrillation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1BF6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8F73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FB05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C295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B73A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χ²=0.63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0C79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0.426</w:t>
            </w:r>
          </w:p>
        </w:tc>
      </w:tr>
      <w:tr w:rsidR="001C1722" w14:paraId="300AFF62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A154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FE7A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7438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6FCB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186 (93.47)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9F4C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39 (97.50)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0A9F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147 (92.45)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57EF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4847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45771810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41BE2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E794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074C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C24F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 (6.53)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4216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 (2.50)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2534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12 (7.55)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24D3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9498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0976375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2EAF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CTD</w:t>
            </w:r>
          </w:p>
          <w:p w14:paraId="105DC93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C627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" w:hAnsi="Times New Roman" w:cs="Times New Roman"/>
                <w:color w:val="161616"/>
                <w:sz w:val="20"/>
                <w:szCs w:val="20"/>
              </w:rPr>
              <w:t>immune system disease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A979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681C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C934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B777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3EF0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χ²=1.49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6722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0.221</w:t>
            </w:r>
          </w:p>
        </w:tc>
      </w:tr>
      <w:tr w:rsidR="001C1722" w14:paraId="3563BB2E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67B3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0FE8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1B1A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90C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189 (94.97)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EBFB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40 (100.00)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D5CD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149 (93.71)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EA48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9B5E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393965FC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094E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D167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2D38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AB4A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 (5.03)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0F17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 (0.00)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D103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 (6.29)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3021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4017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44E26B76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A45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CA</w:t>
            </w:r>
          </w:p>
          <w:p w14:paraId="2706ADC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67B4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neoplasms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3F23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EF96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28F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24C9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1B92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χ²=0.03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640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0.861</w:t>
            </w:r>
          </w:p>
        </w:tc>
      </w:tr>
      <w:tr w:rsidR="001C1722" w14:paraId="005531ED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5E9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5AC3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C245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A716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166 (83.42)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D297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 (82.50)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C00F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133 (83.65)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EA61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621A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770BB231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FE0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7385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8BD3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ED00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33 (16.58)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E699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 (17.50)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68F2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26 (16.35)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F240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5543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580178D2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FEC34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SHOCK</w:t>
            </w:r>
          </w:p>
          <w:p w14:paraId="5BD537A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57E7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cerebral hemorrhage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1E29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F882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67E2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29D6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D15D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χ²=0.44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CA7E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0.508</w:t>
            </w:r>
          </w:p>
        </w:tc>
      </w:tr>
      <w:tr w:rsidR="001C1722" w14:paraId="7E5AF72B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4E37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6F12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EED8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AB43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146 (73.37)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FDAC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31 (77.50)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9AEE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115 (72.33)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6E7B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472F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FC918F4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9287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2B3E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C67C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548E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53 (26.63)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BA8E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 (22.50)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C7D7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44 (27.67)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6114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0A7F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73228E6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F418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ACS</w:t>
            </w:r>
          </w:p>
          <w:p w14:paraId="7A10A4E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28D0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coronary heart disease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A1DD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78D2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F1F7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6A2D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3225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χ²=0.05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A7CC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0.825</w:t>
            </w:r>
          </w:p>
        </w:tc>
      </w:tr>
      <w:tr w:rsidR="001C1722" w14:paraId="7ADF64B6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7DF64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1BF04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9E56D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372C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172 (86.43)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7BAA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35 (87.50)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14C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137 (86.16)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E5F7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1379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251BAE34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7A2C9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CDED8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DFEE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8B644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27 (13.57)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51A2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 (12.50)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946F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 (13.84)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5960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8777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1D9FBDE3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CD8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CKD</w:t>
            </w:r>
          </w:p>
          <w:p w14:paraId="6438205D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E8BF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kidney disease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B759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A0D6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1C8A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C194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23B0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χ²=0.22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FD9B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0.641</w:t>
            </w:r>
          </w:p>
        </w:tc>
      </w:tr>
      <w:tr w:rsidR="001C1722" w14:paraId="75E156E0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46BB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5BC9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127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F858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183 (91.96)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18F9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38 (95.00)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E52A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145 (91.19)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5660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7C51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587173B4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EC6C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DE1B7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9269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B15B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16 (8.04)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C447F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 (5.00)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CBF7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 (8.81)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AE1E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9E77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A7B6F05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0B86E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EI</w:t>
            </w:r>
          </w:p>
          <w:p w14:paraId="666006FC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8E624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tracheal intubation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1987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2FF9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364E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3864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2414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χ²=0.40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E4C2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0.527</w:t>
            </w:r>
          </w:p>
        </w:tc>
      </w:tr>
      <w:tr w:rsidR="001C1722" w14:paraId="63BD2B63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EF54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44BD6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DF63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B223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136 (68.34)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BF24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29 (72.50)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AF32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107 (67.30)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ED2B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6B57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4D7F5225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670E5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5EBA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EB6F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D21C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63 (31.66)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4B9A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 (27.50)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36C5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52 (32.70)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0780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8D138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637B0D26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F3893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HOSP</w:t>
            </w:r>
          </w:p>
          <w:p w14:paraId="33AA1ECB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n(%)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C1ED9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 hospitalized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8412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8323C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C032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1194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472A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χ²=0.00</w:t>
            </w: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FDFD7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0.958</w:t>
            </w:r>
          </w:p>
        </w:tc>
      </w:tr>
      <w:tr w:rsidR="001C1722" w14:paraId="1830B9E1" w14:textId="77777777" w:rsidTr="00C748E2">
        <w:tc>
          <w:tcPr>
            <w:tcW w:w="12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4670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1A440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71F3E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65EE5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17 (8.54)</w:t>
            </w:r>
          </w:p>
        </w:tc>
        <w:tc>
          <w:tcPr>
            <w:tcW w:w="1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35B13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 (10.00)</w:t>
            </w:r>
          </w:p>
        </w:tc>
        <w:tc>
          <w:tcPr>
            <w:tcW w:w="15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9A052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 (8.18)</w:t>
            </w:r>
          </w:p>
        </w:tc>
        <w:tc>
          <w:tcPr>
            <w:tcW w:w="93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8616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C75D1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0B23D7BB" w14:textId="77777777" w:rsidTr="00C748E2">
        <w:tc>
          <w:tcPr>
            <w:tcW w:w="127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7B63F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749A1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08EEA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77049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182 (91.46)</w:t>
            </w:r>
          </w:p>
        </w:tc>
        <w:tc>
          <w:tcPr>
            <w:tcW w:w="161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B931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36 (90.00)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6826B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146 (91.82)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60B06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1E250" w14:textId="77777777" w:rsidR="001C1722" w:rsidRDefault="001C1722" w:rsidP="00C748E2">
            <w:pPr>
              <w:shd w:val="clear" w:color="auto" w:fill="FFFFFF"/>
              <w:spacing w:beforeAutospacing="1" w:afterAutospacing="1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1C1722" w14:paraId="20D541FC" w14:textId="77777777" w:rsidTr="00C748E2">
        <w:tc>
          <w:tcPr>
            <w:tcW w:w="9693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7CB0A" w14:textId="77777777" w:rsidR="001C1722" w:rsidRDefault="001C1722" w:rsidP="00C748E2">
            <w:pPr>
              <w:shd w:val="clear" w:color="auto" w:fill="FFFFFF"/>
              <w:spacing w:beforeAutospacing="1" w:afterAutospacing="1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Z: Mann-Whitney test, χ²: Chi-square test</w:t>
            </w:r>
            <w:r>
              <w:rPr>
                <w:rFonts w:ascii="Times New Roman" w:hAnsi="Times New Roman" w:cs="Times New Roman" w:hint="eastAsia"/>
                <w:sz w:val="20"/>
                <w:szCs w:val="20"/>
                <w:shd w:val="clear" w:color="auto" w:fill="FFFFFF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M: Median, Q₁: 1st Quartile, Q₃: 3st Quartile</w:t>
            </w:r>
          </w:p>
        </w:tc>
      </w:tr>
    </w:tbl>
    <w:p w14:paraId="3051240F" w14:textId="77777777" w:rsidR="001C1722" w:rsidRDefault="001C1722" w:rsidP="001C1722">
      <w:pPr>
        <w:rPr>
          <w:b/>
          <w:bCs/>
        </w:rPr>
      </w:pPr>
      <w:bookmarkStart w:id="0" w:name="_Ref19370"/>
      <w:r>
        <w:rPr>
          <w:b/>
          <w:bCs/>
        </w:rPr>
        <w:t xml:space="preserve">Appendix 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Appendix \* ARABIC </w:instrText>
      </w:r>
      <w:r>
        <w:rPr>
          <w:b/>
          <w:bCs/>
        </w:rPr>
        <w:fldChar w:fldCharType="separate"/>
      </w:r>
      <w:r>
        <w:rPr>
          <w:b/>
          <w:bCs/>
        </w:rPr>
        <w:t>1</w:t>
      </w:r>
      <w:r>
        <w:rPr>
          <w:b/>
          <w:bCs/>
        </w:rPr>
        <w:fldChar w:fldCharType="end"/>
      </w:r>
      <w:bookmarkEnd w:id="0"/>
      <w:r>
        <w:rPr>
          <w:rFonts w:hint="eastAsia"/>
          <w:b/>
          <w:bCs/>
        </w:rPr>
        <w:t xml:space="preserve">  Analysis of baseline data of cases</w:t>
      </w:r>
    </w:p>
    <w:p w14:paraId="3344382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22"/>
    <w:rsid w:val="00011C58"/>
    <w:rsid w:val="0006021D"/>
    <w:rsid w:val="001C1722"/>
    <w:rsid w:val="00331A6B"/>
    <w:rsid w:val="00755780"/>
    <w:rsid w:val="00857596"/>
    <w:rsid w:val="00C025DD"/>
    <w:rsid w:val="00D6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5C195"/>
  <w15:chartTrackingRefBased/>
  <w15:docId w15:val="{AA64F114-388A-450A-B185-ADAF5D1D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72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172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72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72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72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72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72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72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72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72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7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7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7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7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7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7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72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1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72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1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72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17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72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17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72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7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618</Words>
  <Characters>3525</Characters>
  <Application>Microsoft Office Word</Application>
  <DocSecurity>0</DocSecurity>
  <Lines>29</Lines>
  <Paragraphs>8</Paragraphs>
  <ScaleCrop>false</ScaleCrop>
  <Company>Springer Nature</Company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2025-07-17T09:29:00Z</dcterms:created>
  <dcterms:modified xsi:type="dcterms:W3CDTF">2025-07-17T09:29:00Z</dcterms:modified>
</cp:coreProperties>
</file>