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F71E3" w14:textId="77777777" w:rsidR="001B5DE6" w:rsidRPr="00E066E9" w:rsidRDefault="001B5DE6" w:rsidP="001B5DE6">
      <w:pPr>
        <w:jc w:val="both"/>
        <w:rPr>
          <w:b/>
          <w:bCs/>
          <w:lang w:val="en-US"/>
        </w:rPr>
      </w:pPr>
      <w:r w:rsidRPr="00E066E9">
        <w:rPr>
          <w:b/>
          <w:bCs/>
          <w:lang w:val="en-US"/>
        </w:rPr>
        <w:t>Appendices</w:t>
      </w:r>
    </w:p>
    <w:p w14:paraId="668102C1" w14:textId="77777777" w:rsidR="001B5DE6" w:rsidRPr="00E066E9" w:rsidRDefault="001B5DE6" w:rsidP="001B5DE6">
      <w:pPr>
        <w:jc w:val="both"/>
        <w:rPr>
          <w:b/>
          <w:bCs/>
          <w:lang w:val="en-US"/>
        </w:rPr>
      </w:pPr>
      <w:r w:rsidRPr="00E066E9">
        <w:rPr>
          <w:b/>
          <w:bCs/>
          <w:lang w:val="en-US"/>
        </w:rPr>
        <w:t>Appendix I: Search strategy</w:t>
      </w:r>
    </w:p>
    <w:p w14:paraId="7E539886" w14:textId="77777777" w:rsidR="001B5DE6" w:rsidRPr="00E066E9" w:rsidRDefault="001B5DE6" w:rsidP="001B5DE6">
      <w:pPr>
        <w:jc w:val="both"/>
      </w:pPr>
      <w:r w:rsidRPr="00E066E9">
        <w:rPr>
          <w:lang w:val="en-US"/>
        </w:rPr>
        <w:t>Title:</w:t>
      </w:r>
      <w:r w:rsidRPr="00E066E9">
        <w:t xml:space="preserve"> Social norms, culture, and religious factors influencing sexual and reproductive health in low -middle-income countries</w:t>
      </w:r>
    </w:p>
    <w:p w14:paraId="680F5AE4" w14:textId="77777777" w:rsidR="001B5DE6" w:rsidRPr="00E066E9" w:rsidRDefault="001B5DE6" w:rsidP="001B5DE6">
      <w:pPr>
        <w:jc w:val="both"/>
        <w:rPr>
          <w:lang w:val="en-US"/>
        </w:rPr>
      </w:pPr>
      <w:r w:rsidRPr="00E066E9">
        <w:rPr>
          <w:lang w:val="en-US"/>
        </w:rPr>
        <w:t>Search terms – social norms, culture factors, religion, sexual health, reproductive health.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118"/>
        <w:gridCol w:w="3776"/>
      </w:tblGrid>
      <w:tr w:rsidR="001B5DE6" w14:paraId="5816F39D" w14:textId="77777777" w:rsidTr="00CB259D">
        <w:tc>
          <w:tcPr>
            <w:tcW w:w="2122" w:type="dxa"/>
          </w:tcPr>
          <w:p w14:paraId="301ED3BE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Search terms</w:t>
            </w:r>
          </w:p>
        </w:tc>
        <w:tc>
          <w:tcPr>
            <w:tcW w:w="3118" w:type="dxa"/>
          </w:tcPr>
          <w:p w14:paraId="29ADDD9E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MeSh</w:t>
            </w:r>
          </w:p>
        </w:tc>
        <w:tc>
          <w:tcPr>
            <w:tcW w:w="3776" w:type="dxa"/>
          </w:tcPr>
          <w:p w14:paraId="0E1BB5B7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Free text</w:t>
            </w:r>
          </w:p>
        </w:tc>
      </w:tr>
      <w:tr w:rsidR="001B5DE6" w14:paraId="16EC86AF" w14:textId="77777777" w:rsidTr="00CB259D">
        <w:tc>
          <w:tcPr>
            <w:tcW w:w="2122" w:type="dxa"/>
          </w:tcPr>
          <w:p w14:paraId="038CA87A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Social norms</w:t>
            </w:r>
          </w:p>
        </w:tc>
        <w:tc>
          <w:tcPr>
            <w:tcW w:w="3118" w:type="dxa"/>
          </w:tcPr>
          <w:p w14:paraId="46280D03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t>"Social Norms"[Mesh] </w:t>
            </w:r>
          </w:p>
          <w:p w14:paraId="09880AE1" w14:textId="77777777" w:rsidR="001B5DE6" w:rsidRDefault="001B5DE6" w:rsidP="00CB259D">
            <w:pPr>
              <w:jc w:val="both"/>
              <w:rPr>
                <w:lang w:val="en-US"/>
              </w:rPr>
            </w:pPr>
          </w:p>
        </w:tc>
        <w:tc>
          <w:tcPr>
            <w:tcW w:w="3776" w:type="dxa"/>
          </w:tcPr>
          <w:p w14:paraId="43160499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Stigma[Title/Abstract]  </w:t>
            </w:r>
          </w:p>
          <w:p w14:paraId="3EBB3786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social support[Title/Abstract]</w:t>
            </w:r>
          </w:p>
          <w:p w14:paraId="2F4DF6A2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societal attitudes[Title/Abstract]  </w:t>
            </w:r>
          </w:p>
          <w:p w14:paraId="5CFB6E5B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social expectations[Title/Abstract]  </w:t>
            </w:r>
          </w:p>
          <w:p w14:paraId="34C57A2B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social influence[Title/Abstract]  </w:t>
            </w:r>
          </w:p>
        </w:tc>
      </w:tr>
      <w:tr w:rsidR="001B5DE6" w14:paraId="176A7919" w14:textId="77777777" w:rsidTr="00CB259D">
        <w:tc>
          <w:tcPr>
            <w:tcW w:w="2122" w:type="dxa"/>
          </w:tcPr>
          <w:p w14:paraId="0AF7B0DC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Culture factors</w:t>
            </w:r>
          </w:p>
        </w:tc>
        <w:tc>
          <w:tcPr>
            <w:tcW w:w="3118" w:type="dxa"/>
          </w:tcPr>
          <w:p w14:paraId="5B488DC2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"Culture"[Mesh]</w:t>
            </w:r>
          </w:p>
        </w:tc>
        <w:tc>
          <w:tcPr>
            <w:tcW w:w="3776" w:type="dxa"/>
          </w:tcPr>
          <w:p w14:paraId="09734144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Cultural influences[Title/Abstract]  </w:t>
            </w:r>
          </w:p>
          <w:p w14:paraId="259B95DC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Cultural differences[Title/Abstract]  </w:t>
            </w:r>
          </w:p>
          <w:p w14:paraId="5CD0EFB0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Cultural determinants[Title/Abstract]  </w:t>
            </w:r>
          </w:p>
          <w:p w14:paraId="568819D0" w14:textId="77777777" w:rsidR="001B5DE6" w:rsidRPr="002C081E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Cultural contex</w:t>
            </w:r>
            <w:r>
              <w:rPr>
                <w:lang w:val="en-US"/>
              </w:rPr>
              <w:t>t</w:t>
            </w:r>
            <w:r w:rsidRPr="002C081E">
              <w:rPr>
                <w:lang w:val="en-US"/>
              </w:rPr>
              <w:t xml:space="preserve">[Title/Abstract] </w:t>
            </w:r>
          </w:p>
          <w:p w14:paraId="3E532976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 xml:space="preserve">Cultural beliefs[Title/Abstract]  </w:t>
            </w:r>
          </w:p>
        </w:tc>
      </w:tr>
      <w:tr w:rsidR="001B5DE6" w14:paraId="0654B492" w14:textId="77777777" w:rsidTr="00CB259D">
        <w:tc>
          <w:tcPr>
            <w:tcW w:w="2122" w:type="dxa"/>
          </w:tcPr>
          <w:p w14:paraId="6AB476C4" w14:textId="77777777" w:rsidR="001B5DE6" w:rsidRDefault="001B5DE6" w:rsidP="00CB259D">
            <w:pPr>
              <w:jc w:val="both"/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Religion</w:t>
            </w:r>
          </w:p>
        </w:tc>
        <w:tc>
          <w:tcPr>
            <w:tcW w:w="3118" w:type="dxa"/>
          </w:tcPr>
          <w:p w14:paraId="283D305F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t>"Religion"[Mesh]</w:t>
            </w:r>
          </w:p>
        </w:tc>
        <w:tc>
          <w:tcPr>
            <w:tcW w:w="3776" w:type="dxa"/>
          </w:tcPr>
          <w:p w14:paraId="4E7566F5" w14:textId="77777777" w:rsidR="001B5DE6" w:rsidRDefault="001B5DE6" w:rsidP="00CB259D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Religious belief[Title/Abstract]  </w:t>
            </w:r>
          </w:p>
          <w:p w14:paraId="08FB928F" w14:textId="77777777" w:rsidR="001B5DE6" w:rsidRDefault="001B5DE6" w:rsidP="00CB259D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Spiritual belief[Title/Abstract]  </w:t>
            </w:r>
          </w:p>
          <w:p w14:paraId="36322B5A" w14:textId="77777777" w:rsidR="001B5DE6" w:rsidRDefault="001B5DE6" w:rsidP="00CB259D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Religious practice[Title/Abstract]   </w:t>
            </w:r>
          </w:p>
          <w:p w14:paraId="3DB5E666" w14:textId="77777777" w:rsidR="001B5DE6" w:rsidRDefault="001B5DE6" w:rsidP="00CB259D">
            <w:pPr>
              <w:jc w:val="both"/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Religious values[Title/Abstract]  </w:t>
            </w:r>
          </w:p>
        </w:tc>
      </w:tr>
      <w:tr w:rsidR="001B5DE6" w14:paraId="125CC696" w14:textId="77777777" w:rsidTr="00CB259D">
        <w:tc>
          <w:tcPr>
            <w:tcW w:w="2122" w:type="dxa"/>
          </w:tcPr>
          <w:p w14:paraId="7A9FEC86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Sexual  Health</w:t>
            </w:r>
          </w:p>
        </w:tc>
        <w:tc>
          <w:tcPr>
            <w:tcW w:w="3118" w:type="dxa"/>
          </w:tcPr>
          <w:p w14:paraId="6441C651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t>"Sexual Health"[MeSH]</w:t>
            </w:r>
          </w:p>
        </w:tc>
        <w:tc>
          <w:tcPr>
            <w:tcW w:w="3776" w:type="dxa"/>
          </w:tcPr>
          <w:p w14:paraId="4A61F228" w14:textId="77777777" w:rsidR="001B5DE6" w:rsidRPr="002C081E" w:rsidRDefault="001B5DE6" w:rsidP="00CB259D">
            <w:pPr>
              <w:jc w:val="both"/>
            </w:pPr>
            <w:r w:rsidRPr="002C081E">
              <w:t>"sexual behavior"</w:t>
            </w:r>
            <w:r w:rsidRPr="002C081E">
              <w:rPr>
                <w:lang w:val="en-US"/>
              </w:rPr>
              <w:t xml:space="preserve">[Title/Abstract]  </w:t>
            </w:r>
          </w:p>
          <w:p w14:paraId="2A93D57B" w14:textId="77777777" w:rsidR="001B5DE6" w:rsidRPr="002C081E" w:rsidRDefault="001B5DE6" w:rsidP="00CB259D">
            <w:pPr>
              <w:jc w:val="both"/>
            </w:pPr>
            <w:r w:rsidRPr="002C081E">
              <w:t>"sexuality"</w:t>
            </w:r>
            <w:r w:rsidRPr="002C081E">
              <w:rPr>
                <w:lang w:val="en-US"/>
              </w:rPr>
              <w:t xml:space="preserve">[Title/Abstract]  </w:t>
            </w:r>
          </w:p>
          <w:p w14:paraId="04718736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t>"sexual satisfaction"</w:t>
            </w:r>
            <w:r w:rsidRPr="002C081E">
              <w:rPr>
                <w:lang w:val="en-US"/>
              </w:rPr>
              <w:t>[Title/Abstract]</w:t>
            </w:r>
          </w:p>
        </w:tc>
      </w:tr>
      <w:tr w:rsidR="001B5DE6" w14:paraId="3988109E" w14:textId="77777777" w:rsidTr="00CB259D">
        <w:tc>
          <w:tcPr>
            <w:tcW w:w="2122" w:type="dxa"/>
          </w:tcPr>
          <w:p w14:paraId="0C3B232A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rPr>
                <w:lang w:val="en-US"/>
              </w:rPr>
              <w:t>Reproductive health</w:t>
            </w:r>
          </w:p>
        </w:tc>
        <w:tc>
          <w:tcPr>
            <w:tcW w:w="3118" w:type="dxa"/>
          </w:tcPr>
          <w:p w14:paraId="53C0BE59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t>"Reproductive Health"[Mesh]</w:t>
            </w:r>
          </w:p>
        </w:tc>
        <w:tc>
          <w:tcPr>
            <w:tcW w:w="3776" w:type="dxa"/>
          </w:tcPr>
          <w:p w14:paraId="24535019" w14:textId="77777777" w:rsidR="001B5DE6" w:rsidRPr="002C081E" w:rsidRDefault="001B5DE6" w:rsidP="00CB259D">
            <w:pPr>
              <w:jc w:val="both"/>
            </w:pPr>
            <w:r w:rsidRPr="002C081E">
              <w:t>"reproductive health"</w:t>
            </w:r>
            <w:r w:rsidRPr="002C081E">
              <w:rPr>
                <w:lang w:val="en-US"/>
              </w:rPr>
              <w:t>[Title/Abstract]</w:t>
            </w:r>
          </w:p>
          <w:p w14:paraId="2B349AE9" w14:textId="77777777" w:rsidR="001B5DE6" w:rsidRPr="002C081E" w:rsidRDefault="001B5DE6" w:rsidP="00CB259D">
            <w:pPr>
              <w:jc w:val="both"/>
            </w:pPr>
            <w:r w:rsidRPr="002C081E">
              <w:t>"family planning"</w:t>
            </w:r>
            <w:r w:rsidRPr="002C081E">
              <w:rPr>
                <w:lang w:val="en-US"/>
              </w:rPr>
              <w:t>[Title/Abstract]</w:t>
            </w:r>
          </w:p>
          <w:p w14:paraId="1C27AF98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2C081E">
              <w:t>"contraception"</w:t>
            </w:r>
            <w:r w:rsidRPr="002C081E">
              <w:rPr>
                <w:lang w:val="en-US"/>
              </w:rPr>
              <w:t>[Title/Abstract]</w:t>
            </w:r>
          </w:p>
        </w:tc>
      </w:tr>
    </w:tbl>
    <w:p w14:paraId="33F2524B" w14:textId="77777777" w:rsidR="001B5DE6" w:rsidRDefault="001B5DE6" w:rsidP="001B5DE6">
      <w:pPr>
        <w:jc w:val="both"/>
        <w:rPr>
          <w:b/>
          <w:bCs/>
          <w:lang w:val="en-US"/>
        </w:rPr>
      </w:pPr>
    </w:p>
    <w:p w14:paraId="724BD95D" w14:textId="77777777" w:rsidR="001B5DE6" w:rsidRPr="009A6D96" w:rsidRDefault="001B5DE6" w:rsidP="001B5DE6">
      <w:pPr>
        <w:jc w:val="both"/>
        <w:rPr>
          <w:b/>
          <w:bCs/>
          <w:lang w:val="en-US"/>
        </w:rPr>
      </w:pPr>
      <w:r w:rsidRPr="00E066E9">
        <w:rPr>
          <w:b/>
          <w:bCs/>
          <w:lang w:val="en-US"/>
        </w:rPr>
        <w:t>Search conducted: PubMed (MEDLINE) June 2, 202</w:t>
      </w:r>
      <w:r>
        <w:rPr>
          <w:b/>
          <w:bCs/>
          <w:lang w:val="en-US"/>
        </w:rPr>
        <w:t>5</w:t>
      </w:r>
    </w:p>
    <w:tbl>
      <w:tblPr>
        <w:tblStyle w:val="TableGrid"/>
        <w:tblW w:w="8789" w:type="dxa"/>
        <w:tblInd w:w="137" w:type="dxa"/>
        <w:tblLook w:val="04A0" w:firstRow="1" w:lastRow="0" w:firstColumn="1" w:lastColumn="0" w:noHBand="0" w:noVBand="1"/>
      </w:tblPr>
      <w:tblGrid>
        <w:gridCol w:w="921"/>
        <w:gridCol w:w="6825"/>
        <w:gridCol w:w="1043"/>
      </w:tblGrid>
      <w:tr w:rsidR="001B5DE6" w:rsidRPr="00E066E9" w14:paraId="7926AE8A" w14:textId="77777777" w:rsidTr="00CB259D">
        <w:trPr>
          <w:trHeight w:val="41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EC7FC" w14:textId="77777777" w:rsidR="001B5DE6" w:rsidRPr="00E066E9" w:rsidRDefault="001B5DE6" w:rsidP="00CB259D">
            <w:pPr>
              <w:spacing w:after="160"/>
              <w:jc w:val="both"/>
              <w:rPr>
                <w:b/>
                <w:bCs/>
                <w:lang w:val="en-US"/>
              </w:rPr>
            </w:pPr>
            <w:r w:rsidRPr="00E066E9">
              <w:rPr>
                <w:b/>
                <w:bCs/>
                <w:lang w:val="en-US"/>
              </w:rPr>
              <w:t>Search query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AEA7D" w14:textId="77777777" w:rsidR="001B5DE6" w:rsidRPr="00E066E9" w:rsidRDefault="001B5DE6" w:rsidP="00CB259D">
            <w:pPr>
              <w:spacing w:after="160"/>
              <w:jc w:val="both"/>
              <w:rPr>
                <w:b/>
                <w:bCs/>
                <w:lang w:val="en-US"/>
              </w:rPr>
            </w:pPr>
            <w:r w:rsidRPr="00E066E9">
              <w:rPr>
                <w:b/>
                <w:bCs/>
                <w:lang w:val="en-US"/>
              </w:rPr>
              <w:t>Records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26C05" w14:textId="77777777" w:rsidR="001B5DE6" w:rsidRPr="00E066E9" w:rsidRDefault="001B5DE6" w:rsidP="00CB259D">
            <w:pPr>
              <w:spacing w:after="160"/>
              <w:jc w:val="both"/>
              <w:rPr>
                <w:b/>
                <w:bCs/>
                <w:lang w:val="en-US"/>
              </w:rPr>
            </w:pPr>
            <w:r w:rsidRPr="00E066E9">
              <w:rPr>
                <w:b/>
                <w:bCs/>
                <w:lang w:val="en-US"/>
              </w:rPr>
              <w:t>Number of hits</w:t>
            </w:r>
          </w:p>
        </w:tc>
      </w:tr>
      <w:tr w:rsidR="001B5DE6" w:rsidRPr="00E066E9" w14:paraId="6E082E63" w14:textId="77777777" w:rsidTr="00CB259D">
        <w:trPr>
          <w:trHeight w:val="41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2E336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36ADA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 xml:space="preserve">“Social Norms”[Mesh]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71E09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2</w:t>
            </w:r>
            <w:r>
              <w:rPr>
                <w:lang w:val="en-US"/>
              </w:rPr>
              <w:t>740</w:t>
            </w:r>
          </w:p>
        </w:tc>
      </w:tr>
      <w:tr w:rsidR="001B5DE6" w:rsidRPr="00E066E9" w14:paraId="3F86D322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8741D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2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B68F5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“Stigma”[Title/Abstract] OR “social support”[Title/Abstract] OR “social attitudes”[Title/Abstract] OR “social expectations”[Title/Abstract] OR “social influences”[Title/Abstract] OR “social norms”[Title/Abstract]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65279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</w:t>
            </w:r>
            <w:r>
              <w:rPr>
                <w:lang w:val="en-US"/>
              </w:rPr>
              <w:t>17293</w:t>
            </w:r>
          </w:p>
        </w:tc>
      </w:tr>
      <w:tr w:rsidR="001B5DE6" w:rsidRPr="00E066E9" w14:paraId="1592EE35" w14:textId="77777777" w:rsidTr="00CB259D">
        <w:trPr>
          <w:trHeight w:val="41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E9DD6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3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9F674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“Culture”[Mesh]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0A692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18</w:t>
            </w:r>
            <w:r>
              <w:rPr>
                <w:lang w:val="en-US"/>
              </w:rPr>
              <w:t>7115</w:t>
            </w:r>
          </w:p>
        </w:tc>
      </w:tr>
      <w:tr w:rsidR="001B5DE6" w:rsidRPr="00E066E9" w14:paraId="52E59607" w14:textId="77777777" w:rsidTr="00CB259D">
        <w:trPr>
          <w:trHeight w:val="41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91F73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4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86174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“cultural influences</w:t>
            </w:r>
            <w:r>
              <w:rPr>
                <w:lang w:val="en-US"/>
              </w:rPr>
              <w:t xml:space="preserve">” </w:t>
            </w:r>
            <w:r w:rsidRPr="00E066E9">
              <w:rPr>
                <w:lang w:val="en-US"/>
              </w:rPr>
              <w:t>[Title/Abstract] OR “cultural differences”[Title/Abstract] OR “cultural determinants”[Title/Abstract] OR “cultural context”[Title/Abstract] OR “cultural beliefs”[Title/Abstract]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FA7CF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</w:t>
            </w:r>
            <w:r>
              <w:rPr>
                <w:lang w:val="en-US"/>
              </w:rPr>
              <w:t>7045</w:t>
            </w:r>
          </w:p>
        </w:tc>
      </w:tr>
      <w:tr w:rsidR="001B5DE6" w:rsidRPr="00E066E9" w14:paraId="030AA1E8" w14:textId="77777777" w:rsidTr="00CB259D">
        <w:trPr>
          <w:trHeight w:val="41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95E9D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5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F7F3A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“Religion”[Mesh]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0DE3E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6</w:t>
            </w:r>
            <w:r>
              <w:rPr>
                <w:lang w:val="en-US"/>
              </w:rPr>
              <w:t>9381</w:t>
            </w:r>
          </w:p>
        </w:tc>
      </w:tr>
      <w:tr w:rsidR="001B5DE6" w:rsidRPr="00E066E9" w14:paraId="2DDB1CAA" w14:textId="77777777" w:rsidTr="00CB259D">
        <w:trPr>
          <w:trHeight w:val="41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1E94B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lastRenderedPageBreak/>
              <w:t>6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FBBF0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“religious belief”[Title/Abstract] OR “spiritual belief”[Title/Abstract] OR “religious practice”[Title/Abstract] OR “religious values”[Title/Abstract]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9C0EE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</w:t>
            </w:r>
            <w:r>
              <w:rPr>
                <w:lang w:val="en-US"/>
              </w:rPr>
              <w:t>869</w:t>
            </w:r>
          </w:p>
        </w:tc>
      </w:tr>
      <w:tr w:rsidR="001B5DE6" w:rsidRPr="00E066E9" w14:paraId="7E95025C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7740F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 xml:space="preserve">7 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C362B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#1 OR #2 OR #3 OR #4 OR #5 OR #6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FDD8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3</w:t>
            </w:r>
            <w:r>
              <w:rPr>
                <w:lang w:val="en-US"/>
              </w:rPr>
              <w:t>71323</w:t>
            </w:r>
          </w:p>
        </w:tc>
      </w:tr>
      <w:tr w:rsidR="001B5DE6" w:rsidRPr="00E066E9" w14:paraId="6EA63FB0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87AC9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8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B3222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“Sexual Health”[Mesh]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F1646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>
              <w:rPr>
                <w:lang w:val="en-US"/>
              </w:rPr>
              <w:t>3433</w:t>
            </w:r>
          </w:p>
        </w:tc>
      </w:tr>
      <w:tr w:rsidR="001B5DE6" w:rsidRPr="00E066E9" w14:paraId="0D2C187D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62EFB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9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550B0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“sexual satisfaction”[Title/Abstract] OR “sexuality”[Title/Abstract] OR “sexual behavi</w:t>
            </w:r>
            <w:r>
              <w:rPr>
                <w:lang w:val="en-US"/>
              </w:rPr>
              <w:t>o</w:t>
            </w:r>
            <w:r w:rsidRPr="00E066E9">
              <w:rPr>
                <w:lang w:val="en-US"/>
              </w:rPr>
              <w:t>r”[Title/Abstract]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5535E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>
              <w:rPr>
                <w:lang w:val="en-US"/>
              </w:rPr>
              <w:t>40675</w:t>
            </w:r>
          </w:p>
        </w:tc>
      </w:tr>
      <w:tr w:rsidR="001B5DE6" w:rsidRPr="00E066E9" w14:paraId="39469193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436FE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10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EA854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“Reproductive Health”[Mesh]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9AAD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>
              <w:rPr>
                <w:lang w:val="en-US"/>
              </w:rPr>
              <w:t>6079</w:t>
            </w:r>
          </w:p>
        </w:tc>
      </w:tr>
      <w:tr w:rsidR="001B5DE6" w:rsidRPr="00E066E9" w14:paraId="4168BFC5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B8D1E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11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19422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“reproductive health”[Title/Abstract] OR “family planning”[Title/Abstract] OR “contraception”[Title/Abstract]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CCD31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>
              <w:rPr>
                <w:lang w:val="en-US"/>
              </w:rPr>
              <w:t>89745</w:t>
            </w:r>
          </w:p>
        </w:tc>
      </w:tr>
      <w:tr w:rsidR="001B5DE6" w:rsidRPr="00E066E9" w14:paraId="7A6928EB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1C2DA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12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D20AD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#8 OR #9 OR #10 OR #11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B73E0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12</w:t>
            </w:r>
            <w:r>
              <w:rPr>
                <w:lang w:val="en-US"/>
              </w:rPr>
              <w:t>9551</w:t>
            </w:r>
          </w:p>
        </w:tc>
      </w:tr>
      <w:tr w:rsidR="001B5DE6" w:rsidRPr="00E066E9" w14:paraId="146EF0A1" w14:textId="77777777" w:rsidTr="00CB259D">
        <w:trPr>
          <w:trHeight w:val="43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3C9B1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13</w:t>
            </w:r>
          </w:p>
        </w:tc>
        <w:tc>
          <w:tcPr>
            <w:tcW w:w="6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D4AC4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 w:rsidRPr="00E066E9">
              <w:rPr>
                <w:lang w:val="en-US"/>
              </w:rPr>
              <w:t>#7 AND #12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1546" w14:textId="77777777" w:rsidR="001B5DE6" w:rsidRPr="00E066E9" w:rsidRDefault="001B5DE6" w:rsidP="00CB259D">
            <w:pPr>
              <w:spacing w:after="160"/>
              <w:jc w:val="both"/>
              <w:rPr>
                <w:lang w:val="en-US"/>
              </w:rPr>
            </w:pPr>
            <w:r>
              <w:rPr>
                <w:lang w:val="en-US"/>
              </w:rPr>
              <w:t>3627</w:t>
            </w:r>
          </w:p>
        </w:tc>
      </w:tr>
    </w:tbl>
    <w:p w14:paraId="7F120DED" w14:textId="77777777" w:rsidR="001B5DE6" w:rsidRDefault="001B5DE6" w:rsidP="001B5DE6">
      <w:pPr>
        <w:jc w:val="both"/>
        <w:rPr>
          <w:lang w:val="en-US"/>
        </w:rPr>
      </w:pPr>
    </w:p>
    <w:p w14:paraId="72AD3B33" w14:textId="77777777" w:rsidR="001B5DE6" w:rsidRPr="007931FC" w:rsidRDefault="001B5DE6" w:rsidP="001B5DE6">
      <w:pPr>
        <w:jc w:val="both"/>
        <w:rPr>
          <w:b/>
          <w:bCs/>
          <w:lang w:val="en-US"/>
        </w:rPr>
      </w:pPr>
      <w:r w:rsidRPr="007931FC">
        <w:rPr>
          <w:b/>
          <w:bCs/>
        </w:rPr>
        <w:t>Cochrane CENTRAL</w:t>
      </w:r>
      <w:r>
        <w:rPr>
          <w:b/>
          <w:bCs/>
        </w:rPr>
        <w:t>, June 02,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945"/>
        <w:gridCol w:w="993"/>
      </w:tblGrid>
      <w:tr w:rsidR="001B5DE6" w14:paraId="4B423882" w14:textId="77777777" w:rsidTr="00CB259D">
        <w:tc>
          <w:tcPr>
            <w:tcW w:w="988" w:type="dxa"/>
          </w:tcPr>
          <w:p w14:paraId="7AC50856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945" w:type="dxa"/>
          </w:tcPr>
          <w:p w14:paraId="73DDD256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 w:rsidRPr="00963FE7">
              <w:rPr>
                <w:lang w:val="en-US"/>
              </w:rPr>
              <w:t xml:space="preserve">(social norms OR stigma OR social support OR social attitudes OR social expectations OR social influences OR cultural beliefs OR cultural context OR religious belief OR religious practice)  </w:t>
            </w:r>
          </w:p>
          <w:p w14:paraId="1FDB1A44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 w:rsidRPr="00963FE7">
              <w:rPr>
                <w:lang w:val="en-US"/>
              </w:rPr>
              <w:t xml:space="preserve">AND  </w:t>
            </w:r>
          </w:p>
          <w:p w14:paraId="338B6145" w14:textId="77777777" w:rsidR="001B5DE6" w:rsidRDefault="001B5DE6" w:rsidP="00CB259D">
            <w:pPr>
              <w:jc w:val="both"/>
              <w:rPr>
                <w:lang w:val="en-US"/>
              </w:rPr>
            </w:pPr>
            <w:r w:rsidRPr="00963FE7">
              <w:rPr>
                <w:lang w:val="en-US"/>
              </w:rPr>
              <w:t>(sexual health OR reproductive health OR contraception OR family planning OR sexual behavior)</w:t>
            </w:r>
          </w:p>
          <w:p w14:paraId="051F613F" w14:textId="77777777" w:rsidR="001B5DE6" w:rsidRDefault="001B5DE6" w:rsidP="00CB259D">
            <w:pPr>
              <w:jc w:val="both"/>
              <w:rPr>
                <w:lang w:val="en-US"/>
              </w:rPr>
            </w:pPr>
          </w:p>
        </w:tc>
        <w:tc>
          <w:tcPr>
            <w:tcW w:w="993" w:type="dxa"/>
          </w:tcPr>
          <w:p w14:paraId="1FE264D0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2457</w:t>
            </w:r>
          </w:p>
        </w:tc>
      </w:tr>
    </w:tbl>
    <w:p w14:paraId="467EAEDD" w14:textId="77777777" w:rsidR="001B5DE6" w:rsidRDefault="001B5DE6" w:rsidP="001B5DE6">
      <w:pPr>
        <w:jc w:val="both"/>
      </w:pPr>
    </w:p>
    <w:p w14:paraId="050733BF" w14:textId="77777777" w:rsidR="001B5DE6" w:rsidRPr="007931FC" w:rsidRDefault="001B5DE6" w:rsidP="001B5DE6">
      <w:pPr>
        <w:jc w:val="both"/>
        <w:rPr>
          <w:b/>
          <w:bCs/>
        </w:rPr>
      </w:pPr>
      <w:r w:rsidRPr="007931FC">
        <w:rPr>
          <w:b/>
          <w:bCs/>
        </w:rPr>
        <w:t>CINAHL (EBSCOhost) June 02,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945"/>
        <w:gridCol w:w="993"/>
      </w:tblGrid>
      <w:tr w:rsidR="001B5DE6" w14:paraId="27CAA9DB" w14:textId="77777777" w:rsidTr="00CB259D">
        <w:tc>
          <w:tcPr>
            <w:tcW w:w="988" w:type="dxa"/>
          </w:tcPr>
          <w:p w14:paraId="0058E99A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945" w:type="dxa"/>
          </w:tcPr>
          <w:p w14:paraId="6E0669CC" w14:textId="77777777" w:rsidR="001B5DE6" w:rsidRDefault="001B5DE6" w:rsidP="00CB259D">
            <w:pPr>
              <w:jc w:val="both"/>
            </w:pPr>
            <w:r>
              <w:t xml:space="preserve"> "Social Norms" OR stigma OR "social support" OR "cultural beliefs"  </w:t>
            </w:r>
          </w:p>
          <w:p w14:paraId="0715A170" w14:textId="77777777" w:rsidR="001B5DE6" w:rsidRDefault="001B5DE6" w:rsidP="00CB259D">
            <w:pPr>
              <w:jc w:val="both"/>
            </w:pPr>
            <w:r>
              <w:t>AND   "Sexual Health" OR "reproductive health" OR contraception OR "family planning"</w:t>
            </w:r>
          </w:p>
          <w:p w14:paraId="63DEFDF5" w14:textId="77777777" w:rsidR="001B5DE6" w:rsidRDefault="001B5DE6" w:rsidP="00CB259D">
            <w:pPr>
              <w:jc w:val="both"/>
              <w:rPr>
                <w:lang w:val="en-US"/>
              </w:rPr>
            </w:pPr>
          </w:p>
        </w:tc>
        <w:tc>
          <w:tcPr>
            <w:tcW w:w="993" w:type="dxa"/>
          </w:tcPr>
          <w:p w14:paraId="7CC189A6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400</w:t>
            </w:r>
          </w:p>
        </w:tc>
      </w:tr>
    </w:tbl>
    <w:p w14:paraId="24E2F679" w14:textId="77777777" w:rsidR="001B5DE6" w:rsidRDefault="001B5DE6" w:rsidP="001B5DE6">
      <w:pPr>
        <w:jc w:val="both"/>
      </w:pPr>
    </w:p>
    <w:p w14:paraId="32165779" w14:textId="77777777" w:rsidR="001B5DE6" w:rsidRPr="007931FC" w:rsidRDefault="001B5DE6" w:rsidP="001B5DE6">
      <w:pPr>
        <w:jc w:val="both"/>
        <w:rPr>
          <w:b/>
          <w:bCs/>
        </w:rPr>
      </w:pPr>
      <w:r w:rsidRPr="007931FC">
        <w:rPr>
          <w:b/>
          <w:bCs/>
        </w:rPr>
        <w:t>Scopus, June 02, 2025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45"/>
        <w:gridCol w:w="81"/>
      </w:tblGrid>
      <w:tr w:rsidR="001B5DE6" w:rsidRPr="00955BE4" w14:paraId="34CBDAC0" w14:textId="77777777" w:rsidTr="00CB259D">
        <w:trPr>
          <w:tblCellSpacing w:w="15" w:type="dxa"/>
        </w:trPr>
        <w:tc>
          <w:tcPr>
            <w:tcW w:w="0" w:type="auto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3"/>
              <w:gridCol w:w="6888"/>
              <w:gridCol w:w="989"/>
            </w:tblGrid>
            <w:tr w:rsidR="001B5DE6" w14:paraId="08704875" w14:textId="77777777" w:rsidTr="00CB259D">
              <w:tc>
                <w:tcPr>
                  <w:tcW w:w="983" w:type="dxa"/>
                </w:tcPr>
                <w:p w14:paraId="1E269CCB" w14:textId="77777777" w:rsidR="001B5DE6" w:rsidRPr="00963FE7" w:rsidRDefault="001B5DE6" w:rsidP="00CB259D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888" w:type="dxa"/>
                  <w:vAlign w:val="center"/>
                </w:tcPr>
                <w:p w14:paraId="4A59D76F" w14:textId="77777777" w:rsidR="001B5DE6" w:rsidRDefault="001B5DE6" w:rsidP="00CB259D">
                  <w:pPr>
                    <w:jc w:val="both"/>
                  </w:pPr>
                  <w:r>
                    <w:t xml:space="preserve">TITLE-ABS-KEY("social norms" OR stigma OR "social support" OR "cultural beliefs" OR "religious belief")  </w:t>
                  </w:r>
                </w:p>
                <w:p w14:paraId="73AAA64C" w14:textId="77777777" w:rsidR="001B5DE6" w:rsidRDefault="001B5DE6" w:rsidP="00CB259D">
                  <w:pPr>
                    <w:jc w:val="both"/>
                  </w:pPr>
                  <w:r>
                    <w:t xml:space="preserve">AND  </w:t>
                  </w:r>
                </w:p>
                <w:p w14:paraId="74BA9DCE" w14:textId="77777777" w:rsidR="001B5DE6" w:rsidRDefault="001B5DE6" w:rsidP="00CB259D">
                  <w:pPr>
                    <w:jc w:val="both"/>
                    <w:rPr>
                      <w:lang w:val="en-US"/>
                    </w:rPr>
                  </w:pPr>
                  <w:r>
                    <w:t>TITLE-ABS-KEY("sexual health" OR "reproductive health" OR contraception OR "family planning")</w:t>
                  </w:r>
                </w:p>
              </w:tc>
              <w:tc>
                <w:tcPr>
                  <w:tcW w:w="989" w:type="dxa"/>
                </w:tcPr>
                <w:p w14:paraId="3644CCC4" w14:textId="77777777" w:rsidR="001B5DE6" w:rsidRPr="00963FE7" w:rsidRDefault="001B5DE6" w:rsidP="00CB259D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700</w:t>
                  </w:r>
                </w:p>
              </w:tc>
            </w:tr>
          </w:tbl>
          <w:p w14:paraId="56986E65" w14:textId="77777777" w:rsidR="001B5DE6" w:rsidRDefault="001B5DE6" w:rsidP="00CB259D">
            <w:pPr>
              <w:jc w:val="both"/>
            </w:pPr>
          </w:p>
        </w:tc>
        <w:tc>
          <w:tcPr>
            <w:tcW w:w="0" w:type="auto"/>
            <w:vAlign w:val="center"/>
          </w:tcPr>
          <w:p w14:paraId="30CFF3E1" w14:textId="77777777" w:rsidR="001B5DE6" w:rsidRPr="00955BE4" w:rsidRDefault="001B5DE6" w:rsidP="00CB259D">
            <w:pPr>
              <w:jc w:val="both"/>
            </w:pPr>
          </w:p>
        </w:tc>
      </w:tr>
    </w:tbl>
    <w:p w14:paraId="0B93D3B1" w14:textId="77777777" w:rsidR="001B5DE6" w:rsidRPr="00955BE4" w:rsidRDefault="001B5DE6" w:rsidP="001B5DE6">
      <w:pPr>
        <w:jc w:val="both"/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1"/>
      </w:tblGrid>
      <w:tr w:rsidR="001B5DE6" w:rsidRPr="007931FC" w14:paraId="3B9C113A" w14:textId="77777777" w:rsidTr="00CB259D">
        <w:trPr>
          <w:tblCellSpacing w:w="15" w:type="dxa"/>
        </w:trPr>
        <w:tc>
          <w:tcPr>
            <w:tcW w:w="0" w:type="auto"/>
            <w:vAlign w:val="center"/>
          </w:tcPr>
          <w:p w14:paraId="412CDBE8" w14:textId="77777777" w:rsidR="001B5DE6" w:rsidRPr="007931FC" w:rsidRDefault="001B5DE6" w:rsidP="00CB259D">
            <w:pPr>
              <w:jc w:val="both"/>
              <w:rPr>
                <w:b/>
                <w:bCs/>
              </w:rPr>
            </w:pPr>
          </w:p>
          <w:p w14:paraId="70FD2C5E" w14:textId="77777777" w:rsidR="001B5DE6" w:rsidRPr="007931FC" w:rsidRDefault="001B5DE6" w:rsidP="00CB259D">
            <w:pPr>
              <w:jc w:val="both"/>
              <w:rPr>
                <w:b/>
                <w:bCs/>
              </w:rPr>
            </w:pPr>
            <w:r w:rsidRPr="007931FC">
              <w:rPr>
                <w:b/>
                <w:bCs/>
              </w:rPr>
              <w:t>PsycINFO (EBSCOhost), June 02, 2025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945"/>
        <w:gridCol w:w="993"/>
      </w:tblGrid>
      <w:tr w:rsidR="001B5DE6" w14:paraId="5E1D511F" w14:textId="77777777" w:rsidTr="00CB259D">
        <w:tc>
          <w:tcPr>
            <w:tcW w:w="988" w:type="dxa"/>
          </w:tcPr>
          <w:p w14:paraId="6D4DBA4E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945" w:type="dxa"/>
            <w:vAlign w:val="center"/>
          </w:tcPr>
          <w:p w14:paraId="59F1332D" w14:textId="77777777" w:rsidR="001B5DE6" w:rsidRDefault="001B5DE6" w:rsidP="00CB259D">
            <w:pPr>
              <w:jc w:val="both"/>
            </w:pPr>
            <w:r>
              <w:t xml:space="preserve"> "Social Norms" OR stigma OR "cultural beliefs" OR "religious belief"  </w:t>
            </w:r>
          </w:p>
          <w:p w14:paraId="15453478" w14:textId="77777777" w:rsidR="001B5DE6" w:rsidRDefault="001B5DE6" w:rsidP="00CB259D">
            <w:pPr>
              <w:jc w:val="both"/>
            </w:pPr>
            <w:r>
              <w:t xml:space="preserve">AND  </w:t>
            </w:r>
          </w:p>
          <w:p w14:paraId="1AFAA162" w14:textId="77777777" w:rsidR="001B5DE6" w:rsidRDefault="001B5DE6" w:rsidP="00CB259D">
            <w:pPr>
              <w:jc w:val="both"/>
              <w:rPr>
                <w:lang w:val="en-US"/>
              </w:rPr>
            </w:pPr>
            <w:r>
              <w:lastRenderedPageBreak/>
              <w:t>"Sexuality" OR "reproductive health" OR contraception OR "family planning"</w:t>
            </w:r>
          </w:p>
        </w:tc>
        <w:tc>
          <w:tcPr>
            <w:tcW w:w="993" w:type="dxa"/>
          </w:tcPr>
          <w:p w14:paraId="1C0DF283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>390</w:t>
            </w:r>
          </w:p>
        </w:tc>
      </w:tr>
    </w:tbl>
    <w:p w14:paraId="25BE01AF" w14:textId="77777777" w:rsidR="001B5DE6" w:rsidRDefault="001B5DE6" w:rsidP="001B5DE6">
      <w:pPr>
        <w:jc w:val="both"/>
        <w:rPr>
          <w:lang w:val="en-US"/>
        </w:rPr>
      </w:pPr>
    </w:p>
    <w:p w14:paraId="05534DE0" w14:textId="77777777" w:rsidR="001B5DE6" w:rsidRPr="007931FC" w:rsidRDefault="001B5DE6" w:rsidP="001B5DE6">
      <w:pPr>
        <w:jc w:val="both"/>
        <w:rPr>
          <w:b/>
          <w:bCs/>
          <w:lang w:val="en-US"/>
        </w:rPr>
      </w:pPr>
      <w:r w:rsidRPr="007931FC">
        <w:rPr>
          <w:b/>
          <w:bCs/>
          <w:lang w:val="en-US"/>
        </w:rPr>
        <w:t>Google scholar</w:t>
      </w:r>
      <w:r>
        <w:rPr>
          <w:b/>
          <w:bCs/>
          <w:lang w:val="en-US"/>
        </w:rPr>
        <w:t>, June 02,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945"/>
        <w:gridCol w:w="993"/>
      </w:tblGrid>
      <w:tr w:rsidR="001B5DE6" w14:paraId="108B06C2" w14:textId="77777777" w:rsidTr="00CB259D">
        <w:tc>
          <w:tcPr>
            <w:tcW w:w="988" w:type="dxa"/>
          </w:tcPr>
          <w:p w14:paraId="67DF3FCC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945" w:type="dxa"/>
            <w:vAlign w:val="center"/>
          </w:tcPr>
          <w:p w14:paraId="7A9F6280" w14:textId="77777777" w:rsidR="001B5DE6" w:rsidRDefault="001B5DE6" w:rsidP="00CB259D">
            <w:pPr>
              <w:jc w:val="both"/>
            </w:pPr>
            <w:r>
              <w:t xml:space="preserve">("social norms" OR stigma OR "social support" OR "cultural beliefs" OR "religious belief")  </w:t>
            </w:r>
          </w:p>
          <w:p w14:paraId="4F92D032" w14:textId="77777777" w:rsidR="001B5DE6" w:rsidRDefault="001B5DE6" w:rsidP="00CB259D">
            <w:pPr>
              <w:jc w:val="both"/>
            </w:pPr>
            <w:r>
              <w:t xml:space="preserve">AND  </w:t>
            </w:r>
          </w:p>
          <w:p w14:paraId="4E49E634" w14:textId="77777777" w:rsidR="001B5DE6" w:rsidRDefault="001B5DE6" w:rsidP="00CB259D">
            <w:pPr>
              <w:jc w:val="both"/>
            </w:pPr>
            <w:r>
              <w:t>("sexual health" OR "reproductive health" OR contraception OR "family planning")</w:t>
            </w:r>
          </w:p>
          <w:p w14:paraId="04114325" w14:textId="77777777" w:rsidR="001B5DE6" w:rsidRDefault="001B5DE6" w:rsidP="00CB259D">
            <w:pPr>
              <w:jc w:val="both"/>
              <w:rPr>
                <w:lang w:val="en-US"/>
              </w:rPr>
            </w:pPr>
          </w:p>
        </w:tc>
        <w:tc>
          <w:tcPr>
            <w:tcW w:w="993" w:type="dxa"/>
          </w:tcPr>
          <w:p w14:paraId="25498549" w14:textId="77777777" w:rsidR="001B5DE6" w:rsidRPr="00963FE7" w:rsidRDefault="001B5DE6" w:rsidP="00CB259D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11999</w:t>
            </w:r>
          </w:p>
        </w:tc>
      </w:tr>
    </w:tbl>
    <w:p w14:paraId="408EEDA9" w14:textId="77777777" w:rsidR="001B5DE6" w:rsidRPr="00E066E9" w:rsidRDefault="001B5DE6" w:rsidP="001B5DE6">
      <w:pPr>
        <w:jc w:val="both"/>
        <w:rPr>
          <w:lang w:val="en-US"/>
        </w:rPr>
      </w:pPr>
      <w:r w:rsidRPr="00E066E9">
        <w:rPr>
          <w:lang w:val="en-US"/>
        </w:rPr>
        <w:br w:type="page"/>
      </w:r>
    </w:p>
    <w:p w14:paraId="4640342D" w14:textId="77777777" w:rsidR="001B5DE6" w:rsidRPr="00E066E9" w:rsidRDefault="001B5DE6" w:rsidP="001B5DE6">
      <w:pPr>
        <w:jc w:val="both"/>
        <w:rPr>
          <w:b/>
          <w:bCs/>
        </w:rPr>
      </w:pPr>
      <w:r w:rsidRPr="00E066E9">
        <w:rPr>
          <w:b/>
          <w:bCs/>
        </w:rPr>
        <w:lastRenderedPageBreak/>
        <w:t>Appendix II: Data extraction instrument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1B5DE6" w:rsidRPr="00E066E9" w14:paraId="04E9F9E9" w14:textId="77777777" w:rsidTr="00CB259D">
        <w:trPr>
          <w:trHeight w:val="58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E7CA3" w14:textId="77777777" w:rsidR="001B5DE6" w:rsidRPr="00E066E9" w:rsidRDefault="001B5DE6" w:rsidP="00CB259D">
            <w:pPr>
              <w:spacing w:after="160"/>
              <w:jc w:val="both"/>
              <w:rPr>
                <w:b/>
                <w:bCs/>
              </w:rPr>
            </w:pPr>
            <w:r w:rsidRPr="00E066E9">
              <w:rPr>
                <w:b/>
                <w:bCs/>
              </w:rPr>
              <w:t>Categories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04E56" w14:textId="77777777" w:rsidR="001B5DE6" w:rsidRPr="00E066E9" w:rsidRDefault="001B5DE6" w:rsidP="00CB259D">
            <w:pPr>
              <w:spacing w:after="160"/>
              <w:jc w:val="both"/>
              <w:rPr>
                <w:b/>
                <w:bCs/>
              </w:rPr>
            </w:pPr>
            <w:r w:rsidRPr="00E066E9">
              <w:rPr>
                <w:b/>
                <w:bCs/>
              </w:rPr>
              <w:t>Subcategories</w:t>
            </w:r>
          </w:p>
        </w:tc>
      </w:tr>
      <w:tr w:rsidR="001B5DE6" w:rsidRPr="00E066E9" w14:paraId="2FCDBEE2" w14:textId="77777777" w:rsidTr="00CB259D">
        <w:trPr>
          <w:trHeight w:val="548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509C2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Author(s)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0E19" w14:textId="77777777" w:rsidR="001B5DE6" w:rsidRPr="00E066E9" w:rsidRDefault="001B5DE6" w:rsidP="00CB259D">
            <w:pPr>
              <w:spacing w:after="160"/>
              <w:jc w:val="both"/>
            </w:pPr>
          </w:p>
        </w:tc>
      </w:tr>
      <w:tr w:rsidR="001B5DE6" w:rsidRPr="00E066E9" w14:paraId="70DCC166" w14:textId="77777777" w:rsidTr="00CB259D">
        <w:trPr>
          <w:trHeight w:val="556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0A9DD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Title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3AE3" w14:textId="77777777" w:rsidR="001B5DE6" w:rsidRPr="00E066E9" w:rsidRDefault="001B5DE6" w:rsidP="00CB259D">
            <w:pPr>
              <w:spacing w:after="160"/>
              <w:jc w:val="both"/>
            </w:pPr>
          </w:p>
        </w:tc>
      </w:tr>
      <w:tr w:rsidR="001B5DE6" w:rsidRPr="00E066E9" w14:paraId="0C5C9A80" w14:textId="77777777" w:rsidTr="00CB259D">
        <w:trPr>
          <w:trHeight w:val="56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459F8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Year of publication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C58EF" w14:textId="77777777" w:rsidR="001B5DE6" w:rsidRPr="00E066E9" w:rsidRDefault="001B5DE6" w:rsidP="00CB259D">
            <w:pPr>
              <w:spacing w:after="160"/>
              <w:jc w:val="both"/>
            </w:pPr>
          </w:p>
        </w:tc>
      </w:tr>
      <w:tr w:rsidR="001B5DE6" w:rsidRPr="00E066E9" w14:paraId="15B112D2" w14:textId="77777777" w:rsidTr="00CB259D">
        <w:trPr>
          <w:trHeight w:val="56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FD386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Country of origin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B045" w14:textId="77777777" w:rsidR="001B5DE6" w:rsidRPr="00E066E9" w:rsidRDefault="001B5DE6" w:rsidP="00CB259D">
            <w:pPr>
              <w:spacing w:after="160"/>
              <w:jc w:val="both"/>
            </w:pPr>
          </w:p>
        </w:tc>
      </w:tr>
      <w:tr w:rsidR="001B5DE6" w:rsidRPr="00E066E9" w14:paraId="37853A03" w14:textId="77777777" w:rsidTr="00CB259D">
        <w:trPr>
          <w:trHeight w:val="56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BCE44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Study aims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E796" w14:textId="77777777" w:rsidR="001B5DE6" w:rsidRPr="00E066E9" w:rsidRDefault="001B5DE6" w:rsidP="00CB259D">
            <w:pPr>
              <w:spacing w:after="160"/>
              <w:jc w:val="both"/>
            </w:pPr>
          </w:p>
        </w:tc>
      </w:tr>
      <w:tr w:rsidR="001B5DE6" w:rsidRPr="00E066E9" w14:paraId="4A26A1DD" w14:textId="77777777" w:rsidTr="00CB259D">
        <w:trPr>
          <w:trHeight w:val="56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F5ABC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Methodology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8A961" w14:textId="77777777" w:rsidR="001B5DE6" w:rsidRPr="00E066E9" w:rsidRDefault="001B5DE6" w:rsidP="00CB259D">
            <w:pPr>
              <w:spacing w:after="160"/>
              <w:jc w:val="both"/>
            </w:pPr>
          </w:p>
        </w:tc>
      </w:tr>
      <w:tr w:rsidR="001B5DE6" w:rsidRPr="00E066E9" w14:paraId="5410953C" w14:textId="77777777" w:rsidTr="00CB259D">
        <w:trPr>
          <w:trHeight w:val="56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C7AE5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Study design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37457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 xml:space="preserve">Quantitative </w:t>
            </w:r>
            <w:r w:rsidRPr="00E066E9">
              <w:t> </w:t>
            </w:r>
            <w:r w:rsidRPr="00E066E9">
              <w:t xml:space="preserve">-RCT </w:t>
            </w:r>
            <w:r w:rsidRPr="00E066E9">
              <w:t> </w:t>
            </w:r>
            <w:r w:rsidRPr="00E066E9">
              <w:t>-Non-RCT</w:t>
            </w:r>
          </w:p>
          <w:p w14:paraId="5BB2FC94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 xml:space="preserve">Qualitative </w:t>
            </w:r>
            <w:r w:rsidRPr="00E066E9">
              <w:t> </w:t>
            </w:r>
            <w:r w:rsidRPr="00E066E9">
              <w:t xml:space="preserve">-Focus group discussion </w:t>
            </w:r>
            <w:r w:rsidRPr="00E066E9">
              <w:t> </w:t>
            </w:r>
            <w:r w:rsidRPr="00E066E9">
              <w:t xml:space="preserve">-Action research </w:t>
            </w:r>
            <w:r w:rsidRPr="00E066E9">
              <w:t> </w:t>
            </w:r>
            <w:r w:rsidRPr="00E066E9">
              <w:t xml:space="preserve">-Participant observation </w:t>
            </w:r>
            <w:r w:rsidRPr="00E066E9">
              <w:t> </w:t>
            </w:r>
            <w:r w:rsidRPr="00E066E9">
              <w:t xml:space="preserve">-Feminist research </w:t>
            </w:r>
            <w:r w:rsidRPr="00E066E9">
              <w:t> </w:t>
            </w:r>
            <w:r w:rsidRPr="00E066E9">
              <w:t xml:space="preserve">-Ethnographic approach with approaches such as thematic, content analysis </w:t>
            </w:r>
            <w:r w:rsidRPr="00E066E9">
              <w:t> </w:t>
            </w:r>
            <w:r w:rsidRPr="00E066E9">
              <w:t xml:space="preserve">-Grounded theory </w:t>
            </w:r>
            <w:r w:rsidRPr="00E066E9">
              <w:t> </w:t>
            </w:r>
            <w:r w:rsidRPr="00E066E9">
              <w:t>-Phenomenological analysis</w:t>
            </w:r>
          </w:p>
          <w:p w14:paraId="7C90A4D6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Mixed methods</w:t>
            </w:r>
          </w:p>
        </w:tc>
      </w:tr>
      <w:tr w:rsidR="001B5DE6" w:rsidRPr="00E066E9" w14:paraId="160B05E9" w14:textId="77777777" w:rsidTr="00CB259D">
        <w:trPr>
          <w:trHeight w:val="56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036E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Study outcomes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24444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Social factors</w:t>
            </w:r>
          </w:p>
          <w:p w14:paraId="3B21AC1C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Cultural factors</w:t>
            </w:r>
          </w:p>
          <w:p w14:paraId="15D48BFC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Religious factors</w:t>
            </w:r>
          </w:p>
        </w:tc>
      </w:tr>
      <w:tr w:rsidR="001B5DE6" w:rsidRPr="00E066E9" w14:paraId="1EBD24B5" w14:textId="77777777" w:rsidTr="00CB259D">
        <w:trPr>
          <w:trHeight w:val="54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7A6F" w14:textId="77777777" w:rsidR="001B5DE6" w:rsidRPr="00E066E9" w:rsidRDefault="001B5DE6" w:rsidP="00CB259D">
            <w:pPr>
              <w:spacing w:after="160"/>
              <w:jc w:val="both"/>
            </w:pPr>
            <w:r w:rsidRPr="00E066E9">
              <w:t>Key findings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BD668" w14:textId="77777777" w:rsidR="001B5DE6" w:rsidRPr="00E066E9" w:rsidRDefault="001B5DE6" w:rsidP="00CB259D">
            <w:pPr>
              <w:spacing w:after="160"/>
              <w:jc w:val="both"/>
            </w:pPr>
          </w:p>
        </w:tc>
      </w:tr>
    </w:tbl>
    <w:p w14:paraId="5935EDD2" w14:textId="77777777" w:rsidR="001B5DE6" w:rsidRPr="00E066E9" w:rsidRDefault="001B5DE6" w:rsidP="001B5DE6">
      <w:pPr>
        <w:jc w:val="both"/>
      </w:pPr>
    </w:p>
    <w:p w14:paraId="04F188BB" w14:textId="77777777" w:rsidR="001B5DE6" w:rsidRPr="00E066E9" w:rsidRDefault="001B5DE6" w:rsidP="001B5DE6">
      <w:pPr>
        <w:jc w:val="both"/>
        <w:rPr>
          <w:b/>
          <w:bCs/>
        </w:rPr>
      </w:pPr>
    </w:p>
    <w:p w14:paraId="41170F94" w14:textId="77777777" w:rsidR="001B5DE6" w:rsidRPr="00E066E9" w:rsidRDefault="001B5DE6" w:rsidP="001B5DE6">
      <w:pPr>
        <w:jc w:val="both"/>
        <w:rPr>
          <w:b/>
          <w:bCs/>
        </w:rPr>
      </w:pPr>
    </w:p>
    <w:p w14:paraId="2CBD6999" w14:textId="77777777" w:rsidR="001B5DE6" w:rsidRPr="00E066E9" w:rsidRDefault="001B5DE6" w:rsidP="001B5DE6">
      <w:pPr>
        <w:jc w:val="both"/>
      </w:pPr>
    </w:p>
    <w:p w14:paraId="7988DB56" w14:textId="77777777" w:rsidR="001B5DE6" w:rsidRPr="00E066E9" w:rsidRDefault="001B5DE6" w:rsidP="001B5DE6">
      <w:pPr>
        <w:jc w:val="both"/>
      </w:pPr>
    </w:p>
    <w:p w14:paraId="12535A65" w14:textId="77777777" w:rsidR="001B5DE6" w:rsidRPr="00E066E9" w:rsidRDefault="001B5DE6" w:rsidP="001B5DE6">
      <w:pPr>
        <w:jc w:val="both"/>
      </w:pPr>
    </w:p>
    <w:p w14:paraId="22BF9AC0" w14:textId="77777777" w:rsidR="001B5DE6" w:rsidRPr="00E066E9" w:rsidRDefault="001B5DE6" w:rsidP="001B5DE6">
      <w:pPr>
        <w:jc w:val="both"/>
        <w:rPr>
          <w:lang w:val="en-US"/>
        </w:rPr>
      </w:pPr>
    </w:p>
    <w:p w14:paraId="0DEC6A3A" w14:textId="77777777" w:rsidR="00755780" w:rsidRDefault="00755780"/>
    <w:sectPr w:rsidR="00755780" w:rsidSect="001B5D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DE6"/>
    <w:rsid w:val="00011C58"/>
    <w:rsid w:val="0006021D"/>
    <w:rsid w:val="001B5DE6"/>
    <w:rsid w:val="00331A6B"/>
    <w:rsid w:val="004330E1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20546"/>
  <w15:chartTrackingRefBased/>
  <w15:docId w15:val="{FD63E4DD-5332-4C5A-AE26-F7AE38CE8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DE6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5D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D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DE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DE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DE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DE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DE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DE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DE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D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D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D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D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D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D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D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D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D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D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B5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DE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B5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DE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B5D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DE6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B5D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D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D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D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5DE6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604</Words>
  <Characters>3443</Characters>
  <Application>Microsoft Office Word</Application>
  <DocSecurity>0</DocSecurity>
  <Lines>28</Lines>
  <Paragraphs>8</Paragraphs>
  <ScaleCrop>false</ScaleCrop>
  <Company>Springer Nature</Company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2025-06-17T08:32:00Z</dcterms:created>
  <dcterms:modified xsi:type="dcterms:W3CDTF">2025-06-17T08:32:00Z</dcterms:modified>
</cp:coreProperties>
</file>