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4E" w:rsidRPr="003A21E6" w:rsidRDefault="003A0E4E" w:rsidP="003A0E4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3A21E6">
        <w:rPr>
          <w:rFonts w:asciiTheme="majorBidi" w:hAnsiTheme="majorBidi" w:cstheme="majorBidi"/>
          <w:b/>
          <w:bCs/>
          <w:sz w:val="28"/>
          <w:szCs w:val="28"/>
        </w:rPr>
        <w:t xml:space="preserve">Table (2): 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1942"/>
        <w:gridCol w:w="1895"/>
        <w:gridCol w:w="1162"/>
        <w:gridCol w:w="1256"/>
      </w:tblGrid>
      <w:tr w:rsidR="003A0E4E" w:rsidRPr="003A21E6" w:rsidTr="001F314A">
        <w:trPr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Patients’ group</w:t>
            </w:r>
          </w:p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(N = 55)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Control group</w:t>
            </w:r>
          </w:p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(N = 50)</w:t>
            </w:r>
          </w:p>
        </w:tc>
        <w:tc>
          <w:tcPr>
            <w:tcW w:w="1176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Test</w:t>
            </w:r>
          </w:p>
        </w:tc>
        <w:tc>
          <w:tcPr>
            <w:tcW w:w="1260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p-value</w:t>
            </w: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9458" w:type="dxa"/>
            <w:gridSpan w:val="5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HEAD-US Score</w:t>
            </w: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Mean ± SD</w:t>
            </w:r>
          </w:p>
        </w:tc>
        <w:tc>
          <w:tcPr>
            <w:tcW w:w="1963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8.11 ± 1.98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0.14 ± 0.351</w:t>
            </w:r>
          </w:p>
        </w:tc>
        <w:tc>
          <w:tcPr>
            <w:tcW w:w="1176" w:type="dxa"/>
            <w:vMerge w:val="restart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U = 0.00</w:t>
            </w:r>
          </w:p>
        </w:tc>
        <w:tc>
          <w:tcPr>
            <w:tcW w:w="1260" w:type="dxa"/>
            <w:vMerge w:val="restart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Median (IQR)</w:t>
            </w:r>
          </w:p>
        </w:tc>
        <w:tc>
          <w:tcPr>
            <w:tcW w:w="1963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8 (9 – 11.5)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 (0 - 0)</w:t>
            </w:r>
          </w:p>
        </w:tc>
        <w:tc>
          <w:tcPr>
            <w:tcW w:w="1176" w:type="dxa"/>
            <w:vMerge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9458" w:type="dxa"/>
            <w:gridSpan w:val="5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MRI Score</w:t>
            </w: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Mean ± SD</w:t>
            </w:r>
          </w:p>
        </w:tc>
        <w:tc>
          <w:tcPr>
            <w:tcW w:w="1963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9.8 ± 2.13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0.15 ± 0.321</w:t>
            </w:r>
          </w:p>
        </w:tc>
        <w:tc>
          <w:tcPr>
            <w:tcW w:w="1176" w:type="dxa"/>
            <w:vMerge w:val="restart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U = 0.00</w:t>
            </w:r>
          </w:p>
        </w:tc>
        <w:tc>
          <w:tcPr>
            <w:tcW w:w="1260" w:type="dxa"/>
            <w:vMerge w:val="restart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Median (IQR)</w:t>
            </w:r>
          </w:p>
        </w:tc>
        <w:tc>
          <w:tcPr>
            <w:tcW w:w="1963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10 (7 - 10)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0 (0 - 0)</w:t>
            </w:r>
          </w:p>
        </w:tc>
        <w:tc>
          <w:tcPr>
            <w:tcW w:w="1176" w:type="dxa"/>
            <w:vMerge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A0E4E" w:rsidRPr="003A21E6" w:rsidTr="001F314A">
        <w:trPr>
          <w:jc w:val="center"/>
        </w:trPr>
        <w:tc>
          <w:tcPr>
            <w:tcW w:w="9458" w:type="dxa"/>
            <w:gridSpan w:val="5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T2 values</w:t>
            </w:r>
          </w:p>
        </w:tc>
      </w:tr>
      <w:tr w:rsidR="003A0E4E" w:rsidRPr="003A21E6" w:rsidTr="001F314A">
        <w:trPr>
          <w:trHeight w:val="70"/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At patella</w:t>
            </w:r>
          </w:p>
        </w:tc>
        <w:tc>
          <w:tcPr>
            <w:tcW w:w="1963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47.2 ± 5.68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42.5 ± 3.77</w:t>
            </w:r>
          </w:p>
        </w:tc>
        <w:tc>
          <w:tcPr>
            <w:tcW w:w="1176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t = 5.02</w:t>
            </w:r>
          </w:p>
        </w:tc>
        <w:tc>
          <w:tcPr>
            <w:tcW w:w="1260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At medial </w:t>
            </w:r>
            <w:proofErr w:type="spellStart"/>
            <w:r w:rsidRPr="003A21E6">
              <w:rPr>
                <w:rFonts w:asciiTheme="majorBidi" w:hAnsiTheme="majorBidi" w:cstheme="majorBidi"/>
                <w:sz w:val="28"/>
                <w:szCs w:val="28"/>
              </w:rPr>
              <w:t>tibial</w:t>
            </w:r>
            <w:proofErr w:type="spellEnd"/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 plateau</w:t>
            </w:r>
          </w:p>
        </w:tc>
        <w:tc>
          <w:tcPr>
            <w:tcW w:w="1963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47.9 ± 8.63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41.4 ± 3.8</w:t>
            </w:r>
          </w:p>
        </w:tc>
        <w:tc>
          <w:tcPr>
            <w:tcW w:w="1176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t = 4.93</w:t>
            </w:r>
          </w:p>
        </w:tc>
        <w:tc>
          <w:tcPr>
            <w:tcW w:w="1260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At lateral </w:t>
            </w:r>
            <w:proofErr w:type="spellStart"/>
            <w:r w:rsidRPr="003A21E6">
              <w:rPr>
                <w:rFonts w:asciiTheme="majorBidi" w:hAnsiTheme="majorBidi" w:cstheme="majorBidi"/>
                <w:sz w:val="28"/>
                <w:szCs w:val="28"/>
              </w:rPr>
              <w:t>tibial</w:t>
            </w:r>
            <w:proofErr w:type="spellEnd"/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 plateau</w:t>
            </w:r>
          </w:p>
        </w:tc>
        <w:tc>
          <w:tcPr>
            <w:tcW w:w="1963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49.9 ± 7.95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42.0 ± 4.28</w:t>
            </w:r>
          </w:p>
        </w:tc>
        <w:tc>
          <w:tcPr>
            <w:tcW w:w="1176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t = 6.25</w:t>
            </w:r>
          </w:p>
        </w:tc>
        <w:tc>
          <w:tcPr>
            <w:tcW w:w="1260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At medial femoral condyle</w:t>
            </w:r>
          </w:p>
        </w:tc>
        <w:tc>
          <w:tcPr>
            <w:tcW w:w="1963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55.8 ± 8.42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49.0 ± 6.31</w:t>
            </w:r>
          </w:p>
        </w:tc>
        <w:tc>
          <w:tcPr>
            <w:tcW w:w="1176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t = 4.64</w:t>
            </w:r>
          </w:p>
        </w:tc>
        <w:tc>
          <w:tcPr>
            <w:tcW w:w="1260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At lateral femoral condyle</w:t>
            </w:r>
          </w:p>
        </w:tc>
        <w:tc>
          <w:tcPr>
            <w:tcW w:w="1963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55.4 ± 8.71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47.9 ± 6.08</w:t>
            </w:r>
          </w:p>
        </w:tc>
        <w:tc>
          <w:tcPr>
            <w:tcW w:w="1176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t = 5.11</w:t>
            </w:r>
          </w:p>
        </w:tc>
        <w:tc>
          <w:tcPr>
            <w:tcW w:w="1260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jc w:val="center"/>
        </w:trPr>
        <w:tc>
          <w:tcPr>
            <w:tcW w:w="5103" w:type="dxa"/>
            <w:gridSpan w:val="2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Microbleed</w:t>
            </w:r>
            <w:proofErr w:type="spellEnd"/>
            <w:r w:rsidRPr="003A21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A0E4E" w:rsidRPr="003A21E6" w:rsidTr="001F314A">
        <w:trPr>
          <w:trHeight w:val="462"/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By conventional MRI</w:t>
            </w:r>
          </w:p>
        </w:tc>
        <w:tc>
          <w:tcPr>
            <w:tcW w:w="1963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19 (34.5%)</w:t>
            </w:r>
          </w:p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1 (2.0%)</w:t>
            </w:r>
          </w:p>
        </w:tc>
        <w:tc>
          <w:tcPr>
            <w:tcW w:w="1176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χ </w:t>
            </w:r>
            <w:r w:rsidRPr="003A21E6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 xml:space="preserve">2 </w:t>
            </w:r>
            <w:r w:rsidRPr="003A21E6">
              <w:rPr>
                <w:rFonts w:asciiTheme="majorBidi" w:hAnsiTheme="majorBidi" w:cstheme="majorBidi"/>
                <w:sz w:val="28"/>
                <w:szCs w:val="28"/>
              </w:rPr>
              <w:t>= 18.0</w:t>
            </w:r>
          </w:p>
        </w:tc>
        <w:tc>
          <w:tcPr>
            <w:tcW w:w="126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  <w:tr w:rsidR="003A0E4E" w:rsidRPr="003A21E6" w:rsidTr="001F314A">
        <w:trPr>
          <w:jc w:val="center"/>
        </w:trPr>
        <w:tc>
          <w:tcPr>
            <w:tcW w:w="314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By SWI</w:t>
            </w:r>
          </w:p>
        </w:tc>
        <w:tc>
          <w:tcPr>
            <w:tcW w:w="1963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29 (52.7%)</w:t>
            </w:r>
          </w:p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9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2 (4.0%)</w:t>
            </w:r>
          </w:p>
        </w:tc>
        <w:tc>
          <w:tcPr>
            <w:tcW w:w="1176" w:type="dxa"/>
            <w:vAlign w:val="center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 xml:space="preserve">χ </w:t>
            </w:r>
            <w:r w:rsidRPr="003A21E6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 xml:space="preserve">2 </w:t>
            </w:r>
            <w:r w:rsidRPr="003A21E6">
              <w:rPr>
                <w:rFonts w:asciiTheme="majorBidi" w:hAnsiTheme="majorBidi" w:cstheme="majorBidi"/>
                <w:sz w:val="28"/>
                <w:szCs w:val="28"/>
              </w:rPr>
              <w:t>= 29.9</w:t>
            </w:r>
          </w:p>
        </w:tc>
        <w:tc>
          <w:tcPr>
            <w:tcW w:w="1260" w:type="dxa"/>
          </w:tcPr>
          <w:p w:rsidR="003A0E4E" w:rsidRPr="003A21E6" w:rsidRDefault="003A0E4E" w:rsidP="001F31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A21E6">
              <w:rPr>
                <w:rFonts w:asciiTheme="majorBidi" w:hAnsiTheme="majorBidi" w:cstheme="majorBidi"/>
                <w:sz w:val="28"/>
                <w:szCs w:val="28"/>
              </w:rPr>
              <w:t>&lt;0.001*</w:t>
            </w:r>
          </w:p>
        </w:tc>
      </w:tr>
    </w:tbl>
    <w:p w:rsidR="00D65424" w:rsidRDefault="00D65424"/>
    <w:sectPr w:rsidR="00D6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06"/>
    <w:rsid w:val="001C3925"/>
    <w:rsid w:val="003A0E4E"/>
    <w:rsid w:val="00455A06"/>
    <w:rsid w:val="00D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7826E-761D-43D8-B69F-59F5DD46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E4E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E4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2025-06-13T16:08:00Z</dcterms:created>
  <dcterms:modified xsi:type="dcterms:W3CDTF">2025-06-13T17:03:00Z</dcterms:modified>
</cp:coreProperties>
</file>