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Extensible.xml" ContentType="application/vnd.openxmlformats-officedocument.wordprocessingml.commentsExtensible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2B32512" w14:textId="77777777" w:rsidR="00FC2428" w:rsidRPr="00FC2428" w:rsidRDefault="00FC2428" w:rsidP="00FC2428">
      <w:pPr>
        <w:rPr>
          <w:rFonts w:ascii="Arial" w:eastAsia="Calibri" w:hAnsi="Arial" w:cs="Arial"/>
          <w:b/>
          <w:sz w:val="36"/>
          <w:lang w:val="en-GB"/>
        </w:rPr>
      </w:pPr>
      <w:bookmarkStart w:id="0" w:name="_GoBack"/>
      <w:bookmarkEnd w:id="0"/>
      <w:r w:rsidRPr="00FC2428">
        <w:rPr>
          <w:rFonts w:ascii="Arial" w:eastAsia="Calibri" w:hAnsi="Arial" w:cs="Arial"/>
          <w:b/>
          <w:sz w:val="36"/>
          <w:lang w:val="en-GB"/>
        </w:rPr>
        <w:t>Enhanced water filtration performance in electrospun cellulose acetate membranes via TEMPO-mediated cellulose nanocrystal incorporation and hot pressing</w:t>
      </w:r>
    </w:p>
    <w:p w14:paraId="0DA21369" w14:textId="77777777" w:rsidR="00FC2428" w:rsidRPr="00FC2428" w:rsidRDefault="00FC2428" w:rsidP="00FC2428">
      <w:pPr>
        <w:spacing w:before="120"/>
        <w:rPr>
          <w:rFonts w:ascii="Calibri" w:eastAsia="Calibri" w:hAnsi="Calibri" w:cs="Arial"/>
          <w:vertAlign w:val="superscript"/>
          <w:lang w:val="es-ES"/>
        </w:rPr>
      </w:pPr>
      <w:r w:rsidRPr="00FC2428">
        <w:rPr>
          <w:rFonts w:ascii="Calibri" w:eastAsia="Calibri" w:hAnsi="Calibri" w:cs="Arial"/>
          <w:lang w:val="es-ES"/>
        </w:rPr>
        <w:t>Ane Arrizabalaga-Luzuriaga, Stefano Torresi, Ainara Saralegi</w:t>
      </w:r>
      <w:r w:rsidRPr="00FC2428">
        <w:rPr>
          <w:rFonts w:ascii="Calibri" w:eastAsia="Calibri" w:hAnsi="Calibri" w:cs="Arial"/>
          <w:vertAlign w:val="superscript"/>
          <w:lang w:val="es-ES"/>
        </w:rPr>
        <w:t>*</w:t>
      </w:r>
      <w:r w:rsidRPr="00FC2428">
        <w:rPr>
          <w:rFonts w:ascii="Calibri" w:eastAsia="Calibri" w:hAnsi="Calibri" w:cs="Arial"/>
          <w:lang w:val="es-ES"/>
        </w:rPr>
        <w:t>, Arantxa Eceiza</w:t>
      </w:r>
      <w:r w:rsidRPr="00FC2428">
        <w:rPr>
          <w:rFonts w:ascii="Calibri" w:eastAsia="Calibri" w:hAnsi="Calibri" w:cs="Arial"/>
          <w:vertAlign w:val="superscript"/>
          <w:lang w:val="es-ES"/>
        </w:rPr>
        <w:t>*</w:t>
      </w:r>
    </w:p>
    <w:p w14:paraId="1DCF5DE4" w14:textId="77777777" w:rsidR="00FC2428" w:rsidRPr="00FC2428" w:rsidRDefault="00FC2428" w:rsidP="00FC2428">
      <w:pPr>
        <w:spacing w:before="120" w:line="240" w:lineRule="auto"/>
        <w:rPr>
          <w:rFonts w:ascii="Calibri" w:eastAsia="Calibri" w:hAnsi="Calibri" w:cs="Arial"/>
          <w:i/>
        </w:rPr>
      </w:pPr>
      <w:r w:rsidRPr="00FC2428">
        <w:rPr>
          <w:rFonts w:ascii="Calibri" w:eastAsia="Calibri" w:hAnsi="Calibri" w:cs="Arial"/>
          <w:i/>
        </w:rPr>
        <w:t>Group ‘Materials + Technologies’, Department of Chemical and Environmental Engineering, Faculty of Engineering of Gipuzkoa, University of the Basque Country UPV/EHU, Plaza Europa 1, 20018 Donostia-San Sebastian, Spain</w:t>
      </w:r>
    </w:p>
    <w:p w14:paraId="1CD5A03E" w14:textId="3751B6E4" w:rsidR="00FC2428" w:rsidRDefault="001D76D7" w:rsidP="00FC2428">
      <w:pPr>
        <w:rPr>
          <w:b/>
        </w:rPr>
      </w:pPr>
      <w:hyperlink r:id="rId7" w:history="1">
        <w:r w:rsidR="00FC2428" w:rsidRPr="00FC2428">
          <w:rPr>
            <w:rFonts w:ascii="Calibri" w:eastAsia="Calibri" w:hAnsi="Calibri" w:cs="Arial"/>
            <w:vertAlign w:val="superscript"/>
          </w:rPr>
          <w:t>*</w:t>
        </w:r>
        <w:r w:rsidR="00FC2428" w:rsidRPr="00FC2428">
          <w:rPr>
            <w:rFonts w:ascii="Calibri" w:eastAsia="Calibri" w:hAnsi="Calibri" w:cs="Arial"/>
          </w:rPr>
          <w:t>corresponding authors: ainara.saralegi@ehu.eus</w:t>
        </w:r>
      </w:hyperlink>
      <w:r w:rsidR="00FC2428" w:rsidRPr="00FC2428">
        <w:rPr>
          <w:rFonts w:ascii="Calibri" w:eastAsia="Calibri" w:hAnsi="Calibri" w:cs="Arial"/>
        </w:rPr>
        <w:t>; arantxa.eceiza@ehu.eus</w:t>
      </w:r>
    </w:p>
    <w:p w14:paraId="7081B8B4" w14:textId="77777777" w:rsidR="00FC2428" w:rsidRDefault="00FC2428" w:rsidP="00C528D7">
      <w:pPr>
        <w:rPr>
          <w:b/>
        </w:rPr>
      </w:pPr>
    </w:p>
    <w:p w14:paraId="76B7C91F" w14:textId="3CB2DC15" w:rsidR="00234D13" w:rsidRDefault="00384317" w:rsidP="00C528D7">
      <w:pPr>
        <w:rPr>
          <w:lang w:val="en-GB"/>
        </w:rPr>
      </w:pPr>
      <w:r w:rsidRPr="00A40EA6">
        <w:rPr>
          <w:b/>
        </w:rPr>
        <w:t>Fig</w:t>
      </w:r>
      <w:r w:rsidR="00A40EA6" w:rsidRPr="00A40EA6">
        <w:rPr>
          <w:b/>
        </w:rPr>
        <w:t>.</w:t>
      </w:r>
      <w:r w:rsidRPr="00A40EA6">
        <w:rPr>
          <w:b/>
        </w:rPr>
        <w:t xml:space="preserve"> S1</w:t>
      </w:r>
      <w:r>
        <w:t xml:space="preserve"> OM and SEM micrographs of </w:t>
      </w:r>
      <w:r w:rsidR="00050545">
        <w:t xml:space="preserve">electrospun samples from different </w:t>
      </w:r>
      <w:r w:rsidR="00050545" w:rsidRPr="00D63885">
        <w:rPr>
          <w:lang w:val="en-GB"/>
        </w:rPr>
        <w:t>CA concentrations (8, 10, and 12 wt.%)</w:t>
      </w:r>
      <w:r w:rsidR="00050545">
        <w:rPr>
          <w:lang w:val="en-GB"/>
        </w:rPr>
        <w:t>,</w:t>
      </w:r>
      <w:r w:rsidR="00050545" w:rsidRPr="00D63885">
        <w:rPr>
          <w:lang w:val="en-GB"/>
        </w:rPr>
        <w:t xml:space="preserve"> acetone/acetic acid </w:t>
      </w:r>
      <w:r w:rsidR="00050545">
        <w:rPr>
          <w:lang w:val="en-GB"/>
        </w:rPr>
        <w:t xml:space="preserve">solvent ratios </w:t>
      </w:r>
      <w:r w:rsidR="00050545" w:rsidRPr="00D63885">
        <w:rPr>
          <w:lang w:val="en-GB"/>
        </w:rPr>
        <w:t>(A:AA: 4:1, 3:1, 2:1, 1:1, and 1:2)</w:t>
      </w:r>
      <w:r w:rsidR="00050545">
        <w:rPr>
          <w:lang w:val="en-GB"/>
        </w:rPr>
        <w:t xml:space="preserve"> and flow rates</w:t>
      </w:r>
      <w:r w:rsidR="00234D13">
        <w:rPr>
          <w:lang w:val="en-GB"/>
        </w:rPr>
        <w:t>.</w:t>
      </w:r>
    </w:p>
    <w:p w14:paraId="34B1D524" w14:textId="77777777" w:rsidR="009640D9" w:rsidRDefault="009640D9" w:rsidP="00C528D7">
      <w:pPr>
        <w:rPr>
          <w:lang w:val="en-GB"/>
        </w:rPr>
      </w:pPr>
    </w:p>
    <w:p w14:paraId="7D7CF2AA" w14:textId="4D4B620A" w:rsidR="00C9524F" w:rsidRPr="00337093" w:rsidRDefault="001D76D7" w:rsidP="00C528D7">
      <w:r>
        <w:pict w14:anchorId="03B7745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4.9pt;height:111.1pt">
            <v:imagedata r:id="rId8" o:title="S1a"/>
          </v:shape>
        </w:pict>
      </w:r>
    </w:p>
    <w:p w14:paraId="36EE8CAC" w14:textId="77777777" w:rsidR="00A40EA6" w:rsidRPr="00234D13" w:rsidRDefault="00A40EA6" w:rsidP="00A40EA6">
      <w:pPr>
        <w:jc w:val="center"/>
        <w:rPr>
          <w:sz w:val="18"/>
          <w:szCs w:val="18"/>
        </w:rPr>
      </w:pPr>
      <w:r w:rsidRPr="00234D13">
        <w:rPr>
          <w:b/>
          <w:sz w:val="18"/>
          <w:szCs w:val="18"/>
        </w:rPr>
        <w:t>Fig. S1a</w:t>
      </w:r>
      <w:r w:rsidRPr="00234D13">
        <w:rPr>
          <w:sz w:val="18"/>
          <w:szCs w:val="18"/>
        </w:rPr>
        <w:t xml:space="preserve"> OM micrographs of 8 wt.% CA in A:AA (1:2) (A), A:AA (1:1) (B) and A:AA (2:1) (C) at 5 mL/h and 40% humidity.</w:t>
      </w:r>
    </w:p>
    <w:p w14:paraId="1E09C697" w14:textId="254A92CF" w:rsidR="009D165B" w:rsidRDefault="009D165B" w:rsidP="00C528D7"/>
    <w:p w14:paraId="38EEC2AD" w14:textId="77777777" w:rsidR="009640D9" w:rsidRDefault="009640D9" w:rsidP="00C528D7"/>
    <w:p w14:paraId="19427DC6" w14:textId="27DCD31A" w:rsidR="00C9524F" w:rsidRPr="00525F5A" w:rsidRDefault="001D76D7" w:rsidP="00C528D7">
      <w:r>
        <w:rPr>
          <w:lang w:val="es-ES"/>
        </w:rPr>
        <w:pict w14:anchorId="767CB6AE">
          <v:shape id="_x0000_i1026" type="#_x0000_t75" style="width:424.5pt;height:110.7pt">
            <v:imagedata r:id="rId9" o:title="S1b"/>
          </v:shape>
        </w:pict>
      </w:r>
    </w:p>
    <w:p w14:paraId="667AEE78" w14:textId="797E1EC7" w:rsidR="00A40EA6" w:rsidRDefault="00A40EA6" w:rsidP="00A40EA6">
      <w:pPr>
        <w:jc w:val="center"/>
        <w:rPr>
          <w:sz w:val="18"/>
          <w:szCs w:val="18"/>
        </w:rPr>
      </w:pPr>
      <w:r w:rsidRPr="00234D13">
        <w:rPr>
          <w:b/>
          <w:sz w:val="18"/>
          <w:szCs w:val="18"/>
        </w:rPr>
        <w:t>Fig. S1b</w:t>
      </w:r>
      <w:r w:rsidRPr="00234D13">
        <w:rPr>
          <w:sz w:val="18"/>
          <w:szCs w:val="18"/>
        </w:rPr>
        <w:t xml:space="preserve"> OM micrographs of 8 (A), 10 (B) and 12 (C) wt.% CA in A:AA (1:2) at 5 mL/h and 40% humidity</w:t>
      </w:r>
      <w:r w:rsidR="001C627E">
        <w:rPr>
          <w:sz w:val="18"/>
          <w:szCs w:val="18"/>
        </w:rPr>
        <w:t>.</w:t>
      </w:r>
    </w:p>
    <w:p w14:paraId="766FA443" w14:textId="77777777" w:rsidR="001C627E" w:rsidRPr="00234D13" w:rsidRDefault="001C627E" w:rsidP="00A40EA6">
      <w:pPr>
        <w:jc w:val="center"/>
        <w:rPr>
          <w:color w:val="FF0000"/>
          <w:sz w:val="18"/>
          <w:szCs w:val="18"/>
        </w:rPr>
      </w:pPr>
    </w:p>
    <w:p w14:paraId="3B2808F4" w14:textId="549D2347" w:rsidR="00C528D7" w:rsidRPr="001D1A06" w:rsidRDefault="001D76D7" w:rsidP="00C528D7">
      <w:r>
        <w:lastRenderedPageBreak/>
        <w:pict w14:anchorId="0DC019D3">
          <v:shape id="_x0000_i1027" type="#_x0000_t75" style="width:424.5pt;height:111.1pt">
            <v:imagedata r:id="rId10" o:title="s1c"/>
          </v:shape>
        </w:pict>
      </w:r>
    </w:p>
    <w:p w14:paraId="5D581FA8" w14:textId="03ABA719" w:rsidR="00A40EA6" w:rsidRPr="00234D13" w:rsidRDefault="00A40EA6" w:rsidP="00234D13">
      <w:pPr>
        <w:jc w:val="center"/>
        <w:rPr>
          <w:sz w:val="18"/>
          <w:szCs w:val="18"/>
        </w:rPr>
      </w:pPr>
      <w:r w:rsidRPr="00234D13">
        <w:rPr>
          <w:b/>
          <w:sz w:val="18"/>
          <w:szCs w:val="18"/>
        </w:rPr>
        <w:t>Fig. S1c</w:t>
      </w:r>
      <w:r w:rsidRPr="00234D13">
        <w:rPr>
          <w:sz w:val="18"/>
          <w:szCs w:val="18"/>
        </w:rPr>
        <w:t xml:space="preserve"> OM micrographs of 12 wt.% CA in A:AA (2:1) (A), A:AA (3:1) (B), and A:AA (4:1) (C), at 5 mL/h and 40% humidity.</w:t>
      </w:r>
    </w:p>
    <w:p w14:paraId="32A9C564" w14:textId="55D8F616" w:rsidR="001F7FA2" w:rsidRPr="001D1A06" w:rsidRDefault="001F7FA2" w:rsidP="00C528D7"/>
    <w:p w14:paraId="0C12A053" w14:textId="77777777" w:rsidR="00CB5AF5" w:rsidRPr="00337093" w:rsidRDefault="00CB5AF5" w:rsidP="00C528D7"/>
    <w:p w14:paraId="6C81E6A7" w14:textId="0F16E32B" w:rsidR="00A81A5C" w:rsidRPr="00C92685" w:rsidRDefault="001D76D7" w:rsidP="00C528D7">
      <w:r>
        <w:rPr>
          <w:noProof/>
          <w:lang w:val="eu-ES" w:eastAsia="eu-ES"/>
        </w:rPr>
        <w:pict w14:anchorId="4E3EF4BE">
          <v:shape id="_x0000_i1028" type="#_x0000_t75" style="width:424.5pt;height:337.1pt">
            <v:imagedata r:id="rId11" o:title="S1d"/>
          </v:shape>
        </w:pict>
      </w:r>
    </w:p>
    <w:p w14:paraId="1FCBDC06" w14:textId="77777777" w:rsidR="00234D13" w:rsidRPr="00234D13" w:rsidRDefault="00234D13" w:rsidP="00234D13">
      <w:pPr>
        <w:jc w:val="center"/>
        <w:rPr>
          <w:sz w:val="18"/>
          <w:szCs w:val="18"/>
        </w:rPr>
      </w:pPr>
      <w:r w:rsidRPr="00234D13">
        <w:rPr>
          <w:b/>
          <w:sz w:val="18"/>
          <w:szCs w:val="18"/>
        </w:rPr>
        <w:t>Fig. S1d</w:t>
      </w:r>
      <w:r w:rsidRPr="00234D13">
        <w:rPr>
          <w:sz w:val="18"/>
          <w:szCs w:val="18"/>
        </w:rPr>
        <w:t xml:space="preserve"> OM micrograph of 10 wt.% CA in A:AA (2:1) at 10 mL/h (A), 5 mL/h (B) and 3 mL/h (C) flow rates at 40% humidity. SEM micrograph of 10 wt.% CA in A:AA (2:1) at 10 mL/h flow rate at 40% humidity (D) and diameter distribution of nanofibers (E).</w:t>
      </w:r>
    </w:p>
    <w:p w14:paraId="61627991" w14:textId="77777777" w:rsidR="00680215" w:rsidRDefault="00680215" w:rsidP="00C528D7"/>
    <w:p w14:paraId="2EC4635D" w14:textId="49BBEFFA" w:rsidR="00680215" w:rsidRDefault="001D76D7" w:rsidP="00C528D7">
      <w:r>
        <w:lastRenderedPageBreak/>
        <w:pict w14:anchorId="7EBB9992">
          <v:shape id="_x0000_i1029" type="#_x0000_t75" style="width:424.5pt;height:585.15pt">
            <v:imagedata r:id="rId12" o:title="s1e"/>
          </v:shape>
        </w:pict>
      </w:r>
    </w:p>
    <w:p w14:paraId="1253782B" w14:textId="13C319BB" w:rsidR="00234D13" w:rsidRPr="00234D13" w:rsidRDefault="00234D13" w:rsidP="00234D13">
      <w:pPr>
        <w:jc w:val="center"/>
        <w:rPr>
          <w:sz w:val="18"/>
          <w:szCs w:val="18"/>
        </w:rPr>
      </w:pPr>
      <w:r w:rsidRPr="00234D13">
        <w:rPr>
          <w:b/>
          <w:sz w:val="18"/>
          <w:szCs w:val="18"/>
        </w:rPr>
        <w:t>Fig. S1e</w:t>
      </w:r>
      <w:r w:rsidRPr="00234D13">
        <w:rPr>
          <w:sz w:val="18"/>
          <w:szCs w:val="18"/>
        </w:rPr>
        <w:t xml:space="preserve"> SEM micrographs and diameter distribution of fibers of 12 wt.% CA in A:AA (2:1) at 5 (A) and 3 mL/h (B) flow rate and of 12 wt.% CA in A:AA (1:1) at 3 mL/h (C) flow rate at 40% humidity.</w:t>
      </w:r>
    </w:p>
    <w:p w14:paraId="1865F36F" w14:textId="61AB9D69" w:rsidR="00C528D7" w:rsidRDefault="00C528D7"/>
    <w:p w14:paraId="0FC2AD60" w14:textId="3A81E264" w:rsidR="00F77013" w:rsidRDefault="00F77013"/>
    <w:p w14:paraId="23D6D7BE" w14:textId="041F5D75" w:rsidR="00F77013" w:rsidRDefault="00F77013"/>
    <w:p w14:paraId="0F7D6C84" w14:textId="0AB4DEBD" w:rsidR="00F77013" w:rsidRDefault="001D76D7">
      <w:pPr>
        <w:rPr>
          <w:lang w:val="en-GB"/>
        </w:rPr>
      </w:pPr>
      <w:r>
        <w:rPr>
          <w:lang w:val="en-GB"/>
        </w:rPr>
        <w:lastRenderedPageBreak/>
        <w:pict w14:anchorId="629BF7AB">
          <v:shape id="_x0000_i1030" type="#_x0000_t75" style="width:424.9pt;height:144.4pt">
            <v:imagedata r:id="rId13" o:title="s2"/>
          </v:shape>
        </w:pict>
      </w:r>
    </w:p>
    <w:p w14:paraId="37A4F1E7" w14:textId="77777777" w:rsidR="00BC62EA" w:rsidRPr="00F77013" w:rsidRDefault="00BC62EA" w:rsidP="00BC62EA">
      <w:pPr>
        <w:jc w:val="center"/>
      </w:pPr>
      <w:r w:rsidRPr="00F77013">
        <w:rPr>
          <w:b/>
        </w:rPr>
        <w:t>Fig. S2</w:t>
      </w:r>
      <w:r w:rsidRPr="00F77013">
        <w:t xml:space="preserve"> SEM micrographs from upper surface of electrospun CA fibers with 5 wt.% CNC dispersion impregnation at low (a) and high magnification (b).</w:t>
      </w:r>
    </w:p>
    <w:p w14:paraId="5E672FE3" w14:textId="77777777" w:rsidR="00BC62EA" w:rsidRPr="00BC62EA" w:rsidRDefault="00BC62EA"/>
    <w:sectPr w:rsidR="00BC62EA" w:rsidRPr="00BC62EA" w:rsidSect="000B1971">
      <w:pgSz w:w="11906" w:h="16838"/>
      <w:pgMar w:top="1418" w:right="1701" w:bottom="1418" w:left="1701" w:header="709" w:footer="709" w:gutter="0"/>
      <w:cols w:space="708"/>
      <w:docGrid w:linePitch="360"/>
    </w:sectPr>
  </w:body>
</w:document>
</file>

<file path=word/commentsExtensible.xml><?xml version="1.0" encoding="utf-8"?>
<w16cex:commentsExtensible xmlns:w16="http://schemas.microsoft.com/office/word/2018/wordml" xmlns:w16cex="http://schemas.microsoft.com/office/word/2018/wordml/cex" xmlns:mc="http://schemas.openxmlformats.org/markup-compatibility/2006" mc:Ignorable="w16 w16cex">
  <w16cex:commentExtensible w16cex:durableId="7D5AB4DB" w16cex:dateUtc="2025-02-05T12:17:57.463Z"/>
  <w16cex:commentExtensible w16cex:durableId="3D597234" w16cex:dateUtc="2025-02-05T12:18:30.744Z"/>
</w16cex:commentsExtensible>
</file>

<file path=word/commentsIds.xml><?xml version="1.0" encoding="utf-8"?>
<w16cid:commentsIds xmlns:mc="http://schemas.openxmlformats.org/markup-compatibility/2006" xmlns:w16cid="http://schemas.microsoft.com/office/word/2016/wordml/cid" mc:Ignorable="w16cid">
  <w16cid:commentId w16cid:paraId="6FB5ED58" w16cid:durableId="7D5AB4DB"/>
  <w16cid:commentId w16cid:paraId="5807AA33" w16cid:durableId="3D597234"/>
</w16cid:commentsId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activeWritingStyle w:appName="MSWord" w:lang="en-GB" w:vendorID="64" w:dllVersion="131078" w:nlCheck="1" w:checkStyle="1"/>
  <w:activeWritingStyle w:appName="MSWord" w:lang="en-US" w:vendorID="64" w:dllVersion="131078" w:nlCheck="1" w:checkStyle="1"/>
  <w:activeWritingStyle w:appName="MSWord" w:lang="es-ES" w:vendorID="64" w:dllVersion="131078" w:nlCheck="1" w:checkStyle="0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C05D0"/>
    <w:rsid w:val="00050545"/>
    <w:rsid w:val="000B1971"/>
    <w:rsid w:val="001C627E"/>
    <w:rsid w:val="001C6741"/>
    <w:rsid w:val="001D1A06"/>
    <w:rsid w:val="001D76D7"/>
    <w:rsid w:val="001D7F59"/>
    <w:rsid w:val="001F7FA2"/>
    <w:rsid w:val="00210951"/>
    <w:rsid w:val="00234D13"/>
    <w:rsid w:val="002A4B59"/>
    <w:rsid w:val="002C05D0"/>
    <w:rsid w:val="002C27E7"/>
    <w:rsid w:val="002E69A5"/>
    <w:rsid w:val="002F62B8"/>
    <w:rsid w:val="0031549E"/>
    <w:rsid w:val="00322D93"/>
    <w:rsid w:val="00337093"/>
    <w:rsid w:val="00384317"/>
    <w:rsid w:val="003C3637"/>
    <w:rsid w:val="003C79CF"/>
    <w:rsid w:val="0042189F"/>
    <w:rsid w:val="00490318"/>
    <w:rsid w:val="004A10F3"/>
    <w:rsid w:val="004B1F3E"/>
    <w:rsid w:val="004B69C3"/>
    <w:rsid w:val="004D7699"/>
    <w:rsid w:val="004F2E26"/>
    <w:rsid w:val="00525F5A"/>
    <w:rsid w:val="00566146"/>
    <w:rsid w:val="00566659"/>
    <w:rsid w:val="00573792"/>
    <w:rsid w:val="005A3906"/>
    <w:rsid w:val="00615D12"/>
    <w:rsid w:val="00620CC9"/>
    <w:rsid w:val="0062734F"/>
    <w:rsid w:val="0066585B"/>
    <w:rsid w:val="00680215"/>
    <w:rsid w:val="0072157B"/>
    <w:rsid w:val="00842E1E"/>
    <w:rsid w:val="00850FB4"/>
    <w:rsid w:val="00935FD6"/>
    <w:rsid w:val="0096288A"/>
    <w:rsid w:val="00963453"/>
    <w:rsid w:val="009640D9"/>
    <w:rsid w:val="009A41AC"/>
    <w:rsid w:val="009B7AFC"/>
    <w:rsid w:val="009D165B"/>
    <w:rsid w:val="009E647B"/>
    <w:rsid w:val="00A234B6"/>
    <w:rsid w:val="00A25482"/>
    <w:rsid w:val="00A279FE"/>
    <w:rsid w:val="00A40EA6"/>
    <w:rsid w:val="00A56675"/>
    <w:rsid w:val="00A56681"/>
    <w:rsid w:val="00A81A5C"/>
    <w:rsid w:val="00A968DE"/>
    <w:rsid w:val="00B70219"/>
    <w:rsid w:val="00BA62BF"/>
    <w:rsid w:val="00BC62EA"/>
    <w:rsid w:val="00C528D7"/>
    <w:rsid w:val="00C63326"/>
    <w:rsid w:val="00C92685"/>
    <w:rsid w:val="00C93502"/>
    <w:rsid w:val="00C9524F"/>
    <w:rsid w:val="00CB5AF5"/>
    <w:rsid w:val="00DF3D2A"/>
    <w:rsid w:val="00E05F24"/>
    <w:rsid w:val="00E06AFA"/>
    <w:rsid w:val="00E11496"/>
    <w:rsid w:val="00E16F53"/>
    <w:rsid w:val="00E36BA3"/>
    <w:rsid w:val="00F3784D"/>
    <w:rsid w:val="00F604E6"/>
    <w:rsid w:val="00F77013"/>
    <w:rsid w:val="00F9326D"/>
    <w:rsid w:val="00FA2D20"/>
    <w:rsid w:val="00FC2428"/>
    <w:rsid w:val="00FC7C53"/>
    <w:rsid w:val="126442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8E1C4E"/>
  <w15:chartTrackingRefBased/>
  <w15:docId w15:val="{85E677A0-CFB5-44FE-9466-B1B7149549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C952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21095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10951"/>
    <w:rPr>
      <w:rFonts w:ascii="Segoe UI" w:hAnsi="Segoe UI" w:cs="Segoe UI"/>
      <w:sz w:val="18"/>
      <w:szCs w:val="18"/>
      <w:lang w:val="en-US"/>
    </w:rPr>
  </w:style>
  <w:style w:type="paragraph" w:styleId="NormalWeb">
    <w:name w:val="Normal (Web)"/>
    <w:basedOn w:val="Normal"/>
    <w:uiPriority w:val="99"/>
    <w:semiHidden/>
    <w:unhideWhenUsed/>
    <w:rsid w:val="00A81A5C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val="eu-ES" w:eastAsia="eu-ES"/>
    </w:rPr>
  </w:style>
  <w:style w:type="character" w:styleId="Refdecomentario">
    <w:name w:val="annotation reference"/>
    <w:basedOn w:val="Fuentedeprrafopredeter"/>
    <w:uiPriority w:val="99"/>
    <w:semiHidden/>
    <w:unhideWhenUsed/>
    <w:rsid w:val="004B69C3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4B69C3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4B69C3"/>
    <w:rPr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4B69C3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4B69C3"/>
    <w:rPr>
      <w:b/>
      <w:bCs/>
      <w:sz w:val="20"/>
      <w:szCs w:val="20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customXml" Target="../customXml/item3.xml"/><Relationship Id="rId7" Type="http://schemas.openxmlformats.org/officeDocument/2006/relationships/hyperlink" Target="mailto:*corresponding%20authors:%20ainara.saralegi@ehu.eus" TargetMode="External"/><Relationship Id="rId12" Type="http://schemas.openxmlformats.org/officeDocument/2006/relationships/image" Target="media/image5.png"/><Relationship Id="rId2" Type="http://schemas.openxmlformats.org/officeDocument/2006/relationships/customXml" Target="../customXml/item2.xml"/><Relationship Id="R49d824d1e4fc4a4d" Type="http://schemas.microsoft.com/office/2018/08/relationships/commentsExtensible" Target="commentsExtensi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png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tyles" Target="styles.xml"/><Relationship Id="rId9" Type="http://schemas.openxmlformats.org/officeDocument/2006/relationships/image" Target="media/image2.png"/><Relationship Id="rId14" Type="http://schemas.openxmlformats.org/officeDocument/2006/relationships/fontTable" Target="fontTable.xml"/><Relationship Id="R7b9fe5df76034e20" Type="http://schemas.microsoft.com/office/2016/09/relationships/commentsIds" Target="commentsId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5C75A03147E62C4DA5B91A51CD21337A" ma:contentTypeVersion="14" ma:contentTypeDescription="Crear nuevo documento." ma:contentTypeScope="" ma:versionID="305a592e25e3469026889caae8cf5d7a">
  <xsd:schema xmlns:xsd="http://www.w3.org/2001/XMLSchema" xmlns:xs="http://www.w3.org/2001/XMLSchema" xmlns:p="http://schemas.microsoft.com/office/2006/metadata/properties" xmlns:ns3="d1b2db9c-62bf-4889-a41b-f721add34ddc" targetNamespace="http://schemas.microsoft.com/office/2006/metadata/properties" ma:root="true" ma:fieldsID="d334cf661a04aa2f1f38f2de2f3c9d09" ns3:_="">
    <xsd:import namespace="d1b2db9c-62bf-4889-a41b-f721add34ddc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_activity" minOccurs="0"/>
                <xsd:element ref="ns3:MediaServiceSearchProperties" minOccurs="0"/>
                <xsd:element ref="ns3:MediaServiceObjectDetectorVersions" minOccurs="0"/>
                <xsd:element ref="ns3:MediaServiceSystemTags" minOccurs="0"/>
                <xsd:element ref="ns3:MediaServiceGenerationTime" minOccurs="0"/>
                <xsd:element ref="ns3:MediaServiceEventHashCode" minOccurs="0"/>
                <xsd:element ref="ns3:MediaLengthInSeconds" minOccurs="0"/>
                <xsd:element ref="ns3:MediaServiceOCR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1b2db9c-62bf-4889-a41b-f721add34dd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_activity" ma:index="13" nillable="true" ma:displayName="_activity" ma:hidden="true" ma:internalName="_activity">
      <xsd:simpleType>
        <xsd:restriction base="dms:Note"/>
      </xsd:simpleType>
    </xsd:element>
    <xsd:element name="MediaServiceSearchProperties" ma:index="14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ystemTags" ma:index="16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1" nillable="true" ma:displayName="Location" ma:indexed="true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d1b2db9c-62bf-4889-a41b-f721add34ddc" xsi:nil="true"/>
  </documentManagement>
</p:properties>
</file>

<file path=customXml/itemProps1.xml><?xml version="1.0" encoding="utf-8"?>
<ds:datastoreItem xmlns:ds="http://schemas.openxmlformats.org/officeDocument/2006/customXml" ds:itemID="{A6C3884D-B394-4390-A8A2-74AC2E1401F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1b2db9c-62bf-4889-a41b-f721add34dd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60C75D7F-21DB-4C5C-A6A4-958CB7B5CD53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BE19038D-3A26-4D55-BCB7-7EB5E7DA1E66}">
  <ds:schemaRefs>
    <ds:schemaRef ds:uri="http://schemas.microsoft.com/office/2006/metadata/properties"/>
    <ds:schemaRef ds:uri="http://schemas.microsoft.com/office/infopath/2007/PartnerControls"/>
    <ds:schemaRef ds:uri="d1b2db9c-62bf-4889-a41b-f721add34ddc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261</Words>
  <Characters>1490</Characters>
  <Application>Microsoft Office Word</Application>
  <DocSecurity>0</DocSecurity>
  <Lines>12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UPV/EHU</Company>
  <LinksUpToDate>false</LinksUpToDate>
  <CharactersWithSpaces>1748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ARANTXA ECEIZA</dc:creator>
  <cp:keywords/>
  <dc:description/>
  <cp:lastModifiedBy>Ainara Saralegi</cp:lastModifiedBy>
  <cp:revision>2</cp:revision>
  <dcterms:created xsi:type="dcterms:W3CDTF">2025-06-12T10:53:00Z</dcterms:created>
  <dcterms:modified xsi:type="dcterms:W3CDTF">2025-06-12T10:53:00Z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0x0101005C75A03147E62C4DA5B91A51CD21337A</vt:lpwstr>
  </property>
</Properties>
</file>