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EBEB" w14:textId="0E8CF81F" w:rsidR="009552D0" w:rsidRDefault="009552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S</w:t>
      </w:r>
      <w:proofErr w:type="gramStart"/>
      <w:r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Adult Virtual population using Nigeria Data</w:t>
      </w:r>
    </w:p>
    <w:p w14:paraId="25E73688" w14:textId="47D1CC97" w:rsidR="009552D0" w:rsidRDefault="009552D0">
      <w:r>
        <w:rPr>
          <w:rFonts w:ascii="Times New Roman" w:hAnsi="Times New Roman" w:cs="Times New Roman"/>
        </w:rPr>
        <w:t xml:space="preserve">Table S 2: </w:t>
      </w:r>
      <w:proofErr w:type="spellStart"/>
      <w:r>
        <w:rPr>
          <w:rFonts w:ascii="Times New Roman" w:hAnsi="Times New Roman" w:cs="Times New Roman"/>
        </w:rPr>
        <w:t>Paedratic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Virtual population using </w:t>
      </w:r>
      <w:r>
        <w:rPr>
          <w:rFonts w:ascii="Times New Roman" w:hAnsi="Times New Roman" w:cs="Times New Roman"/>
        </w:rPr>
        <w:t>World health Organization growth chart</w:t>
      </w:r>
    </w:p>
    <w:sectPr w:rsidR="00955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D0"/>
    <w:rsid w:val="00474375"/>
    <w:rsid w:val="0095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7D466"/>
  <w15:chartTrackingRefBased/>
  <w15:docId w15:val="{2BEFA7B4-E777-43BF-A1A9-D9EF935B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2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2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2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2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119</Characters>
  <Application>Microsoft Office Word</Application>
  <DocSecurity>0</DocSecurity>
  <Lines>2</Lines>
  <Paragraphs>2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Babatunde Adeagbo</dc:creator>
  <cp:keywords/>
  <dc:description/>
  <cp:lastModifiedBy>Babatunde Adeagbo</cp:lastModifiedBy>
  <cp:revision>1</cp:revision>
  <dcterms:created xsi:type="dcterms:W3CDTF">2025-06-13T11:13:00Z</dcterms:created>
  <dcterms:modified xsi:type="dcterms:W3CDTF">2025-06-13T11:15:00Z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b55fa62a-34a5-402e-a645-857af236d70d</vt:lpwstr>
  </property>
</Properties>
</file>