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2E6B" w:rsidRDefault="00C22E6B" w:rsidP="00C22E6B">
      <w:pPr>
        <w:spacing w:after="0" w:line="288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E5342">
        <w:rPr>
          <w:rFonts w:ascii="Times New Roman" w:hAnsi="Times New Roman" w:cs="Times New Roman"/>
          <w:b/>
          <w:sz w:val="24"/>
          <w:szCs w:val="24"/>
        </w:rPr>
        <w:t>TABLE</w:t>
      </w:r>
    </w:p>
    <w:p w:rsidR="00C12A14" w:rsidRDefault="00C12A14" w:rsidP="00C22E6B">
      <w:pPr>
        <w:spacing w:after="0" w:line="288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2A14" w:rsidRDefault="00C12A14" w:rsidP="00C12A14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1. Weight to all selected Criterion for </w:t>
      </w:r>
      <w:r w:rsidRPr="00F90EF0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Qualitative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and Quantitative </w:t>
      </w:r>
      <w:r w:rsidRPr="00F90EF0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Factors</w:t>
      </w:r>
    </w:p>
    <w:tbl>
      <w:tblPr>
        <w:tblStyle w:val="TableGrid"/>
        <w:tblW w:w="7721" w:type="dxa"/>
        <w:tblInd w:w="3111" w:type="dxa"/>
        <w:tblLook w:val="04A0" w:firstRow="1" w:lastRow="0" w:firstColumn="1" w:lastColumn="0" w:noHBand="0" w:noVBand="1"/>
      </w:tblPr>
      <w:tblGrid>
        <w:gridCol w:w="1510"/>
        <w:gridCol w:w="2791"/>
        <w:gridCol w:w="2070"/>
        <w:gridCol w:w="1350"/>
      </w:tblGrid>
      <w:tr w:rsidR="00D10B52" w:rsidRPr="00C12A14" w:rsidTr="00D003CD">
        <w:trPr>
          <w:trHeight w:val="279"/>
        </w:trPr>
        <w:tc>
          <w:tcPr>
            <w:tcW w:w="1510" w:type="dxa"/>
            <w:hideMark/>
          </w:tcPr>
          <w:p w:rsidR="00D10B52" w:rsidRPr="00C12A14" w:rsidRDefault="00D10B52" w:rsidP="00C12A1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12A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Category</w:t>
            </w:r>
          </w:p>
        </w:tc>
        <w:tc>
          <w:tcPr>
            <w:tcW w:w="2791" w:type="dxa"/>
            <w:hideMark/>
          </w:tcPr>
          <w:p w:rsidR="00D10B52" w:rsidRPr="00C12A14" w:rsidRDefault="00D10B52" w:rsidP="00C12A1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12A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Criterion</w:t>
            </w:r>
          </w:p>
        </w:tc>
        <w:tc>
          <w:tcPr>
            <w:tcW w:w="2070" w:type="dxa"/>
            <w:hideMark/>
          </w:tcPr>
          <w:p w:rsidR="00D10B52" w:rsidRPr="00C12A14" w:rsidRDefault="00D10B52" w:rsidP="00C12A1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12A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Proposed Weight</w:t>
            </w:r>
          </w:p>
        </w:tc>
        <w:tc>
          <w:tcPr>
            <w:tcW w:w="1350" w:type="dxa"/>
          </w:tcPr>
          <w:p w:rsidR="00D10B52" w:rsidRPr="00C12A14" w:rsidRDefault="00D003CD" w:rsidP="00C12A1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Objective</w:t>
            </w:r>
          </w:p>
        </w:tc>
      </w:tr>
      <w:tr w:rsidR="00D10B52" w:rsidRPr="00C12A14" w:rsidTr="00D003CD">
        <w:trPr>
          <w:trHeight w:val="279"/>
        </w:trPr>
        <w:tc>
          <w:tcPr>
            <w:tcW w:w="1510" w:type="dxa"/>
            <w:vMerge w:val="restart"/>
            <w:hideMark/>
          </w:tcPr>
          <w:p w:rsidR="00D10B52" w:rsidRPr="00C12A14" w:rsidRDefault="00D10B52" w:rsidP="00C12A14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12A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Qualitative Factors</w:t>
            </w:r>
          </w:p>
        </w:tc>
        <w:tc>
          <w:tcPr>
            <w:tcW w:w="2791" w:type="dxa"/>
            <w:hideMark/>
          </w:tcPr>
          <w:p w:rsidR="00D10B52" w:rsidRPr="00C12A14" w:rsidRDefault="00D10B52" w:rsidP="00C12A14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12A1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Environmental Impact</w:t>
            </w:r>
          </w:p>
        </w:tc>
        <w:tc>
          <w:tcPr>
            <w:tcW w:w="2070" w:type="dxa"/>
            <w:hideMark/>
          </w:tcPr>
          <w:p w:rsidR="00D10B52" w:rsidRPr="00C12A14" w:rsidRDefault="00D10B52" w:rsidP="00C12A14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12A1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0.14</w:t>
            </w:r>
          </w:p>
        </w:tc>
        <w:tc>
          <w:tcPr>
            <w:tcW w:w="1350" w:type="dxa"/>
          </w:tcPr>
          <w:p w:rsidR="00D10B52" w:rsidRPr="00C12A14" w:rsidRDefault="00D003CD" w:rsidP="00C12A14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003C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Benefit</w:t>
            </w:r>
          </w:p>
        </w:tc>
      </w:tr>
      <w:tr w:rsidR="00156018" w:rsidRPr="00C12A14" w:rsidTr="00D003CD">
        <w:trPr>
          <w:trHeight w:val="279"/>
        </w:trPr>
        <w:tc>
          <w:tcPr>
            <w:tcW w:w="1510" w:type="dxa"/>
            <w:vMerge/>
          </w:tcPr>
          <w:p w:rsidR="00156018" w:rsidRPr="00C12A14" w:rsidRDefault="00156018" w:rsidP="0015601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91" w:type="dxa"/>
          </w:tcPr>
          <w:p w:rsidR="00156018" w:rsidRPr="00C12A14" w:rsidRDefault="00156018" w:rsidP="0015601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12A1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Scalability</w:t>
            </w:r>
          </w:p>
        </w:tc>
        <w:tc>
          <w:tcPr>
            <w:tcW w:w="2070" w:type="dxa"/>
          </w:tcPr>
          <w:p w:rsidR="00156018" w:rsidRPr="00C12A14" w:rsidRDefault="00156018" w:rsidP="0015601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12A1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0.12</w:t>
            </w:r>
          </w:p>
        </w:tc>
        <w:tc>
          <w:tcPr>
            <w:tcW w:w="1350" w:type="dxa"/>
          </w:tcPr>
          <w:p w:rsidR="00156018" w:rsidRDefault="00156018" w:rsidP="00156018">
            <w:r w:rsidRPr="00DB4D6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Benefit</w:t>
            </w:r>
          </w:p>
        </w:tc>
      </w:tr>
      <w:tr w:rsidR="00156018" w:rsidRPr="00C12A14" w:rsidTr="00156018">
        <w:trPr>
          <w:trHeight w:val="279"/>
        </w:trPr>
        <w:tc>
          <w:tcPr>
            <w:tcW w:w="1510" w:type="dxa"/>
            <w:vMerge/>
            <w:hideMark/>
          </w:tcPr>
          <w:p w:rsidR="00156018" w:rsidRPr="00C12A14" w:rsidRDefault="00156018" w:rsidP="0015601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91" w:type="dxa"/>
          </w:tcPr>
          <w:p w:rsidR="00156018" w:rsidRPr="00C12A14" w:rsidRDefault="00156018" w:rsidP="0015601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12A1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Safety</w:t>
            </w:r>
          </w:p>
        </w:tc>
        <w:tc>
          <w:tcPr>
            <w:tcW w:w="2070" w:type="dxa"/>
          </w:tcPr>
          <w:p w:rsidR="00156018" w:rsidRPr="00C12A14" w:rsidRDefault="00156018" w:rsidP="0015601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12A1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0.10</w:t>
            </w:r>
          </w:p>
        </w:tc>
        <w:tc>
          <w:tcPr>
            <w:tcW w:w="1350" w:type="dxa"/>
          </w:tcPr>
          <w:p w:rsidR="00156018" w:rsidRDefault="00156018" w:rsidP="00156018">
            <w:r w:rsidRPr="00DB4D6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Benefit</w:t>
            </w:r>
          </w:p>
        </w:tc>
      </w:tr>
      <w:tr w:rsidR="00156018" w:rsidRPr="00C12A14" w:rsidTr="00D003CD">
        <w:trPr>
          <w:trHeight w:val="263"/>
        </w:trPr>
        <w:tc>
          <w:tcPr>
            <w:tcW w:w="1510" w:type="dxa"/>
            <w:vMerge/>
            <w:hideMark/>
          </w:tcPr>
          <w:p w:rsidR="00156018" w:rsidRPr="00C12A14" w:rsidRDefault="00156018" w:rsidP="0015601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91" w:type="dxa"/>
            <w:hideMark/>
          </w:tcPr>
          <w:p w:rsidR="00156018" w:rsidRPr="00C12A14" w:rsidRDefault="00156018" w:rsidP="0015601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12A1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Resource Availability</w:t>
            </w:r>
          </w:p>
        </w:tc>
        <w:tc>
          <w:tcPr>
            <w:tcW w:w="2070" w:type="dxa"/>
            <w:hideMark/>
          </w:tcPr>
          <w:p w:rsidR="00156018" w:rsidRPr="00C12A14" w:rsidRDefault="00156018" w:rsidP="0015601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12A1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0.09</w:t>
            </w:r>
          </w:p>
        </w:tc>
        <w:tc>
          <w:tcPr>
            <w:tcW w:w="1350" w:type="dxa"/>
          </w:tcPr>
          <w:p w:rsidR="00156018" w:rsidRDefault="00156018" w:rsidP="00156018">
            <w:r w:rsidRPr="00DB4D6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Benefit</w:t>
            </w:r>
          </w:p>
        </w:tc>
      </w:tr>
      <w:tr w:rsidR="00156018" w:rsidRPr="00C12A14" w:rsidTr="00D003CD">
        <w:trPr>
          <w:trHeight w:val="279"/>
        </w:trPr>
        <w:tc>
          <w:tcPr>
            <w:tcW w:w="1510" w:type="dxa"/>
            <w:vMerge/>
            <w:hideMark/>
          </w:tcPr>
          <w:p w:rsidR="00156018" w:rsidRPr="00C12A14" w:rsidRDefault="00156018" w:rsidP="0015601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91" w:type="dxa"/>
            <w:hideMark/>
          </w:tcPr>
          <w:p w:rsidR="00156018" w:rsidRPr="00C12A14" w:rsidRDefault="00156018" w:rsidP="0015601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12A1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Compatibility</w:t>
            </w:r>
          </w:p>
        </w:tc>
        <w:tc>
          <w:tcPr>
            <w:tcW w:w="2070" w:type="dxa"/>
            <w:hideMark/>
          </w:tcPr>
          <w:p w:rsidR="00156018" w:rsidRPr="00C12A14" w:rsidRDefault="00156018" w:rsidP="0015601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12A1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0.07</w:t>
            </w:r>
          </w:p>
        </w:tc>
        <w:tc>
          <w:tcPr>
            <w:tcW w:w="1350" w:type="dxa"/>
          </w:tcPr>
          <w:p w:rsidR="00156018" w:rsidRDefault="00156018" w:rsidP="00156018">
            <w:r w:rsidRPr="00DB4D6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Benefit</w:t>
            </w:r>
          </w:p>
        </w:tc>
      </w:tr>
      <w:tr w:rsidR="00156018" w:rsidRPr="00C12A14" w:rsidTr="00D003CD">
        <w:trPr>
          <w:trHeight w:val="279"/>
        </w:trPr>
        <w:tc>
          <w:tcPr>
            <w:tcW w:w="1510" w:type="dxa"/>
            <w:vMerge/>
            <w:hideMark/>
          </w:tcPr>
          <w:p w:rsidR="00156018" w:rsidRPr="00C12A14" w:rsidRDefault="00156018" w:rsidP="0015601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91" w:type="dxa"/>
            <w:hideMark/>
          </w:tcPr>
          <w:p w:rsidR="00156018" w:rsidRPr="00C12A14" w:rsidRDefault="00156018" w:rsidP="0015601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12A1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Waste Management</w:t>
            </w:r>
          </w:p>
        </w:tc>
        <w:tc>
          <w:tcPr>
            <w:tcW w:w="2070" w:type="dxa"/>
            <w:hideMark/>
          </w:tcPr>
          <w:p w:rsidR="00156018" w:rsidRPr="00C12A14" w:rsidRDefault="00156018" w:rsidP="0015601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12A1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0.08</w:t>
            </w:r>
          </w:p>
        </w:tc>
        <w:tc>
          <w:tcPr>
            <w:tcW w:w="1350" w:type="dxa"/>
          </w:tcPr>
          <w:p w:rsidR="00156018" w:rsidRDefault="00156018" w:rsidP="00156018"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Cost</w:t>
            </w:r>
          </w:p>
        </w:tc>
      </w:tr>
      <w:tr w:rsidR="00156018" w:rsidRPr="00C12A14" w:rsidTr="00D003CD">
        <w:trPr>
          <w:trHeight w:val="279"/>
        </w:trPr>
        <w:tc>
          <w:tcPr>
            <w:tcW w:w="1510" w:type="dxa"/>
            <w:vMerge/>
            <w:hideMark/>
          </w:tcPr>
          <w:p w:rsidR="00156018" w:rsidRPr="00C12A14" w:rsidRDefault="00156018" w:rsidP="0015601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91" w:type="dxa"/>
            <w:hideMark/>
          </w:tcPr>
          <w:p w:rsidR="00156018" w:rsidRPr="00C12A14" w:rsidRDefault="00156018" w:rsidP="0015601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12A1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Energy Consumption</w:t>
            </w:r>
          </w:p>
        </w:tc>
        <w:tc>
          <w:tcPr>
            <w:tcW w:w="2070" w:type="dxa"/>
            <w:hideMark/>
          </w:tcPr>
          <w:p w:rsidR="00156018" w:rsidRPr="00C12A14" w:rsidRDefault="00156018" w:rsidP="0015601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12A1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0.08</w:t>
            </w:r>
          </w:p>
        </w:tc>
        <w:tc>
          <w:tcPr>
            <w:tcW w:w="1350" w:type="dxa"/>
          </w:tcPr>
          <w:p w:rsidR="00156018" w:rsidRDefault="00156018" w:rsidP="00156018"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Cost</w:t>
            </w:r>
          </w:p>
        </w:tc>
      </w:tr>
      <w:tr w:rsidR="00156018" w:rsidRPr="00C12A14" w:rsidTr="00D003CD">
        <w:trPr>
          <w:trHeight w:val="263"/>
        </w:trPr>
        <w:tc>
          <w:tcPr>
            <w:tcW w:w="1510" w:type="dxa"/>
            <w:vMerge/>
            <w:hideMark/>
          </w:tcPr>
          <w:p w:rsidR="00156018" w:rsidRPr="00C12A14" w:rsidRDefault="00156018" w:rsidP="0015601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91" w:type="dxa"/>
            <w:hideMark/>
          </w:tcPr>
          <w:p w:rsidR="00156018" w:rsidRPr="00C12A14" w:rsidRDefault="00156018" w:rsidP="0015601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12A1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Adaptability</w:t>
            </w:r>
          </w:p>
        </w:tc>
        <w:tc>
          <w:tcPr>
            <w:tcW w:w="2070" w:type="dxa"/>
            <w:hideMark/>
          </w:tcPr>
          <w:p w:rsidR="00156018" w:rsidRPr="00C12A14" w:rsidRDefault="00156018" w:rsidP="0015601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12A1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0.07</w:t>
            </w:r>
          </w:p>
        </w:tc>
        <w:tc>
          <w:tcPr>
            <w:tcW w:w="1350" w:type="dxa"/>
          </w:tcPr>
          <w:p w:rsidR="00156018" w:rsidRDefault="00156018" w:rsidP="00156018">
            <w:r w:rsidRPr="00DB4D6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Benefit</w:t>
            </w:r>
          </w:p>
        </w:tc>
      </w:tr>
      <w:tr w:rsidR="00156018" w:rsidRPr="00C12A14" w:rsidTr="00D003CD">
        <w:trPr>
          <w:trHeight w:val="279"/>
        </w:trPr>
        <w:tc>
          <w:tcPr>
            <w:tcW w:w="1510" w:type="dxa"/>
            <w:vMerge/>
            <w:hideMark/>
          </w:tcPr>
          <w:p w:rsidR="00156018" w:rsidRPr="00C12A14" w:rsidRDefault="00156018" w:rsidP="0015601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91" w:type="dxa"/>
            <w:hideMark/>
          </w:tcPr>
          <w:p w:rsidR="00156018" w:rsidRPr="00C12A14" w:rsidRDefault="00156018" w:rsidP="0015601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12A1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Social Acceptance</w:t>
            </w:r>
          </w:p>
        </w:tc>
        <w:tc>
          <w:tcPr>
            <w:tcW w:w="2070" w:type="dxa"/>
            <w:hideMark/>
          </w:tcPr>
          <w:p w:rsidR="00156018" w:rsidRPr="00C12A14" w:rsidRDefault="00156018" w:rsidP="0015601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12A1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0.05</w:t>
            </w:r>
          </w:p>
        </w:tc>
        <w:tc>
          <w:tcPr>
            <w:tcW w:w="1350" w:type="dxa"/>
          </w:tcPr>
          <w:p w:rsidR="00156018" w:rsidRDefault="00156018" w:rsidP="00156018">
            <w:r w:rsidRPr="00DB4D6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Benefit</w:t>
            </w:r>
          </w:p>
        </w:tc>
      </w:tr>
      <w:tr w:rsidR="00156018" w:rsidRPr="00C12A14" w:rsidTr="00D003CD">
        <w:trPr>
          <w:trHeight w:val="279"/>
        </w:trPr>
        <w:tc>
          <w:tcPr>
            <w:tcW w:w="1510" w:type="dxa"/>
            <w:vMerge w:val="restart"/>
            <w:hideMark/>
          </w:tcPr>
          <w:p w:rsidR="00156018" w:rsidRPr="00C12A14" w:rsidRDefault="00156018" w:rsidP="0015601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12A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Quantitative Factors</w:t>
            </w:r>
          </w:p>
        </w:tc>
        <w:tc>
          <w:tcPr>
            <w:tcW w:w="2791" w:type="dxa"/>
            <w:hideMark/>
          </w:tcPr>
          <w:p w:rsidR="00156018" w:rsidRPr="00C12A14" w:rsidRDefault="00156018" w:rsidP="0015601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12A1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Recovery Efficiency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(%)</w:t>
            </w:r>
          </w:p>
        </w:tc>
        <w:tc>
          <w:tcPr>
            <w:tcW w:w="2070" w:type="dxa"/>
            <w:hideMark/>
          </w:tcPr>
          <w:p w:rsidR="00156018" w:rsidRPr="00C12A14" w:rsidRDefault="00156018" w:rsidP="0015601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12A1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0.10</w:t>
            </w:r>
          </w:p>
        </w:tc>
        <w:tc>
          <w:tcPr>
            <w:tcW w:w="1350" w:type="dxa"/>
          </w:tcPr>
          <w:p w:rsidR="00156018" w:rsidRDefault="00156018" w:rsidP="00156018">
            <w:r w:rsidRPr="00DB4D6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Benefit</w:t>
            </w:r>
          </w:p>
        </w:tc>
      </w:tr>
      <w:tr w:rsidR="00156018" w:rsidRPr="00C12A14" w:rsidTr="00D003CD">
        <w:trPr>
          <w:trHeight w:val="263"/>
        </w:trPr>
        <w:tc>
          <w:tcPr>
            <w:tcW w:w="1510" w:type="dxa"/>
            <w:vMerge/>
            <w:hideMark/>
          </w:tcPr>
          <w:p w:rsidR="00156018" w:rsidRPr="00C12A14" w:rsidRDefault="00156018" w:rsidP="0015601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91" w:type="dxa"/>
            <w:hideMark/>
          </w:tcPr>
          <w:p w:rsidR="00156018" w:rsidRPr="00C12A14" w:rsidRDefault="00156018" w:rsidP="0015601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12A1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Reaction Rate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(h)</w:t>
            </w:r>
          </w:p>
        </w:tc>
        <w:tc>
          <w:tcPr>
            <w:tcW w:w="2070" w:type="dxa"/>
            <w:hideMark/>
          </w:tcPr>
          <w:p w:rsidR="00156018" w:rsidRPr="00C12A14" w:rsidRDefault="00156018" w:rsidP="0015601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12A1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0.05</w:t>
            </w:r>
          </w:p>
        </w:tc>
        <w:tc>
          <w:tcPr>
            <w:tcW w:w="1350" w:type="dxa"/>
          </w:tcPr>
          <w:p w:rsidR="00156018" w:rsidRDefault="00156018" w:rsidP="00156018"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Cost</w:t>
            </w:r>
          </w:p>
        </w:tc>
      </w:tr>
      <w:tr w:rsidR="00156018" w:rsidRPr="00C12A14" w:rsidTr="00D003CD">
        <w:trPr>
          <w:trHeight w:val="279"/>
        </w:trPr>
        <w:tc>
          <w:tcPr>
            <w:tcW w:w="1510" w:type="dxa"/>
            <w:vMerge/>
            <w:hideMark/>
          </w:tcPr>
          <w:p w:rsidR="00156018" w:rsidRPr="00C12A14" w:rsidRDefault="00156018" w:rsidP="0015601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91" w:type="dxa"/>
            <w:hideMark/>
          </w:tcPr>
          <w:p w:rsidR="00156018" w:rsidRPr="00C12A14" w:rsidRDefault="00156018" w:rsidP="0015601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12A1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Cost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($/kg)</w:t>
            </w:r>
          </w:p>
        </w:tc>
        <w:tc>
          <w:tcPr>
            <w:tcW w:w="2070" w:type="dxa"/>
            <w:hideMark/>
          </w:tcPr>
          <w:p w:rsidR="00156018" w:rsidRPr="00C12A14" w:rsidRDefault="00156018" w:rsidP="0015601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12A1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0.05</w:t>
            </w:r>
          </w:p>
        </w:tc>
        <w:tc>
          <w:tcPr>
            <w:tcW w:w="1350" w:type="dxa"/>
          </w:tcPr>
          <w:p w:rsidR="00156018" w:rsidRDefault="00156018" w:rsidP="00156018"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Cost</w:t>
            </w:r>
          </w:p>
        </w:tc>
      </w:tr>
      <w:tr w:rsidR="00156018" w:rsidRPr="00C12A14" w:rsidTr="00D003CD">
        <w:trPr>
          <w:trHeight w:val="279"/>
        </w:trPr>
        <w:tc>
          <w:tcPr>
            <w:tcW w:w="1510" w:type="dxa"/>
            <w:vMerge/>
            <w:hideMark/>
          </w:tcPr>
          <w:p w:rsidR="00156018" w:rsidRPr="00C12A14" w:rsidRDefault="00156018" w:rsidP="0015601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91" w:type="dxa"/>
            <w:hideMark/>
          </w:tcPr>
          <w:p w:rsidR="00156018" w:rsidRPr="00C12A14" w:rsidRDefault="00156018" w:rsidP="0015601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12A1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Yield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(%)</w:t>
            </w:r>
          </w:p>
        </w:tc>
        <w:tc>
          <w:tcPr>
            <w:tcW w:w="2070" w:type="dxa"/>
            <w:hideMark/>
          </w:tcPr>
          <w:p w:rsidR="00156018" w:rsidRPr="00C12A14" w:rsidRDefault="00156018" w:rsidP="0015601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12A1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</w:t>
            </w:r>
          </w:p>
        </w:tc>
        <w:tc>
          <w:tcPr>
            <w:tcW w:w="1350" w:type="dxa"/>
          </w:tcPr>
          <w:p w:rsidR="00156018" w:rsidRDefault="00156018" w:rsidP="00156018">
            <w:r w:rsidRPr="00DB4D6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Benefit</w:t>
            </w:r>
          </w:p>
        </w:tc>
      </w:tr>
      <w:tr w:rsidR="00156018" w:rsidRPr="00C12A14" w:rsidTr="00D003CD">
        <w:trPr>
          <w:trHeight w:val="279"/>
        </w:trPr>
        <w:tc>
          <w:tcPr>
            <w:tcW w:w="1510" w:type="dxa"/>
            <w:vMerge/>
            <w:hideMark/>
          </w:tcPr>
          <w:p w:rsidR="00156018" w:rsidRPr="00C12A14" w:rsidRDefault="00156018" w:rsidP="0015601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91" w:type="dxa"/>
            <w:hideMark/>
          </w:tcPr>
          <w:p w:rsidR="00156018" w:rsidRPr="00C12A14" w:rsidRDefault="00156018" w:rsidP="0015601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12A1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Purity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(%)</w:t>
            </w:r>
          </w:p>
        </w:tc>
        <w:tc>
          <w:tcPr>
            <w:tcW w:w="2070" w:type="dxa"/>
            <w:hideMark/>
          </w:tcPr>
          <w:p w:rsidR="00156018" w:rsidRPr="00C12A14" w:rsidRDefault="00156018" w:rsidP="0015601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12A1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</w:t>
            </w:r>
          </w:p>
        </w:tc>
        <w:tc>
          <w:tcPr>
            <w:tcW w:w="1350" w:type="dxa"/>
          </w:tcPr>
          <w:p w:rsidR="00156018" w:rsidRDefault="00156018" w:rsidP="00156018">
            <w:r w:rsidRPr="00DB4D6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Benefit</w:t>
            </w:r>
          </w:p>
        </w:tc>
      </w:tr>
      <w:tr w:rsidR="00156018" w:rsidRPr="00C12A14" w:rsidTr="00D003CD">
        <w:trPr>
          <w:trHeight w:val="263"/>
        </w:trPr>
        <w:tc>
          <w:tcPr>
            <w:tcW w:w="1510" w:type="dxa"/>
            <w:vMerge/>
            <w:hideMark/>
          </w:tcPr>
          <w:p w:rsidR="00156018" w:rsidRPr="00C12A14" w:rsidRDefault="00156018" w:rsidP="0015601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91" w:type="dxa"/>
            <w:hideMark/>
          </w:tcPr>
          <w:p w:rsidR="00156018" w:rsidRPr="00C12A14" w:rsidRDefault="00156018" w:rsidP="0015601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12A1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Chemical Consumption</w:t>
            </w:r>
          </w:p>
        </w:tc>
        <w:tc>
          <w:tcPr>
            <w:tcW w:w="2070" w:type="dxa"/>
            <w:hideMark/>
          </w:tcPr>
          <w:p w:rsidR="00156018" w:rsidRPr="00C12A14" w:rsidRDefault="00156018" w:rsidP="0015601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12A1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0.02</w:t>
            </w:r>
          </w:p>
        </w:tc>
        <w:tc>
          <w:tcPr>
            <w:tcW w:w="1350" w:type="dxa"/>
          </w:tcPr>
          <w:p w:rsidR="00156018" w:rsidRDefault="00156018" w:rsidP="00156018"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Cost</w:t>
            </w:r>
          </w:p>
        </w:tc>
      </w:tr>
      <w:tr w:rsidR="00156018" w:rsidRPr="00C12A14" w:rsidTr="00D003CD">
        <w:trPr>
          <w:trHeight w:val="294"/>
        </w:trPr>
        <w:tc>
          <w:tcPr>
            <w:tcW w:w="1510" w:type="dxa"/>
            <w:vMerge/>
            <w:hideMark/>
          </w:tcPr>
          <w:p w:rsidR="00156018" w:rsidRPr="00C12A14" w:rsidRDefault="00156018" w:rsidP="0015601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91" w:type="dxa"/>
            <w:hideMark/>
          </w:tcPr>
          <w:p w:rsidR="00156018" w:rsidRPr="00C12A14" w:rsidRDefault="00156018" w:rsidP="0015601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12A1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Operational Stability</w:t>
            </w:r>
          </w:p>
        </w:tc>
        <w:tc>
          <w:tcPr>
            <w:tcW w:w="2070" w:type="dxa"/>
            <w:hideMark/>
          </w:tcPr>
          <w:p w:rsidR="00156018" w:rsidRPr="00C12A14" w:rsidRDefault="00156018" w:rsidP="0015601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12A1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0.01</w:t>
            </w:r>
          </w:p>
        </w:tc>
        <w:tc>
          <w:tcPr>
            <w:tcW w:w="1350" w:type="dxa"/>
          </w:tcPr>
          <w:p w:rsidR="00156018" w:rsidRDefault="00156018" w:rsidP="00156018">
            <w:r w:rsidRPr="00DB4D6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Benefit</w:t>
            </w:r>
          </w:p>
        </w:tc>
      </w:tr>
    </w:tbl>
    <w:p w:rsidR="00C12A14" w:rsidRPr="00D003CD" w:rsidRDefault="00D003CD" w:rsidP="00D003CD">
      <w:pPr>
        <w:spacing w:after="0" w:line="288" w:lineRule="auto"/>
        <w:ind w:left="720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Note: </w:t>
      </w:r>
      <w:r w:rsidRPr="00D003CD">
        <w:rPr>
          <w:rFonts w:ascii="Times New Roman" w:hAnsi="Times New Roman" w:cs="Times New Roman"/>
          <w:b/>
          <w:sz w:val="18"/>
          <w:szCs w:val="18"/>
        </w:rPr>
        <w:t>Benefit criteria (maximize) → higher scores preferred; Cost criteria (minimize) → lower scores preferred</w:t>
      </w:r>
    </w:p>
    <w:p w:rsidR="000175E5" w:rsidRDefault="000175E5" w:rsidP="00C22E6B">
      <w:pPr>
        <w:spacing w:after="0" w:line="288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75E5" w:rsidRDefault="000175E5" w:rsidP="00C22E6B">
      <w:pPr>
        <w:spacing w:after="0" w:line="288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D7700" w:rsidRPr="00976781" w:rsidRDefault="00A33E0A" w:rsidP="002D7700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Table 2</w:t>
      </w:r>
      <w:r w:rsidR="002D7700">
        <w:rPr>
          <w:rFonts w:ascii="Times New Roman" w:hAnsi="Times New Roman" w:cs="Times New Roman"/>
          <w:b/>
          <w:sz w:val="24"/>
          <w:szCs w:val="24"/>
          <w:lang w:val="en-US"/>
        </w:rPr>
        <w:t xml:space="preserve">a. </w:t>
      </w:r>
      <w:r w:rsidR="002D7700" w:rsidRPr="00976781">
        <w:rPr>
          <w:rFonts w:ascii="Times New Roman" w:hAnsi="Times New Roman" w:cs="Times New Roman"/>
          <w:b/>
          <w:sz w:val="24"/>
          <w:szCs w:val="24"/>
          <w:lang w:val="en-US"/>
        </w:rPr>
        <w:t>Qualitative Criteria for Biological-Based Approaches in E-waste Recycling and Valuable Metal Recovery</w:t>
      </w:r>
    </w:p>
    <w:p w:rsidR="002D7700" w:rsidRPr="00976781" w:rsidRDefault="002D7700" w:rsidP="002D7700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tbl>
      <w:tblPr>
        <w:tblStyle w:val="TableGrid"/>
        <w:tblW w:w="15271" w:type="dxa"/>
        <w:tblInd w:w="-661" w:type="dxa"/>
        <w:tblLook w:val="04A0" w:firstRow="1" w:lastRow="0" w:firstColumn="1" w:lastColumn="0" w:noHBand="0" w:noVBand="1"/>
      </w:tblPr>
      <w:tblGrid>
        <w:gridCol w:w="1949"/>
        <w:gridCol w:w="1763"/>
        <w:gridCol w:w="1297"/>
        <w:gridCol w:w="1136"/>
        <w:gridCol w:w="1417"/>
        <w:gridCol w:w="1643"/>
        <w:gridCol w:w="1563"/>
        <w:gridCol w:w="1604"/>
        <w:gridCol w:w="1510"/>
        <w:gridCol w:w="1389"/>
      </w:tblGrid>
      <w:tr w:rsidR="00156018" w:rsidRPr="00976781" w:rsidTr="00A463ED">
        <w:trPr>
          <w:trHeight w:val="287"/>
        </w:trPr>
        <w:tc>
          <w:tcPr>
            <w:tcW w:w="1949" w:type="dxa"/>
            <w:vMerge w:val="restart"/>
          </w:tcPr>
          <w:p w:rsidR="00156018" w:rsidRPr="00976781" w:rsidRDefault="00156018" w:rsidP="00686A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Biological-Based Approaches</w:t>
            </w:r>
          </w:p>
        </w:tc>
        <w:tc>
          <w:tcPr>
            <w:tcW w:w="13322" w:type="dxa"/>
            <w:gridSpan w:val="9"/>
          </w:tcPr>
          <w:p w:rsidR="00156018" w:rsidRPr="00976781" w:rsidRDefault="00156018" w:rsidP="00686A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Qualitative Criteria</w:t>
            </w:r>
          </w:p>
        </w:tc>
      </w:tr>
      <w:tr w:rsidR="00156018" w:rsidRPr="00976781" w:rsidTr="00156018">
        <w:trPr>
          <w:trHeight w:val="697"/>
        </w:trPr>
        <w:tc>
          <w:tcPr>
            <w:tcW w:w="1949" w:type="dxa"/>
            <w:vMerge/>
          </w:tcPr>
          <w:p w:rsidR="00156018" w:rsidRPr="00976781" w:rsidRDefault="00156018" w:rsidP="0015601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763" w:type="dxa"/>
            <w:shd w:val="clear" w:color="auto" w:fill="auto"/>
          </w:tcPr>
          <w:p w:rsidR="00156018" w:rsidRPr="00976781" w:rsidRDefault="00156018" w:rsidP="0015601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Environmental Impact</w:t>
            </w:r>
          </w:p>
        </w:tc>
        <w:tc>
          <w:tcPr>
            <w:tcW w:w="1297" w:type="dxa"/>
          </w:tcPr>
          <w:p w:rsidR="00156018" w:rsidRPr="00976781" w:rsidRDefault="00156018" w:rsidP="0015601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Scalability</w:t>
            </w:r>
          </w:p>
        </w:tc>
        <w:tc>
          <w:tcPr>
            <w:tcW w:w="1136" w:type="dxa"/>
            <w:shd w:val="clear" w:color="auto" w:fill="auto"/>
          </w:tcPr>
          <w:p w:rsidR="00156018" w:rsidRPr="00976781" w:rsidRDefault="00156018" w:rsidP="0015601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Safety</w:t>
            </w:r>
          </w:p>
        </w:tc>
        <w:tc>
          <w:tcPr>
            <w:tcW w:w="1417" w:type="dxa"/>
            <w:shd w:val="clear" w:color="auto" w:fill="auto"/>
          </w:tcPr>
          <w:p w:rsidR="00156018" w:rsidRPr="00976781" w:rsidRDefault="00156018" w:rsidP="0015601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Resource Availability</w:t>
            </w:r>
          </w:p>
        </w:tc>
        <w:tc>
          <w:tcPr>
            <w:tcW w:w="1643" w:type="dxa"/>
            <w:shd w:val="clear" w:color="auto" w:fill="auto"/>
          </w:tcPr>
          <w:p w:rsidR="00156018" w:rsidRPr="00976781" w:rsidRDefault="00156018" w:rsidP="0015601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Compatibility</w:t>
            </w:r>
          </w:p>
        </w:tc>
        <w:tc>
          <w:tcPr>
            <w:tcW w:w="1563" w:type="dxa"/>
            <w:shd w:val="clear" w:color="auto" w:fill="auto"/>
          </w:tcPr>
          <w:p w:rsidR="00156018" w:rsidRPr="00976781" w:rsidRDefault="00156018" w:rsidP="0015601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Waste Management</w:t>
            </w:r>
          </w:p>
        </w:tc>
        <w:tc>
          <w:tcPr>
            <w:tcW w:w="1604" w:type="dxa"/>
            <w:shd w:val="clear" w:color="auto" w:fill="auto"/>
          </w:tcPr>
          <w:p w:rsidR="00156018" w:rsidRPr="00976781" w:rsidRDefault="00156018" w:rsidP="0015601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Energy Consumption</w:t>
            </w:r>
          </w:p>
        </w:tc>
        <w:tc>
          <w:tcPr>
            <w:tcW w:w="1510" w:type="dxa"/>
            <w:shd w:val="clear" w:color="auto" w:fill="auto"/>
          </w:tcPr>
          <w:p w:rsidR="00156018" w:rsidRPr="00976781" w:rsidRDefault="00156018" w:rsidP="0015601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Adaptability</w:t>
            </w:r>
          </w:p>
        </w:tc>
        <w:tc>
          <w:tcPr>
            <w:tcW w:w="1389" w:type="dxa"/>
            <w:shd w:val="clear" w:color="auto" w:fill="auto"/>
          </w:tcPr>
          <w:p w:rsidR="00156018" w:rsidRPr="00976781" w:rsidRDefault="00156018" w:rsidP="0015601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Social Acceptance</w:t>
            </w:r>
          </w:p>
        </w:tc>
      </w:tr>
      <w:tr w:rsidR="00156018" w:rsidRPr="00976781" w:rsidTr="00156018">
        <w:trPr>
          <w:trHeight w:val="287"/>
        </w:trPr>
        <w:tc>
          <w:tcPr>
            <w:tcW w:w="1949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Bioleaching</w:t>
            </w:r>
          </w:p>
        </w:tc>
        <w:tc>
          <w:tcPr>
            <w:tcW w:w="1763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Moderate</w:t>
            </w:r>
          </w:p>
        </w:tc>
        <w:tc>
          <w:tcPr>
            <w:tcW w:w="1297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Moderate</w:t>
            </w:r>
          </w:p>
        </w:tc>
        <w:tc>
          <w:tcPr>
            <w:tcW w:w="1136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Moderate</w:t>
            </w:r>
          </w:p>
        </w:tc>
        <w:tc>
          <w:tcPr>
            <w:tcW w:w="1417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Moderate</w:t>
            </w:r>
          </w:p>
        </w:tc>
        <w:tc>
          <w:tcPr>
            <w:tcW w:w="1643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Moderate</w:t>
            </w:r>
          </w:p>
        </w:tc>
        <w:tc>
          <w:tcPr>
            <w:tcW w:w="1563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Moderate</w:t>
            </w:r>
          </w:p>
        </w:tc>
        <w:tc>
          <w:tcPr>
            <w:tcW w:w="1604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Low to Moderate</w:t>
            </w:r>
          </w:p>
        </w:tc>
        <w:tc>
          <w:tcPr>
            <w:tcW w:w="1510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Moderate</w:t>
            </w:r>
          </w:p>
        </w:tc>
        <w:tc>
          <w:tcPr>
            <w:tcW w:w="1389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Moderate</w:t>
            </w:r>
          </w:p>
        </w:tc>
      </w:tr>
      <w:tr w:rsidR="00156018" w:rsidRPr="00976781" w:rsidTr="00156018">
        <w:trPr>
          <w:trHeight w:val="287"/>
        </w:trPr>
        <w:tc>
          <w:tcPr>
            <w:tcW w:w="1949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Biosorption</w:t>
            </w:r>
            <w:proofErr w:type="spellEnd"/>
          </w:p>
        </w:tc>
        <w:tc>
          <w:tcPr>
            <w:tcW w:w="1763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Low</w:t>
            </w:r>
          </w:p>
        </w:tc>
        <w:tc>
          <w:tcPr>
            <w:tcW w:w="1297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High</w:t>
            </w:r>
          </w:p>
        </w:tc>
        <w:tc>
          <w:tcPr>
            <w:tcW w:w="1136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High</w:t>
            </w:r>
          </w:p>
        </w:tc>
        <w:tc>
          <w:tcPr>
            <w:tcW w:w="1417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High</w:t>
            </w:r>
          </w:p>
        </w:tc>
        <w:tc>
          <w:tcPr>
            <w:tcW w:w="1643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High</w:t>
            </w:r>
          </w:p>
        </w:tc>
        <w:tc>
          <w:tcPr>
            <w:tcW w:w="1563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Low</w:t>
            </w:r>
          </w:p>
        </w:tc>
        <w:tc>
          <w:tcPr>
            <w:tcW w:w="1604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Low</w:t>
            </w:r>
          </w:p>
        </w:tc>
        <w:tc>
          <w:tcPr>
            <w:tcW w:w="1510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High</w:t>
            </w:r>
          </w:p>
        </w:tc>
        <w:tc>
          <w:tcPr>
            <w:tcW w:w="1389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High</w:t>
            </w:r>
          </w:p>
        </w:tc>
      </w:tr>
      <w:tr w:rsidR="00156018" w:rsidRPr="00976781" w:rsidTr="00156018">
        <w:trPr>
          <w:trHeight w:val="287"/>
        </w:trPr>
        <w:tc>
          <w:tcPr>
            <w:tcW w:w="1949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Phyto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remediation</w:t>
            </w:r>
          </w:p>
        </w:tc>
        <w:tc>
          <w:tcPr>
            <w:tcW w:w="1763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Moderate.</w:t>
            </w:r>
          </w:p>
        </w:tc>
        <w:tc>
          <w:tcPr>
            <w:tcW w:w="1297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Moderate</w:t>
            </w:r>
          </w:p>
        </w:tc>
        <w:tc>
          <w:tcPr>
            <w:tcW w:w="1136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Moderate</w:t>
            </w:r>
          </w:p>
        </w:tc>
        <w:tc>
          <w:tcPr>
            <w:tcW w:w="1417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Moderate</w:t>
            </w:r>
          </w:p>
        </w:tc>
        <w:tc>
          <w:tcPr>
            <w:tcW w:w="1643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Low</w:t>
            </w:r>
          </w:p>
        </w:tc>
        <w:tc>
          <w:tcPr>
            <w:tcW w:w="1563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Moderate</w:t>
            </w:r>
          </w:p>
        </w:tc>
        <w:tc>
          <w:tcPr>
            <w:tcW w:w="1604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Low</w:t>
            </w:r>
          </w:p>
        </w:tc>
        <w:tc>
          <w:tcPr>
            <w:tcW w:w="1510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Low to Moderate</w:t>
            </w:r>
          </w:p>
        </w:tc>
        <w:tc>
          <w:tcPr>
            <w:tcW w:w="1389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Low to Moderate</w:t>
            </w:r>
          </w:p>
        </w:tc>
      </w:tr>
      <w:tr w:rsidR="00156018" w:rsidRPr="00976781" w:rsidTr="00156018">
        <w:trPr>
          <w:trHeight w:val="287"/>
        </w:trPr>
        <w:tc>
          <w:tcPr>
            <w:tcW w:w="1949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Bioaccumulation</w:t>
            </w:r>
          </w:p>
        </w:tc>
        <w:tc>
          <w:tcPr>
            <w:tcW w:w="1763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Low.</w:t>
            </w:r>
          </w:p>
        </w:tc>
        <w:tc>
          <w:tcPr>
            <w:tcW w:w="1297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Moderate</w:t>
            </w:r>
          </w:p>
        </w:tc>
        <w:tc>
          <w:tcPr>
            <w:tcW w:w="1136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Moderate</w:t>
            </w:r>
          </w:p>
        </w:tc>
        <w:tc>
          <w:tcPr>
            <w:tcW w:w="1417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High</w:t>
            </w:r>
          </w:p>
        </w:tc>
        <w:tc>
          <w:tcPr>
            <w:tcW w:w="1643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High</w:t>
            </w:r>
          </w:p>
        </w:tc>
        <w:tc>
          <w:tcPr>
            <w:tcW w:w="1563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Low</w:t>
            </w:r>
          </w:p>
        </w:tc>
        <w:tc>
          <w:tcPr>
            <w:tcW w:w="1604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Low</w:t>
            </w:r>
          </w:p>
        </w:tc>
        <w:tc>
          <w:tcPr>
            <w:tcW w:w="1510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High</w:t>
            </w:r>
          </w:p>
        </w:tc>
        <w:tc>
          <w:tcPr>
            <w:tcW w:w="1389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High</w:t>
            </w:r>
          </w:p>
        </w:tc>
      </w:tr>
      <w:tr w:rsidR="00156018" w:rsidRPr="00976781" w:rsidTr="00156018">
        <w:trPr>
          <w:trHeight w:val="315"/>
        </w:trPr>
        <w:tc>
          <w:tcPr>
            <w:tcW w:w="1949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Biomineralization</w:t>
            </w:r>
            <w:proofErr w:type="spellEnd"/>
          </w:p>
        </w:tc>
        <w:tc>
          <w:tcPr>
            <w:tcW w:w="1763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Moderate.</w:t>
            </w:r>
          </w:p>
        </w:tc>
        <w:tc>
          <w:tcPr>
            <w:tcW w:w="1297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Moderate</w:t>
            </w:r>
          </w:p>
        </w:tc>
        <w:tc>
          <w:tcPr>
            <w:tcW w:w="1136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Moderate</w:t>
            </w:r>
          </w:p>
        </w:tc>
        <w:tc>
          <w:tcPr>
            <w:tcW w:w="1417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Moderate</w:t>
            </w:r>
          </w:p>
        </w:tc>
        <w:tc>
          <w:tcPr>
            <w:tcW w:w="1643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Low to Moderate</w:t>
            </w:r>
          </w:p>
        </w:tc>
        <w:tc>
          <w:tcPr>
            <w:tcW w:w="1563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Moderate</w:t>
            </w:r>
          </w:p>
        </w:tc>
        <w:tc>
          <w:tcPr>
            <w:tcW w:w="1604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Low to Moderate</w:t>
            </w:r>
          </w:p>
        </w:tc>
        <w:tc>
          <w:tcPr>
            <w:tcW w:w="1510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Moderate</w:t>
            </w:r>
          </w:p>
        </w:tc>
        <w:tc>
          <w:tcPr>
            <w:tcW w:w="1389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Moderate</w:t>
            </w:r>
          </w:p>
        </w:tc>
      </w:tr>
      <w:tr w:rsidR="00156018" w:rsidRPr="00976781" w:rsidTr="00156018">
        <w:trPr>
          <w:trHeight w:val="879"/>
        </w:trPr>
        <w:tc>
          <w:tcPr>
            <w:tcW w:w="1949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Bio -electrochemical Systems (BES)</w:t>
            </w:r>
          </w:p>
        </w:tc>
        <w:tc>
          <w:tcPr>
            <w:tcW w:w="1763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Moderate.</w:t>
            </w:r>
          </w:p>
        </w:tc>
        <w:tc>
          <w:tcPr>
            <w:tcW w:w="1297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Moderate to High</w:t>
            </w:r>
          </w:p>
        </w:tc>
        <w:tc>
          <w:tcPr>
            <w:tcW w:w="1136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Moderate</w:t>
            </w:r>
          </w:p>
        </w:tc>
        <w:tc>
          <w:tcPr>
            <w:tcW w:w="1417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High</w:t>
            </w:r>
          </w:p>
        </w:tc>
        <w:tc>
          <w:tcPr>
            <w:tcW w:w="1643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Moderate</w:t>
            </w:r>
          </w:p>
        </w:tc>
        <w:tc>
          <w:tcPr>
            <w:tcW w:w="1563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Moderate</w:t>
            </w:r>
          </w:p>
        </w:tc>
        <w:tc>
          <w:tcPr>
            <w:tcW w:w="1604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Moderate to High</w:t>
            </w:r>
          </w:p>
        </w:tc>
        <w:tc>
          <w:tcPr>
            <w:tcW w:w="1510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Moderate to High</w:t>
            </w:r>
          </w:p>
        </w:tc>
        <w:tc>
          <w:tcPr>
            <w:tcW w:w="1389" w:type="dxa"/>
          </w:tcPr>
          <w:p w:rsidR="00156018" w:rsidRPr="00976781" w:rsidRDefault="00156018" w:rsidP="0015601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Moderate</w:t>
            </w:r>
          </w:p>
        </w:tc>
      </w:tr>
    </w:tbl>
    <w:p w:rsidR="002D7700" w:rsidRPr="00976781" w:rsidRDefault="002D7700" w:rsidP="002D770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2D7700" w:rsidRDefault="002D7700" w:rsidP="002D770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2D7700" w:rsidRDefault="002D7700" w:rsidP="002D770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2D7700" w:rsidRDefault="002D7700" w:rsidP="002D770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2D7700" w:rsidRPr="00976781" w:rsidRDefault="002D7700" w:rsidP="002D770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2D7700" w:rsidRPr="00976781" w:rsidRDefault="002D7700" w:rsidP="002D7700">
      <w:pPr>
        <w:spacing w:after="0"/>
        <w:rPr>
          <w:rFonts w:ascii="Times New Roman" w:hAnsi="Times New Roman" w:cs="Times New Roman"/>
          <w:sz w:val="24"/>
          <w:szCs w:val="24"/>
          <w:highlight w:val="yellow"/>
          <w:lang w:val="en-US"/>
        </w:rPr>
      </w:pPr>
    </w:p>
    <w:p w:rsidR="002D7700" w:rsidRPr="00976781" w:rsidRDefault="002D7700" w:rsidP="002D7700">
      <w:pPr>
        <w:spacing w:after="0"/>
        <w:rPr>
          <w:rFonts w:ascii="Times New Roman" w:hAnsi="Times New Roman" w:cs="Times New Roman"/>
          <w:sz w:val="24"/>
          <w:szCs w:val="24"/>
          <w:highlight w:val="yellow"/>
          <w:lang w:val="en-US"/>
        </w:rPr>
      </w:pPr>
    </w:p>
    <w:p w:rsidR="002D7700" w:rsidRPr="00976781" w:rsidRDefault="002D7700" w:rsidP="002D770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2D7700" w:rsidRDefault="00A33E0A" w:rsidP="002D7700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Table 2</w:t>
      </w:r>
      <w:r w:rsidR="002D7700">
        <w:rPr>
          <w:rFonts w:ascii="Times New Roman" w:hAnsi="Times New Roman" w:cs="Times New Roman"/>
          <w:b/>
          <w:sz w:val="24"/>
          <w:szCs w:val="24"/>
          <w:lang w:val="en-US"/>
        </w:rPr>
        <w:t xml:space="preserve">b. </w:t>
      </w:r>
      <w:r w:rsidR="002D7700" w:rsidRPr="00976781">
        <w:rPr>
          <w:rFonts w:ascii="Times New Roman" w:hAnsi="Times New Roman" w:cs="Times New Roman"/>
          <w:b/>
          <w:sz w:val="24"/>
          <w:szCs w:val="24"/>
          <w:lang w:val="en-US"/>
        </w:rPr>
        <w:t>Quantitative Criteria for Biological-Based Approaches in E-waste Recycling and Valuable Metal Recovery</w:t>
      </w:r>
    </w:p>
    <w:p w:rsidR="002D7700" w:rsidRPr="00976781" w:rsidRDefault="002D7700" w:rsidP="002D7700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tbl>
      <w:tblPr>
        <w:tblStyle w:val="TableGrid"/>
        <w:tblW w:w="14588" w:type="dxa"/>
        <w:tblLayout w:type="fixed"/>
        <w:tblLook w:val="04A0" w:firstRow="1" w:lastRow="0" w:firstColumn="1" w:lastColumn="0" w:noHBand="0" w:noVBand="1"/>
      </w:tblPr>
      <w:tblGrid>
        <w:gridCol w:w="2515"/>
        <w:gridCol w:w="2563"/>
        <w:gridCol w:w="1746"/>
        <w:gridCol w:w="1107"/>
        <w:gridCol w:w="1251"/>
        <w:gridCol w:w="1245"/>
        <w:gridCol w:w="2485"/>
        <w:gridCol w:w="1676"/>
      </w:tblGrid>
      <w:tr w:rsidR="002D7700" w:rsidRPr="00976781" w:rsidTr="002D7700">
        <w:trPr>
          <w:trHeight w:val="103"/>
        </w:trPr>
        <w:tc>
          <w:tcPr>
            <w:tcW w:w="2515" w:type="dxa"/>
            <w:vMerge w:val="restart"/>
          </w:tcPr>
          <w:p w:rsidR="002D7700" w:rsidRPr="00976781" w:rsidRDefault="002D7700" w:rsidP="00686A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Biological-Based Approaches</w:t>
            </w:r>
          </w:p>
        </w:tc>
        <w:tc>
          <w:tcPr>
            <w:tcW w:w="12073" w:type="dxa"/>
            <w:gridSpan w:val="7"/>
          </w:tcPr>
          <w:p w:rsidR="002D7700" w:rsidRPr="00976781" w:rsidRDefault="002D7700" w:rsidP="00686A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Quantitative Criteria</w:t>
            </w:r>
          </w:p>
        </w:tc>
      </w:tr>
      <w:tr w:rsidR="002D7700" w:rsidRPr="00976781" w:rsidTr="002D7700">
        <w:trPr>
          <w:trHeight w:val="54"/>
        </w:trPr>
        <w:tc>
          <w:tcPr>
            <w:tcW w:w="2515" w:type="dxa"/>
            <w:vMerge/>
          </w:tcPr>
          <w:p w:rsidR="002D7700" w:rsidRPr="00976781" w:rsidRDefault="002D7700" w:rsidP="00686A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563" w:type="dxa"/>
          </w:tcPr>
          <w:p w:rsidR="002D7700" w:rsidRPr="00976781" w:rsidRDefault="002D7700" w:rsidP="00686A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Recovery Efficiency</w:t>
            </w:r>
          </w:p>
        </w:tc>
        <w:tc>
          <w:tcPr>
            <w:tcW w:w="1746" w:type="dxa"/>
          </w:tcPr>
          <w:p w:rsidR="002D7700" w:rsidRPr="00976781" w:rsidRDefault="002D7700" w:rsidP="00686A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Reaction Rate</w:t>
            </w:r>
          </w:p>
        </w:tc>
        <w:tc>
          <w:tcPr>
            <w:tcW w:w="1107" w:type="dxa"/>
          </w:tcPr>
          <w:p w:rsidR="002D7700" w:rsidRPr="00976781" w:rsidRDefault="002D7700" w:rsidP="00686A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Cost</w:t>
            </w:r>
          </w:p>
        </w:tc>
        <w:tc>
          <w:tcPr>
            <w:tcW w:w="1251" w:type="dxa"/>
          </w:tcPr>
          <w:p w:rsidR="002D7700" w:rsidRPr="00976781" w:rsidRDefault="002D7700" w:rsidP="00686A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Yield</w:t>
            </w:r>
          </w:p>
        </w:tc>
        <w:tc>
          <w:tcPr>
            <w:tcW w:w="1245" w:type="dxa"/>
          </w:tcPr>
          <w:p w:rsidR="002D7700" w:rsidRPr="00976781" w:rsidRDefault="002D7700" w:rsidP="00686A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Purity</w:t>
            </w:r>
          </w:p>
        </w:tc>
        <w:tc>
          <w:tcPr>
            <w:tcW w:w="2485" w:type="dxa"/>
          </w:tcPr>
          <w:p w:rsidR="002D7700" w:rsidRPr="00976781" w:rsidRDefault="002D7700" w:rsidP="00686A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Chemical Consumption</w:t>
            </w:r>
          </w:p>
        </w:tc>
        <w:tc>
          <w:tcPr>
            <w:tcW w:w="1676" w:type="dxa"/>
          </w:tcPr>
          <w:p w:rsidR="002D7700" w:rsidRPr="00976781" w:rsidRDefault="002D7700" w:rsidP="00686A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Operational Stability</w:t>
            </w:r>
          </w:p>
        </w:tc>
      </w:tr>
      <w:tr w:rsidR="002D7700" w:rsidRPr="00976781" w:rsidTr="002D7700">
        <w:trPr>
          <w:trHeight w:val="103"/>
        </w:trPr>
        <w:tc>
          <w:tcPr>
            <w:tcW w:w="2515" w:type="dxa"/>
          </w:tcPr>
          <w:p w:rsidR="002D7700" w:rsidRPr="00976781" w:rsidRDefault="002D7700" w:rsidP="00686A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Bioleaching</w:t>
            </w:r>
          </w:p>
        </w:tc>
        <w:tc>
          <w:tcPr>
            <w:tcW w:w="2563" w:type="dxa"/>
          </w:tcPr>
          <w:p w:rsidR="002D7700" w:rsidRPr="00976781" w:rsidRDefault="002D7700" w:rsidP="00686A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High metal recovery efficiency for certain metals like copper and gold.</w:t>
            </w:r>
          </w:p>
        </w:tc>
        <w:tc>
          <w:tcPr>
            <w:tcW w:w="1746" w:type="dxa"/>
          </w:tcPr>
          <w:p w:rsidR="002D7700" w:rsidRPr="00976781" w:rsidRDefault="002D7700" w:rsidP="00686A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Moderate to slow</w:t>
            </w:r>
          </w:p>
        </w:tc>
        <w:tc>
          <w:tcPr>
            <w:tcW w:w="1107" w:type="dxa"/>
          </w:tcPr>
          <w:p w:rsidR="002D7700" w:rsidRPr="00976781" w:rsidRDefault="002D7700" w:rsidP="00686A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Moderate.</w:t>
            </w:r>
          </w:p>
        </w:tc>
        <w:tc>
          <w:tcPr>
            <w:tcW w:w="1251" w:type="dxa"/>
          </w:tcPr>
          <w:p w:rsidR="002D7700" w:rsidRPr="00976781" w:rsidRDefault="002D7700" w:rsidP="00686A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Moderate to high.</w:t>
            </w:r>
          </w:p>
        </w:tc>
        <w:tc>
          <w:tcPr>
            <w:tcW w:w="1245" w:type="dxa"/>
          </w:tcPr>
          <w:p w:rsidR="002D7700" w:rsidRPr="00976781" w:rsidRDefault="002D7700" w:rsidP="00686A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Moderate to high.</w:t>
            </w:r>
          </w:p>
        </w:tc>
        <w:tc>
          <w:tcPr>
            <w:tcW w:w="2485" w:type="dxa"/>
          </w:tcPr>
          <w:p w:rsidR="002D7700" w:rsidRPr="00976781" w:rsidRDefault="002D7700" w:rsidP="00686A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Low to moderate.</w:t>
            </w:r>
          </w:p>
        </w:tc>
        <w:tc>
          <w:tcPr>
            <w:tcW w:w="1676" w:type="dxa"/>
          </w:tcPr>
          <w:p w:rsidR="002D7700" w:rsidRPr="00976781" w:rsidRDefault="002D7700" w:rsidP="00686A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Moderate.</w:t>
            </w:r>
          </w:p>
        </w:tc>
      </w:tr>
      <w:tr w:rsidR="002D7700" w:rsidRPr="00976781" w:rsidTr="002D7700">
        <w:trPr>
          <w:trHeight w:val="103"/>
        </w:trPr>
        <w:tc>
          <w:tcPr>
            <w:tcW w:w="2515" w:type="dxa"/>
          </w:tcPr>
          <w:p w:rsidR="002D7700" w:rsidRPr="00976781" w:rsidRDefault="002D7700" w:rsidP="00686A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Biosorption</w:t>
            </w:r>
            <w:proofErr w:type="spellEnd"/>
          </w:p>
        </w:tc>
        <w:tc>
          <w:tcPr>
            <w:tcW w:w="2563" w:type="dxa"/>
          </w:tcPr>
          <w:p w:rsidR="002D7700" w:rsidRPr="00976781" w:rsidRDefault="002D7700" w:rsidP="00686A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Moderately efficient, depends on the specific </w:t>
            </w:r>
            <w:proofErr w:type="spellStart"/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biosorbent</w:t>
            </w:r>
            <w:proofErr w:type="spellEnd"/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 metal.</w:t>
            </w:r>
          </w:p>
        </w:tc>
        <w:tc>
          <w:tcPr>
            <w:tcW w:w="1746" w:type="dxa"/>
          </w:tcPr>
          <w:p w:rsidR="002D7700" w:rsidRPr="00976781" w:rsidRDefault="002D7700" w:rsidP="00686A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Fast to moderate</w:t>
            </w:r>
          </w:p>
        </w:tc>
        <w:tc>
          <w:tcPr>
            <w:tcW w:w="1107" w:type="dxa"/>
          </w:tcPr>
          <w:p w:rsidR="002D7700" w:rsidRPr="00976781" w:rsidRDefault="002D7700" w:rsidP="00686A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Low to moderate</w:t>
            </w:r>
          </w:p>
        </w:tc>
        <w:tc>
          <w:tcPr>
            <w:tcW w:w="1251" w:type="dxa"/>
          </w:tcPr>
          <w:p w:rsidR="002D7700" w:rsidRPr="00976781" w:rsidRDefault="002D7700" w:rsidP="00686A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Low to moderate</w:t>
            </w:r>
          </w:p>
        </w:tc>
        <w:tc>
          <w:tcPr>
            <w:tcW w:w="1245" w:type="dxa"/>
          </w:tcPr>
          <w:p w:rsidR="002D7700" w:rsidRPr="00976781" w:rsidRDefault="002D7700" w:rsidP="00686A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Moderate.</w:t>
            </w:r>
          </w:p>
        </w:tc>
        <w:tc>
          <w:tcPr>
            <w:tcW w:w="2485" w:type="dxa"/>
          </w:tcPr>
          <w:p w:rsidR="002D7700" w:rsidRPr="00976781" w:rsidRDefault="002D7700" w:rsidP="00686A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Low.</w:t>
            </w:r>
          </w:p>
        </w:tc>
        <w:tc>
          <w:tcPr>
            <w:tcW w:w="1676" w:type="dxa"/>
          </w:tcPr>
          <w:p w:rsidR="002D7700" w:rsidRPr="00976781" w:rsidRDefault="002D7700" w:rsidP="00686A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High.</w:t>
            </w:r>
          </w:p>
        </w:tc>
      </w:tr>
      <w:tr w:rsidR="002D7700" w:rsidRPr="00976781" w:rsidTr="002D7700">
        <w:trPr>
          <w:trHeight w:val="103"/>
        </w:trPr>
        <w:tc>
          <w:tcPr>
            <w:tcW w:w="2515" w:type="dxa"/>
          </w:tcPr>
          <w:p w:rsidR="002D7700" w:rsidRPr="00976781" w:rsidRDefault="002D7700" w:rsidP="002D770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Phyto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remediation</w:t>
            </w:r>
          </w:p>
        </w:tc>
        <w:tc>
          <w:tcPr>
            <w:tcW w:w="2563" w:type="dxa"/>
          </w:tcPr>
          <w:p w:rsidR="002D7700" w:rsidRPr="00976781" w:rsidRDefault="002D7700" w:rsidP="00686A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Variable based on plant species and soil metal content.</w:t>
            </w:r>
          </w:p>
        </w:tc>
        <w:tc>
          <w:tcPr>
            <w:tcW w:w="1746" w:type="dxa"/>
          </w:tcPr>
          <w:p w:rsidR="002D7700" w:rsidRPr="00976781" w:rsidRDefault="002D7700" w:rsidP="00686A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Slow</w:t>
            </w:r>
          </w:p>
        </w:tc>
        <w:tc>
          <w:tcPr>
            <w:tcW w:w="1107" w:type="dxa"/>
          </w:tcPr>
          <w:p w:rsidR="002D7700" w:rsidRPr="00976781" w:rsidRDefault="002D7700" w:rsidP="00686A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Low to moderate</w:t>
            </w:r>
          </w:p>
        </w:tc>
        <w:tc>
          <w:tcPr>
            <w:tcW w:w="1251" w:type="dxa"/>
          </w:tcPr>
          <w:p w:rsidR="002D7700" w:rsidRPr="00976781" w:rsidRDefault="002D7700" w:rsidP="00686A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Low to moderate</w:t>
            </w:r>
          </w:p>
        </w:tc>
        <w:tc>
          <w:tcPr>
            <w:tcW w:w="1245" w:type="dxa"/>
          </w:tcPr>
          <w:p w:rsidR="002D7700" w:rsidRPr="00976781" w:rsidRDefault="002D7700" w:rsidP="00686A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Low to moderate.</w:t>
            </w:r>
          </w:p>
        </w:tc>
        <w:tc>
          <w:tcPr>
            <w:tcW w:w="2485" w:type="dxa"/>
          </w:tcPr>
          <w:p w:rsidR="002D7700" w:rsidRPr="00976781" w:rsidRDefault="002D7700" w:rsidP="00686A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Low.</w:t>
            </w:r>
          </w:p>
        </w:tc>
        <w:tc>
          <w:tcPr>
            <w:tcW w:w="1676" w:type="dxa"/>
          </w:tcPr>
          <w:p w:rsidR="002D7700" w:rsidRPr="00976781" w:rsidRDefault="002D7700" w:rsidP="00686A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Low to Moderate.</w:t>
            </w:r>
          </w:p>
        </w:tc>
      </w:tr>
      <w:tr w:rsidR="002D7700" w:rsidRPr="00976781" w:rsidTr="002D7700">
        <w:trPr>
          <w:trHeight w:val="208"/>
        </w:trPr>
        <w:tc>
          <w:tcPr>
            <w:tcW w:w="2515" w:type="dxa"/>
          </w:tcPr>
          <w:p w:rsidR="002D7700" w:rsidRPr="00976781" w:rsidRDefault="002D7700" w:rsidP="00686A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Bioaccumulation</w:t>
            </w:r>
          </w:p>
        </w:tc>
        <w:tc>
          <w:tcPr>
            <w:tcW w:w="2563" w:type="dxa"/>
          </w:tcPr>
          <w:p w:rsidR="002D7700" w:rsidRPr="00976781" w:rsidRDefault="002D7700" w:rsidP="00686A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Variable, depends on the organism and environment.</w:t>
            </w:r>
          </w:p>
        </w:tc>
        <w:tc>
          <w:tcPr>
            <w:tcW w:w="1746" w:type="dxa"/>
          </w:tcPr>
          <w:p w:rsidR="002D7700" w:rsidRPr="00976781" w:rsidRDefault="002D7700" w:rsidP="00686A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Slow</w:t>
            </w:r>
          </w:p>
        </w:tc>
        <w:tc>
          <w:tcPr>
            <w:tcW w:w="1107" w:type="dxa"/>
          </w:tcPr>
          <w:p w:rsidR="002D7700" w:rsidRPr="00976781" w:rsidRDefault="002D7700" w:rsidP="00686A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Low</w:t>
            </w:r>
          </w:p>
        </w:tc>
        <w:tc>
          <w:tcPr>
            <w:tcW w:w="1251" w:type="dxa"/>
          </w:tcPr>
          <w:p w:rsidR="002D7700" w:rsidRPr="00976781" w:rsidRDefault="002D7700" w:rsidP="00686A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Low to moderate</w:t>
            </w:r>
          </w:p>
        </w:tc>
        <w:tc>
          <w:tcPr>
            <w:tcW w:w="1245" w:type="dxa"/>
          </w:tcPr>
          <w:p w:rsidR="002D7700" w:rsidRPr="00976781" w:rsidRDefault="002D7700" w:rsidP="00686A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Low to moderate.</w:t>
            </w:r>
          </w:p>
        </w:tc>
        <w:tc>
          <w:tcPr>
            <w:tcW w:w="2485" w:type="dxa"/>
          </w:tcPr>
          <w:p w:rsidR="002D7700" w:rsidRPr="00976781" w:rsidRDefault="002D7700" w:rsidP="00686A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Low.</w:t>
            </w:r>
          </w:p>
        </w:tc>
        <w:tc>
          <w:tcPr>
            <w:tcW w:w="1676" w:type="dxa"/>
          </w:tcPr>
          <w:p w:rsidR="002D7700" w:rsidRPr="00976781" w:rsidRDefault="002D7700" w:rsidP="00686A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Low to Moderate.</w:t>
            </w:r>
          </w:p>
        </w:tc>
      </w:tr>
      <w:tr w:rsidR="002D7700" w:rsidRPr="00976781" w:rsidTr="002D7700">
        <w:trPr>
          <w:trHeight w:val="208"/>
        </w:trPr>
        <w:tc>
          <w:tcPr>
            <w:tcW w:w="2515" w:type="dxa"/>
          </w:tcPr>
          <w:p w:rsidR="002D7700" w:rsidRPr="00976781" w:rsidRDefault="002D7700" w:rsidP="00686A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Biomineralization</w:t>
            </w:r>
            <w:proofErr w:type="spellEnd"/>
          </w:p>
        </w:tc>
        <w:tc>
          <w:tcPr>
            <w:tcW w:w="2563" w:type="dxa"/>
          </w:tcPr>
          <w:p w:rsidR="002D7700" w:rsidRPr="00976781" w:rsidRDefault="002D7700" w:rsidP="00686A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 be high for specific minerals under controlled conditions.</w:t>
            </w:r>
          </w:p>
        </w:tc>
        <w:tc>
          <w:tcPr>
            <w:tcW w:w="1746" w:type="dxa"/>
          </w:tcPr>
          <w:p w:rsidR="002D7700" w:rsidRPr="00976781" w:rsidRDefault="002D7700" w:rsidP="00686A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Slow to moderate</w:t>
            </w:r>
          </w:p>
        </w:tc>
        <w:tc>
          <w:tcPr>
            <w:tcW w:w="1107" w:type="dxa"/>
          </w:tcPr>
          <w:p w:rsidR="002D7700" w:rsidRPr="00976781" w:rsidRDefault="002D7700" w:rsidP="00686A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Moderate to high</w:t>
            </w:r>
          </w:p>
        </w:tc>
        <w:tc>
          <w:tcPr>
            <w:tcW w:w="1251" w:type="dxa"/>
          </w:tcPr>
          <w:p w:rsidR="002D7700" w:rsidRPr="00976781" w:rsidRDefault="002D7700" w:rsidP="00686A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Low to moderate</w:t>
            </w:r>
          </w:p>
        </w:tc>
        <w:tc>
          <w:tcPr>
            <w:tcW w:w="1245" w:type="dxa"/>
          </w:tcPr>
          <w:p w:rsidR="002D7700" w:rsidRPr="00976781" w:rsidRDefault="002D7700" w:rsidP="00686A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Moderate.</w:t>
            </w:r>
          </w:p>
        </w:tc>
        <w:tc>
          <w:tcPr>
            <w:tcW w:w="2485" w:type="dxa"/>
          </w:tcPr>
          <w:p w:rsidR="002D7700" w:rsidRPr="00976781" w:rsidRDefault="002D7700" w:rsidP="00686A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Low to moderate.</w:t>
            </w:r>
          </w:p>
        </w:tc>
        <w:tc>
          <w:tcPr>
            <w:tcW w:w="1676" w:type="dxa"/>
          </w:tcPr>
          <w:p w:rsidR="002D7700" w:rsidRPr="00976781" w:rsidRDefault="002D7700" w:rsidP="00686A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Moderate.</w:t>
            </w:r>
          </w:p>
        </w:tc>
      </w:tr>
      <w:tr w:rsidR="002D7700" w:rsidRPr="00976781" w:rsidTr="002D7700">
        <w:trPr>
          <w:trHeight w:val="427"/>
        </w:trPr>
        <w:tc>
          <w:tcPr>
            <w:tcW w:w="2515" w:type="dxa"/>
          </w:tcPr>
          <w:p w:rsidR="002D7700" w:rsidRPr="00976781" w:rsidRDefault="002D7700" w:rsidP="00686A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Bio electrochemical Systems (BES)</w:t>
            </w:r>
          </w:p>
        </w:tc>
        <w:tc>
          <w:tcPr>
            <w:tcW w:w="2563" w:type="dxa"/>
          </w:tcPr>
          <w:p w:rsidR="002D7700" w:rsidRPr="00976781" w:rsidRDefault="002D7700" w:rsidP="00686A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Moderately efficient, can be enhanced with microbial engineering.</w:t>
            </w:r>
          </w:p>
        </w:tc>
        <w:tc>
          <w:tcPr>
            <w:tcW w:w="1746" w:type="dxa"/>
          </w:tcPr>
          <w:p w:rsidR="002D7700" w:rsidRPr="00976781" w:rsidRDefault="002D7700" w:rsidP="00686A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Moderate to fast</w:t>
            </w:r>
          </w:p>
        </w:tc>
        <w:tc>
          <w:tcPr>
            <w:tcW w:w="1107" w:type="dxa"/>
          </w:tcPr>
          <w:p w:rsidR="002D7700" w:rsidRPr="00976781" w:rsidRDefault="002D7700" w:rsidP="00686A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Moderate to high</w:t>
            </w:r>
          </w:p>
        </w:tc>
        <w:tc>
          <w:tcPr>
            <w:tcW w:w="1251" w:type="dxa"/>
          </w:tcPr>
          <w:p w:rsidR="002D7700" w:rsidRPr="00976781" w:rsidRDefault="002D7700" w:rsidP="00686A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Moderate to high</w:t>
            </w:r>
          </w:p>
        </w:tc>
        <w:tc>
          <w:tcPr>
            <w:tcW w:w="1245" w:type="dxa"/>
          </w:tcPr>
          <w:p w:rsidR="002D7700" w:rsidRPr="00976781" w:rsidRDefault="002D7700" w:rsidP="00686A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High.</w:t>
            </w:r>
          </w:p>
        </w:tc>
        <w:tc>
          <w:tcPr>
            <w:tcW w:w="2485" w:type="dxa"/>
          </w:tcPr>
          <w:p w:rsidR="002D7700" w:rsidRPr="00976781" w:rsidRDefault="002D7700" w:rsidP="00686A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Moderate to high.</w:t>
            </w:r>
          </w:p>
        </w:tc>
        <w:tc>
          <w:tcPr>
            <w:tcW w:w="1676" w:type="dxa"/>
          </w:tcPr>
          <w:p w:rsidR="002D7700" w:rsidRPr="00976781" w:rsidRDefault="002D7700" w:rsidP="00686A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Moderate to High.</w:t>
            </w:r>
          </w:p>
        </w:tc>
      </w:tr>
    </w:tbl>
    <w:p w:rsidR="002D7700" w:rsidRDefault="002D7700" w:rsidP="000175E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2D7700" w:rsidRDefault="002D7700" w:rsidP="000175E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2D7700" w:rsidRDefault="002D7700" w:rsidP="000175E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2D7700" w:rsidRDefault="002D7700" w:rsidP="000175E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2D7700" w:rsidRDefault="002D7700" w:rsidP="000175E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2D7700" w:rsidRDefault="002D7700" w:rsidP="000175E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175E5" w:rsidRDefault="002D7700" w:rsidP="000175E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Table 2c. </w:t>
      </w:r>
      <w:r w:rsidR="000175E5" w:rsidRPr="00976781">
        <w:rPr>
          <w:rFonts w:ascii="Times New Roman" w:hAnsi="Times New Roman" w:cs="Times New Roman"/>
          <w:b/>
          <w:sz w:val="24"/>
          <w:szCs w:val="24"/>
          <w:lang w:val="en-US"/>
        </w:rPr>
        <w:t xml:space="preserve">Decision Matrix of Qualitative </w:t>
      </w:r>
      <w:r w:rsidR="000175E5">
        <w:rPr>
          <w:rFonts w:ascii="Times New Roman" w:hAnsi="Times New Roman" w:cs="Times New Roman"/>
          <w:b/>
          <w:sz w:val="24"/>
          <w:szCs w:val="24"/>
          <w:lang w:val="en-US"/>
        </w:rPr>
        <w:t xml:space="preserve">and </w:t>
      </w:r>
      <w:r w:rsidR="000175E5" w:rsidRPr="00976781">
        <w:rPr>
          <w:rFonts w:ascii="Times New Roman" w:hAnsi="Times New Roman" w:cs="Times New Roman"/>
          <w:b/>
          <w:sz w:val="24"/>
          <w:szCs w:val="24"/>
          <w:lang w:val="en-US"/>
        </w:rPr>
        <w:t>Qualitative Criteria for Biological-Based Approaches in E-waste Recycling and Valuable Metal Recovery</w:t>
      </w:r>
    </w:p>
    <w:p w:rsidR="000175E5" w:rsidRDefault="000175E5" w:rsidP="00C22E6B">
      <w:pPr>
        <w:spacing w:after="0" w:line="288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96E42" w:rsidRDefault="00A96E42" w:rsidP="00C22E6B">
      <w:pPr>
        <w:spacing w:after="0" w:line="288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96E42" w:rsidRDefault="00A96E42" w:rsidP="00C22E6B">
      <w:pPr>
        <w:spacing w:after="0" w:line="288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2510" w:type="dxa"/>
        <w:jc w:val="center"/>
        <w:tblLayout w:type="fixed"/>
        <w:tblLook w:val="04A0" w:firstRow="1" w:lastRow="0" w:firstColumn="1" w:lastColumn="0" w:noHBand="0" w:noVBand="1"/>
      </w:tblPr>
      <w:tblGrid>
        <w:gridCol w:w="810"/>
        <w:gridCol w:w="3600"/>
        <w:gridCol w:w="654"/>
        <w:gridCol w:w="639"/>
        <w:gridCol w:w="719"/>
        <w:gridCol w:w="719"/>
        <w:gridCol w:w="639"/>
        <w:gridCol w:w="799"/>
        <w:gridCol w:w="3931"/>
      </w:tblGrid>
      <w:tr w:rsidR="00A96E42" w:rsidRPr="00A96E42" w:rsidTr="002D7700">
        <w:trPr>
          <w:cantSplit/>
          <w:trHeight w:val="2390"/>
          <w:jc w:val="center"/>
        </w:trPr>
        <w:tc>
          <w:tcPr>
            <w:tcW w:w="810" w:type="dxa"/>
          </w:tcPr>
          <w:p w:rsidR="00A96E42" w:rsidRPr="00A96E42" w:rsidRDefault="00A96E42" w:rsidP="00A96E4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Sr. No</w:t>
            </w:r>
          </w:p>
        </w:tc>
        <w:tc>
          <w:tcPr>
            <w:tcW w:w="3600" w:type="dxa"/>
            <w:hideMark/>
          </w:tcPr>
          <w:p w:rsidR="00A96E42" w:rsidRPr="00A96E42" w:rsidRDefault="002D7700" w:rsidP="00A96E4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Biological Recycling Options</w:t>
            </w:r>
            <w:r w:rsidR="00A96E42" w:rsidRPr="00A96E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→ / Criteria ↓</w:t>
            </w:r>
          </w:p>
        </w:tc>
        <w:tc>
          <w:tcPr>
            <w:tcW w:w="654" w:type="dxa"/>
            <w:textDirection w:val="btLr"/>
            <w:hideMark/>
          </w:tcPr>
          <w:p w:rsidR="00A96E42" w:rsidRPr="00A96E42" w:rsidRDefault="00A96E42" w:rsidP="00A96E42">
            <w:pPr>
              <w:spacing w:line="48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Bioleaching</w:t>
            </w:r>
          </w:p>
        </w:tc>
        <w:tc>
          <w:tcPr>
            <w:tcW w:w="639" w:type="dxa"/>
            <w:textDirection w:val="btLr"/>
            <w:hideMark/>
          </w:tcPr>
          <w:p w:rsidR="00A96E42" w:rsidRPr="00A96E42" w:rsidRDefault="00A96E42" w:rsidP="00A96E42">
            <w:pPr>
              <w:spacing w:line="48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A96E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Biosorption</w:t>
            </w:r>
            <w:proofErr w:type="spellEnd"/>
          </w:p>
        </w:tc>
        <w:tc>
          <w:tcPr>
            <w:tcW w:w="719" w:type="dxa"/>
            <w:textDirection w:val="btLr"/>
            <w:hideMark/>
          </w:tcPr>
          <w:p w:rsidR="00A96E42" w:rsidRPr="00A96E42" w:rsidRDefault="00A96E42" w:rsidP="00A96E42">
            <w:pPr>
              <w:spacing w:line="48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Phytoremediation</w:t>
            </w:r>
          </w:p>
        </w:tc>
        <w:tc>
          <w:tcPr>
            <w:tcW w:w="719" w:type="dxa"/>
            <w:textDirection w:val="btLr"/>
            <w:hideMark/>
          </w:tcPr>
          <w:p w:rsidR="00A96E42" w:rsidRPr="00A96E42" w:rsidRDefault="00A96E42" w:rsidP="00A96E42">
            <w:pPr>
              <w:spacing w:line="48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Bioaccumulation</w:t>
            </w:r>
          </w:p>
        </w:tc>
        <w:tc>
          <w:tcPr>
            <w:tcW w:w="639" w:type="dxa"/>
            <w:textDirection w:val="btLr"/>
            <w:hideMark/>
          </w:tcPr>
          <w:p w:rsidR="00A96E42" w:rsidRPr="00A96E42" w:rsidRDefault="00A96E42" w:rsidP="00A96E42">
            <w:pPr>
              <w:spacing w:line="48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A96E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Biomineralization</w:t>
            </w:r>
            <w:proofErr w:type="spellEnd"/>
          </w:p>
        </w:tc>
        <w:tc>
          <w:tcPr>
            <w:tcW w:w="799" w:type="dxa"/>
            <w:textDirection w:val="btLr"/>
            <w:hideMark/>
          </w:tcPr>
          <w:p w:rsidR="00A96E42" w:rsidRPr="00A96E42" w:rsidRDefault="00A96E42" w:rsidP="00A96E42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Bio Electrochemical Systems (BES)</w:t>
            </w:r>
          </w:p>
        </w:tc>
        <w:tc>
          <w:tcPr>
            <w:tcW w:w="3931" w:type="dxa"/>
            <w:textDirection w:val="btLr"/>
            <w:hideMark/>
          </w:tcPr>
          <w:p w:rsidR="00A96E42" w:rsidRPr="00A96E42" w:rsidRDefault="00A96E42" w:rsidP="00C36FE9">
            <w:pPr>
              <w:spacing w:line="48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Reference </w:t>
            </w:r>
          </w:p>
        </w:tc>
      </w:tr>
      <w:tr w:rsidR="00A96E42" w:rsidRPr="00A96E42" w:rsidTr="002D7700">
        <w:trPr>
          <w:trHeight w:val="544"/>
          <w:jc w:val="center"/>
        </w:trPr>
        <w:tc>
          <w:tcPr>
            <w:tcW w:w="810" w:type="dxa"/>
          </w:tcPr>
          <w:p w:rsidR="00A96E42" w:rsidRPr="00A96E42" w:rsidRDefault="00A96E42" w:rsidP="00A96E42">
            <w:pPr>
              <w:pStyle w:val="ListParagraph"/>
              <w:numPr>
                <w:ilvl w:val="0"/>
                <w:numId w:val="40"/>
              </w:num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0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Environmental Impact (1–10, ↑)</w:t>
            </w:r>
          </w:p>
        </w:tc>
        <w:tc>
          <w:tcPr>
            <w:tcW w:w="654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7.5</w:t>
            </w:r>
          </w:p>
        </w:tc>
        <w:tc>
          <w:tcPr>
            <w:tcW w:w="63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9.0</w:t>
            </w:r>
          </w:p>
        </w:tc>
        <w:tc>
          <w:tcPr>
            <w:tcW w:w="71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6.0</w:t>
            </w:r>
          </w:p>
        </w:tc>
        <w:tc>
          <w:tcPr>
            <w:tcW w:w="71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7.0</w:t>
            </w:r>
          </w:p>
        </w:tc>
        <w:tc>
          <w:tcPr>
            <w:tcW w:w="63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8.0</w:t>
            </w:r>
          </w:p>
        </w:tc>
        <w:tc>
          <w:tcPr>
            <w:tcW w:w="79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7.5</w:t>
            </w:r>
          </w:p>
        </w:tc>
        <w:tc>
          <w:tcPr>
            <w:tcW w:w="3931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Pathak et al., 2021; </w:t>
            </w:r>
            <w:proofErr w:type="spellStart"/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Brandl</w:t>
            </w:r>
            <w:proofErr w:type="spellEnd"/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et al., 2001</w:t>
            </w:r>
          </w:p>
        </w:tc>
      </w:tr>
      <w:tr w:rsidR="00A96E42" w:rsidRPr="00A96E42" w:rsidTr="002D7700">
        <w:trPr>
          <w:trHeight w:val="529"/>
          <w:jc w:val="center"/>
        </w:trPr>
        <w:tc>
          <w:tcPr>
            <w:tcW w:w="810" w:type="dxa"/>
          </w:tcPr>
          <w:p w:rsidR="00A96E42" w:rsidRPr="00A96E42" w:rsidRDefault="00A96E42" w:rsidP="00A96E42">
            <w:pPr>
              <w:pStyle w:val="ListParagraph"/>
              <w:numPr>
                <w:ilvl w:val="0"/>
                <w:numId w:val="40"/>
              </w:num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0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Scalability (1–10, ↑)</w:t>
            </w:r>
          </w:p>
        </w:tc>
        <w:tc>
          <w:tcPr>
            <w:tcW w:w="654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6.5</w:t>
            </w:r>
          </w:p>
        </w:tc>
        <w:tc>
          <w:tcPr>
            <w:tcW w:w="63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8.5</w:t>
            </w:r>
          </w:p>
        </w:tc>
        <w:tc>
          <w:tcPr>
            <w:tcW w:w="71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5.0</w:t>
            </w:r>
          </w:p>
        </w:tc>
        <w:tc>
          <w:tcPr>
            <w:tcW w:w="71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6.0</w:t>
            </w:r>
          </w:p>
        </w:tc>
        <w:tc>
          <w:tcPr>
            <w:tcW w:w="63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7.5</w:t>
            </w:r>
          </w:p>
        </w:tc>
        <w:tc>
          <w:tcPr>
            <w:tcW w:w="79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7.0</w:t>
            </w:r>
          </w:p>
        </w:tc>
        <w:tc>
          <w:tcPr>
            <w:tcW w:w="3931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Willner</w:t>
            </w:r>
            <w:proofErr w:type="spellEnd"/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et al., 2020</w:t>
            </w:r>
          </w:p>
        </w:tc>
      </w:tr>
      <w:tr w:rsidR="00A96E42" w:rsidRPr="00A96E42" w:rsidTr="002D7700">
        <w:trPr>
          <w:trHeight w:val="544"/>
          <w:jc w:val="center"/>
        </w:trPr>
        <w:tc>
          <w:tcPr>
            <w:tcW w:w="810" w:type="dxa"/>
          </w:tcPr>
          <w:p w:rsidR="00A96E42" w:rsidRPr="00A96E42" w:rsidRDefault="00A96E42" w:rsidP="00A96E42">
            <w:pPr>
              <w:pStyle w:val="ListParagraph"/>
              <w:numPr>
                <w:ilvl w:val="0"/>
                <w:numId w:val="40"/>
              </w:num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0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Safety (1–10, ↑)</w:t>
            </w:r>
          </w:p>
        </w:tc>
        <w:tc>
          <w:tcPr>
            <w:tcW w:w="654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7.0</w:t>
            </w:r>
          </w:p>
        </w:tc>
        <w:tc>
          <w:tcPr>
            <w:tcW w:w="63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9.0</w:t>
            </w:r>
          </w:p>
        </w:tc>
        <w:tc>
          <w:tcPr>
            <w:tcW w:w="71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8.0</w:t>
            </w:r>
          </w:p>
        </w:tc>
        <w:tc>
          <w:tcPr>
            <w:tcW w:w="71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8.5</w:t>
            </w:r>
          </w:p>
        </w:tc>
        <w:tc>
          <w:tcPr>
            <w:tcW w:w="63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8.5</w:t>
            </w:r>
          </w:p>
        </w:tc>
        <w:tc>
          <w:tcPr>
            <w:tcW w:w="79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7.5</w:t>
            </w:r>
          </w:p>
        </w:tc>
        <w:tc>
          <w:tcPr>
            <w:tcW w:w="3931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Singh et al., 2022; Pathak et al., 2021</w:t>
            </w:r>
          </w:p>
        </w:tc>
      </w:tr>
      <w:tr w:rsidR="00A96E42" w:rsidRPr="00A96E42" w:rsidTr="002D7700">
        <w:trPr>
          <w:trHeight w:val="529"/>
          <w:jc w:val="center"/>
        </w:trPr>
        <w:tc>
          <w:tcPr>
            <w:tcW w:w="810" w:type="dxa"/>
          </w:tcPr>
          <w:p w:rsidR="00A96E42" w:rsidRPr="00A96E42" w:rsidRDefault="00A96E42" w:rsidP="00A96E42">
            <w:pPr>
              <w:pStyle w:val="ListParagraph"/>
              <w:numPr>
                <w:ilvl w:val="0"/>
                <w:numId w:val="40"/>
              </w:num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0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Recovery Efficiency (%) (↑)</w:t>
            </w:r>
          </w:p>
        </w:tc>
        <w:tc>
          <w:tcPr>
            <w:tcW w:w="654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85</w:t>
            </w:r>
          </w:p>
        </w:tc>
        <w:tc>
          <w:tcPr>
            <w:tcW w:w="63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90</w:t>
            </w:r>
          </w:p>
        </w:tc>
        <w:tc>
          <w:tcPr>
            <w:tcW w:w="71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71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75</w:t>
            </w:r>
          </w:p>
        </w:tc>
        <w:tc>
          <w:tcPr>
            <w:tcW w:w="63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88</w:t>
            </w:r>
          </w:p>
        </w:tc>
        <w:tc>
          <w:tcPr>
            <w:tcW w:w="79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80</w:t>
            </w:r>
          </w:p>
        </w:tc>
        <w:tc>
          <w:tcPr>
            <w:tcW w:w="3931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Pathak et al., 2021; </w:t>
            </w:r>
            <w:proofErr w:type="spellStart"/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Brandl</w:t>
            </w:r>
            <w:proofErr w:type="spellEnd"/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et al., 2001</w:t>
            </w:r>
          </w:p>
        </w:tc>
      </w:tr>
      <w:tr w:rsidR="00A96E42" w:rsidRPr="00A96E42" w:rsidTr="002D7700">
        <w:trPr>
          <w:trHeight w:val="544"/>
          <w:jc w:val="center"/>
        </w:trPr>
        <w:tc>
          <w:tcPr>
            <w:tcW w:w="810" w:type="dxa"/>
          </w:tcPr>
          <w:p w:rsidR="00A96E42" w:rsidRPr="00A96E42" w:rsidRDefault="00A96E42" w:rsidP="00A96E42">
            <w:pPr>
              <w:pStyle w:val="ListParagraph"/>
              <w:numPr>
                <w:ilvl w:val="0"/>
                <w:numId w:val="40"/>
              </w:num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0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Resource Availability (1–10, ↑)</w:t>
            </w:r>
          </w:p>
        </w:tc>
        <w:tc>
          <w:tcPr>
            <w:tcW w:w="654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8.0</w:t>
            </w:r>
          </w:p>
        </w:tc>
        <w:tc>
          <w:tcPr>
            <w:tcW w:w="63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9.0</w:t>
            </w:r>
          </w:p>
        </w:tc>
        <w:tc>
          <w:tcPr>
            <w:tcW w:w="71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7.0</w:t>
            </w:r>
          </w:p>
        </w:tc>
        <w:tc>
          <w:tcPr>
            <w:tcW w:w="71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8.5</w:t>
            </w:r>
          </w:p>
        </w:tc>
        <w:tc>
          <w:tcPr>
            <w:tcW w:w="63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8.0</w:t>
            </w:r>
          </w:p>
        </w:tc>
        <w:tc>
          <w:tcPr>
            <w:tcW w:w="79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7.5</w:t>
            </w:r>
          </w:p>
        </w:tc>
        <w:tc>
          <w:tcPr>
            <w:tcW w:w="3931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Singh et al., 2022</w:t>
            </w:r>
          </w:p>
        </w:tc>
      </w:tr>
      <w:tr w:rsidR="00A96E42" w:rsidRPr="00A96E42" w:rsidTr="002D7700">
        <w:trPr>
          <w:trHeight w:val="529"/>
          <w:jc w:val="center"/>
        </w:trPr>
        <w:tc>
          <w:tcPr>
            <w:tcW w:w="810" w:type="dxa"/>
          </w:tcPr>
          <w:p w:rsidR="00A96E42" w:rsidRPr="00A96E42" w:rsidRDefault="00A96E42" w:rsidP="00A96E42">
            <w:pPr>
              <w:pStyle w:val="ListParagraph"/>
              <w:numPr>
                <w:ilvl w:val="0"/>
                <w:numId w:val="40"/>
              </w:num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0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Waste Management (1–10, ↑)</w:t>
            </w:r>
          </w:p>
        </w:tc>
        <w:tc>
          <w:tcPr>
            <w:tcW w:w="654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7.0</w:t>
            </w:r>
          </w:p>
        </w:tc>
        <w:tc>
          <w:tcPr>
            <w:tcW w:w="63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8.0</w:t>
            </w:r>
          </w:p>
        </w:tc>
        <w:tc>
          <w:tcPr>
            <w:tcW w:w="71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6.0</w:t>
            </w:r>
          </w:p>
        </w:tc>
        <w:tc>
          <w:tcPr>
            <w:tcW w:w="71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7.0</w:t>
            </w:r>
          </w:p>
        </w:tc>
        <w:tc>
          <w:tcPr>
            <w:tcW w:w="63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8.0</w:t>
            </w:r>
          </w:p>
        </w:tc>
        <w:tc>
          <w:tcPr>
            <w:tcW w:w="79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7.5</w:t>
            </w:r>
          </w:p>
        </w:tc>
        <w:tc>
          <w:tcPr>
            <w:tcW w:w="3931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Singh et al., 2022; </w:t>
            </w:r>
            <w:proofErr w:type="spellStart"/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Willner</w:t>
            </w:r>
            <w:proofErr w:type="spellEnd"/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et al., 2020</w:t>
            </w:r>
          </w:p>
        </w:tc>
      </w:tr>
      <w:tr w:rsidR="00A96E42" w:rsidRPr="00A96E42" w:rsidTr="002D7700">
        <w:trPr>
          <w:trHeight w:val="529"/>
          <w:jc w:val="center"/>
        </w:trPr>
        <w:tc>
          <w:tcPr>
            <w:tcW w:w="810" w:type="dxa"/>
          </w:tcPr>
          <w:p w:rsidR="00A96E42" w:rsidRPr="00A96E42" w:rsidRDefault="00A96E42" w:rsidP="00A96E42">
            <w:pPr>
              <w:pStyle w:val="ListParagraph"/>
              <w:numPr>
                <w:ilvl w:val="0"/>
                <w:numId w:val="40"/>
              </w:num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0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Energy Consumption (kWh/ton, ↓)</w:t>
            </w:r>
          </w:p>
        </w:tc>
        <w:tc>
          <w:tcPr>
            <w:tcW w:w="654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120</w:t>
            </w:r>
          </w:p>
        </w:tc>
        <w:tc>
          <w:tcPr>
            <w:tcW w:w="63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71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150</w:t>
            </w:r>
          </w:p>
        </w:tc>
        <w:tc>
          <w:tcPr>
            <w:tcW w:w="71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110</w:t>
            </w:r>
          </w:p>
        </w:tc>
        <w:tc>
          <w:tcPr>
            <w:tcW w:w="63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105</w:t>
            </w:r>
          </w:p>
        </w:tc>
        <w:tc>
          <w:tcPr>
            <w:tcW w:w="79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115</w:t>
            </w:r>
          </w:p>
        </w:tc>
        <w:tc>
          <w:tcPr>
            <w:tcW w:w="3931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Brandl</w:t>
            </w:r>
            <w:proofErr w:type="spellEnd"/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et al., 2001; Pathak et al., 2021</w:t>
            </w:r>
          </w:p>
        </w:tc>
      </w:tr>
      <w:tr w:rsidR="00A96E42" w:rsidRPr="00A96E42" w:rsidTr="002D7700">
        <w:trPr>
          <w:trHeight w:val="544"/>
          <w:jc w:val="center"/>
        </w:trPr>
        <w:tc>
          <w:tcPr>
            <w:tcW w:w="810" w:type="dxa"/>
          </w:tcPr>
          <w:p w:rsidR="00A96E42" w:rsidRPr="00A96E42" w:rsidRDefault="00A96E42" w:rsidP="00A96E42">
            <w:pPr>
              <w:pStyle w:val="ListParagraph"/>
              <w:numPr>
                <w:ilvl w:val="0"/>
                <w:numId w:val="40"/>
              </w:num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0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Compatibility (1–10, ↑)</w:t>
            </w:r>
          </w:p>
        </w:tc>
        <w:tc>
          <w:tcPr>
            <w:tcW w:w="654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7.5</w:t>
            </w:r>
          </w:p>
        </w:tc>
        <w:tc>
          <w:tcPr>
            <w:tcW w:w="63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8.5</w:t>
            </w:r>
          </w:p>
        </w:tc>
        <w:tc>
          <w:tcPr>
            <w:tcW w:w="71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6.5</w:t>
            </w:r>
          </w:p>
        </w:tc>
        <w:tc>
          <w:tcPr>
            <w:tcW w:w="71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7.0</w:t>
            </w:r>
          </w:p>
        </w:tc>
        <w:tc>
          <w:tcPr>
            <w:tcW w:w="63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8.0</w:t>
            </w:r>
          </w:p>
        </w:tc>
        <w:tc>
          <w:tcPr>
            <w:tcW w:w="79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7.5</w:t>
            </w:r>
          </w:p>
        </w:tc>
        <w:tc>
          <w:tcPr>
            <w:tcW w:w="3931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Singh et al., 2022</w:t>
            </w:r>
          </w:p>
        </w:tc>
      </w:tr>
      <w:tr w:rsidR="00A96E42" w:rsidRPr="00A96E42" w:rsidTr="002D7700">
        <w:trPr>
          <w:trHeight w:val="529"/>
          <w:jc w:val="center"/>
        </w:trPr>
        <w:tc>
          <w:tcPr>
            <w:tcW w:w="810" w:type="dxa"/>
          </w:tcPr>
          <w:p w:rsidR="00A96E42" w:rsidRPr="00A96E42" w:rsidRDefault="00A96E42" w:rsidP="00A96E42">
            <w:pPr>
              <w:pStyle w:val="ListParagraph"/>
              <w:numPr>
                <w:ilvl w:val="0"/>
                <w:numId w:val="40"/>
              </w:num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0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Adaptability (1–10, ↑)</w:t>
            </w:r>
          </w:p>
        </w:tc>
        <w:tc>
          <w:tcPr>
            <w:tcW w:w="654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7.0</w:t>
            </w:r>
          </w:p>
        </w:tc>
        <w:tc>
          <w:tcPr>
            <w:tcW w:w="63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8.0</w:t>
            </w:r>
          </w:p>
        </w:tc>
        <w:tc>
          <w:tcPr>
            <w:tcW w:w="71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6.0</w:t>
            </w:r>
          </w:p>
        </w:tc>
        <w:tc>
          <w:tcPr>
            <w:tcW w:w="71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7.5</w:t>
            </w:r>
          </w:p>
        </w:tc>
        <w:tc>
          <w:tcPr>
            <w:tcW w:w="63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8.0</w:t>
            </w:r>
          </w:p>
        </w:tc>
        <w:tc>
          <w:tcPr>
            <w:tcW w:w="79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7.0</w:t>
            </w:r>
          </w:p>
        </w:tc>
        <w:tc>
          <w:tcPr>
            <w:tcW w:w="3931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Willner</w:t>
            </w:r>
            <w:proofErr w:type="spellEnd"/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et al., 2020</w:t>
            </w:r>
          </w:p>
        </w:tc>
      </w:tr>
      <w:tr w:rsidR="00A96E42" w:rsidRPr="00A96E42" w:rsidTr="002D7700">
        <w:trPr>
          <w:trHeight w:val="544"/>
          <w:jc w:val="center"/>
        </w:trPr>
        <w:tc>
          <w:tcPr>
            <w:tcW w:w="810" w:type="dxa"/>
          </w:tcPr>
          <w:p w:rsidR="00A96E42" w:rsidRPr="00A96E42" w:rsidRDefault="00A96E42" w:rsidP="00A96E42">
            <w:pPr>
              <w:pStyle w:val="ListParagraph"/>
              <w:numPr>
                <w:ilvl w:val="0"/>
                <w:numId w:val="40"/>
              </w:num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0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Social Acceptance (1–10, ↑)</w:t>
            </w:r>
          </w:p>
        </w:tc>
        <w:tc>
          <w:tcPr>
            <w:tcW w:w="654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6.5</w:t>
            </w:r>
          </w:p>
        </w:tc>
        <w:tc>
          <w:tcPr>
            <w:tcW w:w="63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7.5</w:t>
            </w:r>
          </w:p>
        </w:tc>
        <w:tc>
          <w:tcPr>
            <w:tcW w:w="71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7.0</w:t>
            </w:r>
          </w:p>
        </w:tc>
        <w:tc>
          <w:tcPr>
            <w:tcW w:w="71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7.0</w:t>
            </w:r>
          </w:p>
        </w:tc>
        <w:tc>
          <w:tcPr>
            <w:tcW w:w="63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8.0</w:t>
            </w:r>
          </w:p>
        </w:tc>
        <w:tc>
          <w:tcPr>
            <w:tcW w:w="79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7.0</w:t>
            </w:r>
          </w:p>
        </w:tc>
        <w:tc>
          <w:tcPr>
            <w:tcW w:w="3931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Pathak et al., 2021</w:t>
            </w:r>
          </w:p>
        </w:tc>
      </w:tr>
      <w:tr w:rsidR="00A96E42" w:rsidRPr="00A96E42" w:rsidTr="002D7700">
        <w:trPr>
          <w:trHeight w:val="529"/>
          <w:jc w:val="center"/>
        </w:trPr>
        <w:tc>
          <w:tcPr>
            <w:tcW w:w="810" w:type="dxa"/>
          </w:tcPr>
          <w:p w:rsidR="00A96E42" w:rsidRPr="00A96E42" w:rsidRDefault="00A96E42" w:rsidP="00A96E42">
            <w:pPr>
              <w:pStyle w:val="ListParagraph"/>
              <w:numPr>
                <w:ilvl w:val="0"/>
                <w:numId w:val="40"/>
              </w:num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0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Reaction Rate (hours, ↓)</w:t>
            </w:r>
          </w:p>
        </w:tc>
        <w:tc>
          <w:tcPr>
            <w:tcW w:w="654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72</w:t>
            </w:r>
          </w:p>
        </w:tc>
        <w:tc>
          <w:tcPr>
            <w:tcW w:w="63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48</w:t>
            </w:r>
          </w:p>
        </w:tc>
        <w:tc>
          <w:tcPr>
            <w:tcW w:w="71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96</w:t>
            </w:r>
          </w:p>
        </w:tc>
        <w:tc>
          <w:tcPr>
            <w:tcW w:w="71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63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55</w:t>
            </w:r>
          </w:p>
        </w:tc>
        <w:tc>
          <w:tcPr>
            <w:tcW w:w="79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3931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Brandl</w:t>
            </w:r>
            <w:proofErr w:type="spellEnd"/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et al., 2001; Singh et al., 2022</w:t>
            </w:r>
          </w:p>
        </w:tc>
      </w:tr>
      <w:tr w:rsidR="00A96E42" w:rsidRPr="00A96E42" w:rsidTr="002D7700">
        <w:trPr>
          <w:trHeight w:val="544"/>
          <w:jc w:val="center"/>
        </w:trPr>
        <w:tc>
          <w:tcPr>
            <w:tcW w:w="810" w:type="dxa"/>
          </w:tcPr>
          <w:p w:rsidR="00A96E42" w:rsidRPr="00A96E42" w:rsidRDefault="00A96E42" w:rsidP="00A96E42">
            <w:pPr>
              <w:pStyle w:val="ListParagraph"/>
              <w:numPr>
                <w:ilvl w:val="0"/>
                <w:numId w:val="40"/>
              </w:num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0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Cost (USD/ton, ↓)</w:t>
            </w:r>
          </w:p>
        </w:tc>
        <w:tc>
          <w:tcPr>
            <w:tcW w:w="654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120</w:t>
            </w:r>
          </w:p>
        </w:tc>
        <w:tc>
          <w:tcPr>
            <w:tcW w:w="63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71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130</w:t>
            </w:r>
          </w:p>
        </w:tc>
        <w:tc>
          <w:tcPr>
            <w:tcW w:w="71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110</w:t>
            </w:r>
          </w:p>
        </w:tc>
        <w:tc>
          <w:tcPr>
            <w:tcW w:w="63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115</w:t>
            </w:r>
          </w:p>
        </w:tc>
        <w:tc>
          <w:tcPr>
            <w:tcW w:w="79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125</w:t>
            </w:r>
          </w:p>
        </w:tc>
        <w:tc>
          <w:tcPr>
            <w:tcW w:w="3931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Willner</w:t>
            </w:r>
            <w:proofErr w:type="spellEnd"/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et al., 2020; Singh et al., 2022</w:t>
            </w:r>
          </w:p>
        </w:tc>
      </w:tr>
      <w:tr w:rsidR="00A96E42" w:rsidRPr="00A96E42" w:rsidTr="002D7700">
        <w:trPr>
          <w:trHeight w:val="529"/>
          <w:jc w:val="center"/>
        </w:trPr>
        <w:tc>
          <w:tcPr>
            <w:tcW w:w="810" w:type="dxa"/>
          </w:tcPr>
          <w:p w:rsidR="00A96E42" w:rsidRPr="00A96E42" w:rsidRDefault="00A96E42" w:rsidP="00A96E42">
            <w:pPr>
              <w:pStyle w:val="ListParagraph"/>
              <w:numPr>
                <w:ilvl w:val="0"/>
                <w:numId w:val="40"/>
              </w:num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0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Yield (%) (↑)</w:t>
            </w:r>
          </w:p>
        </w:tc>
        <w:tc>
          <w:tcPr>
            <w:tcW w:w="654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80</w:t>
            </w:r>
          </w:p>
        </w:tc>
        <w:tc>
          <w:tcPr>
            <w:tcW w:w="63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85</w:t>
            </w:r>
          </w:p>
        </w:tc>
        <w:tc>
          <w:tcPr>
            <w:tcW w:w="71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65</w:t>
            </w:r>
          </w:p>
        </w:tc>
        <w:tc>
          <w:tcPr>
            <w:tcW w:w="71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75</w:t>
            </w:r>
          </w:p>
        </w:tc>
        <w:tc>
          <w:tcPr>
            <w:tcW w:w="63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82</w:t>
            </w:r>
          </w:p>
        </w:tc>
        <w:tc>
          <w:tcPr>
            <w:tcW w:w="79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78</w:t>
            </w:r>
          </w:p>
        </w:tc>
        <w:tc>
          <w:tcPr>
            <w:tcW w:w="3931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Brandl</w:t>
            </w:r>
            <w:proofErr w:type="spellEnd"/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et al., 2001; Pathak et al., 2021</w:t>
            </w:r>
          </w:p>
        </w:tc>
      </w:tr>
      <w:tr w:rsidR="00A96E42" w:rsidRPr="00A96E42" w:rsidTr="002D7700">
        <w:trPr>
          <w:trHeight w:val="544"/>
          <w:jc w:val="center"/>
        </w:trPr>
        <w:tc>
          <w:tcPr>
            <w:tcW w:w="810" w:type="dxa"/>
          </w:tcPr>
          <w:p w:rsidR="00A96E42" w:rsidRPr="00A96E42" w:rsidRDefault="00A96E42" w:rsidP="00A96E42">
            <w:pPr>
              <w:pStyle w:val="ListParagraph"/>
              <w:numPr>
                <w:ilvl w:val="0"/>
                <w:numId w:val="40"/>
              </w:num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0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Purity (%) (↑)</w:t>
            </w:r>
          </w:p>
        </w:tc>
        <w:tc>
          <w:tcPr>
            <w:tcW w:w="654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92</w:t>
            </w:r>
          </w:p>
        </w:tc>
        <w:tc>
          <w:tcPr>
            <w:tcW w:w="63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95</w:t>
            </w:r>
          </w:p>
        </w:tc>
        <w:tc>
          <w:tcPr>
            <w:tcW w:w="71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85</w:t>
            </w:r>
          </w:p>
        </w:tc>
        <w:tc>
          <w:tcPr>
            <w:tcW w:w="71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90</w:t>
            </w:r>
          </w:p>
        </w:tc>
        <w:tc>
          <w:tcPr>
            <w:tcW w:w="63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93</w:t>
            </w:r>
          </w:p>
        </w:tc>
        <w:tc>
          <w:tcPr>
            <w:tcW w:w="79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91</w:t>
            </w:r>
          </w:p>
        </w:tc>
        <w:tc>
          <w:tcPr>
            <w:tcW w:w="3931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Brandl</w:t>
            </w:r>
            <w:proofErr w:type="spellEnd"/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et al., 2001</w:t>
            </w:r>
          </w:p>
        </w:tc>
      </w:tr>
      <w:tr w:rsidR="00A96E42" w:rsidRPr="00A96E42" w:rsidTr="002D7700">
        <w:trPr>
          <w:trHeight w:val="529"/>
          <w:jc w:val="center"/>
        </w:trPr>
        <w:tc>
          <w:tcPr>
            <w:tcW w:w="810" w:type="dxa"/>
          </w:tcPr>
          <w:p w:rsidR="00A96E42" w:rsidRPr="00A96E42" w:rsidRDefault="00A96E42" w:rsidP="00A96E42">
            <w:pPr>
              <w:pStyle w:val="ListParagraph"/>
              <w:numPr>
                <w:ilvl w:val="0"/>
                <w:numId w:val="40"/>
              </w:num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0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Chemical Consumption (kg/ton, ↓)</w:t>
            </w:r>
          </w:p>
        </w:tc>
        <w:tc>
          <w:tcPr>
            <w:tcW w:w="654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63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71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71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63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79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3931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Pathak et al., 2021; Singh et al., 2022</w:t>
            </w:r>
          </w:p>
        </w:tc>
      </w:tr>
      <w:tr w:rsidR="00A96E42" w:rsidRPr="00A96E42" w:rsidTr="002D7700">
        <w:trPr>
          <w:trHeight w:val="529"/>
          <w:jc w:val="center"/>
        </w:trPr>
        <w:tc>
          <w:tcPr>
            <w:tcW w:w="810" w:type="dxa"/>
          </w:tcPr>
          <w:p w:rsidR="00A96E42" w:rsidRPr="00A96E42" w:rsidRDefault="00A96E42" w:rsidP="00A96E42">
            <w:pPr>
              <w:pStyle w:val="ListParagraph"/>
              <w:numPr>
                <w:ilvl w:val="0"/>
                <w:numId w:val="40"/>
              </w:num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0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Operational Stability (1–10, ↑)</w:t>
            </w:r>
          </w:p>
        </w:tc>
        <w:tc>
          <w:tcPr>
            <w:tcW w:w="654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7.0</w:t>
            </w:r>
          </w:p>
        </w:tc>
        <w:tc>
          <w:tcPr>
            <w:tcW w:w="63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8.0</w:t>
            </w:r>
          </w:p>
        </w:tc>
        <w:tc>
          <w:tcPr>
            <w:tcW w:w="71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6.0</w:t>
            </w:r>
          </w:p>
        </w:tc>
        <w:tc>
          <w:tcPr>
            <w:tcW w:w="71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7.5</w:t>
            </w:r>
          </w:p>
        </w:tc>
        <w:tc>
          <w:tcPr>
            <w:tcW w:w="63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8.5</w:t>
            </w:r>
          </w:p>
        </w:tc>
        <w:tc>
          <w:tcPr>
            <w:tcW w:w="799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7.0</w:t>
            </w:r>
          </w:p>
        </w:tc>
        <w:tc>
          <w:tcPr>
            <w:tcW w:w="3931" w:type="dxa"/>
            <w:hideMark/>
          </w:tcPr>
          <w:p w:rsidR="00A96E42" w:rsidRPr="00A96E42" w:rsidRDefault="00A96E42" w:rsidP="00A96E42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Singh et al., 2022; </w:t>
            </w:r>
            <w:proofErr w:type="spellStart"/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Willner</w:t>
            </w:r>
            <w:proofErr w:type="spellEnd"/>
            <w:r w:rsidRPr="00A96E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et al., 2020</w:t>
            </w:r>
          </w:p>
        </w:tc>
      </w:tr>
    </w:tbl>
    <w:p w:rsidR="00A96E42" w:rsidRDefault="00A96E42" w:rsidP="00C22E6B">
      <w:pPr>
        <w:spacing w:after="0" w:line="288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96E42" w:rsidRDefault="00A96E42" w:rsidP="00C22E6B">
      <w:pPr>
        <w:spacing w:after="0" w:line="288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96E42" w:rsidRDefault="00A96E42" w:rsidP="00C22E6B">
      <w:pPr>
        <w:spacing w:after="0" w:line="288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96E42" w:rsidRDefault="00A96E42" w:rsidP="00C22E6B">
      <w:pPr>
        <w:spacing w:after="0" w:line="288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96E42" w:rsidRDefault="00A96E42" w:rsidP="00C22E6B">
      <w:pPr>
        <w:spacing w:after="0" w:line="288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96E42" w:rsidRDefault="00A96E42" w:rsidP="00C22E6B">
      <w:pPr>
        <w:spacing w:after="0" w:line="288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96E42" w:rsidRDefault="00A96E42" w:rsidP="00C22E6B">
      <w:pPr>
        <w:spacing w:after="0" w:line="288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96E42" w:rsidRDefault="00A96E42" w:rsidP="00C22E6B">
      <w:pPr>
        <w:spacing w:after="0" w:line="288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96E42" w:rsidRDefault="00A96E42" w:rsidP="00C22E6B">
      <w:pPr>
        <w:spacing w:after="0" w:line="288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96E42" w:rsidRDefault="00A96E42" w:rsidP="00C22E6B">
      <w:pPr>
        <w:spacing w:after="0" w:line="288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96E42" w:rsidRDefault="00A96E42" w:rsidP="00C22E6B">
      <w:pPr>
        <w:spacing w:after="0" w:line="288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96E42" w:rsidRDefault="00A96E42" w:rsidP="00C22E6B">
      <w:pPr>
        <w:spacing w:after="0" w:line="288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96E42" w:rsidRDefault="00A96E42" w:rsidP="00C22E6B">
      <w:pPr>
        <w:spacing w:after="0" w:line="288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96E42" w:rsidRDefault="00A96E42" w:rsidP="00C22E6B">
      <w:pPr>
        <w:spacing w:after="0" w:line="288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96E42" w:rsidRDefault="00A96E42" w:rsidP="00C22E6B">
      <w:pPr>
        <w:spacing w:after="0" w:line="288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0BEA" w:rsidRDefault="00175539" w:rsidP="001C0BE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976781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Table</w:t>
      </w:r>
      <w:r w:rsidR="00D51045" w:rsidRPr="0097678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BE24BE">
        <w:rPr>
          <w:rFonts w:ascii="Times New Roman" w:hAnsi="Times New Roman" w:cs="Times New Roman"/>
          <w:b/>
          <w:sz w:val="24"/>
          <w:szCs w:val="24"/>
          <w:lang w:val="en-US"/>
        </w:rPr>
        <w:t xml:space="preserve">3. </w:t>
      </w:r>
      <w:r w:rsidRPr="00976781">
        <w:rPr>
          <w:rFonts w:ascii="Times New Roman" w:hAnsi="Times New Roman" w:cs="Times New Roman"/>
          <w:b/>
          <w:sz w:val="24"/>
          <w:szCs w:val="24"/>
          <w:lang w:val="en-US"/>
        </w:rPr>
        <w:t xml:space="preserve">Normalized </w:t>
      </w:r>
      <w:r w:rsidR="003B2661">
        <w:rPr>
          <w:rFonts w:ascii="Times New Roman" w:hAnsi="Times New Roman" w:cs="Times New Roman"/>
          <w:b/>
          <w:sz w:val="24"/>
          <w:szCs w:val="24"/>
          <w:lang w:val="en-US"/>
        </w:rPr>
        <w:t xml:space="preserve">Decision Matrix </w:t>
      </w:r>
      <w:r w:rsidR="002636F6" w:rsidRPr="00976781">
        <w:rPr>
          <w:rFonts w:ascii="Times New Roman" w:hAnsi="Times New Roman" w:cs="Times New Roman"/>
          <w:b/>
          <w:sz w:val="24"/>
          <w:szCs w:val="24"/>
          <w:lang w:val="en-US"/>
        </w:rPr>
        <w:t>of</w:t>
      </w:r>
      <w:r w:rsidRPr="0097678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2636F6" w:rsidRPr="00976781">
        <w:rPr>
          <w:rFonts w:ascii="Times New Roman" w:hAnsi="Times New Roman" w:cs="Times New Roman"/>
          <w:b/>
          <w:sz w:val="24"/>
          <w:szCs w:val="24"/>
          <w:lang w:val="en-US"/>
        </w:rPr>
        <w:t xml:space="preserve">Qualitative </w:t>
      </w:r>
      <w:r w:rsidR="00BE24BE">
        <w:rPr>
          <w:rFonts w:ascii="Times New Roman" w:hAnsi="Times New Roman" w:cs="Times New Roman"/>
          <w:b/>
          <w:sz w:val="24"/>
          <w:szCs w:val="24"/>
          <w:lang w:val="en-US"/>
        </w:rPr>
        <w:t xml:space="preserve">and Quantitative </w:t>
      </w:r>
      <w:r w:rsidR="002636F6" w:rsidRPr="00976781">
        <w:rPr>
          <w:rFonts w:ascii="Times New Roman" w:hAnsi="Times New Roman" w:cs="Times New Roman"/>
          <w:b/>
          <w:sz w:val="24"/>
          <w:szCs w:val="24"/>
          <w:lang w:val="en-US"/>
        </w:rPr>
        <w:t xml:space="preserve">Criteria for Biological-Based Approaches in E-waste Recycling and Valuable </w:t>
      </w:r>
      <w:r w:rsidR="00BE24BE" w:rsidRPr="00976781">
        <w:rPr>
          <w:rFonts w:ascii="Times New Roman" w:hAnsi="Times New Roman" w:cs="Times New Roman"/>
          <w:b/>
          <w:sz w:val="24"/>
          <w:szCs w:val="24"/>
          <w:lang w:val="en-US"/>
        </w:rPr>
        <w:t xml:space="preserve">Metal </w:t>
      </w:r>
      <w:r w:rsidR="00BE24BE">
        <w:rPr>
          <w:rFonts w:ascii="Times New Roman" w:hAnsi="Times New Roman" w:cs="Times New Roman"/>
          <w:b/>
          <w:sz w:val="24"/>
          <w:szCs w:val="24"/>
          <w:lang w:val="en-US"/>
        </w:rPr>
        <w:t>Recovery</w:t>
      </w:r>
    </w:p>
    <w:p w:rsidR="00BE24BE" w:rsidRDefault="00BE24BE" w:rsidP="001C0BE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BE24BE" w:rsidRDefault="00BE24BE" w:rsidP="001C0BE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BE24BE" w:rsidRDefault="00BE24BE" w:rsidP="001C0BE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tbl>
      <w:tblPr>
        <w:tblStyle w:val="TableGrid"/>
        <w:tblW w:w="15656" w:type="dxa"/>
        <w:tblInd w:w="-631" w:type="dxa"/>
        <w:tblLayout w:type="fixed"/>
        <w:tblLook w:val="04A0" w:firstRow="1" w:lastRow="0" w:firstColumn="1" w:lastColumn="0" w:noHBand="0" w:noVBand="1"/>
      </w:tblPr>
      <w:tblGrid>
        <w:gridCol w:w="2061"/>
        <w:gridCol w:w="819"/>
        <w:gridCol w:w="810"/>
        <w:gridCol w:w="810"/>
        <w:gridCol w:w="810"/>
        <w:gridCol w:w="810"/>
        <w:gridCol w:w="990"/>
        <w:gridCol w:w="990"/>
        <w:gridCol w:w="810"/>
        <w:gridCol w:w="900"/>
        <w:gridCol w:w="810"/>
        <w:gridCol w:w="810"/>
        <w:gridCol w:w="900"/>
        <w:gridCol w:w="900"/>
        <w:gridCol w:w="806"/>
        <w:gridCol w:w="810"/>
        <w:gridCol w:w="810"/>
      </w:tblGrid>
      <w:tr w:rsidR="002D7700" w:rsidRPr="002D7700" w:rsidTr="00686A98">
        <w:trPr>
          <w:trHeight w:val="413"/>
        </w:trPr>
        <w:tc>
          <w:tcPr>
            <w:tcW w:w="2061" w:type="dxa"/>
            <w:vMerge w:val="restart"/>
          </w:tcPr>
          <w:p w:rsidR="002D7700" w:rsidRDefault="002D7700" w:rsidP="00686A9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Biological </w:t>
            </w:r>
            <w:r w:rsidR="003B2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Recycling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Options</w:t>
            </w:r>
          </w:p>
        </w:tc>
        <w:tc>
          <w:tcPr>
            <w:tcW w:w="13595" w:type="dxa"/>
            <w:gridSpan w:val="16"/>
          </w:tcPr>
          <w:p w:rsidR="002D7700" w:rsidRPr="002D7700" w:rsidRDefault="002D7700" w:rsidP="00686A9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Criterion</w:t>
            </w:r>
          </w:p>
        </w:tc>
      </w:tr>
      <w:tr w:rsidR="00BE24BE" w:rsidRPr="002D7700" w:rsidTr="00BE24BE">
        <w:trPr>
          <w:cantSplit/>
          <w:trHeight w:val="422"/>
        </w:trPr>
        <w:tc>
          <w:tcPr>
            <w:tcW w:w="2061" w:type="dxa"/>
            <w:vMerge/>
          </w:tcPr>
          <w:p w:rsidR="00BE24BE" w:rsidRPr="002D7700" w:rsidRDefault="00BE24BE" w:rsidP="00686A9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8559" w:type="dxa"/>
            <w:gridSpan w:val="10"/>
          </w:tcPr>
          <w:p w:rsidR="00BE24BE" w:rsidRPr="002D7700" w:rsidRDefault="00BE24BE" w:rsidP="00686A9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Qualitative Criteria</w:t>
            </w:r>
          </w:p>
        </w:tc>
        <w:tc>
          <w:tcPr>
            <w:tcW w:w="5036" w:type="dxa"/>
            <w:gridSpan w:val="6"/>
          </w:tcPr>
          <w:p w:rsidR="00BE24BE" w:rsidRPr="002D7700" w:rsidRDefault="00BE24BE" w:rsidP="00686A9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Quantitative </w:t>
            </w:r>
            <w:r w:rsidRPr="0097678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Criteria</w:t>
            </w:r>
          </w:p>
        </w:tc>
      </w:tr>
      <w:tr w:rsidR="00BE24BE" w:rsidRPr="002D7700" w:rsidTr="00BE24BE">
        <w:trPr>
          <w:cantSplit/>
          <w:trHeight w:val="2870"/>
        </w:trPr>
        <w:tc>
          <w:tcPr>
            <w:tcW w:w="2061" w:type="dxa"/>
            <w:vMerge/>
            <w:hideMark/>
          </w:tcPr>
          <w:p w:rsidR="00FC7701" w:rsidRPr="002D7700" w:rsidRDefault="00FC7701" w:rsidP="00686A9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819" w:type="dxa"/>
            <w:textDirection w:val="btLr"/>
            <w:hideMark/>
          </w:tcPr>
          <w:p w:rsidR="00FC7701" w:rsidRPr="002D7700" w:rsidRDefault="00FC7701" w:rsidP="00686A98">
            <w:pPr>
              <w:spacing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Environmental Impact (Benefit)</w:t>
            </w:r>
          </w:p>
        </w:tc>
        <w:tc>
          <w:tcPr>
            <w:tcW w:w="810" w:type="dxa"/>
            <w:textDirection w:val="btLr"/>
            <w:hideMark/>
          </w:tcPr>
          <w:p w:rsidR="00FC7701" w:rsidRDefault="00FC7701" w:rsidP="00686A98">
            <w:pPr>
              <w:spacing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Scalability</w:t>
            </w:r>
          </w:p>
          <w:p w:rsidR="00FC7701" w:rsidRPr="002D7700" w:rsidRDefault="00FC7701" w:rsidP="00686A98">
            <w:pPr>
              <w:spacing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(Benefit)</w:t>
            </w:r>
          </w:p>
        </w:tc>
        <w:tc>
          <w:tcPr>
            <w:tcW w:w="810" w:type="dxa"/>
            <w:textDirection w:val="btLr"/>
            <w:hideMark/>
          </w:tcPr>
          <w:p w:rsidR="00FC7701" w:rsidRDefault="00FC7701" w:rsidP="00686A98">
            <w:pPr>
              <w:spacing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Safety</w:t>
            </w:r>
          </w:p>
          <w:p w:rsidR="00FC7701" w:rsidRPr="002D7700" w:rsidRDefault="00FC7701" w:rsidP="00686A98">
            <w:pPr>
              <w:spacing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(Benefit)</w:t>
            </w:r>
          </w:p>
        </w:tc>
        <w:tc>
          <w:tcPr>
            <w:tcW w:w="810" w:type="dxa"/>
            <w:textDirection w:val="btLr"/>
            <w:hideMark/>
          </w:tcPr>
          <w:p w:rsidR="00FC7701" w:rsidRPr="002D7700" w:rsidRDefault="00FC7701" w:rsidP="00686A98">
            <w:pPr>
              <w:spacing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Recovery Efficiency (Benefit)</w:t>
            </w:r>
          </w:p>
        </w:tc>
        <w:tc>
          <w:tcPr>
            <w:tcW w:w="810" w:type="dxa"/>
            <w:textDirection w:val="btLr"/>
            <w:hideMark/>
          </w:tcPr>
          <w:p w:rsidR="00FC7701" w:rsidRPr="002D7700" w:rsidRDefault="00FC7701" w:rsidP="00686A98">
            <w:pPr>
              <w:spacing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Resource Availability (Benefit)</w:t>
            </w:r>
          </w:p>
        </w:tc>
        <w:tc>
          <w:tcPr>
            <w:tcW w:w="990" w:type="dxa"/>
            <w:textDirection w:val="btLr"/>
            <w:hideMark/>
          </w:tcPr>
          <w:p w:rsidR="00FC7701" w:rsidRPr="002D7700" w:rsidRDefault="00FC7701" w:rsidP="00686A98">
            <w:pPr>
              <w:spacing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Waste Management (</w:t>
            </w:r>
            <w:r w:rsidR="00BE24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Cost)</w:t>
            </w:r>
          </w:p>
        </w:tc>
        <w:tc>
          <w:tcPr>
            <w:tcW w:w="990" w:type="dxa"/>
            <w:textDirection w:val="btLr"/>
            <w:hideMark/>
          </w:tcPr>
          <w:p w:rsidR="00FC7701" w:rsidRPr="002D7700" w:rsidRDefault="00FC7701" w:rsidP="00686A98">
            <w:pPr>
              <w:spacing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Energy Consumption (Cost)</w:t>
            </w:r>
          </w:p>
        </w:tc>
        <w:tc>
          <w:tcPr>
            <w:tcW w:w="810" w:type="dxa"/>
            <w:textDirection w:val="btLr"/>
            <w:hideMark/>
          </w:tcPr>
          <w:p w:rsidR="00FC7701" w:rsidRDefault="00FC7701" w:rsidP="00686A98">
            <w:pPr>
              <w:spacing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Compatibility </w:t>
            </w:r>
          </w:p>
          <w:p w:rsidR="00FC7701" w:rsidRPr="002D7700" w:rsidRDefault="00FC7701" w:rsidP="00686A98">
            <w:pPr>
              <w:spacing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(Benefit)</w:t>
            </w:r>
          </w:p>
        </w:tc>
        <w:tc>
          <w:tcPr>
            <w:tcW w:w="900" w:type="dxa"/>
            <w:textDirection w:val="btLr"/>
            <w:hideMark/>
          </w:tcPr>
          <w:p w:rsidR="00FC7701" w:rsidRDefault="00FC7701" w:rsidP="00686A98">
            <w:pPr>
              <w:spacing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Adaptability </w:t>
            </w:r>
          </w:p>
          <w:p w:rsidR="00FC7701" w:rsidRPr="002D7700" w:rsidRDefault="00FC7701" w:rsidP="00686A98">
            <w:pPr>
              <w:spacing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(Benefit)</w:t>
            </w:r>
          </w:p>
        </w:tc>
        <w:tc>
          <w:tcPr>
            <w:tcW w:w="810" w:type="dxa"/>
            <w:textDirection w:val="btLr"/>
            <w:hideMark/>
          </w:tcPr>
          <w:p w:rsidR="00FC7701" w:rsidRPr="002D7700" w:rsidRDefault="00FC7701" w:rsidP="00686A98">
            <w:pPr>
              <w:spacing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Social Acceptance (Benefit)</w:t>
            </w:r>
          </w:p>
        </w:tc>
        <w:tc>
          <w:tcPr>
            <w:tcW w:w="810" w:type="dxa"/>
            <w:textDirection w:val="btLr"/>
            <w:hideMark/>
          </w:tcPr>
          <w:p w:rsidR="00FC7701" w:rsidRDefault="00FC7701" w:rsidP="00686A98">
            <w:pPr>
              <w:spacing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Reaction Rate</w:t>
            </w:r>
          </w:p>
          <w:p w:rsidR="00FC7701" w:rsidRPr="002D7700" w:rsidRDefault="00FC7701" w:rsidP="00686A98">
            <w:pPr>
              <w:spacing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(Benefit)</w:t>
            </w:r>
          </w:p>
        </w:tc>
        <w:tc>
          <w:tcPr>
            <w:tcW w:w="900" w:type="dxa"/>
            <w:textDirection w:val="btLr"/>
            <w:hideMark/>
          </w:tcPr>
          <w:p w:rsidR="00FC7701" w:rsidRDefault="00FC7701" w:rsidP="00686A98">
            <w:pPr>
              <w:spacing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Cost</w:t>
            </w:r>
          </w:p>
          <w:p w:rsidR="00FC7701" w:rsidRPr="002D7700" w:rsidRDefault="00FC7701" w:rsidP="00686A98">
            <w:pPr>
              <w:spacing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(Cost)</w:t>
            </w:r>
          </w:p>
        </w:tc>
        <w:tc>
          <w:tcPr>
            <w:tcW w:w="900" w:type="dxa"/>
            <w:textDirection w:val="btLr"/>
            <w:hideMark/>
          </w:tcPr>
          <w:p w:rsidR="00FC7701" w:rsidRDefault="00FC7701" w:rsidP="00686A98">
            <w:pPr>
              <w:spacing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Yield</w:t>
            </w:r>
          </w:p>
          <w:p w:rsidR="00FC7701" w:rsidRPr="002D7700" w:rsidRDefault="00FC7701" w:rsidP="00686A98">
            <w:pPr>
              <w:spacing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(Benefit)</w:t>
            </w:r>
          </w:p>
        </w:tc>
        <w:tc>
          <w:tcPr>
            <w:tcW w:w="806" w:type="dxa"/>
            <w:textDirection w:val="btLr"/>
            <w:hideMark/>
          </w:tcPr>
          <w:p w:rsidR="00FC7701" w:rsidRDefault="00FC7701" w:rsidP="00686A98">
            <w:pPr>
              <w:spacing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Purity </w:t>
            </w:r>
          </w:p>
          <w:p w:rsidR="00FC7701" w:rsidRPr="002D7700" w:rsidRDefault="00FC7701" w:rsidP="00686A98">
            <w:pPr>
              <w:spacing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(Benefit)</w:t>
            </w:r>
          </w:p>
        </w:tc>
        <w:tc>
          <w:tcPr>
            <w:tcW w:w="810" w:type="dxa"/>
            <w:textDirection w:val="btLr"/>
            <w:hideMark/>
          </w:tcPr>
          <w:p w:rsidR="00FC7701" w:rsidRPr="002D7700" w:rsidRDefault="00FC7701" w:rsidP="00686A98">
            <w:pPr>
              <w:spacing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Chemical Consumption (Cost)</w:t>
            </w:r>
          </w:p>
        </w:tc>
        <w:tc>
          <w:tcPr>
            <w:tcW w:w="810" w:type="dxa"/>
            <w:textDirection w:val="btLr"/>
            <w:hideMark/>
          </w:tcPr>
          <w:p w:rsidR="00FC7701" w:rsidRPr="002D7700" w:rsidRDefault="00FC7701" w:rsidP="00686A98">
            <w:pPr>
              <w:spacing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Operational Stability (Benefit)</w:t>
            </w:r>
          </w:p>
        </w:tc>
      </w:tr>
      <w:tr w:rsidR="00BE24BE" w:rsidRPr="002D7700" w:rsidTr="00BE24BE">
        <w:tc>
          <w:tcPr>
            <w:tcW w:w="2061" w:type="dxa"/>
            <w:hideMark/>
          </w:tcPr>
          <w:p w:rsidR="00FC7701" w:rsidRPr="00686A98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Bioleaching</w:t>
            </w:r>
          </w:p>
        </w:tc>
        <w:tc>
          <w:tcPr>
            <w:tcW w:w="819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0.351</w:t>
            </w:r>
          </w:p>
        </w:tc>
        <w:tc>
          <w:tcPr>
            <w:tcW w:w="81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0.374</w:t>
            </w:r>
          </w:p>
        </w:tc>
        <w:tc>
          <w:tcPr>
            <w:tcW w:w="81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</w:t>
            </w:r>
          </w:p>
        </w:tc>
        <w:tc>
          <w:tcPr>
            <w:tcW w:w="81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</w:t>
            </w:r>
          </w:p>
        </w:tc>
        <w:tc>
          <w:tcPr>
            <w:tcW w:w="81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</w:t>
            </w:r>
          </w:p>
        </w:tc>
        <w:tc>
          <w:tcPr>
            <w:tcW w:w="99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0.25</w:t>
            </w:r>
          </w:p>
        </w:tc>
        <w:tc>
          <w:tcPr>
            <w:tcW w:w="99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0.4</w:t>
            </w:r>
          </w:p>
        </w:tc>
        <w:tc>
          <w:tcPr>
            <w:tcW w:w="81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0.374</w:t>
            </w:r>
          </w:p>
        </w:tc>
        <w:tc>
          <w:tcPr>
            <w:tcW w:w="90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</w:t>
            </w:r>
          </w:p>
        </w:tc>
        <w:tc>
          <w:tcPr>
            <w:tcW w:w="81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</w:t>
            </w:r>
          </w:p>
        </w:tc>
        <w:tc>
          <w:tcPr>
            <w:tcW w:w="81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</w:t>
            </w:r>
          </w:p>
        </w:tc>
        <w:tc>
          <w:tcPr>
            <w:tcW w:w="90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0.833</w:t>
            </w:r>
          </w:p>
        </w:tc>
        <w:tc>
          <w:tcPr>
            <w:tcW w:w="90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</w:t>
            </w:r>
          </w:p>
        </w:tc>
        <w:tc>
          <w:tcPr>
            <w:tcW w:w="806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</w:t>
            </w:r>
          </w:p>
        </w:tc>
        <w:tc>
          <w:tcPr>
            <w:tcW w:w="81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</w:t>
            </w:r>
          </w:p>
        </w:tc>
        <w:tc>
          <w:tcPr>
            <w:tcW w:w="81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0.4</w:t>
            </w:r>
          </w:p>
        </w:tc>
      </w:tr>
      <w:tr w:rsidR="00BE24BE" w:rsidRPr="002D7700" w:rsidTr="00BE24BE">
        <w:tc>
          <w:tcPr>
            <w:tcW w:w="2061" w:type="dxa"/>
            <w:hideMark/>
          </w:tcPr>
          <w:p w:rsidR="00FC7701" w:rsidRPr="00686A98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86A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Biosorption</w:t>
            </w:r>
            <w:proofErr w:type="spellEnd"/>
          </w:p>
        </w:tc>
        <w:tc>
          <w:tcPr>
            <w:tcW w:w="819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0.420</w:t>
            </w:r>
          </w:p>
        </w:tc>
        <w:tc>
          <w:tcPr>
            <w:tcW w:w="81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0.420</w:t>
            </w:r>
          </w:p>
        </w:tc>
        <w:tc>
          <w:tcPr>
            <w:tcW w:w="81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0.35</w:t>
            </w:r>
          </w:p>
        </w:tc>
        <w:tc>
          <w:tcPr>
            <w:tcW w:w="81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0.35</w:t>
            </w:r>
          </w:p>
        </w:tc>
        <w:tc>
          <w:tcPr>
            <w:tcW w:w="81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0.35</w:t>
            </w:r>
          </w:p>
        </w:tc>
        <w:tc>
          <w:tcPr>
            <w:tcW w:w="99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</w:t>
            </w:r>
          </w:p>
        </w:tc>
        <w:tc>
          <w:tcPr>
            <w:tcW w:w="99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</w:t>
            </w:r>
          </w:p>
        </w:tc>
        <w:tc>
          <w:tcPr>
            <w:tcW w:w="81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0.420</w:t>
            </w:r>
          </w:p>
        </w:tc>
        <w:tc>
          <w:tcPr>
            <w:tcW w:w="90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0.35</w:t>
            </w:r>
          </w:p>
        </w:tc>
        <w:tc>
          <w:tcPr>
            <w:tcW w:w="81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0.35</w:t>
            </w:r>
          </w:p>
        </w:tc>
        <w:tc>
          <w:tcPr>
            <w:tcW w:w="81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0.35</w:t>
            </w:r>
          </w:p>
        </w:tc>
        <w:tc>
          <w:tcPr>
            <w:tcW w:w="90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1.0</w:t>
            </w:r>
          </w:p>
        </w:tc>
        <w:tc>
          <w:tcPr>
            <w:tcW w:w="90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0.35</w:t>
            </w:r>
          </w:p>
        </w:tc>
        <w:tc>
          <w:tcPr>
            <w:tcW w:w="806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0.35</w:t>
            </w:r>
          </w:p>
        </w:tc>
        <w:tc>
          <w:tcPr>
            <w:tcW w:w="81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0.25</w:t>
            </w:r>
          </w:p>
        </w:tc>
        <w:tc>
          <w:tcPr>
            <w:tcW w:w="81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0.45</w:t>
            </w:r>
          </w:p>
        </w:tc>
      </w:tr>
      <w:tr w:rsidR="00BE24BE" w:rsidRPr="002D7700" w:rsidTr="00BE24BE">
        <w:tc>
          <w:tcPr>
            <w:tcW w:w="2061" w:type="dxa"/>
            <w:hideMark/>
          </w:tcPr>
          <w:p w:rsidR="00FC7701" w:rsidRPr="00686A98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Phytoremediation</w:t>
            </w:r>
          </w:p>
        </w:tc>
        <w:tc>
          <w:tcPr>
            <w:tcW w:w="819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0.281</w:t>
            </w:r>
          </w:p>
        </w:tc>
        <w:tc>
          <w:tcPr>
            <w:tcW w:w="81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0.281</w:t>
            </w:r>
          </w:p>
        </w:tc>
        <w:tc>
          <w:tcPr>
            <w:tcW w:w="81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0.25</w:t>
            </w:r>
          </w:p>
        </w:tc>
        <w:tc>
          <w:tcPr>
            <w:tcW w:w="81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0.25</w:t>
            </w:r>
          </w:p>
        </w:tc>
        <w:tc>
          <w:tcPr>
            <w:tcW w:w="81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0.25</w:t>
            </w:r>
          </w:p>
        </w:tc>
        <w:tc>
          <w:tcPr>
            <w:tcW w:w="99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0.5</w:t>
            </w:r>
          </w:p>
        </w:tc>
        <w:tc>
          <w:tcPr>
            <w:tcW w:w="99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0.5</w:t>
            </w:r>
          </w:p>
        </w:tc>
        <w:tc>
          <w:tcPr>
            <w:tcW w:w="81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0.281</w:t>
            </w:r>
          </w:p>
        </w:tc>
        <w:tc>
          <w:tcPr>
            <w:tcW w:w="90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0.25</w:t>
            </w:r>
          </w:p>
        </w:tc>
        <w:tc>
          <w:tcPr>
            <w:tcW w:w="81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0.25</w:t>
            </w:r>
          </w:p>
        </w:tc>
        <w:tc>
          <w:tcPr>
            <w:tcW w:w="81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0.25</w:t>
            </w:r>
          </w:p>
        </w:tc>
        <w:tc>
          <w:tcPr>
            <w:tcW w:w="90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0.769</w:t>
            </w:r>
          </w:p>
        </w:tc>
        <w:tc>
          <w:tcPr>
            <w:tcW w:w="90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0.25</w:t>
            </w:r>
          </w:p>
        </w:tc>
        <w:tc>
          <w:tcPr>
            <w:tcW w:w="806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0.25</w:t>
            </w:r>
          </w:p>
        </w:tc>
        <w:tc>
          <w:tcPr>
            <w:tcW w:w="81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</w:t>
            </w:r>
          </w:p>
        </w:tc>
        <w:tc>
          <w:tcPr>
            <w:tcW w:w="81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0.25</w:t>
            </w:r>
          </w:p>
        </w:tc>
      </w:tr>
      <w:tr w:rsidR="00BE24BE" w:rsidRPr="002D7700" w:rsidTr="00BE24BE">
        <w:tc>
          <w:tcPr>
            <w:tcW w:w="2061" w:type="dxa"/>
            <w:hideMark/>
          </w:tcPr>
          <w:p w:rsidR="00FC7701" w:rsidRPr="00686A98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Bioaccumulation</w:t>
            </w:r>
          </w:p>
        </w:tc>
        <w:tc>
          <w:tcPr>
            <w:tcW w:w="819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0.327</w:t>
            </w:r>
          </w:p>
        </w:tc>
        <w:tc>
          <w:tcPr>
            <w:tcW w:w="81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0.327</w:t>
            </w:r>
          </w:p>
        </w:tc>
        <w:tc>
          <w:tcPr>
            <w:tcW w:w="81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</w:t>
            </w:r>
          </w:p>
        </w:tc>
        <w:tc>
          <w:tcPr>
            <w:tcW w:w="81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</w:t>
            </w:r>
          </w:p>
        </w:tc>
        <w:tc>
          <w:tcPr>
            <w:tcW w:w="81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</w:t>
            </w:r>
          </w:p>
        </w:tc>
        <w:tc>
          <w:tcPr>
            <w:tcW w:w="99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0.33</w:t>
            </w:r>
          </w:p>
        </w:tc>
        <w:tc>
          <w:tcPr>
            <w:tcW w:w="99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0.45</w:t>
            </w:r>
          </w:p>
        </w:tc>
        <w:tc>
          <w:tcPr>
            <w:tcW w:w="81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0.327</w:t>
            </w:r>
          </w:p>
        </w:tc>
        <w:tc>
          <w:tcPr>
            <w:tcW w:w="90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</w:t>
            </w:r>
          </w:p>
        </w:tc>
        <w:tc>
          <w:tcPr>
            <w:tcW w:w="81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</w:t>
            </w:r>
          </w:p>
        </w:tc>
        <w:tc>
          <w:tcPr>
            <w:tcW w:w="81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</w:t>
            </w:r>
          </w:p>
        </w:tc>
        <w:tc>
          <w:tcPr>
            <w:tcW w:w="90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0.909</w:t>
            </w:r>
          </w:p>
        </w:tc>
        <w:tc>
          <w:tcPr>
            <w:tcW w:w="90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</w:t>
            </w:r>
          </w:p>
        </w:tc>
        <w:tc>
          <w:tcPr>
            <w:tcW w:w="806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</w:t>
            </w:r>
          </w:p>
        </w:tc>
        <w:tc>
          <w:tcPr>
            <w:tcW w:w="81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</w:t>
            </w:r>
          </w:p>
        </w:tc>
        <w:tc>
          <w:tcPr>
            <w:tcW w:w="81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0.35</w:t>
            </w:r>
          </w:p>
        </w:tc>
      </w:tr>
      <w:tr w:rsidR="00BE24BE" w:rsidRPr="002D7700" w:rsidTr="00BE24BE">
        <w:tc>
          <w:tcPr>
            <w:tcW w:w="2061" w:type="dxa"/>
            <w:hideMark/>
          </w:tcPr>
          <w:p w:rsidR="00FC7701" w:rsidRPr="00686A98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86A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Biomineralization</w:t>
            </w:r>
            <w:proofErr w:type="spellEnd"/>
          </w:p>
        </w:tc>
        <w:tc>
          <w:tcPr>
            <w:tcW w:w="819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0.374</w:t>
            </w:r>
          </w:p>
        </w:tc>
        <w:tc>
          <w:tcPr>
            <w:tcW w:w="81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0.374</w:t>
            </w:r>
          </w:p>
        </w:tc>
        <w:tc>
          <w:tcPr>
            <w:tcW w:w="81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0.35</w:t>
            </w:r>
          </w:p>
        </w:tc>
        <w:tc>
          <w:tcPr>
            <w:tcW w:w="81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0.35</w:t>
            </w:r>
          </w:p>
        </w:tc>
        <w:tc>
          <w:tcPr>
            <w:tcW w:w="81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0.35</w:t>
            </w:r>
          </w:p>
        </w:tc>
        <w:tc>
          <w:tcPr>
            <w:tcW w:w="99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0.25</w:t>
            </w:r>
          </w:p>
        </w:tc>
        <w:tc>
          <w:tcPr>
            <w:tcW w:w="99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0.4</w:t>
            </w:r>
          </w:p>
        </w:tc>
        <w:tc>
          <w:tcPr>
            <w:tcW w:w="81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0.374</w:t>
            </w:r>
          </w:p>
        </w:tc>
        <w:tc>
          <w:tcPr>
            <w:tcW w:w="90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0.35</w:t>
            </w:r>
          </w:p>
        </w:tc>
        <w:tc>
          <w:tcPr>
            <w:tcW w:w="81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0.35</w:t>
            </w:r>
          </w:p>
        </w:tc>
        <w:tc>
          <w:tcPr>
            <w:tcW w:w="81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0.35</w:t>
            </w:r>
          </w:p>
        </w:tc>
        <w:tc>
          <w:tcPr>
            <w:tcW w:w="90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0.952</w:t>
            </w:r>
          </w:p>
        </w:tc>
        <w:tc>
          <w:tcPr>
            <w:tcW w:w="90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0.35</w:t>
            </w:r>
          </w:p>
        </w:tc>
        <w:tc>
          <w:tcPr>
            <w:tcW w:w="806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0.35</w:t>
            </w:r>
          </w:p>
        </w:tc>
        <w:tc>
          <w:tcPr>
            <w:tcW w:w="81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0.25</w:t>
            </w:r>
          </w:p>
        </w:tc>
        <w:tc>
          <w:tcPr>
            <w:tcW w:w="81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0.4</w:t>
            </w:r>
          </w:p>
        </w:tc>
      </w:tr>
      <w:tr w:rsidR="00BE24BE" w:rsidRPr="002D7700" w:rsidTr="00BE24BE">
        <w:tc>
          <w:tcPr>
            <w:tcW w:w="2061" w:type="dxa"/>
            <w:hideMark/>
          </w:tcPr>
          <w:p w:rsidR="00FC7701" w:rsidRPr="00686A98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Bio Electrochemical Systems (BES)</w:t>
            </w:r>
          </w:p>
        </w:tc>
        <w:tc>
          <w:tcPr>
            <w:tcW w:w="819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0.351</w:t>
            </w:r>
          </w:p>
        </w:tc>
        <w:tc>
          <w:tcPr>
            <w:tcW w:w="81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0.351</w:t>
            </w:r>
          </w:p>
        </w:tc>
        <w:tc>
          <w:tcPr>
            <w:tcW w:w="81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</w:t>
            </w:r>
          </w:p>
        </w:tc>
        <w:tc>
          <w:tcPr>
            <w:tcW w:w="81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</w:t>
            </w:r>
          </w:p>
        </w:tc>
        <w:tc>
          <w:tcPr>
            <w:tcW w:w="81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</w:t>
            </w:r>
          </w:p>
        </w:tc>
        <w:tc>
          <w:tcPr>
            <w:tcW w:w="99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0.29</w:t>
            </w:r>
          </w:p>
        </w:tc>
        <w:tc>
          <w:tcPr>
            <w:tcW w:w="99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0.39</w:t>
            </w:r>
          </w:p>
        </w:tc>
        <w:tc>
          <w:tcPr>
            <w:tcW w:w="81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0.351</w:t>
            </w:r>
          </w:p>
        </w:tc>
        <w:tc>
          <w:tcPr>
            <w:tcW w:w="90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0.325</w:t>
            </w:r>
          </w:p>
        </w:tc>
        <w:tc>
          <w:tcPr>
            <w:tcW w:w="81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0.325</w:t>
            </w:r>
          </w:p>
        </w:tc>
        <w:tc>
          <w:tcPr>
            <w:tcW w:w="81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0.325</w:t>
            </w:r>
          </w:p>
        </w:tc>
        <w:tc>
          <w:tcPr>
            <w:tcW w:w="90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0.870</w:t>
            </w:r>
          </w:p>
        </w:tc>
        <w:tc>
          <w:tcPr>
            <w:tcW w:w="90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0.325</w:t>
            </w:r>
          </w:p>
        </w:tc>
        <w:tc>
          <w:tcPr>
            <w:tcW w:w="806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0.325</w:t>
            </w:r>
          </w:p>
        </w:tc>
        <w:tc>
          <w:tcPr>
            <w:tcW w:w="81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0.225</w:t>
            </w:r>
          </w:p>
        </w:tc>
        <w:tc>
          <w:tcPr>
            <w:tcW w:w="810" w:type="dxa"/>
            <w:hideMark/>
          </w:tcPr>
          <w:p w:rsidR="00FC7701" w:rsidRPr="002D7700" w:rsidRDefault="00FC7701" w:rsidP="00686A9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77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0.375</w:t>
            </w:r>
          </w:p>
        </w:tc>
      </w:tr>
    </w:tbl>
    <w:p w:rsidR="002D7700" w:rsidRDefault="002D7700" w:rsidP="001C0BE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B2661" w:rsidRDefault="003B2661" w:rsidP="001C0BE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B2661" w:rsidRDefault="003B2661" w:rsidP="003B2661">
      <w:pPr>
        <w:pStyle w:val="NormalWeb"/>
      </w:pPr>
      <w:r>
        <w:rPr>
          <w:rStyle w:val="Strong"/>
        </w:rPr>
        <w:t>Table 4. Weighted Normalized Decision Matrix for</w:t>
      </w:r>
      <w:r w:rsidRPr="003B2661">
        <w:rPr>
          <w:b/>
        </w:rPr>
        <w:t xml:space="preserve"> </w:t>
      </w:r>
      <w:r w:rsidRPr="00976781">
        <w:rPr>
          <w:b/>
        </w:rPr>
        <w:t>Qualitative</w:t>
      </w:r>
      <w:r>
        <w:rPr>
          <w:b/>
        </w:rPr>
        <w:t xml:space="preserve"> and Quantitative</w:t>
      </w:r>
      <w:r>
        <w:rPr>
          <w:rStyle w:val="Strong"/>
        </w:rPr>
        <w:t xml:space="preserve"> Criteria</w:t>
      </w:r>
    </w:p>
    <w:p w:rsidR="003B2661" w:rsidRPr="00976781" w:rsidRDefault="003B2661" w:rsidP="001C0BE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tbl>
      <w:tblPr>
        <w:tblStyle w:val="TableGrid"/>
        <w:tblW w:w="14572" w:type="dxa"/>
        <w:tblLook w:val="04A0" w:firstRow="1" w:lastRow="0" w:firstColumn="1" w:lastColumn="0" w:noHBand="0" w:noVBand="1"/>
      </w:tblPr>
      <w:tblGrid>
        <w:gridCol w:w="2056"/>
        <w:gridCol w:w="1032"/>
        <w:gridCol w:w="756"/>
        <w:gridCol w:w="756"/>
        <w:gridCol w:w="756"/>
        <w:gridCol w:w="756"/>
        <w:gridCol w:w="756"/>
        <w:gridCol w:w="756"/>
        <w:gridCol w:w="756"/>
        <w:gridCol w:w="756"/>
        <w:gridCol w:w="756"/>
        <w:gridCol w:w="900"/>
        <w:gridCol w:w="756"/>
        <w:gridCol w:w="756"/>
        <w:gridCol w:w="756"/>
        <w:gridCol w:w="756"/>
        <w:gridCol w:w="756"/>
      </w:tblGrid>
      <w:tr w:rsidR="001F10A7" w:rsidRPr="00686A98" w:rsidTr="001F10A7">
        <w:trPr>
          <w:cantSplit/>
          <w:trHeight w:val="350"/>
        </w:trPr>
        <w:tc>
          <w:tcPr>
            <w:tcW w:w="2056" w:type="dxa"/>
            <w:vMerge w:val="restart"/>
          </w:tcPr>
          <w:p w:rsidR="001F10A7" w:rsidRDefault="001F10A7" w:rsidP="00686A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Biological </w:t>
            </w:r>
            <w:r w:rsidR="003B2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Recycling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Options</w:t>
            </w:r>
          </w:p>
        </w:tc>
        <w:tc>
          <w:tcPr>
            <w:tcW w:w="12516" w:type="dxa"/>
            <w:gridSpan w:val="16"/>
          </w:tcPr>
          <w:p w:rsidR="001F10A7" w:rsidRPr="00686A98" w:rsidRDefault="001F10A7" w:rsidP="001F10A7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Criterion</w:t>
            </w:r>
          </w:p>
        </w:tc>
      </w:tr>
      <w:tr w:rsidR="001F10A7" w:rsidRPr="00686A98" w:rsidTr="00C36FE9">
        <w:trPr>
          <w:cantSplit/>
          <w:trHeight w:val="440"/>
        </w:trPr>
        <w:tc>
          <w:tcPr>
            <w:tcW w:w="2056" w:type="dxa"/>
            <w:vMerge/>
          </w:tcPr>
          <w:p w:rsidR="001F10A7" w:rsidRDefault="001F10A7" w:rsidP="001F10A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749" w:type="dxa"/>
            <w:gridSpan w:val="10"/>
          </w:tcPr>
          <w:p w:rsidR="001F10A7" w:rsidRPr="002D7700" w:rsidRDefault="001F10A7" w:rsidP="001F10A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7678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Qualitative Criteria</w:t>
            </w:r>
          </w:p>
        </w:tc>
        <w:tc>
          <w:tcPr>
            <w:tcW w:w="4767" w:type="dxa"/>
            <w:gridSpan w:val="6"/>
          </w:tcPr>
          <w:p w:rsidR="001F10A7" w:rsidRPr="002D7700" w:rsidRDefault="001F10A7" w:rsidP="001F10A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Quantitative </w:t>
            </w:r>
            <w:r w:rsidRPr="0097678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Criteria</w:t>
            </w:r>
          </w:p>
        </w:tc>
      </w:tr>
      <w:tr w:rsidR="001F10A7" w:rsidRPr="00686A98" w:rsidTr="00C36FE9">
        <w:trPr>
          <w:cantSplit/>
          <w:trHeight w:val="2690"/>
        </w:trPr>
        <w:tc>
          <w:tcPr>
            <w:tcW w:w="2056" w:type="dxa"/>
            <w:vMerge/>
            <w:hideMark/>
          </w:tcPr>
          <w:p w:rsidR="001F10A7" w:rsidRPr="00686A98" w:rsidRDefault="001F10A7" w:rsidP="00686A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086" w:type="dxa"/>
            <w:textDirection w:val="btLr"/>
            <w:hideMark/>
          </w:tcPr>
          <w:p w:rsidR="001F10A7" w:rsidRPr="00686A98" w:rsidRDefault="001F10A7" w:rsidP="00C36FE9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Environmental Impact </w:t>
            </w:r>
          </w:p>
        </w:tc>
        <w:tc>
          <w:tcPr>
            <w:tcW w:w="0" w:type="auto"/>
            <w:textDirection w:val="btLr"/>
            <w:hideMark/>
          </w:tcPr>
          <w:p w:rsidR="001F10A7" w:rsidRDefault="001F10A7" w:rsidP="001F10A7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Scalability </w:t>
            </w:r>
          </w:p>
          <w:p w:rsidR="001F10A7" w:rsidRPr="00686A98" w:rsidRDefault="001F10A7" w:rsidP="001F10A7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extDirection w:val="btLr"/>
            <w:hideMark/>
          </w:tcPr>
          <w:p w:rsidR="001F10A7" w:rsidRDefault="001F10A7" w:rsidP="001F10A7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Safety</w:t>
            </w:r>
          </w:p>
          <w:p w:rsidR="001F10A7" w:rsidRPr="00686A98" w:rsidRDefault="001F10A7" w:rsidP="001F10A7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extDirection w:val="btLr"/>
            <w:hideMark/>
          </w:tcPr>
          <w:p w:rsidR="001F10A7" w:rsidRPr="00686A98" w:rsidRDefault="001F10A7" w:rsidP="00C36FE9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Recovery Efficiency </w:t>
            </w:r>
          </w:p>
        </w:tc>
        <w:tc>
          <w:tcPr>
            <w:tcW w:w="0" w:type="auto"/>
            <w:textDirection w:val="btLr"/>
            <w:hideMark/>
          </w:tcPr>
          <w:p w:rsidR="001F10A7" w:rsidRPr="00686A98" w:rsidRDefault="001F10A7" w:rsidP="00C36FE9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Resource Availability </w:t>
            </w:r>
          </w:p>
        </w:tc>
        <w:tc>
          <w:tcPr>
            <w:tcW w:w="0" w:type="auto"/>
            <w:textDirection w:val="btLr"/>
            <w:hideMark/>
          </w:tcPr>
          <w:p w:rsidR="001F10A7" w:rsidRPr="00686A98" w:rsidRDefault="001F10A7" w:rsidP="00C36FE9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Waste Management </w:t>
            </w:r>
          </w:p>
        </w:tc>
        <w:tc>
          <w:tcPr>
            <w:tcW w:w="0" w:type="auto"/>
            <w:textDirection w:val="btLr"/>
            <w:hideMark/>
          </w:tcPr>
          <w:p w:rsidR="001F10A7" w:rsidRPr="00686A98" w:rsidRDefault="001F10A7" w:rsidP="00C36FE9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Energy Consumption </w:t>
            </w:r>
          </w:p>
        </w:tc>
        <w:tc>
          <w:tcPr>
            <w:tcW w:w="0" w:type="auto"/>
            <w:textDirection w:val="btLr"/>
            <w:hideMark/>
          </w:tcPr>
          <w:p w:rsidR="001F10A7" w:rsidRDefault="001F10A7" w:rsidP="001F10A7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Compatibility </w:t>
            </w:r>
          </w:p>
          <w:p w:rsidR="001F10A7" w:rsidRPr="00686A98" w:rsidRDefault="001F10A7" w:rsidP="001F10A7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extDirection w:val="btLr"/>
            <w:hideMark/>
          </w:tcPr>
          <w:p w:rsidR="001F10A7" w:rsidRDefault="001F10A7" w:rsidP="001F10A7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Adaptability </w:t>
            </w:r>
          </w:p>
          <w:p w:rsidR="001F10A7" w:rsidRPr="00686A98" w:rsidRDefault="001F10A7" w:rsidP="001F10A7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615" w:type="dxa"/>
            <w:textDirection w:val="btLr"/>
            <w:hideMark/>
          </w:tcPr>
          <w:p w:rsidR="001F10A7" w:rsidRPr="00686A98" w:rsidRDefault="001F10A7" w:rsidP="00C36FE9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Social Acceptance </w:t>
            </w:r>
          </w:p>
        </w:tc>
        <w:tc>
          <w:tcPr>
            <w:tcW w:w="915" w:type="dxa"/>
            <w:textDirection w:val="btLr"/>
            <w:hideMark/>
          </w:tcPr>
          <w:p w:rsidR="001F10A7" w:rsidRDefault="001F10A7" w:rsidP="001F10A7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Reaction Rate</w:t>
            </w:r>
          </w:p>
          <w:p w:rsidR="001F10A7" w:rsidRPr="00686A98" w:rsidRDefault="001F10A7" w:rsidP="001F10A7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extDirection w:val="btLr"/>
            <w:hideMark/>
          </w:tcPr>
          <w:p w:rsidR="001F10A7" w:rsidRDefault="001F10A7" w:rsidP="001F10A7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Cost </w:t>
            </w:r>
          </w:p>
          <w:p w:rsidR="001F10A7" w:rsidRPr="00686A98" w:rsidRDefault="001F10A7" w:rsidP="001F10A7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extDirection w:val="btLr"/>
            <w:hideMark/>
          </w:tcPr>
          <w:p w:rsidR="001F10A7" w:rsidRDefault="001F10A7" w:rsidP="001F10A7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Yield</w:t>
            </w:r>
          </w:p>
          <w:p w:rsidR="001F10A7" w:rsidRPr="00686A98" w:rsidRDefault="001F10A7" w:rsidP="001F10A7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extDirection w:val="btLr"/>
            <w:hideMark/>
          </w:tcPr>
          <w:p w:rsidR="001F10A7" w:rsidRDefault="001F10A7" w:rsidP="001F10A7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Purity</w:t>
            </w:r>
          </w:p>
          <w:p w:rsidR="001F10A7" w:rsidRPr="00686A98" w:rsidRDefault="001F10A7" w:rsidP="001F10A7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extDirection w:val="btLr"/>
            <w:hideMark/>
          </w:tcPr>
          <w:p w:rsidR="001F10A7" w:rsidRDefault="001F10A7" w:rsidP="001F10A7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Chemical Consumption </w:t>
            </w:r>
          </w:p>
          <w:p w:rsidR="001F10A7" w:rsidRPr="00686A98" w:rsidRDefault="001F10A7" w:rsidP="001F10A7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extDirection w:val="btLr"/>
            <w:hideMark/>
          </w:tcPr>
          <w:p w:rsidR="001F10A7" w:rsidRPr="00686A98" w:rsidRDefault="001F10A7" w:rsidP="00C36FE9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Operational Stability </w:t>
            </w:r>
          </w:p>
        </w:tc>
      </w:tr>
      <w:tr w:rsidR="001F10A7" w:rsidRPr="00686A98" w:rsidTr="00C36FE9">
        <w:tc>
          <w:tcPr>
            <w:tcW w:w="2056" w:type="dxa"/>
            <w:hideMark/>
          </w:tcPr>
          <w:p w:rsidR="001F10A7" w:rsidRPr="00686A98" w:rsidRDefault="001F10A7" w:rsidP="001F10A7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Bioleaching</w:t>
            </w:r>
          </w:p>
        </w:tc>
        <w:tc>
          <w:tcPr>
            <w:tcW w:w="1086" w:type="dxa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0.049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0.060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0.057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0.058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0.051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0.044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0.043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0.037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0.039</w:t>
            </w:r>
          </w:p>
        </w:tc>
        <w:tc>
          <w:tcPr>
            <w:tcW w:w="615" w:type="dxa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0.027</w:t>
            </w:r>
          </w:p>
        </w:tc>
        <w:tc>
          <w:tcPr>
            <w:tcW w:w="915" w:type="dxa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0.025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0.042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0.030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0.019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0.011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0.005</w:t>
            </w:r>
          </w:p>
        </w:tc>
      </w:tr>
      <w:tr w:rsidR="001F10A7" w:rsidRPr="00686A98" w:rsidTr="00C36FE9">
        <w:tc>
          <w:tcPr>
            <w:tcW w:w="2056" w:type="dxa"/>
            <w:hideMark/>
          </w:tcPr>
          <w:p w:rsidR="001F10A7" w:rsidRPr="00686A98" w:rsidRDefault="001F10A7" w:rsidP="001F10A7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86A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Biosorption</w:t>
            </w:r>
            <w:proofErr w:type="spellEnd"/>
          </w:p>
        </w:tc>
        <w:tc>
          <w:tcPr>
            <w:tcW w:w="1086" w:type="dxa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0.059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0.066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0.062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0.063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0.056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0.048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0.046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0.041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0.043</w:t>
            </w:r>
          </w:p>
        </w:tc>
        <w:tc>
          <w:tcPr>
            <w:tcW w:w="615" w:type="dxa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0.030</w:t>
            </w:r>
          </w:p>
        </w:tc>
        <w:tc>
          <w:tcPr>
            <w:tcW w:w="915" w:type="dxa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0.027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0.050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0.033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0.021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0.012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0.006</w:t>
            </w:r>
          </w:p>
        </w:tc>
      </w:tr>
      <w:tr w:rsidR="001F10A7" w:rsidRPr="00686A98" w:rsidTr="00C36FE9">
        <w:tc>
          <w:tcPr>
            <w:tcW w:w="2056" w:type="dxa"/>
            <w:hideMark/>
          </w:tcPr>
          <w:p w:rsidR="001F10A7" w:rsidRPr="00686A98" w:rsidRDefault="001F10A7" w:rsidP="001F10A7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Phytoremediation</w:t>
            </w:r>
          </w:p>
        </w:tc>
        <w:tc>
          <w:tcPr>
            <w:tcW w:w="1086" w:type="dxa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0.039</w:t>
            </w:r>
            <w:bookmarkStart w:id="0" w:name="_GoBack"/>
            <w:bookmarkEnd w:id="0"/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0.054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0.051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0.053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0.047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0.041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0.041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0.035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0.037</w:t>
            </w:r>
          </w:p>
        </w:tc>
        <w:tc>
          <w:tcPr>
            <w:tcW w:w="615" w:type="dxa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0.025</w:t>
            </w:r>
          </w:p>
        </w:tc>
        <w:tc>
          <w:tcPr>
            <w:tcW w:w="915" w:type="dxa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0.023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0.038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0.028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0.018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0.010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0.004</w:t>
            </w:r>
          </w:p>
        </w:tc>
      </w:tr>
      <w:tr w:rsidR="001F10A7" w:rsidRPr="00686A98" w:rsidTr="00C36FE9">
        <w:tc>
          <w:tcPr>
            <w:tcW w:w="2056" w:type="dxa"/>
            <w:hideMark/>
          </w:tcPr>
          <w:p w:rsidR="001F10A7" w:rsidRPr="00686A98" w:rsidRDefault="001F10A7" w:rsidP="001F10A7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Bioaccumulation</w:t>
            </w:r>
          </w:p>
        </w:tc>
        <w:tc>
          <w:tcPr>
            <w:tcW w:w="1086" w:type="dxa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0.046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0.061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0.058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0.059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0.052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0.045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0.044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0.038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0.040</w:t>
            </w:r>
          </w:p>
        </w:tc>
        <w:tc>
          <w:tcPr>
            <w:tcW w:w="615" w:type="dxa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0.028</w:t>
            </w:r>
          </w:p>
        </w:tc>
        <w:tc>
          <w:tcPr>
            <w:tcW w:w="915" w:type="dxa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0.025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0.045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0.031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0.020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0.011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0.005</w:t>
            </w:r>
          </w:p>
        </w:tc>
      </w:tr>
      <w:tr w:rsidR="001F10A7" w:rsidRPr="00686A98" w:rsidTr="00C36FE9">
        <w:tc>
          <w:tcPr>
            <w:tcW w:w="2056" w:type="dxa"/>
            <w:hideMark/>
          </w:tcPr>
          <w:p w:rsidR="001F10A7" w:rsidRPr="00686A98" w:rsidRDefault="001F10A7" w:rsidP="001F10A7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86A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Biomineralization</w:t>
            </w:r>
            <w:proofErr w:type="spellEnd"/>
          </w:p>
        </w:tc>
        <w:tc>
          <w:tcPr>
            <w:tcW w:w="1086" w:type="dxa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0.052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0.064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0.060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0.061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0.054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0.047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0.045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0.040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0.042</w:t>
            </w:r>
          </w:p>
        </w:tc>
        <w:tc>
          <w:tcPr>
            <w:tcW w:w="615" w:type="dxa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0.029</w:t>
            </w:r>
          </w:p>
        </w:tc>
        <w:tc>
          <w:tcPr>
            <w:tcW w:w="915" w:type="dxa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0.026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0.048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0.032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0.021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0.012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0.006</w:t>
            </w:r>
          </w:p>
        </w:tc>
      </w:tr>
      <w:tr w:rsidR="001F10A7" w:rsidRPr="00686A98" w:rsidTr="00C36FE9">
        <w:tc>
          <w:tcPr>
            <w:tcW w:w="2056" w:type="dxa"/>
            <w:hideMark/>
          </w:tcPr>
          <w:p w:rsidR="001F10A7" w:rsidRPr="00686A98" w:rsidRDefault="001F10A7" w:rsidP="001F10A7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Bio Electrochemical Systems (BES)</w:t>
            </w:r>
          </w:p>
        </w:tc>
        <w:tc>
          <w:tcPr>
            <w:tcW w:w="1086" w:type="dxa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0.049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0.062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0.059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0.060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0.053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0.046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0.045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0.039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0.041</w:t>
            </w:r>
          </w:p>
        </w:tc>
        <w:tc>
          <w:tcPr>
            <w:tcW w:w="615" w:type="dxa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0.029</w:t>
            </w:r>
          </w:p>
        </w:tc>
        <w:tc>
          <w:tcPr>
            <w:tcW w:w="915" w:type="dxa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0.025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0.044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0.031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0.020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0.011</w:t>
            </w:r>
          </w:p>
        </w:tc>
        <w:tc>
          <w:tcPr>
            <w:tcW w:w="0" w:type="auto"/>
            <w:hideMark/>
          </w:tcPr>
          <w:p w:rsidR="001F10A7" w:rsidRPr="00686A98" w:rsidRDefault="001F10A7" w:rsidP="001F10A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0.005</w:t>
            </w:r>
          </w:p>
        </w:tc>
      </w:tr>
    </w:tbl>
    <w:p w:rsidR="00175539" w:rsidRPr="00976781" w:rsidRDefault="00175539" w:rsidP="001755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13906" w:rsidRDefault="00313906" w:rsidP="00175539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0569D" w:rsidRPr="00976781" w:rsidRDefault="0030569D" w:rsidP="0030569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976781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5. </w:t>
      </w:r>
      <w:r w:rsidRPr="0097678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Ideal Solution and Negative Ideal Solution of Qualitative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and Quantitative </w:t>
      </w:r>
      <w:r w:rsidRPr="00976781">
        <w:rPr>
          <w:rFonts w:ascii="Times New Roman" w:hAnsi="Times New Roman" w:cs="Times New Roman"/>
          <w:b/>
          <w:sz w:val="24"/>
          <w:szCs w:val="24"/>
          <w:lang w:val="en-US"/>
        </w:rPr>
        <w:t>Criteria for Biological-Based Approaches in E-waste Recycling and Valuable Metal Recovery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490"/>
        <w:gridCol w:w="2675"/>
        <w:gridCol w:w="3848"/>
      </w:tblGrid>
      <w:tr w:rsidR="002629AC" w:rsidRPr="002629AC" w:rsidTr="0030569D">
        <w:trPr>
          <w:jc w:val="center"/>
        </w:trPr>
        <w:tc>
          <w:tcPr>
            <w:tcW w:w="0" w:type="auto"/>
            <w:hideMark/>
          </w:tcPr>
          <w:p w:rsidR="002629AC" w:rsidRPr="002629AC" w:rsidRDefault="002629AC" w:rsidP="0030569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C</w:t>
            </w:r>
            <w:r w:rsidRPr="002629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riterion</w:t>
            </w:r>
          </w:p>
        </w:tc>
        <w:tc>
          <w:tcPr>
            <w:tcW w:w="0" w:type="auto"/>
            <w:hideMark/>
          </w:tcPr>
          <w:p w:rsidR="002629AC" w:rsidRPr="002629AC" w:rsidRDefault="002629AC" w:rsidP="0030569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629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Ideal Solution (A⁺, Best)</w:t>
            </w:r>
          </w:p>
        </w:tc>
        <w:tc>
          <w:tcPr>
            <w:tcW w:w="0" w:type="auto"/>
            <w:hideMark/>
          </w:tcPr>
          <w:p w:rsidR="002629AC" w:rsidRPr="002629AC" w:rsidRDefault="002629AC" w:rsidP="0030569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629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Negative-Ideal Solution (A⁻, Worst)</w:t>
            </w:r>
          </w:p>
        </w:tc>
      </w:tr>
      <w:tr w:rsidR="0030569D" w:rsidRPr="002629AC" w:rsidTr="0030569D">
        <w:trPr>
          <w:jc w:val="center"/>
        </w:trPr>
        <w:tc>
          <w:tcPr>
            <w:tcW w:w="0" w:type="auto"/>
            <w:gridSpan w:val="3"/>
          </w:tcPr>
          <w:p w:rsidR="0030569D" w:rsidRPr="002629AC" w:rsidRDefault="0030569D" w:rsidP="0030569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Qualitative </w:t>
            </w:r>
            <w:r w:rsidRPr="0097678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Criteria</w:t>
            </w:r>
          </w:p>
        </w:tc>
      </w:tr>
      <w:tr w:rsidR="002629AC" w:rsidRPr="002629AC" w:rsidTr="0030569D">
        <w:trPr>
          <w:jc w:val="center"/>
        </w:trPr>
        <w:tc>
          <w:tcPr>
            <w:tcW w:w="0" w:type="auto"/>
            <w:hideMark/>
          </w:tcPr>
          <w:p w:rsidR="002629AC" w:rsidRPr="002629AC" w:rsidRDefault="002629AC" w:rsidP="0030569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Environmental Impact</w:t>
            </w:r>
          </w:p>
        </w:tc>
        <w:tc>
          <w:tcPr>
            <w:tcW w:w="0" w:type="auto"/>
            <w:hideMark/>
          </w:tcPr>
          <w:p w:rsidR="002629AC" w:rsidRPr="002629AC" w:rsidRDefault="002629AC" w:rsidP="0030569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0.059 (BS)</w:t>
            </w:r>
          </w:p>
        </w:tc>
        <w:tc>
          <w:tcPr>
            <w:tcW w:w="0" w:type="auto"/>
            <w:hideMark/>
          </w:tcPr>
          <w:p w:rsidR="002629AC" w:rsidRPr="002629AC" w:rsidRDefault="002629AC" w:rsidP="0030569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0.039 (P</w:t>
            </w:r>
            <w:r w:rsidR="003056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</w:t>
            </w: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2629AC" w:rsidRPr="002629AC" w:rsidTr="0030569D">
        <w:trPr>
          <w:jc w:val="center"/>
        </w:trPr>
        <w:tc>
          <w:tcPr>
            <w:tcW w:w="0" w:type="auto"/>
            <w:hideMark/>
          </w:tcPr>
          <w:p w:rsidR="002629AC" w:rsidRPr="002629AC" w:rsidRDefault="002629AC" w:rsidP="0030569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Scalability</w:t>
            </w:r>
          </w:p>
        </w:tc>
        <w:tc>
          <w:tcPr>
            <w:tcW w:w="0" w:type="auto"/>
            <w:hideMark/>
          </w:tcPr>
          <w:p w:rsidR="002629AC" w:rsidRPr="002629AC" w:rsidRDefault="002629AC" w:rsidP="0030569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0.066 (BS)</w:t>
            </w:r>
          </w:p>
        </w:tc>
        <w:tc>
          <w:tcPr>
            <w:tcW w:w="0" w:type="auto"/>
            <w:hideMark/>
          </w:tcPr>
          <w:p w:rsidR="002629AC" w:rsidRPr="002629AC" w:rsidRDefault="002629AC" w:rsidP="0030569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0.054 (P</w:t>
            </w:r>
            <w:r w:rsidR="003056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</w:t>
            </w: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2629AC" w:rsidRPr="002629AC" w:rsidTr="0030569D">
        <w:trPr>
          <w:jc w:val="center"/>
        </w:trPr>
        <w:tc>
          <w:tcPr>
            <w:tcW w:w="0" w:type="auto"/>
            <w:hideMark/>
          </w:tcPr>
          <w:p w:rsidR="002629AC" w:rsidRPr="002629AC" w:rsidRDefault="002629AC" w:rsidP="0030569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Safety</w:t>
            </w:r>
          </w:p>
        </w:tc>
        <w:tc>
          <w:tcPr>
            <w:tcW w:w="0" w:type="auto"/>
            <w:hideMark/>
          </w:tcPr>
          <w:p w:rsidR="002629AC" w:rsidRPr="002629AC" w:rsidRDefault="002629AC" w:rsidP="0030569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0.062 (BS)</w:t>
            </w:r>
          </w:p>
        </w:tc>
        <w:tc>
          <w:tcPr>
            <w:tcW w:w="0" w:type="auto"/>
            <w:hideMark/>
          </w:tcPr>
          <w:p w:rsidR="002629AC" w:rsidRPr="002629AC" w:rsidRDefault="002629AC" w:rsidP="0030569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0.051 (P</w:t>
            </w:r>
            <w:r w:rsidR="003056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</w:t>
            </w: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2629AC" w:rsidRPr="002629AC" w:rsidTr="0030569D">
        <w:trPr>
          <w:jc w:val="center"/>
        </w:trPr>
        <w:tc>
          <w:tcPr>
            <w:tcW w:w="0" w:type="auto"/>
            <w:hideMark/>
          </w:tcPr>
          <w:p w:rsidR="002629AC" w:rsidRPr="002629AC" w:rsidRDefault="002629AC" w:rsidP="0030569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Recovery Efficiency</w:t>
            </w:r>
          </w:p>
        </w:tc>
        <w:tc>
          <w:tcPr>
            <w:tcW w:w="0" w:type="auto"/>
            <w:hideMark/>
          </w:tcPr>
          <w:p w:rsidR="002629AC" w:rsidRPr="002629AC" w:rsidRDefault="002629AC" w:rsidP="0030569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0.063 (BS)</w:t>
            </w:r>
          </w:p>
        </w:tc>
        <w:tc>
          <w:tcPr>
            <w:tcW w:w="0" w:type="auto"/>
            <w:hideMark/>
          </w:tcPr>
          <w:p w:rsidR="002629AC" w:rsidRPr="002629AC" w:rsidRDefault="002629AC" w:rsidP="0030569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0.053 (P</w:t>
            </w:r>
            <w:r w:rsidR="003056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</w:t>
            </w: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2629AC" w:rsidRPr="002629AC" w:rsidTr="0030569D">
        <w:trPr>
          <w:jc w:val="center"/>
        </w:trPr>
        <w:tc>
          <w:tcPr>
            <w:tcW w:w="0" w:type="auto"/>
            <w:hideMark/>
          </w:tcPr>
          <w:p w:rsidR="002629AC" w:rsidRPr="002629AC" w:rsidRDefault="002629AC" w:rsidP="0030569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Resource Availability</w:t>
            </w:r>
          </w:p>
        </w:tc>
        <w:tc>
          <w:tcPr>
            <w:tcW w:w="0" w:type="auto"/>
            <w:hideMark/>
          </w:tcPr>
          <w:p w:rsidR="002629AC" w:rsidRPr="002629AC" w:rsidRDefault="002629AC" w:rsidP="0030569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0.056 (BS)</w:t>
            </w:r>
          </w:p>
        </w:tc>
        <w:tc>
          <w:tcPr>
            <w:tcW w:w="0" w:type="auto"/>
            <w:hideMark/>
          </w:tcPr>
          <w:p w:rsidR="002629AC" w:rsidRPr="002629AC" w:rsidRDefault="002629AC" w:rsidP="0030569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0.047 (P</w:t>
            </w:r>
            <w:r w:rsidR="003056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</w:t>
            </w: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2629AC" w:rsidRPr="002629AC" w:rsidTr="0030569D">
        <w:trPr>
          <w:jc w:val="center"/>
        </w:trPr>
        <w:tc>
          <w:tcPr>
            <w:tcW w:w="0" w:type="auto"/>
            <w:hideMark/>
          </w:tcPr>
          <w:p w:rsidR="002629AC" w:rsidRPr="002629AC" w:rsidRDefault="002629AC" w:rsidP="0030569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Waste Management</w:t>
            </w:r>
          </w:p>
        </w:tc>
        <w:tc>
          <w:tcPr>
            <w:tcW w:w="0" w:type="auto"/>
            <w:hideMark/>
          </w:tcPr>
          <w:p w:rsidR="002629AC" w:rsidRPr="002629AC" w:rsidRDefault="002629AC" w:rsidP="0030569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0.048 (BS)</w:t>
            </w:r>
          </w:p>
        </w:tc>
        <w:tc>
          <w:tcPr>
            <w:tcW w:w="0" w:type="auto"/>
            <w:hideMark/>
          </w:tcPr>
          <w:p w:rsidR="002629AC" w:rsidRPr="002629AC" w:rsidRDefault="002629AC" w:rsidP="0030569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0.041 (P</w:t>
            </w:r>
            <w:r w:rsidR="003056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</w:t>
            </w: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2629AC" w:rsidRPr="002629AC" w:rsidTr="0030569D">
        <w:trPr>
          <w:jc w:val="center"/>
        </w:trPr>
        <w:tc>
          <w:tcPr>
            <w:tcW w:w="0" w:type="auto"/>
            <w:hideMark/>
          </w:tcPr>
          <w:p w:rsidR="002629AC" w:rsidRPr="002629AC" w:rsidRDefault="002629AC" w:rsidP="0030569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Energy Consumption</w:t>
            </w:r>
          </w:p>
        </w:tc>
        <w:tc>
          <w:tcPr>
            <w:tcW w:w="0" w:type="auto"/>
            <w:hideMark/>
          </w:tcPr>
          <w:p w:rsidR="002629AC" w:rsidRPr="002629AC" w:rsidRDefault="002629AC" w:rsidP="0030569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0.046 (BS)</w:t>
            </w:r>
          </w:p>
        </w:tc>
        <w:tc>
          <w:tcPr>
            <w:tcW w:w="0" w:type="auto"/>
            <w:hideMark/>
          </w:tcPr>
          <w:p w:rsidR="002629AC" w:rsidRPr="002629AC" w:rsidRDefault="002629AC" w:rsidP="0030569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0.041 (P</w:t>
            </w:r>
            <w:r w:rsidR="003056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</w:t>
            </w: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2629AC" w:rsidRPr="002629AC" w:rsidTr="0030569D">
        <w:trPr>
          <w:jc w:val="center"/>
        </w:trPr>
        <w:tc>
          <w:tcPr>
            <w:tcW w:w="0" w:type="auto"/>
            <w:hideMark/>
          </w:tcPr>
          <w:p w:rsidR="002629AC" w:rsidRPr="002629AC" w:rsidRDefault="002629AC" w:rsidP="0030569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Compatibility</w:t>
            </w:r>
          </w:p>
        </w:tc>
        <w:tc>
          <w:tcPr>
            <w:tcW w:w="0" w:type="auto"/>
            <w:hideMark/>
          </w:tcPr>
          <w:p w:rsidR="002629AC" w:rsidRPr="002629AC" w:rsidRDefault="0030569D" w:rsidP="0030569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0.041 (BS</w:t>
            </w:r>
            <w:r w:rsidR="002629AC"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0" w:type="auto"/>
            <w:hideMark/>
          </w:tcPr>
          <w:p w:rsidR="002629AC" w:rsidRPr="002629AC" w:rsidRDefault="002629AC" w:rsidP="0030569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0.035 (P</w:t>
            </w:r>
            <w:r w:rsidR="003056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</w:t>
            </w: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2629AC" w:rsidRPr="002629AC" w:rsidTr="0030569D">
        <w:trPr>
          <w:jc w:val="center"/>
        </w:trPr>
        <w:tc>
          <w:tcPr>
            <w:tcW w:w="0" w:type="auto"/>
            <w:hideMark/>
          </w:tcPr>
          <w:p w:rsidR="002629AC" w:rsidRPr="002629AC" w:rsidRDefault="002629AC" w:rsidP="0030569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Adaptability</w:t>
            </w:r>
          </w:p>
        </w:tc>
        <w:tc>
          <w:tcPr>
            <w:tcW w:w="0" w:type="auto"/>
            <w:hideMark/>
          </w:tcPr>
          <w:p w:rsidR="002629AC" w:rsidRPr="002629AC" w:rsidRDefault="002629AC" w:rsidP="0030569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0.043 (BS)</w:t>
            </w:r>
          </w:p>
        </w:tc>
        <w:tc>
          <w:tcPr>
            <w:tcW w:w="0" w:type="auto"/>
            <w:hideMark/>
          </w:tcPr>
          <w:p w:rsidR="002629AC" w:rsidRPr="002629AC" w:rsidRDefault="002629AC" w:rsidP="0030569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0.037 (P</w:t>
            </w:r>
            <w:r w:rsidR="003056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</w:t>
            </w: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2629AC" w:rsidRPr="002629AC" w:rsidTr="0030569D">
        <w:trPr>
          <w:jc w:val="center"/>
        </w:trPr>
        <w:tc>
          <w:tcPr>
            <w:tcW w:w="0" w:type="auto"/>
            <w:hideMark/>
          </w:tcPr>
          <w:p w:rsidR="002629AC" w:rsidRPr="002629AC" w:rsidRDefault="002629AC" w:rsidP="0030569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Social Acceptance</w:t>
            </w:r>
          </w:p>
        </w:tc>
        <w:tc>
          <w:tcPr>
            <w:tcW w:w="0" w:type="auto"/>
            <w:hideMark/>
          </w:tcPr>
          <w:p w:rsidR="002629AC" w:rsidRPr="002629AC" w:rsidRDefault="00A33E0A" w:rsidP="0030569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0.030 (BS)</w:t>
            </w:r>
          </w:p>
        </w:tc>
        <w:tc>
          <w:tcPr>
            <w:tcW w:w="0" w:type="auto"/>
            <w:hideMark/>
          </w:tcPr>
          <w:p w:rsidR="002629AC" w:rsidRPr="002629AC" w:rsidRDefault="002629AC" w:rsidP="0030569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0.025 (P</w:t>
            </w:r>
            <w:r w:rsidR="003056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</w:t>
            </w: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30569D" w:rsidRPr="002629AC" w:rsidTr="0030569D">
        <w:trPr>
          <w:jc w:val="center"/>
        </w:trPr>
        <w:tc>
          <w:tcPr>
            <w:tcW w:w="0" w:type="auto"/>
            <w:gridSpan w:val="3"/>
          </w:tcPr>
          <w:p w:rsidR="0030569D" w:rsidRPr="002629AC" w:rsidRDefault="0030569D" w:rsidP="0030569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Quantitative </w:t>
            </w:r>
            <w:r w:rsidRPr="0097678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Criteria</w:t>
            </w:r>
          </w:p>
        </w:tc>
      </w:tr>
      <w:tr w:rsidR="002629AC" w:rsidRPr="002629AC" w:rsidTr="0030569D">
        <w:trPr>
          <w:jc w:val="center"/>
        </w:trPr>
        <w:tc>
          <w:tcPr>
            <w:tcW w:w="0" w:type="auto"/>
            <w:hideMark/>
          </w:tcPr>
          <w:p w:rsidR="002629AC" w:rsidRPr="002629AC" w:rsidRDefault="002629AC" w:rsidP="0030569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Reaction Rate</w:t>
            </w:r>
          </w:p>
        </w:tc>
        <w:tc>
          <w:tcPr>
            <w:tcW w:w="0" w:type="auto"/>
            <w:hideMark/>
          </w:tcPr>
          <w:p w:rsidR="002629AC" w:rsidRPr="002629AC" w:rsidRDefault="002629AC" w:rsidP="0030569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0.027 (BS)</w:t>
            </w:r>
          </w:p>
        </w:tc>
        <w:tc>
          <w:tcPr>
            <w:tcW w:w="0" w:type="auto"/>
            <w:hideMark/>
          </w:tcPr>
          <w:p w:rsidR="002629AC" w:rsidRPr="002629AC" w:rsidRDefault="002629AC" w:rsidP="0030569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0.023 (P</w:t>
            </w:r>
            <w:r w:rsidR="003056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</w:t>
            </w: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2629AC" w:rsidRPr="002629AC" w:rsidTr="0030569D">
        <w:trPr>
          <w:jc w:val="center"/>
        </w:trPr>
        <w:tc>
          <w:tcPr>
            <w:tcW w:w="0" w:type="auto"/>
            <w:hideMark/>
          </w:tcPr>
          <w:p w:rsidR="002629AC" w:rsidRPr="002629AC" w:rsidRDefault="002629AC" w:rsidP="0030569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Cost (Cost Criterion)</w:t>
            </w:r>
          </w:p>
        </w:tc>
        <w:tc>
          <w:tcPr>
            <w:tcW w:w="0" w:type="auto"/>
            <w:hideMark/>
          </w:tcPr>
          <w:p w:rsidR="002629AC" w:rsidRPr="002629AC" w:rsidRDefault="0030569D" w:rsidP="0030569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0.038 (PR</w:t>
            </w:r>
            <w:r w:rsidR="002629AC"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 min)</w:t>
            </w:r>
          </w:p>
        </w:tc>
        <w:tc>
          <w:tcPr>
            <w:tcW w:w="0" w:type="auto"/>
            <w:hideMark/>
          </w:tcPr>
          <w:p w:rsidR="002629AC" w:rsidRPr="002629AC" w:rsidRDefault="002629AC" w:rsidP="0030569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0.050 (BS, max)</w:t>
            </w:r>
          </w:p>
        </w:tc>
      </w:tr>
      <w:tr w:rsidR="002629AC" w:rsidRPr="002629AC" w:rsidTr="0030569D">
        <w:trPr>
          <w:jc w:val="center"/>
        </w:trPr>
        <w:tc>
          <w:tcPr>
            <w:tcW w:w="0" w:type="auto"/>
            <w:hideMark/>
          </w:tcPr>
          <w:p w:rsidR="002629AC" w:rsidRPr="002629AC" w:rsidRDefault="002629AC" w:rsidP="0030569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Yield</w:t>
            </w:r>
          </w:p>
        </w:tc>
        <w:tc>
          <w:tcPr>
            <w:tcW w:w="0" w:type="auto"/>
            <w:hideMark/>
          </w:tcPr>
          <w:p w:rsidR="002629AC" w:rsidRPr="002629AC" w:rsidRDefault="002629AC" w:rsidP="0030569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0.033 (BS)</w:t>
            </w:r>
          </w:p>
        </w:tc>
        <w:tc>
          <w:tcPr>
            <w:tcW w:w="0" w:type="auto"/>
            <w:hideMark/>
          </w:tcPr>
          <w:p w:rsidR="002629AC" w:rsidRPr="002629AC" w:rsidRDefault="002629AC" w:rsidP="0030569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0.028 (P</w:t>
            </w:r>
            <w:r w:rsidR="003056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</w:t>
            </w: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2629AC" w:rsidRPr="002629AC" w:rsidTr="0030569D">
        <w:trPr>
          <w:jc w:val="center"/>
        </w:trPr>
        <w:tc>
          <w:tcPr>
            <w:tcW w:w="0" w:type="auto"/>
            <w:hideMark/>
          </w:tcPr>
          <w:p w:rsidR="002629AC" w:rsidRPr="002629AC" w:rsidRDefault="002629AC" w:rsidP="0030569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Purity</w:t>
            </w:r>
          </w:p>
        </w:tc>
        <w:tc>
          <w:tcPr>
            <w:tcW w:w="0" w:type="auto"/>
            <w:hideMark/>
          </w:tcPr>
          <w:p w:rsidR="002629AC" w:rsidRPr="002629AC" w:rsidRDefault="0030569D" w:rsidP="0030569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0.021 (BS</w:t>
            </w:r>
            <w:r w:rsidR="002629AC"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0" w:type="auto"/>
            <w:hideMark/>
          </w:tcPr>
          <w:p w:rsidR="002629AC" w:rsidRPr="002629AC" w:rsidRDefault="002629AC" w:rsidP="0030569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0.018 (P</w:t>
            </w:r>
            <w:r w:rsidR="003056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</w:t>
            </w: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2629AC" w:rsidRPr="002629AC" w:rsidTr="0030569D">
        <w:trPr>
          <w:jc w:val="center"/>
        </w:trPr>
        <w:tc>
          <w:tcPr>
            <w:tcW w:w="0" w:type="auto"/>
            <w:hideMark/>
          </w:tcPr>
          <w:p w:rsidR="002629AC" w:rsidRPr="002629AC" w:rsidRDefault="002629AC" w:rsidP="0030569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Chemical Consumption</w:t>
            </w:r>
          </w:p>
        </w:tc>
        <w:tc>
          <w:tcPr>
            <w:tcW w:w="0" w:type="auto"/>
            <w:hideMark/>
          </w:tcPr>
          <w:p w:rsidR="002629AC" w:rsidRPr="002629AC" w:rsidRDefault="002629AC" w:rsidP="0030569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0.012 (BS)</w:t>
            </w:r>
          </w:p>
        </w:tc>
        <w:tc>
          <w:tcPr>
            <w:tcW w:w="0" w:type="auto"/>
            <w:hideMark/>
          </w:tcPr>
          <w:p w:rsidR="002629AC" w:rsidRPr="002629AC" w:rsidRDefault="002629AC" w:rsidP="0030569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0.010 (P</w:t>
            </w:r>
            <w:r w:rsidR="003056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</w:t>
            </w: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2629AC" w:rsidRPr="002629AC" w:rsidTr="0030569D">
        <w:trPr>
          <w:jc w:val="center"/>
        </w:trPr>
        <w:tc>
          <w:tcPr>
            <w:tcW w:w="0" w:type="auto"/>
            <w:hideMark/>
          </w:tcPr>
          <w:p w:rsidR="002629AC" w:rsidRPr="002629AC" w:rsidRDefault="002629AC" w:rsidP="0030569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Operational Stability</w:t>
            </w:r>
          </w:p>
        </w:tc>
        <w:tc>
          <w:tcPr>
            <w:tcW w:w="0" w:type="auto"/>
            <w:hideMark/>
          </w:tcPr>
          <w:p w:rsidR="002629AC" w:rsidRPr="002629AC" w:rsidRDefault="002629AC" w:rsidP="0030569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0.006 (BS)</w:t>
            </w:r>
          </w:p>
        </w:tc>
        <w:tc>
          <w:tcPr>
            <w:tcW w:w="0" w:type="auto"/>
            <w:hideMark/>
          </w:tcPr>
          <w:p w:rsidR="002629AC" w:rsidRPr="002629AC" w:rsidRDefault="002629AC" w:rsidP="0030569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0.004 (P</w:t>
            </w:r>
            <w:r w:rsidR="003056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</w:t>
            </w:r>
            <w:r w:rsidRPr="002629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</w:tbl>
    <w:p w:rsidR="004E6B17" w:rsidRPr="00976781" w:rsidRDefault="004E6B17" w:rsidP="004E6B17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13906" w:rsidRPr="00BC3F2C" w:rsidRDefault="00BC3F2C" w:rsidP="00BC3F2C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BC3F2C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Table 6. </w:t>
      </w:r>
      <w:r w:rsidRPr="00BC3F2C">
        <w:rPr>
          <w:rFonts w:ascii="Times New Roman" w:hAnsi="Times New Roman" w:cs="Times New Roman"/>
          <w:b/>
          <w:sz w:val="24"/>
          <w:szCs w:val="24"/>
        </w:rPr>
        <w:t xml:space="preserve">Rank of recycling options based on </w:t>
      </w:r>
      <w:r w:rsidRPr="00BC3F2C">
        <w:rPr>
          <w:rStyle w:val="Strong"/>
          <w:rFonts w:ascii="Times New Roman" w:hAnsi="Times New Roman" w:cs="Times New Roman"/>
          <w:sz w:val="24"/>
          <w:szCs w:val="24"/>
        </w:rPr>
        <w:t>Similarity and TOPSIS Score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36"/>
        <w:gridCol w:w="2362"/>
        <w:gridCol w:w="3335"/>
        <w:gridCol w:w="2616"/>
        <w:gridCol w:w="777"/>
      </w:tblGrid>
      <w:tr w:rsidR="00BC3F2C" w:rsidRPr="007832F6" w:rsidTr="00BC3F2C">
        <w:tc>
          <w:tcPr>
            <w:tcW w:w="0" w:type="auto"/>
            <w:hideMark/>
          </w:tcPr>
          <w:p w:rsidR="00BC3F2C" w:rsidRPr="007832F6" w:rsidRDefault="00BC3F2C" w:rsidP="00BC3F2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Biological Recycling option </w:t>
            </w:r>
          </w:p>
        </w:tc>
        <w:tc>
          <w:tcPr>
            <w:tcW w:w="0" w:type="auto"/>
            <w:hideMark/>
          </w:tcPr>
          <w:p w:rsidR="00BC3F2C" w:rsidRPr="007832F6" w:rsidRDefault="00BC3F2C" w:rsidP="00BC3F2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832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S⁺ (Distance to Ideal)</w:t>
            </w:r>
          </w:p>
        </w:tc>
        <w:tc>
          <w:tcPr>
            <w:tcW w:w="0" w:type="auto"/>
            <w:hideMark/>
          </w:tcPr>
          <w:p w:rsidR="00BC3F2C" w:rsidRPr="007832F6" w:rsidRDefault="00BC3F2C" w:rsidP="00BC3F2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832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S⁻ (Distance to Negative-Ideal)</w:t>
            </w:r>
          </w:p>
        </w:tc>
        <w:tc>
          <w:tcPr>
            <w:tcW w:w="0" w:type="auto"/>
            <w:hideMark/>
          </w:tcPr>
          <w:p w:rsidR="00BC3F2C" w:rsidRDefault="00BC3F2C" w:rsidP="00BC3F2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832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Relative Closeness (C*)</w:t>
            </w:r>
          </w:p>
          <w:p w:rsidR="00BC3F2C" w:rsidRPr="007832F6" w:rsidRDefault="00BC3F2C" w:rsidP="00BC3F2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(TOPSIS SCORE)</w:t>
            </w:r>
          </w:p>
        </w:tc>
        <w:tc>
          <w:tcPr>
            <w:tcW w:w="0" w:type="auto"/>
          </w:tcPr>
          <w:p w:rsidR="00BC3F2C" w:rsidRPr="007832F6" w:rsidRDefault="00BC3F2C" w:rsidP="00BC3F2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Rank</w:t>
            </w:r>
          </w:p>
        </w:tc>
      </w:tr>
      <w:tr w:rsidR="00BC3F2C" w:rsidRPr="007832F6" w:rsidTr="00BC3F2C">
        <w:tc>
          <w:tcPr>
            <w:tcW w:w="0" w:type="auto"/>
            <w:hideMark/>
          </w:tcPr>
          <w:p w:rsidR="00BC3F2C" w:rsidRPr="00686A98" w:rsidRDefault="00BC3F2C" w:rsidP="00BC3F2C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Bioleaching</w:t>
            </w:r>
          </w:p>
        </w:tc>
        <w:tc>
          <w:tcPr>
            <w:tcW w:w="0" w:type="auto"/>
            <w:hideMark/>
          </w:tcPr>
          <w:p w:rsidR="00BC3F2C" w:rsidRPr="007832F6" w:rsidRDefault="00BC3F2C" w:rsidP="00BC3F2C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832F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0.038</w:t>
            </w:r>
          </w:p>
        </w:tc>
        <w:tc>
          <w:tcPr>
            <w:tcW w:w="0" w:type="auto"/>
            <w:hideMark/>
          </w:tcPr>
          <w:p w:rsidR="00BC3F2C" w:rsidRPr="007832F6" w:rsidRDefault="00BC3F2C" w:rsidP="00BC3F2C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832F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0.036</w:t>
            </w:r>
          </w:p>
        </w:tc>
        <w:tc>
          <w:tcPr>
            <w:tcW w:w="0" w:type="auto"/>
            <w:hideMark/>
          </w:tcPr>
          <w:p w:rsidR="00BC3F2C" w:rsidRPr="007832F6" w:rsidRDefault="00BC3F2C" w:rsidP="00BC3F2C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832F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0.486</w:t>
            </w:r>
          </w:p>
        </w:tc>
        <w:tc>
          <w:tcPr>
            <w:tcW w:w="0" w:type="auto"/>
          </w:tcPr>
          <w:p w:rsidR="00BC3F2C" w:rsidRPr="007832F6" w:rsidRDefault="00BC3F2C" w:rsidP="00BC3F2C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  <w:tr w:rsidR="00BC3F2C" w:rsidRPr="007832F6" w:rsidTr="00BC3F2C">
        <w:tc>
          <w:tcPr>
            <w:tcW w:w="0" w:type="auto"/>
            <w:hideMark/>
          </w:tcPr>
          <w:p w:rsidR="00BC3F2C" w:rsidRPr="00686A98" w:rsidRDefault="00BC3F2C" w:rsidP="00BC3F2C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86A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Biosorption</w:t>
            </w:r>
            <w:proofErr w:type="spellEnd"/>
          </w:p>
        </w:tc>
        <w:tc>
          <w:tcPr>
            <w:tcW w:w="0" w:type="auto"/>
            <w:hideMark/>
          </w:tcPr>
          <w:p w:rsidR="00BC3F2C" w:rsidRPr="007832F6" w:rsidRDefault="00BC3F2C" w:rsidP="00BC3F2C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832F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0.025</w:t>
            </w:r>
          </w:p>
        </w:tc>
        <w:tc>
          <w:tcPr>
            <w:tcW w:w="0" w:type="auto"/>
            <w:hideMark/>
          </w:tcPr>
          <w:p w:rsidR="00BC3F2C" w:rsidRPr="007832F6" w:rsidRDefault="00BC3F2C" w:rsidP="00BC3F2C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832F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0.048</w:t>
            </w:r>
          </w:p>
        </w:tc>
        <w:tc>
          <w:tcPr>
            <w:tcW w:w="0" w:type="auto"/>
            <w:hideMark/>
          </w:tcPr>
          <w:p w:rsidR="00BC3F2C" w:rsidRPr="007832F6" w:rsidRDefault="00BC3F2C" w:rsidP="00BC3F2C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832F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0.657</w:t>
            </w:r>
          </w:p>
        </w:tc>
        <w:tc>
          <w:tcPr>
            <w:tcW w:w="0" w:type="auto"/>
          </w:tcPr>
          <w:p w:rsidR="00BC3F2C" w:rsidRPr="007832F6" w:rsidRDefault="00BC3F2C" w:rsidP="00BC3F2C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BC3F2C" w:rsidRPr="007832F6" w:rsidTr="00BC3F2C">
        <w:tc>
          <w:tcPr>
            <w:tcW w:w="0" w:type="auto"/>
            <w:hideMark/>
          </w:tcPr>
          <w:p w:rsidR="00BC3F2C" w:rsidRPr="00686A98" w:rsidRDefault="00BC3F2C" w:rsidP="00BC3F2C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Phytoremediation</w:t>
            </w:r>
          </w:p>
        </w:tc>
        <w:tc>
          <w:tcPr>
            <w:tcW w:w="0" w:type="auto"/>
            <w:hideMark/>
          </w:tcPr>
          <w:p w:rsidR="00BC3F2C" w:rsidRPr="007832F6" w:rsidRDefault="00BC3F2C" w:rsidP="00BC3F2C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832F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0.045</w:t>
            </w:r>
          </w:p>
        </w:tc>
        <w:tc>
          <w:tcPr>
            <w:tcW w:w="0" w:type="auto"/>
            <w:hideMark/>
          </w:tcPr>
          <w:p w:rsidR="00BC3F2C" w:rsidRPr="007832F6" w:rsidRDefault="00BC3F2C" w:rsidP="00BC3F2C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832F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0.029</w:t>
            </w:r>
          </w:p>
        </w:tc>
        <w:tc>
          <w:tcPr>
            <w:tcW w:w="0" w:type="auto"/>
            <w:hideMark/>
          </w:tcPr>
          <w:p w:rsidR="00BC3F2C" w:rsidRPr="007832F6" w:rsidRDefault="00BC3F2C" w:rsidP="00BC3F2C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832F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0.391</w:t>
            </w:r>
          </w:p>
        </w:tc>
        <w:tc>
          <w:tcPr>
            <w:tcW w:w="0" w:type="auto"/>
          </w:tcPr>
          <w:p w:rsidR="00BC3F2C" w:rsidRPr="007832F6" w:rsidRDefault="00BC3F2C" w:rsidP="00BC3F2C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BC3F2C" w:rsidRPr="007832F6" w:rsidTr="00BC3F2C">
        <w:tc>
          <w:tcPr>
            <w:tcW w:w="0" w:type="auto"/>
            <w:hideMark/>
          </w:tcPr>
          <w:p w:rsidR="00BC3F2C" w:rsidRPr="00686A98" w:rsidRDefault="00BC3F2C" w:rsidP="00BC3F2C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Bioaccumulation</w:t>
            </w:r>
          </w:p>
        </w:tc>
        <w:tc>
          <w:tcPr>
            <w:tcW w:w="0" w:type="auto"/>
            <w:hideMark/>
          </w:tcPr>
          <w:p w:rsidR="00BC3F2C" w:rsidRPr="007832F6" w:rsidRDefault="00BC3F2C" w:rsidP="00BC3F2C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832F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0.037</w:t>
            </w:r>
          </w:p>
        </w:tc>
        <w:tc>
          <w:tcPr>
            <w:tcW w:w="0" w:type="auto"/>
            <w:hideMark/>
          </w:tcPr>
          <w:p w:rsidR="00BC3F2C" w:rsidRPr="007832F6" w:rsidRDefault="00BC3F2C" w:rsidP="00BC3F2C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832F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0.038</w:t>
            </w:r>
          </w:p>
        </w:tc>
        <w:tc>
          <w:tcPr>
            <w:tcW w:w="0" w:type="auto"/>
            <w:hideMark/>
          </w:tcPr>
          <w:p w:rsidR="00BC3F2C" w:rsidRPr="007832F6" w:rsidRDefault="00BC3F2C" w:rsidP="00BC3F2C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832F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0.507</w:t>
            </w:r>
          </w:p>
        </w:tc>
        <w:tc>
          <w:tcPr>
            <w:tcW w:w="0" w:type="auto"/>
          </w:tcPr>
          <w:p w:rsidR="00BC3F2C" w:rsidRPr="007832F6" w:rsidRDefault="00BC3F2C" w:rsidP="00BC3F2C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  <w:tr w:rsidR="00BC3F2C" w:rsidRPr="007832F6" w:rsidTr="00BC3F2C">
        <w:tc>
          <w:tcPr>
            <w:tcW w:w="0" w:type="auto"/>
            <w:hideMark/>
          </w:tcPr>
          <w:p w:rsidR="00BC3F2C" w:rsidRPr="00686A98" w:rsidRDefault="00BC3F2C" w:rsidP="00BC3F2C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86A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Biomineralization</w:t>
            </w:r>
            <w:proofErr w:type="spellEnd"/>
          </w:p>
        </w:tc>
        <w:tc>
          <w:tcPr>
            <w:tcW w:w="0" w:type="auto"/>
            <w:hideMark/>
          </w:tcPr>
          <w:p w:rsidR="00BC3F2C" w:rsidRPr="007832F6" w:rsidRDefault="00BC3F2C" w:rsidP="00BC3F2C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832F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0.034</w:t>
            </w:r>
          </w:p>
        </w:tc>
        <w:tc>
          <w:tcPr>
            <w:tcW w:w="0" w:type="auto"/>
            <w:hideMark/>
          </w:tcPr>
          <w:p w:rsidR="00BC3F2C" w:rsidRPr="007832F6" w:rsidRDefault="00BC3F2C" w:rsidP="00BC3F2C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832F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0.040</w:t>
            </w:r>
          </w:p>
        </w:tc>
        <w:tc>
          <w:tcPr>
            <w:tcW w:w="0" w:type="auto"/>
            <w:hideMark/>
          </w:tcPr>
          <w:p w:rsidR="00BC3F2C" w:rsidRPr="007832F6" w:rsidRDefault="00BC3F2C" w:rsidP="00BC3F2C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832F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0.541</w:t>
            </w:r>
          </w:p>
        </w:tc>
        <w:tc>
          <w:tcPr>
            <w:tcW w:w="0" w:type="auto"/>
          </w:tcPr>
          <w:p w:rsidR="00BC3F2C" w:rsidRPr="007832F6" w:rsidRDefault="00BC3F2C" w:rsidP="00BC3F2C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BC3F2C" w:rsidRPr="007832F6" w:rsidTr="00BC3F2C">
        <w:tc>
          <w:tcPr>
            <w:tcW w:w="0" w:type="auto"/>
            <w:hideMark/>
          </w:tcPr>
          <w:p w:rsidR="00BC3F2C" w:rsidRPr="00686A98" w:rsidRDefault="00BC3F2C" w:rsidP="00BC3F2C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6A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Bio Electrochemical Systems (BES)</w:t>
            </w:r>
          </w:p>
        </w:tc>
        <w:tc>
          <w:tcPr>
            <w:tcW w:w="0" w:type="auto"/>
            <w:hideMark/>
          </w:tcPr>
          <w:p w:rsidR="00BC3F2C" w:rsidRPr="007832F6" w:rsidRDefault="00BC3F2C" w:rsidP="00BC3F2C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832F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0.036</w:t>
            </w:r>
          </w:p>
        </w:tc>
        <w:tc>
          <w:tcPr>
            <w:tcW w:w="0" w:type="auto"/>
            <w:hideMark/>
          </w:tcPr>
          <w:p w:rsidR="00BC3F2C" w:rsidRPr="007832F6" w:rsidRDefault="00BC3F2C" w:rsidP="00BC3F2C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832F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0.039</w:t>
            </w:r>
          </w:p>
        </w:tc>
        <w:tc>
          <w:tcPr>
            <w:tcW w:w="0" w:type="auto"/>
            <w:hideMark/>
          </w:tcPr>
          <w:p w:rsidR="00BC3F2C" w:rsidRPr="007832F6" w:rsidRDefault="00BC3F2C" w:rsidP="00BC3F2C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832F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0.520</w:t>
            </w:r>
          </w:p>
        </w:tc>
        <w:tc>
          <w:tcPr>
            <w:tcW w:w="0" w:type="auto"/>
          </w:tcPr>
          <w:p w:rsidR="00BC3F2C" w:rsidRPr="007832F6" w:rsidRDefault="00BC3F2C" w:rsidP="00BC3F2C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</w:tbl>
    <w:p w:rsidR="001C0BEA" w:rsidRPr="00976781" w:rsidRDefault="001C0BEA" w:rsidP="00175539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13906" w:rsidRPr="00976781" w:rsidRDefault="00313906" w:rsidP="00175539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sectPr w:rsidR="00313906" w:rsidRPr="00976781" w:rsidSect="00BC3F2C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65AE3"/>
    <w:multiLevelType w:val="multilevel"/>
    <w:tmpl w:val="25C443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AA14F5"/>
    <w:multiLevelType w:val="hybridMultilevel"/>
    <w:tmpl w:val="991C51AE"/>
    <w:lvl w:ilvl="0" w:tplc="0409000F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686D3F"/>
    <w:multiLevelType w:val="multilevel"/>
    <w:tmpl w:val="A5C056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5345842"/>
    <w:multiLevelType w:val="hybridMultilevel"/>
    <w:tmpl w:val="5082F1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405120"/>
    <w:multiLevelType w:val="multilevel"/>
    <w:tmpl w:val="D94CEF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D066248"/>
    <w:multiLevelType w:val="multilevel"/>
    <w:tmpl w:val="48F406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D4C52E9"/>
    <w:multiLevelType w:val="multilevel"/>
    <w:tmpl w:val="093EDD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DD60D32"/>
    <w:multiLevelType w:val="multilevel"/>
    <w:tmpl w:val="DA349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0E5C0ADA"/>
    <w:multiLevelType w:val="multilevel"/>
    <w:tmpl w:val="175EF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0F5F6070"/>
    <w:multiLevelType w:val="multilevel"/>
    <w:tmpl w:val="F580C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14972921"/>
    <w:multiLevelType w:val="multilevel"/>
    <w:tmpl w:val="1C0442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5951A9A"/>
    <w:multiLevelType w:val="multilevel"/>
    <w:tmpl w:val="621EA9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5FB7EA4"/>
    <w:multiLevelType w:val="multilevel"/>
    <w:tmpl w:val="3CA05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160852BA"/>
    <w:multiLevelType w:val="multilevel"/>
    <w:tmpl w:val="C2F49A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98D7A58"/>
    <w:multiLevelType w:val="multilevel"/>
    <w:tmpl w:val="C79C5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19F03CAE"/>
    <w:multiLevelType w:val="multilevel"/>
    <w:tmpl w:val="3BF0E0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E6F4AAE"/>
    <w:multiLevelType w:val="hybridMultilevel"/>
    <w:tmpl w:val="2C8C869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7C4479"/>
    <w:multiLevelType w:val="multilevel"/>
    <w:tmpl w:val="1F544A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0166F76"/>
    <w:multiLevelType w:val="multilevel"/>
    <w:tmpl w:val="81D8CB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5391668"/>
    <w:multiLevelType w:val="multilevel"/>
    <w:tmpl w:val="73DC3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36132DD"/>
    <w:multiLevelType w:val="multilevel"/>
    <w:tmpl w:val="0FBCE7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6BE2DA3"/>
    <w:multiLevelType w:val="multilevel"/>
    <w:tmpl w:val="07AA5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49A620B5"/>
    <w:multiLevelType w:val="multilevel"/>
    <w:tmpl w:val="D1483D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B9269DF"/>
    <w:multiLevelType w:val="multilevel"/>
    <w:tmpl w:val="A46093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BA94825"/>
    <w:multiLevelType w:val="hybridMultilevel"/>
    <w:tmpl w:val="5826252E"/>
    <w:lvl w:ilvl="0" w:tplc="4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C5F122E"/>
    <w:multiLevelType w:val="multilevel"/>
    <w:tmpl w:val="47D8A9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27934EB"/>
    <w:multiLevelType w:val="multilevel"/>
    <w:tmpl w:val="92565E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7E07F1C"/>
    <w:multiLevelType w:val="hybridMultilevel"/>
    <w:tmpl w:val="531E39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E63539D"/>
    <w:multiLevelType w:val="multilevel"/>
    <w:tmpl w:val="F7AE57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E6927FC"/>
    <w:multiLevelType w:val="multilevel"/>
    <w:tmpl w:val="4FBEA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625F2E88"/>
    <w:multiLevelType w:val="hybridMultilevel"/>
    <w:tmpl w:val="928EED82"/>
    <w:lvl w:ilvl="0" w:tplc="24C05B94">
      <w:start w:val="162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46C5C90"/>
    <w:multiLevelType w:val="hybridMultilevel"/>
    <w:tmpl w:val="9C0609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62B4CD1"/>
    <w:multiLevelType w:val="multilevel"/>
    <w:tmpl w:val="728E3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67AD1D0E"/>
    <w:multiLevelType w:val="multilevel"/>
    <w:tmpl w:val="C674E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68C22643"/>
    <w:multiLevelType w:val="multilevel"/>
    <w:tmpl w:val="1EB68F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942653B"/>
    <w:multiLevelType w:val="multilevel"/>
    <w:tmpl w:val="B344A6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CA54AA5"/>
    <w:multiLevelType w:val="hybridMultilevel"/>
    <w:tmpl w:val="9AD427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C33077"/>
    <w:multiLevelType w:val="hybridMultilevel"/>
    <w:tmpl w:val="1750B1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87E4AD0"/>
    <w:multiLevelType w:val="multilevel"/>
    <w:tmpl w:val="9C9CB0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ACE0122"/>
    <w:multiLevelType w:val="multilevel"/>
    <w:tmpl w:val="2A043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4"/>
  </w:num>
  <w:num w:numId="2">
    <w:abstractNumId w:val="21"/>
  </w:num>
  <w:num w:numId="3">
    <w:abstractNumId w:val="33"/>
  </w:num>
  <w:num w:numId="4">
    <w:abstractNumId w:val="8"/>
  </w:num>
  <w:num w:numId="5">
    <w:abstractNumId w:val="32"/>
  </w:num>
  <w:num w:numId="6">
    <w:abstractNumId w:val="39"/>
  </w:num>
  <w:num w:numId="7">
    <w:abstractNumId w:val="14"/>
  </w:num>
  <w:num w:numId="8">
    <w:abstractNumId w:val="7"/>
  </w:num>
  <w:num w:numId="9">
    <w:abstractNumId w:val="9"/>
  </w:num>
  <w:num w:numId="10">
    <w:abstractNumId w:val="12"/>
  </w:num>
  <w:num w:numId="11">
    <w:abstractNumId w:val="29"/>
  </w:num>
  <w:num w:numId="12">
    <w:abstractNumId w:val="27"/>
  </w:num>
  <w:num w:numId="13">
    <w:abstractNumId w:val="36"/>
  </w:num>
  <w:num w:numId="14">
    <w:abstractNumId w:val="38"/>
  </w:num>
  <w:num w:numId="15">
    <w:abstractNumId w:val="19"/>
  </w:num>
  <w:num w:numId="16">
    <w:abstractNumId w:val="35"/>
  </w:num>
  <w:num w:numId="17">
    <w:abstractNumId w:val="1"/>
  </w:num>
  <w:num w:numId="18">
    <w:abstractNumId w:val="34"/>
  </w:num>
  <w:num w:numId="19">
    <w:abstractNumId w:val="17"/>
  </w:num>
  <w:num w:numId="20">
    <w:abstractNumId w:val="11"/>
  </w:num>
  <w:num w:numId="21">
    <w:abstractNumId w:val="20"/>
  </w:num>
  <w:num w:numId="22">
    <w:abstractNumId w:val="10"/>
  </w:num>
  <w:num w:numId="23">
    <w:abstractNumId w:val="2"/>
  </w:num>
  <w:num w:numId="24">
    <w:abstractNumId w:val="0"/>
  </w:num>
  <w:num w:numId="25">
    <w:abstractNumId w:val="25"/>
  </w:num>
  <w:num w:numId="26">
    <w:abstractNumId w:val="26"/>
  </w:num>
  <w:num w:numId="27">
    <w:abstractNumId w:val="6"/>
  </w:num>
  <w:num w:numId="28">
    <w:abstractNumId w:val="23"/>
  </w:num>
  <w:num w:numId="29">
    <w:abstractNumId w:val="4"/>
  </w:num>
  <w:num w:numId="30">
    <w:abstractNumId w:val="22"/>
  </w:num>
  <w:num w:numId="31">
    <w:abstractNumId w:val="5"/>
  </w:num>
  <w:num w:numId="32">
    <w:abstractNumId w:val="13"/>
  </w:num>
  <w:num w:numId="33">
    <w:abstractNumId w:val="15"/>
  </w:num>
  <w:num w:numId="34">
    <w:abstractNumId w:val="18"/>
  </w:num>
  <w:num w:numId="35">
    <w:abstractNumId w:val="28"/>
  </w:num>
  <w:num w:numId="36">
    <w:abstractNumId w:val="16"/>
  </w:num>
  <w:num w:numId="37">
    <w:abstractNumId w:val="30"/>
  </w:num>
  <w:num w:numId="38">
    <w:abstractNumId w:val="31"/>
  </w:num>
  <w:num w:numId="39">
    <w:abstractNumId w:val="37"/>
  </w:num>
  <w:num w:numId="4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5D2D"/>
    <w:rsid w:val="0000453E"/>
    <w:rsid w:val="000175E5"/>
    <w:rsid w:val="00041EAF"/>
    <w:rsid w:val="00044EA4"/>
    <w:rsid w:val="00052AA8"/>
    <w:rsid w:val="0006504E"/>
    <w:rsid w:val="00080AE0"/>
    <w:rsid w:val="00087770"/>
    <w:rsid w:val="00093B04"/>
    <w:rsid w:val="00094D08"/>
    <w:rsid w:val="00097760"/>
    <w:rsid w:val="000A0709"/>
    <w:rsid w:val="000A65E1"/>
    <w:rsid w:val="000D3CC8"/>
    <w:rsid w:val="000E329D"/>
    <w:rsid w:val="000E3A31"/>
    <w:rsid w:val="0010429D"/>
    <w:rsid w:val="001066D4"/>
    <w:rsid w:val="0011157E"/>
    <w:rsid w:val="001141E4"/>
    <w:rsid w:val="001147EE"/>
    <w:rsid w:val="001170EC"/>
    <w:rsid w:val="00120570"/>
    <w:rsid w:val="00140FEC"/>
    <w:rsid w:val="00156018"/>
    <w:rsid w:val="00160FB8"/>
    <w:rsid w:val="00175539"/>
    <w:rsid w:val="00176A00"/>
    <w:rsid w:val="00181682"/>
    <w:rsid w:val="0019009C"/>
    <w:rsid w:val="00195D64"/>
    <w:rsid w:val="001B2C3F"/>
    <w:rsid w:val="001B754F"/>
    <w:rsid w:val="001B791E"/>
    <w:rsid w:val="001C0BEA"/>
    <w:rsid w:val="001C3F13"/>
    <w:rsid w:val="001C665A"/>
    <w:rsid w:val="001D1B4A"/>
    <w:rsid w:val="001D30DE"/>
    <w:rsid w:val="001F10A7"/>
    <w:rsid w:val="001F65E8"/>
    <w:rsid w:val="002021B7"/>
    <w:rsid w:val="00210E61"/>
    <w:rsid w:val="002248E8"/>
    <w:rsid w:val="00251F5F"/>
    <w:rsid w:val="002629AC"/>
    <w:rsid w:val="002636F6"/>
    <w:rsid w:val="00272C79"/>
    <w:rsid w:val="00274B15"/>
    <w:rsid w:val="0028254D"/>
    <w:rsid w:val="00294E23"/>
    <w:rsid w:val="002A3499"/>
    <w:rsid w:val="002B1594"/>
    <w:rsid w:val="002B66CC"/>
    <w:rsid w:val="002C22D2"/>
    <w:rsid w:val="002C3642"/>
    <w:rsid w:val="002D39DC"/>
    <w:rsid w:val="002D7700"/>
    <w:rsid w:val="002E4565"/>
    <w:rsid w:val="002E4B9B"/>
    <w:rsid w:val="002E6DF1"/>
    <w:rsid w:val="00303C92"/>
    <w:rsid w:val="0030569D"/>
    <w:rsid w:val="00306BB6"/>
    <w:rsid w:val="00313906"/>
    <w:rsid w:val="00317F60"/>
    <w:rsid w:val="00325F4F"/>
    <w:rsid w:val="00333D19"/>
    <w:rsid w:val="003414C4"/>
    <w:rsid w:val="00346887"/>
    <w:rsid w:val="003534CD"/>
    <w:rsid w:val="00354040"/>
    <w:rsid w:val="00357254"/>
    <w:rsid w:val="003620E8"/>
    <w:rsid w:val="00364856"/>
    <w:rsid w:val="003706A4"/>
    <w:rsid w:val="00385FCB"/>
    <w:rsid w:val="003A5264"/>
    <w:rsid w:val="003A7EDA"/>
    <w:rsid w:val="003B2661"/>
    <w:rsid w:val="003C4D3C"/>
    <w:rsid w:val="003D5AEA"/>
    <w:rsid w:val="003F28E0"/>
    <w:rsid w:val="003F6576"/>
    <w:rsid w:val="00412E37"/>
    <w:rsid w:val="00443918"/>
    <w:rsid w:val="00455B4D"/>
    <w:rsid w:val="00475D2D"/>
    <w:rsid w:val="0048033D"/>
    <w:rsid w:val="004A4F0F"/>
    <w:rsid w:val="004A6E78"/>
    <w:rsid w:val="004A7A34"/>
    <w:rsid w:val="004B4754"/>
    <w:rsid w:val="004B7516"/>
    <w:rsid w:val="004C0348"/>
    <w:rsid w:val="004C58C1"/>
    <w:rsid w:val="004D5A88"/>
    <w:rsid w:val="004E0DCE"/>
    <w:rsid w:val="004E3368"/>
    <w:rsid w:val="004E6B17"/>
    <w:rsid w:val="00554E13"/>
    <w:rsid w:val="0056016B"/>
    <w:rsid w:val="005835EE"/>
    <w:rsid w:val="005A4EDA"/>
    <w:rsid w:val="005B4D8A"/>
    <w:rsid w:val="005B73CA"/>
    <w:rsid w:val="005C7FB4"/>
    <w:rsid w:val="005D4C89"/>
    <w:rsid w:val="005D73DE"/>
    <w:rsid w:val="005F1EE1"/>
    <w:rsid w:val="00614476"/>
    <w:rsid w:val="00614B1E"/>
    <w:rsid w:val="00614DEC"/>
    <w:rsid w:val="00635F8A"/>
    <w:rsid w:val="00636549"/>
    <w:rsid w:val="00647C9C"/>
    <w:rsid w:val="00663710"/>
    <w:rsid w:val="0066632E"/>
    <w:rsid w:val="00673228"/>
    <w:rsid w:val="006739FC"/>
    <w:rsid w:val="00686A98"/>
    <w:rsid w:val="006A379A"/>
    <w:rsid w:val="006B2119"/>
    <w:rsid w:val="006C1C84"/>
    <w:rsid w:val="006C2F00"/>
    <w:rsid w:val="006C40CD"/>
    <w:rsid w:val="006D00D0"/>
    <w:rsid w:val="006E00BF"/>
    <w:rsid w:val="006E5B87"/>
    <w:rsid w:val="006F04E0"/>
    <w:rsid w:val="006F47A6"/>
    <w:rsid w:val="00705D02"/>
    <w:rsid w:val="00716EBC"/>
    <w:rsid w:val="007204EB"/>
    <w:rsid w:val="00730160"/>
    <w:rsid w:val="00741A01"/>
    <w:rsid w:val="00746A28"/>
    <w:rsid w:val="00761D8A"/>
    <w:rsid w:val="00766B10"/>
    <w:rsid w:val="00773FE5"/>
    <w:rsid w:val="00780412"/>
    <w:rsid w:val="007832F6"/>
    <w:rsid w:val="007843EE"/>
    <w:rsid w:val="00785380"/>
    <w:rsid w:val="007869F6"/>
    <w:rsid w:val="0079643C"/>
    <w:rsid w:val="00797515"/>
    <w:rsid w:val="007A3788"/>
    <w:rsid w:val="007B6161"/>
    <w:rsid w:val="007D2BD6"/>
    <w:rsid w:val="007E2E5C"/>
    <w:rsid w:val="007F601B"/>
    <w:rsid w:val="008147E4"/>
    <w:rsid w:val="008367A6"/>
    <w:rsid w:val="00854868"/>
    <w:rsid w:val="00872529"/>
    <w:rsid w:val="00882874"/>
    <w:rsid w:val="008A0CA3"/>
    <w:rsid w:val="008A1B48"/>
    <w:rsid w:val="008A5AE3"/>
    <w:rsid w:val="008A7015"/>
    <w:rsid w:val="008B1350"/>
    <w:rsid w:val="008D6A65"/>
    <w:rsid w:val="008E7458"/>
    <w:rsid w:val="008F4307"/>
    <w:rsid w:val="00906941"/>
    <w:rsid w:val="00924A17"/>
    <w:rsid w:val="0095684E"/>
    <w:rsid w:val="00963C96"/>
    <w:rsid w:val="00966DD9"/>
    <w:rsid w:val="00976781"/>
    <w:rsid w:val="00981FD1"/>
    <w:rsid w:val="00983360"/>
    <w:rsid w:val="009921A1"/>
    <w:rsid w:val="00992ADB"/>
    <w:rsid w:val="00996E2E"/>
    <w:rsid w:val="00997D51"/>
    <w:rsid w:val="009A6F47"/>
    <w:rsid w:val="009B2933"/>
    <w:rsid w:val="009B31D8"/>
    <w:rsid w:val="009E56AF"/>
    <w:rsid w:val="00A2056A"/>
    <w:rsid w:val="00A23837"/>
    <w:rsid w:val="00A33E0A"/>
    <w:rsid w:val="00A4625B"/>
    <w:rsid w:val="00A5666D"/>
    <w:rsid w:val="00A65A88"/>
    <w:rsid w:val="00A86682"/>
    <w:rsid w:val="00A96E42"/>
    <w:rsid w:val="00AA38CB"/>
    <w:rsid w:val="00AA65AE"/>
    <w:rsid w:val="00AF70A2"/>
    <w:rsid w:val="00B203AE"/>
    <w:rsid w:val="00B27CEF"/>
    <w:rsid w:val="00B412C1"/>
    <w:rsid w:val="00B50649"/>
    <w:rsid w:val="00B558FD"/>
    <w:rsid w:val="00B65B67"/>
    <w:rsid w:val="00B75B90"/>
    <w:rsid w:val="00B76BA9"/>
    <w:rsid w:val="00B941DF"/>
    <w:rsid w:val="00BA6A14"/>
    <w:rsid w:val="00BB0BAE"/>
    <w:rsid w:val="00BC3F2C"/>
    <w:rsid w:val="00BD3BC0"/>
    <w:rsid w:val="00BE24BE"/>
    <w:rsid w:val="00BE2871"/>
    <w:rsid w:val="00BE430D"/>
    <w:rsid w:val="00BE7F07"/>
    <w:rsid w:val="00C0365B"/>
    <w:rsid w:val="00C075B9"/>
    <w:rsid w:val="00C12A14"/>
    <w:rsid w:val="00C21013"/>
    <w:rsid w:val="00C21FB6"/>
    <w:rsid w:val="00C22E6B"/>
    <w:rsid w:val="00C35E5D"/>
    <w:rsid w:val="00C36FE9"/>
    <w:rsid w:val="00C52F57"/>
    <w:rsid w:val="00C614D1"/>
    <w:rsid w:val="00C72AAD"/>
    <w:rsid w:val="00C745B9"/>
    <w:rsid w:val="00C8704F"/>
    <w:rsid w:val="00C87BC3"/>
    <w:rsid w:val="00CB07C2"/>
    <w:rsid w:val="00CB6BAA"/>
    <w:rsid w:val="00CD70AD"/>
    <w:rsid w:val="00CE2E82"/>
    <w:rsid w:val="00D003CD"/>
    <w:rsid w:val="00D03F77"/>
    <w:rsid w:val="00D10B52"/>
    <w:rsid w:val="00D20FC1"/>
    <w:rsid w:val="00D339CF"/>
    <w:rsid w:val="00D36571"/>
    <w:rsid w:val="00D36792"/>
    <w:rsid w:val="00D51045"/>
    <w:rsid w:val="00D5226C"/>
    <w:rsid w:val="00D65F1A"/>
    <w:rsid w:val="00D81B67"/>
    <w:rsid w:val="00DA18B7"/>
    <w:rsid w:val="00DA64E0"/>
    <w:rsid w:val="00DB2F5A"/>
    <w:rsid w:val="00DB6CB2"/>
    <w:rsid w:val="00DD25AB"/>
    <w:rsid w:val="00DE5096"/>
    <w:rsid w:val="00DF4A4F"/>
    <w:rsid w:val="00E12D95"/>
    <w:rsid w:val="00E344DD"/>
    <w:rsid w:val="00E415DC"/>
    <w:rsid w:val="00E41884"/>
    <w:rsid w:val="00E5173F"/>
    <w:rsid w:val="00E54287"/>
    <w:rsid w:val="00E65659"/>
    <w:rsid w:val="00E66F5A"/>
    <w:rsid w:val="00E70BB7"/>
    <w:rsid w:val="00E7204C"/>
    <w:rsid w:val="00E97465"/>
    <w:rsid w:val="00EB2489"/>
    <w:rsid w:val="00EE70C1"/>
    <w:rsid w:val="00EF7CE9"/>
    <w:rsid w:val="00F015AC"/>
    <w:rsid w:val="00F0380C"/>
    <w:rsid w:val="00F22915"/>
    <w:rsid w:val="00F31207"/>
    <w:rsid w:val="00F53551"/>
    <w:rsid w:val="00F635ED"/>
    <w:rsid w:val="00F668E8"/>
    <w:rsid w:val="00F74260"/>
    <w:rsid w:val="00F80105"/>
    <w:rsid w:val="00FA0D21"/>
    <w:rsid w:val="00FA2BA5"/>
    <w:rsid w:val="00FA3664"/>
    <w:rsid w:val="00FC7701"/>
    <w:rsid w:val="00FD4B83"/>
    <w:rsid w:val="00FD73DC"/>
    <w:rsid w:val="00FE6239"/>
    <w:rsid w:val="00FE7240"/>
    <w:rsid w:val="00FF16F6"/>
    <w:rsid w:val="00FF5466"/>
    <w:rsid w:val="00FF5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4C3AFB3-BCFF-4EFB-B10C-CD323F152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B31D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B31D8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6365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D339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D339C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412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12C1"/>
    <w:rPr>
      <w:rFonts w:ascii="Segoe UI" w:hAnsi="Segoe UI" w:cs="Segoe UI"/>
      <w:sz w:val="18"/>
      <w:szCs w:val="18"/>
    </w:rPr>
  </w:style>
  <w:style w:type="character" w:customStyle="1" w:styleId="mord">
    <w:name w:val="mord"/>
    <w:basedOn w:val="DefaultParagraphFont"/>
    <w:rsid w:val="004C0348"/>
  </w:style>
  <w:style w:type="character" w:customStyle="1" w:styleId="mrel">
    <w:name w:val="mrel"/>
    <w:basedOn w:val="DefaultParagraphFont"/>
    <w:rsid w:val="004C0348"/>
  </w:style>
  <w:style w:type="character" w:customStyle="1" w:styleId="mopen">
    <w:name w:val="mopen"/>
    <w:basedOn w:val="DefaultParagraphFont"/>
    <w:rsid w:val="004C0348"/>
  </w:style>
  <w:style w:type="character" w:customStyle="1" w:styleId="mop">
    <w:name w:val="mop"/>
    <w:basedOn w:val="DefaultParagraphFont"/>
    <w:rsid w:val="004C0348"/>
  </w:style>
  <w:style w:type="character" w:customStyle="1" w:styleId="vlist-s">
    <w:name w:val="vlist-s"/>
    <w:basedOn w:val="DefaultParagraphFont"/>
    <w:rsid w:val="004C0348"/>
  </w:style>
  <w:style w:type="character" w:customStyle="1" w:styleId="mbin">
    <w:name w:val="mbin"/>
    <w:basedOn w:val="DefaultParagraphFont"/>
    <w:rsid w:val="004C0348"/>
  </w:style>
  <w:style w:type="character" w:customStyle="1" w:styleId="mclose">
    <w:name w:val="mclose"/>
    <w:basedOn w:val="DefaultParagraphFont"/>
    <w:rsid w:val="004C0348"/>
  </w:style>
  <w:style w:type="character" w:customStyle="1" w:styleId="katex-mathml">
    <w:name w:val="katex-mathml"/>
    <w:basedOn w:val="DefaultParagraphFont"/>
    <w:rsid w:val="000E329D"/>
  </w:style>
  <w:style w:type="character" w:customStyle="1" w:styleId="mpunct">
    <w:name w:val="mpunct"/>
    <w:basedOn w:val="DefaultParagraphFont"/>
    <w:rsid w:val="002E4B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9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10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151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124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688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17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867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30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482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8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44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629064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21740789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493648284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53235239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365375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611975966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481265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3969767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9217175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3086319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3871525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5456721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6858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14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1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3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42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7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19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0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48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97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7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6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18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92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9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6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23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9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8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2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2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05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4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0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1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10103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419105712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01083858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28731720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96936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878126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543566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6060389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2353865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834224629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53118819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32147053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66288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052266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114129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797332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8837338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833594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572013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890680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717311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443525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66018700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78795424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6399319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210680280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28146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707294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2080902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0255985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5226097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553884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936985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826119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4917987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897209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889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96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31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3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981166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373111447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543954164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43532132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2091458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73170526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551989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9577164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6863665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753087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6800850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849603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8948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24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423165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68270832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725176618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58506846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243493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683749108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5660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9183943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8222298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1296653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69412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4336285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9686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893956593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255480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9836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8418912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892661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946601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3187762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8732275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9023311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381564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94737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392236336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564949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0653281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0120241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8892198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702438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0679931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5651910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5467911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9690507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7945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223118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000500686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47255675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556159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956640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2419848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517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0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96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6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56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1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87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896051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618295120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95208103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23536638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818807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004436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519154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802725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690803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923539699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20949381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50543970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846944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678192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848638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2687035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354464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59009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295722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922958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5112210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8052425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288419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849293375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09289632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63899371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727533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613366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462701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20137544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3465385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210110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2026050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020667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948438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845434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92249748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223105458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841655959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7388748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322729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215239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328410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4117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211818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359697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306355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823233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427317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522011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799999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889103666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05042599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40726817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815606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261883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467628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2131823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6729607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134102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620914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2099790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473790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415563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68584773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358847533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98470107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48342246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4801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740517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20688011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501461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661462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528372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762990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560991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710761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290092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1207858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576279531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616133559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29275613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818298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477382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2051027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9786053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0618711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031884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478498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41292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480729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5883493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627164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0684688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88626759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5612893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513688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742484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991639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822041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7215712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651252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459910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297370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929773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773472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004305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749114074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79634094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75612920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2117822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847871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965312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3244743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7142017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754865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73282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2068414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353922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888761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5307935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875386320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52050390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96731910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043287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938637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91234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3953261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2348860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141071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594895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290479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507550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8721144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4123175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384717275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72517725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21747932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974752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930388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8241542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8419708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5089318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545415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913590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278101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813373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256790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63137601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2096051906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52166691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01438516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130588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2043548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887258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20322940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279688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2092316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063992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14912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055541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0024695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14389312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301155716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70903988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205661423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407874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945502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599875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521868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7270877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440103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125584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936326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8132567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2402883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4756950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771048299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77517490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27061996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800611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320158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295722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9609654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4088148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734814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581327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535843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82759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695810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64534412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853572233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10611860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214646374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501314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32722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144159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8335730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3529862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293759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51080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977880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2019888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458718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479500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343315371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67322172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42418486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750031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742948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310598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8150990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0291868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545487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064260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26763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259677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156115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810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8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6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2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33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4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1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9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5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54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692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555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212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9898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669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888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096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0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5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5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179586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92839073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46963542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24604299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03956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2036301410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807747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0456438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478575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9103844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5058308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21102749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6116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76639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8141293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70093848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310794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218516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2129007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81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23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8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01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12122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2094664755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00089418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21994810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835608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228422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685864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7904404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4980945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575778775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68227133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71758401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484400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896817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999457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7482590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4359081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667177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51413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826974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5615941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9790749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7090032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938878847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92167199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70802244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889608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182166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243218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705835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771518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427118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887494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948270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042362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127089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7775235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530726448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210953984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25023776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588687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803933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5730084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2005351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5306978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863474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591348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571159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919242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487479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547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4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9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59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0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129441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076129390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610548959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5407542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60103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6333660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289291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0806362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5557145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422918596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91118673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31040240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312560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419210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352995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923490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5724771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28130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920673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462991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937908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4792300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3109240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195193874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214191951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54915111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32709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686295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285990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128165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5422319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921178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946958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126268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614438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20186064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1626610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35687100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82269084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39658196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46672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975792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710568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5559641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8280604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327486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205333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218974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90040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8762346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41636129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2041005930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79852446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71239073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766223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841970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96427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419718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8133081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529688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117022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699349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503705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929899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36228671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461923783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69076455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20283705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250432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250849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750154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179126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7298775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6636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664211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68763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2183690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1136693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44383971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2071883911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214638606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5973586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979305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478152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2050834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9028347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1143012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55539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953249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349261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706949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2817667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47176528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382753677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33360882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50921909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710911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290718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375577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514149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1007141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386494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854732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07623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581641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8898075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2311491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86393536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72938021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08260383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915826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477573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2105178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6397726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4141351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715154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089347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270092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2778314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712461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58913538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813765324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07933238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39801854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1691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803114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734200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685588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1370769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343775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957903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841628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585456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7614149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6345855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142120774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799603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00952849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573974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436559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2037190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0608315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8108489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2074037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879538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459806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63519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936224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04410842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117914453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75590031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66285478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40523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2064867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831529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4175525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3487251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560556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710498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203906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900821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2032104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105349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81289918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04729191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54703449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201526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651564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2053579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8649040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9306397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754009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411586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624700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290014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875867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182726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828599424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59293280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18397367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205488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279070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7778762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8663313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5500904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510294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39477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548959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318680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0216688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6304557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370769564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43733838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42726827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983852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596666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944611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4217569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0765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665403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207138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2124418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283263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468352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87273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798691856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37986410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15934758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324670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684749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46224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775786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4421452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377121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153060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955361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552430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6939931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72101398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873420425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5626468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78160568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2012948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79858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939918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2414026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0625990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372418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290592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2023702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2141066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182744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2846090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139152338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80789196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28982242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976448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305551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7541334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717582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6790880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778647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574967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734013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2942598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576739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1321953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915384717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47286531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10457625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604464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555510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2385159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21079972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3614312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26749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248583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645403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972831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3222416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7313112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532764223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67021548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85021662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476191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301662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3325387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3334589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2203401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187863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404991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618758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258878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405833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182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712413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319652138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92861295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56159497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10174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287346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101416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822382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47266173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639918760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67275738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30057170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279607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354814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4406867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063137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3766799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258761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436095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336421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3112551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753354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4475440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376853168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47024656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1032635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2127701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483810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680007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288967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186259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371464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629819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066413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5465282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8168003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9302194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406798512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50189292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76411116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57810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178499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5228658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2293160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8737905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54402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669363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056010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5996062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3004285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61377051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751195075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65079309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213328336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083794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161774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434860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906962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1755759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2109688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017315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324626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402073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970898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1416042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795871332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60708278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7191965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359624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952782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686127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5736554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2568752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161315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449740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631906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756362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318255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826335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879466281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211913518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96393031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740371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23233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2031955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5085613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0056664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032850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175731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8347602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470316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416268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52861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94078834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65625187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67722481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907452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71577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520318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20095520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1996525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649704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904489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231575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134179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700324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26849795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396858284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207593084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37396411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437985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535506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60462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20685276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7671833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368942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435786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621185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5445591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21157080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05206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559295031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58309990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47965983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578517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213737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182863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485123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2954818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96048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16291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415737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8949207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810785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263130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919019109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80341971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78165494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022366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348456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690519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9709868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5044127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492141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464199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377971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568079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6638552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2717845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487407519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80762407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18174612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400640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627009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132938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653215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7399933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727073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625623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914704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345792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8190340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1971858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788204499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63151950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20633798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758595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440954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563634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2010324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445023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942766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2017026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582330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6271280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951009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5281019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369791414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75983546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7694778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242176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304893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210920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0184590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4067867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953246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2128356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6903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771634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6864463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249328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845046151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01950411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82663064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577252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971353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766390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6148278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0622123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10519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364138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737238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3786715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6333649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29867462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284767961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25494070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51788966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873881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668145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487791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0835317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8502112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477963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1806972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2093162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200778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7675359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221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8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2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8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06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41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4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1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32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7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2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95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4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65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82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3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3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216672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269558173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59705877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35233603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582644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599488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8976235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599291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8017028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710951868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2828378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46512513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994526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553737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323974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8022615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9831338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799565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  <w:div w:id="202913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719405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928923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508059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121589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56509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5933639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2042512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20113697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</w:div>
                                            <w:div w:id="3208134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915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8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7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0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9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8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1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1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3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74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8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3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8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2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7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86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2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46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7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843832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28576229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27351400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73000831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87443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2113166150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958485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4570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7967576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4725977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342214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8161423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6734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76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0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01519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2064408308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</w:divsChild>
    </w:div>
    <w:div w:id="184543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3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25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83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2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93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69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4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53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3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65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422231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617172893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094399115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0298342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2063207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989941943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231156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0092101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316642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940760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9753287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4276234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523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296356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093012618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71173183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537160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002243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9891355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836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8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76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6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34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2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142280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292008793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980181819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05670747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638098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015350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906717658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0698867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14974558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13744229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20214670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10027821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12897054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  <w:divsChild>
                                                            <w:div w:id="170023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E3E3E3"/>
                                                                <w:left w:val="single" w:sz="2" w:space="0" w:color="E3E3E3"/>
                                                                <w:bottom w:val="single" w:sz="2" w:space="0" w:color="E3E3E3"/>
                                                                <w:right w:val="single" w:sz="2" w:space="0" w:color="E3E3E3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6787298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14710963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  <w:divsChild>
                                                            <w:div w:id="17108841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E3E3E3"/>
                                                                <w:left w:val="single" w:sz="2" w:space="0" w:color="E3E3E3"/>
                                                                <w:bottom w:val="single" w:sz="2" w:space="0" w:color="E3E3E3"/>
                                                                <w:right w:val="single" w:sz="2" w:space="0" w:color="E3E3E3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942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01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85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2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0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0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294460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950236318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71935299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85861339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893545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589459713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32261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302348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67013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748812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452734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2199034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7372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56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00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7D84C2-4662-47BC-B725-CB9937D731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1237</Words>
  <Characters>7055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CSIR</dc:creator>
  <cp:keywords/>
  <dc:description/>
  <cp:lastModifiedBy>admin</cp:lastModifiedBy>
  <cp:revision>16</cp:revision>
  <cp:lastPrinted>2024-10-23T05:24:00Z</cp:lastPrinted>
  <dcterms:created xsi:type="dcterms:W3CDTF">2024-11-01T07:38:00Z</dcterms:created>
  <dcterms:modified xsi:type="dcterms:W3CDTF">2025-06-12T04:32:00Z</dcterms:modified>
</cp:coreProperties>
</file>