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DF14F" w14:textId="120475D4" w:rsidR="00E634EA" w:rsidRPr="00985277" w:rsidRDefault="003D49C9" w:rsidP="00E634EA">
      <w:pPr>
        <w:spacing w:line="240" w:lineRule="auto"/>
        <w:jc w:val="center"/>
        <w:rPr>
          <w:rFonts w:ascii="Times New Roman" w:hAnsi="Times New Roman" w:cs="Times New Roman"/>
          <w:b/>
          <w:bCs/>
        </w:rPr>
      </w:pPr>
      <w:r>
        <w:rPr>
          <w:rFonts w:ascii="Times New Roman" w:hAnsi="Times New Roman" w:cs="Times New Roman"/>
          <w:b/>
          <w:bCs/>
        </w:rPr>
        <w:t>Supplementary Online Materials (</w:t>
      </w:r>
      <w:r w:rsidR="00E634EA">
        <w:rPr>
          <w:rFonts w:ascii="Times New Roman" w:hAnsi="Times New Roman" w:cs="Times New Roman"/>
          <w:b/>
          <w:bCs/>
        </w:rPr>
        <w:t>Appendix</w:t>
      </w:r>
      <w:r>
        <w:rPr>
          <w:rFonts w:ascii="Times New Roman" w:hAnsi="Times New Roman" w:cs="Times New Roman"/>
          <w:b/>
          <w:bCs/>
        </w:rPr>
        <w:t>) -</w:t>
      </w:r>
      <w:r w:rsidR="00E634EA">
        <w:rPr>
          <w:rFonts w:ascii="Times New Roman" w:hAnsi="Times New Roman" w:cs="Times New Roman"/>
          <w:b/>
          <w:bCs/>
        </w:rPr>
        <w:t xml:space="preserve"> </w:t>
      </w:r>
      <w:r w:rsidR="00E634EA" w:rsidRPr="001E4A0D">
        <w:rPr>
          <w:rFonts w:ascii="Times New Roman" w:eastAsia="Times New Roman" w:hAnsi="Times New Roman" w:cs="Times New Roman"/>
          <w:b/>
          <w:color w:val="000000" w:themeColor="text1"/>
        </w:rPr>
        <w:t>Interview Guide</w:t>
      </w:r>
    </w:p>
    <w:p w14:paraId="0FBF4E53" w14:textId="77777777" w:rsidR="00E634EA" w:rsidRPr="009E281B" w:rsidRDefault="00E634EA" w:rsidP="00E634EA">
      <w:pPr>
        <w:spacing w:after="0" w:line="240" w:lineRule="auto"/>
        <w:contextualSpacing/>
        <w:textAlignment w:val="baseline"/>
        <w:rPr>
          <w:rFonts w:ascii="Times New Roman" w:eastAsia="Times New Roman" w:hAnsi="Times New Roman" w:cs="Times New Roman"/>
          <w:b/>
          <w:bCs/>
          <w:sz w:val="18"/>
          <w:szCs w:val="18"/>
          <w:lang w:eastAsia="nb-NO"/>
        </w:rPr>
      </w:pPr>
      <w:r w:rsidRPr="009E281B">
        <w:rPr>
          <w:rFonts w:ascii="Times New Roman" w:eastAsia="Times New Roman" w:hAnsi="Times New Roman" w:cs="Times New Roman"/>
          <w:b/>
          <w:bCs/>
          <w:lang w:eastAsia="nb-NO"/>
        </w:rPr>
        <w:t>Introduction</w:t>
      </w:r>
    </w:p>
    <w:p w14:paraId="392C8BD6" w14:textId="77777777" w:rsidR="00E634EA" w:rsidRDefault="00E634EA" w:rsidP="00E634EA">
      <w:pPr>
        <w:spacing w:after="0" w:line="240" w:lineRule="auto"/>
        <w:contextualSpacing/>
        <w:textAlignment w:val="baseline"/>
        <w:rPr>
          <w:rFonts w:ascii="Times New Roman" w:eastAsia="Times New Roman" w:hAnsi="Times New Roman" w:cs="Times New Roman"/>
          <w:i/>
          <w:iCs/>
          <w:lang w:eastAsia="nb-NO"/>
        </w:rPr>
      </w:pPr>
    </w:p>
    <w:p w14:paraId="7CFD67BB"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i/>
          <w:iCs/>
          <w:lang w:eastAsia="nb-NO"/>
        </w:rPr>
        <w:t>Hi, my name is _______________</w:t>
      </w:r>
      <w:r w:rsidRPr="00985277">
        <w:rPr>
          <w:rFonts w:ascii="Times New Roman" w:eastAsia="Times New Roman" w:hAnsi="Times New Roman" w:cs="Times New Roman"/>
          <w:lang w:eastAsia="nb-NO"/>
        </w:rPr>
        <w:t> [Shortly introduce yourself. Include your institution]. </w:t>
      </w:r>
    </w:p>
    <w:p w14:paraId="20816CB8" w14:textId="77777777" w:rsidR="00E634EA" w:rsidRPr="00985277" w:rsidRDefault="00E634EA" w:rsidP="00E634EA">
      <w:pPr>
        <w:spacing w:before="240"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i/>
          <w:iCs/>
          <w:lang w:eastAsia="nb-NO"/>
        </w:rPr>
        <w:t>Thanks for volunteering for our study. We appreciate your time and expertise. </w:t>
      </w:r>
      <w:r w:rsidRPr="00985277">
        <w:rPr>
          <w:rFonts w:ascii="Times New Roman" w:eastAsia="Times New Roman" w:hAnsi="Times New Roman" w:cs="Times New Roman"/>
          <w:lang w:eastAsia="nb-NO"/>
        </w:rPr>
        <w:t>  </w:t>
      </w:r>
    </w:p>
    <w:p w14:paraId="20348505"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i/>
          <w:iCs/>
          <w:lang w:eastAsia="nb-NO"/>
        </w:rPr>
        <w:t>You were invited because you each have a unique perspective that we’d like to hear from. Your input is important and there are no wrong answers here.</w:t>
      </w:r>
      <w:r w:rsidRPr="00985277">
        <w:rPr>
          <w:rFonts w:ascii="Times New Roman" w:eastAsia="Times New Roman" w:hAnsi="Times New Roman" w:cs="Times New Roman"/>
          <w:lang w:eastAsia="nb-NO"/>
        </w:rPr>
        <w:t>  </w:t>
      </w:r>
    </w:p>
    <w:p w14:paraId="19DFD0CF"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i/>
          <w:iCs/>
          <w:lang w:eastAsia="nb-NO"/>
        </w:rPr>
        <w:t>Before we begin, I need to confirm that you are eligible for the study:</w:t>
      </w:r>
      <w:r w:rsidRPr="00985277">
        <w:rPr>
          <w:rFonts w:ascii="Times New Roman" w:eastAsia="Times New Roman" w:hAnsi="Times New Roman" w:cs="Times New Roman"/>
          <w:lang w:eastAsia="nb-NO"/>
        </w:rPr>
        <w:t>  </w:t>
      </w:r>
    </w:p>
    <w:p w14:paraId="3A5A4D52" w14:textId="77777777" w:rsidR="00E634EA" w:rsidRPr="002B2D5F" w:rsidRDefault="00E634EA" w:rsidP="00E634EA">
      <w:pPr>
        <w:pStyle w:val="ListParagraph"/>
        <w:numPr>
          <w:ilvl w:val="0"/>
          <w:numId w:val="3"/>
        </w:numPr>
        <w:spacing w:after="120" w:line="240" w:lineRule="auto"/>
        <w:textAlignment w:val="baseline"/>
        <w:rPr>
          <w:rFonts w:ascii="Times New Roman" w:eastAsia="Times New Roman" w:hAnsi="Times New Roman" w:cs="Times New Roman"/>
          <w:lang w:eastAsia="nb-NO"/>
        </w:rPr>
      </w:pPr>
      <w:r w:rsidRPr="002B2D5F">
        <w:rPr>
          <w:rFonts w:ascii="Times New Roman" w:eastAsia="Times New Roman" w:hAnsi="Times New Roman" w:cs="Times New Roman"/>
          <w:i/>
          <w:iCs/>
          <w:lang w:eastAsia="nb-NO"/>
        </w:rPr>
        <w:t>Do you hold a current, active license as a mental health professional?</w:t>
      </w:r>
      <w:r w:rsidRPr="002B2D5F">
        <w:rPr>
          <w:rFonts w:ascii="Times New Roman" w:eastAsia="Times New Roman" w:hAnsi="Times New Roman" w:cs="Times New Roman"/>
          <w:lang w:eastAsia="nb-NO"/>
        </w:rPr>
        <w:t>  </w:t>
      </w:r>
    </w:p>
    <w:p w14:paraId="35551E81" w14:textId="77777777" w:rsidR="00E634EA" w:rsidRPr="002B2D5F" w:rsidRDefault="00E634EA" w:rsidP="00E634EA">
      <w:pPr>
        <w:pStyle w:val="ListParagraph"/>
        <w:numPr>
          <w:ilvl w:val="0"/>
          <w:numId w:val="3"/>
        </w:numPr>
        <w:spacing w:after="120" w:line="240" w:lineRule="auto"/>
        <w:textAlignment w:val="baseline"/>
        <w:rPr>
          <w:rFonts w:ascii="Times New Roman" w:eastAsia="Times New Roman" w:hAnsi="Times New Roman" w:cs="Times New Roman"/>
          <w:lang w:eastAsia="nb-NO"/>
        </w:rPr>
      </w:pPr>
      <w:r w:rsidRPr="002B2D5F">
        <w:rPr>
          <w:rFonts w:ascii="Times New Roman" w:eastAsia="Times New Roman" w:hAnsi="Times New Roman" w:cs="Times New Roman"/>
          <w:i/>
          <w:iCs/>
          <w:lang w:eastAsia="nb-NO"/>
        </w:rPr>
        <w:t>Have you done psychedelic integration in a therapy context with at least 15 clients relating to their use of classic psychedelics (e.g., psilocybin, Ayahuasca, LSD) or MDMA? Integration work with ketamine does not count for the purposes of this study.</w:t>
      </w:r>
      <w:r w:rsidRPr="002B2D5F">
        <w:rPr>
          <w:rFonts w:ascii="Times New Roman" w:eastAsia="Times New Roman" w:hAnsi="Times New Roman" w:cs="Times New Roman"/>
          <w:lang w:eastAsia="nb-NO"/>
        </w:rPr>
        <w:t>  </w:t>
      </w:r>
    </w:p>
    <w:p w14:paraId="1D7FFAEE"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b/>
          <w:bCs/>
          <w:lang w:eastAsia="nb-NO"/>
        </w:rPr>
        <w:t>[Continue with interview guide if participant meets the criteria and discontinue study participation if participant does not meet criteria]. </w:t>
      </w:r>
      <w:r w:rsidRPr="00985277">
        <w:rPr>
          <w:rFonts w:ascii="Times New Roman" w:eastAsia="Times New Roman" w:hAnsi="Times New Roman" w:cs="Times New Roman"/>
          <w:lang w:eastAsia="nb-NO"/>
        </w:rPr>
        <w:t>  </w:t>
      </w:r>
    </w:p>
    <w:p w14:paraId="51CA3B8D"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b/>
          <w:bCs/>
          <w:lang w:eastAsia="nb-NO"/>
        </w:rPr>
        <w:t>[Provide an overview of the meeting today]:</w:t>
      </w:r>
      <w:r w:rsidRPr="00985277">
        <w:rPr>
          <w:rFonts w:ascii="Times New Roman" w:eastAsia="Times New Roman" w:hAnsi="Times New Roman" w:cs="Times New Roman"/>
          <w:lang w:eastAsia="nb-NO"/>
        </w:rPr>
        <w:t>  </w:t>
      </w:r>
    </w:p>
    <w:p w14:paraId="565B67D0"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i/>
          <w:iCs/>
          <w:lang w:eastAsia="nb-NO"/>
        </w:rPr>
        <w:t>We’ll start off with you reviewing the informed consent form and answering any questions you might have about it. </w:t>
      </w:r>
      <w:r w:rsidRPr="00985277">
        <w:rPr>
          <w:rFonts w:ascii="Times New Roman" w:eastAsia="Times New Roman" w:hAnsi="Times New Roman" w:cs="Times New Roman"/>
          <w:lang w:eastAsia="nb-NO"/>
        </w:rPr>
        <w:t>  </w:t>
      </w:r>
    </w:p>
    <w:p w14:paraId="0BAA7D5E"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i/>
          <w:iCs/>
          <w:lang w:eastAsia="nb-NO"/>
        </w:rPr>
        <w:t>Then we’ll have you fill out a brief survey to get some background information and demographics.</w:t>
      </w:r>
      <w:r w:rsidRPr="00985277">
        <w:rPr>
          <w:rFonts w:ascii="Times New Roman" w:eastAsia="Times New Roman" w:hAnsi="Times New Roman" w:cs="Times New Roman"/>
          <w:lang w:eastAsia="nb-NO"/>
        </w:rPr>
        <w:t>  </w:t>
      </w:r>
    </w:p>
    <w:p w14:paraId="26983AB8"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i/>
          <w:iCs/>
          <w:lang w:eastAsia="nb-NO"/>
        </w:rPr>
        <w:t>Then we’ll do the interview, which will be about 40 minutes long.</w:t>
      </w:r>
      <w:r w:rsidRPr="00985277">
        <w:rPr>
          <w:rFonts w:ascii="Times New Roman" w:eastAsia="Times New Roman" w:hAnsi="Times New Roman" w:cs="Times New Roman"/>
          <w:lang w:eastAsia="nb-NO"/>
        </w:rPr>
        <w:t>  </w:t>
      </w:r>
    </w:p>
    <w:p w14:paraId="391167D5"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i/>
          <w:iCs/>
          <w:lang w:eastAsia="nb-NO"/>
        </w:rPr>
        <w:t>We’ll have you off the phone in about 50-55 minutes so you can get on with the rest of your day.</w:t>
      </w:r>
      <w:r w:rsidRPr="00985277">
        <w:rPr>
          <w:rFonts w:ascii="Times New Roman" w:eastAsia="Times New Roman" w:hAnsi="Times New Roman" w:cs="Times New Roman"/>
          <w:lang w:eastAsia="nb-NO"/>
        </w:rPr>
        <w:t>  </w:t>
      </w:r>
    </w:p>
    <w:p w14:paraId="6BC918B0"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i/>
          <w:iCs/>
          <w:lang w:eastAsia="nb-NO"/>
        </w:rPr>
        <w:t>Before you start the survey I want to go over how we’re structuring the data collection to make sure your answers are anonymous. </w:t>
      </w:r>
      <w:r w:rsidRPr="00985277">
        <w:rPr>
          <w:rFonts w:ascii="Times New Roman" w:eastAsia="Times New Roman" w:hAnsi="Times New Roman" w:cs="Times New Roman"/>
          <w:lang w:eastAsia="nb-NO"/>
        </w:rPr>
        <w:t>  </w:t>
      </w:r>
    </w:p>
    <w:p w14:paraId="1CC50EA0"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i/>
          <w:iCs/>
          <w:lang w:eastAsia="nb-NO"/>
        </w:rPr>
        <w:t>First, the survey about your background and demographics will not be linked to any of your contact information or the interview. </w:t>
      </w:r>
      <w:r w:rsidRPr="00985277">
        <w:rPr>
          <w:rFonts w:ascii="Times New Roman" w:eastAsia="Times New Roman" w:hAnsi="Times New Roman" w:cs="Times New Roman"/>
          <w:lang w:eastAsia="nb-NO"/>
        </w:rPr>
        <w:t> </w:t>
      </w:r>
      <w:r w:rsidRPr="00985277">
        <w:rPr>
          <w:rFonts w:ascii="Times New Roman" w:eastAsia="Times New Roman" w:hAnsi="Times New Roman" w:cs="Times New Roman"/>
          <w:i/>
          <w:iCs/>
          <w:lang w:eastAsia="nb-NO"/>
        </w:rPr>
        <w:t> </w:t>
      </w:r>
      <w:r w:rsidRPr="00985277">
        <w:rPr>
          <w:rFonts w:ascii="Times New Roman" w:eastAsia="Times New Roman" w:hAnsi="Times New Roman" w:cs="Times New Roman"/>
          <w:lang w:eastAsia="nb-NO"/>
        </w:rPr>
        <w:t> </w:t>
      </w:r>
    </w:p>
    <w:p w14:paraId="4ECEDF2C"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i/>
          <w:iCs/>
          <w:lang w:eastAsia="nb-NO"/>
        </w:rPr>
        <w:t>The interview is only being recorded via audio to help in making them less identifiable and then we will delete the audio files once they are transcribed.</w:t>
      </w:r>
      <w:r w:rsidRPr="00985277">
        <w:rPr>
          <w:rFonts w:ascii="Times New Roman" w:eastAsia="Times New Roman" w:hAnsi="Times New Roman" w:cs="Times New Roman"/>
          <w:lang w:eastAsia="nb-NO"/>
        </w:rPr>
        <w:t>  </w:t>
      </w:r>
    </w:p>
    <w:p w14:paraId="71548D06"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i/>
          <w:iCs/>
          <w:lang w:eastAsia="nb-NO"/>
        </w:rPr>
        <w:t>We will need your contact info to send you your payment, but it’ll not be linked to any of your answers, so even if someone got ahold of the data, there would be no way to know who said what.</w:t>
      </w:r>
      <w:r w:rsidRPr="00985277">
        <w:rPr>
          <w:rFonts w:ascii="Times New Roman" w:eastAsia="Times New Roman" w:hAnsi="Times New Roman" w:cs="Times New Roman"/>
          <w:lang w:eastAsia="nb-NO"/>
        </w:rPr>
        <w:t>  </w:t>
      </w:r>
    </w:p>
    <w:p w14:paraId="53B30A8D"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i/>
          <w:iCs/>
          <w:lang w:eastAsia="nb-NO"/>
        </w:rPr>
        <w:t>Basically, each piece – your demographics and background information, your interview answers, and your contact information will be stored separately so none of them can be linked. </w:t>
      </w:r>
      <w:r w:rsidRPr="00985277">
        <w:rPr>
          <w:rFonts w:ascii="Times New Roman" w:eastAsia="Times New Roman" w:hAnsi="Times New Roman" w:cs="Times New Roman"/>
          <w:lang w:eastAsia="nb-NO"/>
        </w:rPr>
        <w:t>  </w:t>
      </w:r>
    </w:p>
    <w:p w14:paraId="16A8A84E"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i/>
          <w:iCs/>
          <w:lang w:eastAsia="nb-NO"/>
        </w:rPr>
        <w:t>You are also free to not answer any questions you aren’t comfortable with.</w:t>
      </w:r>
      <w:r w:rsidRPr="00985277">
        <w:rPr>
          <w:rFonts w:ascii="Times New Roman" w:eastAsia="Times New Roman" w:hAnsi="Times New Roman" w:cs="Times New Roman"/>
          <w:lang w:eastAsia="nb-NO"/>
        </w:rPr>
        <w:t>  </w:t>
      </w:r>
    </w:p>
    <w:p w14:paraId="5F4D6D15"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i/>
          <w:iCs/>
          <w:lang w:eastAsia="nb-NO"/>
        </w:rPr>
        <w:t>The reason we are telling you this is that we want you to be able to talk freely about your work regardless of its legal status. </w:t>
      </w:r>
      <w:r w:rsidRPr="00985277">
        <w:rPr>
          <w:rFonts w:ascii="Times New Roman" w:eastAsia="Times New Roman" w:hAnsi="Times New Roman" w:cs="Times New Roman"/>
          <w:lang w:eastAsia="nb-NO"/>
        </w:rPr>
        <w:t>  </w:t>
      </w:r>
    </w:p>
    <w:p w14:paraId="385EBA09"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i/>
          <w:iCs/>
          <w:lang w:eastAsia="nb-NO"/>
        </w:rPr>
        <w:t>Do you have any questions about the confidentiality and privacy of your answers at this point?</w:t>
      </w:r>
      <w:r w:rsidRPr="00985277">
        <w:rPr>
          <w:rFonts w:ascii="Times New Roman" w:eastAsia="Times New Roman" w:hAnsi="Times New Roman" w:cs="Times New Roman"/>
          <w:lang w:eastAsia="nb-NO"/>
        </w:rPr>
        <w:t>  </w:t>
      </w:r>
    </w:p>
    <w:p w14:paraId="2513CB54"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b/>
          <w:bCs/>
          <w:lang w:eastAsia="nb-NO"/>
        </w:rPr>
        <w:t>[Once they are ready, provide them with the survey link and have them fill it out.]</w:t>
      </w:r>
      <w:r w:rsidRPr="00985277">
        <w:rPr>
          <w:rFonts w:ascii="Times New Roman" w:eastAsia="Times New Roman" w:hAnsi="Times New Roman" w:cs="Times New Roman"/>
          <w:lang w:eastAsia="nb-NO"/>
        </w:rPr>
        <w:t>  </w:t>
      </w:r>
    </w:p>
    <w:p w14:paraId="036C2A1D"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lang w:eastAsia="nb-NO"/>
        </w:rPr>
        <w:lastRenderedPageBreak/>
        <w:t> </w:t>
      </w:r>
    </w:p>
    <w:p w14:paraId="679850C8"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b/>
          <w:bCs/>
          <w:lang w:eastAsia="nb-NO"/>
        </w:rPr>
        <w:t>[Once they have completed the survey, frame the purpose of the interview]:</w:t>
      </w:r>
      <w:r w:rsidRPr="00985277">
        <w:rPr>
          <w:rFonts w:ascii="Times New Roman" w:eastAsia="Times New Roman" w:hAnsi="Times New Roman" w:cs="Times New Roman"/>
          <w:lang w:eastAsia="nb-NO"/>
        </w:rPr>
        <w:t>  </w:t>
      </w:r>
      <w:r w:rsidRPr="00985277">
        <w:rPr>
          <w:rFonts w:ascii="Times New Roman" w:eastAsia="Times New Roman" w:hAnsi="Times New Roman" w:cs="Times New Roman"/>
          <w:lang w:eastAsia="nb-NO"/>
        </w:rPr>
        <w:br/>
      </w:r>
      <w:r w:rsidRPr="00985277">
        <w:rPr>
          <w:rFonts w:ascii="Times New Roman" w:eastAsia="Times New Roman" w:hAnsi="Times New Roman" w:cs="Times New Roman"/>
          <w:i/>
          <w:iCs/>
          <w:lang w:eastAsia="nb-NO"/>
        </w:rPr>
        <w:t>The purpose of this study is to understand the most common difficulties and challenges that therapists and clients face in psychedelic integration so that we can improve psychedelic assisted therapy and help therapists know what to do to address them. We want to understand the full range of problems that clients are experiencing due to psychedelics and how therapists try to work with these during integration therapy. </w:t>
      </w:r>
      <w:r w:rsidRPr="00985277">
        <w:rPr>
          <w:rFonts w:ascii="Times New Roman" w:eastAsia="Times New Roman" w:hAnsi="Times New Roman" w:cs="Times New Roman"/>
          <w:lang w:eastAsia="nb-NO"/>
        </w:rPr>
        <w:t>  </w:t>
      </w:r>
    </w:p>
    <w:p w14:paraId="595FF5FA"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i/>
          <w:iCs/>
          <w:lang w:eastAsia="nb-NO"/>
        </w:rPr>
        <w:t>Psychedelic integration is a broad term that might have different meanings for different people. For our purposes, we are defining integration therapy as: therapy conducted in regard to a client’s prior psychedelic experience(s) that can include one or more of the following:</w:t>
      </w:r>
      <w:r w:rsidRPr="00985277">
        <w:rPr>
          <w:rFonts w:ascii="Times New Roman" w:eastAsia="Times New Roman" w:hAnsi="Times New Roman" w:cs="Times New Roman"/>
          <w:lang w:eastAsia="nb-NO"/>
        </w:rPr>
        <w:t>   </w:t>
      </w:r>
    </w:p>
    <w:p w14:paraId="516C522F" w14:textId="77777777" w:rsidR="00E634EA" w:rsidRPr="00985277" w:rsidRDefault="00E634EA" w:rsidP="00E634EA">
      <w:pPr>
        <w:numPr>
          <w:ilvl w:val="0"/>
          <w:numId w:val="1"/>
        </w:numPr>
        <w:spacing w:after="120" w:line="240" w:lineRule="auto"/>
        <w:ind w:left="1080" w:firstLine="0"/>
        <w:textAlignment w:val="baseline"/>
        <w:rPr>
          <w:rFonts w:ascii="Times New Roman" w:eastAsia="Times New Roman" w:hAnsi="Times New Roman" w:cs="Times New Roman"/>
          <w:lang w:eastAsia="nb-NO"/>
        </w:rPr>
      </w:pPr>
      <w:r w:rsidRPr="00985277">
        <w:rPr>
          <w:rFonts w:ascii="Times New Roman" w:eastAsia="Times New Roman" w:hAnsi="Times New Roman" w:cs="Times New Roman"/>
          <w:i/>
          <w:iCs/>
          <w:lang w:eastAsia="nb-NO"/>
        </w:rPr>
        <w:t>Addressing lingering distress</w:t>
      </w:r>
      <w:r w:rsidRPr="00985277">
        <w:rPr>
          <w:rFonts w:ascii="Times New Roman" w:eastAsia="Times New Roman" w:hAnsi="Times New Roman" w:cs="Times New Roman"/>
          <w:lang w:eastAsia="nb-NO"/>
        </w:rPr>
        <w:t>  </w:t>
      </w:r>
    </w:p>
    <w:p w14:paraId="4399B129" w14:textId="77777777" w:rsidR="00E634EA" w:rsidRPr="00985277" w:rsidRDefault="00E634EA" w:rsidP="00E634EA">
      <w:pPr>
        <w:numPr>
          <w:ilvl w:val="0"/>
          <w:numId w:val="1"/>
        </w:numPr>
        <w:spacing w:after="120" w:line="240" w:lineRule="auto"/>
        <w:ind w:left="1080" w:firstLine="0"/>
        <w:textAlignment w:val="baseline"/>
        <w:rPr>
          <w:rFonts w:ascii="Times New Roman" w:eastAsia="Times New Roman" w:hAnsi="Times New Roman" w:cs="Times New Roman"/>
          <w:lang w:eastAsia="nb-NO"/>
        </w:rPr>
      </w:pPr>
      <w:r w:rsidRPr="00985277">
        <w:rPr>
          <w:rFonts w:ascii="Times New Roman" w:eastAsia="Times New Roman" w:hAnsi="Times New Roman" w:cs="Times New Roman"/>
          <w:i/>
          <w:iCs/>
          <w:lang w:eastAsia="nb-NO"/>
        </w:rPr>
        <w:t>Processing the experience</w:t>
      </w:r>
      <w:r w:rsidRPr="00985277">
        <w:rPr>
          <w:rFonts w:ascii="Times New Roman" w:eastAsia="Times New Roman" w:hAnsi="Times New Roman" w:cs="Times New Roman"/>
          <w:lang w:eastAsia="nb-NO"/>
        </w:rPr>
        <w:t>  </w:t>
      </w:r>
    </w:p>
    <w:p w14:paraId="7A2E54CC" w14:textId="77777777" w:rsidR="00E634EA" w:rsidRPr="00985277" w:rsidRDefault="00E634EA" w:rsidP="00E634EA">
      <w:pPr>
        <w:numPr>
          <w:ilvl w:val="0"/>
          <w:numId w:val="1"/>
        </w:numPr>
        <w:spacing w:after="120" w:line="240" w:lineRule="auto"/>
        <w:ind w:left="1080" w:firstLine="0"/>
        <w:textAlignment w:val="baseline"/>
        <w:rPr>
          <w:rFonts w:ascii="Times New Roman" w:eastAsia="Times New Roman" w:hAnsi="Times New Roman" w:cs="Times New Roman"/>
          <w:lang w:eastAsia="nb-NO"/>
        </w:rPr>
      </w:pPr>
      <w:r w:rsidRPr="00985277">
        <w:rPr>
          <w:rFonts w:ascii="Times New Roman" w:eastAsia="Times New Roman" w:hAnsi="Times New Roman" w:cs="Times New Roman"/>
          <w:i/>
          <w:iCs/>
          <w:lang w:eastAsia="nb-NO"/>
        </w:rPr>
        <w:t>Making sense of the experience</w:t>
      </w:r>
      <w:r w:rsidRPr="00985277">
        <w:rPr>
          <w:rFonts w:ascii="Times New Roman" w:eastAsia="Times New Roman" w:hAnsi="Times New Roman" w:cs="Times New Roman"/>
          <w:lang w:eastAsia="nb-NO"/>
        </w:rPr>
        <w:t>  </w:t>
      </w:r>
    </w:p>
    <w:p w14:paraId="5E780D52" w14:textId="77777777" w:rsidR="00E634EA" w:rsidRPr="00985277" w:rsidRDefault="00E634EA" w:rsidP="00E634EA">
      <w:pPr>
        <w:numPr>
          <w:ilvl w:val="0"/>
          <w:numId w:val="1"/>
        </w:numPr>
        <w:spacing w:after="120" w:line="240" w:lineRule="auto"/>
        <w:ind w:left="1080" w:firstLine="0"/>
        <w:textAlignment w:val="baseline"/>
        <w:rPr>
          <w:rFonts w:ascii="Times New Roman" w:eastAsia="Times New Roman" w:hAnsi="Times New Roman" w:cs="Times New Roman"/>
          <w:lang w:eastAsia="nb-NO"/>
        </w:rPr>
      </w:pPr>
      <w:r w:rsidRPr="00985277">
        <w:rPr>
          <w:rFonts w:ascii="Times New Roman" w:eastAsia="Times New Roman" w:hAnsi="Times New Roman" w:cs="Times New Roman"/>
          <w:i/>
          <w:iCs/>
          <w:lang w:eastAsia="nb-NO"/>
        </w:rPr>
        <w:t>Consolidating new insights/lessons</w:t>
      </w:r>
      <w:r w:rsidRPr="00985277">
        <w:rPr>
          <w:rFonts w:ascii="Times New Roman" w:eastAsia="Times New Roman" w:hAnsi="Times New Roman" w:cs="Times New Roman"/>
          <w:lang w:eastAsia="nb-NO"/>
        </w:rPr>
        <w:t>  </w:t>
      </w:r>
    </w:p>
    <w:p w14:paraId="3EA3DC54" w14:textId="77777777" w:rsidR="00E634EA" w:rsidRPr="00985277" w:rsidRDefault="00E634EA" w:rsidP="00E634EA">
      <w:pPr>
        <w:numPr>
          <w:ilvl w:val="0"/>
          <w:numId w:val="1"/>
        </w:numPr>
        <w:spacing w:after="120" w:line="240" w:lineRule="auto"/>
        <w:ind w:left="1080" w:firstLine="0"/>
        <w:textAlignment w:val="baseline"/>
        <w:rPr>
          <w:rFonts w:ascii="Times New Roman" w:eastAsia="Times New Roman" w:hAnsi="Times New Roman" w:cs="Times New Roman"/>
          <w:lang w:eastAsia="nb-NO"/>
        </w:rPr>
      </w:pPr>
      <w:r w:rsidRPr="00985277">
        <w:rPr>
          <w:rFonts w:ascii="Times New Roman" w:eastAsia="Times New Roman" w:hAnsi="Times New Roman" w:cs="Times New Roman"/>
          <w:i/>
          <w:iCs/>
          <w:lang w:eastAsia="nb-NO"/>
        </w:rPr>
        <w:t>Helping a client make changes</w:t>
      </w:r>
      <w:r w:rsidRPr="00985277">
        <w:rPr>
          <w:rFonts w:ascii="Times New Roman" w:eastAsia="Times New Roman" w:hAnsi="Times New Roman" w:cs="Times New Roman"/>
          <w:lang w:eastAsia="nb-NO"/>
        </w:rPr>
        <w:t>  </w:t>
      </w:r>
    </w:p>
    <w:p w14:paraId="2F485EAE"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i/>
          <w:iCs/>
          <w:lang w:eastAsia="nb-NO"/>
        </w:rPr>
        <w:t>Does that make sense?</w:t>
      </w:r>
      <w:r w:rsidRPr="00985277">
        <w:rPr>
          <w:rFonts w:ascii="Times New Roman" w:eastAsia="Times New Roman" w:hAnsi="Times New Roman" w:cs="Times New Roman"/>
          <w:lang w:eastAsia="nb-NO"/>
        </w:rPr>
        <w:t> </w:t>
      </w:r>
    </w:p>
    <w:p w14:paraId="0664FCBA"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i/>
          <w:iCs/>
          <w:lang w:eastAsia="nb-NO"/>
        </w:rPr>
        <w:t>In psychedelic integration, we understand that some challenges can lead to positive therapeutic outcomes. For this interview, we are interested in anything that a client has struggled with or needed support around, even if it eventually resulted in growth or positive change. In other words, we aren’t focusing on negative cases, but rather we want to know the landscape of difficulties that show up for people in the days and weeks after they take psychedelics.  </w:t>
      </w:r>
      <w:r w:rsidRPr="00985277">
        <w:rPr>
          <w:rFonts w:ascii="Times New Roman" w:eastAsia="Times New Roman" w:hAnsi="Times New Roman" w:cs="Times New Roman"/>
          <w:lang w:eastAsia="nb-NO"/>
        </w:rPr>
        <w:t>  </w:t>
      </w:r>
    </w:p>
    <w:p w14:paraId="6B4011EE"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i/>
          <w:iCs/>
          <w:lang w:eastAsia="nb-NO"/>
        </w:rPr>
        <w:t xml:space="preserve">We want to be clear that during this interview, we’d like you to try to restrict your answers to therapy sessions that occur </w:t>
      </w:r>
      <w:r w:rsidRPr="00985277">
        <w:rPr>
          <w:rFonts w:ascii="Times New Roman" w:eastAsia="Times New Roman" w:hAnsi="Times New Roman" w:cs="Times New Roman"/>
          <w:b/>
          <w:bCs/>
          <w:i/>
          <w:iCs/>
          <w:lang w:eastAsia="nb-NO"/>
        </w:rPr>
        <w:t>after</w:t>
      </w:r>
      <w:r w:rsidRPr="00985277">
        <w:rPr>
          <w:rFonts w:ascii="Times New Roman" w:eastAsia="Times New Roman" w:hAnsi="Times New Roman" w:cs="Times New Roman"/>
          <w:i/>
          <w:iCs/>
          <w:lang w:eastAsia="nb-NO"/>
        </w:rPr>
        <w:t xml:space="preserve"> the psychedelic experience - </w:t>
      </w:r>
      <w:r w:rsidRPr="00985277">
        <w:rPr>
          <w:rFonts w:ascii="Times New Roman" w:eastAsia="Times New Roman" w:hAnsi="Times New Roman" w:cs="Times New Roman"/>
          <w:b/>
          <w:bCs/>
          <w:i/>
          <w:iCs/>
          <w:lang w:eastAsia="nb-NO"/>
        </w:rPr>
        <w:t>not</w:t>
      </w:r>
      <w:r w:rsidRPr="00985277">
        <w:rPr>
          <w:rFonts w:ascii="Times New Roman" w:eastAsia="Times New Roman" w:hAnsi="Times New Roman" w:cs="Times New Roman"/>
          <w:i/>
          <w:iCs/>
          <w:lang w:eastAsia="nb-NO"/>
        </w:rPr>
        <w:t xml:space="preserve"> preparation sessions. While we acknowledge that preparation is also important, for our purposes we’re wanting to focus on what you’ve observed in sessions that you’ve conducted after the client has used psychedelics.</w:t>
      </w:r>
      <w:r w:rsidRPr="00985277">
        <w:rPr>
          <w:rFonts w:ascii="Times New Roman" w:eastAsia="Times New Roman" w:hAnsi="Times New Roman" w:cs="Times New Roman"/>
          <w:lang w:eastAsia="nb-NO"/>
        </w:rPr>
        <w:t>  </w:t>
      </w:r>
    </w:p>
    <w:p w14:paraId="13FCD7AB"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i/>
          <w:iCs/>
          <w:color w:val="333333"/>
          <w:lang w:eastAsia="nb-NO"/>
        </w:rPr>
        <w:t>For this interview, please only base your answers on your direct clinical experience. In other words, please do not rely on stories that you have heard, things you might have learned through reading or in psychedelic trainings, etc. We want your answers to reflect what you have experienced in sessions with clients.</w:t>
      </w:r>
      <w:r w:rsidRPr="00985277">
        <w:rPr>
          <w:rFonts w:ascii="Times New Roman" w:eastAsia="Times New Roman" w:hAnsi="Times New Roman" w:cs="Times New Roman"/>
          <w:color w:val="333333"/>
          <w:lang w:eastAsia="nb-NO"/>
        </w:rPr>
        <w:t> </w:t>
      </w:r>
    </w:p>
    <w:p w14:paraId="65EA6681"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i/>
          <w:iCs/>
          <w:lang w:eastAsia="nb-NO"/>
        </w:rPr>
        <w:t>Do you have any questions before we start?</w:t>
      </w:r>
      <w:r w:rsidRPr="00985277">
        <w:rPr>
          <w:rFonts w:ascii="Times New Roman" w:eastAsia="Times New Roman" w:hAnsi="Times New Roman" w:cs="Times New Roman"/>
          <w:lang w:eastAsia="nb-NO"/>
        </w:rPr>
        <w:t>  </w:t>
      </w:r>
    </w:p>
    <w:p w14:paraId="6C6B4338"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b/>
          <w:bCs/>
          <w:lang w:eastAsia="nb-NO"/>
        </w:rPr>
        <w:t>[Once questions are answered, start the interview]:</w:t>
      </w:r>
      <w:r w:rsidRPr="00985277">
        <w:rPr>
          <w:rFonts w:ascii="Times New Roman" w:eastAsia="Times New Roman" w:hAnsi="Times New Roman" w:cs="Times New Roman"/>
          <w:lang w:eastAsia="nb-NO"/>
        </w:rPr>
        <w:t>  </w:t>
      </w:r>
    </w:p>
    <w:p w14:paraId="69FEABCF"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b/>
          <w:bCs/>
          <w:lang w:eastAsia="nb-NO"/>
        </w:rPr>
        <w:t>Topic 1</w:t>
      </w:r>
      <w:r w:rsidRPr="00985277">
        <w:rPr>
          <w:rFonts w:ascii="Times New Roman" w:eastAsia="Times New Roman" w:hAnsi="Times New Roman" w:cs="Times New Roman"/>
          <w:lang w:eastAsia="nb-NO"/>
        </w:rPr>
        <w:t>:  </w:t>
      </w:r>
    </w:p>
    <w:p w14:paraId="6A1216C3" w14:textId="77777777" w:rsidR="00E634EA" w:rsidRPr="002B2D5F" w:rsidRDefault="00E634EA" w:rsidP="00E634EA">
      <w:pPr>
        <w:pStyle w:val="ListParagraph"/>
        <w:numPr>
          <w:ilvl w:val="0"/>
          <w:numId w:val="4"/>
        </w:numPr>
        <w:spacing w:after="120" w:line="240" w:lineRule="auto"/>
        <w:textAlignment w:val="baseline"/>
        <w:rPr>
          <w:rFonts w:ascii="Times New Roman" w:eastAsia="Times New Roman" w:hAnsi="Times New Roman" w:cs="Times New Roman"/>
          <w:lang w:eastAsia="nb-NO"/>
        </w:rPr>
      </w:pPr>
      <w:r w:rsidRPr="002B2D5F">
        <w:rPr>
          <w:rFonts w:ascii="Times New Roman" w:eastAsia="Times New Roman" w:hAnsi="Times New Roman" w:cs="Times New Roman"/>
          <w:lang w:eastAsia="nb-NO"/>
        </w:rPr>
        <w:t>You have previously indicated that you have conducted integration therapy with 15 or more clients. Could you tell me about the settings in which you have seen these clients? </w:t>
      </w:r>
      <w:r w:rsidRPr="002B2D5F">
        <w:rPr>
          <w:rFonts w:ascii="Times New Roman" w:eastAsia="Times New Roman" w:hAnsi="Times New Roman" w:cs="Times New Roman"/>
          <w:lang w:eastAsia="nb-NO"/>
        </w:rPr>
        <w:br/>
        <w:t> </w:t>
      </w:r>
    </w:p>
    <w:p w14:paraId="53002CA0" w14:textId="77777777" w:rsidR="00E634EA" w:rsidRPr="002B2D5F" w:rsidRDefault="00E634EA" w:rsidP="00E634EA">
      <w:pPr>
        <w:pStyle w:val="ListParagraph"/>
        <w:numPr>
          <w:ilvl w:val="0"/>
          <w:numId w:val="4"/>
        </w:numPr>
        <w:spacing w:after="120" w:line="240" w:lineRule="auto"/>
        <w:textAlignment w:val="baseline"/>
        <w:rPr>
          <w:rFonts w:ascii="Times New Roman" w:eastAsia="Times New Roman" w:hAnsi="Times New Roman" w:cs="Times New Roman"/>
          <w:lang w:eastAsia="nb-NO"/>
        </w:rPr>
      </w:pPr>
      <w:r w:rsidRPr="002B2D5F">
        <w:rPr>
          <w:rFonts w:ascii="Times New Roman" w:eastAsia="Times New Roman" w:hAnsi="Times New Roman" w:cs="Times New Roman"/>
          <w:i/>
          <w:iCs/>
          <w:lang w:eastAsia="nb-NO"/>
        </w:rPr>
        <w:t xml:space="preserve">Let's begin by discussing the first topic. </w:t>
      </w:r>
      <w:r w:rsidRPr="002B2D5F">
        <w:rPr>
          <w:rFonts w:ascii="Times New Roman" w:eastAsia="Times New Roman" w:hAnsi="Times New Roman" w:cs="Times New Roman"/>
          <w:lang w:eastAsia="nb-NO"/>
        </w:rPr>
        <w:t>Could you tell me about an instance where a client brought in a challenging psychedelic experience to work with in integration therapy? </w:t>
      </w:r>
    </w:p>
    <w:p w14:paraId="48BCE4A5" w14:textId="77777777" w:rsidR="00E634EA" w:rsidRPr="002B2D5F" w:rsidRDefault="00E634EA" w:rsidP="00E634EA">
      <w:pPr>
        <w:pStyle w:val="ListParagraph"/>
        <w:numPr>
          <w:ilvl w:val="1"/>
          <w:numId w:val="4"/>
        </w:numPr>
        <w:spacing w:after="120" w:line="240" w:lineRule="auto"/>
        <w:textAlignment w:val="baseline"/>
        <w:rPr>
          <w:rFonts w:ascii="Times New Roman" w:eastAsia="Times New Roman" w:hAnsi="Times New Roman" w:cs="Times New Roman"/>
          <w:lang w:eastAsia="nb-NO"/>
        </w:rPr>
      </w:pPr>
      <w:r w:rsidRPr="002B2D5F">
        <w:rPr>
          <w:rFonts w:ascii="Times New Roman" w:eastAsia="Times New Roman" w:hAnsi="Times New Roman" w:cs="Times New Roman"/>
          <w:lang w:eastAsia="nb-NO"/>
        </w:rPr>
        <w:t>Have other clients you’ve worked with reported similar or related experiences?   </w:t>
      </w:r>
    </w:p>
    <w:p w14:paraId="119C64B6" w14:textId="77777777" w:rsidR="00E634EA" w:rsidRPr="002B2D5F" w:rsidRDefault="00E634EA" w:rsidP="00E634EA">
      <w:pPr>
        <w:pStyle w:val="ListParagraph"/>
        <w:numPr>
          <w:ilvl w:val="1"/>
          <w:numId w:val="4"/>
        </w:numPr>
        <w:spacing w:after="120" w:line="240" w:lineRule="auto"/>
        <w:textAlignment w:val="baseline"/>
        <w:rPr>
          <w:rFonts w:ascii="Times New Roman" w:eastAsia="Times New Roman" w:hAnsi="Times New Roman" w:cs="Times New Roman"/>
          <w:lang w:eastAsia="nb-NO"/>
        </w:rPr>
      </w:pPr>
      <w:r w:rsidRPr="002B2D5F">
        <w:rPr>
          <w:rFonts w:ascii="Times New Roman" w:eastAsia="Times New Roman" w:hAnsi="Times New Roman" w:cs="Times New Roman"/>
          <w:lang w:eastAsia="nb-NO"/>
        </w:rPr>
        <w:t>Does this often happen? Is this a common occurrence?    </w:t>
      </w:r>
    </w:p>
    <w:p w14:paraId="37D05AA2" w14:textId="77777777" w:rsidR="00E634EA" w:rsidRPr="002B2D5F" w:rsidRDefault="00E634EA" w:rsidP="00E634EA">
      <w:pPr>
        <w:pStyle w:val="ListParagraph"/>
        <w:numPr>
          <w:ilvl w:val="0"/>
          <w:numId w:val="4"/>
        </w:numPr>
        <w:spacing w:after="120" w:line="240" w:lineRule="auto"/>
        <w:textAlignment w:val="baseline"/>
        <w:rPr>
          <w:rFonts w:ascii="Times New Roman" w:eastAsia="Times New Roman" w:hAnsi="Times New Roman" w:cs="Times New Roman"/>
          <w:lang w:eastAsia="nb-NO"/>
        </w:rPr>
      </w:pPr>
      <w:r w:rsidRPr="002B2D5F">
        <w:rPr>
          <w:rFonts w:ascii="Times New Roman" w:eastAsia="Times New Roman" w:hAnsi="Times New Roman" w:cs="Times New Roman"/>
          <w:lang w:eastAsia="nb-NO"/>
        </w:rPr>
        <w:t>Can you tell me about other challenging psychedelic experiences your clients have had?  </w:t>
      </w:r>
    </w:p>
    <w:p w14:paraId="4F31BB63" w14:textId="77777777" w:rsidR="00E634EA" w:rsidRPr="002B2D5F" w:rsidRDefault="00E634EA" w:rsidP="00E634EA">
      <w:pPr>
        <w:pStyle w:val="ListParagraph"/>
        <w:numPr>
          <w:ilvl w:val="1"/>
          <w:numId w:val="4"/>
        </w:numPr>
        <w:spacing w:after="120" w:line="240" w:lineRule="auto"/>
        <w:textAlignment w:val="baseline"/>
        <w:rPr>
          <w:rFonts w:ascii="Times New Roman" w:eastAsia="Times New Roman" w:hAnsi="Times New Roman" w:cs="Times New Roman"/>
          <w:lang w:eastAsia="nb-NO"/>
        </w:rPr>
      </w:pPr>
      <w:r w:rsidRPr="002B2D5F">
        <w:rPr>
          <w:rFonts w:ascii="Times New Roman" w:eastAsia="Times New Roman" w:hAnsi="Times New Roman" w:cs="Times New Roman"/>
          <w:lang w:eastAsia="nb-NO"/>
        </w:rPr>
        <w:t>Could you describe the range of challenges your clients have experienced in relation to integration?  </w:t>
      </w:r>
    </w:p>
    <w:p w14:paraId="41EEAA31" w14:textId="77777777" w:rsidR="00E634EA" w:rsidRPr="00A52F2F" w:rsidRDefault="00E634EA" w:rsidP="00E634EA">
      <w:pPr>
        <w:pStyle w:val="ListParagraph"/>
        <w:numPr>
          <w:ilvl w:val="1"/>
          <w:numId w:val="4"/>
        </w:numPr>
        <w:spacing w:after="120" w:line="240" w:lineRule="auto"/>
        <w:textAlignment w:val="baseline"/>
        <w:rPr>
          <w:rFonts w:ascii="Times New Roman" w:eastAsia="Times New Roman" w:hAnsi="Times New Roman" w:cs="Times New Roman"/>
          <w:lang w:eastAsia="nb-NO"/>
        </w:rPr>
      </w:pPr>
      <w:r w:rsidRPr="002B2D5F">
        <w:rPr>
          <w:rFonts w:ascii="Times New Roman" w:eastAsia="Times New Roman" w:hAnsi="Times New Roman" w:cs="Times New Roman"/>
          <w:lang w:eastAsia="nb-NO"/>
        </w:rPr>
        <w:t>In your experience, are any of these issues more common than others?  </w:t>
      </w:r>
    </w:p>
    <w:p w14:paraId="7C0402D9" w14:textId="77777777" w:rsidR="00E634EA" w:rsidRPr="002B2D5F" w:rsidRDefault="00E634EA" w:rsidP="00E634EA">
      <w:pPr>
        <w:pStyle w:val="ListParagraph"/>
        <w:numPr>
          <w:ilvl w:val="0"/>
          <w:numId w:val="4"/>
        </w:numPr>
        <w:spacing w:after="120" w:line="240" w:lineRule="auto"/>
        <w:textAlignment w:val="baseline"/>
        <w:rPr>
          <w:rFonts w:ascii="Times New Roman" w:eastAsia="Times New Roman" w:hAnsi="Times New Roman" w:cs="Times New Roman"/>
          <w:lang w:eastAsia="nb-NO"/>
        </w:rPr>
      </w:pPr>
      <w:r w:rsidRPr="002B2D5F">
        <w:rPr>
          <w:rFonts w:ascii="Times New Roman" w:eastAsia="Times New Roman" w:hAnsi="Times New Roman" w:cs="Times New Roman"/>
          <w:lang w:eastAsia="nb-NO"/>
        </w:rPr>
        <w:t>Could you tell me about challenges that emerged after a delay, but still seemed to be related to the psychedelic experience?   </w:t>
      </w:r>
    </w:p>
    <w:p w14:paraId="40EE31FF" w14:textId="77777777" w:rsidR="00E634EA" w:rsidRPr="002B2D5F" w:rsidRDefault="00E634EA" w:rsidP="00E634EA">
      <w:pPr>
        <w:pStyle w:val="ListParagraph"/>
        <w:numPr>
          <w:ilvl w:val="1"/>
          <w:numId w:val="4"/>
        </w:numPr>
        <w:spacing w:after="120" w:line="240" w:lineRule="auto"/>
        <w:textAlignment w:val="baseline"/>
        <w:rPr>
          <w:rFonts w:ascii="Times New Roman" w:eastAsia="Times New Roman" w:hAnsi="Times New Roman" w:cs="Times New Roman"/>
          <w:lang w:eastAsia="nb-NO"/>
        </w:rPr>
      </w:pPr>
      <w:r w:rsidRPr="002B2D5F">
        <w:rPr>
          <w:rFonts w:ascii="Times New Roman" w:eastAsia="Times New Roman" w:hAnsi="Times New Roman" w:cs="Times New Roman"/>
          <w:lang w:eastAsia="nb-NO"/>
        </w:rPr>
        <w:t>How common have these experiences been among your clients?  </w:t>
      </w:r>
    </w:p>
    <w:p w14:paraId="0D00E486" w14:textId="77777777" w:rsidR="00E634EA" w:rsidRPr="002B2D5F" w:rsidRDefault="00E634EA" w:rsidP="00E634EA">
      <w:pPr>
        <w:pStyle w:val="ListParagraph"/>
        <w:numPr>
          <w:ilvl w:val="0"/>
          <w:numId w:val="4"/>
        </w:numPr>
        <w:spacing w:after="120" w:line="240" w:lineRule="auto"/>
        <w:textAlignment w:val="baseline"/>
        <w:rPr>
          <w:rFonts w:ascii="Times New Roman" w:eastAsia="Times New Roman" w:hAnsi="Times New Roman" w:cs="Times New Roman"/>
          <w:lang w:eastAsia="nb-NO"/>
        </w:rPr>
      </w:pPr>
      <w:r w:rsidRPr="002B2D5F">
        <w:rPr>
          <w:rFonts w:ascii="Times New Roman" w:eastAsia="Times New Roman" w:hAnsi="Times New Roman" w:cs="Times New Roman"/>
          <w:lang w:eastAsia="nb-NO"/>
        </w:rPr>
        <w:t>Are there any other things that your clients have found difficult to integrate?  </w:t>
      </w:r>
    </w:p>
    <w:p w14:paraId="764B96D5"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lang w:eastAsia="nb-NO"/>
        </w:rPr>
        <w:t>[The following clarification points should be used if the participant seems to be misunderstanding the scope of the interview or asks questions related to the points below]:  </w:t>
      </w:r>
    </w:p>
    <w:p w14:paraId="4CE66563" w14:textId="77777777" w:rsidR="00E634EA" w:rsidRPr="00985277" w:rsidRDefault="00E634EA" w:rsidP="00E634EA">
      <w:pPr>
        <w:numPr>
          <w:ilvl w:val="0"/>
          <w:numId w:val="2"/>
        </w:numPr>
        <w:spacing w:after="120" w:line="240" w:lineRule="auto"/>
        <w:ind w:left="1080" w:firstLine="0"/>
        <w:textAlignment w:val="baseline"/>
        <w:rPr>
          <w:rFonts w:ascii="Times New Roman" w:eastAsia="Times New Roman" w:hAnsi="Times New Roman" w:cs="Times New Roman"/>
          <w:lang w:eastAsia="nb-NO"/>
        </w:rPr>
      </w:pPr>
      <w:r w:rsidRPr="00985277">
        <w:rPr>
          <w:rFonts w:ascii="Times New Roman" w:eastAsia="Times New Roman" w:hAnsi="Times New Roman" w:cs="Times New Roman"/>
          <w:b/>
          <w:bCs/>
          <w:lang w:eastAsia="nb-NO"/>
        </w:rPr>
        <w:t>If the participant details experience unrelated to integration sessions: </w:t>
      </w:r>
      <w:r w:rsidRPr="00985277">
        <w:rPr>
          <w:rFonts w:ascii="Times New Roman" w:eastAsia="Times New Roman" w:hAnsi="Times New Roman" w:cs="Times New Roman"/>
          <w:lang w:eastAsia="nb-NO"/>
        </w:rPr>
        <w:t>  </w:t>
      </w:r>
    </w:p>
    <w:p w14:paraId="3DCC521E"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i/>
          <w:iCs/>
          <w:lang w:eastAsia="nb-NO"/>
        </w:rPr>
        <w:t>This question is not about adverse events that people have had while using psychedelics but weren’t a focus of therapy.</w:t>
      </w:r>
      <w:r w:rsidRPr="00985277">
        <w:rPr>
          <w:rFonts w:ascii="Times New Roman" w:eastAsia="Times New Roman" w:hAnsi="Times New Roman" w:cs="Times New Roman"/>
          <w:lang w:eastAsia="nb-NO"/>
        </w:rPr>
        <w:t> </w:t>
      </w:r>
    </w:p>
    <w:p w14:paraId="627729DB"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i/>
          <w:iCs/>
          <w:lang w:eastAsia="nb-NO"/>
        </w:rPr>
        <w:t>This question is not about psychedelics in general, but about circumstances related to integration therapy. </w:t>
      </w:r>
      <w:r w:rsidRPr="00985277">
        <w:rPr>
          <w:rFonts w:ascii="Times New Roman" w:eastAsia="Times New Roman" w:hAnsi="Times New Roman" w:cs="Times New Roman"/>
          <w:lang w:eastAsia="nb-NO"/>
        </w:rPr>
        <w:t>  </w:t>
      </w:r>
    </w:p>
    <w:p w14:paraId="108D920D"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i/>
          <w:iCs/>
          <w:lang w:eastAsia="nb-NO"/>
        </w:rPr>
        <w:t>We want to hear about the kinds of difficulties that clients present with after their use of psychedelics, for example unresolved distress, confusion, disappointment or a change of beliefs that cause distress or impact functioning, or difficulties sharing with others or returning to daily life.</w:t>
      </w:r>
      <w:r w:rsidRPr="00985277">
        <w:rPr>
          <w:rFonts w:ascii="Times New Roman" w:eastAsia="Times New Roman" w:hAnsi="Times New Roman" w:cs="Times New Roman"/>
          <w:lang w:eastAsia="nb-NO"/>
        </w:rPr>
        <w:t>  </w:t>
      </w:r>
    </w:p>
    <w:p w14:paraId="2228A7E2" w14:textId="77777777" w:rsidR="00E634EA" w:rsidRPr="00A52F2F" w:rsidRDefault="00E634EA" w:rsidP="00E634EA">
      <w:pPr>
        <w:pStyle w:val="ListParagraph"/>
        <w:numPr>
          <w:ilvl w:val="0"/>
          <w:numId w:val="1"/>
        </w:numPr>
        <w:spacing w:after="120" w:line="240" w:lineRule="auto"/>
        <w:textAlignment w:val="baseline"/>
        <w:rPr>
          <w:rFonts w:ascii="Times New Roman" w:eastAsia="Times New Roman" w:hAnsi="Times New Roman" w:cs="Times New Roman"/>
          <w:lang w:eastAsia="nb-NO"/>
        </w:rPr>
      </w:pPr>
      <w:r w:rsidRPr="00A52F2F">
        <w:rPr>
          <w:rFonts w:ascii="Times New Roman" w:eastAsia="Times New Roman" w:hAnsi="Times New Roman" w:cs="Times New Roman"/>
          <w:b/>
          <w:bCs/>
          <w:lang w:eastAsia="nb-NO"/>
        </w:rPr>
        <w:t>If the client talks about problems they have heard of in general or in research, but not in their specific clients:</w:t>
      </w:r>
      <w:r w:rsidRPr="00A52F2F">
        <w:rPr>
          <w:rFonts w:ascii="Times New Roman" w:eastAsia="Times New Roman" w:hAnsi="Times New Roman" w:cs="Times New Roman"/>
          <w:lang w:eastAsia="nb-NO"/>
        </w:rPr>
        <w:t>  </w:t>
      </w:r>
    </w:p>
    <w:p w14:paraId="0CBD548F"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lang w:eastAsia="nb-NO"/>
        </w:rPr>
        <w:t xml:space="preserve">One thing that is important here is that we’d like you to keep our focus on </w:t>
      </w:r>
      <w:r w:rsidRPr="00985277">
        <w:rPr>
          <w:rFonts w:ascii="Times New Roman" w:eastAsia="Times New Roman" w:hAnsi="Times New Roman" w:cs="Times New Roman"/>
          <w:i/>
          <w:iCs/>
          <w:lang w:eastAsia="nb-NO"/>
        </w:rPr>
        <w:t>concerns, difficulties, challenges, or problems that you have directly experienced your clients having</w:t>
      </w:r>
      <w:r w:rsidRPr="00985277">
        <w:rPr>
          <w:rFonts w:ascii="Times New Roman" w:eastAsia="Times New Roman" w:hAnsi="Times New Roman" w:cs="Times New Roman"/>
          <w:lang w:eastAsia="nb-NO"/>
        </w:rPr>
        <w:t>, not ones you’ve heard of in general.  </w:t>
      </w:r>
    </w:p>
    <w:p w14:paraId="5661A20D" w14:textId="77777777" w:rsidR="00E634EA" w:rsidRPr="00A52F2F" w:rsidRDefault="00E634EA" w:rsidP="00E634EA">
      <w:pPr>
        <w:pStyle w:val="ListParagraph"/>
        <w:numPr>
          <w:ilvl w:val="0"/>
          <w:numId w:val="1"/>
        </w:numPr>
        <w:spacing w:after="120" w:line="240" w:lineRule="auto"/>
        <w:textAlignment w:val="baseline"/>
        <w:rPr>
          <w:rFonts w:ascii="Times New Roman" w:eastAsia="Times New Roman" w:hAnsi="Times New Roman" w:cs="Times New Roman"/>
          <w:lang w:eastAsia="nb-NO"/>
        </w:rPr>
      </w:pPr>
      <w:r w:rsidRPr="00A52F2F">
        <w:rPr>
          <w:rFonts w:ascii="Times New Roman" w:eastAsia="Times New Roman" w:hAnsi="Times New Roman" w:cs="Times New Roman"/>
          <w:b/>
          <w:bCs/>
          <w:lang w:eastAsia="nb-NO"/>
        </w:rPr>
        <w:t>If the participants answer is related to legal, political, social or normative issues, continue with:</w:t>
      </w:r>
      <w:r w:rsidRPr="00A52F2F">
        <w:rPr>
          <w:rFonts w:ascii="Times New Roman" w:eastAsia="Times New Roman" w:hAnsi="Times New Roman" w:cs="Times New Roman"/>
          <w:lang w:eastAsia="nb-NO"/>
        </w:rPr>
        <w:t>  </w:t>
      </w:r>
    </w:p>
    <w:p w14:paraId="7A92BE16"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lang w:eastAsia="nb-NO"/>
        </w:rPr>
        <w:t>We are not asking about legal, political, or normative issues related to psychedelic-assisted therapy broadly, as a field.   </w:t>
      </w:r>
    </w:p>
    <w:p w14:paraId="6A934B60" w14:textId="77777777" w:rsidR="00E634EA" w:rsidRPr="00A52F2F" w:rsidRDefault="00E634EA" w:rsidP="00E634EA">
      <w:pPr>
        <w:pStyle w:val="ListParagraph"/>
        <w:numPr>
          <w:ilvl w:val="0"/>
          <w:numId w:val="1"/>
        </w:numPr>
        <w:spacing w:after="120" w:line="240" w:lineRule="auto"/>
        <w:textAlignment w:val="baseline"/>
        <w:rPr>
          <w:rFonts w:ascii="Times New Roman" w:eastAsia="Times New Roman" w:hAnsi="Times New Roman" w:cs="Times New Roman"/>
          <w:lang w:eastAsia="nb-NO"/>
        </w:rPr>
      </w:pPr>
      <w:r w:rsidRPr="00A52F2F">
        <w:rPr>
          <w:rFonts w:ascii="Times New Roman" w:eastAsia="Times New Roman" w:hAnsi="Times New Roman" w:cs="Times New Roman"/>
          <w:b/>
          <w:bCs/>
          <w:lang w:eastAsia="nb-NO"/>
        </w:rPr>
        <w:t>If the participant asks about how the questions are phrased: </w:t>
      </w:r>
      <w:r w:rsidRPr="00A52F2F">
        <w:rPr>
          <w:rFonts w:ascii="Times New Roman" w:eastAsia="Times New Roman" w:hAnsi="Times New Roman" w:cs="Times New Roman"/>
          <w:lang w:eastAsia="nb-NO"/>
        </w:rPr>
        <w:t>  </w:t>
      </w:r>
    </w:p>
    <w:p w14:paraId="2FBF859B"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lang w:eastAsia="nb-NO"/>
        </w:rPr>
        <w:t>We use the phrases difficulties, obstacles, problems, concerns, or challenges not to judge any experience as being harmful or helpful in terms of their eventual outcome, but to try to elicit from you the kinds of situations or difficulties that clients have presented to you that are related to psychedelic use.   </w:t>
      </w:r>
    </w:p>
    <w:p w14:paraId="61755C14"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b/>
          <w:bCs/>
          <w:lang w:eastAsia="nb-NO"/>
        </w:rPr>
        <w:t>Topic 2:</w:t>
      </w:r>
      <w:r w:rsidRPr="00985277">
        <w:rPr>
          <w:rFonts w:ascii="Times New Roman" w:eastAsia="Times New Roman" w:hAnsi="Times New Roman" w:cs="Times New Roman"/>
          <w:lang w:eastAsia="nb-NO"/>
        </w:rPr>
        <w:t xml:space="preserve"> </w:t>
      </w:r>
      <w:r w:rsidRPr="00985277">
        <w:rPr>
          <w:rFonts w:ascii="Times New Roman" w:eastAsia="Times New Roman" w:hAnsi="Times New Roman" w:cs="Times New Roman"/>
          <w:i/>
          <w:iCs/>
          <w:lang w:eastAsia="nb-NO"/>
        </w:rPr>
        <w:t>OK, let’s go onto the second part of the interview. In this part, we’d like to hear from you about how you typically address these challenges in integration therapy. We'd like to start with having you share three challenges that you want to talk about, so that you can tell us about how you’d normally approach them in therapy. If we have time for more than 3 challenges, then we can address these afterwards. What are the three challenges you’d most like to talk about? [start with getting a list of the 3 challenges they would like to start with]</w:t>
      </w:r>
      <w:r w:rsidRPr="00985277">
        <w:rPr>
          <w:rFonts w:ascii="Times New Roman" w:eastAsia="Times New Roman" w:hAnsi="Times New Roman" w:cs="Times New Roman"/>
          <w:lang w:eastAsia="nb-NO"/>
        </w:rPr>
        <w:t>  </w:t>
      </w:r>
    </w:p>
    <w:p w14:paraId="6E5A641F"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i/>
          <w:iCs/>
          <w:lang w:eastAsia="nb-NO"/>
        </w:rPr>
        <w:t>OK, let’s start with the first/second/third one, which you said was _________. How have you responded to that issue in integration therapy when it has arisen?</w:t>
      </w:r>
      <w:r w:rsidRPr="00985277">
        <w:rPr>
          <w:rFonts w:ascii="Times New Roman" w:eastAsia="Times New Roman" w:hAnsi="Times New Roman" w:cs="Times New Roman"/>
          <w:lang w:eastAsia="nb-NO"/>
        </w:rPr>
        <w:t>  </w:t>
      </w:r>
    </w:p>
    <w:p w14:paraId="1CBFF8F1"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b/>
          <w:bCs/>
          <w:lang w:eastAsia="nb-NO"/>
        </w:rPr>
        <w:t>[repeat this basic prompt for the other 2 challenges/problems]:</w:t>
      </w:r>
      <w:r w:rsidRPr="00985277">
        <w:rPr>
          <w:rFonts w:ascii="Times New Roman" w:eastAsia="Times New Roman" w:hAnsi="Times New Roman" w:cs="Times New Roman"/>
          <w:lang w:eastAsia="nb-NO"/>
        </w:rPr>
        <w:t>  </w:t>
      </w:r>
    </w:p>
    <w:p w14:paraId="0BBDFCD0"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lang w:eastAsia="nb-NO"/>
        </w:rPr>
        <w:t>Prompts for further exploration:  </w:t>
      </w:r>
    </w:p>
    <w:p w14:paraId="12986113" w14:textId="77777777" w:rsidR="00E634EA" w:rsidRPr="00A52F2F" w:rsidRDefault="00E634EA" w:rsidP="00E634EA">
      <w:pPr>
        <w:pStyle w:val="ListParagraph"/>
        <w:numPr>
          <w:ilvl w:val="0"/>
          <w:numId w:val="5"/>
        </w:numPr>
        <w:spacing w:after="120" w:line="240" w:lineRule="auto"/>
        <w:textAlignment w:val="baseline"/>
        <w:rPr>
          <w:rFonts w:ascii="Times New Roman" w:eastAsia="Times New Roman" w:hAnsi="Times New Roman" w:cs="Times New Roman"/>
          <w:sz w:val="18"/>
          <w:szCs w:val="18"/>
          <w:lang w:eastAsia="nb-NO"/>
        </w:rPr>
      </w:pPr>
      <w:r w:rsidRPr="00A52F2F">
        <w:rPr>
          <w:rFonts w:ascii="Times New Roman" w:eastAsia="Times New Roman" w:hAnsi="Times New Roman" w:cs="Times New Roman"/>
          <w:i/>
          <w:iCs/>
          <w:lang w:eastAsia="nb-NO"/>
        </w:rPr>
        <w:t>How do you understand this challenge? What do you see as needing to be done to respond to this challenge when it occurs?</w:t>
      </w:r>
      <w:r w:rsidRPr="00A52F2F">
        <w:rPr>
          <w:rFonts w:ascii="Times New Roman" w:eastAsia="Times New Roman" w:hAnsi="Times New Roman" w:cs="Times New Roman"/>
          <w:lang w:eastAsia="nb-NO"/>
        </w:rPr>
        <w:t>  </w:t>
      </w:r>
    </w:p>
    <w:p w14:paraId="7AD0E180" w14:textId="77777777" w:rsidR="00E634EA" w:rsidRPr="00A52F2F" w:rsidRDefault="00E634EA" w:rsidP="00E634EA">
      <w:pPr>
        <w:pStyle w:val="ListParagraph"/>
        <w:numPr>
          <w:ilvl w:val="0"/>
          <w:numId w:val="5"/>
        </w:numPr>
        <w:spacing w:after="120" w:line="240" w:lineRule="auto"/>
        <w:textAlignment w:val="baseline"/>
        <w:rPr>
          <w:rFonts w:ascii="Times New Roman" w:eastAsia="Times New Roman" w:hAnsi="Times New Roman" w:cs="Times New Roman"/>
          <w:sz w:val="18"/>
          <w:szCs w:val="18"/>
          <w:lang w:eastAsia="nb-NO"/>
        </w:rPr>
      </w:pPr>
      <w:r w:rsidRPr="00A52F2F">
        <w:rPr>
          <w:rFonts w:ascii="Times New Roman" w:eastAsia="Times New Roman" w:hAnsi="Times New Roman" w:cs="Times New Roman"/>
          <w:i/>
          <w:iCs/>
          <w:lang w:eastAsia="nb-NO"/>
        </w:rPr>
        <w:t>Why do you see this as a challenge that needs to be addressed in integration? </w:t>
      </w:r>
      <w:r w:rsidRPr="00A52F2F">
        <w:rPr>
          <w:rFonts w:ascii="Times New Roman" w:eastAsia="Times New Roman" w:hAnsi="Times New Roman" w:cs="Times New Roman"/>
          <w:lang w:eastAsia="nb-NO"/>
        </w:rPr>
        <w:t>  </w:t>
      </w:r>
    </w:p>
    <w:p w14:paraId="3A67F645" w14:textId="77777777" w:rsidR="00E634EA" w:rsidRPr="00A52F2F" w:rsidRDefault="00E634EA" w:rsidP="00E634EA">
      <w:pPr>
        <w:pStyle w:val="ListParagraph"/>
        <w:numPr>
          <w:ilvl w:val="0"/>
          <w:numId w:val="5"/>
        </w:numPr>
        <w:spacing w:after="120" w:line="240" w:lineRule="auto"/>
        <w:textAlignment w:val="baseline"/>
        <w:rPr>
          <w:rFonts w:ascii="Times New Roman" w:eastAsia="Times New Roman" w:hAnsi="Times New Roman" w:cs="Times New Roman"/>
          <w:sz w:val="18"/>
          <w:szCs w:val="18"/>
          <w:lang w:eastAsia="nb-NO"/>
        </w:rPr>
      </w:pPr>
      <w:r w:rsidRPr="00A52F2F">
        <w:rPr>
          <w:rFonts w:ascii="Times New Roman" w:eastAsia="Times New Roman" w:hAnsi="Times New Roman" w:cs="Times New Roman"/>
          <w:i/>
          <w:iCs/>
          <w:lang w:eastAsia="nb-NO"/>
        </w:rPr>
        <w:t>What kinds of problems may result if this issue or challenge is not addressed adequately in integration sessions?</w:t>
      </w:r>
      <w:r w:rsidRPr="00A52F2F">
        <w:rPr>
          <w:rFonts w:ascii="Times New Roman" w:eastAsia="Times New Roman" w:hAnsi="Times New Roman" w:cs="Times New Roman"/>
          <w:lang w:eastAsia="nb-NO"/>
        </w:rPr>
        <w:t>  </w:t>
      </w:r>
    </w:p>
    <w:p w14:paraId="415F77D4" w14:textId="77777777" w:rsidR="00E634EA" w:rsidRPr="00A52F2F" w:rsidRDefault="00E634EA" w:rsidP="00E634EA">
      <w:pPr>
        <w:pStyle w:val="ListParagraph"/>
        <w:numPr>
          <w:ilvl w:val="0"/>
          <w:numId w:val="5"/>
        </w:numPr>
        <w:spacing w:after="120" w:line="240" w:lineRule="auto"/>
        <w:textAlignment w:val="baseline"/>
        <w:rPr>
          <w:rFonts w:ascii="Times New Roman" w:eastAsia="Times New Roman" w:hAnsi="Times New Roman" w:cs="Times New Roman"/>
          <w:sz w:val="18"/>
          <w:szCs w:val="18"/>
          <w:lang w:eastAsia="nb-NO"/>
        </w:rPr>
      </w:pPr>
      <w:r w:rsidRPr="00A52F2F">
        <w:rPr>
          <w:rFonts w:ascii="Times New Roman" w:eastAsia="Times New Roman" w:hAnsi="Times New Roman" w:cs="Times New Roman"/>
          <w:lang w:eastAsia="nb-NO"/>
        </w:rPr>
        <w:t>Has your approach to this issue changed over time?  </w:t>
      </w:r>
    </w:p>
    <w:p w14:paraId="0684D3CA" w14:textId="77777777" w:rsidR="00E634EA" w:rsidRPr="00A52F2F" w:rsidRDefault="00E634EA" w:rsidP="00E634EA">
      <w:pPr>
        <w:pStyle w:val="ListParagraph"/>
        <w:numPr>
          <w:ilvl w:val="0"/>
          <w:numId w:val="5"/>
        </w:numPr>
        <w:spacing w:after="120" w:line="240" w:lineRule="auto"/>
        <w:textAlignment w:val="baseline"/>
        <w:rPr>
          <w:rFonts w:ascii="Times New Roman" w:eastAsia="Times New Roman" w:hAnsi="Times New Roman" w:cs="Times New Roman"/>
          <w:sz w:val="18"/>
          <w:szCs w:val="18"/>
          <w:lang w:eastAsia="nb-NO"/>
        </w:rPr>
      </w:pPr>
      <w:r w:rsidRPr="00A52F2F">
        <w:rPr>
          <w:rFonts w:ascii="Times New Roman" w:eastAsia="Times New Roman" w:hAnsi="Times New Roman" w:cs="Times New Roman"/>
          <w:i/>
          <w:iCs/>
          <w:lang w:eastAsia="nb-NO"/>
        </w:rPr>
        <w:t xml:space="preserve">How do you know when this issue or challenge has been fully addressed? </w:t>
      </w:r>
      <w:r w:rsidRPr="00A52F2F">
        <w:rPr>
          <w:rFonts w:ascii="Times New Roman" w:eastAsia="Times New Roman" w:hAnsi="Times New Roman" w:cs="Times New Roman"/>
          <w:lang w:eastAsia="nb-NO"/>
        </w:rPr>
        <w:t>  </w:t>
      </w:r>
    </w:p>
    <w:p w14:paraId="30BDA2B5"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b/>
          <w:bCs/>
          <w:lang w:eastAsia="nb-NO"/>
        </w:rPr>
        <w:t>[If there is extra time]:</w:t>
      </w:r>
      <w:r w:rsidRPr="00985277">
        <w:rPr>
          <w:rFonts w:ascii="Times New Roman" w:eastAsia="Times New Roman" w:hAnsi="Times New Roman" w:cs="Times New Roman"/>
          <w:lang w:eastAsia="nb-NO"/>
        </w:rPr>
        <w:t>  </w:t>
      </w:r>
    </w:p>
    <w:p w14:paraId="7617C7AD"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i/>
          <w:iCs/>
          <w:lang w:eastAsia="nb-NO"/>
        </w:rPr>
        <w:t xml:space="preserve">Are there any other challenges or problems in integration you’d like to talk about? </w:t>
      </w:r>
      <w:r w:rsidRPr="00985277">
        <w:rPr>
          <w:rFonts w:ascii="Times New Roman" w:eastAsia="Times New Roman" w:hAnsi="Times New Roman" w:cs="Times New Roman"/>
          <w:lang w:eastAsia="nb-NO"/>
        </w:rPr>
        <w:t>  </w:t>
      </w:r>
      <w:r w:rsidRPr="00985277">
        <w:rPr>
          <w:rFonts w:ascii="Times New Roman" w:eastAsia="Times New Roman" w:hAnsi="Times New Roman" w:cs="Times New Roman"/>
          <w:lang w:eastAsia="nb-NO"/>
        </w:rPr>
        <w:br/>
      </w:r>
      <w:r w:rsidRPr="00985277">
        <w:rPr>
          <w:rFonts w:ascii="Times New Roman" w:eastAsia="Times New Roman" w:hAnsi="Times New Roman" w:cs="Times New Roman"/>
          <w:i/>
          <w:iCs/>
          <w:lang w:eastAsia="nb-NO"/>
        </w:rPr>
        <w:t>How have you addressed these? </w:t>
      </w:r>
      <w:r w:rsidRPr="00985277">
        <w:rPr>
          <w:rFonts w:ascii="Times New Roman" w:eastAsia="Times New Roman" w:hAnsi="Times New Roman" w:cs="Times New Roman"/>
          <w:lang w:eastAsia="nb-NO"/>
        </w:rPr>
        <w:t>  </w:t>
      </w:r>
    </w:p>
    <w:p w14:paraId="09543475"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lang w:eastAsia="nb-NO"/>
        </w:rPr>
        <w:t>Follow up with as many of these as you have time for.  </w:t>
      </w:r>
      <w:r w:rsidRPr="00985277">
        <w:rPr>
          <w:rFonts w:ascii="Times New Roman" w:eastAsia="Times New Roman" w:hAnsi="Times New Roman" w:cs="Times New Roman"/>
          <w:lang w:eastAsia="nb-NO"/>
        </w:rPr>
        <w:br/>
        <w:t>  </w:t>
      </w:r>
    </w:p>
    <w:p w14:paraId="7E6D22AC"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b/>
          <w:bCs/>
          <w:lang w:eastAsia="nb-NO"/>
        </w:rPr>
        <w:t>[As you conclude]:</w:t>
      </w:r>
      <w:r w:rsidRPr="00985277">
        <w:rPr>
          <w:rFonts w:ascii="Times New Roman" w:eastAsia="Times New Roman" w:hAnsi="Times New Roman" w:cs="Times New Roman"/>
          <w:lang w:eastAsia="nb-NO"/>
        </w:rPr>
        <w:t>   </w:t>
      </w:r>
    </w:p>
    <w:p w14:paraId="3BD82D33"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i/>
          <w:iCs/>
          <w:lang w:eastAsia="nb-NO"/>
        </w:rPr>
        <w:t xml:space="preserve">We only have a couple more minutes before we need to wrap up. Is there anything else you’d like to relate to us before we finish up the interview? </w:t>
      </w:r>
      <w:r w:rsidRPr="00985277">
        <w:rPr>
          <w:rFonts w:ascii="Times New Roman" w:eastAsia="Times New Roman" w:hAnsi="Times New Roman" w:cs="Times New Roman"/>
          <w:lang w:eastAsia="nb-NO"/>
        </w:rPr>
        <w:t>  </w:t>
      </w:r>
      <w:r w:rsidRPr="00985277">
        <w:rPr>
          <w:rFonts w:ascii="Times New Roman" w:eastAsia="Times New Roman" w:hAnsi="Times New Roman" w:cs="Times New Roman"/>
          <w:lang w:eastAsia="nb-NO"/>
        </w:rPr>
        <w:br/>
        <w:t>  </w:t>
      </w:r>
    </w:p>
    <w:p w14:paraId="6F4ADC29"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b/>
          <w:bCs/>
          <w:lang w:eastAsia="nb-NO"/>
        </w:rPr>
        <w:t>[Ending]</w:t>
      </w:r>
      <w:r w:rsidRPr="00985277">
        <w:rPr>
          <w:rFonts w:ascii="Times New Roman" w:eastAsia="Times New Roman" w:hAnsi="Times New Roman" w:cs="Times New Roman"/>
          <w:lang w:eastAsia="nb-NO"/>
        </w:rPr>
        <w:t>  </w:t>
      </w:r>
    </w:p>
    <w:p w14:paraId="25ECFA8C"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i/>
          <w:iCs/>
          <w:lang w:eastAsia="nb-NO"/>
        </w:rPr>
        <w:t>Thank you for participating. We appreciate your time and contribution and want to let you know that this information will be used to help improve the field of psychedelic-assisted therapy as more and more clinicians begin practicing in this area. </w:t>
      </w:r>
      <w:r w:rsidRPr="00985277">
        <w:rPr>
          <w:rFonts w:ascii="Times New Roman" w:eastAsia="Times New Roman" w:hAnsi="Times New Roman" w:cs="Times New Roman"/>
          <w:lang w:eastAsia="nb-NO"/>
        </w:rPr>
        <w:t>  </w:t>
      </w:r>
    </w:p>
    <w:p w14:paraId="0F5484D6" w14:textId="77777777" w:rsidR="00E634EA" w:rsidRPr="00985277" w:rsidRDefault="00E634EA" w:rsidP="00E634EA">
      <w:pPr>
        <w:spacing w:after="120" w:line="240" w:lineRule="auto"/>
        <w:textAlignment w:val="baseline"/>
        <w:rPr>
          <w:rFonts w:ascii="Times New Roman" w:eastAsia="Times New Roman" w:hAnsi="Times New Roman" w:cs="Times New Roman"/>
          <w:sz w:val="18"/>
          <w:szCs w:val="18"/>
          <w:lang w:eastAsia="nb-NO"/>
        </w:rPr>
      </w:pPr>
      <w:r w:rsidRPr="00985277">
        <w:rPr>
          <w:rFonts w:ascii="Times New Roman" w:eastAsia="Times New Roman" w:hAnsi="Times New Roman" w:cs="Times New Roman"/>
          <w:i/>
          <w:iCs/>
          <w:lang w:eastAsia="nb-NO"/>
        </w:rPr>
        <w:t>We’ll follow up shortly with your reimbursement for your time via email. </w:t>
      </w:r>
      <w:r w:rsidRPr="00985277">
        <w:rPr>
          <w:rFonts w:ascii="Times New Roman" w:eastAsia="Times New Roman" w:hAnsi="Times New Roman" w:cs="Times New Roman"/>
          <w:lang w:eastAsia="nb-NO"/>
        </w:rPr>
        <w:t>  </w:t>
      </w:r>
    </w:p>
    <w:p w14:paraId="3878AD28" w14:textId="77777777" w:rsidR="00E634EA" w:rsidRDefault="00E634EA" w:rsidP="00E634EA">
      <w:pPr>
        <w:spacing w:after="120" w:line="240" w:lineRule="auto"/>
        <w:rPr>
          <w:rFonts w:ascii="Times New Roman" w:hAnsi="Times New Roman" w:cs="Times New Roman"/>
          <w:b/>
          <w:bCs/>
        </w:rPr>
      </w:pPr>
    </w:p>
    <w:p w14:paraId="2DB66CB9" w14:textId="77777777" w:rsidR="006E68A4" w:rsidRDefault="006E68A4"/>
    <w:sectPr w:rsidR="006E68A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F8660" w14:textId="77777777" w:rsidR="003F18AE" w:rsidRDefault="003F18AE" w:rsidP="00EE2296">
      <w:pPr>
        <w:spacing w:after="0" w:line="240" w:lineRule="auto"/>
      </w:pPr>
      <w:r>
        <w:separator/>
      </w:r>
    </w:p>
  </w:endnote>
  <w:endnote w:type="continuationSeparator" w:id="0">
    <w:p w14:paraId="663AD233" w14:textId="77777777" w:rsidR="003F18AE" w:rsidRDefault="003F18AE" w:rsidP="00EE2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361959"/>
      <w:docPartObj>
        <w:docPartGallery w:val="Page Numbers (Bottom of Page)"/>
        <w:docPartUnique/>
      </w:docPartObj>
    </w:sdtPr>
    <w:sdtEndPr>
      <w:rPr>
        <w:rFonts w:ascii="Times New Roman" w:hAnsi="Times New Roman" w:cs="Times New Roman"/>
        <w:noProof/>
      </w:rPr>
    </w:sdtEndPr>
    <w:sdtContent>
      <w:p w14:paraId="5101DC10" w14:textId="2C220820" w:rsidR="00EE2296" w:rsidRPr="00EE2296" w:rsidRDefault="00EE2296">
        <w:pPr>
          <w:pStyle w:val="Footer"/>
          <w:jc w:val="right"/>
          <w:rPr>
            <w:rFonts w:ascii="Times New Roman" w:hAnsi="Times New Roman" w:cs="Times New Roman"/>
          </w:rPr>
        </w:pPr>
        <w:r w:rsidRPr="00EE2296">
          <w:rPr>
            <w:rFonts w:ascii="Times New Roman" w:hAnsi="Times New Roman" w:cs="Times New Roman"/>
          </w:rPr>
          <w:fldChar w:fldCharType="begin"/>
        </w:r>
        <w:r w:rsidRPr="00EE2296">
          <w:rPr>
            <w:rFonts w:ascii="Times New Roman" w:hAnsi="Times New Roman" w:cs="Times New Roman"/>
          </w:rPr>
          <w:instrText xml:space="preserve"> PAGE   \* MERGEFORMAT </w:instrText>
        </w:r>
        <w:r w:rsidRPr="00EE2296">
          <w:rPr>
            <w:rFonts w:ascii="Times New Roman" w:hAnsi="Times New Roman" w:cs="Times New Roman"/>
          </w:rPr>
          <w:fldChar w:fldCharType="separate"/>
        </w:r>
        <w:r w:rsidRPr="00EE2296">
          <w:rPr>
            <w:rFonts w:ascii="Times New Roman" w:hAnsi="Times New Roman" w:cs="Times New Roman"/>
            <w:noProof/>
          </w:rPr>
          <w:t>2</w:t>
        </w:r>
        <w:r w:rsidRPr="00EE2296">
          <w:rPr>
            <w:rFonts w:ascii="Times New Roman" w:hAnsi="Times New Roman" w:cs="Times New Roman"/>
            <w:noProof/>
          </w:rPr>
          <w:fldChar w:fldCharType="end"/>
        </w:r>
      </w:p>
    </w:sdtContent>
  </w:sdt>
  <w:p w14:paraId="56D3CE65" w14:textId="77777777" w:rsidR="00EE2296" w:rsidRDefault="00EE2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A2525" w14:textId="77777777" w:rsidR="003F18AE" w:rsidRDefault="003F18AE" w:rsidP="00EE2296">
      <w:pPr>
        <w:spacing w:after="0" w:line="240" w:lineRule="auto"/>
      </w:pPr>
      <w:r>
        <w:separator/>
      </w:r>
    </w:p>
  </w:footnote>
  <w:footnote w:type="continuationSeparator" w:id="0">
    <w:p w14:paraId="6829BA58" w14:textId="77777777" w:rsidR="003F18AE" w:rsidRDefault="003F18AE" w:rsidP="00EE22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59C7"/>
    <w:multiLevelType w:val="hybridMultilevel"/>
    <w:tmpl w:val="D9C85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61036"/>
    <w:multiLevelType w:val="hybridMultilevel"/>
    <w:tmpl w:val="A6C2FAA2"/>
    <w:lvl w:ilvl="0" w:tplc="6CA09466">
      <w:start w:val="1"/>
      <w:numFmt w:val="decimal"/>
      <w:lvlText w:val="%1."/>
      <w:lvlJc w:val="left"/>
      <w:pPr>
        <w:ind w:left="72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D94A16"/>
    <w:multiLevelType w:val="multilevel"/>
    <w:tmpl w:val="D514FB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2C04C86"/>
    <w:multiLevelType w:val="multilevel"/>
    <w:tmpl w:val="079A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C471AA"/>
    <w:multiLevelType w:val="hybridMultilevel"/>
    <w:tmpl w:val="A418C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6513955">
    <w:abstractNumId w:val="3"/>
  </w:num>
  <w:num w:numId="2" w16cid:durableId="1457455781">
    <w:abstractNumId w:val="2"/>
  </w:num>
  <w:num w:numId="3" w16cid:durableId="149061042">
    <w:abstractNumId w:val="4"/>
  </w:num>
  <w:num w:numId="4" w16cid:durableId="2099516757">
    <w:abstractNumId w:val="0"/>
  </w:num>
  <w:num w:numId="5" w16cid:durableId="855733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AC"/>
    <w:rsid w:val="0017211E"/>
    <w:rsid w:val="003D49C9"/>
    <w:rsid w:val="003F18AE"/>
    <w:rsid w:val="00575D74"/>
    <w:rsid w:val="006E68A4"/>
    <w:rsid w:val="007521AC"/>
    <w:rsid w:val="00A603D6"/>
    <w:rsid w:val="00D82B09"/>
    <w:rsid w:val="00E634EA"/>
    <w:rsid w:val="00EE2296"/>
    <w:rsid w:val="00F42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64700"/>
  <w15:chartTrackingRefBased/>
  <w15:docId w15:val="{D1582B25-79D2-4F7F-962C-5451D992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4EA"/>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7521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21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21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21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21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21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1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1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1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1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1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21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21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21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2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1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1AC"/>
    <w:rPr>
      <w:rFonts w:eastAsiaTheme="majorEastAsia" w:cstheme="majorBidi"/>
      <w:color w:val="272727" w:themeColor="text1" w:themeTint="D8"/>
    </w:rPr>
  </w:style>
  <w:style w:type="paragraph" w:styleId="Title">
    <w:name w:val="Title"/>
    <w:basedOn w:val="Normal"/>
    <w:next w:val="Normal"/>
    <w:link w:val="TitleChar"/>
    <w:uiPriority w:val="10"/>
    <w:qFormat/>
    <w:rsid w:val="00752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1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1AC"/>
    <w:pPr>
      <w:spacing w:before="160"/>
      <w:jc w:val="center"/>
    </w:pPr>
    <w:rPr>
      <w:i/>
      <w:iCs/>
      <w:color w:val="404040" w:themeColor="text1" w:themeTint="BF"/>
    </w:rPr>
  </w:style>
  <w:style w:type="character" w:customStyle="1" w:styleId="QuoteChar">
    <w:name w:val="Quote Char"/>
    <w:basedOn w:val="DefaultParagraphFont"/>
    <w:link w:val="Quote"/>
    <w:uiPriority w:val="29"/>
    <w:rsid w:val="007521AC"/>
    <w:rPr>
      <w:i/>
      <w:iCs/>
      <w:color w:val="404040" w:themeColor="text1" w:themeTint="BF"/>
    </w:rPr>
  </w:style>
  <w:style w:type="paragraph" w:styleId="ListParagraph">
    <w:name w:val="List Paragraph"/>
    <w:basedOn w:val="Normal"/>
    <w:uiPriority w:val="34"/>
    <w:qFormat/>
    <w:rsid w:val="007521AC"/>
    <w:pPr>
      <w:ind w:left="720"/>
      <w:contextualSpacing/>
    </w:pPr>
  </w:style>
  <w:style w:type="character" w:styleId="IntenseEmphasis">
    <w:name w:val="Intense Emphasis"/>
    <w:basedOn w:val="DefaultParagraphFont"/>
    <w:uiPriority w:val="21"/>
    <w:qFormat/>
    <w:rsid w:val="007521AC"/>
    <w:rPr>
      <w:i/>
      <w:iCs/>
      <w:color w:val="2F5496" w:themeColor="accent1" w:themeShade="BF"/>
    </w:rPr>
  </w:style>
  <w:style w:type="paragraph" w:styleId="IntenseQuote">
    <w:name w:val="Intense Quote"/>
    <w:basedOn w:val="Normal"/>
    <w:next w:val="Normal"/>
    <w:link w:val="IntenseQuoteChar"/>
    <w:uiPriority w:val="30"/>
    <w:qFormat/>
    <w:rsid w:val="007521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21AC"/>
    <w:rPr>
      <w:i/>
      <w:iCs/>
      <w:color w:val="2F5496" w:themeColor="accent1" w:themeShade="BF"/>
    </w:rPr>
  </w:style>
  <w:style w:type="character" w:styleId="IntenseReference">
    <w:name w:val="Intense Reference"/>
    <w:basedOn w:val="DefaultParagraphFont"/>
    <w:uiPriority w:val="32"/>
    <w:qFormat/>
    <w:rsid w:val="007521AC"/>
    <w:rPr>
      <w:b/>
      <w:bCs/>
      <w:smallCaps/>
      <w:color w:val="2F5496" w:themeColor="accent1" w:themeShade="BF"/>
      <w:spacing w:val="5"/>
    </w:rPr>
  </w:style>
  <w:style w:type="paragraph" w:styleId="Header">
    <w:name w:val="header"/>
    <w:basedOn w:val="Normal"/>
    <w:link w:val="HeaderChar"/>
    <w:uiPriority w:val="99"/>
    <w:unhideWhenUsed/>
    <w:rsid w:val="00EE2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296"/>
    <w:rPr>
      <w:rFonts w:eastAsiaTheme="minorEastAsia"/>
      <w:kern w:val="0"/>
      <w:lang w:eastAsia="ja-JP"/>
      <w14:ligatures w14:val="none"/>
    </w:rPr>
  </w:style>
  <w:style w:type="paragraph" w:styleId="Footer">
    <w:name w:val="footer"/>
    <w:basedOn w:val="Normal"/>
    <w:link w:val="FooterChar"/>
    <w:uiPriority w:val="99"/>
    <w:unhideWhenUsed/>
    <w:rsid w:val="00EE2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296"/>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B5FC51664CF0438C622F0A58D484D5" ma:contentTypeVersion="10" ma:contentTypeDescription="Create a new document." ma:contentTypeScope="" ma:versionID="5d239278e3c56e9314a0c21346712639">
  <xsd:schema xmlns:xsd="http://www.w3.org/2001/XMLSchema" xmlns:xs="http://www.w3.org/2001/XMLSchema" xmlns:p="http://schemas.microsoft.com/office/2006/metadata/properties" xmlns:ns2="ba5318ac-94a5-492f-bff8-056a6faa8739" xmlns:ns3="d379c9bc-89ea-4d4e-a5de-74b2e85afbe9" targetNamespace="http://schemas.microsoft.com/office/2006/metadata/properties" ma:root="true" ma:fieldsID="8ebb23fa939b5c6ce995cc13e0c8231b" ns2:_="" ns3:_="">
    <xsd:import namespace="ba5318ac-94a5-492f-bff8-056a6faa8739"/>
    <xsd:import namespace="d379c9bc-89ea-4d4e-a5de-74b2e85afb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318ac-94a5-492f-bff8-056a6faa8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9c9bc-89ea-4d4e-a5de-74b2e85afb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21BEA-1C6C-45F5-9A56-C1D032C32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318ac-94a5-492f-bff8-056a6faa8739"/>
    <ds:schemaRef ds:uri="d379c9bc-89ea-4d4e-a5de-74b2e85af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E4EAF-4A2C-4DDF-9EB0-A259A10A73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B3C1D8-BB17-4067-B430-EB145B074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8128</Characters>
  <Application>Microsoft Office Word</Application>
  <DocSecurity>0</DocSecurity>
  <Lines>67</Lines>
  <Paragraphs>19</Paragraphs>
  <ScaleCrop>false</ScaleCrop>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Chwyl</dc:creator>
  <cp:keywords/>
  <dc:description/>
  <cp:lastModifiedBy>Christina Chwyl</cp:lastModifiedBy>
  <cp:revision>4</cp:revision>
  <dcterms:created xsi:type="dcterms:W3CDTF">2025-03-16T04:48:00Z</dcterms:created>
  <dcterms:modified xsi:type="dcterms:W3CDTF">2025-07-02T06:04:00Z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0x010100F0B5FC51664CF0438C622F0A58D484D5</vt:lpwstr>
  </property>
</Properties>
</file>