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EDCE" w14:textId="77777777" w:rsidR="00FB613B" w:rsidRDefault="009A1D85" w:rsidP="00FB613B">
      <w:pPr>
        <w:rPr>
          <w:rFonts w:eastAsia="PMingLiU"/>
          <w:b/>
          <w:bCs/>
          <w:lang w:eastAsia="zh-TW"/>
        </w:rPr>
      </w:pPr>
      <w:r w:rsidRPr="009A1D85">
        <w:rPr>
          <w:b/>
          <w:bCs/>
        </w:rPr>
        <w:t xml:space="preserve">Personal Report </w:t>
      </w:r>
      <w:proofErr w:type="gramStart"/>
      <w:r w:rsidRPr="009A1D85">
        <w:rPr>
          <w:b/>
          <w:bCs/>
        </w:rPr>
        <w:t>of</w:t>
      </w:r>
      <w:proofErr w:type="gramEnd"/>
      <w:r w:rsidRPr="009A1D85">
        <w:rPr>
          <w:b/>
          <w:bCs/>
        </w:rPr>
        <w:t xml:space="preserve"> Communication Apprehension (PRCA-24)</w:t>
      </w:r>
    </w:p>
    <w:p w14:paraId="22D7A91C" w14:textId="20D4C0A3" w:rsidR="00FB613B" w:rsidRPr="00FB613B" w:rsidRDefault="00FB613B" w:rsidP="00FB613B">
      <w:pPr>
        <w:rPr>
          <w:rFonts w:eastAsia="PMingLiU"/>
          <w:b/>
          <w:bCs/>
          <w:lang w:eastAsia="zh-TW"/>
        </w:rPr>
      </w:pPr>
      <w:r w:rsidRPr="00FB613B">
        <w:t xml:space="preserve">Directions: This instrument is composed of twenty-four statements concerning your feelings about communication with other people. Please indicate in the space provided the degree to which each statement applies to you by marking </w:t>
      </w:r>
      <w:proofErr w:type="gramStart"/>
      <w:r w:rsidRPr="00FB613B">
        <w:t>whether you</w:t>
      </w:r>
      <w:proofErr w:type="gramEnd"/>
      <w:r w:rsidRPr="00FB613B">
        <w:t xml:space="preserve"> (1) Strongly Agree, (2) Agree, (3) Are Undecided, (4) Disagree, or (5) Strongly Disagree with each statement. There are no right or wrong answers. Many of the statements are </w:t>
      </w:r>
      <w:proofErr w:type="gramStart"/>
      <w:r w:rsidRPr="00FB613B">
        <w:t>similar to</w:t>
      </w:r>
      <w:proofErr w:type="gramEnd"/>
      <w:r w:rsidRPr="00FB613B">
        <w:t xml:space="preserve"> other statements. Do not be concerned about this. Work quickly; just record your first impressions.</w:t>
      </w:r>
    </w:p>
    <w:p w14:paraId="72FBD1E6" w14:textId="41B0486F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1. I dislike participating in group discussions.</w:t>
      </w:r>
    </w:p>
    <w:p w14:paraId="302FDA50" w14:textId="36D70C33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2. Generally, I am comfortable while participating in group discussions.</w:t>
      </w:r>
    </w:p>
    <w:p w14:paraId="434DD0D9" w14:textId="1B51E7A1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3. I am tense and nervous while participating in group discussions.</w:t>
      </w:r>
    </w:p>
    <w:p w14:paraId="49AC78BE" w14:textId="69A03CEA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4. I like to get involved in group discussions.</w:t>
      </w:r>
    </w:p>
    <w:p w14:paraId="617CD2B5" w14:textId="0CAC5102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5. Engaging in a group discussion with new people makes me tense and nervous.</w:t>
      </w:r>
    </w:p>
    <w:p w14:paraId="4EFD61DD" w14:textId="77777777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6. I am calm and relaxed while participating in group discussions.</w:t>
      </w:r>
    </w:p>
    <w:p w14:paraId="1F6DEDF0" w14:textId="78A0E1A5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7. Generally, I am nervous when I </w:t>
      </w:r>
      <w:proofErr w:type="gramStart"/>
      <w:r w:rsidRPr="00FB613B">
        <w:t>have to</w:t>
      </w:r>
      <w:proofErr w:type="gramEnd"/>
      <w:r w:rsidRPr="00FB613B">
        <w:t xml:space="preserve"> participate in a meeting.</w:t>
      </w:r>
    </w:p>
    <w:p w14:paraId="1F44421B" w14:textId="18A8D130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8. </w:t>
      </w:r>
      <w:proofErr w:type="gramStart"/>
      <w:r w:rsidRPr="00FB613B">
        <w:t>Usually</w:t>
      </w:r>
      <w:proofErr w:type="gramEnd"/>
      <w:r w:rsidRPr="00FB613B">
        <w:t xml:space="preserve"> I am calm and relaxed while participating in meetings.</w:t>
      </w:r>
    </w:p>
    <w:p w14:paraId="57160D56" w14:textId="040A6EAB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9. I am very calm and relaxed when I am called upon to express an opinion at a meeting.</w:t>
      </w:r>
    </w:p>
    <w:p w14:paraId="162571A4" w14:textId="358554E1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10. I am afraid to express myself at meetings.</w:t>
      </w:r>
    </w:p>
    <w:p w14:paraId="1A7B9ED7" w14:textId="13895242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11. Communicating at meetings usually makes me uncomfortable.</w:t>
      </w:r>
    </w:p>
    <w:p w14:paraId="2448E505" w14:textId="1B86B933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12. I am very relaxed when answering questions at a meeting.</w:t>
      </w:r>
    </w:p>
    <w:p w14:paraId="7B82BA87" w14:textId="613AB544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13. While participating in a conversation with a new acquaintance, I feel very nervous.</w:t>
      </w:r>
    </w:p>
    <w:p w14:paraId="64504732" w14:textId="76C8416C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14. I have no fear of speaking up in conversations.</w:t>
      </w:r>
    </w:p>
    <w:p w14:paraId="04BBA8DD" w14:textId="2E49E7D9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15. Ordinarily I am very tense and nervous in conversations.</w:t>
      </w:r>
    </w:p>
    <w:p w14:paraId="22031387" w14:textId="6B10F609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16. Ordinarily I am very calm and relaxed in conversations.</w:t>
      </w:r>
    </w:p>
    <w:p w14:paraId="0727BF92" w14:textId="3F365260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17. While conversing with a new acquaintance, I feel very relaxed.</w:t>
      </w:r>
    </w:p>
    <w:p w14:paraId="0FEB7189" w14:textId="566F4E9D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18. I am afraid to speak up in conversations.</w:t>
      </w:r>
    </w:p>
    <w:p w14:paraId="3E019241" w14:textId="5D548E7E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19. I have no fear of giving a speech.</w:t>
      </w:r>
    </w:p>
    <w:p w14:paraId="5AFACF95" w14:textId="62FA7905" w:rsidR="00FB613B" w:rsidRDefault="00FB613B" w:rsidP="00FB613B">
      <w:pPr>
        <w:rPr>
          <w:rFonts w:eastAsia="PMingLiU"/>
          <w:lang w:eastAsia="zh-TW"/>
        </w:rPr>
      </w:pPr>
      <w:r w:rsidRPr="00FB613B">
        <w:lastRenderedPageBreak/>
        <w:t xml:space="preserve"> ____ 20. Certain parts of my body feel very tense and rigid while giving a speech.</w:t>
      </w:r>
    </w:p>
    <w:p w14:paraId="07116B66" w14:textId="4251E63F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21. I feel relaxed while giving a speech.</w:t>
      </w:r>
    </w:p>
    <w:p w14:paraId="7CF892A0" w14:textId="671E0E24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22. My thoughts become confused and jumbled when I am giving a speech.</w:t>
      </w:r>
    </w:p>
    <w:p w14:paraId="1126AE51" w14:textId="13FA1B5E" w:rsidR="00FB613B" w:rsidRDefault="00FB613B" w:rsidP="00FB613B">
      <w:pPr>
        <w:rPr>
          <w:rFonts w:eastAsia="PMingLiU"/>
          <w:lang w:eastAsia="zh-TW"/>
        </w:rPr>
      </w:pPr>
      <w:r w:rsidRPr="00FB613B">
        <w:t xml:space="preserve"> ____ 23. I face the prospect of giving a speech with confidence.</w:t>
      </w:r>
    </w:p>
    <w:p w14:paraId="3D72406C" w14:textId="47F806B8" w:rsidR="009A1D85" w:rsidRDefault="00FB613B" w:rsidP="00FB613B">
      <w:pPr>
        <w:rPr>
          <w:rFonts w:eastAsia="PMingLiU"/>
          <w:lang w:eastAsia="zh-TW"/>
        </w:rPr>
      </w:pPr>
      <w:r w:rsidRPr="00FB613B">
        <w:t xml:space="preserve"> ____ 24. While giving a speech, I get so nervous I forget facts I really know.</w:t>
      </w:r>
    </w:p>
    <w:p w14:paraId="6CA03809" w14:textId="28905CA2" w:rsidR="009A1D85" w:rsidRPr="009A1D85" w:rsidRDefault="009A1D85" w:rsidP="00FB613B">
      <w:pPr>
        <w:rPr>
          <w:rFonts w:eastAsia="PMingLiU"/>
          <w:b/>
          <w:bCs/>
          <w:lang w:eastAsia="zh-TW"/>
        </w:rPr>
      </w:pPr>
      <w:r w:rsidRPr="009A1D85">
        <w:rPr>
          <w:rFonts w:eastAsia="PMingLiU"/>
          <w:b/>
          <w:bCs/>
          <w:lang w:eastAsia="zh-TW"/>
        </w:rPr>
        <w:t>Course Experience Questionnaire</w:t>
      </w:r>
      <w:r w:rsidRPr="009A1D85">
        <w:rPr>
          <w:rFonts w:eastAsia="PMingLiU" w:hint="eastAsia"/>
          <w:b/>
          <w:bCs/>
          <w:lang w:eastAsia="zh-TW"/>
        </w:rPr>
        <w:t xml:space="preserve"> (CEQ)</w:t>
      </w:r>
    </w:p>
    <w:p w14:paraId="4EB5A372" w14:textId="6C3113FD" w:rsidR="009A1D85" w:rsidRDefault="004815E9" w:rsidP="00FB613B">
      <w:pPr>
        <w:rPr>
          <w:rFonts w:eastAsia="PMingLiU"/>
          <w:lang w:eastAsia="zh-TW"/>
        </w:rPr>
      </w:pPr>
      <w:r w:rsidRPr="004815E9">
        <w:t>Directions: This instrument is composed of 10 statements concerning feelings about the offline course. Please indicate the degree to which each statement applies to you by marking whether you:</w:t>
      </w:r>
    </w:p>
    <w:p w14:paraId="743F3D22" w14:textId="391927EE" w:rsidR="004815E9" w:rsidRPr="004815E9" w:rsidRDefault="004815E9" w:rsidP="00FB613B">
      <w:pPr>
        <w:rPr>
          <w:rFonts w:eastAsia="PMingLiU"/>
          <w:lang w:eastAsia="zh-TW"/>
        </w:rPr>
      </w:pPr>
      <w:r w:rsidRPr="009A1D85">
        <w:t>Strongly Disagree = 1; Disagree = 2; are Neutral = 3; Agree = 4; Strongly Agree = 5</w:t>
      </w:r>
    </w:p>
    <w:p w14:paraId="233F292E" w14:textId="7FDAADAA" w:rsidR="009A1D85" w:rsidRP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 w:rsidRPr="009A1D85">
        <w:rPr>
          <w:rFonts w:eastAsia="PMingLiU"/>
          <w:lang w:eastAsia="zh-TW"/>
        </w:rPr>
        <w:t>1. The instruction approach currently used contributes to my learning course content</w:t>
      </w:r>
      <w:r>
        <w:rPr>
          <w:rFonts w:eastAsia="PMingLiU" w:hint="eastAsia"/>
          <w:lang w:eastAsia="zh-TW"/>
        </w:rPr>
        <w:t>.</w:t>
      </w:r>
    </w:p>
    <w:p w14:paraId="491B80A2" w14:textId="03454D0B" w:rsidR="009A1D85" w:rsidRP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 w:rsidRPr="009A1D85">
        <w:rPr>
          <w:rFonts w:eastAsia="PMingLiU"/>
          <w:lang w:eastAsia="zh-TW"/>
        </w:rPr>
        <w:t xml:space="preserve">2. I feel </w:t>
      </w:r>
      <w:proofErr w:type="gramStart"/>
      <w:r w:rsidRPr="009A1D85">
        <w:rPr>
          <w:rFonts w:eastAsia="PMingLiU"/>
          <w:lang w:eastAsia="zh-TW"/>
        </w:rPr>
        <w:t>relax</w:t>
      </w:r>
      <w:proofErr w:type="gramEnd"/>
      <w:r w:rsidRPr="009A1D85">
        <w:rPr>
          <w:rFonts w:eastAsia="PMingLiU"/>
          <w:lang w:eastAsia="zh-TW"/>
        </w:rPr>
        <w:t xml:space="preserve"> and </w:t>
      </w:r>
      <w:proofErr w:type="gramStart"/>
      <w:r w:rsidRPr="009A1D85">
        <w:rPr>
          <w:rFonts w:eastAsia="PMingLiU"/>
          <w:lang w:eastAsia="zh-TW"/>
        </w:rPr>
        <w:t>comfort</w:t>
      </w:r>
      <w:proofErr w:type="gramEnd"/>
      <w:r w:rsidRPr="009A1D85">
        <w:rPr>
          <w:rFonts w:eastAsia="PMingLiU"/>
          <w:lang w:eastAsia="zh-TW"/>
        </w:rPr>
        <w:t xml:space="preserve"> in this approach</w:t>
      </w:r>
      <w:r>
        <w:rPr>
          <w:rFonts w:eastAsia="PMingLiU" w:hint="eastAsia"/>
          <w:lang w:eastAsia="zh-TW"/>
        </w:rPr>
        <w:t>.</w:t>
      </w:r>
    </w:p>
    <w:p w14:paraId="3F22A629" w14:textId="14A96342" w:rsidR="009A1D85" w:rsidRP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 w:rsidRPr="009A1D85">
        <w:rPr>
          <w:rFonts w:eastAsia="PMingLiU"/>
          <w:lang w:eastAsia="zh-TW"/>
        </w:rPr>
        <w:t xml:space="preserve">3. The course format is helping me to </w:t>
      </w:r>
      <w:proofErr w:type="gramStart"/>
      <w:r w:rsidRPr="009A1D85">
        <w:rPr>
          <w:rFonts w:eastAsia="PMingLiU"/>
          <w:lang w:eastAsia="zh-TW"/>
        </w:rPr>
        <w:t>prepare</w:t>
      </w:r>
      <w:proofErr w:type="gramEnd"/>
      <w:r w:rsidRPr="009A1D85">
        <w:rPr>
          <w:rFonts w:eastAsia="PMingLiU"/>
          <w:lang w:eastAsia="zh-TW"/>
        </w:rPr>
        <w:t xml:space="preserve"> my future professional life better</w:t>
      </w:r>
      <w:r>
        <w:rPr>
          <w:rFonts w:eastAsia="PMingLiU" w:hint="eastAsia"/>
          <w:lang w:eastAsia="zh-TW"/>
        </w:rPr>
        <w:t>.</w:t>
      </w:r>
    </w:p>
    <w:p w14:paraId="2F4D4E88" w14:textId="4151A0AA" w:rsidR="009A1D85" w:rsidRP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 w:rsidRPr="009A1D85">
        <w:rPr>
          <w:rFonts w:eastAsia="PMingLiU"/>
          <w:lang w:eastAsia="zh-TW"/>
        </w:rPr>
        <w:t xml:space="preserve">4. The course format is helping me to </w:t>
      </w:r>
      <w:proofErr w:type="gramStart"/>
      <w:r w:rsidRPr="009A1D85">
        <w:rPr>
          <w:rFonts w:eastAsia="PMingLiU"/>
          <w:lang w:eastAsia="zh-TW"/>
        </w:rPr>
        <w:t>prepare</w:t>
      </w:r>
      <w:proofErr w:type="gramEnd"/>
      <w:r w:rsidRPr="009A1D85">
        <w:rPr>
          <w:rFonts w:eastAsia="PMingLiU"/>
          <w:lang w:eastAsia="zh-TW"/>
        </w:rPr>
        <w:t xml:space="preserve"> my exam better and receive higher </w:t>
      </w:r>
      <w:proofErr w:type="gramStart"/>
      <w:r w:rsidRPr="009A1D85">
        <w:rPr>
          <w:rFonts w:eastAsia="PMingLiU"/>
          <w:lang w:eastAsia="zh-TW"/>
        </w:rPr>
        <w:t>score</w:t>
      </w:r>
      <w:proofErr w:type="gramEnd"/>
      <w:r>
        <w:rPr>
          <w:rFonts w:eastAsia="PMingLiU" w:hint="eastAsia"/>
          <w:lang w:eastAsia="zh-TW"/>
        </w:rPr>
        <w:t>.</w:t>
      </w:r>
    </w:p>
    <w:p w14:paraId="43CA96DD" w14:textId="738D6163" w:rsidR="009A1D85" w:rsidRP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 w:rsidRPr="009A1D85">
        <w:rPr>
          <w:rFonts w:eastAsia="PMingLiU"/>
          <w:lang w:eastAsia="zh-TW"/>
        </w:rPr>
        <w:t>5. I spend less time on learning this course</w:t>
      </w:r>
      <w:r>
        <w:rPr>
          <w:rFonts w:eastAsia="PMingLiU" w:hint="eastAsia"/>
          <w:lang w:eastAsia="zh-TW"/>
        </w:rPr>
        <w:t>.</w:t>
      </w:r>
    </w:p>
    <w:p w14:paraId="1959ACEF" w14:textId="11DE05AF" w:rsid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 w:rsidRPr="009A1D85">
        <w:rPr>
          <w:rFonts w:eastAsia="PMingLiU"/>
          <w:lang w:eastAsia="zh-TW"/>
        </w:rPr>
        <w:t>6. The course format is helping me to improve my communication skills</w:t>
      </w:r>
      <w:r>
        <w:rPr>
          <w:rFonts w:eastAsia="PMingLiU" w:hint="eastAsia"/>
          <w:lang w:eastAsia="zh-TW"/>
        </w:rPr>
        <w:t>.</w:t>
      </w:r>
    </w:p>
    <w:p w14:paraId="59A4B68D" w14:textId="0D8CC1A6" w:rsidR="009A1D85" w:rsidRP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>
        <w:rPr>
          <w:rFonts w:eastAsia="PMingLiU" w:hint="eastAsia"/>
          <w:lang w:eastAsia="zh-TW"/>
        </w:rPr>
        <w:t xml:space="preserve">7. </w:t>
      </w:r>
      <w:r w:rsidRPr="009A1D85">
        <w:rPr>
          <w:rFonts w:eastAsia="PMingLiU"/>
          <w:lang w:eastAsia="zh-TW"/>
        </w:rPr>
        <w:t>The online part of ICM class contributes to my learning course content</w:t>
      </w:r>
      <w:r>
        <w:rPr>
          <w:rFonts w:eastAsia="PMingLiU" w:hint="eastAsia"/>
          <w:lang w:eastAsia="zh-TW"/>
        </w:rPr>
        <w:t>.</w:t>
      </w:r>
    </w:p>
    <w:p w14:paraId="79F271EE" w14:textId="6BEDC42F" w:rsidR="009A1D85" w:rsidRP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>
        <w:rPr>
          <w:rFonts w:eastAsia="PMingLiU" w:hint="eastAsia"/>
          <w:lang w:eastAsia="zh-TW"/>
        </w:rPr>
        <w:t xml:space="preserve">8. </w:t>
      </w:r>
      <w:proofErr w:type="gramStart"/>
      <w:r w:rsidRPr="009A1D85">
        <w:rPr>
          <w:rFonts w:eastAsia="PMingLiU"/>
          <w:lang w:eastAsia="zh-TW"/>
        </w:rPr>
        <w:t>Students</w:t>
      </w:r>
      <w:proofErr w:type="gramEnd"/>
      <w:r w:rsidRPr="009A1D85">
        <w:rPr>
          <w:rFonts w:eastAsia="PMingLiU"/>
          <w:lang w:eastAsia="zh-TW"/>
        </w:rPr>
        <w:t xml:space="preserve"> discussion section contributes to my learning course content</w:t>
      </w:r>
      <w:r>
        <w:rPr>
          <w:rFonts w:eastAsia="PMingLiU" w:hint="eastAsia"/>
          <w:lang w:eastAsia="zh-TW"/>
        </w:rPr>
        <w:t>.</w:t>
      </w:r>
    </w:p>
    <w:p w14:paraId="2F7CB396" w14:textId="1B8C38D6" w:rsidR="009A1D85" w:rsidRP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>
        <w:rPr>
          <w:rFonts w:eastAsia="PMingLiU" w:hint="eastAsia"/>
          <w:lang w:eastAsia="zh-TW"/>
        </w:rPr>
        <w:t xml:space="preserve">9. </w:t>
      </w:r>
      <w:proofErr w:type="gramStart"/>
      <w:r w:rsidRPr="009A1D85">
        <w:rPr>
          <w:rFonts w:eastAsia="PMingLiU"/>
          <w:lang w:eastAsia="zh-TW"/>
        </w:rPr>
        <w:t>Students</w:t>
      </w:r>
      <w:proofErr w:type="gramEnd"/>
      <w:r w:rsidRPr="009A1D85">
        <w:rPr>
          <w:rFonts w:eastAsia="PMingLiU"/>
          <w:lang w:eastAsia="zh-TW"/>
        </w:rPr>
        <w:t xml:space="preserve"> presentation section contributes to my learning course content</w:t>
      </w:r>
      <w:r>
        <w:rPr>
          <w:rFonts w:eastAsia="PMingLiU" w:hint="eastAsia"/>
          <w:lang w:eastAsia="zh-TW"/>
        </w:rPr>
        <w:t>.</w:t>
      </w:r>
    </w:p>
    <w:p w14:paraId="1B044B00" w14:textId="6D6D23A9" w:rsidR="009A1D85" w:rsidRDefault="009A1D85" w:rsidP="00FB613B">
      <w:pPr>
        <w:rPr>
          <w:rFonts w:eastAsia="PMingLiU"/>
          <w:lang w:eastAsia="zh-TW"/>
        </w:rPr>
      </w:pPr>
      <w:r w:rsidRPr="009A1D85">
        <w:t>_____</w:t>
      </w:r>
      <w:r>
        <w:rPr>
          <w:rFonts w:eastAsia="PMingLiU" w:hint="eastAsia"/>
          <w:lang w:eastAsia="zh-TW"/>
        </w:rPr>
        <w:t xml:space="preserve">10. </w:t>
      </w:r>
      <w:r w:rsidRPr="009A1D85">
        <w:rPr>
          <w:rFonts w:eastAsia="PMingLiU"/>
          <w:lang w:eastAsia="zh-TW"/>
        </w:rPr>
        <w:t>Teacher-student interaction section on the class meeting contributes to my learning course content</w:t>
      </w:r>
      <w:r>
        <w:rPr>
          <w:rFonts w:eastAsia="PMingLiU" w:hint="eastAsia"/>
          <w:lang w:eastAsia="zh-TW"/>
        </w:rPr>
        <w:t>.</w:t>
      </w:r>
    </w:p>
    <w:p w14:paraId="306962D5" w14:textId="77777777" w:rsidR="004815E9" w:rsidRDefault="004815E9" w:rsidP="00FB613B">
      <w:pPr>
        <w:rPr>
          <w:rFonts w:eastAsia="PMingLiU"/>
          <w:lang w:eastAsia="zh-TW"/>
        </w:rPr>
      </w:pPr>
    </w:p>
    <w:p w14:paraId="50F660FE" w14:textId="42C324C8" w:rsidR="004815E9" w:rsidRPr="004815E9" w:rsidRDefault="004815E9" w:rsidP="00FB613B">
      <w:pPr>
        <w:rPr>
          <w:rFonts w:eastAsia="PMingLiU"/>
          <w:b/>
          <w:bCs/>
          <w:lang w:eastAsia="zh-TW"/>
        </w:rPr>
      </w:pPr>
      <w:r w:rsidRPr="004815E9">
        <w:rPr>
          <w:rFonts w:eastAsia="PMingLiU"/>
          <w:b/>
          <w:bCs/>
          <w:lang w:eastAsia="zh-TW"/>
        </w:rPr>
        <w:t>Online Course Satisfaction Survey (OCSS)</w:t>
      </w:r>
    </w:p>
    <w:p w14:paraId="0D611C83" w14:textId="228E9895" w:rsidR="004815E9" w:rsidRDefault="004815E9" w:rsidP="00FB613B">
      <w:pPr>
        <w:rPr>
          <w:rFonts w:eastAsia="PMingLiU"/>
          <w:lang w:eastAsia="zh-TW"/>
        </w:rPr>
      </w:pPr>
      <w:r w:rsidRPr="004815E9">
        <w:t>Directions: This instrument is composed of 24 statements concerning feelings about the online courses and e-platform.</w:t>
      </w:r>
      <w:r>
        <w:rPr>
          <w:rFonts w:eastAsia="PMingLiU" w:hint="eastAsia"/>
          <w:lang w:eastAsia="zh-TW"/>
        </w:rPr>
        <w:t xml:space="preserve"> </w:t>
      </w:r>
      <w:r w:rsidRPr="004815E9">
        <w:t>Please indicate the degree to which each statement applies to you by marking whether you:</w:t>
      </w:r>
    </w:p>
    <w:p w14:paraId="15C06BC4" w14:textId="32C953E1" w:rsidR="004815E9" w:rsidRPr="004815E9" w:rsidRDefault="004815E9" w:rsidP="00FB613B">
      <w:pPr>
        <w:rPr>
          <w:rFonts w:eastAsia="PMingLiU"/>
          <w:lang w:eastAsia="zh-TW"/>
        </w:rPr>
      </w:pPr>
      <w:r w:rsidRPr="009A1D85">
        <w:t>Strongly Disagree = 1; Disagree = 2; are Neutral = 3; Agree = 4; Strongly Agree = 5</w:t>
      </w:r>
    </w:p>
    <w:p w14:paraId="2434A821" w14:textId="73B21D62" w:rsidR="004815E9" w:rsidRPr="004815E9" w:rsidRDefault="004815E9" w:rsidP="00FB613B">
      <w:pPr>
        <w:rPr>
          <w:rFonts w:eastAsia="PMingLiU"/>
          <w:lang w:eastAsia="zh-TW"/>
        </w:rPr>
      </w:pPr>
      <w:r w:rsidRPr="009A1D85">
        <w:lastRenderedPageBreak/>
        <w:t>_____</w:t>
      </w:r>
      <w:r w:rsidRPr="004815E9">
        <w:rPr>
          <w:rFonts w:eastAsia="PMingLiU"/>
          <w:lang w:eastAsia="zh-TW"/>
        </w:rPr>
        <w:t>1. Class assignments were clearly communicated to me.</w:t>
      </w:r>
    </w:p>
    <w:p w14:paraId="1322C4FF" w14:textId="5F70B3D2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2. Feedback and evaluation of papers, tests, and other assignments </w:t>
      </w:r>
      <w:proofErr w:type="gramStart"/>
      <w:r w:rsidRPr="004815E9">
        <w:rPr>
          <w:rFonts w:eastAsia="PMingLiU"/>
          <w:lang w:eastAsia="zh-TW"/>
        </w:rPr>
        <w:t>was</w:t>
      </w:r>
      <w:proofErr w:type="gramEnd"/>
      <w:r w:rsidRPr="004815E9">
        <w:rPr>
          <w:rFonts w:eastAsia="PMingLiU"/>
          <w:lang w:eastAsia="zh-TW"/>
        </w:rPr>
        <w:t xml:space="preserve"> given in a timely manner.</w:t>
      </w:r>
    </w:p>
    <w:p w14:paraId="37EC174B" w14:textId="5916A7A8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3. The instructor makes me feel that I am part of the class and belong.</w:t>
      </w:r>
    </w:p>
    <w:p w14:paraId="77467BF9" w14:textId="2B5CD83F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4. I am dissatisfied with the accessibility and availability of the instructor.</w:t>
      </w:r>
    </w:p>
    <w:p w14:paraId="660EF697" w14:textId="00D5F677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5. I am satisfied with the use of “threaded” online discussions and/or forums.</w:t>
      </w:r>
    </w:p>
    <w:p w14:paraId="772FC089" w14:textId="7F0E8896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6. I am satisfied with the use of email.</w:t>
      </w:r>
    </w:p>
    <w:p w14:paraId="7DFA2D25" w14:textId="10736EFD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7. I am satisfied with how I </w:t>
      </w:r>
      <w:proofErr w:type="gramStart"/>
      <w:r w:rsidRPr="004815E9">
        <w:rPr>
          <w:rFonts w:eastAsia="PMingLiU"/>
          <w:lang w:eastAsia="zh-TW"/>
        </w:rPr>
        <w:t>am able to</w:t>
      </w:r>
      <w:proofErr w:type="gramEnd"/>
      <w:r w:rsidRPr="004815E9">
        <w:rPr>
          <w:rFonts w:eastAsia="PMingLiU"/>
          <w:lang w:eastAsia="zh-TW"/>
        </w:rPr>
        <w:t xml:space="preserve"> navigate within </w:t>
      </w:r>
      <w:r>
        <w:rPr>
          <w:rFonts w:eastAsia="PMingLiU" w:hint="eastAsia"/>
          <w:lang w:eastAsia="zh-TW"/>
        </w:rPr>
        <w:t>EDEMTET</w:t>
      </w:r>
      <w:r w:rsidRPr="004815E9">
        <w:rPr>
          <w:rFonts w:eastAsia="PMingLiU"/>
          <w:lang w:eastAsia="zh-TW"/>
        </w:rPr>
        <w:t xml:space="preserve"> (the course management system).</w:t>
      </w:r>
    </w:p>
    <w:p w14:paraId="01A2DB82" w14:textId="7C3EDD80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8. I am dissatisfied with </w:t>
      </w:r>
      <w:proofErr w:type="gramStart"/>
      <w:r w:rsidRPr="004815E9">
        <w:rPr>
          <w:rFonts w:eastAsia="PMingLiU"/>
          <w:lang w:eastAsia="zh-TW"/>
        </w:rPr>
        <w:t>download</w:t>
      </w:r>
      <w:proofErr w:type="gramEnd"/>
      <w:r w:rsidRPr="004815E9">
        <w:rPr>
          <w:rFonts w:eastAsia="PMingLiU"/>
          <w:lang w:eastAsia="zh-TW"/>
        </w:rPr>
        <w:t xml:space="preserve"> </w:t>
      </w:r>
      <w:proofErr w:type="gramStart"/>
      <w:r w:rsidRPr="004815E9">
        <w:rPr>
          <w:rFonts w:eastAsia="PMingLiU"/>
          <w:lang w:eastAsia="zh-TW"/>
        </w:rPr>
        <w:t>times of resources</w:t>
      </w:r>
      <w:proofErr w:type="gramEnd"/>
      <w:r w:rsidRPr="004815E9">
        <w:rPr>
          <w:rFonts w:eastAsia="PMingLiU"/>
          <w:lang w:eastAsia="zh-TW"/>
        </w:rPr>
        <w:t xml:space="preserve"> in </w:t>
      </w:r>
      <w:r>
        <w:rPr>
          <w:rFonts w:eastAsia="PMingLiU" w:hint="eastAsia"/>
          <w:lang w:eastAsia="zh-TW"/>
        </w:rPr>
        <w:t>EDEMTET</w:t>
      </w:r>
      <w:r w:rsidRPr="004815E9">
        <w:rPr>
          <w:rFonts w:eastAsia="PMingLiU"/>
          <w:lang w:eastAsia="zh-TW"/>
        </w:rPr>
        <w:t>.</w:t>
      </w:r>
    </w:p>
    <w:p w14:paraId="5FCBAF77" w14:textId="0B39908C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9. I am satisfied with the frequency I </w:t>
      </w:r>
      <w:proofErr w:type="gramStart"/>
      <w:r w:rsidRPr="004815E9">
        <w:rPr>
          <w:rFonts w:eastAsia="PMingLiU"/>
          <w:lang w:eastAsia="zh-TW"/>
        </w:rPr>
        <w:t>have to</w:t>
      </w:r>
      <w:proofErr w:type="gramEnd"/>
      <w:r w:rsidRPr="004815E9">
        <w:rPr>
          <w:rFonts w:eastAsia="PMingLiU"/>
          <w:lang w:eastAsia="zh-TW"/>
        </w:rPr>
        <w:t xml:space="preserve"> attend class (e.g., log in to the course).</w:t>
      </w:r>
    </w:p>
    <w:p w14:paraId="24174CA3" w14:textId="2B4830B8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10. I am satisfied with the flexibility this course </w:t>
      </w:r>
      <w:proofErr w:type="gramStart"/>
      <w:r w:rsidRPr="004815E9">
        <w:rPr>
          <w:rFonts w:eastAsia="PMingLiU"/>
          <w:lang w:eastAsia="zh-TW"/>
        </w:rPr>
        <w:t>affords</w:t>
      </w:r>
      <w:proofErr w:type="gramEnd"/>
      <w:r w:rsidRPr="004815E9">
        <w:rPr>
          <w:rFonts w:eastAsia="PMingLiU"/>
          <w:lang w:eastAsia="zh-TW"/>
        </w:rPr>
        <w:t xml:space="preserve"> me.</w:t>
      </w:r>
    </w:p>
    <w:p w14:paraId="2CE3D771" w14:textId="218B9DC9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11. I am dissatisfied with the level of self-directedness I am given.</w:t>
      </w:r>
    </w:p>
    <w:p w14:paraId="3BCCD5CE" w14:textId="461D5A3E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12. I am satisfied with how much I enjoy working on projects by myself.</w:t>
      </w:r>
    </w:p>
    <w:p w14:paraId="3C330BD0" w14:textId="1982C4E4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13. I am satisfied with the quality of interaction between all </w:t>
      </w:r>
      <w:proofErr w:type="gramStart"/>
      <w:r w:rsidRPr="004815E9">
        <w:rPr>
          <w:rFonts w:eastAsia="PMingLiU"/>
          <w:lang w:eastAsia="zh-TW"/>
        </w:rPr>
        <w:t>involved parties</w:t>
      </w:r>
      <w:proofErr w:type="gramEnd"/>
      <w:r w:rsidRPr="004815E9">
        <w:rPr>
          <w:rFonts w:eastAsia="PMingLiU"/>
          <w:lang w:eastAsia="zh-TW"/>
        </w:rPr>
        <w:t>.</w:t>
      </w:r>
    </w:p>
    <w:p w14:paraId="0D590B73" w14:textId="193639A9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14. I am dissatisfied with the process of collaboration activities during the course.</w:t>
      </w:r>
    </w:p>
    <w:p w14:paraId="2C18E8EF" w14:textId="64B6854C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15. I am satisfied with how much I could relate to the other students.</w:t>
      </w:r>
    </w:p>
    <w:p w14:paraId="52ACEE77" w14:textId="59B4F6B0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16. I am satisfied with how </w:t>
      </w:r>
      <w:proofErr w:type="gramStart"/>
      <w:r w:rsidRPr="004815E9">
        <w:rPr>
          <w:rFonts w:eastAsia="PMingLiU"/>
          <w:lang w:eastAsia="zh-TW"/>
        </w:rPr>
        <w:t>comfortable with participating</w:t>
      </w:r>
      <w:proofErr w:type="gramEnd"/>
      <w:r w:rsidRPr="004815E9">
        <w:rPr>
          <w:rFonts w:eastAsia="PMingLiU"/>
          <w:lang w:eastAsia="zh-TW"/>
        </w:rPr>
        <w:t xml:space="preserve"> I became.</w:t>
      </w:r>
    </w:p>
    <w:p w14:paraId="4F453CAC" w14:textId="4E818415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17. I am satisfied with the level of effort this course </w:t>
      </w:r>
      <w:proofErr w:type="gramStart"/>
      <w:r w:rsidRPr="004815E9">
        <w:rPr>
          <w:rFonts w:eastAsia="PMingLiU"/>
          <w:lang w:eastAsia="zh-TW"/>
        </w:rPr>
        <w:t>required</w:t>
      </w:r>
      <w:proofErr w:type="gramEnd"/>
      <w:r w:rsidRPr="004815E9">
        <w:rPr>
          <w:rFonts w:eastAsia="PMingLiU"/>
          <w:lang w:eastAsia="zh-TW"/>
        </w:rPr>
        <w:t>.</w:t>
      </w:r>
    </w:p>
    <w:p w14:paraId="2E356C7A" w14:textId="4EA535AA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18. I am dissatisfied with my performance </w:t>
      </w:r>
      <w:proofErr w:type="gramStart"/>
      <w:r w:rsidRPr="004815E9">
        <w:rPr>
          <w:rFonts w:eastAsia="PMingLiU"/>
          <w:lang w:eastAsia="zh-TW"/>
        </w:rPr>
        <w:t>in</w:t>
      </w:r>
      <w:proofErr w:type="gramEnd"/>
      <w:r w:rsidRPr="004815E9">
        <w:rPr>
          <w:rFonts w:eastAsia="PMingLiU"/>
          <w:lang w:eastAsia="zh-TW"/>
        </w:rPr>
        <w:t xml:space="preserve"> this course.</w:t>
      </w:r>
    </w:p>
    <w:p w14:paraId="528F3D91" w14:textId="3E24959B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19. I will be satisfied with my final grade in the course.</w:t>
      </w:r>
    </w:p>
    <w:p w14:paraId="5C39B4D2" w14:textId="3A1BCEB7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 xml:space="preserve">20. I am satisfied with how I </w:t>
      </w:r>
      <w:proofErr w:type="gramStart"/>
      <w:r w:rsidRPr="004815E9">
        <w:rPr>
          <w:rFonts w:eastAsia="PMingLiU"/>
          <w:lang w:eastAsia="zh-TW"/>
        </w:rPr>
        <w:t>am able to</w:t>
      </w:r>
      <w:proofErr w:type="gramEnd"/>
      <w:r w:rsidRPr="004815E9">
        <w:rPr>
          <w:rFonts w:eastAsia="PMingLiU"/>
          <w:lang w:eastAsia="zh-TW"/>
        </w:rPr>
        <w:t xml:space="preserve"> apply what I have learned </w:t>
      </w:r>
      <w:proofErr w:type="gramStart"/>
      <w:r w:rsidRPr="004815E9">
        <w:rPr>
          <w:rFonts w:eastAsia="PMingLiU"/>
          <w:lang w:eastAsia="zh-TW"/>
        </w:rPr>
        <w:t>in</w:t>
      </w:r>
      <w:proofErr w:type="gramEnd"/>
      <w:r w:rsidRPr="004815E9">
        <w:rPr>
          <w:rFonts w:eastAsia="PMingLiU"/>
          <w:lang w:eastAsia="zh-TW"/>
        </w:rPr>
        <w:t xml:space="preserve"> this course.</w:t>
      </w:r>
    </w:p>
    <w:p w14:paraId="2CDAD1A1" w14:textId="2195CB33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21. I am satisfied enough with this course to recommend it to others.</w:t>
      </w:r>
    </w:p>
    <w:p w14:paraId="61A8D232" w14:textId="4E958F9E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22. Compared to other course settings, I am less satisfied with this learning experience.</w:t>
      </w:r>
    </w:p>
    <w:p w14:paraId="2494B7A9" w14:textId="7B3ADF1F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23. My level of satisfaction in this course would encourage me to enroll in another course in this setting.</w:t>
      </w:r>
    </w:p>
    <w:p w14:paraId="7DE36323" w14:textId="33BE3850" w:rsidR="004815E9" w:rsidRPr="004815E9" w:rsidRDefault="004815E9" w:rsidP="00FB613B">
      <w:pPr>
        <w:rPr>
          <w:rFonts w:eastAsia="PMingLiU"/>
          <w:lang w:eastAsia="zh-TW"/>
        </w:rPr>
      </w:pPr>
      <w:r w:rsidRPr="009A1D85">
        <w:t>_____</w:t>
      </w:r>
      <w:r w:rsidRPr="004815E9">
        <w:rPr>
          <w:rFonts w:eastAsia="PMingLiU"/>
          <w:lang w:eastAsia="zh-TW"/>
        </w:rPr>
        <w:t>24. Overall, I am satisfied with this course.</w:t>
      </w:r>
    </w:p>
    <w:sectPr w:rsidR="004815E9" w:rsidRPr="00481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699F" w14:textId="77777777" w:rsidR="00B900DB" w:rsidRDefault="00B900DB" w:rsidP="00BE1886">
      <w:pPr>
        <w:spacing w:after="0" w:line="240" w:lineRule="auto"/>
      </w:pPr>
      <w:r>
        <w:separator/>
      </w:r>
    </w:p>
  </w:endnote>
  <w:endnote w:type="continuationSeparator" w:id="0">
    <w:p w14:paraId="51A8D86D" w14:textId="77777777" w:rsidR="00B900DB" w:rsidRDefault="00B900DB" w:rsidP="00BE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7077" w14:textId="77777777" w:rsidR="00B900DB" w:rsidRDefault="00B900DB" w:rsidP="00BE1886">
      <w:pPr>
        <w:spacing w:after="0" w:line="240" w:lineRule="auto"/>
      </w:pPr>
      <w:r>
        <w:separator/>
      </w:r>
    </w:p>
  </w:footnote>
  <w:footnote w:type="continuationSeparator" w:id="0">
    <w:p w14:paraId="3CC6F5D7" w14:textId="77777777" w:rsidR="00B900DB" w:rsidRDefault="00B900DB" w:rsidP="00BE1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85"/>
    <w:rsid w:val="003F1BDD"/>
    <w:rsid w:val="004815E9"/>
    <w:rsid w:val="009A1D85"/>
    <w:rsid w:val="00B900DB"/>
    <w:rsid w:val="00BE1886"/>
    <w:rsid w:val="00C26A82"/>
    <w:rsid w:val="00FB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EAF05"/>
  <w15:chartTrackingRefBased/>
  <w15:docId w15:val="{297D1FDF-9AD7-4279-9F24-294E3643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D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D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D8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1D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1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1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1D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1D85"/>
    <w:rPr>
      <w:rFonts w:cstheme="majorBidi"/>
      <w:color w:val="0F4761" w:themeColor="accent1" w:themeShade="BF"/>
      <w:sz w:val="24"/>
    </w:rPr>
  </w:style>
  <w:style w:type="character" w:customStyle="1" w:styleId="60">
    <w:name w:val="標題 6 字元"/>
    <w:basedOn w:val="a0"/>
    <w:link w:val="6"/>
    <w:uiPriority w:val="9"/>
    <w:semiHidden/>
    <w:rsid w:val="009A1D85"/>
    <w:rPr>
      <w:rFonts w:cstheme="majorBidi"/>
      <w:b/>
      <w:bCs/>
      <w:color w:val="0F4761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9A1D85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1D85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9A1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1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1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D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1D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D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188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頁首 字元"/>
    <w:basedOn w:val="a0"/>
    <w:link w:val="ae"/>
    <w:uiPriority w:val="99"/>
    <w:rsid w:val="00BE18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188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頁尾 字元"/>
    <w:basedOn w:val="a0"/>
    <w:link w:val="af0"/>
    <w:uiPriority w:val="99"/>
    <w:rsid w:val="00BE1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 Yu-wei</dc:creator>
  <cp:keywords/>
  <dc:description/>
  <cp:lastModifiedBy>Kuo Yu-wei</cp:lastModifiedBy>
  <cp:revision>2</cp:revision>
  <dcterms:created xsi:type="dcterms:W3CDTF">2025-05-20T02:53:00Z</dcterms:created>
  <dcterms:modified xsi:type="dcterms:W3CDTF">2025-05-22T10:22:00Z</dcterms:modified>
</cp:coreProperties>
</file>