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40AB8" w14:textId="77777777" w:rsidR="00037E3D" w:rsidRPr="00AE2BA9" w:rsidRDefault="000F61E3" w:rsidP="00037E3D">
      <w:pPr>
        <w:pStyle w:val="skip-numbering"/>
        <w:shd w:val="clear" w:color="auto" w:fill="FFFFFF"/>
        <w:spacing w:before="0" w:beforeAutospacing="0" w:after="0" w:afterAutospacing="0"/>
        <w:ind w:left="360"/>
        <w:rPr>
          <w:color w:val="212121"/>
        </w:rPr>
      </w:pPr>
      <w:r w:rsidRPr="00AE2BA9">
        <w:rPr>
          <w:b/>
          <w:bCs/>
        </w:rPr>
        <w:t xml:space="preserve">              Table 01: List of 25 bovine specific microsatellite primers</w:t>
      </w:r>
    </w:p>
    <w:tbl>
      <w:tblPr>
        <w:tblW w:w="13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5"/>
        <w:gridCol w:w="1290"/>
        <w:gridCol w:w="5520"/>
        <w:gridCol w:w="1108"/>
        <w:gridCol w:w="1364"/>
        <w:gridCol w:w="1108"/>
        <w:gridCol w:w="2066"/>
      </w:tblGrid>
      <w:tr w:rsidR="000F61E3" w:rsidRPr="00AE2BA9" w14:paraId="3F5AB12A" w14:textId="77777777" w:rsidTr="00D00788">
        <w:trPr>
          <w:trHeight w:val="150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5B1C269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S.N.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20117F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5F023A6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Sequence (5’</w:t>
            </w:r>
            <w:proofErr w:type="gramStart"/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…..</w:t>
            </w:r>
            <w:proofErr w:type="gramEnd"/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3’)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3872DB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bases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23F1134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Forward label (Dye)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27D705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 (ºC)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14AD85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Product Size (bp)</w:t>
            </w:r>
          </w:p>
        </w:tc>
      </w:tr>
      <w:tr w:rsidR="000F61E3" w:rsidRPr="00AE2BA9" w14:paraId="33DFAFEC" w14:textId="77777777" w:rsidTr="00D00788">
        <w:trPr>
          <w:trHeight w:val="150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154B622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800B64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CSSM66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1E5E7CCB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</w:t>
            </w:r>
            <w:r w:rsidRPr="00AE2BA9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ACACAAATCCTTTCTGCCAGCTGA</w:t>
            </w:r>
          </w:p>
          <w:p w14:paraId="29E642E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R-AATTTAATGCACTGAGGAGCTTGG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1528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  <w:p w14:paraId="24E7471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64" w:type="dxa"/>
            <w:shd w:val="clear" w:color="auto" w:fill="auto"/>
            <w:vAlign w:val="center"/>
          </w:tcPr>
          <w:p w14:paraId="579E9BC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ACB6B5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8E1A76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167-207</w:t>
            </w:r>
          </w:p>
        </w:tc>
      </w:tr>
      <w:tr w:rsidR="000F61E3" w:rsidRPr="00AE2BA9" w14:paraId="0F024D37" w14:textId="77777777" w:rsidTr="00D00788">
        <w:trPr>
          <w:trHeight w:val="150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276CCF9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464D26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ETH10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7AE8D7F7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F-GTTCAGGACTGGCCCTGCTAACA</w:t>
            </w:r>
          </w:p>
          <w:p w14:paraId="51B2060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R-CCTCCAGCCCACTTTCTCTTCTC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59F338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  <w:p w14:paraId="3787D5B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64" w:type="dxa"/>
            <w:shd w:val="clear" w:color="auto" w:fill="auto"/>
          </w:tcPr>
          <w:p w14:paraId="711DF4D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546BA8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256E2EB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185-221</w:t>
            </w:r>
          </w:p>
        </w:tc>
      </w:tr>
      <w:tr w:rsidR="000F61E3" w:rsidRPr="00AE2BA9" w14:paraId="75A58601" w14:textId="77777777" w:rsidTr="00D00788">
        <w:trPr>
          <w:trHeight w:val="482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6658F5B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DD688C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ILSTS06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2A4A0F57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F-TGTCTGTATTTCTGCTGTGG</w:t>
            </w:r>
          </w:p>
          <w:p w14:paraId="763B365F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R-ACACGGAAGCGATCTAAACG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8A1DC7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14:paraId="54928D5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64" w:type="dxa"/>
            <w:shd w:val="clear" w:color="auto" w:fill="auto"/>
          </w:tcPr>
          <w:p w14:paraId="1544A4C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7281A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4E378F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279-303</w:t>
            </w:r>
          </w:p>
        </w:tc>
      </w:tr>
      <w:tr w:rsidR="000F61E3" w:rsidRPr="00AE2BA9" w14:paraId="4614BE34" w14:textId="77777777" w:rsidTr="00D00788">
        <w:trPr>
          <w:trHeight w:val="150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6A12DD7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0C7A11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TGLA122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357C7874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F-CCCTCCTCCAGGTAAATCAGC</w:t>
            </w:r>
          </w:p>
          <w:p w14:paraId="0325C67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R-AATCACATGGCAAATAAGTACATAC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B3CAD2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  <w:p w14:paraId="41CAD7A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64" w:type="dxa"/>
            <w:shd w:val="clear" w:color="auto" w:fill="auto"/>
          </w:tcPr>
          <w:p w14:paraId="1DBF2A0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9BB657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53179A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135-179</w:t>
            </w:r>
          </w:p>
        </w:tc>
      </w:tr>
      <w:tr w:rsidR="000F61E3" w:rsidRPr="00AE2BA9" w14:paraId="63EE8C23" w14:textId="77777777" w:rsidTr="00D00788">
        <w:trPr>
          <w:trHeight w:val="150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24D1B61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C4485F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TGLA227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0BD38815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F-CGAATTCCAAATCTGTTAATTTGCT</w:t>
            </w:r>
          </w:p>
          <w:p w14:paraId="4D184813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R-ACAGACAGAAACTCAATGAAAGCA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791CE7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14:paraId="6FAA11E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64" w:type="dxa"/>
            <w:shd w:val="clear" w:color="auto" w:fill="auto"/>
          </w:tcPr>
          <w:p w14:paraId="6A7DBBF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4A1902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5233D2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87-119</w:t>
            </w:r>
          </w:p>
        </w:tc>
      </w:tr>
      <w:tr w:rsidR="000F61E3" w:rsidRPr="00AE2BA9" w14:paraId="77BBB815" w14:textId="77777777" w:rsidTr="00D00788">
        <w:trPr>
          <w:trHeight w:val="150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5182FBB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900B0D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BM1824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1A8D1BDF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F-GAGCAAGGTGTTTTTCCAATC</w:t>
            </w:r>
          </w:p>
          <w:p w14:paraId="327305D7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R-CATTCTCCAACTGCTTCCTTG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B3DC0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  <w:p w14:paraId="6C0DBB7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64" w:type="dxa"/>
            <w:shd w:val="clear" w:color="auto" w:fill="auto"/>
          </w:tcPr>
          <w:p w14:paraId="65DE58F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06FEA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D65069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178-194</w:t>
            </w:r>
          </w:p>
        </w:tc>
      </w:tr>
      <w:tr w:rsidR="000F61E3" w:rsidRPr="00AE2BA9" w14:paraId="67D6D4E7" w14:textId="77777777" w:rsidTr="00D00788">
        <w:trPr>
          <w:trHeight w:val="107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7791F1E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34FA9A9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CSSM60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0D0A5593" w14:textId="77777777" w:rsidR="000F61E3" w:rsidRPr="00AE2BA9" w:rsidRDefault="000F61E3" w:rsidP="00D00788">
            <w:pPr>
              <w:pStyle w:val="TableParagraph"/>
              <w:shd w:val="clear" w:color="auto" w:fill="FFFFFF"/>
              <w:spacing w:before="20" w:after="20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AE2BA9">
              <w:rPr>
                <w:color w:val="000000"/>
                <w:sz w:val="24"/>
                <w:szCs w:val="24"/>
              </w:rPr>
              <w:t>F-AAGATGTGATCCAAGAGAGAGGCA</w:t>
            </w:r>
          </w:p>
          <w:p w14:paraId="6081A86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R-AGGACCAGATCGTGAAAGGCATAG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925E2C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  <w:p w14:paraId="6D7B214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64" w:type="dxa"/>
            <w:shd w:val="clear" w:color="auto" w:fill="auto"/>
          </w:tcPr>
          <w:p w14:paraId="27B860D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68971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279058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72-120</w:t>
            </w:r>
          </w:p>
        </w:tc>
      </w:tr>
      <w:tr w:rsidR="000F61E3" w:rsidRPr="00AE2BA9" w14:paraId="029B3421" w14:textId="77777777" w:rsidTr="00D00788">
        <w:trPr>
          <w:trHeight w:val="107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37B2843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687648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ILSTS11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2328AFD7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F-GCTTGCTACATGGAAAGTGC</w:t>
            </w:r>
          </w:p>
          <w:p w14:paraId="6AEE9D4D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R-CTAAAATGCAGAGCCCTACC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F1576C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14:paraId="557A880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64" w:type="dxa"/>
            <w:shd w:val="clear" w:color="auto" w:fill="auto"/>
          </w:tcPr>
          <w:p w14:paraId="58C18FA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4B086A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329B89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261-269</w:t>
            </w:r>
          </w:p>
        </w:tc>
      </w:tr>
      <w:tr w:rsidR="000F61E3" w:rsidRPr="00AE2BA9" w14:paraId="02F8B3DF" w14:textId="77777777" w:rsidTr="00D00788">
        <w:trPr>
          <w:trHeight w:val="107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172B7D1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A6B213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INRA05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7AE72D59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F-CAATCTGCATGAAGTATAAATAT</w:t>
            </w:r>
          </w:p>
          <w:p w14:paraId="11C3A9D8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R-CTTCAGGCATACCCTACACC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57765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  <w:p w14:paraId="2863F49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64" w:type="dxa"/>
            <w:shd w:val="clear" w:color="auto" w:fill="auto"/>
          </w:tcPr>
          <w:p w14:paraId="1DAC4BC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5E31CB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24D10D5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132-144</w:t>
            </w:r>
          </w:p>
        </w:tc>
      </w:tr>
      <w:tr w:rsidR="000F61E3" w:rsidRPr="00AE2BA9" w14:paraId="09B321B0" w14:textId="77777777" w:rsidTr="00D00788">
        <w:trPr>
          <w:trHeight w:val="107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1A19248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19A9FC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INRA63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33EFFB72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F-ATTTGCACAAGCTAAATCTAACC</w:t>
            </w:r>
          </w:p>
          <w:p w14:paraId="188E04B5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R-AAACCACAGAAATGCTTGGAAG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B57416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  <w:p w14:paraId="7D743E3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64" w:type="dxa"/>
            <w:shd w:val="clear" w:color="auto" w:fill="auto"/>
          </w:tcPr>
          <w:p w14:paraId="6F82C5B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6E8480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81F740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164-188</w:t>
            </w:r>
          </w:p>
        </w:tc>
      </w:tr>
      <w:tr w:rsidR="000F61E3" w:rsidRPr="00AE2BA9" w14:paraId="218473AF" w14:textId="77777777" w:rsidTr="00D00788">
        <w:trPr>
          <w:trHeight w:val="107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38201B0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42BAB1D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HEL05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0F446E94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F-GCAGGATCACTTGTTAGGGA</w:t>
            </w:r>
          </w:p>
          <w:p w14:paraId="4F52DA76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color w:val="000000"/>
                <w:szCs w:val="24"/>
              </w:rPr>
              <w:t>R-AGACGTTAGTGTACATTAAC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893D1A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  <w:p w14:paraId="19DE1BD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64" w:type="dxa"/>
            <w:shd w:val="clear" w:color="auto" w:fill="auto"/>
          </w:tcPr>
          <w:p w14:paraId="78DF588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B54272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66FFE8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137-187</w:t>
            </w:r>
          </w:p>
        </w:tc>
      </w:tr>
      <w:tr w:rsidR="000F61E3" w:rsidRPr="00AE2BA9" w14:paraId="600B9674" w14:textId="77777777" w:rsidTr="00D00788">
        <w:trPr>
          <w:trHeight w:val="107"/>
          <w:jc w:val="center"/>
        </w:trPr>
        <w:tc>
          <w:tcPr>
            <w:tcW w:w="645" w:type="dxa"/>
            <w:shd w:val="clear" w:color="auto" w:fill="auto"/>
            <w:vAlign w:val="center"/>
          </w:tcPr>
          <w:p w14:paraId="7156D6F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B81AC2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INRA037</w:t>
            </w:r>
          </w:p>
        </w:tc>
        <w:tc>
          <w:tcPr>
            <w:tcW w:w="5520" w:type="dxa"/>
            <w:shd w:val="clear" w:color="auto" w:fill="auto"/>
            <w:vAlign w:val="center"/>
          </w:tcPr>
          <w:p w14:paraId="28B54522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Cs w:val="24"/>
              </w:rPr>
              <w:t xml:space="preserve">F- GATCCTGCTTATATTTAACCAC </w:t>
            </w:r>
          </w:p>
          <w:p w14:paraId="4D29E658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Cs w:val="24"/>
              </w:rPr>
              <w:t>R- AAAATTCCATGGAGAGAGAAAC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B76924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  <w:p w14:paraId="6ED5FB7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64" w:type="dxa"/>
            <w:shd w:val="clear" w:color="auto" w:fill="auto"/>
          </w:tcPr>
          <w:p w14:paraId="221BF57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FAM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5A5BBB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21F264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112-148</w:t>
            </w:r>
          </w:p>
        </w:tc>
      </w:tr>
    </w:tbl>
    <w:p w14:paraId="3797D03C" w14:textId="77777777" w:rsidR="000F61E3" w:rsidRPr="00AE2BA9" w:rsidRDefault="000F61E3" w:rsidP="00037E3D">
      <w:pPr>
        <w:pStyle w:val="skip-numbering"/>
        <w:shd w:val="clear" w:color="auto" w:fill="FFFFFF"/>
        <w:spacing w:before="0" w:beforeAutospacing="0" w:after="0" w:afterAutospacing="0"/>
        <w:ind w:left="360"/>
        <w:rPr>
          <w:color w:val="212121"/>
        </w:rPr>
      </w:pPr>
    </w:p>
    <w:tbl>
      <w:tblPr>
        <w:tblW w:w="13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1287"/>
        <w:gridCol w:w="5504"/>
        <w:gridCol w:w="1105"/>
        <w:gridCol w:w="1360"/>
        <w:gridCol w:w="1105"/>
        <w:gridCol w:w="2060"/>
      </w:tblGrid>
      <w:tr w:rsidR="000F61E3" w:rsidRPr="00AE2BA9" w14:paraId="3A6C1D3C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561C5D7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S.N.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1939BB7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Primers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56DA01B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(5’</w:t>
            </w:r>
            <w:proofErr w:type="gramStart"/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…..</w:t>
            </w:r>
            <w:proofErr w:type="gramEnd"/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3’)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480FE3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bases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63A5159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label (Dye)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F3A0FA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 (ºC)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0176822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Product Size (bp)</w:t>
            </w:r>
          </w:p>
        </w:tc>
      </w:tr>
      <w:tr w:rsidR="000F61E3" w:rsidRPr="00AE2BA9" w14:paraId="7D69C1C2" w14:textId="77777777" w:rsidTr="00D00788">
        <w:trPr>
          <w:trHeight w:val="58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60AA656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0402221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HAUT27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60E20911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 xml:space="preserve">F- AACTGCTGAAATCTCCATCTTA </w:t>
            </w:r>
          </w:p>
          <w:p w14:paraId="5A82CD08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R- TTTTATGTTCATTTTTTGACTGG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7008F6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1B8A916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60" w:type="dxa"/>
            <w:shd w:val="clear" w:color="auto" w:fill="auto"/>
          </w:tcPr>
          <w:p w14:paraId="2DF7EEB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B8E7A7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43FDDF3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120-158</w:t>
            </w:r>
          </w:p>
        </w:tc>
      </w:tr>
      <w:tr w:rsidR="000F61E3" w:rsidRPr="00AE2BA9" w14:paraId="7783EE1E" w14:textId="77777777" w:rsidTr="00D00788">
        <w:trPr>
          <w:trHeight w:val="58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5D3B1BD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3FA73A4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INRA35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0D749536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F-ATCCTTTGCAGCCTCCACATTG</w:t>
            </w:r>
          </w:p>
          <w:p w14:paraId="4C8CE80C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R-TTGTGCTTTATGACACTATCCG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4AEED6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55D54D9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60" w:type="dxa"/>
            <w:shd w:val="clear" w:color="auto" w:fill="auto"/>
          </w:tcPr>
          <w:p w14:paraId="730FAD1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B71485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03F20A5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80-142</w:t>
            </w:r>
          </w:p>
        </w:tc>
      </w:tr>
      <w:tr w:rsidR="000F61E3" w:rsidRPr="00AE2BA9" w14:paraId="7681D7F8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1B52E36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55EB56B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ETH03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406A71F6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F-GATCACCTTGCCACTATTTCCT</w:t>
            </w:r>
          </w:p>
          <w:p w14:paraId="4EA2CF25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R-ACATGACAGCCAGCTGCTACT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6F1A40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0F2F1F8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60" w:type="dxa"/>
            <w:shd w:val="clear" w:color="auto" w:fill="auto"/>
          </w:tcPr>
          <w:p w14:paraId="1DD9363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102A4D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4D7AAE6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92-122</w:t>
            </w:r>
          </w:p>
        </w:tc>
      </w:tr>
      <w:tr w:rsidR="000F61E3" w:rsidRPr="00AE2BA9" w14:paraId="584A8C75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6E473F8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3E5CF06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CSSM08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0E7EF7C9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F-CTTGGTGTTACTAGCCCTGGG</w:t>
            </w:r>
          </w:p>
          <w:p w14:paraId="37F48A20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R-GATATATTTGCCAGAGATTCTGCA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B63B8A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7BAECB8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60" w:type="dxa"/>
            <w:shd w:val="clear" w:color="auto" w:fill="auto"/>
          </w:tcPr>
          <w:p w14:paraId="7BC21DF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10410D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740754B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182-200</w:t>
            </w:r>
          </w:p>
        </w:tc>
      </w:tr>
      <w:tr w:rsidR="000F61E3" w:rsidRPr="00AE2BA9" w14:paraId="59EB96A1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3EFB4E8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4A006BB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CSSM33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0D30D05B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F-CACTGTGAATGCATGTGTGTGAGC</w:t>
            </w:r>
          </w:p>
          <w:p w14:paraId="24B5DF1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R-CCCATGATAAGAGTGCAGATGACT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03D543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7BD5C04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60" w:type="dxa"/>
            <w:shd w:val="clear" w:color="auto" w:fill="auto"/>
          </w:tcPr>
          <w:p w14:paraId="523DC05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60919D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4630D1C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148-186</w:t>
            </w:r>
          </w:p>
        </w:tc>
      </w:tr>
      <w:tr w:rsidR="000F61E3" w:rsidRPr="00AE2BA9" w14:paraId="443BE098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3DFE7D3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6715D7C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TGLA53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4C03EDB8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F-GCTTTCAGAAATAGTTTGCATTCA</w:t>
            </w:r>
          </w:p>
          <w:p w14:paraId="4DC3926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R-ATCTTCACATGATATTACAGCAGA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2D5064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215E07B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60" w:type="dxa"/>
            <w:shd w:val="clear" w:color="auto" w:fill="auto"/>
          </w:tcPr>
          <w:p w14:paraId="2F59D27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3ECE04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5165AA1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142-184</w:t>
            </w:r>
          </w:p>
        </w:tc>
      </w:tr>
      <w:tr w:rsidR="000F61E3" w:rsidRPr="00AE2BA9" w14:paraId="0E3DDC98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4823FAB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2755191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CSSM45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06B14BF3" w14:textId="77777777" w:rsidR="000F61E3" w:rsidRPr="00AE2BA9" w:rsidRDefault="000F61E3" w:rsidP="00D00788">
            <w:pPr>
              <w:pStyle w:val="TableParagraph"/>
              <w:shd w:val="clear" w:color="auto" w:fill="FFFFFF"/>
              <w:spacing w:before="20" w:after="20"/>
              <w:ind w:left="0"/>
              <w:jc w:val="center"/>
              <w:rPr>
                <w:sz w:val="24"/>
                <w:szCs w:val="24"/>
              </w:rPr>
            </w:pPr>
            <w:r w:rsidRPr="00AE2BA9">
              <w:rPr>
                <w:sz w:val="24"/>
                <w:szCs w:val="24"/>
              </w:rPr>
              <w:t>F-TAGAGGCACAAGCAAACCTAACAC</w:t>
            </w:r>
          </w:p>
          <w:p w14:paraId="5ABB57A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R-TTGGAAAGATGCAGTAGAACTCAT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01EB29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14B5BCD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60" w:type="dxa"/>
            <w:shd w:val="clear" w:color="auto" w:fill="auto"/>
          </w:tcPr>
          <w:p w14:paraId="1B1A859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3837A2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45F2CA0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70-100</w:t>
            </w:r>
          </w:p>
        </w:tc>
      </w:tr>
      <w:tr w:rsidR="000F61E3" w:rsidRPr="00AE2BA9" w14:paraId="1578641B" w14:textId="77777777" w:rsidTr="00D00788">
        <w:trPr>
          <w:trHeight w:val="11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7644697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398EE78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HEL09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3A55E6A9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F-CCCATTCAGTCTTCAGAGGT</w:t>
            </w:r>
          </w:p>
          <w:p w14:paraId="0C7EC474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R-CACATCCATGTTCTCACCAC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6434E8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0F29BB8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shd w:val="clear" w:color="auto" w:fill="auto"/>
          </w:tcPr>
          <w:p w14:paraId="4F0C4CB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5E7C91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4819810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140-168</w:t>
            </w:r>
          </w:p>
        </w:tc>
      </w:tr>
      <w:tr w:rsidR="000F61E3" w:rsidRPr="00AE2BA9" w14:paraId="01BB0F1C" w14:textId="77777777" w:rsidTr="00D00788">
        <w:trPr>
          <w:trHeight w:val="580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46A522D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48378E4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ILSTS54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165A9F73" w14:textId="77777777" w:rsidR="000F61E3" w:rsidRPr="00AE2BA9" w:rsidRDefault="000F61E3" w:rsidP="00D00788">
            <w:pPr>
              <w:pStyle w:val="TableParagraph"/>
              <w:shd w:val="clear" w:color="auto" w:fill="FFFFFF"/>
              <w:spacing w:before="20" w:after="20"/>
              <w:ind w:left="0"/>
              <w:jc w:val="center"/>
              <w:rPr>
                <w:sz w:val="24"/>
                <w:szCs w:val="24"/>
              </w:rPr>
            </w:pPr>
            <w:r w:rsidRPr="00AE2BA9">
              <w:rPr>
                <w:sz w:val="24"/>
                <w:szCs w:val="24"/>
              </w:rPr>
              <w:t>F-GAGGATCTTGATTTTGATGTCC</w:t>
            </w:r>
          </w:p>
          <w:p w14:paraId="2DA3CE3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R-AGGGCCACTATGGTACTTCC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02A690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760CC82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shd w:val="clear" w:color="auto" w:fill="auto"/>
          </w:tcPr>
          <w:p w14:paraId="63665A8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8AAD7D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7D27FA5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126-156</w:t>
            </w:r>
          </w:p>
        </w:tc>
      </w:tr>
      <w:tr w:rsidR="000F61E3" w:rsidRPr="00AE2BA9" w14:paraId="31D50E3B" w14:textId="77777777" w:rsidTr="00D00788">
        <w:trPr>
          <w:trHeight w:val="154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003F474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169DC7F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MM08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3E0DD593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F-CCCAAGGACAGAAAAGACT</w:t>
            </w:r>
          </w:p>
          <w:p w14:paraId="33C7397A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R-CTCAAGATAAGACCACACC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CF4C55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5542F05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60" w:type="dxa"/>
            <w:shd w:val="clear" w:color="auto" w:fill="auto"/>
          </w:tcPr>
          <w:p w14:paraId="040B4F17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0E5E72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4EE13C5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114-140</w:t>
            </w:r>
          </w:p>
        </w:tc>
      </w:tr>
      <w:tr w:rsidR="000F61E3" w:rsidRPr="00AE2BA9" w14:paraId="1476FE9B" w14:textId="77777777" w:rsidTr="00D00788">
        <w:trPr>
          <w:trHeight w:val="154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558FB67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0558B71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MM12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37740954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F-CAAGACAGGTGTTTCAATCT</w:t>
            </w:r>
          </w:p>
          <w:p w14:paraId="7996A28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R-ATCGACTCTGGGGATGATGT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2E6B631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07E84DD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shd w:val="clear" w:color="auto" w:fill="auto"/>
          </w:tcPr>
          <w:p w14:paraId="75FF1B5A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6C93B4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00F3650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88-132</w:t>
            </w:r>
          </w:p>
        </w:tc>
      </w:tr>
      <w:tr w:rsidR="000F61E3" w:rsidRPr="00AE2BA9" w14:paraId="441D1098" w14:textId="77777777" w:rsidTr="00D00788">
        <w:trPr>
          <w:trHeight w:val="154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341243F9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3BC6674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HEL01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45742F39" w14:textId="77777777" w:rsidR="000F61E3" w:rsidRPr="00AE2BA9" w:rsidRDefault="000F61E3" w:rsidP="00D00788">
            <w:pPr>
              <w:pStyle w:val="TableParagraph"/>
              <w:shd w:val="clear" w:color="auto" w:fill="FFFFFF"/>
              <w:spacing w:before="20" w:after="20"/>
              <w:ind w:left="0"/>
              <w:jc w:val="center"/>
              <w:rPr>
                <w:sz w:val="24"/>
                <w:szCs w:val="24"/>
              </w:rPr>
            </w:pPr>
            <w:r w:rsidRPr="00AE2BA9">
              <w:rPr>
                <w:sz w:val="24"/>
                <w:szCs w:val="24"/>
              </w:rPr>
              <w:t>F-CAACAGCTATTTAACAAGGA</w:t>
            </w:r>
          </w:p>
          <w:p w14:paraId="15447095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R-AGGCTACAGTCCATGGGATT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D9FB38E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72B84DF6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shd w:val="clear" w:color="auto" w:fill="auto"/>
          </w:tcPr>
          <w:p w14:paraId="2393CE7B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864FEC0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558E032F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60-110</w:t>
            </w:r>
          </w:p>
        </w:tc>
      </w:tr>
      <w:tr w:rsidR="000F61E3" w:rsidRPr="00AE2BA9" w14:paraId="3AF8CBC9" w14:textId="77777777" w:rsidTr="00D00788">
        <w:trPr>
          <w:trHeight w:val="154"/>
          <w:jc w:val="center"/>
        </w:trPr>
        <w:tc>
          <w:tcPr>
            <w:tcW w:w="644" w:type="dxa"/>
            <w:shd w:val="clear" w:color="auto" w:fill="auto"/>
            <w:vAlign w:val="center"/>
          </w:tcPr>
          <w:p w14:paraId="2A126DF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ind w:left="-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87" w:type="dxa"/>
            <w:shd w:val="clear" w:color="auto" w:fill="auto"/>
            <w:vAlign w:val="center"/>
          </w:tcPr>
          <w:p w14:paraId="2012436D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 w:val="24"/>
                <w:szCs w:val="24"/>
              </w:rPr>
              <w:t>ILSTS34</w:t>
            </w:r>
          </w:p>
        </w:tc>
        <w:tc>
          <w:tcPr>
            <w:tcW w:w="5504" w:type="dxa"/>
            <w:shd w:val="clear" w:color="auto" w:fill="auto"/>
            <w:vAlign w:val="center"/>
          </w:tcPr>
          <w:p w14:paraId="77B16F22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F-AAGGGTCTAAGTCCACTGGC</w:t>
            </w:r>
          </w:p>
          <w:p w14:paraId="6D015094" w14:textId="77777777" w:rsidR="000F61E3" w:rsidRPr="00AE2BA9" w:rsidRDefault="000F61E3" w:rsidP="00D00788">
            <w:pPr>
              <w:shd w:val="clear" w:color="auto" w:fill="FFFFFF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eastAsia="Calibri" w:hAnsi="Times New Roman" w:cs="Times New Roman"/>
                <w:szCs w:val="24"/>
              </w:rPr>
              <w:t>R-GACCTGGTTTAGCAGAGAGC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67D26E3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6A49CCAC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60" w:type="dxa"/>
            <w:shd w:val="clear" w:color="auto" w:fill="auto"/>
          </w:tcPr>
          <w:p w14:paraId="2C3DC624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FAM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8E71CE2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354BE0B8" w14:textId="77777777" w:rsidR="000F61E3" w:rsidRPr="00AE2BA9" w:rsidRDefault="000F61E3" w:rsidP="00D00788">
            <w:pPr>
              <w:pStyle w:val="Normalarial"/>
              <w:shd w:val="clear" w:color="auto" w:fill="FFFFFF"/>
              <w:tabs>
                <w:tab w:val="left" w:pos="720"/>
              </w:tabs>
              <w:spacing w:before="20" w:after="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2BA9">
              <w:rPr>
                <w:rFonts w:ascii="Times New Roman" w:hAnsi="Times New Roman" w:cs="Times New Roman"/>
                <w:sz w:val="24"/>
                <w:szCs w:val="24"/>
              </w:rPr>
              <w:t>138-208</w:t>
            </w:r>
          </w:p>
        </w:tc>
      </w:tr>
    </w:tbl>
    <w:p w14:paraId="1D9B30AA" w14:textId="77777777" w:rsidR="000B2AA1" w:rsidRPr="00AE2BA9" w:rsidRDefault="000B2AA1" w:rsidP="000B2AA1">
      <w:pPr>
        <w:spacing w:before="240" w:after="120"/>
        <w:ind w:left="1440" w:hanging="1440"/>
        <w:jc w:val="both"/>
        <w:rPr>
          <w:rFonts w:ascii="Times New Roman" w:hAnsi="Times New Roman" w:cs="Times New Roman"/>
          <w:b/>
          <w:bCs/>
          <w:szCs w:val="24"/>
        </w:rPr>
      </w:pPr>
      <w:r w:rsidRPr="00AE2BA9">
        <w:rPr>
          <w:rFonts w:ascii="Times New Roman" w:hAnsi="Times New Roman" w:cs="Times New Roman"/>
          <w:b/>
          <w:bCs/>
          <w:szCs w:val="24"/>
        </w:rPr>
        <w:lastRenderedPageBreak/>
        <w:t xml:space="preserve">Table 02: </w:t>
      </w:r>
      <w:r w:rsidR="00F05679" w:rsidRPr="00AE2BA9">
        <w:rPr>
          <w:rFonts w:ascii="Times New Roman" w:hAnsi="Times New Roman" w:cs="Times New Roman"/>
          <w:b/>
          <w:bCs/>
          <w:szCs w:val="24"/>
        </w:rPr>
        <w:t xml:space="preserve"> Genetic</w:t>
      </w:r>
      <w:r w:rsidRPr="00AE2BA9">
        <w:rPr>
          <w:rFonts w:ascii="Times New Roman" w:hAnsi="Times New Roman" w:cs="Times New Roman"/>
          <w:b/>
          <w:bCs/>
          <w:szCs w:val="24"/>
        </w:rPr>
        <w:t xml:space="preserve"> </w:t>
      </w:r>
      <w:r w:rsidR="00F05679" w:rsidRPr="00AE2BA9">
        <w:rPr>
          <w:rFonts w:ascii="Times New Roman" w:hAnsi="Times New Roman" w:cs="Times New Roman"/>
          <w:b/>
          <w:bCs/>
          <w:szCs w:val="24"/>
        </w:rPr>
        <w:t>D</w:t>
      </w:r>
      <w:r w:rsidRPr="00AE2BA9">
        <w:rPr>
          <w:rFonts w:ascii="Times New Roman" w:hAnsi="Times New Roman" w:cs="Times New Roman"/>
          <w:b/>
          <w:bCs/>
          <w:szCs w:val="24"/>
        </w:rPr>
        <w:t xml:space="preserve">iversity </w:t>
      </w:r>
      <w:r w:rsidR="00F05679" w:rsidRPr="00AE2BA9">
        <w:rPr>
          <w:rFonts w:ascii="Times New Roman" w:hAnsi="Times New Roman" w:cs="Times New Roman"/>
          <w:b/>
          <w:bCs/>
          <w:szCs w:val="24"/>
        </w:rPr>
        <w:t xml:space="preserve">Analysis </w:t>
      </w:r>
      <w:proofErr w:type="gramStart"/>
      <w:r w:rsidR="00F05679" w:rsidRPr="00AE2BA9">
        <w:rPr>
          <w:rFonts w:ascii="Times New Roman" w:hAnsi="Times New Roman" w:cs="Times New Roman"/>
          <w:b/>
          <w:bCs/>
          <w:szCs w:val="24"/>
        </w:rPr>
        <w:t xml:space="preserve">of </w:t>
      </w:r>
      <w:r w:rsidRPr="00AE2BA9">
        <w:rPr>
          <w:rFonts w:ascii="Times New Roman" w:hAnsi="Times New Roman" w:cs="Times New Roman"/>
          <w:b/>
          <w:bCs/>
          <w:szCs w:val="24"/>
        </w:rPr>
        <w:t xml:space="preserve"> Mulki</w:t>
      </w:r>
      <w:proofErr w:type="gramEnd"/>
      <w:r w:rsidRPr="00AE2BA9">
        <w:rPr>
          <w:rFonts w:ascii="Times New Roman" w:hAnsi="Times New Roman" w:cs="Times New Roman"/>
          <w:b/>
          <w:bCs/>
          <w:szCs w:val="24"/>
        </w:rPr>
        <w:t xml:space="preserve"> cattle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3"/>
        <w:gridCol w:w="1989"/>
        <w:gridCol w:w="1956"/>
        <w:gridCol w:w="2011"/>
        <w:gridCol w:w="2221"/>
        <w:gridCol w:w="2218"/>
      </w:tblGrid>
      <w:tr w:rsidR="000B2AA1" w:rsidRPr="00AE2BA9" w14:paraId="4C88DC8A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65A69A0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Locus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436F3E08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CSSM66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1DAB83B0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ETH10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57E7B50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ILSTS06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6F19A3D0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TGLA122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45AE589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TGLA227</w:t>
            </w:r>
          </w:p>
        </w:tc>
      </w:tr>
      <w:tr w:rsidR="000B2AA1" w:rsidRPr="00AE2BA9" w14:paraId="4FE5DA1C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39816B81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N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350617BE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45C9B2BC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65DAA08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0F4E1B4A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4279A619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50</w:t>
            </w:r>
          </w:p>
        </w:tc>
      </w:tr>
      <w:tr w:rsidR="000B2AA1" w:rsidRPr="00AE2BA9" w14:paraId="789670E9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3FED3385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Na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09DE5CD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3.0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329D8B8A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5.0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60FEED45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10.5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2EE15C7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16.0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16A5FAE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9.0</w:t>
            </w:r>
          </w:p>
        </w:tc>
      </w:tr>
      <w:tr w:rsidR="000B2AA1" w:rsidRPr="00AE2BA9" w14:paraId="442DAAC0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3E769F6B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Ne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67CEA09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1.106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7CF49194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2.929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4D81E635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2.614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0B695A7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8.251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63BF7D10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1.657</w:t>
            </w:r>
          </w:p>
        </w:tc>
      </w:tr>
      <w:tr w:rsidR="000B2AA1" w:rsidRPr="00AE2BA9" w14:paraId="50F735C4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26FC5CB8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I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3A7DD7E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0.232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08D1C48B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1.178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726DBE5E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1.413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772D0CF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2.362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16583508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0.956</w:t>
            </w:r>
          </w:p>
        </w:tc>
      </w:tr>
      <w:tr w:rsidR="000B2AA1" w:rsidRPr="00AE2BA9" w14:paraId="7225176B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36D6937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Ho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60E33DD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0.100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08C7B77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0.680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70D56A8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0.440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466590C5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0.740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416F9E9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0.400</w:t>
            </w:r>
          </w:p>
        </w:tc>
      </w:tr>
      <w:tr w:rsidR="000B2AA1" w:rsidRPr="00AE2BA9" w14:paraId="5B8D0506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14006606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He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6E56BB49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0.096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105BC7D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0.659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2C0D972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0.617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206BD70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0.879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64243187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0.397</w:t>
            </w:r>
          </w:p>
        </w:tc>
      </w:tr>
      <w:tr w:rsidR="000B2AA1" w:rsidRPr="00AE2BA9" w14:paraId="7EA47C06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4C06901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µHe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32D3C00B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0.097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007B241E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0.665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0F253645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0.624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219F9E5B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0.888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038ACB4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0.401</w:t>
            </w:r>
          </w:p>
        </w:tc>
      </w:tr>
      <w:tr w:rsidR="000B2AA1" w:rsidRPr="00AE2BA9" w14:paraId="31817350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073700F6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F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642C8228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-0.040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1A8A197E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-0.032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3F00ABE6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0.287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17CF6814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0.158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0AD892B9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-0.009</w:t>
            </w:r>
          </w:p>
        </w:tc>
      </w:tr>
      <w:tr w:rsidR="000B2AA1" w:rsidRPr="00AE2BA9" w14:paraId="09ED853A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4E318F11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Genotype No.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5E4A523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3.0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64402BE4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8.0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0CE0C0F8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15.0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2557963A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30.0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2C2B086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10.0</w:t>
            </w:r>
          </w:p>
        </w:tc>
      </w:tr>
      <w:tr w:rsidR="000B2AA1" w:rsidRPr="00AE2BA9" w14:paraId="3403D5F3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781CAB94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Gene diversity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7EEF3EBA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0.096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3B46706A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0.659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18535C51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0.617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51093FAE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0.879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6ADCCF26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0.397</w:t>
            </w:r>
          </w:p>
        </w:tc>
      </w:tr>
      <w:tr w:rsidR="000B2AA1" w:rsidRPr="00AE2BA9" w14:paraId="2BC84F56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1233898C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PIC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5E307129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0.4939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03721FAB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0.5935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4C359A91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0.5926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3F779666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0.8679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69D1AC35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0.3841</w:t>
            </w:r>
          </w:p>
        </w:tc>
      </w:tr>
      <w:tr w:rsidR="000B2AA1" w:rsidRPr="00AE2BA9" w14:paraId="6AA91810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3E98672A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 xml:space="preserve">EWT </w:t>
            </w:r>
            <w:proofErr w:type="spellStart"/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Obs_Freq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77BA96B0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0.8856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4C33D55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0.3414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7B8D8C07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0.3810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0041E5A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0.1212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7B14DE8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0.6322</w:t>
            </w:r>
          </w:p>
        </w:tc>
      </w:tr>
      <w:tr w:rsidR="000B2AA1" w:rsidRPr="00AE2BA9" w14:paraId="49098BB2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740D092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proofErr w:type="spellStart"/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Chisq</w:t>
            </w:r>
            <w:proofErr w:type="spellEnd"/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33263514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0.139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NS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5BCF1469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53.208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324ED94F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99.789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15F38B63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197.366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3B3706B8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105.777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</w:tr>
      <w:tr w:rsidR="000B2AA1" w:rsidRPr="00AE2BA9" w14:paraId="08B6C625" w14:textId="77777777" w:rsidTr="00D00788">
        <w:trPr>
          <w:trHeight w:val="300"/>
          <w:jc w:val="center"/>
        </w:trPr>
        <w:tc>
          <w:tcPr>
            <w:tcW w:w="1274" w:type="pct"/>
            <w:shd w:val="clear" w:color="auto" w:fill="auto"/>
            <w:noWrap/>
            <w:vAlign w:val="center"/>
          </w:tcPr>
          <w:p w14:paraId="0E41171D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AE2BA9">
              <w:rPr>
                <w:rFonts w:ascii="Times New Roman" w:hAnsi="Times New Roman" w:cs="Times New Roman"/>
                <w:b/>
                <w:bCs/>
                <w:szCs w:val="24"/>
              </w:rPr>
              <w:t>Probability</w:t>
            </w:r>
          </w:p>
        </w:tc>
        <w:tc>
          <w:tcPr>
            <w:tcW w:w="713" w:type="pct"/>
            <w:shd w:val="clear" w:color="auto" w:fill="auto"/>
            <w:noWrap/>
            <w:vAlign w:val="center"/>
          </w:tcPr>
          <w:p w14:paraId="72207924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0.987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NS</w:t>
            </w:r>
          </w:p>
        </w:tc>
        <w:tc>
          <w:tcPr>
            <w:tcW w:w="701" w:type="pct"/>
            <w:shd w:val="clear" w:color="auto" w:fill="auto"/>
            <w:noWrap/>
            <w:vAlign w:val="center"/>
          </w:tcPr>
          <w:p w14:paraId="62D45077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0.000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  <w:tc>
          <w:tcPr>
            <w:tcW w:w="721" w:type="pct"/>
            <w:shd w:val="clear" w:color="auto" w:fill="auto"/>
            <w:noWrap/>
            <w:vAlign w:val="center"/>
          </w:tcPr>
          <w:p w14:paraId="061FBEC6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0.000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0AE667BB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0.000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  <w:tc>
          <w:tcPr>
            <w:tcW w:w="796" w:type="pct"/>
            <w:shd w:val="clear" w:color="auto" w:fill="auto"/>
            <w:noWrap/>
            <w:vAlign w:val="center"/>
          </w:tcPr>
          <w:p w14:paraId="44263472" w14:textId="77777777" w:rsidR="000B2AA1" w:rsidRPr="00AE2BA9" w:rsidRDefault="000B2AA1" w:rsidP="00D00788">
            <w:pPr>
              <w:spacing w:before="100" w:after="100"/>
              <w:jc w:val="center"/>
              <w:rPr>
                <w:rFonts w:ascii="Times New Roman" w:hAnsi="Times New Roman" w:cs="Times New Roman"/>
                <w:szCs w:val="24"/>
              </w:rPr>
            </w:pPr>
            <w:r w:rsidRPr="00AE2BA9">
              <w:rPr>
                <w:rFonts w:ascii="Times New Roman" w:hAnsi="Times New Roman" w:cs="Times New Roman"/>
                <w:szCs w:val="24"/>
              </w:rPr>
              <w:t>0.000</w:t>
            </w:r>
            <w:r w:rsidRPr="00AE2BA9">
              <w:rPr>
                <w:rFonts w:ascii="Times New Roman" w:hAnsi="Times New Roman" w:cs="Times New Roman"/>
                <w:szCs w:val="24"/>
                <w:vertAlign w:val="superscript"/>
              </w:rPr>
              <w:t>***</w:t>
            </w:r>
          </w:p>
        </w:tc>
      </w:tr>
    </w:tbl>
    <w:p w14:paraId="27B4050B" w14:textId="5F6C42DF" w:rsidR="000B2AA1" w:rsidRPr="00AE2BA9" w:rsidRDefault="000B2AA1" w:rsidP="00AE2BA9">
      <w:pPr>
        <w:ind w:left="33" w:right="51"/>
        <w:jc w:val="both"/>
        <w:rPr>
          <w:rFonts w:ascii="Times New Roman" w:hAnsi="Times New Roman" w:cs="Times New Roman"/>
          <w:color w:val="212121"/>
          <w:szCs w:val="24"/>
        </w:rPr>
      </w:pPr>
      <w:r w:rsidRPr="00AE2BA9">
        <w:rPr>
          <w:rFonts w:ascii="Times New Roman" w:hAnsi="Times New Roman" w:cs="Times New Roman"/>
          <w:szCs w:val="24"/>
        </w:rPr>
        <w:t xml:space="preserve">N: sample Size; Na: observed number of alleles; Ne: effective number of alleles;                I: Shannon’s information index; Ho: observed heterozygosity; He: expected heterozygosity; µHe: unbiased expected heterozygosity (He x 2N/2N-1); Nei: Nei's (1973) expected heterozygosity; F: Fixation index (1-He/Ho); #Obs_Freq: observed sum of the squared of allelic frequency; EWT </w:t>
      </w:r>
      <w:proofErr w:type="spellStart"/>
      <w:r w:rsidRPr="00AE2BA9">
        <w:rPr>
          <w:rFonts w:ascii="Times New Roman" w:hAnsi="Times New Roman" w:cs="Times New Roman"/>
          <w:szCs w:val="24"/>
        </w:rPr>
        <w:t>obs_Freq</w:t>
      </w:r>
      <w:proofErr w:type="spellEnd"/>
      <w:r w:rsidRPr="00AE2BA9">
        <w:rPr>
          <w:rFonts w:ascii="Times New Roman" w:hAnsi="Times New Roman" w:cs="Times New Roman"/>
          <w:szCs w:val="24"/>
        </w:rPr>
        <w:t xml:space="preserve">: Ewens-Watterson observed frequency; </w:t>
      </w:r>
      <w:proofErr w:type="spellStart"/>
      <w:r w:rsidRPr="00AE2BA9">
        <w:rPr>
          <w:rFonts w:ascii="Times New Roman" w:hAnsi="Times New Roman" w:cs="Times New Roman"/>
          <w:szCs w:val="24"/>
        </w:rPr>
        <w:t>chisq</w:t>
      </w:r>
      <w:proofErr w:type="spellEnd"/>
      <w:r w:rsidRPr="00AE2BA9">
        <w:rPr>
          <w:rFonts w:ascii="Times New Roman" w:hAnsi="Times New Roman" w:cs="Times New Roman"/>
          <w:szCs w:val="24"/>
        </w:rPr>
        <w:t>: Chi Square; HWE: Hardy-Weinberg equilibrium; NS: non-significant, ***significant (p&lt;0.001).</w:t>
      </w:r>
    </w:p>
    <w:sectPr w:rsidR="000B2AA1" w:rsidRPr="00AE2BA9" w:rsidSect="000F61E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D164B"/>
    <w:multiLevelType w:val="multilevel"/>
    <w:tmpl w:val="CE82F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3202D1"/>
    <w:multiLevelType w:val="multilevel"/>
    <w:tmpl w:val="57C0E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1107967">
    <w:abstractNumId w:val="1"/>
    <w:lvlOverride w:ilvl="0">
      <w:startOverride w:val="1"/>
    </w:lvlOverride>
  </w:num>
  <w:num w:numId="2" w16cid:durableId="115502367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0D"/>
    <w:rsid w:val="00037E3D"/>
    <w:rsid w:val="000B2AA1"/>
    <w:rsid w:val="000F61E3"/>
    <w:rsid w:val="001F7814"/>
    <w:rsid w:val="002133F1"/>
    <w:rsid w:val="00484E0D"/>
    <w:rsid w:val="00492399"/>
    <w:rsid w:val="004C1A5E"/>
    <w:rsid w:val="00725783"/>
    <w:rsid w:val="007A6C9E"/>
    <w:rsid w:val="00906FB3"/>
    <w:rsid w:val="00972C47"/>
    <w:rsid w:val="00AA42EF"/>
    <w:rsid w:val="00AE2BA9"/>
    <w:rsid w:val="00B53458"/>
    <w:rsid w:val="00CB4011"/>
    <w:rsid w:val="00E81468"/>
    <w:rsid w:val="00EE1287"/>
    <w:rsid w:val="00F0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95B32"/>
  <w15:chartTrackingRefBased/>
  <w15:docId w15:val="{E96E3601-9E71-2347-B678-2F8299CC9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kip-numbering">
    <w:name w:val="skip-numbering"/>
    <w:basedOn w:val="Normal"/>
    <w:rsid w:val="00484E0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84E0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6C9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1468"/>
    <w:pPr>
      <w:ind w:left="720"/>
      <w:contextualSpacing/>
    </w:pPr>
  </w:style>
  <w:style w:type="paragraph" w:customStyle="1" w:styleId="Normalarial">
    <w:name w:val="Normal+arial"/>
    <w:basedOn w:val="BodyText"/>
    <w:rsid w:val="000F61E3"/>
    <w:pPr>
      <w:spacing w:before="120" w:line="360" w:lineRule="auto"/>
      <w:jc w:val="both"/>
    </w:pPr>
    <w:rPr>
      <w:rFonts w:ascii="Arial" w:eastAsia="Batang" w:hAnsi="Arial" w:cs="Arial"/>
      <w:kern w:val="0"/>
      <w:sz w:val="18"/>
      <w:szCs w:val="18"/>
      <w:lang w:eastAsia="ko-KR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F61E3"/>
    <w:pPr>
      <w:widowControl w:val="0"/>
      <w:autoSpaceDE w:val="0"/>
      <w:autoSpaceDN w:val="0"/>
      <w:ind w:left="436"/>
    </w:pPr>
    <w:rPr>
      <w:rFonts w:ascii="Times New Roman" w:eastAsia="Times New Roman" w:hAnsi="Times New Roman" w:cs="Times New Roman"/>
      <w:kern w:val="0"/>
      <w:sz w:val="22"/>
      <w:szCs w:val="22"/>
      <w:lang w:eastAsia="en-GB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0F61E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F61E3"/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Shubhendu Singh</dc:creator>
  <cp:keywords/>
  <dc:description/>
  <cp:lastModifiedBy>Dr. Mohan Singh Thakur</cp:lastModifiedBy>
  <cp:revision>6</cp:revision>
  <dcterms:created xsi:type="dcterms:W3CDTF">2025-06-06T05:59:00Z</dcterms:created>
  <dcterms:modified xsi:type="dcterms:W3CDTF">2025-06-11T10:35:00Z</dcterms:modified>
</cp:coreProperties>
</file>