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6181C" w14:textId="38745D87" w:rsidR="005016A7" w:rsidRPr="0007101B" w:rsidRDefault="00AC62D3" w:rsidP="0007101B">
      <w:pPr>
        <w:tabs>
          <w:tab w:val="left" w:pos="1283"/>
        </w:tabs>
        <w:spacing w:line="276" w:lineRule="auto"/>
        <w:rPr>
          <w:rFonts w:ascii="Palatino Linotype" w:hAnsi="Palatino Linotype"/>
          <w:b/>
          <w:bCs/>
          <w:lang w:val="en-GB"/>
        </w:rPr>
      </w:pPr>
      <w:r>
        <w:rPr>
          <w:rFonts w:ascii="Palatino Linotype" w:hAnsi="Palatino Linotype"/>
          <w:b/>
          <w:bCs/>
          <w:lang w:val="en-GB"/>
        </w:rPr>
        <w:t xml:space="preserve">Additional file </w:t>
      </w:r>
      <w:r w:rsidR="00B87D85">
        <w:rPr>
          <w:rFonts w:ascii="Palatino Linotype" w:hAnsi="Palatino Linotype"/>
          <w:b/>
          <w:bCs/>
          <w:lang w:val="en-GB"/>
        </w:rPr>
        <w:t>6</w:t>
      </w:r>
      <w:r>
        <w:rPr>
          <w:rFonts w:ascii="Palatino Linotype" w:hAnsi="Palatino Linotype"/>
          <w:b/>
          <w:bCs/>
          <w:lang w:val="en-GB"/>
        </w:rPr>
        <w:t>.</w:t>
      </w:r>
      <w:r w:rsidR="005016A7">
        <w:rPr>
          <w:rFonts w:ascii="Palatino Linotype" w:hAnsi="Palatino Linotype"/>
          <w:b/>
          <w:bCs/>
          <w:lang w:val="en-GB"/>
        </w:rPr>
        <w:t xml:space="preserve"> Healthcare </w:t>
      </w:r>
      <w:r w:rsidR="0007101B">
        <w:rPr>
          <w:rFonts w:ascii="Palatino Linotype" w:hAnsi="Palatino Linotype"/>
          <w:b/>
          <w:bCs/>
          <w:lang w:val="en-GB"/>
        </w:rPr>
        <w:t>p</w:t>
      </w:r>
      <w:r w:rsidR="005016A7">
        <w:rPr>
          <w:rFonts w:ascii="Palatino Linotype" w:hAnsi="Palatino Linotype"/>
          <w:b/>
          <w:bCs/>
          <w:lang w:val="en-GB"/>
        </w:rPr>
        <w:t xml:space="preserve">ersonnel </w:t>
      </w:r>
      <w:r w:rsidR="0007101B">
        <w:rPr>
          <w:rFonts w:ascii="Palatino Linotype" w:hAnsi="Palatino Linotype"/>
          <w:b/>
          <w:bCs/>
          <w:lang w:val="en-GB"/>
        </w:rPr>
        <w:t>s</w:t>
      </w:r>
      <w:r w:rsidR="005016A7">
        <w:rPr>
          <w:rFonts w:ascii="Palatino Linotype" w:hAnsi="Palatino Linotype"/>
          <w:b/>
          <w:bCs/>
          <w:lang w:val="en-GB"/>
        </w:rPr>
        <w:t>elf-</w:t>
      </w:r>
      <w:r w:rsidR="0007101B">
        <w:rPr>
          <w:rFonts w:ascii="Palatino Linotype" w:hAnsi="Palatino Linotype"/>
          <w:b/>
          <w:bCs/>
          <w:lang w:val="en-GB"/>
        </w:rPr>
        <w:t>re</w:t>
      </w:r>
      <w:r w:rsidR="005016A7">
        <w:rPr>
          <w:rFonts w:ascii="Palatino Linotype" w:hAnsi="Palatino Linotype"/>
          <w:b/>
          <w:bCs/>
          <w:lang w:val="en-GB"/>
        </w:rPr>
        <w:t xml:space="preserve">ported </w:t>
      </w:r>
      <w:r w:rsidR="0007101B">
        <w:rPr>
          <w:rFonts w:ascii="Palatino Linotype" w:hAnsi="Palatino Linotype"/>
          <w:b/>
          <w:bCs/>
          <w:lang w:val="en-GB"/>
        </w:rPr>
        <w:t>c</w:t>
      </w:r>
      <w:r w:rsidR="005016A7">
        <w:rPr>
          <w:rFonts w:ascii="Palatino Linotype" w:hAnsi="Palatino Linotype"/>
          <w:b/>
          <w:bCs/>
          <w:lang w:val="en-GB"/>
        </w:rPr>
        <w:t>ompetence.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Ind w:w="0" w:type="dxa"/>
        <w:tblCellMar>
          <w:top w:w="47" w:type="dxa"/>
          <w:right w:w="25" w:type="dxa"/>
        </w:tblCellMar>
        <w:tblLook w:val="04A0" w:firstRow="1" w:lastRow="0" w:firstColumn="1" w:lastColumn="0" w:noHBand="0" w:noVBand="1"/>
      </w:tblPr>
      <w:tblGrid>
        <w:gridCol w:w="3574"/>
        <w:gridCol w:w="1176"/>
        <w:gridCol w:w="1899"/>
      </w:tblGrid>
      <w:tr w:rsidR="00412908" w:rsidRPr="00B87D85" w14:paraId="5E286EE6" w14:textId="77777777" w:rsidTr="00AC62D3">
        <w:trPr>
          <w:trHeight w:val="60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9402DC3" w14:textId="77777777" w:rsidR="00412908" w:rsidRPr="0027001E" w:rsidRDefault="00412908" w:rsidP="00AC62D3">
            <w:pPr>
              <w:spacing w:line="259" w:lineRule="auto"/>
              <w:rPr>
                <w:b/>
                <w:bCs/>
                <w:sz w:val="22"/>
                <w:szCs w:val="22"/>
                <w:lang w:val="en-GB"/>
              </w:rPr>
            </w:pPr>
            <w:r w:rsidRPr="0027001E">
              <w:rPr>
                <w:b/>
                <w:bCs/>
                <w:sz w:val="22"/>
                <w:szCs w:val="22"/>
                <w:lang w:val="en-GB"/>
              </w:rPr>
              <w:t>Self-reported competence to give Basic Advice (n=75)</w:t>
            </w:r>
          </w:p>
        </w:tc>
      </w:tr>
      <w:tr w:rsidR="00412908" w:rsidRPr="0027001E" w14:paraId="7C6B669E" w14:textId="77777777" w:rsidTr="00AC62D3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35E52" w14:textId="77777777" w:rsidR="00412908" w:rsidRPr="0027001E" w:rsidRDefault="00412908" w:rsidP="00AC62D3">
            <w:pPr>
              <w:spacing w:line="259" w:lineRule="auto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657CA" w14:textId="77777777" w:rsidR="00412908" w:rsidRPr="0027001E" w:rsidRDefault="00412908" w:rsidP="00AC62D3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27001E">
              <w:rPr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2BEB8" w14:textId="77777777" w:rsidR="00412908" w:rsidRPr="0027001E" w:rsidRDefault="00412908" w:rsidP="00AC62D3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27001E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412908" w:rsidRPr="0027001E" w14:paraId="47B0500D" w14:textId="77777777" w:rsidTr="00AC62D3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CAA11" w14:textId="462BCF14" w:rsidR="00412908" w:rsidRPr="0027001E" w:rsidRDefault="00412908" w:rsidP="00AC62D3">
            <w:pPr>
              <w:spacing w:line="259" w:lineRule="auto"/>
              <w:ind w:left="80"/>
              <w:rPr>
                <w:sz w:val="22"/>
                <w:szCs w:val="22"/>
              </w:rPr>
            </w:pPr>
            <w:r w:rsidRPr="0027001E">
              <w:rPr>
                <w:sz w:val="22"/>
                <w:szCs w:val="22"/>
              </w:rPr>
              <w:t>Very high</w:t>
            </w:r>
            <w:r w:rsidR="0007101B" w:rsidRPr="0027001E">
              <w:rPr>
                <w:sz w:val="22"/>
                <w:szCs w:val="22"/>
              </w:rPr>
              <w:t>/</w:t>
            </w:r>
            <w:r w:rsidRPr="0027001E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532F3" w14:textId="77777777" w:rsidR="00412908" w:rsidRPr="0027001E" w:rsidRDefault="00412908" w:rsidP="00AC62D3">
            <w:pPr>
              <w:spacing w:line="259" w:lineRule="auto"/>
              <w:rPr>
                <w:sz w:val="22"/>
                <w:szCs w:val="22"/>
              </w:rPr>
            </w:pPr>
            <w:r w:rsidRPr="0027001E">
              <w:rPr>
                <w:sz w:val="22"/>
                <w:szCs w:val="22"/>
              </w:rPr>
              <w:t>50/20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0A03E" w14:textId="3DD9624C" w:rsidR="00412908" w:rsidRPr="0027001E" w:rsidRDefault="00412908" w:rsidP="00AC62D3">
            <w:pPr>
              <w:spacing w:line="259" w:lineRule="auto"/>
              <w:rPr>
                <w:sz w:val="22"/>
                <w:szCs w:val="22"/>
              </w:rPr>
            </w:pPr>
            <w:r w:rsidRPr="0027001E">
              <w:rPr>
                <w:sz w:val="22"/>
                <w:szCs w:val="22"/>
              </w:rPr>
              <w:t>67</w:t>
            </w:r>
            <w:r w:rsidR="0007101B" w:rsidRPr="0027001E">
              <w:rPr>
                <w:sz w:val="22"/>
                <w:szCs w:val="22"/>
              </w:rPr>
              <w:t>.</w:t>
            </w:r>
            <w:r w:rsidRPr="0027001E">
              <w:rPr>
                <w:sz w:val="22"/>
                <w:szCs w:val="22"/>
              </w:rPr>
              <w:t>5/27</w:t>
            </w:r>
            <w:r w:rsidR="0007101B" w:rsidRPr="0027001E">
              <w:rPr>
                <w:sz w:val="22"/>
                <w:szCs w:val="22"/>
              </w:rPr>
              <w:t>.</w:t>
            </w:r>
            <w:r w:rsidRPr="0027001E">
              <w:rPr>
                <w:sz w:val="22"/>
                <w:szCs w:val="22"/>
              </w:rPr>
              <w:t>0</w:t>
            </w:r>
          </w:p>
        </w:tc>
      </w:tr>
      <w:tr w:rsidR="00412908" w:rsidRPr="0027001E" w14:paraId="0EE0C731" w14:textId="77777777" w:rsidTr="00AC62D3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BE148" w14:textId="29754E2D" w:rsidR="00412908" w:rsidRPr="0027001E" w:rsidRDefault="00412908" w:rsidP="00AC62D3">
            <w:pPr>
              <w:spacing w:line="259" w:lineRule="auto"/>
              <w:ind w:left="80"/>
              <w:rPr>
                <w:sz w:val="22"/>
                <w:szCs w:val="22"/>
              </w:rPr>
            </w:pPr>
            <w:r w:rsidRPr="0027001E">
              <w:rPr>
                <w:sz w:val="22"/>
                <w:szCs w:val="22"/>
              </w:rPr>
              <w:t>Low</w:t>
            </w:r>
            <w:r w:rsidR="0007101B" w:rsidRPr="0027001E">
              <w:rPr>
                <w:sz w:val="22"/>
                <w:szCs w:val="22"/>
              </w:rPr>
              <w:t>/</w:t>
            </w:r>
            <w:r w:rsidRPr="0027001E">
              <w:rPr>
                <w:sz w:val="22"/>
                <w:szCs w:val="22"/>
              </w:rPr>
              <w:t>Very 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E69D6" w14:textId="77777777" w:rsidR="00412908" w:rsidRPr="0027001E" w:rsidRDefault="00412908" w:rsidP="00AC62D3">
            <w:pPr>
              <w:spacing w:line="259" w:lineRule="auto"/>
              <w:rPr>
                <w:sz w:val="22"/>
                <w:szCs w:val="22"/>
              </w:rPr>
            </w:pPr>
            <w:r w:rsidRPr="0027001E">
              <w:rPr>
                <w:sz w:val="22"/>
                <w:szCs w:val="22"/>
              </w:rPr>
              <w:t>4/0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F190D" w14:textId="359DB87D" w:rsidR="00412908" w:rsidRPr="0027001E" w:rsidRDefault="00412908" w:rsidP="00AC62D3">
            <w:pPr>
              <w:spacing w:line="259" w:lineRule="auto"/>
              <w:rPr>
                <w:sz w:val="22"/>
                <w:szCs w:val="22"/>
              </w:rPr>
            </w:pPr>
            <w:r w:rsidRPr="0027001E">
              <w:rPr>
                <w:sz w:val="22"/>
                <w:szCs w:val="22"/>
              </w:rPr>
              <w:t>5</w:t>
            </w:r>
            <w:r w:rsidR="0007101B" w:rsidRPr="0027001E">
              <w:rPr>
                <w:sz w:val="22"/>
                <w:szCs w:val="22"/>
              </w:rPr>
              <w:t>.</w:t>
            </w:r>
            <w:r w:rsidRPr="0027001E">
              <w:rPr>
                <w:sz w:val="22"/>
                <w:szCs w:val="22"/>
              </w:rPr>
              <w:t>4/0</w:t>
            </w:r>
          </w:p>
        </w:tc>
      </w:tr>
      <w:tr w:rsidR="00412908" w:rsidRPr="00B87D85" w14:paraId="048B5D6D" w14:textId="77777777" w:rsidTr="00AC62D3">
        <w:trPr>
          <w:trHeight w:val="60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0465081" w14:textId="77777777" w:rsidR="00412908" w:rsidRPr="0027001E" w:rsidRDefault="00412908" w:rsidP="00AC62D3">
            <w:pPr>
              <w:spacing w:line="259" w:lineRule="auto"/>
              <w:rPr>
                <w:b/>
                <w:bCs/>
                <w:sz w:val="22"/>
                <w:szCs w:val="22"/>
                <w:lang w:val="en-GB"/>
              </w:rPr>
            </w:pPr>
            <w:r w:rsidRPr="0027001E">
              <w:rPr>
                <w:b/>
                <w:bCs/>
                <w:sz w:val="22"/>
                <w:szCs w:val="22"/>
                <w:lang w:val="en-GB"/>
              </w:rPr>
              <w:t>Self-reported competence to give Counselling (n=75)</w:t>
            </w:r>
          </w:p>
        </w:tc>
      </w:tr>
      <w:tr w:rsidR="00412908" w:rsidRPr="0027001E" w14:paraId="0A58B8D0" w14:textId="77777777" w:rsidTr="00AC62D3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BDC09" w14:textId="2EB56FB0" w:rsidR="00412908" w:rsidRPr="0027001E" w:rsidRDefault="00412908" w:rsidP="00AC62D3">
            <w:pPr>
              <w:spacing w:line="259" w:lineRule="auto"/>
              <w:ind w:left="80"/>
              <w:rPr>
                <w:sz w:val="22"/>
                <w:szCs w:val="22"/>
              </w:rPr>
            </w:pPr>
            <w:r w:rsidRPr="0027001E">
              <w:rPr>
                <w:sz w:val="22"/>
                <w:szCs w:val="22"/>
              </w:rPr>
              <w:t>Very high</w:t>
            </w:r>
            <w:r w:rsidR="0007101B" w:rsidRPr="0027001E">
              <w:rPr>
                <w:sz w:val="22"/>
                <w:szCs w:val="22"/>
              </w:rPr>
              <w:t>/</w:t>
            </w:r>
            <w:r w:rsidRPr="0027001E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54360" w14:textId="77777777" w:rsidR="00412908" w:rsidRPr="0027001E" w:rsidRDefault="00412908" w:rsidP="00AC62D3">
            <w:pPr>
              <w:spacing w:line="259" w:lineRule="auto"/>
              <w:rPr>
                <w:sz w:val="22"/>
                <w:szCs w:val="22"/>
              </w:rPr>
            </w:pPr>
            <w:r w:rsidRPr="0027001E">
              <w:rPr>
                <w:sz w:val="22"/>
                <w:szCs w:val="22"/>
              </w:rPr>
              <w:t>30/31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68854" w14:textId="39697626" w:rsidR="00412908" w:rsidRPr="0027001E" w:rsidRDefault="00412908" w:rsidP="00AC62D3">
            <w:pPr>
              <w:spacing w:line="259" w:lineRule="auto"/>
              <w:rPr>
                <w:sz w:val="22"/>
                <w:szCs w:val="22"/>
              </w:rPr>
            </w:pPr>
            <w:r w:rsidRPr="0027001E">
              <w:rPr>
                <w:sz w:val="22"/>
                <w:szCs w:val="22"/>
              </w:rPr>
              <w:t>40</w:t>
            </w:r>
            <w:r w:rsidR="0007101B" w:rsidRPr="0027001E">
              <w:rPr>
                <w:sz w:val="22"/>
                <w:szCs w:val="22"/>
              </w:rPr>
              <w:t>.</w:t>
            </w:r>
            <w:r w:rsidRPr="0027001E">
              <w:rPr>
                <w:sz w:val="22"/>
                <w:szCs w:val="22"/>
              </w:rPr>
              <w:t>5/41</w:t>
            </w:r>
            <w:r w:rsidR="0007101B" w:rsidRPr="0027001E">
              <w:rPr>
                <w:sz w:val="22"/>
                <w:szCs w:val="22"/>
              </w:rPr>
              <w:t>.</w:t>
            </w:r>
            <w:r w:rsidRPr="0027001E">
              <w:rPr>
                <w:sz w:val="22"/>
                <w:szCs w:val="22"/>
              </w:rPr>
              <w:t>8</w:t>
            </w:r>
          </w:p>
        </w:tc>
      </w:tr>
      <w:tr w:rsidR="00412908" w:rsidRPr="0027001E" w14:paraId="2C475FA5" w14:textId="77777777" w:rsidTr="00AC62D3">
        <w:trPr>
          <w:trHeight w:val="5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6C32E" w14:textId="375F2CF9" w:rsidR="00412908" w:rsidRPr="0027001E" w:rsidRDefault="00412908" w:rsidP="00AC62D3">
            <w:pPr>
              <w:spacing w:line="259" w:lineRule="auto"/>
              <w:rPr>
                <w:sz w:val="22"/>
                <w:szCs w:val="22"/>
              </w:rPr>
            </w:pPr>
            <w:r w:rsidRPr="0027001E">
              <w:rPr>
                <w:sz w:val="22"/>
                <w:szCs w:val="22"/>
              </w:rPr>
              <w:t xml:space="preserve"> Low</w:t>
            </w:r>
            <w:r w:rsidR="0007101B" w:rsidRPr="0027001E">
              <w:rPr>
                <w:sz w:val="22"/>
                <w:szCs w:val="22"/>
              </w:rPr>
              <w:t>/</w:t>
            </w:r>
            <w:r w:rsidRPr="0027001E">
              <w:rPr>
                <w:sz w:val="22"/>
                <w:szCs w:val="22"/>
              </w:rPr>
              <w:t>Very 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A775A" w14:textId="77777777" w:rsidR="00412908" w:rsidRPr="0027001E" w:rsidRDefault="00412908" w:rsidP="00AC62D3">
            <w:pPr>
              <w:spacing w:line="259" w:lineRule="auto"/>
              <w:rPr>
                <w:sz w:val="22"/>
                <w:szCs w:val="22"/>
              </w:rPr>
            </w:pPr>
            <w:r w:rsidRPr="0027001E">
              <w:rPr>
                <w:sz w:val="22"/>
                <w:szCs w:val="22"/>
              </w:rPr>
              <w:t>11/2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1A804" w14:textId="3446EC73" w:rsidR="00412908" w:rsidRPr="0027001E" w:rsidRDefault="00412908" w:rsidP="00AC62D3">
            <w:pPr>
              <w:spacing w:line="259" w:lineRule="auto"/>
              <w:rPr>
                <w:sz w:val="22"/>
                <w:szCs w:val="22"/>
              </w:rPr>
            </w:pPr>
            <w:r w:rsidRPr="0027001E">
              <w:rPr>
                <w:sz w:val="22"/>
                <w:szCs w:val="22"/>
              </w:rPr>
              <w:t>14</w:t>
            </w:r>
            <w:r w:rsidR="0007101B" w:rsidRPr="0027001E">
              <w:rPr>
                <w:sz w:val="22"/>
                <w:szCs w:val="22"/>
              </w:rPr>
              <w:t>.</w:t>
            </w:r>
            <w:r w:rsidRPr="0027001E">
              <w:rPr>
                <w:sz w:val="22"/>
                <w:szCs w:val="22"/>
              </w:rPr>
              <w:t>9/2</w:t>
            </w:r>
            <w:r w:rsidR="0007101B" w:rsidRPr="0027001E">
              <w:rPr>
                <w:sz w:val="22"/>
                <w:szCs w:val="22"/>
              </w:rPr>
              <w:t>.</w:t>
            </w:r>
            <w:r w:rsidRPr="0027001E">
              <w:rPr>
                <w:sz w:val="22"/>
                <w:szCs w:val="22"/>
              </w:rPr>
              <w:t>7</w:t>
            </w:r>
          </w:p>
        </w:tc>
      </w:tr>
      <w:tr w:rsidR="00412908" w:rsidRPr="00B87D85" w14:paraId="6071181B" w14:textId="77777777" w:rsidTr="00AC62D3">
        <w:trPr>
          <w:trHeight w:val="60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92D0DA4" w14:textId="77777777" w:rsidR="00412908" w:rsidRPr="0027001E" w:rsidRDefault="00412908" w:rsidP="00AC62D3">
            <w:pPr>
              <w:spacing w:line="259" w:lineRule="auto"/>
              <w:rPr>
                <w:b/>
                <w:bCs/>
                <w:sz w:val="22"/>
                <w:szCs w:val="22"/>
                <w:lang w:val="en-GB"/>
              </w:rPr>
            </w:pPr>
            <w:r w:rsidRPr="0027001E">
              <w:rPr>
                <w:b/>
                <w:bCs/>
                <w:sz w:val="22"/>
                <w:szCs w:val="22"/>
                <w:lang w:val="en-GB"/>
              </w:rPr>
              <w:t>Self-reported competence to provide Qualified Counselling (n=75)</w:t>
            </w:r>
          </w:p>
        </w:tc>
      </w:tr>
      <w:tr w:rsidR="00412908" w:rsidRPr="0027001E" w14:paraId="7C0EC950" w14:textId="77777777" w:rsidTr="00AC62D3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6A13E" w14:textId="7C257863" w:rsidR="00412908" w:rsidRPr="0027001E" w:rsidRDefault="00412908" w:rsidP="00AC62D3">
            <w:pPr>
              <w:spacing w:line="259" w:lineRule="auto"/>
              <w:ind w:left="80"/>
              <w:rPr>
                <w:sz w:val="22"/>
                <w:szCs w:val="22"/>
                <w:lang w:val="en-GB"/>
              </w:rPr>
            </w:pPr>
            <w:r w:rsidRPr="0027001E">
              <w:rPr>
                <w:sz w:val="22"/>
                <w:szCs w:val="22"/>
              </w:rPr>
              <w:t>Very high</w:t>
            </w:r>
            <w:r w:rsidR="0007101B" w:rsidRPr="0027001E">
              <w:rPr>
                <w:sz w:val="22"/>
                <w:szCs w:val="22"/>
              </w:rPr>
              <w:t>/</w:t>
            </w:r>
            <w:r w:rsidRPr="0027001E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4B4C6" w14:textId="77777777" w:rsidR="00412908" w:rsidRPr="0027001E" w:rsidRDefault="00412908" w:rsidP="00AC62D3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27001E">
              <w:rPr>
                <w:sz w:val="22"/>
                <w:szCs w:val="22"/>
                <w:lang w:val="en-GB"/>
              </w:rPr>
              <w:t>11/27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7BD1C" w14:textId="7262FE02" w:rsidR="00412908" w:rsidRPr="0027001E" w:rsidRDefault="00412908" w:rsidP="00AC62D3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27001E">
              <w:rPr>
                <w:sz w:val="22"/>
                <w:szCs w:val="22"/>
                <w:lang w:val="en-GB"/>
              </w:rPr>
              <w:t>14</w:t>
            </w:r>
            <w:r w:rsidR="0007101B" w:rsidRPr="0027001E">
              <w:rPr>
                <w:sz w:val="22"/>
                <w:szCs w:val="22"/>
                <w:lang w:val="en-GB"/>
              </w:rPr>
              <w:t>.</w:t>
            </w:r>
            <w:r w:rsidRPr="0027001E">
              <w:rPr>
                <w:sz w:val="22"/>
                <w:szCs w:val="22"/>
                <w:lang w:val="en-GB"/>
              </w:rPr>
              <w:t>9/36</w:t>
            </w:r>
            <w:r w:rsidR="0007101B" w:rsidRPr="0027001E">
              <w:rPr>
                <w:sz w:val="22"/>
                <w:szCs w:val="22"/>
                <w:lang w:val="en-GB"/>
              </w:rPr>
              <w:t>.</w:t>
            </w:r>
            <w:r w:rsidRPr="0027001E">
              <w:rPr>
                <w:sz w:val="22"/>
                <w:szCs w:val="22"/>
                <w:lang w:val="en-GB"/>
              </w:rPr>
              <w:t>5</w:t>
            </w:r>
          </w:p>
        </w:tc>
      </w:tr>
      <w:tr w:rsidR="00412908" w:rsidRPr="0027001E" w14:paraId="2F94B209" w14:textId="77777777" w:rsidTr="00AC62D3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E02B6" w14:textId="607CCCBB" w:rsidR="00412908" w:rsidRPr="0027001E" w:rsidRDefault="00412908" w:rsidP="00AC62D3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27001E">
              <w:rPr>
                <w:sz w:val="22"/>
                <w:szCs w:val="22"/>
              </w:rPr>
              <w:t xml:space="preserve"> Low</w:t>
            </w:r>
            <w:r w:rsidR="0007101B" w:rsidRPr="0027001E">
              <w:rPr>
                <w:sz w:val="22"/>
                <w:szCs w:val="22"/>
              </w:rPr>
              <w:t>/</w:t>
            </w:r>
            <w:r w:rsidRPr="0027001E">
              <w:rPr>
                <w:sz w:val="22"/>
                <w:szCs w:val="22"/>
              </w:rPr>
              <w:t>Very 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AFBAC" w14:textId="77777777" w:rsidR="00412908" w:rsidRPr="0027001E" w:rsidRDefault="00412908" w:rsidP="00AC62D3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27001E">
              <w:rPr>
                <w:sz w:val="22"/>
                <w:szCs w:val="22"/>
                <w:lang w:val="en-GB"/>
              </w:rPr>
              <w:t>27/9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5E37B" w14:textId="755DA168" w:rsidR="00412908" w:rsidRPr="0027001E" w:rsidRDefault="00412908" w:rsidP="00AC62D3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27001E">
              <w:rPr>
                <w:sz w:val="22"/>
                <w:szCs w:val="22"/>
                <w:lang w:val="en-GB"/>
              </w:rPr>
              <w:t>36</w:t>
            </w:r>
            <w:r w:rsidR="0007101B" w:rsidRPr="0027001E">
              <w:rPr>
                <w:sz w:val="22"/>
                <w:szCs w:val="22"/>
                <w:lang w:val="en-GB"/>
              </w:rPr>
              <w:t>.</w:t>
            </w:r>
            <w:r w:rsidRPr="0027001E">
              <w:rPr>
                <w:sz w:val="22"/>
                <w:szCs w:val="22"/>
                <w:lang w:val="en-GB"/>
              </w:rPr>
              <w:t>5/12</w:t>
            </w:r>
            <w:r w:rsidR="0007101B" w:rsidRPr="0027001E">
              <w:rPr>
                <w:sz w:val="22"/>
                <w:szCs w:val="22"/>
                <w:lang w:val="en-GB"/>
              </w:rPr>
              <w:t>.</w:t>
            </w:r>
            <w:r w:rsidRPr="0027001E">
              <w:rPr>
                <w:sz w:val="22"/>
                <w:szCs w:val="22"/>
                <w:lang w:val="en-GB"/>
              </w:rPr>
              <w:t>1</w:t>
            </w:r>
          </w:p>
        </w:tc>
      </w:tr>
      <w:tr w:rsidR="00412908" w:rsidRPr="00B87D85" w14:paraId="7C7C66C3" w14:textId="77777777" w:rsidTr="00AC62D3">
        <w:trPr>
          <w:trHeight w:val="60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67EE0A1" w14:textId="77777777" w:rsidR="00412908" w:rsidRPr="0027001E" w:rsidRDefault="00412908" w:rsidP="00AC62D3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27001E">
              <w:rPr>
                <w:rFonts w:ascii="Palatino Linotype" w:eastAsia="Palatino Linotype" w:hAnsi="Palatino Linotype" w:cs="Palatino Linotype"/>
                <w:b/>
                <w:sz w:val="22"/>
                <w:szCs w:val="22"/>
                <w:lang w:val="en-GB"/>
              </w:rPr>
              <w:t>Self-reported competence to prescribe PAP (n=75)</w:t>
            </w:r>
          </w:p>
        </w:tc>
      </w:tr>
      <w:tr w:rsidR="00412908" w:rsidRPr="0027001E" w14:paraId="5C903A9F" w14:textId="77777777" w:rsidTr="00AC62D3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F44CB" w14:textId="24A9D61A" w:rsidR="00412908" w:rsidRPr="0027001E" w:rsidRDefault="00412908" w:rsidP="00AC62D3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27001E">
              <w:rPr>
                <w:sz w:val="22"/>
                <w:szCs w:val="22"/>
              </w:rPr>
              <w:t>Very high</w:t>
            </w:r>
            <w:r w:rsidR="0007101B" w:rsidRPr="0027001E">
              <w:rPr>
                <w:sz w:val="22"/>
                <w:szCs w:val="22"/>
              </w:rPr>
              <w:t>/</w:t>
            </w:r>
            <w:r w:rsidRPr="0027001E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F069F" w14:textId="77777777" w:rsidR="00412908" w:rsidRPr="0027001E" w:rsidRDefault="00412908" w:rsidP="00AC62D3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27001E">
              <w:rPr>
                <w:sz w:val="22"/>
                <w:szCs w:val="22"/>
                <w:lang w:val="en-GB"/>
              </w:rPr>
              <w:t>19/18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DEAA9" w14:textId="606FD475" w:rsidR="00412908" w:rsidRPr="0027001E" w:rsidRDefault="00412908" w:rsidP="00AC62D3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27001E">
              <w:rPr>
                <w:sz w:val="22"/>
                <w:szCs w:val="22"/>
                <w:lang w:val="en-GB"/>
              </w:rPr>
              <w:t>25</w:t>
            </w:r>
            <w:r w:rsidR="0007101B" w:rsidRPr="0027001E">
              <w:rPr>
                <w:sz w:val="22"/>
                <w:szCs w:val="22"/>
                <w:lang w:val="en-GB"/>
              </w:rPr>
              <w:t>.</w:t>
            </w:r>
            <w:r w:rsidRPr="0027001E">
              <w:rPr>
                <w:sz w:val="22"/>
                <w:szCs w:val="22"/>
                <w:lang w:val="en-GB"/>
              </w:rPr>
              <w:t>6/24</w:t>
            </w:r>
            <w:r w:rsidR="0007101B" w:rsidRPr="0027001E">
              <w:rPr>
                <w:sz w:val="22"/>
                <w:szCs w:val="22"/>
                <w:lang w:val="en-GB"/>
              </w:rPr>
              <w:t>.</w:t>
            </w:r>
            <w:r w:rsidRPr="0027001E">
              <w:rPr>
                <w:sz w:val="22"/>
                <w:szCs w:val="22"/>
                <w:lang w:val="en-GB"/>
              </w:rPr>
              <w:t>3</w:t>
            </w:r>
          </w:p>
        </w:tc>
      </w:tr>
      <w:tr w:rsidR="00412908" w:rsidRPr="0027001E" w14:paraId="4A0BE2C5" w14:textId="77777777" w:rsidTr="00AC62D3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5CED0" w14:textId="3ED359C0" w:rsidR="00412908" w:rsidRPr="0027001E" w:rsidRDefault="00412908" w:rsidP="00AC62D3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27001E">
              <w:rPr>
                <w:sz w:val="22"/>
                <w:szCs w:val="22"/>
              </w:rPr>
              <w:t>Low</w:t>
            </w:r>
            <w:r w:rsidR="0007101B" w:rsidRPr="0027001E">
              <w:rPr>
                <w:sz w:val="22"/>
                <w:szCs w:val="22"/>
              </w:rPr>
              <w:t>/</w:t>
            </w:r>
            <w:r w:rsidRPr="0027001E">
              <w:rPr>
                <w:sz w:val="22"/>
                <w:szCs w:val="22"/>
              </w:rPr>
              <w:t>Very 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BCE5D" w14:textId="77777777" w:rsidR="00412908" w:rsidRPr="0027001E" w:rsidRDefault="00412908" w:rsidP="00AC62D3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27001E">
              <w:rPr>
                <w:sz w:val="22"/>
                <w:szCs w:val="22"/>
                <w:lang w:val="en-GB"/>
              </w:rPr>
              <w:t>16/21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8A697" w14:textId="664B9975" w:rsidR="00412908" w:rsidRPr="0027001E" w:rsidRDefault="00412908" w:rsidP="00AC62D3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27001E">
              <w:rPr>
                <w:sz w:val="22"/>
                <w:szCs w:val="22"/>
                <w:lang w:val="en-GB"/>
              </w:rPr>
              <w:t>21</w:t>
            </w:r>
            <w:r w:rsidR="0007101B" w:rsidRPr="0027001E">
              <w:rPr>
                <w:sz w:val="22"/>
                <w:szCs w:val="22"/>
                <w:lang w:val="en-GB"/>
              </w:rPr>
              <w:t>.</w:t>
            </w:r>
            <w:r w:rsidRPr="0027001E">
              <w:rPr>
                <w:sz w:val="22"/>
                <w:szCs w:val="22"/>
                <w:lang w:val="en-GB"/>
              </w:rPr>
              <w:t>6/28</w:t>
            </w:r>
            <w:r w:rsidR="0007101B" w:rsidRPr="0027001E">
              <w:rPr>
                <w:sz w:val="22"/>
                <w:szCs w:val="22"/>
                <w:lang w:val="en-GB"/>
              </w:rPr>
              <w:t>.</w:t>
            </w:r>
            <w:r w:rsidRPr="0027001E">
              <w:rPr>
                <w:sz w:val="22"/>
                <w:szCs w:val="22"/>
                <w:lang w:val="en-GB"/>
              </w:rPr>
              <w:t>3</w:t>
            </w:r>
          </w:p>
        </w:tc>
      </w:tr>
      <w:tr w:rsidR="00412908" w:rsidRPr="00B87D85" w14:paraId="4AC95C74" w14:textId="77777777" w:rsidTr="00AC62D3">
        <w:trPr>
          <w:trHeight w:val="60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5077968" w14:textId="77777777" w:rsidR="00412908" w:rsidRPr="0027001E" w:rsidRDefault="00412908" w:rsidP="00AC62D3">
            <w:pPr>
              <w:spacing w:line="259" w:lineRule="auto"/>
              <w:rPr>
                <w:rFonts w:ascii="Palatino Linotype" w:eastAsia="Palatino Linotype" w:hAnsi="Palatino Linotype" w:cs="Palatino Linotype"/>
                <w:b/>
                <w:sz w:val="22"/>
                <w:szCs w:val="22"/>
                <w:lang w:val="en-GB"/>
              </w:rPr>
            </w:pPr>
            <w:r w:rsidRPr="0027001E">
              <w:rPr>
                <w:rFonts w:ascii="Palatino Linotype" w:eastAsia="Palatino Linotype" w:hAnsi="Palatino Linotype" w:cs="Palatino Linotype"/>
                <w:b/>
                <w:sz w:val="22"/>
                <w:szCs w:val="22"/>
                <w:lang w:val="en-GB"/>
              </w:rPr>
              <w:t>Self-reported competence to Follow-Up on prescribed PAP (n=75)</w:t>
            </w:r>
          </w:p>
        </w:tc>
      </w:tr>
      <w:tr w:rsidR="00412908" w:rsidRPr="0027001E" w14:paraId="2F1FBA5D" w14:textId="77777777" w:rsidTr="00AC62D3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CA788" w14:textId="688DED07" w:rsidR="00412908" w:rsidRPr="0027001E" w:rsidRDefault="00412908" w:rsidP="00AC62D3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27001E">
              <w:rPr>
                <w:sz w:val="22"/>
                <w:szCs w:val="22"/>
              </w:rPr>
              <w:t>Very high</w:t>
            </w:r>
            <w:r w:rsidR="0007101B" w:rsidRPr="0027001E">
              <w:rPr>
                <w:sz w:val="22"/>
                <w:szCs w:val="22"/>
              </w:rPr>
              <w:t>/</w:t>
            </w:r>
            <w:r w:rsidRPr="0027001E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3DAA1" w14:textId="77777777" w:rsidR="00412908" w:rsidRPr="0027001E" w:rsidRDefault="00412908" w:rsidP="00AC62D3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27001E">
              <w:rPr>
                <w:sz w:val="22"/>
                <w:szCs w:val="22"/>
                <w:lang w:val="en-GB"/>
              </w:rPr>
              <w:t>19/17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7449B" w14:textId="3579E4EE" w:rsidR="00412908" w:rsidRPr="0027001E" w:rsidRDefault="00412908" w:rsidP="00AC62D3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27001E">
              <w:rPr>
                <w:sz w:val="22"/>
                <w:szCs w:val="22"/>
                <w:lang w:val="en-GB"/>
              </w:rPr>
              <w:t>25</w:t>
            </w:r>
            <w:r w:rsidR="0007101B" w:rsidRPr="0027001E">
              <w:rPr>
                <w:sz w:val="22"/>
                <w:szCs w:val="22"/>
                <w:lang w:val="en-GB"/>
              </w:rPr>
              <w:t>.</w:t>
            </w:r>
            <w:r w:rsidRPr="0027001E">
              <w:rPr>
                <w:sz w:val="22"/>
                <w:szCs w:val="22"/>
                <w:lang w:val="en-GB"/>
              </w:rPr>
              <w:t>6/22</w:t>
            </w:r>
            <w:r w:rsidR="0007101B" w:rsidRPr="0027001E">
              <w:rPr>
                <w:sz w:val="22"/>
                <w:szCs w:val="22"/>
                <w:lang w:val="en-GB"/>
              </w:rPr>
              <w:t>.</w:t>
            </w:r>
            <w:r w:rsidRPr="0027001E">
              <w:rPr>
                <w:sz w:val="22"/>
                <w:szCs w:val="22"/>
                <w:lang w:val="en-GB"/>
              </w:rPr>
              <w:t>9</w:t>
            </w:r>
          </w:p>
        </w:tc>
      </w:tr>
      <w:tr w:rsidR="00412908" w:rsidRPr="0027001E" w14:paraId="46F613B2" w14:textId="77777777" w:rsidTr="00AC62D3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D4345" w14:textId="359C7745" w:rsidR="00412908" w:rsidRPr="0027001E" w:rsidRDefault="00412908" w:rsidP="00AC62D3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27001E">
              <w:rPr>
                <w:sz w:val="22"/>
                <w:szCs w:val="22"/>
              </w:rPr>
              <w:t>Low</w:t>
            </w:r>
            <w:r w:rsidR="0007101B" w:rsidRPr="0027001E">
              <w:rPr>
                <w:sz w:val="22"/>
                <w:szCs w:val="22"/>
              </w:rPr>
              <w:t>/</w:t>
            </w:r>
            <w:r w:rsidRPr="0027001E">
              <w:rPr>
                <w:sz w:val="22"/>
                <w:szCs w:val="22"/>
              </w:rPr>
              <w:t>Very 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AA4D5" w14:textId="77777777" w:rsidR="00412908" w:rsidRPr="0027001E" w:rsidRDefault="00412908" w:rsidP="00AC62D3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27001E">
              <w:rPr>
                <w:sz w:val="22"/>
                <w:szCs w:val="22"/>
                <w:lang w:val="en-GB"/>
              </w:rPr>
              <w:t>16/22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22F1B" w14:textId="3592DF77" w:rsidR="00412908" w:rsidRPr="0027001E" w:rsidRDefault="00412908" w:rsidP="00AC62D3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27001E">
              <w:rPr>
                <w:sz w:val="22"/>
                <w:szCs w:val="22"/>
                <w:lang w:val="en-GB"/>
              </w:rPr>
              <w:t>21</w:t>
            </w:r>
            <w:r w:rsidR="0007101B" w:rsidRPr="0027001E">
              <w:rPr>
                <w:sz w:val="22"/>
                <w:szCs w:val="22"/>
                <w:lang w:val="en-GB"/>
              </w:rPr>
              <w:t>.</w:t>
            </w:r>
            <w:r w:rsidRPr="0027001E">
              <w:rPr>
                <w:sz w:val="22"/>
                <w:szCs w:val="22"/>
                <w:lang w:val="en-GB"/>
              </w:rPr>
              <w:t>6/29</w:t>
            </w:r>
            <w:r w:rsidR="0007101B" w:rsidRPr="0027001E">
              <w:rPr>
                <w:sz w:val="22"/>
                <w:szCs w:val="22"/>
                <w:lang w:val="en-GB"/>
              </w:rPr>
              <w:t>.</w:t>
            </w:r>
            <w:r w:rsidRPr="0027001E">
              <w:rPr>
                <w:sz w:val="22"/>
                <w:szCs w:val="22"/>
                <w:lang w:val="en-GB"/>
              </w:rPr>
              <w:t>7</w:t>
            </w:r>
          </w:p>
        </w:tc>
      </w:tr>
    </w:tbl>
    <w:p w14:paraId="0DF6EF4D" w14:textId="5D11F4C1" w:rsidR="005016A7" w:rsidRPr="0027001E" w:rsidRDefault="00AC62D3" w:rsidP="005016A7">
      <w:pPr>
        <w:rPr>
          <w:rFonts w:ascii="Palatino Linotype" w:eastAsia="Palatino Linotype" w:hAnsi="Palatino Linotype" w:cs="Palatino Linotype"/>
          <w:b/>
          <w:strike/>
          <w:color w:val="C00000"/>
          <w:lang w:val="en-GB"/>
        </w:rPr>
      </w:pPr>
      <w:r w:rsidRPr="0027001E">
        <w:rPr>
          <w:rFonts w:ascii="Palatino Linotype" w:eastAsia="Palatino Linotype" w:hAnsi="Palatino Linotype" w:cs="Palatino Linotype"/>
          <w:b/>
          <w:strike/>
          <w:color w:val="C00000"/>
          <w:lang w:val="en-GB"/>
        </w:rPr>
        <w:br w:type="textWrapping" w:clear="all"/>
      </w:r>
    </w:p>
    <w:p w14:paraId="55470548" w14:textId="77777777" w:rsidR="005016A7" w:rsidRDefault="005016A7" w:rsidP="005016A7">
      <w:pPr>
        <w:tabs>
          <w:tab w:val="left" w:pos="1283"/>
        </w:tabs>
        <w:spacing w:line="276" w:lineRule="auto"/>
        <w:rPr>
          <w:rFonts w:ascii="Palatino Linotype" w:hAnsi="Palatino Linotype"/>
          <w:b/>
          <w:bCs/>
          <w:lang w:val="en-GB"/>
        </w:rPr>
      </w:pPr>
    </w:p>
    <w:p w14:paraId="20A290B9" w14:textId="77777777" w:rsidR="005016A7" w:rsidRDefault="005016A7" w:rsidP="005016A7">
      <w:pPr>
        <w:rPr>
          <w:rFonts w:ascii="Palatino Linotype" w:hAnsi="Palatino Linotype"/>
          <w:b/>
          <w:bCs/>
          <w:lang w:val="en-GB"/>
        </w:rPr>
      </w:pPr>
    </w:p>
    <w:p w14:paraId="1796BC76" w14:textId="77777777" w:rsidR="005016A7" w:rsidRDefault="005016A7" w:rsidP="005016A7">
      <w:pPr>
        <w:rPr>
          <w:rFonts w:ascii="Palatino Linotype" w:hAnsi="Palatino Linotype"/>
          <w:b/>
          <w:bCs/>
          <w:lang w:val="en-GB"/>
        </w:rPr>
      </w:pPr>
    </w:p>
    <w:p w14:paraId="0CC8B7A3" w14:textId="77777777" w:rsidR="005016A7" w:rsidRDefault="005016A7" w:rsidP="005016A7">
      <w:pPr>
        <w:rPr>
          <w:rFonts w:ascii="Palatino Linotype" w:hAnsi="Palatino Linotype"/>
          <w:b/>
          <w:bCs/>
          <w:lang w:val="en-GB"/>
        </w:rPr>
      </w:pPr>
    </w:p>
    <w:p w14:paraId="0B39A79C" w14:textId="77777777" w:rsidR="005016A7" w:rsidRDefault="005016A7" w:rsidP="005016A7">
      <w:pPr>
        <w:rPr>
          <w:rFonts w:ascii="Palatino Linotype" w:hAnsi="Palatino Linotype"/>
          <w:b/>
          <w:bCs/>
          <w:lang w:val="en-GB"/>
        </w:rPr>
      </w:pPr>
    </w:p>
    <w:p w14:paraId="3DDFB269" w14:textId="77777777" w:rsidR="005016A7" w:rsidRDefault="005016A7" w:rsidP="005016A7">
      <w:pPr>
        <w:rPr>
          <w:rFonts w:ascii="Palatino Linotype" w:hAnsi="Palatino Linotype"/>
          <w:b/>
          <w:bCs/>
          <w:lang w:val="en-GB"/>
        </w:rPr>
      </w:pPr>
    </w:p>
    <w:p w14:paraId="49CC3C76" w14:textId="77777777" w:rsidR="005016A7" w:rsidRDefault="005016A7" w:rsidP="005016A7">
      <w:pPr>
        <w:rPr>
          <w:rFonts w:ascii="Palatino Linotype" w:hAnsi="Palatino Linotype"/>
          <w:b/>
          <w:bCs/>
          <w:lang w:val="en-GB"/>
        </w:rPr>
      </w:pPr>
    </w:p>
    <w:p w14:paraId="23070AF0" w14:textId="77777777" w:rsidR="00445860" w:rsidRPr="005016A7" w:rsidRDefault="00445860" w:rsidP="00AC5EF1">
      <w:pPr>
        <w:rPr>
          <w:lang w:val="en-GB"/>
        </w:rPr>
      </w:pPr>
    </w:p>
    <w:sectPr w:rsidR="00445860" w:rsidRPr="005016A7" w:rsidSect="00AC5E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985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DB6FB" w14:textId="77777777" w:rsidR="005016A7" w:rsidRDefault="005016A7" w:rsidP="00E25647">
      <w:pPr>
        <w:spacing w:line="240" w:lineRule="auto"/>
      </w:pPr>
      <w:r>
        <w:separator/>
      </w:r>
    </w:p>
  </w:endnote>
  <w:endnote w:type="continuationSeparator" w:id="0">
    <w:p w14:paraId="655C755C" w14:textId="77777777" w:rsidR="005016A7" w:rsidRDefault="005016A7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85DB2" w14:textId="77777777" w:rsidR="00AC5EF1" w:rsidRDefault="00AC5E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C89A5" w14:textId="77777777" w:rsidR="00AC5EF1" w:rsidRPr="00AC5EF1" w:rsidRDefault="00AC5EF1" w:rsidP="00AC5EF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0123C" w14:textId="77777777" w:rsidR="00545972" w:rsidRPr="00AC5EF1" w:rsidRDefault="00545972" w:rsidP="00AC5EF1">
    <w:pPr>
      <w:pStyle w:val="Sidfot"/>
      <w:rPr>
        <w:rFonts w:cstheme="maj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F1D66" w14:textId="77777777" w:rsidR="005016A7" w:rsidRPr="001565B5" w:rsidRDefault="005016A7" w:rsidP="001565B5">
      <w:pPr>
        <w:pStyle w:val="Sidfot"/>
      </w:pPr>
    </w:p>
  </w:footnote>
  <w:footnote w:type="continuationSeparator" w:id="0">
    <w:p w14:paraId="633A5CD1" w14:textId="77777777" w:rsidR="005016A7" w:rsidRDefault="005016A7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04A32" w14:textId="77777777" w:rsidR="00AC5EF1" w:rsidRDefault="00AC5EF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6209" w14:textId="77777777" w:rsidR="00AC5EF1" w:rsidRDefault="00AC5EF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5B2" w14:textId="77777777" w:rsidR="00AC5EF1" w:rsidRDefault="00AC5E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272035"/>
    <w:multiLevelType w:val="multilevel"/>
    <w:tmpl w:val="FB883CFA"/>
    <w:numStyleLink w:val="Listformatnumreraderubriker"/>
  </w:abstractNum>
  <w:abstractNum w:abstractNumId="7" w15:restartNumberingAfterBreak="0">
    <w:nsid w:val="5D2656F6"/>
    <w:multiLevelType w:val="multilevel"/>
    <w:tmpl w:val="00D2B484"/>
    <w:numStyleLink w:val="Listformatpunktlista2"/>
  </w:abstractNum>
  <w:abstractNum w:abstractNumId="8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EE4442"/>
    <w:multiLevelType w:val="multilevel"/>
    <w:tmpl w:val="93501210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58680942">
    <w:abstractNumId w:val="9"/>
  </w:num>
  <w:num w:numId="2" w16cid:durableId="1709211565">
    <w:abstractNumId w:val="8"/>
  </w:num>
  <w:num w:numId="3" w16cid:durableId="180557705">
    <w:abstractNumId w:val="5"/>
  </w:num>
  <w:num w:numId="4" w16cid:durableId="1593321285">
    <w:abstractNumId w:val="4"/>
  </w:num>
  <w:num w:numId="5" w16cid:durableId="1695689275">
    <w:abstractNumId w:val="9"/>
  </w:num>
  <w:num w:numId="6" w16cid:durableId="532504538">
    <w:abstractNumId w:val="3"/>
  </w:num>
  <w:num w:numId="7" w16cid:durableId="1627814029">
    <w:abstractNumId w:val="2"/>
  </w:num>
  <w:num w:numId="8" w16cid:durableId="253053996">
    <w:abstractNumId w:val="1"/>
  </w:num>
  <w:num w:numId="9" w16cid:durableId="700934109">
    <w:abstractNumId w:val="0"/>
  </w:num>
  <w:num w:numId="10" w16cid:durableId="1956332171">
    <w:abstractNumId w:val="7"/>
  </w:num>
  <w:num w:numId="11" w16cid:durableId="202994014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A7"/>
    <w:rsid w:val="0000059E"/>
    <w:rsid w:val="00020939"/>
    <w:rsid w:val="00024524"/>
    <w:rsid w:val="00036ACA"/>
    <w:rsid w:val="0007101B"/>
    <w:rsid w:val="00093CE3"/>
    <w:rsid w:val="00096720"/>
    <w:rsid w:val="000A18A5"/>
    <w:rsid w:val="000D742D"/>
    <w:rsid w:val="000E3404"/>
    <w:rsid w:val="000E4034"/>
    <w:rsid w:val="000F151E"/>
    <w:rsid w:val="000F60CF"/>
    <w:rsid w:val="001002AA"/>
    <w:rsid w:val="00130729"/>
    <w:rsid w:val="0013632C"/>
    <w:rsid w:val="00137125"/>
    <w:rsid w:val="001565B5"/>
    <w:rsid w:val="00165B16"/>
    <w:rsid w:val="0019145C"/>
    <w:rsid w:val="001A4539"/>
    <w:rsid w:val="001D499C"/>
    <w:rsid w:val="001E2799"/>
    <w:rsid w:val="001F0812"/>
    <w:rsid w:val="00205EB0"/>
    <w:rsid w:val="00225E13"/>
    <w:rsid w:val="00256EC9"/>
    <w:rsid w:val="0027001E"/>
    <w:rsid w:val="00270306"/>
    <w:rsid w:val="002872AF"/>
    <w:rsid w:val="0029770C"/>
    <w:rsid w:val="002C7BDF"/>
    <w:rsid w:val="002D1A6B"/>
    <w:rsid w:val="002F2FCC"/>
    <w:rsid w:val="00303DCD"/>
    <w:rsid w:val="00317C32"/>
    <w:rsid w:val="00332B42"/>
    <w:rsid w:val="00342BAB"/>
    <w:rsid w:val="00342D40"/>
    <w:rsid w:val="003677FC"/>
    <w:rsid w:val="003816F9"/>
    <w:rsid w:val="003A4AE7"/>
    <w:rsid w:val="003C19D5"/>
    <w:rsid w:val="003E2BB0"/>
    <w:rsid w:val="003E4BDD"/>
    <w:rsid w:val="003F115C"/>
    <w:rsid w:val="003F4840"/>
    <w:rsid w:val="004050F1"/>
    <w:rsid w:val="00412908"/>
    <w:rsid w:val="00413E88"/>
    <w:rsid w:val="00416052"/>
    <w:rsid w:val="00445860"/>
    <w:rsid w:val="0044747B"/>
    <w:rsid w:val="00474416"/>
    <w:rsid w:val="0047515C"/>
    <w:rsid w:val="00482434"/>
    <w:rsid w:val="004A1FBF"/>
    <w:rsid w:val="004A50F6"/>
    <w:rsid w:val="004B4537"/>
    <w:rsid w:val="005016A7"/>
    <w:rsid w:val="00521985"/>
    <w:rsid w:val="00526960"/>
    <w:rsid w:val="00545972"/>
    <w:rsid w:val="005804DF"/>
    <w:rsid w:val="0058105A"/>
    <w:rsid w:val="005968E7"/>
    <w:rsid w:val="005B1832"/>
    <w:rsid w:val="005E3AF4"/>
    <w:rsid w:val="0062303E"/>
    <w:rsid w:val="0062646B"/>
    <w:rsid w:val="00627E2D"/>
    <w:rsid w:val="00630209"/>
    <w:rsid w:val="006419CE"/>
    <w:rsid w:val="00644641"/>
    <w:rsid w:val="00650B23"/>
    <w:rsid w:val="00662B38"/>
    <w:rsid w:val="00675FF0"/>
    <w:rsid w:val="00680823"/>
    <w:rsid w:val="0069094B"/>
    <w:rsid w:val="006927D2"/>
    <w:rsid w:val="006B01B9"/>
    <w:rsid w:val="006B4D1B"/>
    <w:rsid w:val="006B6100"/>
    <w:rsid w:val="006C1D81"/>
    <w:rsid w:val="006F7E5A"/>
    <w:rsid w:val="00710D48"/>
    <w:rsid w:val="007119E4"/>
    <w:rsid w:val="00715DD8"/>
    <w:rsid w:val="0072258C"/>
    <w:rsid w:val="007308DC"/>
    <w:rsid w:val="0073754A"/>
    <w:rsid w:val="00743EC1"/>
    <w:rsid w:val="00765DCC"/>
    <w:rsid w:val="007669AF"/>
    <w:rsid w:val="00776913"/>
    <w:rsid w:val="00780354"/>
    <w:rsid w:val="00781A86"/>
    <w:rsid w:val="00786CBC"/>
    <w:rsid w:val="00790808"/>
    <w:rsid w:val="00792F23"/>
    <w:rsid w:val="007C1402"/>
    <w:rsid w:val="007D1A2F"/>
    <w:rsid w:val="007D367C"/>
    <w:rsid w:val="007F5B9C"/>
    <w:rsid w:val="00803397"/>
    <w:rsid w:val="00804A07"/>
    <w:rsid w:val="00830F24"/>
    <w:rsid w:val="00836BFB"/>
    <w:rsid w:val="00842A5F"/>
    <w:rsid w:val="00847DB3"/>
    <w:rsid w:val="00851366"/>
    <w:rsid w:val="00881FF0"/>
    <w:rsid w:val="008B5138"/>
    <w:rsid w:val="008D0A08"/>
    <w:rsid w:val="008D2DF7"/>
    <w:rsid w:val="008F3D28"/>
    <w:rsid w:val="00900323"/>
    <w:rsid w:val="009161BE"/>
    <w:rsid w:val="009372F4"/>
    <w:rsid w:val="00937407"/>
    <w:rsid w:val="00952B2F"/>
    <w:rsid w:val="009604E0"/>
    <w:rsid w:val="00970E4C"/>
    <w:rsid w:val="00971A6A"/>
    <w:rsid w:val="00992047"/>
    <w:rsid w:val="009921E7"/>
    <w:rsid w:val="009B454F"/>
    <w:rsid w:val="009B678E"/>
    <w:rsid w:val="009D59CA"/>
    <w:rsid w:val="009F7E8F"/>
    <w:rsid w:val="00A03753"/>
    <w:rsid w:val="00A55BE8"/>
    <w:rsid w:val="00A634D2"/>
    <w:rsid w:val="00A66AB8"/>
    <w:rsid w:val="00A91E79"/>
    <w:rsid w:val="00A94F83"/>
    <w:rsid w:val="00AA2534"/>
    <w:rsid w:val="00AB4043"/>
    <w:rsid w:val="00AB49A3"/>
    <w:rsid w:val="00AC5EF1"/>
    <w:rsid w:val="00AC62D3"/>
    <w:rsid w:val="00AD4A6E"/>
    <w:rsid w:val="00B00D17"/>
    <w:rsid w:val="00B13B81"/>
    <w:rsid w:val="00B16A65"/>
    <w:rsid w:val="00B302B0"/>
    <w:rsid w:val="00B87D85"/>
    <w:rsid w:val="00B957FF"/>
    <w:rsid w:val="00BA514F"/>
    <w:rsid w:val="00BA69B4"/>
    <w:rsid w:val="00BB315B"/>
    <w:rsid w:val="00BB4FBE"/>
    <w:rsid w:val="00BB7C98"/>
    <w:rsid w:val="00BC1655"/>
    <w:rsid w:val="00BC46AF"/>
    <w:rsid w:val="00BD5F04"/>
    <w:rsid w:val="00C113D7"/>
    <w:rsid w:val="00C14A5B"/>
    <w:rsid w:val="00C36C4F"/>
    <w:rsid w:val="00C45C23"/>
    <w:rsid w:val="00C55325"/>
    <w:rsid w:val="00C56FAD"/>
    <w:rsid w:val="00C82E48"/>
    <w:rsid w:val="00C833CC"/>
    <w:rsid w:val="00C83531"/>
    <w:rsid w:val="00CA70D8"/>
    <w:rsid w:val="00CF3963"/>
    <w:rsid w:val="00D04679"/>
    <w:rsid w:val="00D06401"/>
    <w:rsid w:val="00D1380F"/>
    <w:rsid w:val="00D266DC"/>
    <w:rsid w:val="00D40D2B"/>
    <w:rsid w:val="00D522BD"/>
    <w:rsid w:val="00D76E0B"/>
    <w:rsid w:val="00D85667"/>
    <w:rsid w:val="00DA22C6"/>
    <w:rsid w:val="00DA7858"/>
    <w:rsid w:val="00DC2506"/>
    <w:rsid w:val="00DC5D7C"/>
    <w:rsid w:val="00DF1A86"/>
    <w:rsid w:val="00E00990"/>
    <w:rsid w:val="00E06032"/>
    <w:rsid w:val="00E25647"/>
    <w:rsid w:val="00E26B0B"/>
    <w:rsid w:val="00E41B0F"/>
    <w:rsid w:val="00E4678B"/>
    <w:rsid w:val="00E65FCD"/>
    <w:rsid w:val="00E70A91"/>
    <w:rsid w:val="00E90FF0"/>
    <w:rsid w:val="00E9221E"/>
    <w:rsid w:val="00E93E64"/>
    <w:rsid w:val="00EA634C"/>
    <w:rsid w:val="00EB27BF"/>
    <w:rsid w:val="00EC2543"/>
    <w:rsid w:val="00ED4855"/>
    <w:rsid w:val="00F218D1"/>
    <w:rsid w:val="00F22361"/>
    <w:rsid w:val="00F41105"/>
    <w:rsid w:val="00F4475F"/>
    <w:rsid w:val="00F943B5"/>
    <w:rsid w:val="00F97BA1"/>
    <w:rsid w:val="00FA7CA6"/>
    <w:rsid w:val="00FB1DA0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AD301"/>
  <w15:chartTrackingRefBased/>
  <w15:docId w15:val="{FA554428-5EB5-4100-99B7-14175C1E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6A7"/>
    <w:rPr>
      <w:rFonts w:eastAsiaTheme="minorEastAsia"/>
      <w:lang w:eastAsia="zh-TW"/>
    </w:rPr>
  </w:style>
  <w:style w:type="paragraph" w:styleId="Rubrik1">
    <w:name w:val="heading 1"/>
    <w:basedOn w:val="Normal"/>
    <w:next w:val="Normal"/>
    <w:link w:val="Rubrik1Char"/>
    <w:uiPriority w:val="9"/>
    <w:qFormat/>
    <w:rsid w:val="00B16A65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6A65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6A65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6A65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B16A65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rsid w:val="00501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01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01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01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A65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B16A65"/>
    <w:rPr>
      <w:rFonts w:ascii="Arial" w:eastAsiaTheme="minorEastAsia" w:hAnsi="Arial"/>
      <w:lang w:eastAsia="zh-TW"/>
    </w:rPr>
  </w:style>
  <w:style w:type="paragraph" w:styleId="Sidfot">
    <w:name w:val="footer"/>
    <w:basedOn w:val="Normal"/>
    <w:link w:val="SidfotChar"/>
    <w:uiPriority w:val="99"/>
    <w:unhideWhenUsed/>
    <w:rsid w:val="00B16A65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16A65"/>
    <w:rPr>
      <w:rFonts w:asciiTheme="majorHAnsi" w:eastAsiaTheme="minorEastAsia" w:hAnsiTheme="majorHAnsi"/>
      <w:sz w:val="18"/>
      <w:lang w:eastAsia="zh-TW"/>
    </w:rPr>
  </w:style>
  <w:style w:type="table" w:styleId="Tabellrutnt">
    <w:name w:val="Table Grid"/>
    <w:basedOn w:val="Normaltabell"/>
    <w:uiPriority w:val="39"/>
    <w:rsid w:val="00B16A65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B16A65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B16A65"/>
    <w:rPr>
      <w:color w:val="808080"/>
    </w:rPr>
  </w:style>
  <w:style w:type="paragraph" w:customStyle="1" w:styleId="Epost">
    <w:name w:val="Epost"/>
    <w:basedOn w:val="Mottagare"/>
    <w:semiHidden/>
    <w:rsid w:val="00B16A65"/>
    <w:rPr>
      <w:i/>
    </w:rPr>
  </w:style>
  <w:style w:type="paragraph" w:customStyle="1" w:styleId="SidfotEpost">
    <w:name w:val="SidfotEpost"/>
    <w:basedOn w:val="Sidfot"/>
    <w:semiHidden/>
    <w:rsid w:val="00B16A65"/>
    <w:rPr>
      <w:i/>
    </w:rPr>
  </w:style>
  <w:style w:type="character" w:styleId="Hyperlnk">
    <w:name w:val="Hyperlink"/>
    <w:basedOn w:val="Standardstycketeckensnitt"/>
    <w:uiPriority w:val="99"/>
    <w:rsid w:val="00B16A65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B16A65"/>
  </w:style>
  <w:style w:type="character" w:styleId="Sidnummer">
    <w:name w:val="page number"/>
    <w:basedOn w:val="Standardstycketeckensnitt"/>
    <w:uiPriority w:val="99"/>
    <w:unhideWhenUsed/>
    <w:rsid w:val="00B16A65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6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6A65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Rubrik1Char">
    <w:name w:val="Rubrik 1 Char"/>
    <w:basedOn w:val="Standardstycketeckensnitt"/>
    <w:link w:val="Rubrik1"/>
    <w:uiPriority w:val="9"/>
    <w:rsid w:val="00B16A65"/>
    <w:rPr>
      <w:rFonts w:asciiTheme="majorHAnsi" w:eastAsiaTheme="majorEastAsia" w:hAnsiTheme="majorHAnsi" w:cstheme="majorBidi"/>
      <w:b/>
      <w:sz w:val="38"/>
      <w:szCs w:val="32"/>
      <w:lang w:eastAsia="zh-TW"/>
    </w:rPr>
  </w:style>
  <w:style w:type="character" w:customStyle="1" w:styleId="Rubrik2Char">
    <w:name w:val="Rubrik 2 Char"/>
    <w:basedOn w:val="Standardstycketeckensnitt"/>
    <w:link w:val="Rubrik2"/>
    <w:uiPriority w:val="9"/>
    <w:rsid w:val="00B16A65"/>
    <w:rPr>
      <w:rFonts w:asciiTheme="majorHAnsi" w:eastAsiaTheme="majorEastAsia" w:hAnsiTheme="majorHAnsi" w:cstheme="majorBidi"/>
      <w:sz w:val="34"/>
      <w:szCs w:val="26"/>
      <w:lang w:eastAsia="zh-TW"/>
    </w:rPr>
  </w:style>
  <w:style w:type="character" w:customStyle="1" w:styleId="Rubrik3Char">
    <w:name w:val="Rubrik 3 Char"/>
    <w:basedOn w:val="Standardstycketeckensnitt"/>
    <w:link w:val="Rubrik3"/>
    <w:uiPriority w:val="9"/>
    <w:rsid w:val="00B16A65"/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character" w:customStyle="1" w:styleId="Rubrik4Char">
    <w:name w:val="Rubrik 4 Char"/>
    <w:basedOn w:val="Standardstycketeckensnitt"/>
    <w:link w:val="Rubrik4"/>
    <w:uiPriority w:val="9"/>
    <w:rsid w:val="00B16A65"/>
    <w:rPr>
      <w:rFonts w:asciiTheme="majorHAnsi" w:eastAsiaTheme="majorEastAsia" w:hAnsiTheme="majorHAnsi" w:cstheme="majorBidi"/>
      <w:iCs/>
      <w:sz w:val="24"/>
      <w:lang w:eastAsia="zh-TW"/>
    </w:rPr>
  </w:style>
  <w:style w:type="character" w:customStyle="1" w:styleId="Rubrik5Char">
    <w:name w:val="Rubrik 5 Char"/>
    <w:basedOn w:val="Standardstycketeckensnitt"/>
    <w:link w:val="Rubrik5"/>
    <w:uiPriority w:val="9"/>
    <w:rsid w:val="00B16A65"/>
    <w:rPr>
      <w:rFonts w:asciiTheme="majorHAnsi" w:eastAsiaTheme="majorEastAsia" w:hAnsiTheme="majorHAnsi" w:cstheme="majorBidi"/>
      <w:b/>
      <w:sz w:val="20"/>
      <w:lang w:eastAsia="zh-TW"/>
    </w:rPr>
  </w:style>
  <w:style w:type="numbering" w:customStyle="1" w:styleId="Listformatpunktlista">
    <w:name w:val="Listformat punktlista"/>
    <w:uiPriority w:val="99"/>
    <w:rsid w:val="00B16A65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B16A65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B16A65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B16A65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B16A65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B16A65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B16A65"/>
    <w:rPr>
      <w:rFonts w:eastAsiaTheme="minorEastAsia"/>
      <w:sz w:val="18"/>
      <w:szCs w:val="20"/>
      <w:lang w:eastAsia="zh-TW"/>
    </w:rPr>
  </w:style>
  <w:style w:type="character" w:styleId="Fotnotsreferens">
    <w:name w:val="foot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customStyle="1" w:styleId="Tabelltext">
    <w:name w:val="Tabelltext"/>
    <w:basedOn w:val="Normal"/>
    <w:uiPriority w:val="14"/>
    <w:rsid w:val="00B16A65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B16A65"/>
    <w:rPr>
      <w:b/>
    </w:rPr>
  </w:style>
  <w:style w:type="paragraph" w:customStyle="1" w:styleId="Tabellrubrik">
    <w:name w:val="Tabellrubrik"/>
    <w:basedOn w:val="Infotext"/>
    <w:next w:val="Normal"/>
    <w:uiPriority w:val="14"/>
    <w:rsid w:val="00B16A65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B16A65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B16A65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B16A65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B16A65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B16A65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B16A65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B16A65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B16A65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B16A65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B16A65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B16A65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B16A65"/>
    <w:rPr>
      <w:rFonts w:eastAsiaTheme="minorEastAsia"/>
      <w:iCs/>
      <w:color w:val="404040" w:themeColor="text1" w:themeTint="BF"/>
      <w:lang w:eastAsia="zh-TW"/>
    </w:rPr>
  </w:style>
  <w:style w:type="paragraph" w:customStyle="1" w:styleId="Dokumenttyp">
    <w:name w:val="Dokumenttyp"/>
    <w:basedOn w:val="Normal"/>
    <w:next w:val="Normal"/>
    <w:uiPriority w:val="20"/>
    <w:qFormat/>
    <w:rsid w:val="00B16A65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B16A65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B16A65"/>
    <w:pPr>
      <w:spacing w:line="240" w:lineRule="auto"/>
    </w:pPr>
    <w:rPr>
      <w:rFonts w:eastAsiaTheme="minorEastAsia"/>
      <w:lang w:eastAsia="zh-TW"/>
    </w:rPr>
  </w:style>
  <w:style w:type="paragraph" w:styleId="Innehll1">
    <w:name w:val="toc 1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16A65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B16A65"/>
    <w:pPr>
      <w:outlineLvl w:val="9"/>
    </w:pPr>
  </w:style>
  <w:style w:type="numbering" w:customStyle="1" w:styleId="Listformatpunktlista2">
    <w:name w:val="Listformat punktlista2"/>
    <w:uiPriority w:val="99"/>
    <w:rsid w:val="00B16A65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B16A65"/>
    <w:pPr>
      <w:ind w:firstLine="284"/>
    </w:pPr>
  </w:style>
  <w:style w:type="paragraph" w:styleId="Punktlista3">
    <w:name w:val="List Bullet 3"/>
    <w:basedOn w:val="Normal"/>
    <w:uiPriority w:val="99"/>
    <w:rsid w:val="00B16A65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B16A65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B16A65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B16A65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B16A65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A65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zh-TW"/>
    </w:rPr>
  </w:style>
  <w:style w:type="character" w:styleId="Slutnotsreferens">
    <w:name w:val="end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6A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16A65"/>
    <w:rPr>
      <w:rFonts w:eastAsiaTheme="minorEastAsia"/>
      <w:sz w:val="20"/>
      <w:szCs w:val="20"/>
      <w:lang w:eastAsia="zh-TW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B16A65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B16A65"/>
    <w:pPr>
      <w:jc w:val="right"/>
    </w:pPr>
  </w:style>
  <w:style w:type="table" w:customStyle="1" w:styleId="Miunstandard">
    <w:name w:val="Miun standard"/>
    <w:basedOn w:val="Normaltabell"/>
    <w:uiPriority w:val="99"/>
    <w:rsid w:val="00B16A65"/>
    <w:pPr>
      <w:spacing w:before="40" w:after="40"/>
    </w:pPr>
    <w:rPr>
      <w:rFonts w:eastAsiaTheme="minorEastAsia"/>
      <w:lang w:eastAsia="zh-T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B16A65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B16A65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B16A65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B16A65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B16A65"/>
    <w:pPr>
      <w:numPr>
        <w:numId w:val="9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5016A7"/>
    <w:rPr>
      <w:rFonts w:eastAsiaTheme="majorEastAsia" w:cstheme="majorBidi"/>
      <w:i/>
      <w:iCs/>
      <w:color w:val="595959" w:themeColor="text1" w:themeTint="A6"/>
      <w:lang w:eastAsia="zh-TW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016A7"/>
    <w:rPr>
      <w:rFonts w:eastAsiaTheme="majorEastAsia" w:cstheme="majorBidi"/>
      <w:color w:val="595959" w:themeColor="text1" w:themeTint="A6"/>
      <w:lang w:eastAsia="zh-TW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016A7"/>
    <w:rPr>
      <w:rFonts w:eastAsiaTheme="majorEastAsia" w:cstheme="majorBidi"/>
      <w:i/>
      <w:iCs/>
      <w:color w:val="272727" w:themeColor="text1" w:themeTint="D8"/>
      <w:lang w:eastAsia="zh-TW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016A7"/>
    <w:rPr>
      <w:rFonts w:eastAsiaTheme="majorEastAsia" w:cstheme="majorBidi"/>
      <w:color w:val="272727" w:themeColor="text1" w:themeTint="D8"/>
      <w:lang w:eastAsia="zh-TW"/>
    </w:rPr>
  </w:style>
  <w:style w:type="paragraph" w:styleId="Underrubrik">
    <w:name w:val="Subtitle"/>
    <w:basedOn w:val="Normal"/>
    <w:next w:val="Normal"/>
    <w:link w:val="UnderrubrikChar"/>
    <w:uiPriority w:val="11"/>
    <w:semiHidden/>
    <w:unhideWhenUsed/>
    <w:qFormat/>
    <w:rsid w:val="005016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016A7"/>
    <w:rPr>
      <w:rFonts w:eastAsiaTheme="majorEastAsia" w:cstheme="majorBidi"/>
      <w:color w:val="595959" w:themeColor="text1" w:themeTint="A6"/>
      <w:spacing w:val="15"/>
      <w:sz w:val="28"/>
      <w:szCs w:val="28"/>
      <w:lang w:eastAsia="zh-TW"/>
    </w:rPr>
  </w:style>
  <w:style w:type="character" w:styleId="Starkbetoning">
    <w:name w:val="Intense Emphasis"/>
    <w:basedOn w:val="Standardstycketeckensnitt"/>
    <w:uiPriority w:val="21"/>
    <w:semiHidden/>
    <w:qFormat/>
    <w:rsid w:val="005016A7"/>
    <w:rPr>
      <w:i/>
      <w:iCs/>
      <w:color w:val="00448A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016A7"/>
    <w:pPr>
      <w:pBdr>
        <w:top w:val="single" w:sz="4" w:space="10" w:color="00448A" w:themeColor="accent1" w:themeShade="BF"/>
        <w:bottom w:val="single" w:sz="4" w:space="10" w:color="00448A" w:themeColor="accent1" w:themeShade="BF"/>
      </w:pBdr>
      <w:spacing w:before="360" w:after="360"/>
      <w:ind w:left="864" w:right="864"/>
      <w:jc w:val="center"/>
    </w:pPr>
    <w:rPr>
      <w:i/>
      <w:iCs/>
      <w:color w:val="00448A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016A7"/>
    <w:rPr>
      <w:rFonts w:eastAsiaTheme="minorEastAsia"/>
      <w:i/>
      <w:iCs/>
      <w:color w:val="00448A" w:themeColor="accent1" w:themeShade="BF"/>
      <w:lang w:eastAsia="zh-TW"/>
    </w:rPr>
  </w:style>
  <w:style w:type="character" w:styleId="Starkreferens">
    <w:name w:val="Intense Reference"/>
    <w:basedOn w:val="Standardstycketeckensnitt"/>
    <w:uiPriority w:val="32"/>
    <w:semiHidden/>
    <w:qFormat/>
    <w:rsid w:val="005016A7"/>
    <w:rPr>
      <w:b/>
      <w:bCs/>
      <w:smallCaps/>
      <w:color w:val="00448A" w:themeColor="accent1" w:themeShade="BF"/>
      <w:spacing w:val="5"/>
    </w:rPr>
  </w:style>
  <w:style w:type="table" w:customStyle="1" w:styleId="TableGrid">
    <w:name w:val="TableGrid"/>
    <w:rsid w:val="005016A7"/>
    <w:pPr>
      <w:spacing w:after="0" w:line="240" w:lineRule="auto"/>
    </w:pPr>
    <w:rPr>
      <w:rFonts w:eastAsiaTheme="minorEastAsia"/>
      <w:kern w:val="2"/>
      <w:sz w:val="24"/>
      <w:szCs w:val="24"/>
      <w:lang w:eastAsia="sv-SE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016A7"/>
    <w:pPr>
      <w:spacing w:after="0" w:line="240" w:lineRule="auto"/>
    </w:pPr>
    <w:rPr>
      <w:rFonts w:eastAsiaTheme="minorEastAsia"/>
      <w:kern w:val="2"/>
      <w:sz w:val="24"/>
      <w:szCs w:val="24"/>
      <w:lang w:eastAsia="sv-SE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Makenzius</dc:creator>
  <cp:keywords/>
  <dc:description/>
  <cp:lastModifiedBy>Marlene Makenzius</cp:lastModifiedBy>
  <cp:revision>4</cp:revision>
  <cp:lastPrinted>2015-04-21T11:34:00Z</cp:lastPrinted>
  <dcterms:created xsi:type="dcterms:W3CDTF">2025-06-10T08:57:00Z</dcterms:created>
  <dcterms:modified xsi:type="dcterms:W3CDTF">2025-06-14T13:21:00Z</dcterms:modified>
</cp:coreProperties>
</file>