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F29E4C" w14:textId="19B736BE" w:rsidR="003E6ADB" w:rsidRPr="003A4C83" w:rsidRDefault="003E6ADB">
      <w:pPr>
        <w:rPr>
          <w:b/>
          <w:bCs/>
          <w:sz w:val="32"/>
          <w:szCs w:val="32"/>
          <w:lang w:val="en-US"/>
        </w:rPr>
      </w:pPr>
      <w:r w:rsidRPr="003A4C83">
        <w:rPr>
          <w:b/>
          <w:bCs/>
          <w:sz w:val="32"/>
          <w:szCs w:val="32"/>
          <w:lang w:val="en-US"/>
        </w:rPr>
        <w:t xml:space="preserve">Interventional Package for Postpartum Family </w:t>
      </w:r>
      <w:r w:rsidR="00846551">
        <w:rPr>
          <w:b/>
          <w:bCs/>
          <w:sz w:val="32"/>
          <w:szCs w:val="32"/>
          <w:lang w:val="en-US"/>
        </w:rPr>
        <w:t>P</w:t>
      </w:r>
      <w:r w:rsidRPr="003A4C83">
        <w:rPr>
          <w:b/>
          <w:bCs/>
          <w:sz w:val="32"/>
          <w:szCs w:val="32"/>
          <w:lang w:val="en-US"/>
        </w:rPr>
        <w:t>lanning</w:t>
      </w:r>
      <w:r w:rsidR="00E80538" w:rsidRPr="003A4C83">
        <w:rPr>
          <w:b/>
          <w:bCs/>
          <w:sz w:val="32"/>
          <w:szCs w:val="32"/>
          <w:lang w:val="en-US"/>
        </w:rPr>
        <w:t xml:space="preserve"> PPFP</w:t>
      </w:r>
      <w:r w:rsidRPr="003A4C83">
        <w:rPr>
          <w:b/>
          <w:bCs/>
          <w:sz w:val="32"/>
          <w:szCs w:val="32"/>
          <w:lang w:val="en-US"/>
        </w:rPr>
        <w:t xml:space="preserve"> in Nepal</w:t>
      </w:r>
    </w:p>
    <w:p w14:paraId="7D7D63AF" w14:textId="4E661BA5" w:rsidR="007743DC" w:rsidRDefault="007743DC">
      <w:pPr>
        <w:rPr>
          <w:lang w:val="en-US"/>
        </w:rPr>
      </w:pPr>
    </w:p>
    <w:p w14:paraId="3E3F7883" w14:textId="07BF4C1A" w:rsidR="007743DC" w:rsidRDefault="00E17205">
      <w:pPr>
        <w:rPr>
          <w:lang w:val="en-US"/>
        </w:rPr>
      </w:pPr>
      <w:r>
        <w:rPr>
          <w:lang w:val="en-US"/>
        </w:rPr>
        <w:t xml:space="preserve">Maternal mortality </w:t>
      </w:r>
      <w:r w:rsidR="00B0311A">
        <w:rPr>
          <w:lang w:val="en-US"/>
        </w:rPr>
        <w:t>remains high in Nepal</w:t>
      </w:r>
      <w:r w:rsidR="00846551">
        <w:rPr>
          <w:lang w:val="en-US"/>
        </w:rPr>
        <w:t>,</w:t>
      </w:r>
      <w:r w:rsidR="00B0311A">
        <w:rPr>
          <w:lang w:val="en-US"/>
        </w:rPr>
        <w:t xml:space="preserve"> with 259/100000 live births in 2016</w:t>
      </w:r>
      <w:r w:rsidR="00846551">
        <w:rPr>
          <w:lang w:val="en-US"/>
        </w:rPr>
        <w:t>,</w:t>
      </w:r>
      <w:r w:rsidR="00B0311A">
        <w:rPr>
          <w:lang w:val="en-US"/>
        </w:rPr>
        <w:t xml:space="preserve"> </w:t>
      </w:r>
      <w:r w:rsidR="00404F33">
        <w:rPr>
          <w:lang w:val="en-US"/>
        </w:rPr>
        <w:t xml:space="preserve">according to the </w:t>
      </w:r>
      <w:r w:rsidR="00B0311A">
        <w:rPr>
          <w:lang w:val="en-US"/>
        </w:rPr>
        <w:t xml:space="preserve">Nepal Demography and </w:t>
      </w:r>
      <w:r w:rsidR="00846551">
        <w:rPr>
          <w:lang w:val="en-US"/>
        </w:rPr>
        <w:t>H</w:t>
      </w:r>
      <w:r w:rsidR="00B0311A">
        <w:rPr>
          <w:lang w:val="en-US"/>
        </w:rPr>
        <w:t>ealth Survey NDHS</w:t>
      </w:r>
      <w:r w:rsidR="00E80538">
        <w:rPr>
          <w:lang w:val="en-US"/>
        </w:rPr>
        <w:t>.</w:t>
      </w:r>
      <w:r w:rsidR="00B0311A">
        <w:rPr>
          <w:lang w:val="en-US"/>
        </w:rPr>
        <w:t xml:space="preserve"> Nepal has made considerable progress in improving access to and utilization of family planning services. </w:t>
      </w:r>
      <w:r w:rsidR="00846551">
        <w:rPr>
          <w:lang w:val="en-US"/>
        </w:rPr>
        <w:t xml:space="preserve">The </w:t>
      </w:r>
      <w:r w:rsidR="00B0311A">
        <w:rPr>
          <w:lang w:val="en-US"/>
        </w:rPr>
        <w:t xml:space="preserve">Government of Nepal had endorsed </w:t>
      </w:r>
      <w:r w:rsidR="00846551">
        <w:rPr>
          <w:lang w:val="en-US"/>
        </w:rPr>
        <w:t xml:space="preserve">the </w:t>
      </w:r>
      <w:r w:rsidR="00B0311A">
        <w:rPr>
          <w:lang w:val="en-US"/>
        </w:rPr>
        <w:t>National Family Planning Costed Impl</w:t>
      </w:r>
      <w:r w:rsidR="00846551">
        <w:rPr>
          <w:lang w:val="en-US"/>
        </w:rPr>
        <w:t>eme</w:t>
      </w:r>
      <w:r w:rsidR="00B0311A">
        <w:rPr>
          <w:lang w:val="en-US"/>
        </w:rPr>
        <w:t>ntation Plan (CIP) 2015-2020. The postpartum period</w:t>
      </w:r>
      <w:r w:rsidR="00846551">
        <w:rPr>
          <w:lang w:val="en-US"/>
        </w:rPr>
        <w:t>,</w:t>
      </w:r>
      <w:r w:rsidR="00E11362">
        <w:rPr>
          <w:lang w:val="en-US"/>
        </w:rPr>
        <w:t xml:space="preserve"> within 12 months following </w:t>
      </w:r>
      <w:r w:rsidR="00846551">
        <w:rPr>
          <w:lang w:val="en-US"/>
        </w:rPr>
        <w:t>childbirth,</w:t>
      </w:r>
      <w:r w:rsidR="00E11362">
        <w:rPr>
          <w:lang w:val="en-US"/>
        </w:rPr>
        <w:t xml:space="preserve"> </w:t>
      </w:r>
      <w:r w:rsidR="00404F33">
        <w:rPr>
          <w:lang w:val="en-US"/>
        </w:rPr>
        <w:t>present</w:t>
      </w:r>
      <w:r w:rsidR="00E11362">
        <w:rPr>
          <w:lang w:val="en-US"/>
        </w:rPr>
        <w:t xml:space="preserve">s </w:t>
      </w:r>
      <w:r w:rsidR="00846551">
        <w:rPr>
          <w:lang w:val="en-US"/>
        </w:rPr>
        <w:t>a</w:t>
      </w:r>
      <w:r w:rsidR="00E11362">
        <w:rPr>
          <w:lang w:val="en-US"/>
        </w:rPr>
        <w:t xml:space="preserve"> well-timed opportunity </w:t>
      </w:r>
      <w:r w:rsidR="00404F33">
        <w:rPr>
          <w:lang w:val="en-US"/>
        </w:rPr>
        <w:t>to</w:t>
      </w:r>
      <w:r w:rsidR="00E11362">
        <w:rPr>
          <w:lang w:val="en-US"/>
        </w:rPr>
        <w:t xml:space="preserve"> reach women with an acceptable and effective family planning method. </w:t>
      </w:r>
      <w:r w:rsidR="00F574C2">
        <w:rPr>
          <w:lang w:val="en-US"/>
        </w:rPr>
        <w:t xml:space="preserve">This </w:t>
      </w:r>
      <w:r w:rsidR="00404F33">
        <w:rPr>
          <w:lang w:val="en-US"/>
        </w:rPr>
        <w:t>ultimate</w:t>
      </w:r>
      <w:r w:rsidR="00F574C2">
        <w:rPr>
          <w:lang w:val="en-US"/>
        </w:rPr>
        <w:t xml:space="preserve">ly </w:t>
      </w:r>
      <w:r w:rsidR="00404F33">
        <w:rPr>
          <w:lang w:val="en-US"/>
        </w:rPr>
        <w:t>lead</w:t>
      </w:r>
      <w:r w:rsidR="00F574C2">
        <w:rPr>
          <w:lang w:val="en-US"/>
        </w:rPr>
        <w:t>s</w:t>
      </w:r>
      <w:r w:rsidR="00846551">
        <w:rPr>
          <w:lang w:val="en-US"/>
        </w:rPr>
        <w:t xml:space="preserve"> </w:t>
      </w:r>
      <w:r w:rsidR="00404F33">
        <w:rPr>
          <w:lang w:val="en-US"/>
        </w:rPr>
        <w:t>to</w:t>
      </w:r>
      <w:r w:rsidR="00F574C2">
        <w:rPr>
          <w:lang w:val="en-US"/>
        </w:rPr>
        <w:t xml:space="preserve"> the likelihood of healthy timing and spacing of pregnancy</w:t>
      </w:r>
      <w:r w:rsidR="00404F33">
        <w:rPr>
          <w:lang w:val="en-US"/>
        </w:rPr>
        <w:t>,</w:t>
      </w:r>
      <w:r w:rsidR="00F574C2">
        <w:rPr>
          <w:lang w:val="en-US"/>
        </w:rPr>
        <w:t xml:space="preserve"> </w:t>
      </w:r>
      <w:r w:rsidR="00404F33">
        <w:rPr>
          <w:lang w:val="en-US"/>
        </w:rPr>
        <w:t>thereby</w:t>
      </w:r>
      <w:r w:rsidR="00F574C2">
        <w:rPr>
          <w:lang w:val="en-US"/>
        </w:rPr>
        <w:t xml:space="preserve"> reduc</w:t>
      </w:r>
      <w:r w:rsidR="00404F33">
        <w:rPr>
          <w:lang w:val="en-US"/>
        </w:rPr>
        <w:t>ing</w:t>
      </w:r>
      <w:r w:rsidR="00F574C2">
        <w:rPr>
          <w:lang w:val="en-US"/>
        </w:rPr>
        <w:t xml:space="preserve"> the </w:t>
      </w:r>
      <w:r w:rsidR="00404F33">
        <w:rPr>
          <w:lang w:val="en-US"/>
        </w:rPr>
        <w:t>possibility</w:t>
      </w:r>
      <w:r w:rsidR="00F574C2">
        <w:rPr>
          <w:lang w:val="en-US"/>
        </w:rPr>
        <w:t xml:space="preserve"> of unintended pregnancy. However, postpartum family planning is one such gap where Nepal has </w:t>
      </w:r>
      <w:r w:rsidR="00846551">
        <w:rPr>
          <w:lang w:val="en-US"/>
        </w:rPr>
        <w:t xml:space="preserve">a </w:t>
      </w:r>
      <w:r w:rsidR="00F574C2">
        <w:rPr>
          <w:lang w:val="en-US"/>
        </w:rPr>
        <w:t>high unmet need during th</w:t>
      </w:r>
      <w:r w:rsidR="00846551">
        <w:rPr>
          <w:lang w:val="en-US"/>
        </w:rPr>
        <w:t>is</w:t>
      </w:r>
      <w:r w:rsidR="00F574C2">
        <w:rPr>
          <w:lang w:val="en-US"/>
        </w:rPr>
        <w:t xml:space="preserve"> period.</w:t>
      </w:r>
    </w:p>
    <w:p w14:paraId="3EB474AA" w14:textId="2BEC7114" w:rsidR="00E80538" w:rsidRDefault="00E80538">
      <w:pPr>
        <w:rPr>
          <w:lang w:val="en-US"/>
        </w:rPr>
      </w:pPr>
    </w:p>
    <w:p w14:paraId="28BAE582" w14:textId="35FEAD9A" w:rsidR="00E80538" w:rsidRPr="003A4C83" w:rsidRDefault="00846551">
      <w:pPr>
        <w:rPr>
          <w:b/>
          <w:bCs/>
          <w:lang w:val="en-US"/>
        </w:rPr>
      </w:pPr>
      <w:r>
        <w:rPr>
          <w:b/>
          <w:bCs/>
          <w:lang w:val="en-US"/>
        </w:rPr>
        <w:t>The o</w:t>
      </w:r>
      <w:r w:rsidR="00E80538" w:rsidRPr="003A4C83">
        <w:rPr>
          <w:b/>
          <w:bCs/>
          <w:lang w:val="en-US"/>
        </w:rPr>
        <w:t>bjective of this interventional package</w:t>
      </w:r>
    </w:p>
    <w:p w14:paraId="618CBED0" w14:textId="43C8BBDD" w:rsidR="00120615" w:rsidRDefault="00120615">
      <w:pPr>
        <w:rPr>
          <w:lang w:val="en-US"/>
        </w:rPr>
      </w:pPr>
      <w:r>
        <w:rPr>
          <w:lang w:val="en-US"/>
        </w:rPr>
        <w:t>T</w:t>
      </w:r>
      <w:r w:rsidR="00C73C1F">
        <w:rPr>
          <w:lang w:val="en-US"/>
        </w:rPr>
        <w:t xml:space="preserve">his package of interventions </w:t>
      </w:r>
      <w:r w:rsidR="005B2CAF">
        <w:rPr>
          <w:lang w:val="en-US"/>
        </w:rPr>
        <w:t>is</w:t>
      </w:r>
      <w:r w:rsidR="00C73C1F">
        <w:rPr>
          <w:lang w:val="en-US"/>
        </w:rPr>
        <w:t xml:space="preserve"> </w:t>
      </w:r>
      <w:r w:rsidR="00404F33">
        <w:rPr>
          <w:lang w:val="en-US"/>
        </w:rPr>
        <w:t>based on WHO standards and can be implemented in postpartum family planning to address unmet needs, enhance child spacing,</w:t>
      </w:r>
      <w:r w:rsidR="002B0147">
        <w:rPr>
          <w:lang w:val="en-US"/>
        </w:rPr>
        <w:t xml:space="preserve"> and limit pregnancy.</w:t>
      </w:r>
    </w:p>
    <w:p w14:paraId="52CF3F36" w14:textId="4DBEAD74" w:rsidR="005B2CAF" w:rsidRDefault="005B2CAF">
      <w:pPr>
        <w:rPr>
          <w:lang w:val="en-US"/>
        </w:rPr>
      </w:pPr>
    </w:p>
    <w:p w14:paraId="271122FE" w14:textId="4690F2F5" w:rsidR="005B2CAF" w:rsidRPr="003A4C83" w:rsidRDefault="005B2CAF">
      <w:pPr>
        <w:rPr>
          <w:b/>
          <w:bCs/>
          <w:lang w:val="en-US"/>
        </w:rPr>
      </w:pPr>
      <w:r w:rsidRPr="003A4C83">
        <w:rPr>
          <w:b/>
          <w:bCs/>
          <w:lang w:val="en-US"/>
        </w:rPr>
        <w:t>Components</w:t>
      </w:r>
    </w:p>
    <w:p w14:paraId="360BA2C9" w14:textId="2C00D7DA" w:rsidR="005B2CAF" w:rsidRDefault="005B2CAF" w:rsidP="005B2CAF">
      <w:pPr>
        <w:pStyle w:val="ListParagraph"/>
        <w:numPr>
          <w:ilvl w:val="0"/>
          <w:numId w:val="2"/>
        </w:numPr>
        <w:rPr>
          <w:lang w:val="en-US"/>
        </w:rPr>
      </w:pPr>
      <w:r w:rsidRPr="005B2CAF">
        <w:rPr>
          <w:lang w:val="en-US"/>
        </w:rPr>
        <w:t xml:space="preserve">Family planning services </w:t>
      </w:r>
      <w:r w:rsidR="00846551">
        <w:rPr>
          <w:lang w:val="en-US"/>
        </w:rPr>
        <w:t xml:space="preserve">are </w:t>
      </w:r>
      <w:r w:rsidRPr="005B2CAF">
        <w:rPr>
          <w:lang w:val="en-US"/>
        </w:rPr>
        <w:t>integrated with preventive and curative sexual and reproductive health care.</w:t>
      </w:r>
    </w:p>
    <w:p w14:paraId="34EEC548" w14:textId="31C951DC" w:rsidR="005B2CAF" w:rsidRDefault="00F47F7D" w:rsidP="005B2CAF">
      <w:pPr>
        <w:pStyle w:val="ListParagraph"/>
        <w:numPr>
          <w:ilvl w:val="0"/>
          <w:numId w:val="2"/>
        </w:numPr>
        <w:rPr>
          <w:lang w:val="en-US"/>
        </w:rPr>
      </w:pPr>
      <w:r>
        <w:rPr>
          <w:lang w:val="en-US"/>
        </w:rPr>
        <w:t>Education and counseling for informed contraception decision</w:t>
      </w:r>
      <w:r w:rsidR="00404F33">
        <w:rPr>
          <w:lang w:val="en-US"/>
        </w:rPr>
        <w:t>-</w:t>
      </w:r>
      <w:r>
        <w:rPr>
          <w:lang w:val="en-US"/>
        </w:rPr>
        <w:t>making.</w:t>
      </w:r>
    </w:p>
    <w:p w14:paraId="275D5158" w14:textId="0EB60415" w:rsidR="00F47F7D" w:rsidRDefault="00F47F7D" w:rsidP="005B2CAF">
      <w:pPr>
        <w:pStyle w:val="ListParagraph"/>
        <w:numPr>
          <w:ilvl w:val="0"/>
          <w:numId w:val="2"/>
        </w:numPr>
        <w:rPr>
          <w:lang w:val="en-US"/>
        </w:rPr>
      </w:pPr>
      <w:r>
        <w:rPr>
          <w:lang w:val="en-US"/>
        </w:rPr>
        <w:t>Referral and access to contraceptive supplies</w:t>
      </w:r>
    </w:p>
    <w:p w14:paraId="77C75711" w14:textId="4B2924F1" w:rsidR="00F47F7D" w:rsidRPr="005B2CAF" w:rsidRDefault="00F47F7D" w:rsidP="005B2CAF">
      <w:pPr>
        <w:pStyle w:val="ListParagraph"/>
        <w:numPr>
          <w:ilvl w:val="0"/>
          <w:numId w:val="2"/>
        </w:numPr>
        <w:rPr>
          <w:lang w:val="en-US"/>
        </w:rPr>
      </w:pPr>
      <w:r>
        <w:rPr>
          <w:lang w:val="en-US"/>
        </w:rPr>
        <w:t>Family planning within integrated primary healthcare</w:t>
      </w:r>
    </w:p>
    <w:p w14:paraId="6185A358" w14:textId="047B1C67" w:rsidR="005B2CAF" w:rsidRDefault="005B2CAF">
      <w:pPr>
        <w:rPr>
          <w:lang w:val="en-US"/>
        </w:rPr>
      </w:pPr>
    </w:p>
    <w:p w14:paraId="01FD4FA6" w14:textId="6C3A5F87" w:rsidR="00F47F7D" w:rsidRPr="003A4C83" w:rsidRDefault="00F47F7D">
      <w:pPr>
        <w:rPr>
          <w:b/>
          <w:bCs/>
          <w:lang w:val="en-US"/>
        </w:rPr>
      </w:pPr>
      <w:r w:rsidRPr="003A4C83">
        <w:rPr>
          <w:b/>
          <w:bCs/>
          <w:lang w:val="en-US"/>
        </w:rPr>
        <w:t>Benefits and potential impact</w:t>
      </w:r>
    </w:p>
    <w:p w14:paraId="166FA78B" w14:textId="09ABCB0F" w:rsidR="00F47F7D" w:rsidRDefault="00663525" w:rsidP="00663525">
      <w:pPr>
        <w:ind w:left="720"/>
        <w:rPr>
          <w:lang w:val="en-US"/>
        </w:rPr>
      </w:pPr>
      <w:r>
        <w:rPr>
          <w:lang w:val="en-US"/>
        </w:rPr>
        <w:t>Empower women and families and promote gender equity</w:t>
      </w:r>
    </w:p>
    <w:p w14:paraId="1D993177" w14:textId="6B657688" w:rsidR="00663525" w:rsidRDefault="00663525" w:rsidP="00663525">
      <w:pPr>
        <w:ind w:left="720"/>
        <w:rPr>
          <w:lang w:val="en-US"/>
        </w:rPr>
      </w:pPr>
      <w:r>
        <w:rPr>
          <w:lang w:val="en-US"/>
        </w:rPr>
        <w:t>Family planning has the potential to reduce 32% of maternal death</w:t>
      </w:r>
      <w:r w:rsidR="00846551">
        <w:rPr>
          <w:lang w:val="en-US"/>
        </w:rPr>
        <w:t>s</w:t>
      </w:r>
      <w:r w:rsidR="00404F33">
        <w:rPr>
          <w:lang w:val="en-US"/>
        </w:rPr>
        <w:t xml:space="preserve"> and</w:t>
      </w:r>
      <w:r>
        <w:rPr>
          <w:lang w:val="en-US"/>
        </w:rPr>
        <w:t xml:space="preserve"> 10% of newborn</w:t>
      </w:r>
      <w:r w:rsidR="00846551">
        <w:rPr>
          <w:lang w:val="en-US"/>
        </w:rPr>
        <w:t xml:space="preserve"> deaths</w:t>
      </w:r>
      <w:r>
        <w:rPr>
          <w:lang w:val="en-US"/>
        </w:rPr>
        <w:t>. Infant and child deaths.</w:t>
      </w:r>
    </w:p>
    <w:p w14:paraId="21ACDE41" w14:textId="3640B1B7" w:rsidR="00663525" w:rsidRDefault="00663525" w:rsidP="005A6BA2">
      <w:pPr>
        <w:ind w:left="720"/>
        <w:rPr>
          <w:lang w:val="en-US"/>
        </w:rPr>
      </w:pPr>
      <w:r>
        <w:rPr>
          <w:lang w:val="en-US"/>
        </w:rPr>
        <w:t>Family planning has the potential to decrease 71% of unwanted pregnancies.</w:t>
      </w:r>
    </w:p>
    <w:p w14:paraId="3644F3DC" w14:textId="7654E139" w:rsidR="005A6BA2" w:rsidRDefault="005A6BA2" w:rsidP="005A6BA2">
      <w:pPr>
        <w:ind w:left="720"/>
        <w:rPr>
          <w:lang w:val="en-US"/>
        </w:rPr>
      </w:pPr>
      <w:r>
        <w:rPr>
          <w:lang w:val="en-US"/>
        </w:rPr>
        <w:t>Slow</w:t>
      </w:r>
      <w:r w:rsidR="00846551">
        <w:rPr>
          <w:lang w:val="en-US"/>
        </w:rPr>
        <w:t>ing</w:t>
      </w:r>
      <w:r>
        <w:rPr>
          <w:lang w:val="en-US"/>
        </w:rPr>
        <w:t xml:space="preserve"> population growth contribut</w:t>
      </w:r>
      <w:r w:rsidR="00846551">
        <w:rPr>
          <w:lang w:val="en-US"/>
        </w:rPr>
        <w:t>es</w:t>
      </w:r>
      <w:r>
        <w:rPr>
          <w:lang w:val="en-US"/>
        </w:rPr>
        <w:t xml:space="preserve"> </w:t>
      </w:r>
      <w:r w:rsidR="00404F33">
        <w:rPr>
          <w:lang w:val="en-US"/>
        </w:rPr>
        <w:t>significantly to reducing poverty and hunger, ultimately helping to achieve the Sustainable Development Goals (SDGs).</w:t>
      </w:r>
    </w:p>
    <w:p w14:paraId="4C65D4AB" w14:textId="77777777" w:rsidR="005B2CAF" w:rsidRDefault="005B2CAF">
      <w:pPr>
        <w:rPr>
          <w:lang w:val="en-US"/>
        </w:rPr>
      </w:pPr>
    </w:p>
    <w:p w14:paraId="1446F9C2" w14:textId="64EA6839" w:rsidR="00E80538" w:rsidRPr="003A4C83" w:rsidRDefault="00E80538">
      <w:pPr>
        <w:rPr>
          <w:b/>
          <w:bCs/>
          <w:lang w:val="en-US"/>
        </w:rPr>
      </w:pPr>
      <w:r w:rsidRPr="003A4C83">
        <w:rPr>
          <w:b/>
          <w:bCs/>
          <w:lang w:val="en-US"/>
        </w:rPr>
        <w:t>Routine care and interventional package</w:t>
      </w:r>
    </w:p>
    <w:p w14:paraId="58DCEBDF" w14:textId="3C11A104" w:rsidR="00E80538" w:rsidRPr="003A4C83" w:rsidRDefault="00E80538">
      <w:pPr>
        <w:rPr>
          <w:b/>
          <w:bCs/>
          <w:lang w:val="en-US"/>
        </w:rPr>
      </w:pPr>
      <w:r w:rsidRPr="003A4C83">
        <w:rPr>
          <w:b/>
          <w:bCs/>
          <w:lang w:val="en-US"/>
        </w:rPr>
        <w:t>Routine care</w:t>
      </w:r>
    </w:p>
    <w:p w14:paraId="0B5ADB8A" w14:textId="03D34773" w:rsidR="002B0147" w:rsidRPr="00A4013A" w:rsidRDefault="005917CC" w:rsidP="00E9721C">
      <w:pPr>
        <w:ind w:left="720"/>
        <w:rPr>
          <w:lang w:val="en-US"/>
        </w:rPr>
      </w:pPr>
      <w:r>
        <w:rPr>
          <w:lang w:val="en-US"/>
        </w:rPr>
        <w:t>Family planning servi</w:t>
      </w:r>
      <w:r w:rsidR="0087212A">
        <w:rPr>
          <w:lang w:val="en-US"/>
        </w:rPr>
        <w:t xml:space="preserve">ces are </w:t>
      </w:r>
      <w:r w:rsidR="00404F33">
        <w:rPr>
          <w:lang w:val="en-US"/>
        </w:rPr>
        <w:t xml:space="preserve">regularly </w:t>
      </w:r>
      <w:r w:rsidR="0087212A">
        <w:rPr>
          <w:lang w:val="en-US"/>
        </w:rPr>
        <w:t xml:space="preserve">provided in government health facilities. Female community health volunteers FCHVs </w:t>
      </w:r>
      <w:r w:rsidR="00A009A2">
        <w:rPr>
          <w:lang w:val="en-US"/>
        </w:rPr>
        <w:t xml:space="preserve">are </w:t>
      </w:r>
      <w:r w:rsidR="00404F33">
        <w:rPr>
          <w:lang w:val="en-US"/>
        </w:rPr>
        <w:t>giv</w:t>
      </w:r>
      <w:r w:rsidR="00A009A2">
        <w:rPr>
          <w:lang w:val="en-US"/>
        </w:rPr>
        <w:t>ing information about family planning</w:t>
      </w:r>
      <w:r w:rsidR="0054305E">
        <w:rPr>
          <w:lang w:val="en-US"/>
        </w:rPr>
        <w:t xml:space="preserve"> and distribut</w:t>
      </w:r>
      <w:r w:rsidR="00846551">
        <w:rPr>
          <w:lang w:val="en-US"/>
        </w:rPr>
        <w:t>ing</w:t>
      </w:r>
      <w:r w:rsidR="0054305E">
        <w:rPr>
          <w:lang w:val="en-US"/>
        </w:rPr>
        <w:t xml:space="preserve"> condoms and resupply</w:t>
      </w:r>
      <w:r w:rsidR="00846551">
        <w:rPr>
          <w:lang w:val="en-US"/>
        </w:rPr>
        <w:t>ing</w:t>
      </w:r>
      <w:r w:rsidR="0054305E">
        <w:rPr>
          <w:lang w:val="en-US"/>
        </w:rPr>
        <w:t xml:space="preserve"> with pills.</w:t>
      </w:r>
    </w:p>
    <w:p w14:paraId="60B91AF3" w14:textId="77777777" w:rsidR="00E80538" w:rsidRDefault="00E80538">
      <w:pPr>
        <w:rPr>
          <w:lang w:val="en-US"/>
        </w:rPr>
      </w:pPr>
    </w:p>
    <w:p w14:paraId="4766EF7D" w14:textId="669228F0" w:rsidR="00E80538" w:rsidRPr="003A4C83" w:rsidRDefault="00E80538">
      <w:pPr>
        <w:rPr>
          <w:b/>
          <w:bCs/>
          <w:lang w:val="en-US"/>
        </w:rPr>
      </w:pPr>
      <w:r w:rsidRPr="003A4C83">
        <w:rPr>
          <w:b/>
          <w:bCs/>
          <w:lang w:val="en-US"/>
        </w:rPr>
        <w:t>Interventional package</w:t>
      </w:r>
    </w:p>
    <w:p w14:paraId="6CE89198" w14:textId="723E8357" w:rsidR="005F73F0" w:rsidRPr="003A4C83" w:rsidRDefault="00E80538" w:rsidP="00C73C1F">
      <w:pPr>
        <w:pStyle w:val="ListParagraph"/>
        <w:numPr>
          <w:ilvl w:val="0"/>
          <w:numId w:val="1"/>
        </w:numPr>
        <w:jc w:val="both"/>
        <w:rPr>
          <w:b/>
          <w:bCs/>
          <w:lang w:val="en-US"/>
        </w:rPr>
      </w:pPr>
      <w:r w:rsidRPr="003A4C83">
        <w:rPr>
          <w:b/>
          <w:bCs/>
          <w:lang w:val="en-US"/>
        </w:rPr>
        <w:t>Provider behavior change communication refresher training</w:t>
      </w:r>
      <w:r w:rsidR="00846551">
        <w:rPr>
          <w:b/>
          <w:bCs/>
          <w:lang w:val="en-US"/>
        </w:rPr>
        <w:t>,</w:t>
      </w:r>
      <w:r w:rsidR="00561874" w:rsidRPr="003A4C83">
        <w:rPr>
          <w:b/>
          <w:bCs/>
          <w:lang w:val="en-US"/>
        </w:rPr>
        <w:t xml:space="preserve"> PBCC-RT</w:t>
      </w:r>
    </w:p>
    <w:p w14:paraId="62A66938" w14:textId="77777777" w:rsidR="00404F33" w:rsidRDefault="00561874" w:rsidP="00C73C1F">
      <w:pPr>
        <w:pStyle w:val="ListParagraph"/>
        <w:jc w:val="both"/>
        <w:rPr>
          <w:lang w:val="en-US"/>
        </w:rPr>
      </w:pPr>
      <w:r>
        <w:rPr>
          <w:lang w:val="en-US"/>
        </w:rPr>
        <w:t>The objective of PBCC-RT is to enhance the knowledge and competencies of service providers</w:t>
      </w:r>
      <w:r w:rsidR="00404F33">
        <w:rPr>
          <w:lang w:val="en-US"/>
        </w:rPr>
        <w:t xml:space="preserve"> in PPFP</w:t>
      </w:r>
      <w:r>
        <w:rPr>
          <w:lang w:val="en-US"/>
        </w:rPr>
        <w:t>.</w:t>
      </w:r>
      <w:r w:rsidR="006159F4">
        <w:rPr>
          <w:lang w:val="en-US"/>
        </w:rPr>
        <w:t xml:space="preserve"> </w:t>
      </w:r>
    </w:p>
    <w:p w14:paraId="0F898599" w14:textId="30B31E84" w:rsidR="00561874" w:rsidRDefault="006159F4" w:rsidP="00C73C1F">
      <w:pPr>
        <w:pStyle w:val="ListParagraph"/>
        <w:jc w:val="both"/>
        <w:rPr>
          <w:lang w:val="en-US"/>
        </w:rPr>
      </w:pPr>
      <w:r>
        <w:rPr>
          <w:lang w:val="en-US"/>
        </w:rPr>
        <w:t>The focus will be on the quality and effective</w:t>
      </w:r>
      <w:r w:rsidR="00846551">
        <w:rPr>
          <w:lang w:val="en-US"/>
        </w:rPr>
        <w:t>ness of</w:t>
      </w:r>
      <w:r>
        <w:rPr>
          <w:lang w:val="en-US"/>
        </w:rPr>
        <w:t xml:space="preserve"> counselling. Refresher training includes integrations and exchange of experiences, challenges faced, role-plays</w:t>
      </w:r>
      <w:r w:rsidR="00C73C1F">
        <w:rPr>
          <w:lang w:val="en-US"/>
        </w:rPr>
        <w:t xml:space="preserve"> with PPFP counselling tools</w:t>
      </w:r>
      <w:r w:rsidR="00846551">
        <w:rPr>
          <w:lang w:val="en-US"/>
        </w:rPr>
        <w:t>,</w:t>
      </w:r>
      <w:r w:rsidR="00C73C1F">
        <w:rPr>
          <w:lang w:val="en-US"/>
        </w:rPr>
        <w:t xml:space="preserve"> and clinical practice.</w:t>
      </w:r>
    </w:p>
    <w:p w14:paraId="35FFBBE6" w14:textId="77777777" w:rsidR="00561874" w:rsidRDefault="00561874" w:rsidP="00C73C1F">
      <w:pPr>
        <w:pStyle w:val="ListParagraph"/>
        <w:jc w:val="both"/>
        <w:rPr>
          <w:lang w:val="en-US"/>
        </w:rPr>
      </w:pPr>
    </w:p>
    <w:p w14:paraId="373947EC" w14:textId="54F44E64" w:rsidR="00E80538" w:rsidRPr="003A4C83" w:rsidRDefault="00E80538" w:rsidP="00C73C1F">
      <w:pPr>
        <w:pStyle w:val="ListParagraph"/>
        <w:numPr>
          <w:ilvl w:val="0"/>
          <w:numId w:val="1"/>
        </w:numPr>
        <w:jc w:val="both"/>
        <w:rPr>
          <w:b/>
          <w:bCs/>
          <w:lang w:val="en-US"/>
        </w:rPr>
      </w:pPr>
      <w:r w:rsidRPr="003A4C83">
        <w:rPr>
          <w:b/>
          <w:bCs/>
          <w:lang w:val="en-US"/>
        </w:rPr>
        <w:t>PPFP counselling tool</w:t>
      </w:r>
    </w:p>
    <w:p w14:paraId="3B702773" w14:textId="2F7B602F" w:rsidR="00963296" w:rsidRDefault="00855437" w:rsidP="00855437">
      <w:pPr>
        <w:pStyle w:val="ListParagraph"/>
        <w:numPr>
          <w:ilvl w:val="0"/>
          <w:numId w:val="12"/>
        </w:numPr>
        <w:jc w:val="both"/>
        <w:rPr>
          <w:lang w:val="en-US"/>
        </w:rPr>
      </w:pPr>
      <w:r>
        <w:rPr>
          <w:lang w:val="en-US"/>
        </w:rPr>
        <w:t>Definition of family planning and contraception</w:t>
      </w:r>
    </w:p>
    <w:p w14:paraId="2B25BF98" w14:textId="200579E3" w:rsidR="00B72002" w:rsidRDefault="00B72002" w:rsidP="00973811">
      <w:pPr>
        <w:pStyle w:val="ListParagraph"/>
        <w:ind w:left="1440"/>
        <w:jc w:val="both"/>
        <w:rPr>
          <w:lang w:val="en-US"/>
        </w:rPr>
      </w:pPr>
      <w:r>
        <w:rPr>
          <w:lang w:val="en-US"/>
        </w:rPr>
        <w:t>Contraception is the</w:t>
      </w:r>
      <w:r w:rsidR="00725EB0">
        <w:rPr>
          <w:lang w:val="en-US"/>
        </w:rPr>
        <w:t xml:space="preserve"> act of</w:t>
      </w:r>
      <w:r>
        <w:rPr>
          <w:lang w:val="en-US"/>
        </w:rPr>
        <w:t xml:space="preserve"> intentional prevention of pregnancy by intentional</w:t>
      </w:r>
      <w:r w:rsidR="00846551">
        <w:rPr>
          <w:lang w:val="en-US"/>
        </w:rPr>
        <w:t>ly</w:t>
      </w:r>
      <w:r w:rsidR="00725EB0">
        <w:rPr>
          <w:lang w:val="en-US"/>
        </w:rPr>
        <w:t xml:space="preserve"> preventi</w:t>
      </w:r>
      <w:r w:rsidR="00846551">
        <w:rPr>
          <w:lang w:val="en-US"/>
        </w:rPr>
        <w:t>ng</w:t>
      </w:r>
      <w:r w:rsidR="00725EB0">
        <w:rPr>
          <w:lang w:val="en-US"/>
        </w:rPr>
        <w:t xml:space="preserve"> pregnancy by artificial or natural means</w:t>
      </w:r>
      <w:r w:rsidR="004971C0">
        <w:rPr>
          <w:lang w:val="en-US"/>
        </w:rPr>
        <w:t xml:space="preserve"> </w:t>
      </w:r>
      <w:r w:rsidR="00973811">
        <w:rPr>
          <w:lang w:val="en-US"/>
        </w:rPr>
        <w:fldChar w:fldCharType="begin"/>
      </w:r>
      <w:r w:rsidR="00973811">
        <w:rPr>
          <w:lang w:val="en-US"/>
        </w:rPr>
        <w:instrText xml:space="preserve"> ADDIN ZOTERO_ITEM CSL_CITATION {"citationID":"Tr77cuo4","properties":{"formattedCitation":"(Bansode et al., 2022)","plainCitation":"(Bansode et al., 2022)","noteIndex":0},"citationItems":[{"id":3982,"uris":["http://zotero.org/users/6602402/items/D8LL65NL"],"itemData":{"id":3982,"type":"chapter","abstract":"Contraception is the act of preventing pregnancy.  This can be a device, a medication, a procedure or a behavior.  Contraception allows a woman control of her reproductive health and affords the woman the ability to be an active participant in her family planning.  This review will not address abortion as that is not a way to prevent a pregnancy from occurring.  Contraceptive methods are technological advances intended to overcome biology.  The 20 century has seen the biggest advancements for female reproductive health expanding medical options, devices, and even procedures.  This review will focus on medications, devices, and procedures available to couples to prevent pregnancy.  It will not focus on behaviors and barrier methods available.","call-number":"NBK536949","container-title":"StatPearls","event-place":"Treasure Island (FL)","language":"eng","license":"Copyright © 2022, StatPearls Publishing LLC.","note":"PMID: 30725634","publisher":"StatPearls Publishing","publisher-place":"Treasure Island (FL)","source":"PubMed","title":"Contraception","URL":"http://www.ncbi.nlm.nih.gov/books/NBK536949/","author":[{"family":"Bansode","given":"Oshin M."},{"family":"Sarao","given":"Manbeer S."},{"family":"Cooper","given":"Danielle B."}],"accessed":{"date-parts":[["2022",9,9]]},"issued":{"date-parts":[["2022"]]}}}],"schema":"https://github.com/citation-style-language/schema/raw/master/csl-citation.json"} </w:instrText>
      </w:r>
      <w:r w:rsidR="00973811">
        <w:rPr>
          <w:lang w:val="en-US"/>
        </w:rPr>
        <w:fldChar w:fldCharType="separate"/>
      </w:r>
      <w:r w:rsidR="00973811">
        <w:rPr>
          <w:noProof/>
          <w:lang w:val="en-US"/>
        </w:rPr>
        <w:t>(Bansode et al., 2022)</w:t>
      </w:r>
      <w:r w:rsidR="00973811">
        <w:rPr>
          <w:lang w:val="en-US"/>
        </w:rPr>
        <w:fldChar w:fldCharType="end"/>
      </w:r>
      <w:r w:rsidR="006F6BC7">
        <w:rPr>
          <w:lang w:val="en-US"/>
        </w:rPr>
        <w:t>.</w:t>
      </w:r>
    </w:p>
    <w:p w14:paraId="2B2FEE21" w14:textId="2DF59A8E" w:rsidR="00973811" w:rsidRDefault="00973811" w:rsidP="00973811">
      <w:pPr>
        <w:pStyle w:val="ListParagraph"/>
        <w:ind w:left="1440"/>
        <w:jc w:val="both"/>
        <w:rPr>
          <w:lang w:val="en-US"/>
        </w:rPr>
      </w:pPr>
    </w:p>
    <w:p w14:paraId="42371560" w14:textId="2B858631" w:rsidR="004A4812" w:rsidRDefault="004A4812" w:rsidP="00973811">
      <w:pPr>
        <w:pStyle w:val="ListParagraph"/>
        <w:ind w:left="1440"/>
        <w:jc w:val="both"/>
        <w:rPr>
          <w:lang w:val="en-US"/>
        </w:rPr>
      </w:pPr>
      <w:r>
        <w:rPr>
          <w:lang w:val="en-US"/>
        </w:rPr>
        <w:t>Family planning allows individuals and couples to anticipate and a</w:t>
      </w:r>
      <w:r w:rsidR="004971C0">
        <w:rPr>
          <w:lang w:val="en-US"/>
        </w:rPr>
        <w:t>chieve</w:t>
      </w:r>
      <w:r>
        <w:rPr>
          <w:lang w:val="en-US"/>
        </w:rPr>
        <w:t xml:space="preserve"> their desired spacing and timing of their births. It is achieved through the use of contraceptive methods and the treatment of involuntary infertility</w:t>
      </w:r>
      <w:r w:rsidR="006F6BC7">
        <w:rPr>
          <w:lang w:val="en-US"/>
        </w:rPr>
        <w:fldChar w:fldCharType="begin"/>
      </w:r>
      <w:r w:rsidR="006F6BC7">
        <w:rPr>
          <w:lang w:val="en-US"/>
        </w:rPr>
        <w:instrText xml:space="preserve"> ADDIN ZOTERO_ITEM CSL_CITATION {"citationID":"VMJF39FK","properties":{"formattedCitation":"(WHO {\\i{}Contraception}, n.d.)","plainCitation":"(WHO Contraception, n.d.)","noteIndex":0},"citationItems":[{"id":3985,"uris":["http://zotero.org/users/6602402/items/I6N9KH3W"],"itemData":{"id":3985,"type":"webpage","abstract":"Contraception","language":"en","title":"Contraception","URL":"https://www.who.int/health-topics/contraception","accessed":{"date-parts":[["2022",9,9]]}},"label":"page","prefix":"WHO"}],"schema":"https://github.com/citation-style-language/schema/raw/master/csl-citation.json"} </w:instrText>
      </w:r>
      <w:r w:rsidR="006F6BC7">
        <w:rPr>
          <w:lang w:val="en-US"/>
        </w:rPr>
        <w:fldChar w:fldCharType="separate"/>
      </w:r>
      <w:r w:rsidR="006F6BC7" w:rsidRPr="006F6BC7">
        <w:rPr>
          <w:rFonts w:ascii="Calibri" w:cs="Calibri"/>
          <w:lang w:val="en-GB"/>
        </w:rPr>
        <w:t xml:space="preserve">(WHO </w:t>
      </w:r>
      <w:r w:rsidR="006F6BC7" w:rsidRPr="006F6BC7">
        <w:rPr>
          <w:rFonts w:ascii="Calibri" w:cs="Calibri"/>
          <w:i/>
          <w:iCs/>
          <w:lang w:val="en-GB"/>
        </w:rPr>
        <w:t>Contraception</w:t>
      </w:r>
      <w:r w:rsidR="006F6BC7" w:rsidRPr="006F6BC7">
        <w:rPr>
          <w:rFonts w:ascii="Calibri" w:cs="Calibri"/>
          <w:lang w:val="en-GB"/>
        </w:rPr>
        <w:t>, n.d.)</w:t>
      </w:r>
      <w:r w:rsidR="006F6BC7">
        <w:rPr>
          <w:lang w:val="en-US"/>
        </w:rPr>
        <w:fldChar w:fldCharType="end"/>
      </w:r>
      <w:r>
        <w:rPr>
          <w:lang w:val="en-US"/>
        </w:rPr>
        <w:t>.</w:t>
      </w:r>
    </w:p>
    <w:p w14:paraId="63DC4A23" w14:textId="77777777" w:rsidR="00973811" w:rsidRPr="00973811" w:rsidRDefault="00973811" w:rsidP="00973811">
      <w:pPr>
        <w:jc w:val="both"/>
        <w:rPr>
          <w:noProof/>
          <w:lang w:val="en-US"/>
        </w:rPr>
      </w:pPr>
    </w:p>
    <w:p w14:paraId="5C72B3F6" w14:textId="77777777" w:rsidR="00725EB0" w:rsidRDefault="00725EB0" w:rsidP="00B72002">
      <w:pPr>
        <w:pStyle w:val="ListParagraph"/>
        <w:ind w:left="1440"/>
        <w:jc w:val="both"/>
        <w:rPr>
          <w:lang w:val="en-US"/>
        </w:rPr>
      </w:pPr>
    </w:p>
    <w:p w14:paraId="3E5C660D" w14:textId="17799D04" w:rsidR="00855437" w:rsidRDefault="00855437" w:rsidP="00FE53AE">
      <w:pPr>
        <w:pStyle w:val="ListParagraph"/>
        <w:numPr>
          <w:ilvl w:val="0"/>
          <w:numId w:val="12"/>
        </w:numPr>
        <w:jc w:val="both"/>
        <w:rPr>
          <w:lang w:val="en-US"/>
        </w:rPr>
      </w:pPr>
      <w:r>
        <w:rPr>
          <w:lang w:val="en-US"/>
        </w:rPr>
        <w:t>Describe the risks of pregnancy and delivery among women with short spacing and various characteristics</w:t>
      </w:r>
      <w:r w:rsidR="00D455C6">
        <w:rPr>
          <w:lang w:val="en-US"/>
        </w:rPr>
        <w:t>.</w:t>
      </w:r>
    </w:p>
    <w:p w14:paraId="3FE17792" w14:textId="24EB24D0" w:rsidR="006F6BC7" w:rsidRDefault="006F6BC7" w:rsidP="006F6BC7">
      <w:pPr>
        <w:pStyle w:val="ListParagraph"/>
        <w:ind w:left="1440"/>
        <w:jc w:val="both"/>
        <w:rPr>
          <w:lang w:val="en-US"/>
        </w:rPr>
      </w:pPr>
      <w:r>
        <w:rPr>
          <w:lang w:val="en-US"/>
        </w:rPr>
        <w:t>In South Asia</w:t>
      </w:r>
      <w:r w:rsidR="00846551">
        <w:rPr>
          <w:lang w:val="en-US"/>
        </w:rPr>
        <w:t>,</w:t>
      </w:r>
      <w:r w:rsidR="00042C1D">
        <w:rPr>
          <w:lang w:val="en-US"/>
        </w:rPr>
        <w:t xml:space="preserve"> about 66,000 maternal deaths occur</w:t>
      </w:r>
      <w:r w:rsidR="00846551">
        <w:rPr>
          <w:lang w:val="en-US"/>
        </w:rPr>
        <w:t>,</w:t>
      </w:r>
      <w:r w:rsidR="00042C1D">
        <w:rPr>
          <w:lang w:val="en-US"/>
        </w:rPr>
        <w:t xml:space="preserve"> and 1 in 210 has </w:t>
      </w:r>
      <w:r w:rsidR="00846551">
        <w:rPr>
          <w:lang w:val="en-US"/>
        </w:rPr>
        <w:t xml:space="preserve">a </w:t>
      </w:r>
      <w:r w:rsidR="00042C1D">
        <w:rPr>
          <w:lang w:val="en-US"/>
        </w:rPr>
        <w:t>lifetime risk of maternal death.</w:t>
      </w:r>
    </w:p>
    <w:p w14:paraId="6AB9AD0C" w14:textId="74AB1151" w:rsidR="00042C1D" w:rsidRDefault="00042C1D" w:rsidP="006F6BC7">
      <w:pPr>
        <w:pStyle w:val="ListParagraph"/>
        <w:ind w:left="1440"/>
        <w:jc w:val="both"/>
        <w:rPr>
          <w:lang w:val="en-US"/>
        </w:rPr>
      </w:pPr>
      <w:r>
        <w:rPr>
          <w:lang w:val="en-US"/>
        </w:rPr>
        <w:t>Over 303,000 women per year die in pregnancy or childbirth.</w:t>
      </w:r>
    </w:p>
    <w:p w14:paraId="61C449BC" w14:textId="0F39307A" w:rsidR="00042C1D" w:rsidRDefault="004971C0" w:rsidP="006F6BC7">
      <w:pPr>
        <w:pStyle w:val="ListParagraph"/>
        <w:ind w:left="1440"/>
        <w:jc w:val="both"/>
        <w:rPr>
          <w:lang w:val="en-US"/>
        </w:rPr>
      </w:pPr>
      <w:r>
        <w:rPr>
          <w:lang w:val="en-US"/>
        </w:rPr>
        <w:t>Forty-seven thousand</w:t>
      </w:r>
      <w:r w:rsidR="00042C1D">
        <w:rPr>
          <w:lang w:val="en-US"/>
        </w:rPr>
        <w:t xml:space="preserve"> women per year die from complications of unsafe abortion.</w:t>
      </w:r>
    </w:p>
    <w:p w14:paraId="603CC735" w14:textId="192EA59B" w:rsidR="00042C1D" w:rsidRDefault="00042C1D" w:rsidP="006F6BC7">
      <w:pPr>
        <w:pStyle w:val="ListParagraph"/>
        <w:ind w:left="1440"/>
        <w:jc w:val="both"/>
        <w:rPr>
          <w:lang w:val="en-US"/>
        </w:rPr>
      </w:pPr>
      <w:r>
        <w:rPr>
          <w:lang w:val="en-US"/>
        </w:rPr>
        <w:t xml:space="preserve">Complications of pregnancy and childbirth are a leading cause of death in young women. </w:t>
      </w:r>
    </w:p>
    <w:p w14:paraId="2D93EF6B" w14:textId="77777777" w:rsidR="00042C1D" w:rsidRDefault="00042C1D" w:rsidP="006F6BC7">
      <w:pPr>
        <w:pStyle w:val="ListParagraph"/>
        <w:ind w:left="1440"/>
        <w:jc w:val="both"/>
        <w:rPr>
          <w:lang w:val="en-US"/>
        </w:rPr>
      </w:pPr>
    </w:p>
    <w:p w14:paraId="33B794D5" w14:textId="70E3C5F0" w:rsidR="00042C1D" w:rsidRDefault="00042C1D" w:rsidP="00FE53AE">
      <w:pPr>
        <w:pStyle w:val="ListParagraph"/>
        <w:ind w:left="1440"/>
        <w:jc w:val="both"/>
        <w:rPr>
          <w:lang w:val="en-US"/>
        </w:rPr>
      </w:pPr>
      <w:r>
        <w:rPr>
          <w:lang w:val="en-US"/>
        </w:rPr>
        <w:t xml:space="preserve">Women who are </w:t>
      </w:r>
      <w:r w:rsidR="00846551">
        <w:rPr>
          <w:lang w:val="en-US"/>
        </w:rPr>
        <w:t>at</w:t>
      </w:r>
      <w:r>
        <w:rPr>
          <w:lang w:val="en-US"/>
        </w:rPr>
        <w:t xml:space="preserve"> an increased risk of having problems during pregnancy and delivery are:</w:t>
      </w:r>
    </w:p>
    <w:p w14:paraId="106FB16C" w14:textId="7AD7D630" w:rsidR="00042C1D" w:rsidRDefault="00042C1D" w:rsidP="00AA31DB">
      <w:pPr>
        <w:pStyle w:val="ListParagraph"/>
        <w:numPr>
          <w:ilvl w:val="0"/>
          <w:numId w:val="13"/>
        </w:numPr>
        <w:jc w:val="both"/>
        <w:rPr>
          <w:lang w:val="en-US"/>
        </w:rPr>
      </w:pPr>
      <w:r>
        <w:rPr>
          <w:lang w:val="en-US"/>
        </w:rPr>
        <w:t>Under</w:t>
      </w:r>
      <w:r w:rsidR="00AA31DB">
        <w:rPr>
          <w:lang w:val="en-US"/>
        </w:rPr>
        <w:t xml:space="preserve"> the</w:t>
      </w:r>
      <w:r>
        <w:rPr>
          <w:lang w:val="en-US"/>
        </w:rPr>
        <w:t xml:space="preserve"> age of 18, or over </w:t>
      </w:r>
      <w:r w:rsidR="00846551">
        <w:rPr>
          <w:lang w:val="en-US"/>
        </w:rPr>
        <w:t xml:space="preserve">the </w:t>
      </w:r>
      <w:r>
        <w:rPr>
          <w:lang w:val="en-US"/>
        </w:rPr>
        <w:t xml:space="preserve">age </w:t>
      </w:r>
      <w:r w:rsidR="00846551">
        <w:rPr>
          <w:lang w:val="en-US"/>
        </w:rPr>
        <w:t xml:space="preserve">of </w:t>
      </w:r>
      <w:r>
        <w:rPr>
          <w:lang w:val="en-US"/>
        </w:rPr>
        <w:t>35</w:t>
      </w:r>
    </w:p>
    <w:p w14:paraId="79B11D5F" w14:textId="20347068" w:rsidR="00AA31DB" w:rsidRDefault="00AA31DB" w:rsidP="00AA31DB">
      <w:pPr>
        <w:pStyle w:val="ListParagraph"/>
        <w:numPr>
          <w:ilvl w:val="0"/>
          <w:numId w:val="13"/>
        </w:numPr>
        <w:jc w:val="both"/>
        <w:rPr>
          <w:lang w:val="en-US"/>
        </w:rPr>
      </w:pPr>
      <w:r>
        <w:rPr>
          <w:lang w:val="en-US"/>
        </w:rPr>
        <w:t>Become pregnant less than 2 years after a previous live birth</w:t>
      </w:r>
    </w:p>
    <w:p w14:paraId="16C90E64" w14:textId="1F013440" w:rsidR="00AA31DB" w:rsidRDefault="00AA31DB" w:rsidP="00AA31DB">
      <w:pPr>
        <w:pStyle w:val="ListParagraph"/>
        <w:numPr>
          <w:ilvl w:val="0"/>
          <w:numId w:val="13"/>
        </w:numPr>
        <w:jc w:val="both"/>
        <w:rPr>
          <w:lang w:val="en-US"/>
        </w:rPr>
      </w:pPr>
      <w:r>
        <w:rPr>
          <w:lang w:val="en-US"/>
        </w:rPr>
        <w:t>Become pregnant less than 6 months post-abortion or post</w:t>
      </w:r>
      <w:r w:rsidR="00846551">
        <w:rPr>
          <w:lang w:val="en-US"/>
        </w:rPr>
        <w:t>-</w:t>
      </w:r>
      <w:r>
        <w:rPr>
          <w:lang w:val="en-US"/>
        </w:rPr>
        <w:t>marriage</w:t>
      </w:r>
    </w:p>
    <w:p w14:paraId="049097D0" w14:textId="61F053F9" w:rsidR="00AA31DB" w:rsidRDefault="00AA31DB" w:rsidP="00AA31DB">
      <w:pPr>
        <w:pStyle w:val="ListParagraph"/>
        <w:numPr>
          <w:ilvl w:val="0"/>
          <w:numId w:val="13"/>
        </w:numPr>
        <w:jc w:val="both"/>
        <w:rPr>
          <w:lang w:val="en-US"/>
        </w:rPr>
      </w:pPr>
      <w:r>
        <w:rPr>
          <w:lang w:val="en-US"/>
        </w:rPr>
        <w:t>Have high parity (many children)</w:t>
      </w:r>
    </w:p>
    <w:p w14:paraId="5BD25F15" w14:textId="5271597C" w:rsidR="00AA31DB" w:rsidRDefault="00AA31DB" w:rsidP="00AA31DB">
      <w:pPr>
        <w:pStyle w:val="ListParagraph"/>
        <w:numPr>
          <w:ilvl w:val="0"/>
          <w:numId w:val="13"/>
        </w:numPr>
        <w:jc w:val="both"/>
        <w:rPr>
          <w:lang w:val="en-US"/>
        </w:rPr>
      </w:pPr>
      <w:r>
        <w:rPr>
          <w:lang w:val="en-US"/>
        </w:rPr>
        <w:t>Have certain existing health problems</w:t>
      </w:r>
    </w:p>
    <w:p w14:paraId="128574B1" w14:textId="4FAD721B" w:rsidR="00AA31DB" w:rsidRDefault="00AA31DB" w:rsidP="00AA31DB">
      <w:pPr>
        <w:pStyle w:val="ListParagraph"/>
        <w:numPr>
          <w:ilvl w:val="0"/>
          <w:numId w:val="13"/>
        </w:numPr>
        <w:jc w:val="both"/>
        <w:rPr>
          <w:lang w:val="en-US"/>
        </w:rPr>
      </w:pPr>
      <w:r>
        <w:rPr>
          <w:lang w:val="en-US"/>
        </w:rPr>
        <w:t xml:space="preserve">Do not have access to </w:t>
      </w:r>
      <w:r w:rsidR="00846551">
        <w:rPr>
          <w:lang w:val="en-US"/>
        </w:rPr>
        <w:t xml:space="preserve">a </w:t>
      </w:r>
      <w:r>
        <w:rPr>
          <w:lang w:val="en-US"/>
        </w:rPr>
        <w:t>skilled healthcare center</w:t>
      </w:r>
    </w:p>
    <w:p w14:paraId="03047C80" w14:textId="589298E3" w:rsidR="00AA31DB" w:rsidRDefault="00AA31DB" w:rsidP="00AA31DB">
      <w:pPr>
        <w:ind w:left="1800"/>
        <w:jc w:val="both"/>
        <w:rPr>
          <w:lang w:val="en-US"/>
        </w:rPr>
      </w:pPr>
    </w:p>
    <w:p w14:paraId="0B0016FB" w14:textId="3D1B7129" w:rsidR="00AA31DB" w:rsidRDefault="00AA31DB" w:rsidP="00A14452">
      <w:pPr>
        <w:ind w:left="1440"/>
        <w:jc w:val="both"/>
        <w:rPr>
          <w:lang w:val="en-US"/>
        </w:rPr>
      </w:pPr>
      <w:r>
        <w:rPr>
          <w:lang w:val="en-US"/>
        </w:rPr>
        <w:t xml:space="preserve">Pregnancy is </w:t>
      </w:r>
      <w:r w:rsidR="00846551">
        <w:rPr>
          <w:lang w:val="en-US"/>
        </w:rPr>
        <w:t xml:space="preserve">a </w:t>
      </w:r>
      <w:r>
        <w:rPr>
          <w:lang w:val="en-US"/>
        </w:rPr>
        <w:t>greater risk for adolescents</w:t>
      </w:r>
    </w:p>
    <w:p w14:paraId="4E97C154" w14:textId="73922B7C" w:rsidR="00A14452" w:rsidRDefault="00A14452" w:rsidP="00FE53AE">
      <w:pPr>
        <w:pStyle w:val="ListParagraph"/>
        <w:numPr>
          <w:ilvl w:val="0"/>
          <w:numId w:val="14"/>
        </w:numPr>
        <w:ind w:left="1800"/>
        <w:jc w:val="both"/>
        <w:rPr>
          <w:lang w:val="en-US"/>
        </w:rPr>
      </w:pPr>
      <w:r>
        <w:rPr>
          <w:lang w:val="en-US"/>
        </w:rPr>
        <w:t>Over 70,000 maternal deaths occur among adolescents aged 15-19 each year.</w:t>
      </w:r>
    </w:p>
    <w:p w14:paraId="499B18FA" w14:textId="0D589FBB" w:rsidR="00A14452" w:rsidRDefault="00A14452" w:rsidP="00FE53AE">
      <w:pPr>
        <w:pStyle w:val="ListParagraph"/>
        <w:numPr>
          <w:ilvl w:val="0"/>
          <w:numId w:val="14"/>
        </w:numPr>
        <w:ind w:left="1800"/>
        <w:jc w:val="both"/>
        <w:rPr>
          <w:lang w:val="en-US"/>
        </w:rPr>
      </w:pPr>
      <w:r>
        <w:rPr>
          <w:lang w:val="en-US"/>
        </w:rPr>
        <w:t>Girls below the age of 15 are 5 times more likely to die in childbirth than women in their twenties.</w:t>
      </w:r>
    </w:p>
    <w:p w14:paraId="1BF4749F" w14:textId="62E28456" w:rsidR="00A14452" w:rsidRDefault="00A14452" w:rsidP="00FE53AE">
      <w:pPr>
        <w:pStyle w:val="ListParagraph"/>
        <w:numPr>
          <w:ilvl w:val="0"/>
          <w:numId w:val="14"/>
        </w:numPr>
        <w:ind w:left="1800"/>
        <w:jc w:val="both"/>
        <w:rPr>
          <w:lang w:val="en-US"/>
        </w:rPr>
      </w:pPr>
      <w:r>
        <w:rPr>
          <w:lang w:val="en-US"/>
        </w:rPr>
        <w:t>Adolescents are more likely to</w:t>
      </w:r>
    </w:p>
    <w:p w14:paraId="26FBD473" w14:textId="68D9E571" w:rsidR="00A14452" w:rsidRDefault="00A14452" w:rsidP="00FE53AE">
      <w:pPr>
        <w:pStyle w:val="ListParagraph"/>
        <w:numPr>
          <w:ilvl w:val="0"/>
          <w:numId w:val="15"/>
        </w:numPr>
        <w:ind w:left="2160"/>
        <w:jc w:val="both"/>
        <w:rPr>
          <w:lang w:val="en-US"/>
        </w:rPr>
      </w:pPr>
      <w:r>
        <w:rPr>
          <w:lang w:val="en-US"/>
        </w:rPr>
        <w:t>Have pregnancy</w:t>
      </w:r>
      <w:r w:rsidR="00846551">
        <w:rPr>
          <w:lang w:val="en-US"/>
        </w:rPr>
        <w:t>-</w:t>
      </w:r>
      <w:r>
        <w:rPr>
          <w:lang w:val="en-US"/>
        </w:rPr>
        <w:t>related complications</w:t>
      </w:r>
    </w:p>
    <w:p w14:paraId="5BC21783" w14:textId="695D141D" w:rsidR="00A14452" w:rsidRDefault="00A14452" w:rsidP="00FE53AE">
      <w:pPr>
        <w:pStyle w:val="ListParagraph"/>
        <w:numPr>
          <w:ilvl w:val="0"/>
          <w:numId w:val="15"/>
        </w:numPr>
        <w:ind w:left="2160"/>
        <w:jc w:val="both"/>
        <w:rPr>
          <w:lang w:val="en-US"/>
        </w:rPr>
      </w:pPr>
      <w:r>
        <w:rPr>
          <w:lang w:val="en-US"/>
        </w:rPr>
        <w:t>Deliver prematurely</w:t>
      </w:r>
    </w:p>
    <w:p w14:paraId="32D97B52" w14:textId="174137A2" w:rsidR="00A14452" w:rsidRDefault="00A14452" w:rsidP="00FE53AE">
      <w:pPr>
        <w:pStyle w:val="ListParagraph"/>
        <w:numPr>
          <w:ilvl w:val="0"/>
          <w:numId w:val="15"/>
        </w:numPr>
        <w:ind w:left="2160"/>
        <w:jc w:val="both"/>
        <w:rPr>
          <w:lang w:val="en-US"/>
        </w:rPr>
      </w:pPr>
      <w:r>
        <w:rPr>
          <w:lang w:val="en-US"/>
        </w:rPr>
        <w:t>Have babies that die before their first birthday</w:t>
      </w:r>
    </w:p>
    <w:p w14:paraId="3BFFFCD2" w14:textId="77E54CE4" w:rsidR="004434BE" w:rsidRDefault="004434BE" w:rsidP="004434BE">
      <w:pPr>
        <w:jc w:val="both"/>
        <w:rPr>
          <w:lang w:val="en-US"/>
        </w:rPr>
      </w:pPr>
    </w:p>
    <w:p w14:paraId="32C3C59C" w14:textId="346DB7D4" w:rsidR="004434BE" w:rsidRDefault="004434BE" w:rsidP="004434BE">
      <w:pPr>
        <w:ind w:left="1440"/>
        <w:jc w:val="both"/>
        <w:rPr>
          <w:lang w:val="en-US"/>
        </w:rPr>
      </w:pPr>
      <w:r>
        <w:rPr>
          <w:lang w:val="en-US"/>
        </w:rPr>
        <w:t>Pregnan</w:t>
      </w:r>
      <w:r w:rsidR="00D455C6">
        <w:rPr>
          <w:lang w:val="en-US"/>
        </w:rPr>
        <w:t>t</w:t>
      </w:r>
      <w:r>
        <w:rPr>
          <w:lang w:val="en-US"/>
        </w:rPr>
        <w:t xml:space="preserve"> is </w:t>
      </w:r>
      <w:r w:rsidR="00846551">
        <w:rPr>
          <w:lang w:val="en-US"/>
        </w:rPr>
        <w:t xml:space="preserve">at </w:t>
      </w:r>
      <w:r>
        <w:rPr>
          <w:lang w:val="en-US"/>
        </w:rPr>
        <w:t xml:space="preserve">greater risk for </w:t>
      </w:r>
      <w:r w:rsidR="00D455C6">
        <w:rPr>
          <w:lang w:val="en-US"/>
        </w:rPr>
        <w:t>complications</w:t>
      </w:r>
      <w:r>
        <w:rPr>
          <w:lang w:val="en-US"/>
        </w:rPr>
        <w:t xml:space="preserve"> with pregnanc</w:t>
      </w:r>
      <w:r w:rsidR="00846551">
        <w:rPr>
          <w:lang w:val="en-US"/>
        </w:rPr>
        <w:t>ies</w:t>
      </w:r>
      <w:r>
        <w:rPr>
          <w:lang w:val="en-US"/>
        </w:rPr>
        <w:t xml:space="preserve"> </w:t>
      </w:r>
      <w:r w:rsidR="00D455C6">
        <w:rPr>
          <w:lang w:val="en-US"/>
        </w:rPr>
        <w:t xml:space="preserve">are </w:t>
      </w:r>
      <w:r>
        <w:rPr>
          <w:lang w:val="en-US"/>
        </w:rPr>
        <w:t>spaced too closely</w:t>
      </w:r>
    </w:p>
    <w:p w14:paraId="2C9F594B" w14:textId="2222A170" w:rsidR="004434BE" w:rsidRDefault="004434BE" w:rsidP="00FE53AE">
      <w:pPr>
        <w:pStyle w:val="ListParagraph"/>
        <w:numPr>
          <w:ilvl w:val="0"/>
          <w:numId w:val="18"/>
        </w:numPr>
        <w:ind w:left="1800"/>
        <w:jc w:val="both"/>
        <w:rPr>
          <w:lang w:val="en-US"/>
        </w:rPr>
      </w:pPr>
      <w:r>
        <w:rPr>
          <w:lang w:val="en-US"/>
        </w:rPr>
        <w:t>Women who bec</w:t>
      </w:r>
      <w:r w:rsidR="00846551">
        <w:rPr>
          <w:lang w:val="en-US"/>
        </w:rPr>
        <w:t>o</w:t>
      </w:r>
      <w:r>
        <w:rPr>
          <w:lang w:val="en-US"/>
        </w:rPr>
        <w:t>me pregnant less than 2 years after a previous live birth are more likely to:</w:t>
      </w:r>
    </w:p>
    <w:p w14:paraId="318FED26" w14:textId="670E3275" w:rsidR="00A5676F" w:rsidRDefault="00A5676F" w:rsidP="00FE53AE">
      <w:pPr>
        <w:pStyle w:val="ListParagraph"/>
        <w:numPr>
          <w:ilvl w:val="0"/>
          <w:numId w:val="15"/>
        </w:numPr>
        <w:ind w:left="2160"/>
        <w:jc w:val="both"/>
        <w:rPr>
          <w:lang w:val="en-US"/>
        </w:rPr>
      </w:pPr>
      <w:r>
        <w:rPr>
          <w:lang w:val="en-US"/>
        </w:rPr>
        <w:t>Become sick or die from pregnancy and delivery complications</w:t>
      </w:r>
    </w:p>
    <w:p w14:paraId="26B2A765" w14:textId="0E76CF8B" w:rsidR="00A5676F" w:rsidRDefault="00A5676F" w:rsidP="00FE53AE">
      <w:pPr>
        <w:pStyle w:val="ListParagraph"/>
        <w:numPr>
          <w:ilvl w:val="0"/>
          <w:numId w:val="15"/>
        </w:numPr>
        <w:ind w:left="2160"/>
        <w:jc w:val="both"/>
        <w:rPr>
          <w:lang w:val="en-US"/>
        </w:rPr>
      </w:pPr>
      <w:r>
        <w:rPr>
          <w:lang w:val="en-US"/>
        </w:rPr>
        <w:lastRenderedPageBreak/>
        <w:t xml:space="preserve">Have babies at risk of prematurity, low birth weight, small size </w:t>
      </w:r>
      <w:r w:rsidR="00846551">
        <w:rPr>
          <w:lang w:val="en-US"/>
        </w:rPr>
        <w:t xml:space="preserve">for </w:t>
      </w:r>
      <w:r>
        <w:rPr>
          <w:lang w:val="en-US"/>
        </w:rPr>
        <w:t>gestational age, fetal and neonatal death</w:t>
      </w:r>
    </w:p>
    <w:p w14:paraId="7675FA80" w14:textId="368C71B7" w:rsidR="00A5676F" w:rsidRDefault="00A5676F" w:rsidP="00FE53AE">
      <w:pPr>
        <w:pStyle w:val="ListParagraph"/>
        <w:numPr>
          <w:ilvl w:val="0"/>
          <w:numId w:val="18"/>
        </w:numPr>
        <w:ind w:left="1800"/>
        <w:jc w:val="both"/>
        <w:rPr>
          <w:lang w:val="en-US"/>
        </w:rPr>
      </w:pPr>
      <w:r>
        <w:rPr>
          <w:lang w:val="en-US"/>
        </w:rPr>
        <w:t xml:space="preserve">Women who become pregnant less than 6 months postpartum or </w:t>
      </w:r>
      <w:r w:rsidR="004971C0">
        <w:rPr>
          <w:lang w:val="en-US"/>
        </w:rPr>
        <w:t xml:space="preserve">experience a </w:t>
      </w:r>
      <w:r w:rsidR="00D455C6">
        <w:rPr>
          <w:lang w:val="en-US"/>
        </w:rPr>
        <w:t>miscarriage</w:t>
      </w:r>
      <w:r>
        <w:rPr>
          <w:lang w:val="en-US"/>
        </w:rPr>
        <w:t xml:space="preserve"> may be at increased risk of complications for mother and child.</w:t>
      </w:r>
    </w:p>
    <w:p w14:paraId="1367E2C7" w14:textId="77777777" w:rsidR="00A5676F" w:rsidRPr="004434BE" w:rsidRDefault="00A5676F" w:rsidP="00A5676F">
      <w:pPr>
        <w:pStyle w:val="ListParagraph"/>
        <w:ind w:left="2160"/>
        <w:jc w:val="both"/>
        <w:rPr>
          <w:lang w:val="en-US"/>
        </w:rPr>
      </w:pPr>
    </w:p>
    <w:p w14:paraId="5EC5C1E8" w14:textId="75AD9B4C" w:rsidR="004434BE" w:rsidRDefault="004434BE" w:rsidP="004434BE">
      <w:pPr>
        <w:ind w:left="1440"/>
        <w:jc w:val="both"/>
        <w:rPr>
          <w:lang w:val="en-US"/>
        </w:rPr>
      </w:pPr>
      <w:r>
        <w:rPr>
          <w:lang w:val="en-US"/>
        </w:rPr>
        <w:t xml:space="preserve">Pregnancy is </w:t>
      </w:r>
      <w:r w:rsidR="00846551">
        <w:rPr>
          <w:lang w:val="en-US"/>
        </w:rPr>
        <w:t xml:space="preserve">a </w:t>
      </w:r>
      <w:r>
        <w:rPr>
          <w:lang w:val="en-US"/>
        </w:rPr>
        <w:t>greater risk for women over the age of 35</w:t>
      </w:r>
    </w:p>
    <w:p w14:paraId="57EFE147" w14:textId="66AF89B3" w:rsidR="00A5676F" w:rsidRDefault="00A5676F" w:rsidP="00FE53AE">
      <w:pPr>
        <w:pStyle w:val="ListParagraph"/>
        <w:numPr>
          <w:ilvl w:val="0"/>
          <w:numId w:val="18"/>
        </w:numPr>
        <w:jc w:val="both"/>
        <w:rPr>
          <w:lang w:val="en-US"/>
        </w:rPr>
      </w:pPr>
      <w:r>
        <w:rPr>
          <w:lang w:val="en-US"/>
        </w:rPr>
        <w:t xml:space="preserve">At least twice as likely to die in pregnancy or childbirth </w:t>
      </w:r>
      <w:r w:rsidR="00846551">
        <w:rPr>
          <w:lang w:val="en-US"/>
        </w:rPr>
        <w:t>as</w:t>
      </w:r>
      <w:r>
        <w:rPr>
          <w:lang w:val="en-US"/>
        </w:rPr>
        <w:t xml:space="preserve"> women aged 20-24</w:t>
      </w:r>
    </w:p>
    <w:p w14:paraId="508508B2" w14:textId="77428173" w:rsidR="00A5676F" w:rsidRDefault="00A5676F" w:rsidP="00FE53AE">
      <w:pPr>
        <w:pStyle w:val="ListParagraph"/>
        <w:numPr>
          <w:ilvl w:val="0"/>
          <w:numId w:val="18"/>
        </w:numPr>
        <w:jc w:val="both"/>
        <w:rPr>
          <w:lang w:val="en-US"/>
        </w:rPr>
      </w:pPr>
      <w:r>
        <w:rPr>
          <w:lang w:val="en-US"/>
        </w:rPr>
        <w:t>More likely to have problems during pregnancy</w:t>
      </w:r>
      <w:r w:rsidR="00846551">
        <w:rPr>
          <w:lang w:val="en-US"/>
        </w:rPr>
        <w:t>,</w:t>
      </w:r>
      <w:r>
        <w:rPr>
          <w:lang w:val="en-US"/>
        </w:rPr>
        <w:t xml:space="preserve"> such as miscarriage, hypertension, or diabetes</w:t>
      </w:r>
    </w:p>
    <w:p w14:paraId="4CC829B9" w14:textId="4D6D086C" w:rsidR="00A5676F" w:rsidRDefault="00A5676F" w:rsidP="00FE53AE">
      <w:pPr>
        <w:pStyle w:val="ListParagraph"/>
        <w:numPr>
          <w:ilvl w:val="0"/>
          <w:numId w:val="18"/>
        </w:numPr>
        <w:jc w:val="both"/>
        <w:rPr>
          <w:lang w:val="en-US"/>
        </w:rPr>
      </w:pPr>
      <w:r>
        <w:rPr>
          <w:lang w:val="en-US"/>
        </w:rPr>
        <w:t>More likely to give birth to small babies, babies with disability</w:t>
      </w:r>
      <w:r w:rsidR="00846551">
        <w:rPr>
          <w:lang w:val="en-US"/>
        </w:rPr>
        <w:t>,</w:t>
      </w:r>
      <w:r>
        <w:rPr>
          <w:lang w:val="en-US"/>
        </w:rPr>
        <w:t xml:space="preserve"> or stillbirth</w:t>
      </w:r>
    </w:p>
    <w:p w14:paraId="72DB8DF3" w14:textId="77777777" w:rsidR="00672947" w:rsidRPr="00A5676F" w:rsidRDefault="00672947" w:rsidP="00672947">
      <w:pPr>
        <w:pStyle w:val="ListParagraph"/>
        <w:ind w:left="2160"/>
        <w:jc w:val="both"/>
        <w:rPr>
          <w:lang w:val="en-US"/>
        </w:rPr>
      </w:pPr>
    </w:p>
    <w:p w14:paraId="14760D44" w14:textId="6C153C36" w:rsidR="004434BE" w:rsidRDefault="004434BE" w:rsidP="00FE53AE">
      <w:pPr>
        <w:ind w:left="1440"/>
        <w:jc w:val="both"/>
        <w:rPr>
          <w:lang w:val="en-US"/>
        </w:rPr>
      </w:pPr>
      <w:r>
        <w:rPr>
          <w:lang w:val="en-US"/>
        </w:rPr>
        <w:t>Pregnan</w:t>
      </w:r>
      <w:r w:rsidR="004971C0">
        <w:rPr>
          <w:lang w:val="en-US"/>
        </w:rPr>
        <w:t>t</w:t>
      </w:r>
      <w:r>
        <w:rPr>
          <w:lang w:val="en-US"/>
        </w:rPr>
        <w:t xml:space="preserve"> </w:t>
      </w:r>
      <w:r w:rsidR="004971C0">
        <w:rPr>
          <w:lang w:val="en-US"/>
        </w:rPr>
        <w:t>is</w:t>
      </w:r>
      <w:r>
        <w:rPr>
          <w:lang w:val="en-US"/>
        </w:rPr>
        <w:t xml:space="preserve"> </w:t>
      </w:r>
      <w:r w:rsidR="00705589">
        <w:rPr>
          <w:lang w:val="en-US"/>
        </w:rPr>
        <w:t xml:space="preserve">at </w:t>
      </w:r>
      <w:r>
        <w:rPr>
          <w:lang w:val="en-US"/>
        </w:rPr>
        <w:t xml:space="preserve">greater risk </w:t>
      </w:r>
      <w:r w:rsidR="004971C0">
        <w:rPr>
          <w:lang w:val="en-US"/>
        </w:rPr>
        <w:t>of</w:t>
      </w:r>
      <w:r>
        <w:rPr>
          <w:lang w:val="en-US"/>
        </w:rPr>
        <w:t xml:space="preserve"> </w:t>
      </w:r>
      <w:r w:rsidR="00705589">
        <w:rPr>
          <w:lang w:val="en-US"/>
        </w:rPr>
        <w:t>complications</w:t>
      </w:r>
      <w:r>
        <w:rPr>
          <w:lang w:val="en-US"/>
        </w:rPr>
        <w:t xml:space="preserve"> of high parity</w:t>
      </w:r>
    </w:p>
    <w:p w14:paraId="4694E21C" w14:textId="5828F6AF" w:rsidR="00672947" w:rsidRDefault="00672947" w:rsidP="00FE53AE">
      <w:pPr>
        <w:pStyle w:val="ListParagraph"/>
        <w:numPr>
          <w:ilvl w:val="0"/>
          <w:numId w:val="19"/>
        </w:numPr>
        <w:ind w:left="1800"/>
        <w:jc w:val="both"/>
        <w:rPr>
          <w:lang w:val="en-US"/>
        </w:rPr>
      </w:pPr>
      <w:r>
        <w:rPr>
          <w:lang w:val="en-US"/>
        </w:rPr>
        <w:t xml:space="preserve">Women with more than </w:t>
      </w:r>
      <w:r w:rsidR="004971C0">
        <w:rPr>
          <w:lang w:val="en-US"/>
        </w:rPr>
        <w:t>four</w:t>
      </w:r>
      <w:r>
        <w:rPr>
          <w:lang w:val="en-US"/>
        </w:rPr>
        <w:t xml:space="preserve"> children who have an additional pregnancy are more likely to:</w:t>
      </w:r>
    </w:p>
    <w:p w14:paraId="1801719D" w14:textId="7D8C4418" w:rsidR="00672947" w:rsidRDefault="00672947" w:rsidP="00FE53AE">
      <w:pPr>
        <w:pStyle w:val="ListParagraph"/>
        <w:numPr>
          <w:ilvl w:val="0"/>
          <w:numId w:val="15"/>
        </w:numPr>
        <w:ind w:left="2160"/>
        <w:jc w:val="both"/>
        <w:rPr>
          <w:lang w:val="en-US"/>
        </w:rPr>
      </w:pPr>
      <w:r>
        <w:rPr>
          <w:lang w:val="en-US"/>
        </w:rPr>
        <w:t>Die during pregnancy or childbirth</w:t>
      </w:r>
    </w:p>
    <w:p w14:paraId="091D3852" w14:textId="01CE77BE" w:rsidR="00672947" w:rsidRDefault="00672947" w:rsidP="00FE53AE">
      <w:pPr>
        <w:pStyle w:val="ListParagraph"/>
        <w:numPr>
          <w:ilvl w:val="0"/>
          <w:numId w:val="15"/>
        </w:numPr>
        <w:ind w:left="2160"/>
        <w:jc w:val="both"/>
        <w:rPr>
          <w:lang w:val="en-US"/>
        </w:rPr>
      </w:pPr>
      <w:r>
        <w:rPr>
          <w:lang w:val="en-US"/>
        </w:rPr>
        <w:t>Have anemia, experience blood loss (postpartum hemorrhage)</w:t>
      </w:r>
    </w:p>
    <w:p w14:paraId="139DD8F1" w14:textId="179826E7" w:rsidR="00672947" w:rsidRDefault="00672947" w:rsidP="00FE53AE">
      <w:pPr>
        <w:pStyle w:val="ListParagraph"/>
        <w:numPr>
          <w:ilvl w:val="0"/>
          <w:numId w:val="15"/>
        </w:numPr>
        <w:ind w:left="2160"/>
        <w:jc w:val="both"/>
        <w:rPr>
          <w:lang w:val="en-US"/>
        </w:rPr>
      </w:pPr>
      <w:r>
        <w:rPr>
          <w:lang w:val="en-US"/>
        </w:rPr>
        <w:t>Develop complications such as uterine relaxation (during and after delivery) and uterine rupture</w:t>
      </w:r>
    </w:p>
    <w:p w14:paraId="43193AD1" w14:textId="77777777" w:rsidR="00672947" w:rsidRPr="00672947" w:rsidRDefault="00672947" w:rsidP="00FE53AE">
      <w:pPr>
        <w:pStyle w:val="ListParagraph"/>
        <w:ind w:left="2160"/>
        <w:jc w:val="both"/>
        <w:rPr>
          <w:lang w:val="en-US"/>
        </w:rPr>
      </w:pPr>
    </w:p>
    <w:p w14:paraId="1EC22829" w14:textId="430482AA" w:rsidR="00672947" w:rsidRDefault="004434BE" w:rsidP="00FE53AE">
      <w:pPr>
        <w:ind w:left="1440"/>
        <w:jc w:val="both"/>
        <w:rPr>
          <w:lang w:val="en-US"/>
        </w:rPr>
      </w:pPr>
      <w:r>
        <w:rPr>
          <w:lang w:val="en-US"/>
        </w:rPr>
        <w:t xml:space="preserve">Pregnancy </w:t>
      </w:r>
      <w:r w:rsidR="00846551">
        <w:rPr>
          <w:lang w:val="en-US"/>
        </w:rPr>
        <w:t>pose</w:t>
      </w:r>
      <w:r>
        <w:rPr>
          <w:lang w:val="en-US"/>
        </w:rPr>
        <w:t xml:space="preserve">s </w:t>
      </w:r>
      <w:r w:rsidR="00846551">
        <w:rPr>
          <w:lang w:val="en-US"/>
        </w:rPr>
        <w:t xml:space="preserve">a </w:t>
      </w:r>
      <w:r>
        <w:rPr>
          <w:lang w:val="en-US"/>
        </w:rPr>
        <w:t xml:space="preserve">greater risk for women with </w:t>
      </w:r>
      <w:r w:rsidR="004971C0">
        <w:rPr>
          <w:lang w:val="en-US"/>
        </w:rPr>
        <w:t>specific</w:t>
      </w:r>
      <w:r>
        <w:rPr>
          <w:lang w:val="en-US"/>
        </w:rPr>
        <w:t xml:space="preserve"> existing health problems</w:t>
      </w:r>
    </w:p>
    <w:p w14:paraId="6EBD4886" w14:textId="6AE8E36F" w:rsidR="00672947" w:rsidRDefault="00672947" w:rsidP="00FE53AE">
      <w:pPr>
        <w:pStyle w:val="ListParagraph"/>
        <w:numPr>
          <w:ilvl w:val="0"/>
          <w:numId w:val="24"/>
        </w:numPr>
        <w:ind w:left="1800"/>
        <w:jc w:val="both"/>
        <w:rPr>
          <w:lang w:val="en-US"/>
        </w:rPr>
      </w:pPr>
      <w:r>
        <w:rPr>
          <w:lang w:val="en-US"/>
        </w:rPr>
        <w:t>Health risk</w:t>
      </w:r>
      <w:r w:rsidR="00846551">
        <w:rPr>
          <w:lang w:val="en-US"/>
        </w:rPr>
        <w:t>s</w:t>
      </w:r>
      <w:r>
        <w:rPr>
          <w:lang w:val="en-US"/>
        </w:rPr>
        <w:t xml:space="preserve"> associated with pregnancy make effective contraception especially important for women </w:t>
      </w:r>
      <w:r w:rsidR="00265801">
        <w:rPr>
          <w:lang w:val="en-US"/>
        </w:rPr>
        <w:t>with these conditions:</w:t>
      </w:r>
    </w:p>
    <w:p w14:paraId="71CCA331" w14:textId="0C5F8C7B" w:rsidR="00265801" w:rsidRDefault="00265801" w:rsidP="00FE53AE">
      <w:pPr>
        <w:pStyle w:val="ListParagraph"/>
        <w:numPr>
          <w:ilvl w:val="0"/>
          <w:numId w:val="15"/>
        </w:numPr>
        <w:ind w:left="2160"/>
        <w:jc w:val="both"/>
        <w:rPr>
          <w:lang w:val="en-US"/>
        </w:rPr>
      </w:pPr>
      <w:r>
        <w:rPr>
          <w:lang w:val="en-US"/>
        </w:rPr>
        <w:t>Reproductive tract cancers and infections</w:t>
      </w:r>
    </w:p>
    <w:p w14:paraId="489D0BCC" w14:textId="1DB37175" w:rsidR="00265801" w:rsidRDefault="00265801" w:rsidP="00FE53AE">
      <w:pPr>
        <w:pStyle w:val="ListParagraph"/>
        <w:numPr>
          <w:ilvl w:val="0"/>
          <w:numId w:val="15"/>
        </w:numPr>
        <w:ind w:left="2160"/>
        <w:jc w:val="both"/>
        <w:rPr>
          <w:lang w:val="en-US"/>
        </w:rPr>
      </w:pPr>
      <w:r>
        <w:rPr>
          <w:lang w:val="en-US"/>
        </w:rPr>
        <w:t>Serious cardiovascular disease</w:t>
      </w:r>
    </w:p>
    <w:p w14:paraId="0814538C" w14:textId="5CBEDEFA" w:rsidR="00265801" w:rsidRDefault="00265801" w:rsidP="00FE53AE">
      <w:pPr>
        <w:pStyle w:val="ListParagraph"/>
        <w:numPr>
          <w:ilvl w:val="0"/>
          <w:numId w:val="15"/>
        </w:numPr>
        <w:ind w:left="2160"/>
        <w:jc w:val="both"/>
        <w:rPr>
          <w:lang w:val="en-US"/>
        </w:rPr>
      </w:pPr>
      <w:r>
        <w:rPr>
          <w:lang w:val="en-US"/>
        </w:rPr>
        <w:t>Diabetes with vascular complications</w:t>
      </w:r>
    </w:p>
    <w:p w14:paraId="217D129C" w14:textId="6D346974" w:rsidR="00265801" w:rsidRDefault="00265801" w:rsidP="00FE53AE">
      <w:pPr>
        <w:pStyle w:val="ListParagraph"/>
        <w:numPr>
          <w:ilvl w:val="0"/>
          <w:numId w:val="15"/>
        </w:numPr>
        <w:ind w:left="2160"/>
        <w:jc w:val="both"/>
        <w:rPr>
          <w:lang w:val="en-US"/>
        </w:rPr>
      </w:pPr>
      <w:r>
        <w:rPr>
          <w:lang w:val="en-US"/>
        </w:rPr>
        <w:t>Sickle cell anemia</w:t>
      </w:r>
    </w:p>
    <w:p w14:paraId="0EBE82ED" w14:textId="716C9364" w:rsidR="00265801" w:rsidRDefault="00265801" w:rsidP="00FE53AE">
      <w:pPr>
        <w:pStyle w:val="ListParagraph"/>
        <w:numPr>
          <w:ilvl w:val="0"/>
          <w:numId w:val="15"/>
        </w:numPr>
        <w:ind w:left="2160"/>
        <w:jc w:val="both"/>
        <w:rPr>
          <w:lang w:val="en-US"/>
        </w:rPr>
      </w:pPr>
      <w:r>
        <w:rPr>
          <w:lang w:val="en-US"/>
        </w:rPr>
        <w:t>Serious</w:t>
      </w:r>
      <w:r w:rsidR="006B66C2">
        <w:rPr>
          <w:lang w:val="en-US"/>
        </w:rPr>
        <w:t xml:space="preserve"> </w:t>
      </w:r>
      <w:r>
        <w:rPr>
          <w:lang w:val="en-US"/>
        </w:rPr>
        <w:t>liver conditions</w:t>
      </w:r>
    </w:p>
    <w:p w14:paraId="29DCDD9D" w14:textId="7ACBDB32" w:rsidR="00042C1D" w:rsidRPr="00265801" w:rsidRDefault="00265801" w:rsidP="00FE53AE">
      <w:pPr>
        <w:pStyle w:val="ListParagraph"/>
        <w:numPr>
          <w:ilvl w:val="0"/>
          <w:numId w:val="15"/>
        </w:numPr>
        <w:ind w:left="2160"/>
        <w:jc w:val="both"/>
        <w:rPr>
          <w:lang w:val="en-US"/>
        </w:rPr>
      </w:pPr>
      <w:r>
        <w:rPr>
          <w:lang w:val="en-US"/>
        </w:rPr>
        <w:t>Infections such as TB and HIV</w:t>
      </w:r>
    </w:p>
    <w:p w14:paraId="01EB05B4" w14:textId="77777777" w:rsidR="006F6BC7" w:rsidRDefault="006F6BC7" w:rsidP="006F6BC7">
      <w:pPr>
        <w:pStyle w:val="ListParagraph"/>
        <w:ind w:left="1440"/>
        <w:jc w:val="both"/>
        <w:rPr>
          <w:lang w:val="en-US"/>
        </w:rPr>
      </w:pPr>
    </w:p>
    <w:p w14:paraId="7F990253" w14:textId="79C4D56C" w:rsidR="00855437" w:rsidRDefault="00855437" w:rsidP="00855437">
      <w:pPr>
        <w:pStyle w:val="ListParagraph"/>
        <w:numPr>
          <w:ilvl w:val="0"/>
          <w:numId w:val="12"/>
        </w:numPr>
        <w:jc w:val="both"/>
        <w:rPr>
          <w:lang w:val="en-US"/>
        </w:rPr>
      </w:pPr>
      <w:r>
        <w:rPr>
          <w:lang w:val="en-US"/>
        </w:rPr>
        <w:t>Describe how FP improves the lives of women, children, families</w:t>
      </w:r>
      <w:r w:rsidR="00846551">
        <w:rPr>
          <w:lang w:val="en-US"/>
        </w:rPr>
        <w:t>,</w:t>
      </w:r>
      <w:r>
        <w:rPr>
          <w:lang w:val="en-US"/>
        </w:rPr>
        <w:t xml:space="preserve"> and communities</w:t>
      </w:r>
      <w:r w:rsidR="00705589">
        <w:rPr>
          <w:lang w:val="en-US"/>
        </w:rPr>
        <w:t>.</w:t>
      </w:r>
    </w:p>
    <w:p w14:paraId="0F6D6E51" w14:textId="1DACA4A5" w:rsidR="00855437" w:rsidRDefault="00855437" w:rsidP="006E30CF">
      <w:pPr>
        <w:pStyle w:val="ListParagraph"/>
        <w:ind w:left="1440"/>
        <w:jc w:val="both"/>
        <w:rPr>
          <w:lang w:val="en-US"/>
        </w:rPr>
      </w:pPr>
      <w:r>
        <w:rPr>
          <w:lang w:val="en-US"/>
        </w:rPr>
        <w:t>List the benefits of FP for all women, for children, for families</w:t>
      </w:r>
      <w:r w:rsidR="00846551">
        <w:rPr>
          <w:lang w:val="en-US"/>
        </w:rPr>
        <w:t>,</w:t>
      </w:r>
      <w:r>
        <w:rPr>
          <w:lang w:val="en-US"/>
        </w:rPr>
        <w:t xml:space="preserve"> and communities</w:t>
      </w:r>
      <w:r w:rsidR="00705589">
        <w:rPr>
          <w:lang w:val="en-US"/>
        </w:rPr>
        <w:t>.</w:t>
      </w:r>
    </w:p>
    <w:p w14:paraId="5FF4FBF4" w14:textId="1BA78893" w:rsidR="006E30CF" w:rsidRDefault="006E30CF" w:rsidP="006E30CF">
      <w:pPr>
        <w:pStyle w:val="ListParagraph"/>
        <w:ind w:left="1440"/>
        <w:jc w:val="both"/>
        <w:rPr>
          <w:lang w:val="en-US"/>
        </w:rPr>
      </w:pPr>
      <w:r>
        <w:rPr>
          <w:lang w:val="en-US"/>
        </w:rPr>
        <w:t>Benefits for all women</w:t>
      </w:r>
    </w:p>
    <w:p w14:paraId="052F202F" w14:textId="2A981708" w:rsidR="006E30CF" w:rsidRPr="006E30CF" w:rsidRDefault="006E30CF" w:rsidP="006B6F96">
      <w:pPr>
        <w:pStyle w:val="ListParagraph"/>
        <w:numPr>
          <w:ilvl w:val="0"/>
          <w:numId w:val="25"/>
        </w:numPr>
        <w:ind w:left="1800"/>
        <w:jc w:val="both"/>
        <w:rPr>
          <w:lang w:val="en-US"/>
        </w:rPr>
      </w:pPr>
      <w:r w:rsidRPr="006E30CF">
        <w:rPr>
          <w:lang w:val="en-US"/>
        </w:rPr>
        <w:t>Lower risk of maternal deaths</w:t>
      </w:r>
    </w:p>
    <w:p w14:paraId="27B861E7" w14:textId="1D4386A0" w:rsidR="006E30CF" w:rsidRDefault="006E30CF" w:rsidP="006B6F96">
      <w:pPr>
        <w:pStyle w:val="ListParagraph"/>
        <w:numPr>
          <w:ilvl w:val="0"/>
          <w:numId w:val="25"/>
        </w:numPr>
        <w:ind w:left="1800"/>
        <w:jc w:val="both"/>
        <w:rPr>
          <w:lang w:val="en-US"/>
        </w:rPr>
      </w:pPr>
      <w:r w:rsidRPr="006E30CF">
        <w:rPr>
          <w:lang w:val="en-US"/>
        </w:rPr>
        <w:t xml:space="preserve">Lower risk of </w:t>
      </w:r>
      <w:r w:rsidR="00DE593C" w:rsidRPr="006E30CF">
        <w:rPr>
          <w:lang w:val="en-US"/>
        </w:rPr>
        <w:t>anemia</w:t>
      </w:r>
      <w:r w:rsidRPr="006E30CF">
        <w:rPr>
          <w:lang w:val="en-US"/>
        </w:rPr>
        <w:t>, poor pregnancy outcomes</w:t>
      </w:r>
      <w:r w:rsidR="00846551">
        <w:rPr>
          <w:lang w:val="en-US"/>
        </w:rPr>
        <w:t>,</w:t>
      </w:r>
      <w:r w:rsidRPr="006E30CF">
        <w:rPr>
          <w:lang w:val="en-US"/>
        </w:rPr>
        <w:t xml:space="preserve"> and </w:t>
      </w:r>
      <w:r w:rsidR="00DE593C" w:rsidRPr="006E30CF">
        <w:rPr>
          <w:lang w:val="en-US"/>
        </w:rPr>
        <w:t>complications</w:t>
      </w:r>
      <w:r w:rsidRPr="006E30CF">
        <w:rPr>
          <w:lang w:val="en-US"/>
        </w:rPr>
        <w:t xml:space="preserve"> related to unsafe abortion</w:t>
      </w:r>
    </w:p>
    <w:p w14:paraId="208331BB" w14:textId="12C2FBF1" w:rsidR="00DE593C" w:rsidRPr="006E30CF" w:rsidRDefault="00DE593C" w:rsidP="006B6F96">
      <w:pPr>
        <w:pStyle w:val="ListParagraph"/>
        <w:numPr>
          <w:ilvl w:val="0"/>
          <w:numId w:val="25"/>
        </w:numPr>
        <w:ind w:left="1800"/>
        <w:jc w:val="both"/>
        <w:rPr>
          <w:lang w:val="en-US"/>
        </w:rPr>
      </w:pPr>
      <w:r>
        <w:rPr>
          <w:lang w:val="en-US"/>
        </w:rPr>
        <w:t>Improved educational and economic activities</w:t>
      </w:r>
    </w:p>
    <w:p w14:paraId="0B6E716A" w14:textId="6CD69DBA" w:rsidR="00DE593C" w:rsidRDefault="006E30CF" w:rsidP="006B6F96">
      <w:pPr>
        <w:pStyle w:val="ListParagraph"/>
        <w:ind w:left="2160"/>
        <w:jc w:val="both"/>
        <w:rPr>
          <w:lang w:val="en-US"/>
        </w:rPr>
      </w:pPr>
      <w:r w:rsidRPr="00DE593C">
        <w:rPr>
          <w:lang w:val="en-US"/>
        </w:rPr>
        <w:t xml:space="preserve">Non-contraceptive benefits from some methods </w:t>
      </w:r>
      <w:r w:rsidR="00705589">
        <w:rPr>
          <w:lang w:val="en-US"/>
        </w:rPr>
        <w:t xml:space="preserve">like </w:t>
      </w:r>
      <w:r w:rsidRPr="00DE593C">
        <w:rPr>
          <w:lang w:val="en-US"/>
        </w:rPr>
        <w:t>protection from:</w:t>
      </w:r>
      <w:r w:rsidR="00DE593C" w:rsidRPr="00DE593C">
        <w:rPr>
          <w:lang w:val="en-US"/>
        </w:rPr>
        <w:t xml:space="preserve"> </w:t>
      </w:r>
    </w:p>
    <w:p w14:paraId="73C29A57" w14:textId="60432850" w:rsidR="006E30CF" w:rsidRPr="00DE593C" w:rsidRDefault="006E30CF" w:rsidP="006B6F96">
      <w:pPr>
        <w:pStyle w:val="ListParagraph"/>
        <w:numPr>
          <w:ilvl w:val="0"/>
          <w:numId w:val="15"/>
        </w:numPr>
        <w:ind w:left="2160"/>
        <w:jc w:val="both"/>
        <w:rPr>
          <w:lang w:val="en-US"/>
        </w:rPr>
      </w:pPr>
      <w:r w:rsidRPr="00DE593C">
        <w:rPr>
          <w:lang w:val="en-US"/>
        </w:rPr>
        <w:t>Disease transmission</w:t>
      </w:r>
      <w:r w:rsidR="00DE593C" w:rsidRPr="00DE593C">
        <w:rPr>
          <w:lang w:val="en-US"/>
        </w:rPr>
        <w:t>/ acquisition</w:t>
      </w:r>
    </w:p>
    <w:p w14:paraId="26F27725" w14:textId="6A19FB44" w:rsidR="00DE593C" w:rsidRPr="006E30CF" w:rsidRDefault="00DE593C" w:rsidP="006B6F96">
      <w:pPr>
        <w:pStyle w:val="ListParagraph"/>
        <w:numPr>
          <w:ilvl w:val="0"/>
          <w:numId w:val="15"/>
        </w:numPr>
        <w:ind w:left="2160"/>
        <w:jc w:val="both"/>
        <w:rPr>
          <w:lang w:val="en-US"/>
        </w:rPr>
      </w:pPr>
      <w:r>
        <w:rPr>
          <w:lang w:val="en-US"/>
        </w:rPr>
        <w:t>Certain cancers and other gynecological problems</w:t>
      </w:r>
    </w:p>
    <w:p w14:paraId="4E2496A5" w14:textId="77777777" w:rsidR="006E30CF" w:rsidRDefault="006E30CF" w:rsidP="006E30CF">
      <w:pPr>
        <w:pStyle w:val="ListParagraph"/>
        <w:ind w:left="2520"/>
        <w:jc w:val="both"/>
        <w:rPr>
          <w:lang w:val="en-US"/>
        </w:rPr>
      </w:pPr>
    </w:p>
    <w:p w14:paraId="20CE7088" w14:textId="214C3337" w:rsidR="006E30CF" w:rsidRDefault="006E30CF" w:rsidP="006E30CF">
      <w:pPr>
        <w:pStyle w:val="ListParagraph"/>
        <w:ind w:left="1440"/>
        <w:jc w:val="both"/>
        <w:rPr>
          <w:lang w:val="en-US"/>
        </w:rPr>
      </w:pPr>
      <w:r>
        <w:rPr>
          <w:lang w:val="en-US"/>
        </w:rPr>
        <w:t>Benefits</w:t>
      </w:r>
      <w:r w:rsidR="00DE593C">
        <w:rPr>
          <w:lang w:val="en-US"/>
        </w:rPr>
        <w:t xml:space="preserve"> of FP</w:t>
      </w:r>
      <w:r>
        <w:rPr>
          <w:lang w:val="en-US"/>
        </w:rPr>
        <w:t xml:space="preserve"> for</w:t>
      </w:r>
      <w:r w:rsidR="00DE593C">
        <w:rPr>
          <w:lang w:val="en-US"/>
        </w:rPr>
        <w:t xml:space="preserve"> children</w:t>
      </w:r>
    </w:p>
    <w:p w14:paraId="03558739" w14:textId="00820A2C" w:rsidR="00DE593C" w:rsidRDefault="00DE593C" w:rsidP="006B6F96">
      <w:pPr>
        <w:pStyle w:val="ListParagraph"/>
        <w:numPr>
          <w:ilvl w:val="0"/>
          <w:numId w:val="26"/>
        </w:numPr>
        <w:ind w:left="1800"/>
        <w:jc w:val="both"/>
        <w:rPr>
          <w:lang w:val="en-US"/>
        </w:rPr>
      </w:pPr>
      <w:r>
        <w:rPr>
          <w:lang w:val="en-US"/>
        </w:rPr>
        <w:lastRenderedPageBreak/>
        <w:t>Longer breastfeeding</w:t>
      </w:r>
    </w:p>
    <w:p w14:paraId="4B0E0EC1" w14:textId="097763DB" w:rsidR="00DE593C" w:rsidRDefault="00DE593C" w:rsidP="006B6F96">
      <w:pPr>
        <w:pStyle w:val="ListParagraph"/>
        <w:numPr>
          <w:ilvl w:val="0"/>
          <w:numId w:val="15"/>
        </w:numPr>
        <w:ind w:left="2160"/>
        <w:jc w:val="both"/>
        <w:rPr>
          <w:lang w:val="en-US"/>
        </w:rPr>
      </w:pPr>
      <w:r>
        <w:rPr>
          <w:lang w:val="en-US"/>
        </w:rPr>
        <w:t>Provides nutrition</w:t>
      </w:r>
    </w:p>
    <w:p w14:paraId="757CC5AB" w14:textId="7BE3CFD2" w:rsidR="00DE593C" w:rsidRDefault="00DE593C" w:rsidP="006B6F96">
      <w:pPr>
        <w:pStyle w:val="ListParagraph"/>
        <w:numPr>
          <w:ilvl w:val="0"/>
          <w:numId w:val="15"/>
        </w:numPr>
        <w:ind w:left="2160"/>
        <w:jc w:val="both"/>
        <w:rPr>
          <w:lang w:val="en-US"/>
        </w:rPr>
      </w:pPr>
      <w:r>
        <w:rPr>
          <w:lang w:val="en-US"/>
        </w:rPr>
        <w:t xml:space="preserve">Protects from childhood </w:t>
      </w:r>
      <w:r w:rsidR="00F04F0B">
        <w:rPr>
          <w:lang w:val="en-US"/>
        </w:rPr>
        <w:t>diseases</w:t>
      </w:r>
    </w:p>
    <w:p w14:paraId="76B3D214" w14:textId="122531E7" w:rsidR="00F04F0B" w:rsidRPr="00F04F0B" w:rsidRDefault="00F04F0B" w:rsidP="006B6F96">
      <w:pPr>
        <w:pStyle w:val="ListParagraph"/>
        <w:numPr>
          <w:ilvl w:val="0"/>
          <w:numId w:val="15"/>
        </w:numPr>
        <w:ind w:left="2160"/>
        <w:jc w:val="both"/>
        <w:rPr>
          <w:lang w:val="en-US"/>
        </w:rPr>
      </w:pPr>
      <w:r>
        <w:rPr>
          <w:lang w:val="en-US"/>
        </w:rPr>
        <w:t>Improves mother/child bonding</w:t>
      </w:r>
    </w:p>
    <w:p w14:paraId="2493F3E8" w14:textId="53C79909" w:rsidR="00DE593C" w:rsidRDefault="00DE593C" w:rsidP="006B6F96">
      <w:pPr>
        <w:pStyle w:val="ListParagraph"/>
        <w:numPr>
          <w:ilvl w:val="0"/>
          <w:numId w:val="26"/>
        </w:numPr>
        <w:ind w:left="1800"/>
        <w:jc w:val="both"/>
        <w:rPr>
          <w:lang w:val="en-US"/>
        </w:rPr>
      </w:pPr>
      <w:r>
        <w:rPr>
          <w:lang w:val="en-US"/>
        </w:rPr>
        <w:t>Reduces child illness and death</w:t>
      </w:r>
    </w:p>
    <w:p w14:paraId="38DF227A" w14:textId="0393619C" w:rsidR="00DE593C" w:rsidRDefault="00DE593C" w:rsidP="006B6F96">
      <w:pPr>
        <w:pStyle w:val="ListParagraph"/>
        <w:numPr>
          <w:ilvl w:val="0"/>
          <w:numId w:val="25"/>
        </w:numPr>
        <w:ind w:left="1800"/>
        <w:jc w:val="both"/>
        <w:rPr>
          <w:lang w:val="en-US"/>
        </w:rPr>
      </w:pPr>
      <w:r>
        <w:rPr>
          <w:lang w:val="en-US"/>
        </w:rPr>
        <w:t>Allows more time and resources for parent</w:t>
      </w:r>
      <w:r w:rsidR="00846551">
        <w:rPr>
          <w:lang w:val="en-US"/>
        </w:rPr>
        <w:t>s</w:t>
      </w:r>
      <w:r>
        <w:rPr>
          <w:lang w:val="en-US"/>
        </w:rPr>
        <w:t xml:space="preserve"> to meet the needs of each child</w:t>
      </w:r>
    </w:p>
    <w:p w14:paraId="2B46D78C" w14:textId="633A7CAF" w:rsidR="00DE593C" w:rsidRDefault="00DE593C" w:rsidP="00DE593C">
      <w:pPr>
        <w:pStyle w:val="ListParagraph"/>
        <w:ind w:left="2160"/>
        <w:jc w:val="both"/>
        <w:rPr>
          <w:lang w:val="en-US"/>
        </w:rPr>
      </w:pPr>
    </w:p>
    <w:p w14:paraId="451BD118" w14:textId="6BEF4129" w:rsidR="006E30CF" w:rsidRDefault="006E30CF" w:rsidP="006E30CF">
      <w:pPr>
        <w:pStyle w:val="ListParagraph"/>
        <w:ind w:left="1440"/>
        <w:jc w:val="both"/>
        <w:rPr>
          <w:lang w:val="en-US"/>
        </w:rPr>
      </w:pPr>
      <w:r>
        <w:rPr>
          <w:lang w:val="en-US"/>
        </w:rPr>
        <w:t xml:space="preserve">Benefits </w:t>
      </w:r>
      <w:r w:rsidR="00F04F0B">
        <w:rPr>
          <w:lang w:val="en-US"/>
        </w:rPr>
        <w:t>of FP for families and communities</w:t>
      </w:r>
    </w:p>
    <w:p w14:paraId="54A3C23F" w14:textId="2134BFCC" w:rsidR="00F04F0B" w:rsidRDefault="00F04F0B" w:rsidP="006B6F96">
      <w:pPr>
        <w:pStyle w:val="ListParagraph"/>
        <w:numPr>
          <w:ilvl w:val="0"/>
          <w:numId w:val="25"/>
        </w:numPr>
        <w:jc w:val="both"/>
        <w:rPr>
          <w:lang w:val="en-US"/>
        </w:rPr>
      </w:pPr>
      <w:r>
        <w:rPr>
          <w:lang w:val="en-US"/>
        </w:rPr>
        <w:t>Families can devote more resources to providing for each child</w:t>
      </w:r>
    </w:p>
    <w:p w14:paraId="7FAEAD3A" w14:textId="504ECA3A" w:rsidR="00F04F0B" w:rsidRDefault="00F04F0B" w:rsidP="006B6F96">
      <w:pPr>
        <w:pStyle w:val="ListParagraph"/>
        <w:numPr>
          <w:ilvl w:val="0"/>
          <w:numId w:val="25"/>
        </w:numPr>
        <w:jc w:val="both"/>
        <w:rPr>
          <w:lang w:val="en-US"/>
        </w:rPr>
      </w:pPr>
      <w:r>
        <w:rPr>
          <w:lang w:val="en-US"/>
        </w:rPr>
        <w:t xml:space="preserve">Reduced maternal and child illness reduces economic strain on </w:t>
      </w:r>
      <w:r w:rsidR="00846551">
        <w:rPr>
          <w:lang w:val="en-US"/>
        </w:rPr>
        <w:t xml:space="preserve">the </w:t>
      </w:r>
      <w:r>
        <w:rPr>
          <w:lang w:val="en-US"/>
        </w:rPr>
        <w:t>family</w:t>
      </w:r>
    </w:p>
    <w:p w14:paraId="1F5BB750" w14:textId="58819A24" w:rsidR="00F04F0B" w:rsidRDefault="00F04F0B" w:rsidP="006B6F96">
      <w:pPr>
        <w:pStyle w:val="ListParagraph"/>
        <w:numPr>
          <w:ilvl w:val="0"/>
          <w:numId w:val="25"/>
        </w:numPr>
        <w:jc w:val="both"/>
        <w:rPr>
          <w:lang w:val="en-US"/>
        </w:rPr>
      </w:pPr>
      <w:r>
        <w:rPr>
          <w:lang w:val="en-US"/>
        </w:rPr>
        <w:t>Reduced maternal deaths strengthen families and communities</w:t>
      </w:r>
    </w:p>
    <w:p w14:paraId="7F032B38" w14:textId="79B0F0A7" w:rsidR="00F04F0B" w:rsidRDefault="00F04F0B" w:rsidP="006B6F96">
      <w:pPr>
        <w:pStyle w:val="ListParagraph"/>
        <w:numPr>
          <w:ilvl w:val="0"/>
          <w:numId w:val="25"/>
        </w:numPr>
        <w:jc w:val="both"/>
        <w:rPr>
          <w:lang w:val="en-US"/>
        </w:rPr>
      </w:pPr>
      <w:r>
        <w:rPr>
          <w:lang w:val="en-US"/>
        </w:rPr>
        <w:t>Relieves economic, social</w:t>
      </w:r>
      <w:r w:rsidR="00846551">
        <w:rPr>
          <w:lang w:val="en-US"/>
        </w:rPr>
        <w:t>,</w:t>
      </w:r>
      <w:r>
        <w:rPr>
          <w:lang w:val="en-US"/>
        </w:rPr>
        <w:t xml:space="preserve"> and environmental pressures</w:t>
      </w:r>
    </w:p>
    <w:p w14:paraId="00718511" w14:textId="215ABB9D" w:rsidR="00F04F0B" w:rsidRDefault="00F04F0B" w:rsidP="006B6F96">
      <w:pPr>
        <w:pStyle w:val="ListParagraph"/>
        <w:numPr>
          <w:ilvl w:val="0"/>
          <w:numId w:val="25"/>
        </w:numPr>
        <w:jc w:val="both"/>
        <w:rPr>
          <w:lang w:val="en-US"/>
        </w:rPr>
      </w:pPr>
      <w:r>
        <w:rPr>
          <w:lang w:val="en-US"/>
        </w:rPr>
        <w:t>Enhances women`s status and promotes equality between men and women</w:t>
      </w:r>
    </w:p>
    <w:p w14:paraId="30DC37E6" w14:textId="0B593F6F" w:rsidR="008969E4" w:rsidRDefault="008969E4" w:rsidP="008969E4">
      <w:pPr>
        <w:pStyle w:val="ListParagraph"/>
        <w:ind w:left="2160"/>
        <w:jc w:val="both"/>
        <w:rPr>
          <w:lang w:val="en-US"/>
        </w:rPr>
      </w:pPr>
    </w:p>
    <w:p w14:paraId="79E346BC" w14:textId="552CE266" w:rsidR="008969E4" w:rsidRPr="00B51E4C" w:rsidRDefault="008969E4" w:rsidP="006B6F96">
      <w:pPr>
        <w:pStyle w:val="ListParagraph"/>
        <w:ind w:left="1440"/>
        <w:jc w:val="both"/>
        <w:rPr>
          <w:b/>
          <w:bCs/>
          <w:color w:val="0070C0"/>
          <w:lang w:val="en-US"/>
        </w:rPr>
      </w:pPr>
      <w:r w:rsidRPr="00B51E4C">
        <w:rPr>
          <w:b/>
          <w:bCs/>
          <w:color w:val="0070C0"/>
          <w:lang w:val="en-US"/>
        </w:rPr>
        <w:t>Key message for participants</w:t>
      </w:r>
    </w:p>
    <w:p w14:paraId="35F64968" w14:textId="593E4359" w:rsidR="008969E4" w:rsidRDefault="008969E4" w:rsidP="006B6F96">
      <w:pPr>
        <w:pStyle w:val="ListParagraph"/>
        <w:ind w:left="1440"/>
        <w:jc w:val="both"/>
        <w:rPr>
          <w:lang w:val="en-US"/>
        </w:rPr>
      </w:pPr>
      <w:r>
        <w:rPr>
          <w:lang w:val="en-US"/>
        </w:rPr>
        <w:t xml:space="preserve">Women and infants may get sick or die if pregnancy </w:t>
      </w:r>
      <w:r w:rsidR="00846551">
        <w:rPr>
          <w:lang w:val="en-US"/>
        </w:rPr>
        <w:t>occur</w:t>
      </w:r>
      <w:r>
        <w:rPr>
          <w:lang w:val="en-US"/>
        </w:rPr>
        <w:t>s:</w:t>
      </w:r>
    </w:p>
    <w:p w14:paraId="4DB58B7E" w14:textId="6411AE39" w:rsidR="008969E4" w:rsidRDefault="008969E4" w:rsidP="006B6F96">
      <w:pPr>
        <w:pStyle w:val="ListParagraph"/>
        <w:numPr>
          <w:ilvl w:val="0"/>
          <w:numId w:val="15"/>
        </w:numPr>
        <w:ind w:left="1800"/>
        <w:jc w:val="both"/>
        <w:rPr>
          <w:lang w:val="en-US"/>
        </w:rPr>
      </w:pPr>
      <w:r>
        <w:rPr>
          <w:lang w:val="en-US"/>
        </w:rPr>
        <w:t>Too early among adolescents (delay first pregnancy until 20 years</w:t>
      </w:r>
    </w:p>
    <w:p w14:paraId="15559A66" w14:textId="4C382BD0" w:rsidR="008969E4" w:rsidRDefault="008969E4" w:rsidP="006B6F96">
      <w:pPr>
        <w:pStyle w:val="ListParagraph"/>
        <w:numPr>
          <w:ilvl w:val="0"/>
          <w:numId w:val="15"/>
        </w:numPr>
        <w:ind w:left="1800"/>
        <w:jc w:val="both"/>
        <w:rPr>
          <w:lang w:val="en-US"/>
        </w:rPr>
      </w:pPr>
      <w:r>
        <w:rPr>
          <w:lang w:val="en-US"/>
        </w:rPr>
        <w:t>Too soon after giving birth (wait at least 24 months before trying to become pregnant</w:t>
      </w:r>
    </w:p>
    <w:p w14:paraId="5CB64B1A" w14:textId="27118778" w:rsidR="008969E4" w:rsidRDefault="008969E4" w:rsidP="006B6F96">
      <w:pPr>
        <w:pStyle w:val="ListParagraph"/>
        <w:numPr>
          <w:ilvl w:val="0"/>
          <w:numId w:val="15"/>
        </w:numPr>
        <w:ind w:left="1800"/>
        <w:jc w:val="both"/>
        <w:rPr>
          <w:lang w:val="en-US"/>
        </w:rPr>
      </w:pPr>
      <w:r>
        <w:rPr>
          <w:lang w:val="en-US"/>
        </w:rPr>
        <w:t xml:space="preserve">Too soon after an abortion or miscarriage (delay trying to become pregnant </w:t>
      </w:r>
      <w:r w:rsidR="00846551">
        <w:rPr>
          <w:lang w:val="en-US"/>
        </w:rPr>
        <w:t xml:space="preserve">for </w:t>
      </w:r>
      <w:r>
        <w:rPr>
          <w:lang w:val="en-US"/>
        </w:rPr>
        <w:t>at least 6 months)</w:t>
      </w:r>
    </w:p>
    <w:p w14:paraId="6CD7C30A" w14:textId="64DD4A37" w:rsidR="008969E4" w:rsidRDefault="008969E4" w:rsidP="006B6F96">
      <w:pPr>
        <w:pStyle w:val="ListParagraph"/>
        <w:numPr>
          <w:ilvl w:val="0"/>
          <w:numId w:val="15"/>
        </w:numPr>
        <w:ind w:left="1800"/>
        <w:jc w:val="both"/>
        <w:rPr>
          <w:lang w:val="en-US"/>
        </w:rPr>
      </w:pPr>
      <w:r>
        <w:rPr>
          <w:lang w:val="en-US"/>
        </w:rPr>
        <w:t xml:space="preserve">Too late in a woman`s life (plan </w:t>
      </w:r>
      <w:r w:rsidR="00846551">
        <w:rPr>
          <w:lang w:val="en-US"/>
        </w:rPr>
        <w:t>before</w:t>
      </w:r>
      <w:r>
        <w:rPr>
          <w:lang w:val="en-US"/>
        </w:rPr>
        <w:t xml:space="preserve"> age 35)</w:t>
      </w:r>
    </w:p>
    <w:p w14:paraId="399074F9" w14:textId="6686CDD9" w:rsidR="008969E4" w:rsidRDefault="008969E4" w:rsidP="006B6F96">
      <w:pPr>
        <w:pStyle w:val="ListParagraph"/>
        <w:numPr>
          <w:ilvl w:val="0"/>
          <w:numId w:val="15"/>
        </w:numPr>
        <w:ind w:left="1800"/>
        <w:jc w:val="both"/>
        <w:rPr>
          <w:lang w:val="en-US"/>
        </w:rPr>
      </w:pPr>
      <w:r>
        <w:rPr>
          <w:lang w:val="en-US"/>
        </w:rPr>
        <w:t>After having 4 children (risk increase</w:t>
      </w:r>
      <w:r w:rsidR="00846551">
        <w:rPr>
          <w:lang w:val="en-US"/>
        </w:rPr>
        <w:t>s</w:t>
      </w:r>
      <w:r>
        <w:rPr>
          <w:lang w:val="en-US"/>
        </w:rPr>
        <w:t xml:space="preserve"> with each pregnancy)</w:t>
      </w:r>
    </w:p>
    <w:p w14:paraId="16966B7B" w14:textId="77777777" w:rsidR="006E30CF" w:rsidRPr="00F04F0B" w:rsidRDefault="006E30CF" w:rsidP="00F04F0B">
      <w:pPr>
        <w:jc w:val="both"/>
        <w:rPr>
          <w:lang w:val="en-US"/>
        </w:rPr>
      </w:pPr>
    </w:p>
    <w:p w14:paraId="516A85A5" w14:textId="38775218" w:rsidR="00855437" w:rsidRDefault="00855437" w:rsidP="00855437">
      <w:pPr>
        <w:pStyle w:val="ListParagraph"/>
        <w:numPr>
          <w:ilvl w:val="0"/>
          <w:numId w:val="12"/>
        </w:numPr>
        <w:jc w:val="both"/>
        <w:rPr>
          <w:lang w:val="en-US"/>
        </w:rPr>
      </w:pPr>
      <w:r>
        <w:rPr>
          <w:lang w:val="en-US"/>
        </w:rPr>
        <w:t>List the types,</w:t>
      </w:r>
      <w:r w:rsidR="00B72002">
        <w:rPr>
          <w:lang w:val="en-US"/>
        </w:rPr>
        <w:t xml:space="preserve"> </w:t>
      </w:r>
      <w:r>
        <w:rPr>
          <w:lang w:val="en-US"/>
        </w:rPr>
        <w:t>effectiveness, side effects</w:t>
      </w:r>
      <w:r w:rsidR="00846551">
        <w:rPr>
          <w:lang w:val="en-US"/>
        </w:rPr>
        <w:t>,</w:t>
      </w:r>
      <w:r>
        <w:rPr>
          <w:lang w:val="en-US"/>
        </w:rPr>
        <w:t xml:space="preserve"> and complications that may arise </w:t>
      </w:r>
      <w:r w:rsidR="00846551">
        <w:rPr>
          <w:lang w:val="en-US"/>
        </w:rPr>
        <w:t>from</w:t>
      </w:r>
      <w:r>
        <w:rPr>
          <w:lang w:val="en-US"/>
        </w:rPr>
        <w:t xml:space="preserve"> all FP methods</w:t>
      </w:r>
      <w:r w:rsidR="00705589">
        <w:rPr>
          <w:lang w:val="en-US"/>
        </w:rPr>
        <w:t>.</w:t>
      </w:r>
    </w:p>
    <w:p w14:paraId="68F2AB67" w14:textId="77777777" w:rsidR="00E94A71" w:rsidRDefault="00E94A71" w:rsidP="00E94A71">
      <w:pPr>
        <w:pStyle w:val="ListParagraph"/>
        <w:ind w:left="1440"/>
        <w:jc w:val="both"/>
        <w:rPr>
          <w:lang w:val="en-US"/>
        </w:rPr>
      </w:pPr>
    </w:p>
    <w:p w14:paraId="3B660DB8" w14:textId="299352A9" w:rsidR="00306220" w:rsidRPr="00E94A71" w:rsidRDefault="00306220" w:rsidP="00E94A71">
      <w:pPr>
        <w:pStyle w:val="Heading5"/>
        <w:shd w:val="clear" w:color="auto" w:fill="FFFFFF"/>
        <w:spacing w:before="0" w:beforeAutospacing="0" w:after="0" w:afterAutospacing="0" w:line="360" w:lineRule="atLeast"/>
        <w:ind w:left="1440"/>
        <w:rPr>
          <w:rFonts w:ascii="PoppinsSemiBold" w:hAnsi="PoppinsSemiBold"/>
          <w:b w:val="0"/>
          <w:bCs w:val="0"/>
          <w:color w:val="002993"/>
          <w:sz w:val="24"/>
          <w:szCs w:val="24"/>
        </w:rPr>
      </w:pPr>
      <w:r w:rsidRPr="00E94A71">
        <w:rPr>
          <w:b w:val="0"/>
          <w:bCs w:val="0"/>
          <w:sz w:val="24"/>
          <w:szCs w:val="24"/>
          <w:lang w:val="en-US"/>
        </w:rPr>
        <w:t>For counselling about family planning</w:t>
      </w:r>
      <w:r w:rsidR="00846551">
        <w:rPr>
          <w:b w:val="0"/>
          <w:bCs w:val="0"/>
          <w:sz w:val="24"/>
          <w:szCs w:val="24"/>
          <w:lang w:val="en-US"/>
        </w:rPr>
        <w:t>,</w:t>
      </w:r>
      <w:r w:rsidRPr="00E94A71">
        <w:rPr>
          <w:b w:val="0"/>
          <w:bCs w:val="0"/>
          <w:sz w:val="24"/>
          <w:szCs w:val="24"/>
          <w:lang w:val="en-US"/>
        </w:rPr>
        <w:t xml:space="preserve"> WHO`s</w:t>
      </w:r>
      <w:r w:rsidR="00E94A71" w:rsidRPr="00E94A71">
        <w:rPr>
          <w:b w:val="0"/>
          <w:bCs w:val="0"/>
          <w:sz w:val="24"/>
          <w:szCs w:val="24"/>
          <w:lang w:val="en-US"/>
        </w:rPr>
        <w:t xml:space="preserve"> </w:t>
      </w:r>
      <w:r w:rsidR="00E94A71" w:rsidRPr="00E94A71">
        <w:rPr>
          <w:rFonts w:ascii="PoppinsSemiBold" w:hAnsi="PoppinsSemiBold"/>
          <w:b w:val="0"/>
          <w:bCs w:val="0"/>
          <w:color w:val="000000" w:themeColor="text1"/>
          <w:sz w:val="24"/>
          <w:szCs w:val="24"/>
        </w:rPr>
        <w:t>FP Counseling Handout #1: Counseling Tool for Family Planning</w:t>
      </w:r>
      <w:r w:rsidR="00E94A71" w:rsidRPr="00E94A71">
        <w:rPr>
          <w:rFonts w:ascii="PoppinsSemiBold" w:hAnsi="PoppinsSemiBold"/>
          <w:b w:val="0"/>
          <w:bCs w:val="0"/>
          <w:color w:val="000000" w:themeColor="text1"/>
          <w:sz w:val="24"/>
          <w:szCs w:val="24"/>
          <w:lang w:val="en-US"/>
        </w:rPr>
        <w:t xml:space="preserve"> </w:t>
      </w:r>
      <w:r w:rsidRPr="00E94A71">
        <w:rPr>
          <w:b w:val="0"/>
          <w:bCs w:val="0"/>
          <w:sz w:val="24"/>
          <w:szCs w:val="24"/>
          <w:lang w:val="en-US"/>
        </w:rPr>
        <w:t xml:space="preserve">will be used by family planning providers. </w:t>
      </w:r>
    </w:p>
    <w:p w14:paraId="4504FCBF" w14:textId="00AF62C6" w:rsidR="00252B2A" w:rsidRPr="002E2F43" w:rsidRDefault="00000000" w:rsidP="00252B2A">
      <w:pPr>
        <w:pStyle w:val="ListParagraph"/>
        <w:ind w:left="1440"/>
        <w:jc w:val="both"/>
      </w:pPr>
      <w:hyperlink r:id="rId8" w:history="1">
        <w:r w:rsidR="00306220" w:rsidRPr="00E94A71">
          <w:rPr>
            <w:rStyle w:val="Hyperlink"/>
          </w:rPr>
          <w:t>https://www.fptraining.org/training/8/downloads#</w:t>
        </w:r>
      </w:hyperlink>
    </w:p>
    <w:p w14:paraId="636CED7D" w14:textId="77777777" w:rsidR="00AC6D46" w:rsidRPr="00E94A71" w:rsidRDefault="00AC6D46" w:rsidP="00252B2A">
      <w:pPr>
        <w:pStyle w:val="ListParagraph"/>
        <w:ind w:left="1440"/>
        <w:jc w:val="both"/>
      </w:pPr>
    </w:p>
    <w:p w14:paraId="6C88371D" w14:textId="2B7D5DC6" w:rsidR="00306220" w:rsidRDefault="00885627" w:rsidP="00252B2A">
      <w:pPr>
        <w:pStyle w:val="ListParagraph"/>
        <w:ind w:left="1440"/>
        <w:jc w:val="both"/>
        <w:rPr>
          <w:lang w:val="en-US"/>
        </w:rPr>
      </w:pPr>
      <w:r>
        <w:rPr>
          <w:lang w:val="en-US"/>
        </w:rPr>
        <w:t>STEP 1: Assess client`s needs and concerns</w:t>
      </w:r>
    </w:p>
    <w:p w14:paraId="03834661" w14:textId="667ADBE0" w:rsidR="00885627" w:rsidRDefault="00885627" w:rsidP="00252B2A">
      <w:pPr>
        <w:pStyle w:val="ListParagraph"/>
        <w:ind w:left="1440"/>
        <w:jc w:val="both"/>
        <w:rPr>
          <w:lang w:val="en-US"/>
        </w:rPr>
      </w:pPr>
      <w:r>
        <w:rPr>
          <w:lang w:val="en-US"/>
        </w:rPr>
        <w:t>During this session…</w:t>
      </w:r>
    </w:p>
    <w:p w14:paraId="12520FA6" w14:textId="549546AC" w:rsidR="00885627" w:rsidRDefault="00885627" w:rsidP="006B6F96">
      <w:pPr>
        <w:pStyle w:val="ListParagraph"/>
        <w:numPr>
          <w:ilvl w:val="0"/>
          <w:numId w:val="15"/>
        </w:numPr>
        <w:jc w:val="both"/>
        <w:rPr>
          <w:lang w:val="en-US"/>
        </w:rPr>
      </w:pPr>
      <w:r>
        <w:rPr>
          <w:lang w:val="en-US"/>
        </w:rPr>
        <w:t>We will listen to each other</w:t>
      </w:r>
      <w:r w:rsidR="00705589">
        <w:rPr>
          <w:lang w:val="en-US"/>
        </w:rPr>
        <w:t>.</w:t>
      </w:r>
    </w:p>
    <w:p w14:paraId="171CE43A" w14:textId="1081BD65" w:rsidR="00885627" w:rsidRDefault="00885627" w:rsidP="006B6F96">
      <w:pPr>
        <w:pStyle w:val="ListParagraph"/>
        <w:numPr>
          <w:ilvl w:val="0"/>
          <w:numId w:val="15"/>
        </w:numPr>
        <w:jc w:val="both"/>
        <w:rPr>
          <w:lang w:val="en-US"/>
        </w:rPr>
      </w:pPr>
      <w:r>
        <w:rPr>
          <w:lang w:val="en-US"/>
        </w:rPr>
        <w:t>Ask question</w:t>
      </w:r>
      <w:r w:rsidR="00846551">
        <w:rPr>
          <w:lang w:val="en-US"/>
        </w:rPr>
        <w:t>s</w:t>
      </w:r>
      <w:r>
        <w:rPr>
          <w:lang w:val="en-US"/>
        </w:rPr>
        <w:t xml:space="preserve"> about anything</w:t>
      </w:r>
      <w:r w:rsidR="00846551">
        <w:rPr>
          <w:lang w:val="en-US"/>
        </w:rPr>
        <w:t>,</w:t>
      </w:r>
      <w:r>
        <w:rPr>
          <w:lang w:val="en-US"/>
        </w:rPr>
        <w:t xml:space="preserve"> anytime</w:t>
      </w:r>
      <w:r w:rsidR="00B517C5">
        <w:rPr>
          <w:lang w:val="en-US"/>
        </w:rPr>
        <w:t>.</w:t>
      </w:r>
    </w:p>
    <w:p w14:paraId="0754A9E5" w14:textId="0CEC1A12" w:rsidR="00885627" w:rsidRDefault="00885627" w:rsidP="006B6F96">
      <w:pPr>
        <w:pStyle w:val="ListParagraph"/>
        <w:numPr>
          <w:ilvl w:val="0"/>
          <w:numId w:val="15"/>
        </w:numPr>
        <w:jc w:val="both"/>
        <w:rPr>
          <w:lang w:val="en-US"/>
        </w:rPr>
      </w:pPr>
      <w:r>
        <w:rPr>
          <w:lang w:val="en-US"/>
        </w:rPr>
        <w:t xml:space="preserve">If I do not know the </w:t>
      </w:r>
      <w:r w:rsidR="006A5272">
        <w:rPr>
          <w:lang w:val="en-US"/>
        </w:rPr>
        <w:t>answer,</w:t>
      </w:r>
      <w:r>
        <w:rPr>
          <w:lang w:val="en-US"/>
        </w:rPr>
        <w:t xml:space="preserve"> I will find </w:t>
      </w:r>
      <w:r w:rsidR="006A5272">
        <w:rPr>
          <w:lang w:val="en-US"/>
        </w:rPr>
        <w:t>it for you</w:t>
      </w:r>
    </w:p>
    <w:p w14:paraId="21A18F84" w14:textId="53D3C5D0" w:rsidR="006A5272" w:rsidRDefault="006A5272" w:rsidP="006B6F96">
      <w:pPr>
        <w:pStyle w:val="ListParagraph"/>
        <w:numPr>
          <w:ilvl w:val="0"/>
          <w:numId w:val="15"/>
        </w:numPr>
        <w:jc w:val="both"/>
        <w:rPr>
          <w:lang w:val="en-US"/>
        </w:rPr>
      </w:pPr>
      <w:r>
        <w:rPr>
          <w:lang w:val="en-US"/>
        </w:rPr>
        <w:t>Everything you say is private</w:t>
      </w:r>
    </w:p>
    <w:p w14:paraId="7E589400" w14:textId="0E2B1967" w:rsidR="006A5272" w:rsidRDefault="006A5272" w:rsidP="006B6F96">
      <w:pPr>
        <w:pStyle w:val="ListParagraph"/>
        <w:numPr>
          <w:ilvl w:val="0"/>
          <w:numId w:val="15"/>
        </w:numPr>
        <w:jc w:val="both"/>
        <w:rPr>
          <w:lang w:val="en-US"/>
        </w:rPr>
      </w:pPr>
      <w:r>
        <w:rPr>
          <w:lang w:val="en-US"/>
        </w:rPr>
        <w:t>We will use this bool to guide our discussion</w:t>
      </w:r>
    </w:p>
    <w:p w14:paraId="36E76449" w14:textId="77777777" w:rsidR="00885627" w:rsidRPr="00885627" w:rsidRDefault="00885627" w:rsidP="00252B2A">
      <w:pPr>
        <w:pStyle w:val="ListParagraph"/>
        <w:ind w:left="1440"/>
        <w:jc w:val="both"/>
        <w:rPr>
          <w:lang w:val="en-US"/>
        </w:rPr>
      </w:pPr>
    </w:p>
    <w:p w14:paraId="5AFE0F85" w14:textId="641436AF" w:rsidR="00252B2A" w:rsidRDefault="006A5272" w:rsidP="005E5405">
      <w:pPr>
        <w:ind w:left="1440"/>
        <w:jc w:val="both"/>
        <w:rPr>
          <w:lang w:val="en-US"/>
        </w:rPr>
      </w:pPr>
      <w:r>
        <w:rPr>
          <w:lang w:val="en-US"/>
        </w:rPr>
        <w:t>Tell me about you and your family</w:t>
      </w:r>
    </w:p>
    <w:p w14:paraId="7E17C399" w14:textId="428B05D5" w:rsidR="006A5272" w:rsidRDefault="006A5272" w:rsidP="006A5272">
      <w:pPr>
        <w:ind w:left="1440"/>
        <w:jc w:val="both"/>
        <w:rPr>
          <w:lang w:val="en-US"/>
        </w:rPr>
      </w:pPr>
      <w:r>
        <w:rPr>
          <w:lang w:val="en-US"/>
        </w:rPr>
        <w:t>How many children do you have?</w:t>
      </w:r>
    </w:p>
    <w:p w14:paraId="6A6B8D39" w14:textId="4330CCF7" w:rsidR="006A5272" w:rsidRDefault="006A5272" w:rsidP="006A5272">
      <w:pPr>
        <w:ind w:left="1440"/>
        <w:jc w:val="both"/>
        <w:rPr>
          <w:lang w:val="en-US"/>
        </w:rPr>
      </w:pPr>
      <w:r>
        <w:rPr>
          <w:lang w:val="en-US"/>
        </w:rPr>
        <w:t>How old are your children?</w:t>
      </w:r>
    </w:p>
    <w:p w14:paraId="4233EE7B" w14:textId="4002A592" w:rsidR="006A5272" w:rsidRDefault="006A5272" w:rsidP="006A5272">
      <w:pPr>
        <w:ind w:left="1440"/>
        <w:jc w:val="both"/>
        <w:rPr>
          <w:lang w:val="en-US"/>
        </w:rPr>
      </w:pPr>
      <w:r>
        <w:rPr>
          <w:lang w:val="en-US"/>
        </w:rPr>
        <w:lastRenderedPageBreak/>
        <w:t>Are you interested in family planning?</w:t>
      </w:r>
    </w:p>
    <w:p w14:paraId="4096B82B" w14:textId="71241333" w:rsidR="006A5272" w:rsidRDefault="006A5272" w:rsidP="006A5272">
      <w:pPr>
        <w:ind w:left="1440"/>
        <w:jc w:val="both"/>
        <w:rPr>
          <w:lang w:val="en-US"/>
        </w:rPr>
      </w:pPr>
    </w:p>
    <w:p w14:paraId="1001739B" w14:textId="1574CC0C" w:rsidR="006A5272" w:rsidRDefault="006A5272" w:rsidP="006A5272">
      <w:pPr>
        <w:ind w:left="1440"/>
        <w:jc w:val="both"/>
        <w:rPr>
          <w:lang w:val="en-US"/>
        </w:rPr>
      </w:pPr>
      <w:r>
        <w:rPr>
          <w:lang w:val="en-US"/>
        </w:rPr>
        <w:t>There are many methods of family planning</w:t>
      </w:r>
      <w:r w:rsidR="00846551">
        <w:rPr>
          <w:lang w:val="en-US"/>
        </w:rPr>
        <w:t>;</w:t>
      </w:r>
      <w:r>
        <w:rPr>
          <w:lang w:val="en-US"/>
        </w:rPr>
        <w:t xml:space="preserve"> you can choose one that is right for you.</w:t>
      </w:r>
    </w:p>
    <w:p w14:paraId="32580EDF" w14:textId="25DBFC00" w:rsidR="005E5405" w:rsidRPr="006B6F96" w:rsidRDefault="00AC6D46" w:rsidP="006B6F96">
      <w:pPr>
        <w:pStyle w:val="ListParagraph"/>
        <w:ind w:left="1440"/>
        <w:jc w:val="both"/>
        <w:rPr>
          <w:lang w:val="en-US"/>
        </w:rPr>
      </w:pPr>
      <w:r>
        <w:rPr>
          <w:lang w:val="en-US"/>
        </w:rPr>
        <w:t>Do you have any questions?</w:t>
      </w:r>
    </w:p>
    <w:p w14:paraId="1D597992" w14:textId="77777777" w:rsidR="005E5405" w:rsidRDefault="005E5405" w:rsidP="005E5405">
      <w:pPr>
        <w:pStyle w:val="ListParagraph"/>
        <w:ind w:left="2160"/>
        <w:jc w:val="both"/>
        <w:rPr>
          <w:lang w:val="en-US"/>
        </w:rPr>
      </w:pPr>
    </w:p>
    <w:p w14:paraId="696D2E40" w14:textId="000364FA" w:rsidR="005E5405" w:rsidRDefault="008A3B8A" w:rsidP="00AC6D46">
      <w:pPr>
        <w:ind w:left="1440"/>
        <w:jc w:val="both"/>
        <w:rPr>
          <w:lang w:val="en-US"/>
        </w:rPr>
      </w:pPr>
      <w:r>
        <w:rPr>
          <w:lang w:val="en-US"/>
        </w:rPr>
        <w:t xml:space="preserve">STEP 2: </w:t>
      </w:r>
      <w:r w:rsidR="005E5405" w:rsidRPr="005E5405">
        <w:rPr>
          <w:lang w:val="en-US"/>
        </w:rPr>
        <w:t xml:space="preserve">Provide information to address </w:t>
      </w:r>
      <w:r w:rsidR="00846551">
        <w:rPr>
          <w:lang w:val="en-US"/>
        </w:rPr>
        <w:t xml:space="preserve">the </w:t>
      </w:r>
      <w:r w:rsidR="005E5405" w:rsidRPr="005E5405">
        <w:rPr>
          <w:lang w:val="en-US"/>
        </w:rPr>
        <w:t>client`s identified needs or concerns</w:t>
      </w:r>
    </w:p>
    <w:p w14:paraId="1AAB1271" w14:textId="11DE8D7C" w:rsidR="005E5405" w:rsidRDefault="005E5405" w:rsidP="00AC6D46">
      <w:pPr>
        <w:ind w:left="1440"/>
        <w:jc w:val="both"/>
        <w:rPr>
          <w:lang w:val="en-US"/>
        </w:rPr>
      </w:pPr>
      <w:r>
        <w:rPr>
          <w:lang w:val="en-US"/>
        </w:rPr>
        <w:t>Keep this in your mind as you decide….</w:t>
      </w:r>
    </w:p>
    <w:p w14:paraId="72131B23" w14:textId="29E0EEA3" w:rsidR="005E5405" w:rsidRDefault="005E5405" w:rsidP="00AC6D46">
      <w:pPr>
        <w:ind w:left="1440"/>
        <w:jc w:val="both"/>
        <w:rPr>
          <w:lang w:val="en-US"/>
        </w:rPr>
      </w:pPr>
      <w:r>
        <w:rPr>
          <w:lang w:val="en-US"/>
        </w:rPr>
        <w:t>Mothers and babies are healthier if women and girls:</w:t>
      </w:r>
    </w:p>
    <w:p w14:paraId="352F9CFC" w14:textId="793DEC1A" w:rsidR="005E5405" w:rsidRDefault="005E5405" w:rsidP="005E5405">
      <w:pPr>
        <w:pStyle w:val="ListParagraph"/>
        <w:numPr>
          <w:ilvl w:val="0"/>
          <w:numId w:val="15"/>
        </w:numPr>
        <w:jc w:val="both"/>
        <w:rPr>
          <w:lang w:val="en-US"/>
        </w:rPr>
      </w:pPr>
      <w:r>
        <w:rPr>
          <w:lang w:val="en-US"/>
        </w:rPr>
        <w:t>Wait until they are 18 to get pregnant</w:t>
      </w:r>
    </w:p>
    <w:p w14:paraId="5797AC49" w14:textId="4C36ADFE" w:rsidR="005E5405" w:rsidRDefault="005E5405" w:rsidP="005E5405">
      <w:pPr>
        <w:pStyle w:val="ListParagraph"/>
        <w:numPr>
          <w:ilvl w:val="0"/>
          <w:numId w:val="15"/>
        </w:numPr>
        <w:jc w:val="both"/>
        <w:rPr>
          <w:lang w:val="en-US"/>
        </w:rPr>
      </w:pPr>
      <w:r>
        <w:rPr>
          <w:lang w:val="en-US"/>
        </w:rPr>
        <w:t>Wait at least 2 years after a birth before t</w:t>
      </w:r>
      <w:r w:rsidR="00104D6A">
        <w:rPr>
          <w:lang w:val="en-US"/>
        </w:rPr>
        <w:t>rying to get pregnant</w:t>
      </w:r>
    </w:p>
    <w:p w14:paraId="68BDB58C" w14:textId="13E3627A" w:rsidR="00104D6A" w:rsidRDefault="00104D6A" w:rsidP="005E5405">
      <w:pPr>
        <w:pStyle w:val="ListParagraph"/>
        <w:numPr>
          <w:ilvl w:val="0"/>
          <w:numId w:val="15"/>
        </w:numPr>
        <w:jc w:val="both"/>
        <w:rPr>
          <w:lang w:val="en-US"/>
        </w:rPr>
      </w:pPr>
      <w:r>
        <w:rPr>
          <w:lang w:val="en-US"/>
        </w:rPr>
        <w:t>Wait 6 months after a miscarriage or abortion to get pregnant</w:t>
      </w:r>
    </w:p>
    <w:p w14:paraId="1545938D" w14:textId="41C753DD" w:rsidR="00104D6A" w:rsidRPr="005E5405" w:rsidRDefault="00104D6A" w:rsidP="005E5405">
      <w:pPr>
        <w:pStyle w:val="ListParagraph"/>
        <w:numPr>
          <w:ilvl w:val="0"/>
          <w:numId w:val="15"/>
        </w:numPr>
        <w:jc w:val="both"/>
        <w:rPr>
          <w:lang w:val="en-US"/>
        </w:rPr>
      </w:pPr>
      <w:r>
        <w:rPr>
          <w:lang w:val="en-US"/>
        </w:rPr>
        <w:t>Have their children before age 35</w:t>
      </w:r>
    </w:p>
    <w:p w14:paraId="3E036DF5" w14:textId="77777777" w:rsidR="005E5405" w:rsidRPr="005E5405" w:rsidRDefault="005E5405" w:rsidP="005E5405">
      <w:pPr>
        <w:ind w:left="1800"/>
        <w:jc w:val="both"/>
        <w:rPr>
          <w:lang w:val="en-US"/>
        </w:rPr>
      </w:pPr>
    </w:p>
    <w:p w14:paraId="527F8639" w14:textId="7D7B68AD" w:rsidR="005E5405" w:rsidRDefault="00104D6A" w:rsidP="00104D6A">
      <w:pPr>
        <w:ind w:left="1440"/>
        <w:jc w:val="both"/>
        <w:rPr>
          <w:lang w:val="en-US"/>
        </w:rPr>
      </w:pPr>
      <w:r>
        <w:rPr>
          <w:lang w:val="en-US"/>
        </w:rPr>
        <w:t xml:space="preserve">Family planning benefits everyone </w:t>
      </w:r>
    </w:p>
    <w:p w14:paraId="026BA1A6" w14:textId="49F82B38" w:rsidR="00104D6A" w:rsidRDefault="00104D6A" w:rsidP="00104D6A">
      <w:pPr>
        <w:ind w:left="1440"/>
        <w:jc w:val="both"/>
        <w:rPr>
          <w:lang w:val="en-US"/>
        </w:rPr>
      </w:pPr>
      <w:r>
        <w:rPr>
          <w:lang w:val="en-US"/>
        </w:rPr>
        <w:t xml:space="preserve">Benefits to </w:t>
      </w:r>
      <w:r w:rsidR="00846551">
        <w:rPr>
          <w:lang w:val="en-US"/>
        </w:rPr>
        <w:t xml:space="preserve">the </w:t>
      </w:r>
      <w:r>
        <w:rPr>
          <w:lang w:val="en-US"/>
        </w:rPr>
        <w:t>baby:</w:t>
      </w:r>
    </w:p>
    <w:p w14:paraId="3DCEA686" w14:textId="0527A7A1" w:rsidR="00104D6A" w:rsidRDefault="00104D6A" w:rsidP="00104D6A">
      <w:pPr>
        <w:pStyle w:val="ListParagraph"/>
        <w:numPr>
          <w:ilvl w:val="0"/>
          <w:numId w:val="15"/>
        </w:numPr>
        <w:jc w:val="both"/>
        <w:rPr>
          <w:lang w:val="en-US"/>
        </w:rPr>
      </w:pPr>
      <w:r>
        <w:rPr>
          <w:lang w:val="en-US"/>
        </w:rPr>
        <w:t>Born healthy and strong and pr</w:t>
      </w:r>
      <w:r w:rsidR="00846551">
        <w:rPr>
          <w:lang w:val="en-US"/>
        </w:rPr>
        <w:t>otected</w:t>
      </w:r>
      <w:r>
        <w:rPr>
          <w:lang w:val="en-US"/>
        </w:rPr>
        <w:t xml:space="preserve"> from childhood diseases</w:t>
      </w:r>
    </w:p>
    <w:p w14:paraId="63792CE4" w14:textId="3D84E5D3" w:rsidR="00104D6A" w:rsidRPr="00104D6A" w:rsidRDefault="00104D6A" w:rsidP="00104D6A">
      <w:pPr>
        <w:pStyle w:val="ListParagraph"/>
        <w:numPr>
          <w:ilvl w:val="0"/>
          <w:numId w:val="15"/>
        </w:numPr>
        <w:jc w:val="both"/>
        <w:rPr>
          <w:lang w:val="en-US"/>
        </w:rPr>
      </w:pPr>
      <w:r>
        <w:rPr>
          <w:lang w:val="en-US"/>
        </w:rPr>
        <w:t>Breastfeeds for a longer period</w:t>
      </w:r>
      <w:r w:rsidR="00846551">
        <w:rPr>
          <w:lang w:val="en-US"/>
        </w:rPr>
        <w:t>,</w:t>
      </w:r>
      <w:r>
        <w:rPr>
          <w:lang w:val="en-US"/>
        </w:rPr>
        <w:t xml:space="preserve"> and provide</w:t>
      </w:r>
      <w:r w:rsidR="00846551">
        <w:rPr>
          <w:lang w:val="en-US"/>
        </w:rPr>
        <w:t>s</w:t>
      </w:r>
      <w:r>
        <w:rPr>
          <w:lang w:val="en-US"/>
        </w:rPr>
        <w:t xml:space="preserve"> enough nutrition</w:t>
      </w:r>
      <w:r w:rsidR="00846551">
        <w:rPr>
          <w:lang w:val="en-US"/>
        </w:rPr>
        <w:t>,</w:t>
      </w:r>
      <w:r>
        <w:rPr>
          <w:lang w:val="en-US"/>
        </w:rPr>
        <w:t xml:space="preserve"> and grows well </w:t>
      </w:r>
    </w:p>
    <w:p w14:paraId="339D7467" w14:textId="2CFA5CEE" w:rsidR="00104D6A" w:rsidRDefault="00104D6A" w:rsidP="00104D6A">
      <w:pPr>
        <w:ind w:left="1440"/>
        <w:jc w:val="both"/>
        <w:rPr>
          <w:lang w:val="en-US"/>
        </w:rPr>
      </w:pPr>
      <w:r>
        <w:rPr>
          <w:lang w:val="en-US"/>
        </w:rPr>
        <w:t xml:space="preserve">Benefits to </w:t>
      </w:r>
      <w:r w:rsidR="00846551">
        <w:rPr>
          <w:lang w:val="en-US"/>
        </w:rPr>
        <w:t xml:space="preserve">the </w:t>
      </w:r>
      <w:r>
        <w:rPr>
          <w:lang w:val="en-US"/>
        </w:rPr>
        <w:t>mother:</w:t>
      </w:r>
    </w:p>
    <w:p w14:paraId="07D83CD2" w14:textId="15643FF8" w:rsidR="00104D6A" w:rsidRDefault="008A3B8A" w:rsidP="008A3B8A">
      <w:pPr>
        <w:pStyle w:val="ListParagraph"/>
        <w:numPr>
          <w:ilvl w:val="0"/>
          <w:numId w:val="15"/>
        </w:numPr>
        <w:jc w:val="both"/>
        <w:rPr>
          <w:lang w:val="en-US"/>
        </w:rPr>
      </w:pPr>
      <w:r>
        <w:rPr>
          <w:lang w:val="en-US"/>
        </w:rPr>
        <w:t>Regains er strength</w:t>
      </w:r>
    </w:p>
    <w:p w14:paraId="41F6C524" w14:textId="708FDF9C" w:rsidR="008A3B8A" w:rsidRPr="008A3B8A" w:rsidRDefault="008A3B8A" w:rsidP="008A3B8A">
      <w:pPr>
        <w:pStyle w:val="ListParagraph"/>
        <w:numPr>
          <w:ilvl w:val="0"/>
          <w:numId w:val="15"/>
        </w:numPr>
        <w:jc w:val="both"/>
        <w:rPr>
          <w:lang w:val="en-US"/>
        </w:rPr>
      </w:pPr>
      <w:r>
        <w:rPr>
          <w:lang w:val="en-US"/>
        </w:rPr>
        <w:t xml:space="preserve">More time for </w:t>
      </w:r>
      <w:r w:rsidR="00846551">
        <w:rPr>
          <w:lang w:val="en-US"/>
        </w:rPr>
        <w:t xml:space="preserve">the </w:t>
      </w:r>
      <w:r>
        <w:rPr>
          <w:lang w:val="en-US"/>
        </w:rPr>
        <w:t>baby and to care for the family</w:t>
      </w:r>
    </w:p>
    <w:p w14:paraId="3CFD3727" w14:textId="571C708A" w:rsidR="00104D6A" w:rsidRDefault="00846551" w:rsidP="00104D6A">
      <w:pPr>
        <w:ind w:left="1440"/>
        <w:jc w:val="both"/>
        <w:rPr>
          <w:lang w:val="en-US"/>
        </w:rPr>
      </w:pPr>
      <w:r>
        <w:rPr>
          <w:lang w:val="en-US"/>
        </w:rPr>
        <w:t>Family</w:t>
      </w:r>
      <w:r w:rsidR="00104D6A">
        <w:rPr>
          <w:lang w:val="en-US"/>
        </w:rPr>
        <w:t xml:space="preserve"> </w:t>
      </w:r>
      <w:r>
        <w:rPr>
          <w:lang w:val="en-US"/>
        </w:rPr>
        <w:t>benefits</w:t>
      </w:r>
      <w:r w:rsidR="00104D6A">
        <w:rPr>
          <w:lang w:val="en-US"/>
        </w:rPr>
        <w:t>:</w:t>
      </w:r>
    </w:p>
    <w:p w14:paraId="07EF57B1" w14:textId="79165112" w:rsidR="008A3B8A" w:rsidRDefault="008A3B8A" w:rsidP="008A3B8A">
      <w:pPr>
        <w:pStyle w:val="ListParagraph"/>
        <w:numPr>
          <w:ilvl w:val="0"/>
          <w:numId w:val="15"/>
        </w:numPr>
        <w:jc w:val="both"/>
        <w:rPr>
          <w:lang w:val="en-US"/>
        </w:rPr>
      </w:pPr>
      <w:r>
        <w:rPr>
          <w:lang w:val="en-US"/>
        </w:rPr>
        <w:t>More resources for food, clothing, housing</w:t>
      </w:r>
      <w:r w:rsidR="00846551">
        <w:rPr>
          <w:lang w:val="en-US"/>
        </w:rPr>
        <w:t>,</w:t>
      </w:r>
      <w:r>
        <w:rPr>
          <w:lang w:val="en-US"/>
        </w:rPr>
        <w:t xml:space="preserve"> and education</w:t>
      </w:r>
    </w:p>
    <w:p w14:paraId="6A420604" w14:textId="77777777" w:rsidR="008A3B8A" w:rsidRPr="008A3B8A" w:rsidRDefault="008A3B8A" w:rsidP="008A3B8A">
      <w:pPr>
        <w:pStyle w:val="ListParagraph"/>
        <w:ind w:left="2520"/>
        <w:jc w:val="both"/>
        <w:rPr>
          <w:lang w:val="en-US"/>
        </w:rPr>
      </w:pPr>
    </w:p>
    <w:p w14:paraId="109C62E8" w14:textId="239E1AAD" w:rsidR="008A3B8A" w:rsidRDefault="008A3B8A" w:rsidP="008A3B8A">
      <w:pPr>
        <w:pStyle w:val="ListParagraph"/>
        <w:ind w:left="1440"/>
        <w:jc w:val="both"/>
        <w:rPr>
          <w:lang w:val="en-US"/>
        </w:rPr>
      </w:pPr>
      <w:r>
        <w:rPr>
          <w:lang w:val="en-US"/>
        </w:rPr>
        <w:t xml:space="preserve">STEP 3: Help </w:t>
      </w:r>
      <w:r w:rsidR="00846551">
        <w:rPr>
          <w:lang w:val="en-US"/>
        </w:rPr>
        <w:t xml:space="preserve">the </w:t>
      </w:r>
      <w:r>
        <w:rPr>
          <w:lang w:val="en-US"/>
        </w:rPr>
        <w:t>client make an informed decision about FP</w:t>
      </w:r>
    </w:p>
    <w:p w14:paraId="5A615E2F" w14:textId="39549648" w:rsidR="008A3B8A" w:rsidRDefault="008A3B8A" w:rsidP="008A3B8A">
      <w:pPr>
        <w:pStyle w:val="ListParagraph"/>
        <w:ind w:left="1440"/>
        <w:jc w:val="both"/>
        <w:rPr>
          <w:lang w:val="en-US"/>
        </w:rPr>
      </w:pPr>
      <w:r>
        <w:rPr>
          <w:lang w:val="en-US"/>
        </w:rPr>
        <w:t>Tell me about you and your family…</w:t>
      </w:r>
    </w:p>
    <w:p w14:paraId="7D1618B3" w14:textId="0620293E" w:rsidR="008A3B8A" w:rsidRDefault="008A3B8A" w:rsidP="008A3B8A">
      <w:pPr>
        <w:pStyle w:val="ListParagraph"/>
        <w:ind w:left="1440"/>
        <w:jc w:val="both"/>
        <w:rPr>
          <w:lang w:val="en-US"/>
        </w:rPr>
      </w:pPr>
      <w:r>
        <w:rPr>
          <w:lang w:val="en-US"/>
        </w:rPr>
        <w:t>How many children do you have?</w:t>
      </w:r>
    </w:p>
    <w:p w14:paraId="1ADAE39A" w14:textId="098330B6" w:rsidR="008A3B8A" w:rsidRDefault="008A3B8A" w:rsidP="008A3B8A">
      <w:pPr>
        <w:pStyle w:val="ListParagraph"/>
        <w:ind w:left="1440"/>
        <w:jc w:val="both"/>
        <w:rPr>
          <w:lang w:val="en-US"/>
        </w:rPr>
      </w:pPr>
      <w:r>
        <w:rPr>
          <w:lang w:val="en-US"/>
        </w:rPr>
        <w:t>How old are your children?</w:t>
      </w:r>
    </w:p>
    <w:p w14:paraId="08F05B5C" w14:textId="72BB3994" w:rsidR="008A3B8A" w:rsidRDefault="008A3B8A" w:rsidP="008A3B8A">
      <w:pPr>
        <w:pStyle w:val="ListParagraph"/>
        <w:ind w:left="1440"/>
        <w:jc w:val="both"/>
        <w:rPr>
          <w:lang w:val="en-US"/>
        </w:rPr>
      </w:pPr>
      <w:r>
        <w:rPr>
          <w:lang w:val="en-US"/>
        </w:rPr>
        <w:t>Are you interested in family planning?</w:t>
      </w:r>
    </w:p>
    <w:p w14:paraId="65514DE1" w14:textId="037227FB" w:rsidR="00AC6D46" w:rsidRPr="00252B2A" w:rsidRDefault="00AC6D46" w:rsidP="00AC6D46">
      <w:pPr>
        <w:ind w:left="1440"/>
        <w:jc w:val="both"/>
        <w:rPr>
          <w:lang w:val="en-US"/>
        </w:rPr>
      </w:pPr>
      <w:r>
        <w:rPr>
          <w:lang w:val="en-US"/>
        </w:rPr>
        <w:t>There are many methods of family planning</w:t>
      </w:r>
      <w:r w:rsidR="00846551">
        <w:rPr>
          <w:lang w:val="en-US"/>
        </w:rPr>
        <w:t>;</w:t>
      </w:r>
      <w:r>
        <w:rPr>
          <w:lang w:val="en-US"/>
        </w:rPr>
        <w:t xml:space="preserve"> you can choose one that is right for you.</w:t>
      </w:r>
    </w:p>
    <w:p w14:paraId="139CE0CC" w14:textId="7B259AE9" w:rsidR="008A3B8A" w:rsidRDefault="008A3B8A" w:rsidP="008A3B8A">
      <w:pPr>
        <w:pStyle w:val="ListParagraph"/>
        <w:ind w:left="1440"/>
        <w:jc w:val="both"/>
        <w:rPr>
          <w:lang w:val="en-US"/>
        </w:rPr>
      </w:pPr>
    </w:p>
    <w:p w14:paraId="6CB4C53E" w14:textId="1B292F63" w:rsidR="00AC6D46" w:rsidRDefault="00AC6D46" w:rsidP="008A3B8A">
      <w:pPr>
        <w:pStyle w:val="ListParagraph"/>
        <w:ind w:left="1440"/>
        <w:jc w:val="both"/>
        <w:rPr>
          <w:lang w:val="en-US"/>
        </w:rPr>
      </w:pPr>
      <w:r>
        <w:rPr>
          <w:lang w:val="en-US"/>
        </w:rPr>
        <w:t>Do you have any questions?</w:t>
      </w:r>
    </w:p>
    <w:p w14:paraId="74B59F53" w14:textId="77777777" w:rsidR="00AC6D46" w:rsidRDefault="00AC6D46" w:rsidP="008A3B8A">
      <w:pPr>
        <w:pStyle w:val="ListParagraph"/>
        <w:ind w:left="1440"/>
        <w:jc w:val="both"/>
        <w:rPr>
          <w:lang w:val="en-US"/>
        </w:rPr>
      </w:pPr>
    </w:p>
    <w:p w14:paraId="3F563CF6" w14:textId="77777777" w:rsidR="00AC6D46" w:rsidRDefault="00AC6D46" w:rsidP="00AC6D46">
      <w:pPr>
        <w:pStyle w:val="ListParagraph"/>
        <w:ind w:left="1440"/>
        <w:jc w:val="both"/>
        <w:rPr>
          <w:lang w:val="en-US"/>
        </w:rPr>
      </w:pPr>
      <w:r>
        <w:rPr>
          <w:lang w:val="en-US"/>
        </w:rPr>
        <w:t>Modern methods</w:t>
      </w:r>
    </w:p>
    <w:p w14:paraId="6A6D7172" w14:textId="77777777" w:rsidR="00AC6D46" w:rsidRDefault="00AC6D46" w:rsidP="00AC6D46">
      <w:pPr>
        <w:pStyle w:val="ListParagraph"/>
        <w:numPr>
          <w:ilvl w:val="0"/>
          <w:numId w:val="28"/>
        </w:numPr>
        <w:jc w:val="both"/>
        <w:rPr>
          <w:lang w:val="en-US"/>
        </w:rPr>
      </w:pPr>
      <w:r>
        <w:rPr>
          <w:lang w:val="en-US"/>
        </w:rPr>
        <w:t>Permanent contraception-vasectomy and tubal ligation</w:t>
      </w:r>
    </w:p>
    <w:p w14:paraId="03A61894" w14:textId="4D748673" w:rsidR="00AC6D46" w:rsidRDefault="00AC6D46" w:rsidP="00AC6D46">
      <w:pPr>
        <w:pStyle w:val="ListParagraph"/>
        <w:numPr>
          <w:ilvl w:val="0"/>
          <w:numId w:val="28"/>
        </w:numPr>
        <w:jc w:val="both"/>
        <w:rPr>
          <w:lang w:val="en-US"/>
        </w:rPr>
      </w:pPr>
      <w:r>
        <w:rPr>
          <w:lang w:val="en-US"/>
        </w:rPr>
        <w:t>Hormonal contraception pill or the Depo Provera injection</w:t>
      </w:r>
    </w:p>
    <w:p w14:paraId="1609AA67" w14:textId="77777777" w:rsidR="00AC6D46" w:rsidRDefault="00AC6D46" w:rsidP="00AC6D46">
      <w:pPr>
        <w:pStyle w:val="ListParagraph"/>
        <w:numPr>
          <w:ilvl w:val="0"/>
          <w:numId w:val="28"/>
        </w:numPr>
        <w:jc w:val="both"/>
        <w:rPr>
          <w:lang w:val="en-US"/>
        </w:rPr>
      </w:pPr>
      <w:r>
        <w:rPr>
          <w:lang w:val="en-US"/>
        </w:rPr>
        <w:t>Barrier methods-condoms</w:t>
      </w:r>
    </w:p>
    <w:p w14:paraId="0BDAF395" w14:textId="77777777" w:rsidR="00AC6D46" w:rsidRDefault="00AC6D46" w:rsidP="00AC6D46">
      <w:pPr>
        <w:pStyle w:val="ListParagraph"/>
        <w:numPr>
          <w:ilvl w:val="0"/>
          <w:numId w:val="28"/>
        </w:numPr>
        <w:jc w:val="both"/>
        <w:rPr>
          <w:lang w:val="en-US"/>
        </w:rPr>
      </w:pPr>
      <w:r>
        <w:rPr>
          <w:lang w:val="en-US"/>
        </w:rPr>
        <w:t>Emergency contraception</w:t>
      </w:r>
    </w:p>
    <w:p w14:paraId="69BF5D83" w14:textId="0D47CB1A" w:rsidR="00AC6D46" w:rsidRDefault="00AC6D46" w:rsidP="00AC6D46">
      <w:pPr>
        <w:pStyle w:val="ListParagraph"/>
        <w:numPr>
          <w:ilvl w:val="0"/>
          <w:numId w:val="28"/>
        </w:numPr>
        <w:jc w:val="both"/>
        <w:rPr>
          <w:lang w:val="en-US"/>
        </w:rPr>
      </w:pPr>
      <w:r>
        <w:rPr>
          <w:lang w:val="en-US"/>
        </w:rPr>
        <w:t>Long-acting reversible contraception implant and intra</w:t>
      </w:r>
      <w:r w:rsidR="00846551">
        <w:rPr>
          <w:lang w:val="en-US"/>
        </w:rPr>
        <w:t>-</w:t>
      </w:r>
      <w:r>
        <w:rPr>
          <w:lang w:val="en-US"/>
        </w:rPr>
        <w:t>uterine device (IUD)/IUCD/Cooper-T</w:t>
      </w:r>
    </w:p>
    <w:p w14:paraId="6D73683E" w14:textId="77777777" w:rsidR="00AC6D46" w:rsidRDefault="00AC6D46" w:rsidP="00AC6D46">
      <w:pPr>
        <w:pStyle w:val="ListParagraph"/>
        <w:numPr>
          <w:ilvl w:val="0"/>
          <w:numId w:val="28"/>
        </w:numPr>
        <w:jc w:val="both"/>
        <w:rPr>
          <w:lang w:val="en-US"/>
        </w:rPr>
      </w:pPr>
      <w:r>
        <w:rPr>
          <w:lang w:val="en-US"/>
        </w:rPr>
        <w:t>Lactation Amenorrhea Method (LAM)</w:t>
      </w:r>
    </w:p>
    <w:p w14:paraId="7F7303D0" w14:textId="77777777" w:rsidR="00AC6D46" w:rsidRDefault="00AC6D46" w:rsidP="00AC6D46">
      <w:pPr>
        <w:pStyle w:val="ListParagraph"/>
        <w:ind w:left="2160"/>
        <w:jc w:val="both"/>
        <w:rPr>
          <w:lang w:val="en-US"/>
        </w:rPr>
      </w:pPr>
    </w:p>
    <w:p w14:paraId="7A6634FA" w14:textId="77777777" w:rsidR="00AC6D46" w:rsidRDefault="00AC6D46" w:rsidP="00AC6D46">
      <w:pPr>
        <w:ind w:left="1800"/>
        <w:jc w:val="both"/>
        <w:rPr>
          <w:lang w:val="en-US"/>
        </w:rPr>
      </w:pPr>
      <w:r w:rsidRPr="00252B2A">
        <w:rPr>
          <w:lang w:val="en-US"/>
        </w:rPr>
        <w:t>Traditional methods</w:t>
      </w:r>
    </w:p>
    <w:p w14:paraId="3E0B42BF" w14:textId="1BDB5B5A" w:rsidR="00AC6D46" w:rsidRDefault="00AB0C0D" w:rsidP="00AC6D46">
      <w:pPr>
        <w:pStyle w:val="ListParagraph"/>
        <w:numPr>
          <w:ilvl w:val="0"/>
          <w:numId w:val="31"/>
        </w:numPr>
        <w:jc w:val="both"/>
        <w:rPr>
          <w:lang w:val="en-US"/>
        </w:rPr>
      </w:pPr>
      <w:r>
        <w:rPr>
          <w:lang w:val="en-US"/>
        </w:rPr>
        <w:t>Standard days method</w:t>
      </w:r>
    </w:p>
    <w:p w14:paraId="0E5F5E4E" w14:textId="15512029" w:rsidR="00AB0C0D" w:rsidRDefault="00AB0C0D" w:rsidP="00AC6D46">
      <w:pPr>
        <w:pStyle w:val="ListParagraph"/>
        <w:numPr>
          <w:ilvl w:val="0"/>
          <w:numId w:val="31"/>
        </w:numPr>
        <w:jc w:val="both"/>
        <w:rPr>
          <w:lang w:val="en-US"/>
        </w:rPr>
      </w:pPr>
      <w:r>
        <w:rPr>
          <w:lang w:val="en-US"/>
        </w:rPr>
        <w:lastRenderedPageBreak/>
        <w:t>Rhythm methods</w:t>
      </w:r>
    </w:p>
    <w:p w14:paraId="22AB42DE" w14:textId="77777777" w:rsidR="008A3B8A" w:rsidRDefault="008A3B8A" w:rsidP="008A3B8A">
      <w:pPr>
        <w:pStyle w:val="ListParagraph"/>
        <w:ind w:left="1440"/>
        <w:jc w:val="both"/>
        <w:rPr>
          <w:lang w:val="en-US"/>
        </w:rPr>
      </w:pPr>
    </w:p>
    <w:p w14:paraId="3F60022B" w14:textId="164767CF" w:rsidR="002E13C9" w:rsidRDefault="008B6802" w:rsidP="008A3B8A">
      <w:pPr>
        <w:pStyle w:val="ListParagraph"/>
        <w:ind w:left="1440"/>
        <w:jc w:val="both"/>
        <w:rPr>
          <w:lang w:val="en-US"/>
        </w:rPr>
      </w:pPr>
      <w:r>
        <w:rPr>
          <w:lang w:val="en-US"/>
        </w:rPr>
        <w:t>Lactation amenorrhea method (LAM)</w:t>
      </w:r>
      <w:r w:rsidR="004C742D">
        <w:rPr>
          <w:lang w:val="en-US"/>
        </w:rPr>
        <w:t>-for breastfeeding mothers</w:t>
      </w:r>
    </w:p>
    <w:p w14:paraId="0136683C" w14:textId="072581FF" w:rsidR="004C742D" w:rsidRDefault="00846551" w:rsidP="008A3B8A">
      <w:pPr>
        <w:pStyle w:val="ListParagraph"/>
        <w:ind w:left="1440"/>
        <w:jc w:val="both"/>
        <w:rPr>
          <w:lang w:val="en-US"/>
        </w:rPr>
      </w:pPr>
      <w:r>
        <w:rPr>
          <w:lang w:val="en-US"/>
        </w:rPr>
        <w:t>The m</w:t>
      </w:r>
      <w:r w:rsidR="004C742D">
        <w:rPr>
          <w:lang w:val="en-US"/>
        </w:rPr>
        <w:t>ain 3 criteria for LAM:</w:t>
      </w:r>
    </w:p>
    <w:p w14:paraId="3F86AE24" w14:textId="44F8BE32" w:rsidR="004C742D" w:rsidRDefault="004C742D" w:rsidP="004C742D">
      <w:pPr>
        <w:pStyle w:val="ListParagraph"/>
        <w:numPr>
          <w:ilvl w:val="0"/>
          <w:numId w:val="15"/>
        </w:numPr>
        <w:jc w:val="both"/>
        <w:rPr>
          <w:lang w:val="en-US"/>
        </w:rPr>
      </w:pPr>
      <w:r>
        <w:rPr>
          <w:lang w:val="en-US"/>
        </w:rPr>
        <w:t>Exclusively breastfeeding for 6 months</w:t>
      </w:r>
    </w:p>
    <w:p w14:paraId="54ED8DD4" w14:textId="2DCCAC62" w:rsidR="004C742D" w:rsidRDefault="00846551" w:rsidP="004C742D">
      <w:pPr>
        <w:pStyle w:val="ListParagraph"/>
        <w:numPr>
          <w:ilvl w:val="0"/>
          <w:numId w:val="15"/>
        </w:numPr>
        <w:jc w:val="both"/>
        <w:rPr>
          <w:lang w:val="en-US"/>
        </w:rPr>
      </w:pPr>
      <w:r>
        <w:rPr>
          <w:lang w:val="en-US"/>
        </w:rPr>
        <w:t>The b</w:t>
      </w:r>
      <w:r w:rsidR="004C742D">
        <w:rPr>
          <w:lang w:val="en-US"/>
        </w:rPr>
        <w:t xml:space="preserve">aby </w:t>
      </w:r>
      <w:r>
        <w:rPr>
          <w:lang w:val="en-US"/>
        </w:rPr>
        <w:t xml:space="preserve">is </w:t>
      </w:r>
      <w:r w:rsidR="004C742D">
        <w:rPr>
          <w:lang w:val="en-US"/>
        </w:rPr>
        <w:t>within 6 months old</w:t>
      </w:r>
    </w:p>
    <w:p w14:paraId="241601BB" w14:textId="2A079B09" w:rsidR="004C742D" w:rsidRDefault="004C742D" w:rsidP="004C742D">
      <w:pPr>
        <w:pStyle w:val="ListParagraph"/>
        <w:numPr>
          <w:ilvl w:val="0"/>
          <w:numId w:val="15"/>
        </w:numPr>
        <w:jc w:val="both"/>
        <w:rPr>
          <w:lang w:val="en-US"/>
        </w:rPr>
      </w:pPr>
      <w:r>
        <w:rPr>
          <w:lang w:val="en-US"/>
        </w:rPr>
        <w:t>No return of menses</w:t>
      </w:r>
    </w:p>
    <w:p w14:paraId="00D38064" w14:textId="4CF120D1" w:rsidR="004C742D" w:rsidRDefault="004C742D" w:rsidP="004C742D">
      <w:pPr>
        <w:pStyle w:val="ListParagraph"/>
        <w:ind w:left="2520"/>
        <w:jc w:val="both"/>
        <w:rPr>
          <w:lang w:val="en-US"/>
        </w:rPr>
      </w:pPr>
    </w:p>
    <w:p w14:paraId="5984DD5F" w14:textId="335527A3" w:rsidR="004C742D" w:rsidRDefault="004C742D" w:rsidP="004C742D">
      <w:pPr>
        <w:pStyle w:val="ListParagraph"/>
        <w:ind w:left="1440"/>
        <w:jc w:val="both"/>
        <w:rPr>
          <w:lang w:val="en-US"/>
        </w:rPr>
      </w:pPr>
      <w:r>
        <w:rPr>
          <w:lang w:val="en-US"/>
        </w:rPr>
        <w:t>Use condoms to prevent sexually transmitted infections</w:t>
      </w:r>
    </w:p>
    <w:p w14:paraId="7C9B27BA" w14:textId="77777777" w:rsidR="004C742D" w:rsidRPr="004C742D" w:rsidRDefault="004C742D" w:rsidP="004C742D">
      <w:pPr>
        <w:pStyle w:val="ListParagraph"/>
        <w:ind w:left="2520"/>
        <w:jc w:val="both"/>
        <w:rPr>
          <w:lang w:val="en-US"/>
        </w:rPr>
      </w:pPr>
    </w:p>
    <w:p w14:paraId="1DA266B8" w14:textId="77777777" w:rsidR="002D47D7" w:rsidRDefault="002D47D7" w:rsidP="008A3B8A">
      <w:pPr>
        <w:pStyle w:val="ListParagraph"/>
        <w:ind w:left="1440"/>
        <w:jc w:val="both"/>
        <w:rPr>
          <w:lang w:val="en-US"/>
        </w:rPr>
      </w:pPr>
      <w:r>
        <w:rPr>
          <w:lang w:val="en-US"/>
        </w:rPr>
        <w:t xml:space="preserve">LAM is applicable if it fulfills these 3 criteria strictly: </w:t>
      </w:r>
    </w:p>
    <w:p w14:paraId="2CD0DC1E" w14:textId="1CE76B77" w:rsidR="008B6802" w:rsidRDefault="002D47D7" w:rsidP="008A3B8A">
      <w:pPr>
        <w:pStyle w:val="ListParagraph"/>
        <w:ind w:left="1440"/>
        <w:jc w:val="both"/>
        <w:rPr>
          <w:lang w:val="en-US"/>
        </w:rPr>
      </w:pPr>
      <w:r>
        <w:rPr>
          <w:lang w:val="en-US"/>
        </w:rPr>
        <w:t>Exclusive breastfeeding for 6 months</w:t>
      </w:r>
    </w:p>
    <w:p w14:paraId="79626E60" w14:textId="5031569B" w:rsidR="00AC6D46" w:rsidRDefault="00AC6D46" w:rsidP="008A3B8A">
      <w:pPr>
        <w:pStyle w:val="ListParagraph"/>
        <w:ind w:left="1440"/>
        <w:jc w:val="both"/>
        <w:rPr>
          <w:lang w:val="en-US"/>
        </w:rPr>
      </w:pPr>
    </w:p>
    <w:p w14:paraId="0FD44A5C" w14:textId="161AA3D8" w:rsidR="00AC6D46" w:rsidRDefault="00846551" w:rsidP="00AC6D46">
      <w:pPr>
        <w:pStyle w:val="ListParagraph"/>
        <w:numPr>
          <w:ilvl w:val="0"/>
          <w:numId w:val="32"/>
        </w:numPr>
        <w:jc w:val="both"/>
        <w:rPr>
          <w:lang w:val="en-US"/>
        </w:rPr>
      </w:pPr>
      <w:r>
        <w:rPr>
          <w:lang w:val="en-US"/>
        </w:rPr>
        <w:t>Do y</w:t>
      </w:r>
      <w:r w:rsidR="00AC6D46">
        <w:rPr>
          <w:lang w:val="en-US"/>
        </w:rPr>
        <w:t>ou wish to have children in the future?</w:t>
      </w:r>
    </w:p>
    <w:p w14:paraId="58B3DC48" w14:textId="07168E21" w:rsidR="00AC6D46" w:rsidRDefault="00AC6D46" w:rsidP="00AC6D46">
      <w:pPr>
        <w:pStyle w:val="ListParagraph"/>
        <w:ind w:left="1800"/>
        <w:jc w:val="both"/>
        <w:rPr>
          <w:lang w:val="en-US"/>
        </w:rPr>
      </w:pPr>
    </w:p>
    <w:p w14:paraId="07572C68" w14:textId="7DBEA17F" w:rsidR="00AC6D46" w:rsidRDefault="00AC6D46" w:rsidP="00AC6D46">
      <w:pPr>
        <w:pStyle w:val="ListParagraph"/>
        <w:ind w:left="1800"/>
        <w:jc w:val="both"/>
        <w:rPr>
          <w:lang w:val="en-US"/>
        </w:rPr>
      </w:pPr>
      <w:r>
        <w:rPr>
          <w:lang w:val="en-US"/>
        </w:rPr>
        <w:t>If YES, remove tubal ligation and vasectomy from your method choices.</w:t>
      </w:r>
    </w:p>
    <w:p w14:paraId="15468E42" w14:textId="21FCFD47" w:rsidR="00AC6D46" w:rsidRDefault="00AC6D46" w:rsidP="00AC6D46">
      <w:pPr>
        <w:pStyle w:val="ListParagraph"/>
        <w:ind w:left="1800"/>
        <w:jc w:val="both"/>
        <w:rPr>
          <w:lang w:val="en-US"/>
        </w:rPr>
      </w:pPr>
      <w:r>
        <w:rPr>
          <w:lang w:val="en-US"/>
        </w:rPr>
        <w:t>If NO, these are possible choices.</w:t>
      </w:r>
    </w:p>
    <w:p w14:paraId="018D5195" w14:textId="257F6ADE" w:rsidR="00AC6D46" w:rsidRDefault="00AC6D46" w:rsidP="00AC6D46">
      <w:pPr>
        <w:pStyle w:val="ListParagraph"/>
        <w:ind w:left="1800"/>
        <w:jc w:val="both"/>
        <w:rPr>
          <w:lang w:val="en-US"/>
        </w:rPr>
      </w:pPr>
    </w:p>
    <w:p w14:paraId="243380CC" w14:textId="0D49AE04" w:rsidR="00AC6D46" w:rsidRDefault="00AC6D46" w:rsidP="00AC6D46">
      <w:pPr>
        <w:pStyle w:val="ListParagraph"/>
        <w:numPr>
          <w:ilvl w:val="0"/>
          <w:numId w:val="32"/>
        </w:numPr>
        <w:jc w:val="both"/>
        <w:rPr>
          <w:lang w:val="en-US"/>
        </w:rPr>
      </w:pPr>
      <w:r>
        <w:rPr>
          <w:lang w:val="en-US"/>
        </w:rPr>
        <w:t>Are you breastfeeding an infant less than 6 months old?</w:t>
      </w:r>
    </w:p>
    <w:p w14:paraId="5EA5906A" w14:textId="1FFE0405" w:rsidR="00AC6D46" w:rsidRDefault="00AC6D46" w:rsidP="00AC6D46">
      <w:pPr>
        <w:pStyle w:val="ListParagraph"/>
        <w:ind w:left="1800"/>
        <w:jc w:val="both"/>
        <w:rPr>
          <w:lang w:val="en-US"/>
        </w:rPr>
      </w:pPr>
      <w:r>
        <w:rPr>
          <w:lang w:val="en-US"/>
        </w:rPr>
        <w:t>If YES, remove the Pill (</w:t>
      </w:r>
      <w:r w:rsidR="00E678A0">
        <w:rPr>
          <w:lang w:val="en-US"/>
        </w:rPr>
        <w:t>Combined Oral Contraceptive Pill</w:t>
      </w:r>
      <w:r w:rsidR="00846551">
        <w:rPr>
          <w:lang w:val="en-US"/>
        </w:rPr>
        <w:t>,</w:t>
      </w:r>
      <w:r w:rsidR="00E678A0">
        <w:rPr>
          <w:lang w:val="en-US"/>
        </w:rPr>
        <w:t xml:space="preserve"> COCs) from your choices.</w:t>
      </w:r>
    </w:p>
    <w:p w14:paraId="507B2CD9" w14:textId="73973AF0" w:rsidR="00E678A0" w:rsidRDefault="00E678A0" w:rsidP="00AC6D46">
      <w:pPr>
        <w:pStyle w:val="ListParagraph"/>
        <w:ind w:left="1800"/>
        <w:jc w:val="both"/>
        <w:rPr>
          <w:lang w:val="en-US"/>
        </w:rPr>
      </w:pPr>
      <w:r>
        <w:rPr>
          <w:lang w:val="en-US"/>
        </w:rPr>
        <w:t xml:space="preserve">If the client is not fully breastfeeding or her monthly bleeding has returned, also remove Lactation </w:t>
      </w:r>
      <w:r w:rsidR="00846551">
        <w:rPr>
          <w:lang w:val="en-US"/>
        </w:rPr>
        <w:t>A</w:t>
      </w:r>
      <w:r>
        <w:rPr>
          <w:lang w:val="en-US"/>
        </w:rPr>
        <w:t xml:space="preserve">menorrhea </w:t>
      </w:r>
      <w:r w:rsidR="00846551">
        <w:rPr>
          <w:lang w:val="en-US"/>
        </w:rPr>
        <w:t>M</w:t>
      </w:r>
      <w:r>
        <w:rPr>
          <w:lang w:val="en-US"/>
        </w:rPr>
        <w:t>ethod (LAM).</w:t>
      </w:r>
    </w:p>
    <w:p w14:paraId="5BD37ACE" w14:textId="49DB34FC" w:rsidR="00E678A0" w:rsidRDefault="00E678A0" w:rsidP="00AC6D46">
      <w:pPr>
        <w:pStyle w:val="ListParagraph"/>
        <w:ind w:left="1800"/>
        <w:jc w:val="both"/>
        <w:rPr>
          <w:lang w:val="en-US"/>
        </w:rPr>
      </w:pPr>
      <w:r>
        <w:rPr>
          <w:lang w:val="en-US"/>
        </w:rPr>
        <w:t>If NO, remove LAM from your choice.</w:t>
      </w:r>
    </w:p>
    <w:p w14:paraId="5C67FE80" w14:textId="6B049721" w:rsidR="00AC6D46" w:rsidRDefault="00E678A0" w:rsidP="00AC6D46">
      <w:pPr>
        <w:pStyle w:val="ListParagraph"/>
        <w:numPr>
          <w:ilvl w:val="0"/>
          <w:numId w:val="32"/>
        </w:numPr>
        <w:jc w:val="both"/>
        <w:rPr>
          <w:lang w:val="en-US"/>
        </w:rPr>
      </w:pPr>
      <w:r>
        <w:rPr>
          <w:lang w:val="en-US"/>
        </w:rPr>
        <w:t>Do you have the cooperation of your partner in family planning?</w:t>
      </w:r>
    </w:p>
    <w:p w14:paraId="2A26B48A" w14:textId="08006F02" w:rsidR="00E678A0" w:rsidRDefault="00E678A0" w:rsidP="00E678A0">
      <w:pPr>
        <w:pStyle w:val="ListParagraph"/>
        <w:ind w:left="1800"/>
        <w:jc w:val="both"/>
        <w:rPr>
          <w:lang w:val="en-US"/>
        </w:rPr>
      </w:pPr>
      <w:r>
        <w:rPr>
          <w:lang w:val="en-US"/>
        </w:rPr>
        <w:t>If NO, remove condoms from your choices.</w:t>
      </w:r>
    </w:p>
    <w:p w14:paraId="39387D8F" w14:textId="0DA7FAB0" w:rsidR="00AC6D46" w:rsidRDefault="00E678A0" w:rsidP="00AC6D46">
      <w:pPr>
        <w:pStyle w:val="ListParagraph"/>
        <w:numPr>
          <w:ilvl w:val="0"/>
          <w:numId w:val="32"/>
        </w:numPr>
        <w:jc w:val="both"/>
        <w:rPr>
          <w:lang w:val="en-US"/>
        </w:rPr>
      </w:pPr>
      <w:r>
        <w:rPr>
          <w:lang w:val="en-US"/>
        </w:rPr>
        <w:t xml:space="preserve">Are there any methods that you do not want to </w:t>
      </w:r>
      <w:r w:rsidR="00370676">
        <w:rPr>
          <w:lang w:val="en-US"/>
        </w:rPr>
        <w:t>use or have not tolerated in the past?</w:t>
      </w:r>
    </w:p>
    <w:p w14:paraId="0048F0F5" w14:textId="480D9089" w:rsidR="00370676" w:rsidRDefault="00370676" w:rsidP="00370676">
      <w:pPr>
        <w:pStyle w:val="ListParagraph"/>
        <w:ind w:left="1800"/>
        <w:jc w:val="both"/>
        <w:rPr>
          <w:lang w:val="en-US"/>
        </w:rPr>
      </w:pPr>
      <w:r>
        <w:rPr>
          <w:lang w:val="en-US"/>
        </w:rPr>
        <w:t>If so, could you please explain why? What had happened?</w:t>
      </w:r>
    </w:p>
    <w:p w14:paraId="734AE505" w14:textId="77777777" w:rsidR="00370676" w:rsidRDefault="00370676" w:rsidP="00370676">
      <w:pPr>
        <w:pStyle w:val="ListParagraph"/>
        <w:numPr>
          <w:ilvl w:val="0"/>
          <w:numId w:val="33"/>
        </w:numPr>
        <w:tabs>
          <w:tab w:val="clear" w:pos="720"/>
          <w:tab w:val="num" w:pos="1800"/>
        </w:tabs>
        <w:ind w:left="1800"/>
        <w:rPr>
          <w:lang w:val="en-US"/>
        </w:rPr>
        <w:sectPr w:rsidR="00370676">
          <w:footerReference w:type="even" r:id="rId9"/>
          <w:footerReference w:type="default" r:id="rId10"/>
          <w:pgSz w:w="11906" w:h="16838"/>
          <w:pgMar w:top="1440" w:right="1440" w:bottom="1440" w:left="1440" w:header="708" w:footer="708" w:gutter="0"/>
          <w:cols w:space="708"/>
          <w:docGrid w:linePitch="360"/>
        </w:sectPr>
      </w:pPr>
    </w:p>
    <w:p w14:paraId="2359EAD3" w14:textId="32EAE1D5" w:rsidR="00370676" w:rsidRPr="00370676" w:rsidRDefault="00370676" w:rsidP="00370676">
      <w:pPr>
        <w:pStyle w:val="ListParagraph"/>
        <w:numPr>
          <w:ilvl w:val="0"/>
          <w:numId w:val="33"/>
        </w:numPr>
        <w:tabs>
          <w:tab w:val="clear" w:pos="720"/>
          <w:tab w:val="num" w:pos="1800"/>
        </w:tabs>
        <w:ind w:left="1800"/>
      </w:pPr>
      <w:r w:rsidRPr="00370676">
        <w:rPr>
          <w:lang w:val="en-US"/>
        </w:rPr>
        <w:t xml:space="preserve">If used correctly, condoms do not break or come </w:t>
      </w:r>
      <w:r w:rsidR="004C41C9" w:rsidRPr="00370676">
        <w:rPr>
          <w:lang w:val="en-US"/>
        </w:rPr>
        <w:t>off in</w:t>
      </w:r>
      <w:r w:rsidRPr="00370676">
        <w:rPr>
          <w:lang w:val="en-US"/>
        </w:rPr>
        <w:t xml:space="preserve"> the woman’s body.</w:t>
      </w:r>
    </w:p>
    <w:p w14:paraId="4B925879" w14:textId="77777777" w:rsidR="00370676" w:rsidRPr="00370676" w:rsidRDefault="00370676" w:rsidP="00370676">
      <w:pPr>
        <w:pStyle w:val="ListParagraph"/>
        <w:numPr>
          <w:ilvl w:val="0"/>
          <w:numId w:val="33"/>
        </w:numPr>
        <w:tabs>
          <w:tab w:val="clear" w:pos="720"/>
          <w:tab w:val="num" w:pos="1800"/>
        </w:tabs>
        <w:ind w:left="1800"/>
      </w:pPr>
      <w:r w:rsidRPr="00370676">
        <w:rPr>
          <w:lang w:val="en-US"/>
        </w:rPr>
        <w:t xml:space="preserve">Pills, implants, and injectables: </w:t>
      </w:r>
    </w:p>
    <w:p w14:paraId="48590029" w14:textId="77777777" w:rsidR="00370676" w:rsidRPr="00370676" w:rsidRDefault="00370676" w:rsidP="00370676">
      <w:pPr>
        <w:pStyle w:val="ListParagraph"/>
        <w:numPr>
          <w:ilvl w:val="1"/>
          <w:numId w:val="33"/>
        </w:numPr>
        <w:tabs>
          <w:tab w:val="clear" w:pos="1440"/>
          <w:tab w:val="num" w:pos="2520"/>
        </w:tabs>
        <w:ind w:left="2520"/>
      </w:pPr>
      <w:r w:rsidRPr="00370676">
        <w:rPr>
          <w:lang w:val="en-US"/>
        </w:rPr>
        <w:t xml:space="preserve">Do not cause infertility; you can have babies after stopping. </w:t>
      </w:r>
    </w:p>
    <w:p w14:paraId="1967F572" w14:textId="73F93805" w:rsidR="00370676" w:rsidRPr="00370676" w:rsidRDefault="00370676" w:rsidP="00370676">
      <w:pPr>
        <w:pStyle w:val="ListParagraph"/>
        <w:numPr>
          <w:ilvl w:val="1"/>
          <w:numId w:val="33"/>
        </w:numPr>
        <w:tabs>
          <w:tab w:val="clear" w:pos="1440"/>
          <w:tab w:val="num" w:pos="2520"/>
        </w:tabs>
        <w:ind w:left="2520"/>
      </w:pPr>
      <w:r w:rsidRPr="00370676">
        <w:rPr>
          <w:lang w:val="en-US"/>
        </w:rPr>
        <w:t xml:space="preserve">Do not cause deformed babies if accidentally given to </w:t>
      </w:r>
      <w:r w:rsidR="00846551">
        <w:rPr>
          <w:lang w:val="en-US"/>
        </w:rPr>
        <w:t xml:space="preserve">a </w:t>
      </w:r>
      <w:r w:rsidRPr="00370676">
        <w:rPr>
          <w:lang w:val="en-US"/>
        </w:rPr>
        <w:t>pregnant woman.</w:t>
      </w:r>
    </w:p>
    <w:p w14:paraId="443FD401" w14:textId="1CCD8902" w:rsidR="00370676" w:rsidRPr="00370676" w:rsidRDefault="00370676" w:rsidP="00370676">
      <w:pPr>
        <w:pStyle w:val="ListParagraph"/>
        <w:numPr>
          <w:ilvl w:val="1"/>
          <w:numId w:val="33"/>
        </w:numPr>
        <w:tabs>
          <w:tab w:val="clear" w:pos="1440"/>
          <w:tab w:val="num" w:pos="2520"/>
        </w:tabs>
        <w:ind w:left="2520"/>
      </w:pPr>
      <w:r w:rsidRPr="00370676">
        <w:rPr>
          <w:lang w:val="en-US"/>
        </w:rPr>
        <w:t xml:space="preserve">Do not cause </w:t>
      </w:r>
      <w:r w:rsidR="00846551">
        <w:rPr>
          <w:lang w:val="en-US"/>
        </w:rPr>
        <w:t xml:space="preserve">an </w:t>
      </w:r>
      <w:r w:rsidRPr="00370676">
        <w:rPr>
          <w:lang w:val="en-US"/>
        </w:rPr>
        <w:t>abortion.</w:t>
      </w:r>
    </w:p>
    <w:p w14:paraId="5FB5100A" w14:textId="44449A79" w:rsidR="00370676" w:rsidRPr="00370676" w:rsidRDefault="00846551" w:rsidP="00370676">
      <w:pPr>
        <w:pStyle w:val="ListParagraph"/>
        <w:numPr>
          <w:ilvl w:val="1"/>
          <w:numId w:val="33"/>
        </w:numPr>
        <w:tabs>
          <w:tab w:val="clear" w:pos="1440"/>
          <w:tab w:val="num" w:pos="2520"/>
        </w:tabs>
        <w:ind w:left="2520"/>
      </w:pPr>
      <w:r>
        <w:rPr>
          <w:lang w:val="en-US"/>
        </w:rPr>
        <w:t>It c</w:t>
      </w:r>
      <w:r w:rsidR="00370676" w:rsidRPr="00370676">
        <w:rPr>
          <w:lang w:val="en-US"/>
        </w:rPr>
        <w:t>an be used by women who have never been pregnant.</w:t>
      </w:r>
    </w:p>
    <w:p w14:paraId="0FF470A8" w14:textId="12B3EC0B" w:rsidR="00370676" w:rsidRPr="004C41C9" w:rsidRDefault="00370676" w:rsidP="004C41C9">
      <w:pPr>
        <w:pStyle w:val="ListParagraph"/>
        <w:numPr>
          <w:ilvl w:val="0"/>
          <w:numId w:val="33"/>
        </w:numPr>
        <w:tabs>
          <w:tab w:val="clear" w:pos="720"/>
          <w:tab w:val="num" w:pos="1800"/>
        </w:tabs>
        <w:ind w:left="1800"/>
      </w:pPr>
      <w:r w:rsidRPr="00370676">
        <w:rPr>
          <w:lang w:val="en-US"/>
        </w:rPr>
        <w:t xml:space="preserve">IUDs do not move to other parts of the </w:t>
      </w:r>
      <w:r w:rsidR="004C41C9" w:rsidRPr="00370676">
        <w:rPr>
          <w:lang w:val="en-US"/>
        </w:rPr>
        <w:t>body.</w:t>
      </w:r>
      <w:r w:rsidR="004C41C9" w:rsidRPr="004C41C9">
        <w:rPr>
          <w:lang w:val="en-US"/>
        </w:rPr>
        <w:t xml:space="preserve"> It</w:t>
      </w:r>
      <w:r w:rsidRPr="004C41C9">
        <w:rPr>
          <w:lang w:val="en-US"/>
        </w:rPr>
        <w:t xml:space="preserve"> does not cause discomfort during </w:t>
      </w:r>
      <w:r w:rsidR="004C41C9" w:rsidRPr="004C41C9">
        <w:rPr>
          <w:lang w:val="en-US"/>
        </w:rPr>
        <w:t>sex. It</w:t>
      </w:r>
      <w:r w:rsidRPr="004C41C9">
        <w:rPr>
          <w:lang w:val="en-US"/>
        </w:rPr>
        <w:t xml:space="preserve"> can be removed </w:t>
      </w:r>
      <w:r w:rsidR="00846551">
        <w:rPr>
          <w:lang w:val="en-US"/>
        </w:rPr>
        <w:t xml:space="preserve">at </w:t>
      </w:r>
      <w:r w:rsidRPr="004C41C9">
        <w:rPr>
          <w:lang w:val="en-US"/>
        </w:rPr>
        <w:t>any time you want.</w:t>
      </w:r>
    </w:p>
    <w:p w14:paraId="4783B74C" w14:textId="12A03A30" w:rsidR="004C41C9" w:rsidRPr="004C41C9" w:rsidRDefault="004C41C9" w:rsidP="004C41C9">
      <w:pPr>
        <w:pStyle w:val="ListParagraph"/>
        <w:numPr>
          <w:ilvl w:val="0"/>
          <w:numId w:val="33"/>
        </w:numPr>
        <w:tabs>
          <w:tab w:val="clear" w:pos="720"/>
          <w:tab w:val="num" w:pos="1800"/>
        </w:tabs>
        <w:ind w:left="1800"/>
      </w:pPr>
      <w:r w:rsidRPr="004C41C9">
        <w:rPr>
          <w:lang w:val="en-US"/>
        </w:rPr>
        <w:t>The womb is not removed during a tubal ligation. It does not cause any illness.</w:t>
      </w:r>
    </w:p>
    <w:p w14:paraId="71451DC9" w14:textId="1B7326A2" w:rsidR="00370676" w:rsidRPr="004C41C9" w:rsidRDefault="004C41C9" w:rsidP="004C41C9">
      <w:pPr>
        <w:pStyle w:val="ListParagraph"/>
        <w:numPr>
          <w:ilvl w:val="0"/>
          <w:numId w:val="33"/>
        </w:numPr>
        <w:tabs>
          <w:tab w:val="clear" w:pos="720"/>
          <w:tab w:val="num" w:pos="1800"/>
        </w:tabs>
        <w:ind w:left="1800"/>
      </w:pPr>
      <w:r w:rsidRPr="004C41C9">
        <w:rPr>
          <w:lang w:val="en-US"/>
        </w:rPr>
        <w:t>Testicles are not removed during a vasectomy. It does not cause illness or weakness. It does not decrease sex drive, erection, ejaculation</w:t>
      </w:r>
      <w:r w:rsidR="00846551">
        <w:rPr>
          <w:lang w:val="en-US"/>
        </w:rPr>
        <w:t>,</w:t>
      </w:r>
      <w:r w:rsidRPr="004C41C9">
        <w:rPr>
          <w:lang w:val="en-US"/>
        </w:rPr>
        <w:t xml:space="preserve"> or sexual performance.</w:t>
      </w:r>
    </w:p>
    <w:p w14:paraId="54A3F15E" w14:textId="306F824F" w:rsidR="004C41C9" w:rsidRDefault="004C41C9" w:rsidP="004C41C9">
      <w:pPr>
        <w:pStyle w:val="ListParagraph"/>
        <w:ind w:left="1800"/>
        <w:rPr>
          <w:lang w:val="en-US"/>
        </w:rPr>
      </w:pPr>
    </w:p>
    <w:p w14:paraId="40E6DE66" w14:textId="2B9DD704" w:rsidR="004C41C9" w:rsidRDefault="004C41C9" w:rsidP="004C41C9">
      <w:pPr>
        <w:pStyle w:val="ListParagraph"/>
        <w:ind w:left="1800"/>
        <w:rPr>
          <w:lang w:val="en-US"/>
        </w:rPr>
      </w:pPr>
      <w:r>
        <w:rPr>
          <w:lang w:val="en-US"/>
        </w:rPr>
        <w:t>Remember that contraceptive methods do not cause cancer. All methods are safe</w:t>
      </w:r>
      <w:r w:rsidR="005A4BA7">
        <w:rPr>
          <w:lang w:val="en-US"/>
        </w:rPr>
        <w:t>.</w:t>
      </w:r>
    </w:p>
    <w:p w14:paraId="049E7D90" w14:textId="77777777" w:rsidR="005A4BA7" w:rsidRDefault="005A4BA7" w:rsidP="004C41C9">
      <w:pPr>
        <w:pStyle w:val="ListParagraph"/>
        <w:ind w:left="1800"/>
        <w:rPr>
          <w:lang w:val="en-US"/>
        </w:rPr>
      </w:pPr>
    </w:p>
    <w:p w14:paraId="07BB3557" w14:textId="614E76D6" w:rsidR="005A4BA7" w:rsidRDefault="005A4BA7" w:rsidP="004C41C9">
      <w:pPr>
        <w:pStyle w:val="ListParagraph"/>
        <w:ind w:left="1800"/>
        <w:rPr>
          <w:lang w:val="en-US"/>
        </w:rPr>
      </w:pPr>
      <w:r>
        <w:rPr>
          <w:lang w:val="en-US"/>
        </w:rPr>
        <w:lastRenderedPageBreak/>
        <w:t>But you should know about all these questions before you choose the FP methods:</w:t>
      </w:r>
    </w:p>
    <w:p w14:paraId="6BF428D6" w14:textId="77777777" w:rsidR="005A4BA7" w:rsidRPr="005A4BA7" w:rsidRDefault="005A4BA7" w:rsidP="005A4BA7">
      <w:pPr>
        <w:pStyle w:val="ListParagraph"/>
        <w:numPr>
          <w:ilvl w:val="0"/>
          <w:numId w:val="36"/>
        </w:numPr>
      </w:pPr>
      <w:r w:rsidRPr="005A4BA7">
        <w:rPr>
          <w:lang w:val="en-US"/>
        </w:rPr>
        <w:t>Are there side effects?</w:t>
      </w:r>
    </w:p>
    <w:p w14:paraId="10CF7C5A" w14:textId="77777777" w:rsidR="005A4BA7" w:rsidRPr="005A4BA7" w:rsidRDefault="005A4BA7" w:rsidP="005A4BA7">
      <w:pPr>
        <w:pStyle w:val="ListParagraph"/>
        <w:numPr>
          <w:ilvl w:val="0"/>
          <w:numId w:val="36"/>
        </w:numPr>
      </w:pPr>
      <w:r w:rsidRPr="005A4BA7">
        <w:rPr>
          <w:lang w:val="en-US"/>
        </w:rPr>
        <w:t>Is it easy to use?</w:t>
      </w:r>
    </w:p>
    <w:p w14:paraId="02E23DAC" w14:textId="77777777" w:rsidR="005A4BA7" w:rsidRPr="005A4BA7" w:rsidRDefault="005A4BA7" w:rsidP="005A4BA7">
      <w:pPr>
        <w:pStyle w:val="ListParagraph"/>
        <w:numPr>
          <w:ilvl w:val="0"/>
          <w:numId w:val="36"/>
        </w:numPr>
      </w:pPr>
      <w:r w:rsidRPr="005A4BA7">
        <w:rPr>
          <w:lang w:val="en-US"/>
        </w:rPr>
        <w:t>How soon can I get pregnant after I stop?</w:t>
      </w:r>
    </w:p>
    <w:p w14:paraId="3C64B312" w14:textId="77777777" w:rsidR="005A4BA7" w:rsidRPr="005A4BA7" w:rsidRDefault="005A4BA7" w:rsidP="005A4BA7">
      <w:pPr>
        <w:pStyle w:val="ListParagraph"/>
        <w:numPr>
          <w:ilvl w:val="0"/>
          <w:numId w:val="36"/>
        </w:numPr>
      </w:pPr>
      <w:r w:rsidRPr="005A4BA7">
        <w:rPr>
          <w:lang w:val="en-US"/>
        </w:rPr>
        <w:t xml:space="preserve">Can I get it now? </w:t>
      </w:r>
    </w:p>
    <w:p w14:paraId="7E368D3C" w14:textId="77777777" w:rsidR="005A4BA7" w:rsidRPr="005A4BA7" w:rsidRDefault="005A4BA7" w:rsidP="005A4BA7">
      <w:pPr>
        <w:pStyle w:val="ListParagraph"/>
        <w:numPr>
          <w:ilvl w:val="0"/>
          <w:numId w:val="36"/>
        </w:numPr>
      </w:pPr>
      <w:r w:rsidRPr="005A4BA7">
        <w:rPr>
          <w:lang w:val="en-US"/>
        </w:rPr>
        <w:t xml:space="preserve">How long will it last? </w:t>
      </w:r>
    </w:p>
    <w:p w14:paraId="0DD52385" w14:textId="77777777" w:rsidR="005A4BA7" w:rsidRPr="005A4BA7" w:rsidRDefault="005A4BA7" w:rsidP="005A4BA7">
      <w:pPr>
        <w:pStyle w:val="ListParagraph"/>
        <w:numPr>
          <w:ilvl w:val="0"/>
          <w:numId w:val="36"/>
        </w:numPr>
      </w:pPr>
      <w:r w:rsidRPr="005A4BA7">
        <w:rPr>
          <w:lang w:val="en-US"/>
        </w:rPr>
        <w:t>Does it prevent STIs and HIV?</w:t>
      </w:r>
    </w:p>
    <w:p w14:paraId="44C06E5F" w14:textId="2C3E1009" w:rsidR="005A4BA7" w:rsidRPr="005A4BA7" w:rsidRDefault="005A4BA7" w:rsidP="005A4BA7">
      <w:pPr>
        <w:pStyle w:val="ListParagraph"/>
        <w:numPr>
          <w:ilvl w:val="0"/>
          <w:numId w:val="36"/>
        </w:numPr>
      </w:pPr>
      <w:r w:rsidRPr="005A4BA7">
        <w:rPr>
          <w:lang w:val="en-US"/>
        </w:rPr>
        <w:t>How effective is the method?</w:t>
      </w:r>
    </w:p>
    <w:p w14:paraId="16EEB051" w14:textId="4B47C3E0" w:rsidR="005A4BA7" w:rsidRPr="00370676" w:rsidRDefault="006D7850" w:rsidP="004C41C9">
      <w:pPr>
        <w:pStyle w:val="ListParagraph"/>
        <w:ind w:left="1800"/>
      </w:pPr>
      <w:r>
        <w:rPr>
          <w:noProof/>
        </w:rPr>
        <w:drawing>
          <wp:anchor distT="0" distB="0" distL="114300" distR="114300" simplePos="0" relativeHeight="251658240" behindDoc="1" locked="0" layoutInCell="1" allowOverlap="1" wp14:anchorId="6C662647" wp14:editId="7F83BED4">
            <wp:simplePos x="0" y="0"/>
            <wp:positionH relativeFrom="column">
              <wp:posOffset>889000</wp:posOffset>
            </wp:positionH>
            <wp:positionV relativeFrom="paragraph">
              <wp:posOffset>156845</wp:posOffset>
            </wp:positionV>
            <wp:extent cx="3875405" cy="2792730"/>
            <wp:effectExtent l="0" t="0" r="0" b="1270"/>
            <wp:wrapTight wrapText="bothSides">
              <wp:wrapPolygon edited="0">
                <wp:start x="0" y="0"/>
                <wp:lineTo x="0" y="21512"/>
                <wp:lineTo x="21519" y="21512"/>
                <wp:lineTo x="21519" y="0"/>
                <wp:lineTo x="0" y="0"/>
              </wp:wrapPolygon>
            </wp:wrapTight>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875405" cy="2792730"/>
                    </a:xfrm>
                    <a:prstGeom prst="rect">
                      <a:avLst/>
                    </a:prstGeom>
                  </pic:spPr>
                </pic:pic>
              </a:graphicData>
            </a:graphic>
            <wp14:sizeRelH relativeFrom="page">
              <wp14:pctWidth>0</wp14:pctWidth>
            </wp14:sizeRelH>
            <wp14:sizeRelV relativeFrom="page">
              <wp14:pctHeight>0</wp14:pctHeight>
            </wp14:sizeRelV>
          </wp:anchor>
        </w:drawing>
      </w:r>
    </w:p>
    <w:p w14:paraId="1BEAF14B" w14:textId="7FD2EEF0" w:rsidR="00370676" w:rsidRDefault="00370676" w:rsidP="00370676">
      <w:pPr>
        <w:pStyle w:val="ListParagraph"/>
        <w:ind w:left="2880"/>
      </w:pPr>
    </w:p>
    <w:p w14:paraId="1B40E110" w14:textId="58ED1FD4" w:rsidR="00370676" w:rsidRDefault="00370676" w:rsidP="00370676">
      <w:pPr>
        <w:pStyle w:val="ListParagraph"/>
        <w:ind w:left="2880"/>
        <w:sectPr w:rsidR="00370676" w:rsidSect="00370676">
          <w:type w:val="continuous"/>
          <w:pgSz w:w="11906" w:h="16838"/>
          <w:pgMar w:top="1440" w:right="1440" w:bottom="1440" w:left="1440" w:header="708" w:footer="708" w:gutter="0"/>
          <w:cols w:space="708"/>
          <w:docGrid w:linePitch="360"/>
        </w:sectPr>
      </w:pPr>
    </w:p>
    <w:p w14:paraId="4B6EA52C" w14:textId="7775410A" w:rsidR="00370676" w:rsidRPr="00370676" w:rsidRDefault="00370676" w:rsidP="00370676">
      <w:pPr>
        <w:pStyle w:val="ListParagraph"/>
        <w:ind w:left="2880"/>
      </w:pPr>
    </w:p>
    <w:p w14:paraId="63E69600" w14:textId="18A69FA9" w:rsidR="00B51E4C" w:rsidRDefault="00B51E4C" w:rsidP="002E13C9">
      <w:pPr>
        <w:pStyle w:val="ListParagraph"/>
        <w:ind w:left="3960"/>
        <w:jc w:val="both"/>
        <w:rPr>
          <w:lang w:val="en-US"/>
        </w:rPr>
      </w:pPr>
    </w:p>
    <w:p w14:paraId="739B98B5" w14:textId="77777777" w:rsidR="006D7850" w:rsidRDefault="006D7850" w:rsidP="00A64A16">
      <w:pPr>
        <w:pStyle w:val="ListParagraph"/>
        <w:ind w:left="1440"/>
        <w:jc w:val="both"/>
        <w:rPr>
          <w:lang w:val="en-US"/>
        </w:rPr>
      </w:pPr>
    </w:p>
    <w:p w14:paraId="7945893C" w14:textId="77777777" w:rsidR="006D7850" w:rsidRDefault="006D7850" w:rsidP="00A64A16">
      <w:pPr>
        <w:pStyle w:val="ListParagraph"/>
        <w:ind w:left="1440"/>
        <w:jc w:val="both"/>
        <w:rPr>
          <w:lang w:val="en-US"/>
        </w:rPr>
      </w:pPr>
    </w:p>
    <w:p w14:paraId="7839E2D0" w14:textId="77777777" w:rsidR="006D7850" w:rsidRDefault="006D7850" w:rsidP="00A64A16">
      <w:pPr>
        <w:pStyle w:val="ListParagraph"/>
        <w:ind w:left="1440"/>
        <w:jc w:val="both"/>
        <w:rPr>
          <w:lang w:val="en-US"/>
        </w:rPr>
      </w:pPr>
    </w:p>
    <w:p w14:paraId="4793C592" w14:textId="77777777" w:rsidR="006D7850" w:rsidRDefault="006D7850" w:rsidP="00A64A16">
      <w:pPr>
        <w:pStyle w:val="ListParagraph"/>
        <w:ind w:left="1440"/>
        <w:jc w:val="both"/>
        <w:rPr>
          <w:lang w:val="en-US"/>
        </w:rPr>
      </w:pPr>
    </w:p>
    <w:p w14:paraId="65E45CA4" w14:textId="77777777" w:rsidR="006D7850" w:rsidRDefault="006D7850" w:rsidP="00A64A16">
      <w:pPr>
        <w:pStyle w:val="ListParagraph"/>
        <w:ind w:left="1440"/>
        <w:jc w:val="both"/>
        <w:rPr>
          <w:lang w:val="en-US"/>
        </w:rPr>
      </w:pPr>
    </w:p>
    <w:p w14:paraId="43550172" w14:textId="77777777" w:rsidR="006D7850" w:rsidRDefault="006D7850" w:rsidP="00A64A16">
      <w:pPr>
        <w:pStyle w:val="ListParagraph"/>
        <w:ind w:left="1440"/>
        <w:jc w:val="both"/>
        <w:rPr>
          <w:lang w:val="en-US"/>
        </w:rPr>
      </w:pPr>
    </w:p>
    <w:p w14:paraId="468638CB" w14:textId="77777777" w:rsidR="006D7850" w:rsidRDefault="006D7850" w:rsidP="00A64A16">
      <w:pPr>
        <w:pStyle w:val="ListParagraph"/>
        <w:ind w:left="1440"/>
        <w:jc w:val="both"/>
        <w:rPr>
          <w:lang w:val="en-US"/>
        </w:rPr>
      </w:pPr>
    </w:p>
    <w:p w14:paraId="22AE4DDE" w14:textId="77777777" w:rsidR="006D7850" w:rsidRDefault="006D7850" w:rsidP="00A64A16">
      <w:pPr>
        <w:pStyle w:val="ListParagraph"/>
        <w:ind w:left="1440"/>
        <w:jc w:val="both"/>
        <w:rPr>
          <w:lang w:val="en-US"/>
        </w:rPr>
      </w:pPr>
    </w:p>
    <w:p w14:paraId="2D30A8CE" w14:textId="77777777" w:rsidR="006D7850" w:rsidRDefault="006D7850" w:rsidP="00A64A16">
      <w:pPr>
        <w:pStyle w:val="ListParagraph"/>
        <w:ind w:left="1440"/>
        <w:jc w:val="both"/>
        <w:rPr>
          <w:lang w:val="en-US"/>
        </w:rPr>
      </w:pPr>
    </w:p>
    <w:p w14:paraId="31C915BE" w14:textId="77777777" w:rsidR="006D7850" w:rsidRDefault="006D7850" w:rsidP="00A64A16">
      <w:pPr>
        <w:pStyle w:val="ListParagraph"/>
        <w:ind w:left="1440"/>
        <w:jc w:val="both"/>
        <w:rPr>
          <w:lang w:val="en-US"/>
        </w:rPr>
      </w:pPr>
    </w:p>
    <w:p w14:paraId="50ED6066" w14:textId="77777777" w:rsidR="006D7850" w:rsidRDefault="006D7850" w:rsidP="00A64A16">
      <w:pPr>
        <w:pStyle w:val="ListParagraph"/>
        <w:ind w:left="1440"/>
        <w:jc w:val="both"/>
        <w:rPr>
          <w:lang w:val="en-US"/>
        </w:rPr>
      </w:pPr>
    </w:p>
    <w:p w14:paraId="0AB9C81E" w14:textId="77777777" w:rsidR="006D7850" w:rsidRDefault="006D7850" w:rsidP="00A64A16">
      <w:pPr>
        <w:pStyle w:val="ListParagraph"/>
        <w:ind w:left="1440"/>
        <w:jc w:val="both"/>
        <w:rPr>
          <w:lang w:val="en-US"/>
        </w:rPr>
      </w:pPr>
    </w:p>
    <w:p w14:paraId="4C37F06F" w14:textId="77777777" w:rsidR="006D7850" w:rsidRDefault="006D7850" w:rsidP="00A64A16">
      <w:pPr>
        <w:pStyle w:val="ListParagraph"/>
        <w:ind w:left="1440"/>
        <w:jc w:val="both"/>
        <w:rPr>
          <w:lang w:val="en-US"/>
        </w:rPr>
      </w:pPr>
    </w:p>
    <w:p w14:paraId="071C1227" w14:textId="77777777" w:rsidR="006D7850" w:rsidRDefault="006D7850" w:rsidP="00A64A16">
      <w:pPr>
        <w:pStyle w:val="ListParagraph"/>
        <w:ind w:left="1440"/>
        <w:jc w:val="both"/>
        <w:rPr>
          <w:lang w:val="en-US"/>
        </w:rPr>
      </w:pPr>
    </w:p>
    <w:p w14:paraId="6D7950E1" w14:textId="77777777" w:rsidR="006D7850" w:rsidRDefault="006D7850" w:rsidP="00A64A16">
      <w:pPr>
        <w:pStyle w:val="ListParagraph"/>
        <w:ind w:left="1440"/>
        <w:jc w:val="both"/>
        <w:rPr>
          <w:lang w:val="en-US"/>
        </w:rPr>
      </w:pPr>
    </w:p>
    <w:p w14:paraId="2F8934FA" w14:textId="5AF1132B" w:rsidR="00A64A16" w:rsidRDefault="00AB0868" w:rsidP="00A64A16">
      <w:pPr>
        <w:pStyle w:val="ListParagraph"/>
        <w:ind w:left="1440"/>
        <w:jc w:val="both"/>
        <w:rPr>
          <w:lang w:val="en-US"/>
        </w:rPr>
      </w:pPr>
      <w:r>
        <w:rPr>
          <w:lang w:val="en-US"/>
        </w:rPr>
        <w:t>Lactational Amenorrhea Method (LAM)</w:t>
      </w:r>
      <w:r w:rsidR="0065609C">
        <w:rPr>
          <w:lang w:val="en-US"/>
        </w:rPr>
        <w:t xml:space="preserve"> (for breastfeeding mothers only)</w:t>
      </w:r>
    </w:p>
    <w:p w14:paraId="7D7947FC" w14:textId="6B0EEB56" w:rsidR="00FE4027" w:rsidRDefault="001F03D5" w:rsidP="002B780A">
      <w:pPr>
        <w:pStyle w:val="ListParagraph"/>
        <w:numPr>
          <w:ilvl w:val="0"/>
          <w:numId w:val="31"/>
        </w:numPr>
        <w:jc w:val="both"/>
        <w:rPr>
          <w:lang w:val="en-US"/>
        </w:rPr>
      </w:pPr>
      <w:r>
        <w:rPr>
          <w:lang w:val="en-US"/>
        </w:rPr>
        <w:t>Breastfeeding only, day and night, to prevent pregnancy</w:t>
      </w:r>
    </w:p>
    <w:p w14:paraId="1086D049" w14:textId="0FA65E6A" w:rsidR="001F03D5" w:rsidRDefault="00593F62" w:rsidP="002B780A">
      <w:pPr>
        <w:pStyle w:val="ListParagraph"/>
        <w:numPr>
          <w:ilvl w:val="0"/>
          <w:numId w:val="31"/>
        </w:numPr>
        <w:jc w:val="both"/>
        <w:rPr>
          <w:lang w:val="en-US"/>
        </w:rPr>
      </w:pPr>
      <w:r>
        <w:rPr>
          <w:noProof/>
          <w:lang w:val="en-US"/>
        </w:rPr>
        <w:drawing>
          <wp:anchor distT="0" distB="0" distL="114300" distR="114300" simplePos="0" relativeHeight="251659264" behindDoc="1" locked="0" layoutInCell="1" allowOverlap="1" wp14:anchorId="71EAA813" wp14:editId="251F7D2F">
            <wp:simplePos x="0" y="0"/>
            <wp:positionH relativeFrom="column">
              <wp:posOffset>3462301</wp:posOffset>
            </wp:positionH>
            <wp:positionV relativeFrom="paragraph">
              <wp:posOffset>6412</wp:posOffset>
            </wp:positionV>
            <wp:extent cx="2587625" cy="1835785"/>
            <wp:effectExtent l="0" t="0" r="3175" b="5715"/>
            <wp:wrapTight wrapText="bothSides">
              <wp:wrapPolygon edited="0">
                <wp:start x="0" y="0"/>
                <wp:lineTo x="0" y="21518"/>
                <wp:lineTo x="21520" y="21518"/>
                <wp:lineTo x="21520" y="0"/>
                <wp:lineTo x="0" y="0"/>
              </wp:wrapPolygon>
            </wp:wrapTight>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87625" cy="1835785"/>
                    </a:xfrm>
                    <a:prstGeom prst="rect">
                      <a:avLst/>
                    </a:prstGeom>
                  </pic:spPr>
                </pic:pic>
              </a:graphicData>
            </a:graphic>
            <wp14:sizeRelH relativeFrom="page">
              <wp14:pctWidth>0</wp14:pctWidth>
            </wp14:sizeRelH>
            <wp14:sizeRelV relativeFrom="page">
              <wp14:pctHeight>0</wp14:pctHeight>
            </wp14:sizeRelV>
          </wp:anchor>
        </w:drawing>
      </w:r>
      <w:r w:rsidR="00AD7C01">
        <w:rPr>
          <w:lang w:val="en-US"/>
        </w:rPr>
        <w:t xml:space="preserve">Very effective for 6 months if breastfeeding </w:t>
      </w:r>
      <w:r w:rsidR="003F3332">
        <w:rPr>
          <w:lang w:val="en-US"/>
        </w:rPr>
        <w:t xml:space="preserve">exclusively </w:t>
      </w:r>
      <w:r w:rsidR="00AA2FCA">
        <w:rPr>
          <w:lang w:val="en-US"/>
        </w:rPr>
        <w:t>and monthly bleeding has not returned</w:t>
      </w:r>
    </w:p>
    <w:p w14:paraId="6ABCAF75" w14:textId="1A31ED66" w:rsidR="00AA2FCA" w:rsidRDefault="00AA2FCA" w:rsidP="002B780A">
      <w:pPr>
        <w:pStyle w:val="ListParagraph"/>
        <w:numPr>
          <w:ilvl w:val="0"/>
          <w:numId w:val="31"/>
        </w:numPr>
        <w:jc w:val="both"/>
        <w:rPr>
          <w:lang w:val="en-US"/>
        </w:rPr>
      </w:pPr>
      <w:r>
        <w:rPr>
          <w:lang w:val="en-US"/>
        </w:rPr>
        <w:t>Do not use bottles, pacifi</w:t>
      </w:r>
      <w:r w:rsidR="00A95ADE">
        <w:rPr>
          <w:lang w:val="en-US"/>
        </w:rPr>
        <w:t>ers</w:t>
      </w:r>
      <w:r w:rsidR="00846551">
        <w:rPr>
          <w:lang w:val="en-US"/>
        </w:rPr>
        <w:t>,</w:t>
      </w:r>
      <w:r w:rsidR="00A95ADE">
        <w:rPr>
          <w:lang w:val="en-US"/>
        </w:rPr>
        <w:t xml:space="preserve"> or other artificial </w:t>
      </w:r>
      <w:r w:rsidR="00611187">
        <w:rPr>
          <w:lang w:val="en-US"/>
        </w:rPr>
        <w:t>nipples</w:t>
      </w:r>
      <w:r w:rsidR="00A95ADE">
        <w:rPr>
          <w:lang w:val="en-US"/>
        </w:rPr>
        <w:t>; these discourage your baby</w:t>
      </w:r>
      <w:r w:rsidR="0054621A">
        <w:rPr>
          <w:lang w:val="en-US"/>
        </w:rPr>
        <w:t xml:space="preserve"> from breastfeeding as frequently.</w:t>
      </w:r>
    </w:p>
    <w:p w14:paraId="2BBC326B" w14:textId="288EC62D" w:rsidR="0054621A" w:rsidRPr="00FE4027" w:rsidRDefault="0054621A" w:rsidP="002B780A">
      <w:pPr>
        <w:pStyle w:val="ListParagraph"/>
        <w:numPr>
          <w:ilvl w:val="0"/>
          <w:numId w:val="31"/>
        </w:numPr>
        <w:jc w:val="both"/>
        <w:rPr>
          <w:lang w:val="en-US"/>
        </w:rPr>
      </w:pPr>
      <w:r>
        <w:rPr>
          <w:lang w:val="en-US"/>
        </w:rPr>
        <w:t>Use with condoms to prevent</w:t>
      </w:r>
      <w:r w:rsidR="007F5DDB">
        <w:rPr>
          <w:lang w:val="en-US"/>
        </w:rPr>
        <w:t xml:space="preserve"> sexually transmitted infections</w:t>
      </w:r>
    </w:p>
    <w:p w14:paraId="6EB4FAD1" w14:textId="705227C5" w:rsidR="00B51E4C" w:rsidRDefault="00B51E4C" w:rsidP="00B51E4C">
      <w:pPr>
        <w:pStyle w:val="ListParagraph"/>
        <w:ind w:left="1440"/>
        <w:jc w:val="both"/>
        <w:rPr>
          <w:lang w:val="en-US"/>
        </w:rPr>
      </w:pPr>
    </w:p>
    <w:p w14:paraId="48FAAD80" w14:textId="3B0D7201" w:rsidR="00611187" w:rsidRDefault="00A70944" w:rsidP="00B51E4C">
      <w:pPr>
        <w:pStyle w:val="ListParagraph"/>
        <w:ind w:left="1440"/>
        <w:jc w:val="both"/>
        <w:rPr>
          <w:lang w:val="en-US"/>
        </w:rPr>
      </w:pPr>
      <w:r>
        <w:rPr>
          <w:lang w:val="en-US"/>
        </w:rPr>
        <w:t>Standard Days Methods (Cycle Beads)</w:t>
      </w:r>
    </w:p>
    <w:p w14:paraId="0A47AFF2" w14:textId="5F638B99" w:rsidR="00A70944" w:rsidRDefault="008654B6" w:rsidP="000477A5">
      <w:pPr>
        <w:pStyle w:val="ListParagraph"/>
        <w:numPr>
          <w:ilvl w:val="0"/>
          <w:numId w:val="37"/>
        </w:numPr>
        <w:jc w:val="both"/>
        <w:rPr>
          <w:lang w:val="en-US"/>
        </w:rPr>
      </w:pPr>
      <w:r w:rsidRPr="00C472DA">
        <w:rPr>
          <w:noProof/>
        </w:rPr>
        <w:lastRenderedPageBreak/>
        <w:drawing>
          <wp:anchor distT="0" distB="0" distL="114300" distR="114300" simplePos="0" relativeHeight="251660288" behindDoc="1" locked="0" layoutInCell="1" allowOverlap="1" wp14:anchorId="1B1EC8D7" wp14:editId="54A64474">
            <wp:simplePos x="0" y="0"/>
            <wp:positionH relativeFrom="column">
              <wp:posOffset>698500</wp:posOffset>
            </wp:positionH>
            <wp:positionV relativeFrom="paragraph">
              <wp:posOffset>172720</wp:posOffset>
            </wp:positionV>
            <wp:extent cx="1303020" cy="939800"/>
            <wp:effectExtent l="0" t="0" r="5080" b="0"/>
            <wp:wrapTight wrapText="bothSides">
              <wp:wrapPolygon edited="0">
                <wp:start x="6316" y="0"/>
                <wp:lineTo x="3789" y="1168"/>
                <wp:lineTo x="842" y="3795"/>
                <wp:lineTo x="0" y="7881"/>
                <wp:lineTo x="0" y="11676"/>
                <wp:lineTo x="421" y="16346"/>
                <wp:lineTo x="6947" y="18681"/>
                <wp:lineTo x="12842" y="18973"/>
                <wp:lineTo x="15579" y="21308"/>
                <wp:lineTo x="16000" y="21308"/>
                <wp:lineTo x="18316" y="21308"/>
                <wp:lineTo x="18526" y="21308"/>
                <wp:lineTo x="21053" y="18973"/>
                <wp:lineTo x="21474" y="16930"/>
                <wp:lineTo x="21474" y="14886"/>
                <wp:lineTo x="21263" y="13135"/>
                <wp:lineTo x="19368" y="10216"/>
                <wp:lineTo x="18105" y="9341"/>
                <wp:lineTo x="13684" y="4086"/>
                <wp:lineTo x="9263" y="584"/>
                <wp:lineTo x="7158" y="0"/>
                <wp:lineTo x="6316" y="0"/>
              </wp:wrapPolygon>
            </wp:wrapTight>
            <wp:docPr id="38916" name="Picture 4" descr="Export Wizard-1 copy">
              <a:extLst xmlns:a="http://schemas.openxmlformats.org/drawingml/2006/main">
                <a:ext uri="{FF2B5EF4-FFF2-40B4-BE49-F238E27FC236}">
                  <a16:creationId xmlns:a16="http://schemas.microsoft.com/office/drawing/2014/main" id="{259EB704-0D48-8EF9-8730-18D8B3928F2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8916" name="Picture 4" descr="Export Wizard-1 copy">
                      <a:extLst>
                        <a:ext uri="{FF2B5EF4-FFF2-40B4-BE49-F238E27FC236}">
                          <a16:creationId xmlns:a16="http://schemas.microsoft.com/office/drawing/2014/main" id="{259EB704-0D48-8EF9-8730-18D8B3928F27}"/>
                        </a:ext>
                      </a:extLst>
                    </pic:cNvPr>
                    <pic:cNvPicPr>
                      <a:picLocks noGrp="1"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3020" cy="939800"/>
                    </a:xfrm>
                    <a:prstGeom prst="rect">
                      <a:avLst/>
                    </a:prstGeom>
                    <a:noFill/>
                    <a:extLs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000477A5">
        <w:rPr>
          <w:lang w:val="en-US"/>
        </w:rPr>
        <w:t>Natural method with no side</w:t>
      </w:r>
      <w:r w:rsidR="00846551">
        <w:rPr>
          <w:lang w:val="en-US"/>
        </w:rPr>
        <w:t xml:space="preserve"> </w:t>
      </w:r>
      <w:r w:rsidR="000477A5">
        <w:rPr>
          <w:lang w:val="en-US"/>
        </w:rPr>
        <w:t>effects</w:t>
      </w:r>
      <w:r w:rsidR="00C472DA" w:rsidRPr="00C472DA">
        <w:rPr>
          <w:noProof/>
        </w:rPr>
        <w:t xml:space="preserve"> </w:t>
      </w:r>
    </w:p>
    <w:p w14:paraId="47F57FEC" w14:textId="1FFA3C3C" w:rsidR="000477A5" w:rsidRDefault="000477A5" w:rsidP="000477A5">
      <w:pPr>
        <w:pStyle w:val="ListParagraph"/>
        <w:numPr>
          <w:ilvl w:val="0"/>
          <w:numId w:val="37"/>
        </w:numPr>
        <w:jc w:val="both"/>
        <w:rPr>
          <w:lang w:val="en-US"/>
        </w:rPr>
      </w:pPr>
      <w:r>
        <w:rPr>
          <w:lang w:val="en-US"/>
        </w:rPr>
        <w:t>Helps you know what</w:t>
      </w:r>
      <w:r w:rsidR="00D668C3">
        <w:rPr>
          <w:lang w:val="en-US"/>
        </w:rPr>
        <w:t xml:space="preserve"> days during the month you can get pregnant</w:t>
      </w:r>
    </w:p>
    <w:p w14:paraId="04F3FC20" w14:textId="34B3ED3A" w:rsidR="001F2CA3" w:rsidRDefault="001F2CA3" w:rsidP="000477A5">
      <w:pPr>
        <w:pStyle w:val="ListParagraph"/>
        <w:numPr>
          <w:ilvl w:val="0"/>
          <w:numId w:val="37"/>
        </w:numPr>
        <w:jc w:val="both"/>
        <w:rPr>
          <w:lang w:val="en-US"/>
        </w:rPr>
      </w:pPr>
      <w:r>
        <w:rPr>
          <w:lang w:val="en-US"/>
        </w:rPr>
        <w:t xml:space="preserve">Prevent pregnancy </w:t>
      </w:r>
      <w:r w:rsidR="00846551">
        <w:rPr>
          <w:lang w:val="en-US"/>
        </w:rPr>
        <w:t xml:space="preserve">by </w:t>
      </w:r>
      <w:r>
        <w:rPr>
          <w:lang w:val="en-US"/>
        </w:rPr>
        <w:t>using condoms or not having sex on days you can get pregnant</w:t>
      </w:r>
    </w:p>
    <w:p w14:paraId="59F18802" w14:textId="2BFF92E0" w:rsidR="000F32B7" w:rsidRDefault="000F32B7" w:rsidP="000477A5">
      <w:pPr>
        <w:pStyle w:val="ListParagraph"/>
        <w:numPr>
          <w:ilvl w:val="0"/>
          <w:numId w:val="37"/>
        </w:numPr>
        <w:jc w:val="both"/>
        <w:rPr>
          <w:lang w:val="en-US"/>
        </w:rPr>
      </w:pPr>
      <w:r>
        <w:rPr>
          <w:lang w:val="en-US"/>
        </w:rPr>
        <w:t>Also</w:t>
      </w:r>
      <w:r w:rsidR="00846551">
        <w:rPr>
          <w:lang w:val="en-US"/>
        </w:rPr>
        <w:t>,</w:t>
      </w:r>
      <w:r>
        <w:rPr>
          <w:lang w:val="en-US"/>
        </w:rPr>
        <w:t xml:space="preserve"> use condoms to prevent sexually transmitted infectio</w:t>
      </w:r>
      <w:r w:rsidR="006A65C0">
        <w:rPr>
          <w:lang w:val="en-US"/>
        </w:rPr>
        <w:t>n</w:t>
      </w:r>
      <w:r w:rsidR="00846551">
        <w:rPr>
          <w:lang w:val="en-US"/>
        </w:rPr>
        <w:t>s</w:t>
      </w:r>
    </w:p>
    <w:p w14:paraId="78D68B54" w14:textId="6BD6D38D" w:rsidR="000477A5" w:rsidRDefault="006A65C0" w:rsidP="009912DA">
      <w:pPr>
        <w:pStyle w:val="ListParagraph"/>
        <w:ind w:left="2160"/>
        <w:jc w:val="both"/>
        <w:rPr>
          <w:lang w:val="en-US"/>
        </w:rPr>
      </w:pPr>
      <w:r>
        <w:rPr>
          <w:noProof/>
          <w:lang w:val="en-US"/>
        </w:rPr>
        <w:drawing>
          <wp:anchor distT="0" distB="0" distL="114300" distR="114300" simplePos="0" relativeHeight="251661312" behindDoc="1" locked="0" layoutInCell="1" allowOverlap="1" wp14:anchorId="5E63A0AD" wp14:editId="37E8419C">
            <wp:simplePos x="0" y="0"/>
            <wp:positionH relativeFrom="column">
              <wp:posOffset>990600</wp:posOffset>
            </wp:positionH>
            <wp:positionV relativeFrom="paragraph">
              <wp:posOffset>165735</wp:posOffset>
            </wp:positionV>
            <wp:extent cx="4267200" cy="3048000"/>
            <wp:effectExtent l="0" t="0" r="0" b="0"/>
            <wp:wrapTight wrapText="bothSides">
              <wp:wrapPolygon edited="0">
                <wp:start x="0" y="0"/>
                <wp:lineTo x="0" y="21510"/>
                <wp:lineTo x="21536" y="21510"/>
                <wp:lineTo x="21536" y="0"/>
                <wp:lineTo x="0" y="0"/>
              </wp:wrapPolygon>
            </wp:wrapTight>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267200" cy="3048000"/>
                    </a:xfrm>
                    <a:prstGeom prst="rect">
                      <a:avLst/>
                    </a:prstGeom>
                  </pic:spPr>
                </pic:pic>
              </a:graphicData>
            </a:graphic>
            <wp14:sizeRelH relativeFrom="page">
              <wp14:pctWidth>0</wp14:pctWidth>
            </wp14:sizeRelH>
            <wp14:sizeRelV relativeFrom="page">
              <wp14:pctHeight>0</wp14:pctHeight>
            </wp14:sizeRelV>
          </wp:anchor>
        </w:drawing>
      </w:r>
    </w:p>
    <w:p w14:paraId="68EE4DAA" w14:textId="77777777" w:rsidR="009912DA" w:rsidRDefault="009912DA" w:rsidP="009912DA">
      <w:pPr>
        <w:pStyle w:val="ListParagraph"/>
        <w:ind w:left="2160"/>
        <w:jc w:val="both"/>
        <w:rPr>
          <w:lang w:val="en-US"/>
        </w:rPr>
      </w:pPr>
    </w:p>
    <w:p w14:paraId="6D14F168" w14:textId="77777777" w:rsidR="006A65C0" w:rsidRDefault="006A65C0" w:rsidP="009912DA">
      <w:pPr>
        <w:pStyle w:val="ListParagraph"/>
        <w:ind w:left="2160"/>
        <w:jc w:val="both"/>
        <w:rPr>
          <w:lang w:val="en-US"/>
        </w:rPr>
      </w:pPr>
    </w:p>
    <w:p w14:paraId="18A1824E" w14:textId="77777777" w:rsidR="006A65C0" w:rsidRDefault="006A65C0" w:rsidP="009912DA">
      <w:pPr>
        <w:pStyle w:val="ListParagraph"/>
        <w:ind w:left="2160"/>
        <w:jc w:val="both"/>
        <w:rPr>
          <w:lang w:val="en-US"/>
        </w:rPr>
      </w:pPr>
    </w:p>
    <w:p w14:paraId="25ED0A6E" w14:textId="77777777" w:rsidR="006A65C0" w:rsidRDefault="006A65C0" w:rsidP="009912DA">
      <w:pPr>
        <w:pStyle w:val="ListParagraph"/>
        <w:ind w:left="2160"/>
        <w:jc w:val="both"/>
        <w:rPr>
          <w:lang w:val="en-US"/>
        </w:rPr>
      </w:pPr>
    </w:p>
    <w:p w14:paraId="0C522C43" w14:textId="77777777" w:rsidR="006A65C0" w:rsidRDefault="006A65C0" w:rsidP="009912DA">
      <w:pPr>
        <w:pStyle w:val="ListParagraph"/>
        <w:ind w:left="2160"/>
        <w:jc w:val="both"/>
        <w:rPr>
          <w:lang w:val="en-US"/>
        </w:rPr>
      </w:pPr>
    </w:p>
    <w:p w14:paraId="7CE4FF73" w14:textId="77777777" w:rsidR="006A65C0" w:rsidRDefault="006A65C0" w:rsidP="009912DA">
      <w:pPr>
        <w:pStyle w:val="ListParagraph"/>
        <w:ind w:left="2160"/>
        <w:jc w:val="both"/>
        <w:rPr>
          <w:lang w:val="en-US"/>
        </w:rPr>
      </w:pPr>
    </w:p>
    <w:p w14:paraId="512A89EF" w14:textId="77777777" w:rsidR="006A65C0" w:rsidRDefault="006A65C0" w:rsidP="009912DA">
      <w:pPr>
        <w:pStyle w:val="ListParagraph"/>
        <w:ind w:left="2160"/>
        <w:jc w:val="both"/>
        <w:rPr>
          <w:lang w:val="en-US"/>
        </w:rPr>
      </w:pPr>
    </w:p>
    <w:p w14:paraId="107A7D53" w14:textId="77777777" w:rsidR="006A65C0" w:rsidRDefault="006A65C0" w:rsidP="009912DA">
      <w:pPr>
        <w:pStyle w:val="ListParagraph"/>
        <w:ind w:left="2160"/>
        <w:jc w:val="both"/>
        <w:rPr>
          <w:lang w:val="en-US"/>
        </w:rPr>
      </w:pPr>
    </w:p>
    <w:p w14:paraId="52BC6DD4" w14:textId="77777777" w:rsidR="006A65C0" w:rsidRDefault="006A65C0" w:rsidP="009912DA">
      <w:pPr>
        <w:pStyle w:val="ListParagraph"/>
        <w:ind w:left="2160"/>
        <w:jc w:val="both"/>
        <w:rPr>
          <w:lang w:val="en-US"/>
        </w:rPr>
      </w:pPr>
    </w:p>
    <w:p w14:paraId="00051571" w14:textId="77777777" w:rsidR="006A65C0" w:rsidRDefault="006A65C0" w:rsidP="009912DA">
      <w:pPr>
        <w:pStyle w:val="ListParagraph"/>
        <w:ind w:left="2160"/>
        <w:jc w:val="both"/>
        <w:rPr>
          <w:lang w:val="en-US"/>
        </w:rPr>
      </w:pPr>
    </w:p>
    <w:p w14:paraId="489DB8AB" w14:textId="77777777" w:rsidR="006A65C0" w:rsidRDefault="006A65C0" w:rsidP="009912DA">
      <w:pPr>
        <w:pStyle w:val="ListParagraph"/>
        <w:ind w:left="2160"/>
        <w:jc w:val="both"/>
        <w:rPr>
          <w:lang w:val="en-US"/>
        </w:rPr>
      </w:pPr>
    </w:p>
    <w:p w14:paraId="69620C76" w14:textId="77777777" w:rsidR="006A65C0" w:rsidRDefault="006A65C0" w:rsidP="009912DA">
      <w:pPr>
        <w:pStyle w:val="ListParagraph"/>
        <w:ind w:left="2160"/>
        <w:jc w:val="both"/>
        <w:rPr>
          <w:lang w:val="en-US"/>
        </w:rPr>
      </w:pPr>
    </w:p>
    <w:p w14:paraId="15E73BA8" w14:textId="77777777" w:rsidR="006A65C0" w:rsidRDefault="006A65C0" w:rsidP="009912DA">
      <w:pPr>
        <w:pStyle w:val="ListParagraph"/>
        <w:ind w:left="2160"/>
        <w:jc w:val="both"/>
        <w:rPr>
          <w:lang w:val="en-US"/>
        </w:rPr>
      </w:pPr>
    </w:p>
    <w:p w14:paraId="06EE2C81" w14:textId="77777777" w:rsidR="006A65C0" w:rsidRDefault="006A65C0" w:rsidP="009912DA">
      <w:pPr>
        <w:pStyle w:val="ListParagraph"/>
        <w:ind w:left="2160"/>
        <w:jc w:val="both"/>
        <w:rPr>
          <w:lang w:val="en-US"/>
        </w:rPr>
      </w:pPr>
    </w:p>
    <w:p w14:paraId="51B1578E" w14:textId="77777777" w:rsidR="006A65C0" w:rsidRDefault="006A65C0" w:rsidP="009912DA">
      <w:pPr>
        <w:pStyle w:val="ListParagraph"/>
        <w:ind w:left="2160"/>
        <w:jc w:val="both"/>
        <w:rPr>
          <w:lang w:val="en-US"/>
        </w:rPr>
      </w:pPr>
    </w:p>
    <w:p w14:paraId="011DFC11" w14:textId="77777777" w:rsidR="006A65C0" w:rsidRDefault="006A65C0" w:rsidP="009912DA">
      <w:pPr>
        <w:pStyle w:val="ListParagraph"/>
        <w:ind w:left="2160"/>
        <w:jc w:val="both"/>
        <w:rPr>
          <w:lang w:val="en-US"/>
        </w:rPr>
      </w:pPr>
    </w:p>
    <w:p w14:paraId="3C4FC3F1" w14:textId="77777777" w:rsidR="006A65C0" w:rsidRDefault="006A65C0" w:rsidP="009912DA">
      <w:pPr>
        <w:pStyle w:val="ListParagraph"/>
        <w:ind w:left="2160"/>
        <w:jc w:val="both"/>
        <w:rPr>
          <w:lang w:val="en-US"/>
        </w:rPr>
      </w:pPr>
    </w:p>
    <w:p w14:paraId="7C29585B" w14:textId="77777777" w:rsidR="006A65C0" w:rsidRDefault="006A65C0" w:rsidP="009912DA">
      <w:pPr>
        <w:pStyle w:val="ListParagraph"/>
        <w:ind w:left="2160"/>
        <w:jc w:val="both"/>
        <w:rPr>
          <w:lang w:val="en-US"/>
        </w:rPr>
      </w:pPr>
    </w:p>
    <w:p w14:paraId="03348461" w14:textId="037ED8D1" w:rsidR="00D032DA" w:rsidRDefault="00D032DA" w:rsidP="00D032DA">
      <w:pPr>
        <w:pStyle w:val="ListParagraph"/>
        <w:ind w:left="1440"/>
        <w:jc w:val="both"/>
        <w:rPr>
          <w:lang w:val="en-US"/>
        </w:rPr>
      </w:pPr>
      <w:r>
        <w:rPr>
          <w:lang w:val="en-US"/>
        </w:rPr>
        <w:t xml:space="preserve"> </w:t>
      </w:r>
      <w:r w:rsidR="0048488E">
        <w:rPr>
          <w:lang w:val="en-US"/>
        </w:rPr>
        <w:t>Male Condoms</w:t>
      </w:r>
    </w:p>
    <w:p w14:paraId="11770C9B" w14:textId="69434221" w:rsidR="0048488E" w:rsidRDefault="0048488E" w:rsidP="0048488E">
      <w:pPr>
        <w:pStyle w:val="ListParagraph"/>
        <w:numPr>
          <w:ilvl w:val="0"/>
          <w:numId w:val="38"/>
        </w:numPr>
        <w:jc w:val="both"/>
        <w:rPr>
          <w:lang w:val="en-US"/>
        </w:rPr>
      </w:pPr>
      <w:r>
        <w:rPr>
          <w:lang w:val="en-US"/>
        </w:rPr>
        <w:t>A thin rubber cover that fi</w:t>
      </w:r>
      <w:r w:rsidR="005B2ECB">
        <w:rPr>
          <w:lang w:val="en-US"/>
        </w:rPr>
        <w:t>ts over the erect penis</w:t>
      </w:r>
    </w:p>
    <w:p w14:paraId="22BB0BC1" w14:textId="06B2567F" w:rsidR="005B2ECB" w:rsidRDefault="005B2ECB" w:rsidP="0048488E">
      <w:pPr>
        <w:pStyle w:val="ListParagraph"/>
        <w:numPr>
          <w:ilvl w:val="0"/>
          <w:numId w:val="38"/>
        </w:numPr>
        <w:jc w:val="both"/>
        <w:rPr>
          <w:lang w:val="en-US"/>
        </w:rPr>
      </w:pPr>
      <w:r>
        <w:rPr>
          <w:lang w:val="en-US"/>
        </w:rPr>
        <w:t>Prevents pregnancy and sexually transmitted infections</w:t>
      </w:r>
      <w:r w:rsidR="00846551">
        <w:rPr>
          <w:lang w:val="en-US"/>
        </w:rPr>
        <w:t>,</w:t>
      </w:r>
      <w:r>
        <w:rPr>
          <w:lang w:val="en-US"/>
        </w:rPr>
        <w:t xml:space="preserve"> including HIV/AIDS</w:t>
      </w:r>
    </w:p>
    <w:p w14:paraId="6F4236D7" w14:textId="02AD05AE" w:rsidR="005B2ECB" w:rsidRDefault="005B2ECB" w:rsidP="0048488E">
      <w:pPr>
        <w:pStyle w:val="ListParagraph"/>
        <w:numPr>
          <w:ilvl w:val="0"/>
          <w:numId w:val="38"/>
        </w:numPr>
        <w:jc w:val="both"/>
        <w:rPr>
          <w:lang w:val="en-US"/>
        </w:rPr>
      </w:pPr>
      <w:r>
        <w:rPr>
          <w:lang w:val="en-US"/>
        </w:rPr>
        <w:t>Effective when used correctly</w:t>
      </w:r>
      <w:r w:rsidR="00846551">
        <w:rPr>
          <w:lang w:val="en-US"/>
        </w:rPr>
        <w:t>,</w:t>
      </w:r>
      <w:r>
        <w:rPr>
          <w:lang w:val="en-US"/>
        </w:rPr>
        <w:t xml:space="preserve"> </w:t>
      </w:r>
      <w:r w:rsidR="00B36303">
        <w:rPr>
          <w:lang w:val="en-US"/>
        </w:rPr>
        <w:t>every time you have sex</w:t>
      </w:r>
    </w:p>
    <w:p w14:paraId="3A7A9889" w14:textId="465E5C5B" w:rsidR="00B36303" w:rsidRDefault="00B36303" w:rsidP="0048488E">
      <w:pPr>
        <w:pStyle w:val="ListParagraph"/>
        <w:numPr>
          <w:ilvl w:val="0"/>
          <w:numId w:val="38"/>
        </w:numPr>
        <w:jc w:val="both"/>
        <w:rPr>
          <w:lang w:val="en-US"/>
        </w:rPr>
      </w:pPr>
      <w:r>
        <w:rPr>
          <w:lang w:val="en-US"/>
        </w:rPr>
        <w:t>Use alone or with another method</w:t>
      </w:r>
    </w:p>
    <w:p w14:paraId="48A80EA1" w14:textId="0C915BEE" w:rsidR="00B36303" w:rsidRDefault="00453776" w:rsidP="0048488E">
      <w:pPr>
        <w:pStyle w:val="ListParagraph"/>
        <w:numPr>
          <w:ilvl w:val="0"/>
          <w:numId w:val="38"/>
        </w:numPr>
        <w:jc w:val="both"/>
        <w:rPr>
          <w:lang w:val="en-US"/>
        </w:rPr>
      </w:pPr>
      <w:r>
        <w:rPr>
          <w:noProof/>
          <w:lang w:val="en-US"/>
        </w:rPr>
        <w:lastRenderedPageBreak/>
        <w:drawing>
          <wp:anchor distT="0" distB="0" distL="114300" distR="114300" simplePos="0" relativeHeight="251662336" behindDoc="1" locked="0" layoutInCell="1" allowOverlap="1" wp14:anchorId="14EE7166" wp14:editId="126B0AEA">
            <wp:simplePos x="0" y="0"/>
            <wp:positionH relativeFrom="column">
              <wp:posOffset>1079500</wp:posOffset>
            </wp:positionH>
            <wp:positionV relativeFrom="paragraph">
              <wp:posOffset>372110</wp:posOffset>
            </wp:positionV>
            <wp:extent cx="4368800" cy="3213100"/>
            <wp:effectExtent l="0" t="0" r="0" b="0"/>
            <wp:wrapTight wrapText="bothSides">
              <wp:wrapPolygon edited="0">
                <wp:start x="0" y="0"/>
                <wp:lineTo x="0" y="21515"/>
                <wp:lineTo x="21537" y="21515"/>
                <wp:lineTo x="21537" y="0"/>
                <wp:lineTo x="0" y="0"/>
              </wp:wrapPolygon>
            </wp:wrapTight>
            <wp:docPr id="5" name="Picture 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4368800" cy="3213100"/>
                    </a:xfrm>
                    <a:prstGeom prst="rect">
                      <a:avLst/>
                    </a:prstGeom>
                  </pic:spPr>
                </pic:pic>
              </a:graphicData>
            </a:graphic>
            <wp14:sizeRelH relativeFrom="page">
              <wp14:pctWidth>0</wp14:pctWidth>
            </wp14:sizeRelH>
            <wp14:sizeRelV relativeFrom="page">
              <wp14:pctHeight>0</wp14:pctHeight>
            </wp14:sizeRelV>
          </wp:anchor>
        </w:drawing>
      </w:r>
      <w:r w:rsidR="00B36303">
        <w:rPr>
          <w:lang w:val="en-US"/>
        </w:rPr>
        <w:t>Can be used by any cou</w:t>
      </w:r>
      <w:r w:rsidR="00700535">
        <w:rPr>
          <w:lang w:val="en-US"/>
        </w:rPr>
        <w:t>ple who agrees to use it</w:t>
      </w:r>
    </w:p>
    <w:p w14:paraId="2F2AA46E" w14:textId="45C75EEC" w:rsidR="00700535" w:rsidRDefault="00700535" w:rsidP="00700535">
      <w:pPr>
        <w:pStyle w:val="ListParagraph"/>
        <w:ind w:left="2160"/>
        <w:jc w:val="both"/>
        <w:rPr>
          <w:lang w:val="en-US"/>
        </w:rPr>
      </w:pPr>
    </w:p>
    <w:p w14:paraId="2252A4CD" w14:textId="77777777" w:rsidR="006562CE" w:rsidRDefault="006562CE" w:rsidP="00700535">
      <w:pPr>
        <w:pStyle w:val="ListParagraph"/>
        <w:ind w:left="2160"/>
        <w:jc w:val="both"/>
        <w:rPr>
          <w:lang w:val="en-US"/>
        </w:rPr>
      </w:pPr>
    </w:p>
    <w:p w14:paraId="2EFC47AD" w14:textId="5A9507A1" w:rsidR="002A184D" w:rsidRDefault="00E4726E" w:rsidP="00700535">
      <w:pPr>
        <w:pStyle w:val="ListParagraph"/>
        <w:ind w:left="2160"/>
        <w:jc w:val="both"/>
        <w:rPr>
          <w:lang w:val="en-US"/>
        </w:rPr>
      </w:pPr>
      <w:r>
        <w:rPr>
          <w:lang w:val="en-US"/>
        </w:rPr>
        <w:t>The Pill</w:t>
      </w:r>
    </w:p>
    <w:p w14:paraId="71BE9AF4" w14:textId="7A5B82F6" w:rsidR="008E3967" w:rsidRDefault="006562CE" w:rsidP="008E3967">
      <w:pPr>
        <w:pStyle w:val="ListParagraph"/>
        <w:numPr>
          <w:ilvl w:val="0"/>
          <w:numId w:val="38"/>
        </w:numPr>
        <w:jc w:val="both"/>
        <w:rPr>
          <w:lang w:val="en-US"/>
        </w:rPr>
      </w:pPr>
      <w:r w:rsidRPr="00A066D6">
        <w:rPr>
          <w:noProof/>
        </w:rPr>
        <w:drawing>
          <wp:anchor distT="0" distB="0" distL="114300" distR="114300" simplePos="0" relativeHeight="251663360" behindDoc="1" locked="0" layoutInCell="1" allowOverlap="1" wp14:anchorId="0225A6D8" wp14:editId="7CBC3047">
            <wp:simplePos x="0" y="0"/>
            <wp:positionH relativeFrom="column">
              <wp:posOffset>1371600</wp:posOffset>
            </wp:positionH>
            <wp:positionV relativeFrom="paragraph">
              <wp:posOffset>0</wp:posOffset>
            </wp:positionV>
            <wp:extent cx="1101090" cy="711200"/>
            <wp:effectExtent l="0" t="0" r="3810" b="0"/>
            <wp:wrapTight wrapText="bothSides">
              <wp:wrapPolygon edited="0">
                <wp:start x="0" y="0"/>
                <wp:lineTo x="0" y="21214"/>
                <wp:lineTo x="21426" y="21214"/>
                <wp:lineTo x="21426" y="0"/>
                <wp:lineTo x="0" y="0"/>
              </wp:wrapPolygon>
            </wp:wrapTight>
            <wp:docPr id="43016" name="Picture 4" descr="28-DayPill">
              <a:extLst xmlns:a="http://schemas.openxmlformats.org/drawingml/2006/main">
                <a:ext uri="{FF2B5EF4-FFF2-40B4-BE49-F238E27FC236}">
                  <a16:creationId xmlns:a16="http://schemas.microsoft.com/office/drawing/2014/main" id="{906B3411-ABA5-6066-5367-8920D95C2D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6" name="Picture 4" descr="28-DayPill">
                      <a:extLst>
                        <a:ext uri="{FF2B5EF4-FFF2-40B4-BE49-F238E27FC236}">
                          <a16:creationId xmlns:a16="http://schemas.microsoft.com/office/drawing/2014/main" id="{906B3411-ABA5-6066-5367-8920D95C2D05}"/>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01090" cy="71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3967">
        <w:rPr>
          <w:lang w:val="en-US"/>
        </w:rPr>
        <w:t>A pill taken</w:t>
      </w:r>
      <w:r w:rsidR="009F5478">
        <w:rPr>
          <w:lang w:val="en-US"/>
        </w:rPr>
        <w:t xml:space="preserve"> every day to prevent pregnancy</w:t>
      </w:r>
      <w:r w:rsidR="00A066D6" w:rsidRPr="00A066D6">
        <w:rPr>
          <w:noProof/>
        </w:rPr>
        <w:t xml:space="preserve"> </w:t>
      </w:r>
    </w:p>
    <w:p w14:paraId="159F60AF" w14:textId="7534CFE5" w:rsidR="009F5478" w:rsidRDefault="009F5478" w:rsidP="008E3967">
      <w:pPr>
        <w:pStyle w:val="ListParagraph"/>
        <w:numPr>
          <w:ilvl w:val="0"/>
          <w:numId w:val="38"/>
        </w:numPr>
        <w:jc w:val="both"/>
        <w:rPr>
          <w:lang w:val="en-US"/>
        </w:rPr>
      </w:pPr>
      <w:r>
        <w:rPr>
          <w:lang w:val="en-US"/>
        </w:rPr>
        <w:t xml:space="preserve">Prevents eggs from leaving </w:t>
      </w:r>
      <w:r w:rsidR="0086069E">
        <w:rPr>
          <w:lang w:val="en-US"/>
        </w:rPr>
        <w:t>the ovaries</w:t>
      </w:r>
    </w:p>
    <w:p w14:paraId="714EF9E4" w14:textId="5936F323" w:rsidR="0086069E" w:rsidRDefault="0086069E" w:rsidP="008E3967">
      <w:pPr>
        <w:pStyle w:val="ListParagraph"/>
        <w:numPr>
          <w:ilvl w:val="0"/>
          <w:numId w:val="38"/>
        </w:numPr>
        <w:jc w:val="both"/>
        <w:rPr>
          <w:lang w:val="en-US"/>
        </w:rPr>
      </w:pPr>
      <w:r>
        <w:rPr>
          <w:lang w:val="en-US"/>
        </w:rPr>
        <w:t>After you stop taking it, you can have babies</w:t>
      </w:r>
    </w:p>
    <w:p w14:paraId="09ED867A" w14:textId="0D6E1FA0" w:rsidR="0086069E" w:rsidRDefault="00F500CB" w:rsidP="008E3967">
      <w:pPr>
        <w:pStyle w:val="ListParagraph"/>
        <w:numPr>
          <w:ilvl w:val="0"/>
          <w:numId w:val="38"/>
        </w:numPr>
        <w:jc w:val="both"/>
        <w:rPr>
          <w:lang w:val="en-US"/>
        </w:rPr>
      </w:pPr>
      <w:r>
        <w:rPr>
          <w:lang w:val="en-US"/>
        </w:rPr>
        <w:t>Use with condoms to prevent sexually transmitted infections</w:t>
      </w:r>
    </w:p>
    <w:p w14:paraId="73B3AFCC" w14:textId="77777777" w:rsidR="00525D57" w:rsidRDefault="00525D57" w:rsidP="00525D57">
      <w:pPr>
        <w:pStyle w:val="ListParagraph"/>
        <w:ind w:left="2160"/>
        <w:jc w:val="both"/>
        <w:rPr>
          <w:lang w:val="en-US"/>
        </w:rPr>
      </w:pPr>
    </w:p>
    <w:p w14:paraId="3A9C8F06" w14:textId="21B9C094" w:rsidR="00525D57" w:rsidRPr="003F500E" w:rsidRDefault="00525D57" w:rsidP="00525D57">
      <w:pPr>
        <w:pStyle w:val="ListParagraph"/>
        <w:ind w:left="1440"/>
        <w:jc w:val="both"/>
        <w:rPr>
          <w:color w:val="0070C0"/>
          <w:lang w:val="en-US"/>
        </w:rPr>
      </w:pPr>
      <w:r w:rsidRPr="003F500E">
        <w:rPr>
          <w:color w:val="0070C0"/>
          <w:lang w:val="en-US"/>
        </w:rPr>
        <w:t>Who can use</w:t>
      </w:r>
    </w:p>
    <w:p w14:paraId="051DF267" w14:textId="11855628" w:rsidR="00525D57" w:rsidRDefault="00172DC6" w:rsidP="00525D57">
      <w:pPr>
        <w:pStyle w:val="ListParagraph"/>
        <w:ind w:left="1440"/>
        <w:jc w:val="both"/>
        <w:rPr>
          <w:lang w:val="en-US"/>
        </w:rPr>
      </w:pPr>
      <w:r>
        <w:rPr>
          <w:lang w:val="en-US"/>
        </w:rPr>
        <w:t>Most women can safely use pills.</w:t>
      </w:r>
    </w:p>
    <w:p w14:paraId="16A8696A" w14:textId="17CBC259" w:rsidR="00172DC6" w:rsidRDefault="00C13261" w:rsidP="00525D57">
      <w:pPr>
        <w:pStyle w:val="ListParagraph"/>
        <w:ind w:left="1440"/>
        <w:jc w:val="both"/>
        <w:rPr>
          <w:lang w:val="en-US"/>
        </w:rPr>
      </w:pPr>
      <w:r>
        <w:rPr>
          <w:lang w:val="en-US"/>
        </w:rPr>
        <w:t xml:space="preserve">Women who are breastfeeding should not use </w:t>
      </w:r>
    </w:p>
    <w:p w14:paraId="638AB62A" w14:textId="5F05CAF4" w:rsidR="003F500E" w:rsidRDefault="003F500E" w:rsidP="00525D57">
      <w:pPr>
        <w:pStyle w:val="ListParagraph"/>
        <w:ind w:left="1440"/>
        <w:jc w:val="both"/>
        <w:rPr>
          <w:color w:val="0070C0"/>
          <w:lang w:val="en-US"/>
        </w:rPr>
      </w:pPr>
      <w:r>
        <w:rPr>
          <w:color w:val="0070C0"/>
          <w:lang w:val="en-US"/>
        </w:rPr>
        <w:t>How to use</w:t>
      </w:r>
    </w:p>
    <w:p w14:paraId="6AE96BEE" w14:textId="505ED1CB" w:rsidR="003F500E" w:rsidRDefault="009C316A" w:rsidP="00525D57">
      <w:pPr>
        <w:pStyle w:val="ListParagraph"/>
        <w:ind w:left="1440"/>
        <w:jc w:val="both"/>
        <w:rPr>
          <w:color w:val="000000" w:themeColor="text1"/>
          <w:lang w:val="en-US"/>
        </w:rPr>
      </w:pPr>
      <w:r>
        <w:rPr>
          <w:color w:val="000000" w:themeColor="text1"/>
          <w:lang w:val="en-US"/>
        </w:rPr>
        <w:t>Take one pill at the same time each day</w:t>
      </w:r>
    </w:p>
    <w:p w14:paraId="7336E65E" w14:textId="42BF98E3" w:rsidR="009C316A" w:rsidRDefault="009C316A" w:rsidP="00525D57">
      <w:pPr>
        <w:pStyle w:val="ListParagraph"/>
        <w:ind w:left="1440"/>
        <w:jc w:val="both"/>
        <w:rPr>
          <w:color w:val="000000" w:themeColor="text1"/>
          <w:lang w:val="en-US"/>
        </w:rPr>
      </w:pPr>
      <w:r>
        <w:rPr>
          <w:color w:val="000000" w:themeColor="text1"/>
          <w:lang w:val="en-US"/>
        </w:rPr>
        <w:t>If you miss 1 or 2</w:t>
      </w:r>
      <w:r w:rsidR="009F45F8">
        <w:rPr>
          <w:color w:val="000000" w:themeColor="text1"/>
          <w:lang w:val="en-US"/>
        </w:rPr>
        <w:t xml:space="preserve"> active pills in a row or start</w:t>
      </w:r>
      <w:r w:rsidR="005E44F3">
        <w:rPr>
          <w:color w:val="000000" w:themeColor="text1"/>
          <w:lang w:val="en-US"/>
        </w:rPr>
        <w:t xml:space="preserve"> a pack 1 or 2 days late, take a pill as soon as you remember</w:t>
      </w:r>
      <w:r w:rsidR="009C622C">
        <w:rPr>
          <w:color w:val="000000" w:themeColor="text1"/>
          <w:lang w:val="en-US"/>
        </w:rPr>
        <w:t>. If you miss inact</w:t>
      </w:r>
      <w:r w:rsidR="008A7D18">
        <w:rPr>
          <w:color w:val="000000" w:themeColor="text1"/>
          <w:lang w:val="en-US"/>
        </w:rPr>
        <w:t>i</w:t>
      </w:r>
      <w:r w:rsidR="009C622C">
        <w:rPr>
          <w:color w:val="000000" w:themeColor="text1"/>
          <w:lang w:val="en-US"/>
        </w:rPr>
        <w:t>ve pills</w:t>
      </w:r>
      <w:r w:rsidR="00846551">
        <w:rPr>
          <w:color w:val="000000" w:themeColor="text1"/>
          <w:lang w:val="en-US"/>
        </w:rPr>
        <w:t>,</w:t>
      </w:r>
      <w:r w:rsidR="009C622C">
        <w:rPr>
          <w:color w:val="000000" w:themeColor="text1"/>
          <w:lang w:val="en-US"/>
        </w:rPr>
        <w:t xml:space="preserve"> throw them away.</w:t>
      </w:r>
    </w:p>
    <w:p w14:paraId="7E5EEEEF" w14:textId="7A6E28E7" w:rsidR="008A7D18" w:rsidRDefault="008A7D18" w:rsidP="00525D57">
      <w:pPr>
        <w:pStyle w:val="ListParagraph"/>
        <w:ind w:left="1440"/>
        <w:jc w:val="both"/>
        <w:rPr>
          <w:color w:val="000000" w:themeColor="text1"/>
          <w:lang w:val="en-US"/>
        </w:rPr>
      </w:pPr>
      <w:r>
        <w:rPr>
          <w:color w:val="000000" w:themeColor="text1"/>
          <w:lang w:val="en-US"/>
        </w:rPr>
        <w:t>If you miss 3 or more active pills in a row</w:t>
      </w:r>
      <w:r w:rsidR="009D0ABC">
        <w:rPr>
          <w:color w:val="000000" w:themeColor="text1"/>
          <w:lang w:val="en-US"/>
        </w:rPr>
        <w:t>, or start a pack 3 or more days late</w:t>
      </w:r>
      <w:r w:rsidR="006E4685">
        <w:rPr>
          <w:color w:val="000000" w:themeColor="text1"/>
          <w:lang w:val="en-US"/>
        </w:rPr>
        <w:t>:</w:t>
      </w:r>
    </w:p>
    <w:p w14:paraId="572258AA" w14:textId="2B4567B9" w:rsidR="006E4685" w:rsidRDefault="006E4685" w:rsidP="006E4685">
      <w:pPr>
        <w:pStyle w:val="ListParagraph"/>
        <w:numPr>
          <w:ilvl w:val="0"/>
          <w:numId w:val="15"/>
        </w:numPr>
        <w:jc w:val="both"/>
        <w:rPr>
          <w:color w:val="000000" w:themeColor="text1"/>
          <w:lang w:val="en-US"/>
        </w:rPr>
      </w:pPr>
      <w:r>
        <w:rPr>
          <w:color w:val="000000" w:themeColor="text1"/>
          <w:lang w:val="en-US"/>
        </w:rPr>
        <w:t>Take a pill as soon as possible, continue taking 1 pill each day</w:t>
      </w:r>
      <w:r w:rsidR="00B4121E">
        <w:rPr>
          <w:color w:val="000000" w:themeColor="text1"/>
          <w:lang w:val="en-US"/>
        </w:rPr>
        <w:t xml:space="preserve">, and use condoms or avoid sex for </w:t>
      </w:r>
      <w:r w:rsidR="00846551">
        <w:rPr>
          <w:color w:val="000000" w:themeColor="text1"/>
          <w:lang w:val="en-US"/>
        </w:rPr>
        <w:t xml:space="preserve">the </w:t>
      </w:r>
      <w:r w:rsidR="00B4121E">
        <w:rPr>
          <w:color w:val="000000" w:themeColor="text1"/>
          <w:lang w:val="en-US"/>
        </w:rPr>
        <w:t>next 7 days.</w:t>
      </w:r>
    </w:p>
    <w:p w14:paraId="45621DB1" w14:textId="20A8FFB2" w:rsidR="00B4121E" w:rsidRDefault="004B7647" w:rsidP="006E4685">
      <w:pPr>
        <w:pStyle w:val="ListParagraph"/>
        <w:numPr>
          <w:ilvl w:val="0"/>
          <w:numId w:val="15"/>
        </w:numPr>
        <w:jc w:val="both"/>
        <w:rPr>
          <w:color w:val="000000" w:themeColor="text1"/>
          <w:lang w:val="en-US"/>
        </w:rPr>
      </w:pPr>
      <w:r>
        <w:rPr>
          <w:color w:val="000000" w:themeColor="text1"/>
          <w:lang w:val="en-US"/>
        </w:rPr>
        <w:t>If you miss th</w:t>
      </w:r>
      <w:r w:rsidR="000F035B">
        <w:rPr>
          <w:color w:val="000000" w:themeColor="text1"/>
          <w:lang w:val="en-US"/>
        </w:rPr>
        <w:t>ese pills in week 3. ALSO</w:t>
      </w:r>
      <w:r w:rsidR="00846551">
        <w:rPr>
          <w:color w:val="000000" w:themeColor="text1"/>
          <w:lang w:val="en-US"/>
        </w:rPr>
        <w:t>,</w:t>
      </w:r>
      <w:r w:rsidR="000F035B">
        <w:rPr>
          <w:color w:val="000000" w:themeColor="text1"/>
          <w:lang w:val="en-US"/>
        </w:rPr>
        <w:t xml:space="preserve"> skip the inactive</w:t>
      </w:r>
      <w:r w:rsidR="0071463B">
        <w:rPr>
          <w:color w:val="000000" w:themeColor="text1"/>
          <w:lang w:val="en-US"/>
        </w:rPr>
        <w:t xml:space="preserve"> pills and start a new pack.</w:t>
      </w:r>
    </w:p>
    <w:p w14:paraId="703DE8BC" w14:textId="59DB8267" w:rsidR="00E40485" w:rsidRDefault="00E40485" w:rsidP="00D03529">
      <w:pPr>
        <w:pStyle w:val="ListParagraph"/>
        <w:ind w:left="1440"/>
        <w:jc w:val="both"/>
        <w:rPr>
          <w:color w:val="000000" w:themeColor="text1"/>
          <w:lang w:val="en-US"/>
        </w:rPr>
      </w:pPr>
      <w:r>
        <w:rPr>
          <w:color w:val="000000" w:themeColor="text1"/>
          <w:lang w:val="en-US"/>
        </w:rPr>
        <w:t>Go to the clinic if you have sharp pain in your leg or abdomen, severe chest pain, or severe headache with vision problems.</w:t>
      </w:r>
    </w:p>
    <w:p w14:paraId="42B13F33" w14:textId="0E662130" w:rsidR="00E40485" w:rsidRDefault="00E40485" w:rsidP="00D03529">
      <w:pPr>
        <w:pStyle w:val="ListParagraph"/>
        <w:ind w:left="1440"/>
        <w:jc w:val="both"/>
        <w:rPr>
          <w:color w:val="000000" w:themeColor="text1"/>
          <w:lang w:val="en-US"/>
        </w:rPr>
      </w:pPr>
      <w:r>
        <w:rPr>
          <w:color w:val="000000" w:themeColor="text1"/>
          <w:lang w:val="en-US"/>
        </w:rPr>
        <w:t xml:space="preserve">Return if </w:t>
      </w:r>
      <w:r w:rsidR="00D03529">
        <w:rPr>
          <w:color w:val="000000" w:themeColor="text1"/>
          <w:lang w:val="en-US"/>
        </w:rPr>
        <w:t>questions or concerns</w:t>
      </w:r>
      <w:r w:rsidR="00846551">
        <w:rPr>
          <w:color w:val="000000" w:themeColor="text1"/>
          <w:lang w:val="en-US"/>
        </w:rPr>
        <w:t>,</w:t>
      </w:r>
      <w:r w:rsidR="00D03529">
        <w:rPr>
          <w:color w:val="000000" w:themeColor="text1"/>
          <w:lang w:val="en-US"/>
        </w:rPr>
        <w:t xml:space="preserve"> and for resupply of pills.</w:t>
      </w:r>
    </w:p>
    <w:p w14:paraId="3FA66143" w14:textId="63AED50F" w:rsidR="00024F8B" w:rsidRDefault="00A344DC" w:rsidP="00D03529">
      <w:pPr>
        <w:pStyle w:val="ListParagraph"/>
        <w:ind w:left="1440"/>
        <w:jc w:val="both"/>
        <w:rPr>
          <w:color w:val="0070C0"/>
          <w:lang w:val="en-US"/>
        </w:rPr>
      </w:pPr>
      <w:r>
        <w:rPr>
          <w:color w:val="0070C0"/>
          <w:lang w:val="en-US"/>
        </w:rPr>
        <w:t>Some women have:</w:t>
      </w:r>
    </w:p>
    <w:p w14:paraId="73767085" w14:textId="3C66764C" w:rsidR="00A344DC" w:rsidRDefault="00A344DC" w:rsidP="00D03529">
      <w:pPr>
        <w:pStyle w:val="ListParagraph"/>
        <w:ind w:left="1440"/>
        <w:jc w:val="both"/>
        <w:rPr>
          <w:color w:val="000000" w:themeColor="text1"/>
          <w:lang w:val="en-US"/>
        </w:rPr>
      </w:pPr>
      <w:r>
        <w:rPr>
          <w:color w:val="000000" w:themeColor="text1"/>
          <w:lang w:val="en-US"/>
        </w:rPr>
        <w:t xml:space="preserve">Nausea: </w:t>
      </w:r>
      <w:r w:rsidR="00846551">
        <w:rPr>
          <w:color w:val="000000" w:themeColor="text1"/>
          <w:lang w:val="en-US"/>
        </w:rPr>
        <w:t>T</w:t>
      </w:r>
      <w:r>
        <w:rPr>
          <w:color w:val="000000" w:themeColor="text1"/>
          <w:lang w:val="en-US"/>
        </w:rPr>
        <w:t>ake the pill with food</w:t>
      </w:r>
    </w:p>
    <w:p w14:paraId="6510EC36" w14:textId="6E71B2F3" w:rsidR="00A344DC" w:rsidRDefault="00A344DC" w:rsidP="00D03529">
      <w:pPr>
        <w:pStyle w:val="ListParagraph"/>
        <w:ind w:left="1440"/>
        <w:jc w:val="both"/>
        <w:rPr>
          <w:color w:val="000000" w:themeColor="text1"/>
          <w:lang w:val="en-US"/>
        </w:rPr>
      </w:pPr>
      <w:r>
        <w:rPr>
          <w:color w:val="000000" w:themeColor="text1"/>
          <w:lang w:val="en-US"/>
        </w:rPr>
        <w:t>Headache</w:t>
      </w:r>
      <w:r w:rsidR="00BC7F23">
        <w:rPr>
          <w:color w:val="000000" w:themeColor="text1"/>
          <w:lang w:val="en-US"/>
        </w:rPr>
        <w:t xml:space="preserve"> and dizziness: take the pill at night and take NSAIDS</w:t>
      </w:r>
    </w:p>
    <w:p w14:paraId="48215CFC" w14:textId="74A287E4" w:rsidR="00BC7F23" w:rsidRDefault="00BC7F23" w:rsidP="00D03529">
      <w:pPr>
        <w:pStyle w:val="ListParagraph"/>
        <w:ind w:left="1440"/>
        <w:jc w:val="both"/>
        <w:rPr>
          <w:color w:val="000000" w:themeColor="text1"/>
          <w:lang w:val="en-US"/>
        </w:rPr>
      </w:pPr>
      <w:r>
        <w:rPr>
          <w:color w:val="000000" w:themeColor="text1"/>
          <w:lang w:val="en-US"/>
        </w:rPr>
        <w:lastRenderedPageBreak/>
        <w:t>Irregular spotting</w:t>
      </w:r>
      <w:r w:rsidR="004F16F4">
        <w:rPr>
          <w:color w:val="000000" w:themeColor="text1"/>
          <w:lang w:val="en-US"/>
        </w:rPr>
        <w:t xml:space="preserve">: take the pill at </w:t>
      </w:r>
      <w:r w:rsidR="00846551">
        <w:rPr>
          <w:color w:val="000000" w:themeColor="text1"/>
          <w:lang w:val="en-US"/>
        </w:rPr>
        <w:t xml:space="preserve">the </w:t>
      </w:r>
      <w:r w:rsidR="004F16F4">
        <w:rPr>
          <w:color w:val="000000" w:themeColor="text1"/>
          <w:lang w:val="en-US"/>
        </w:rPr>
        <w:t>same time every day</w:t>
      </w:r>
      <w:r w:rsidR="00846551">
        <w:rPr>
          <w:color w:val="000000" w:themeColor="text1"/>
          <w:lang w:val="en-US"/>
        </w:rPr>
        <w:t>,</w:t>
      </w:r>
      <w:r w:rsidR="004F16F4">
        <w:rPr>
          <w:color w:val="000000" w:themeColor="text1"/>
          <w:lang w:val="en-US"/>
        </w:rPr>
        <w:t xml:space="preserve"> and take NSAIDS</w:t>
      </w:r>
    </w:p>
    <w:p w14:paraId="7C7E40F7" w14:textId="2292B1B5" w:rsidR="004F16F4" w:rsidRDefault="004B5DFA" w:rsidP="00D03529">
      <w:pPr>
        <w:pStyle w:val="ListParagraph"/>
        <w:ind w:left="1440"/>
        <w:jc w:val="both"/>
        <w:rPr>
          <w:color w:val="000000" w:themeColor="text1"/>
          <w:lang w:val="en-US"/>
        </w:rPr>
      </w:pPr>
      <w:r>
        <w:rPr>
          <w:color w:val="000000" w:themeColor="text1"/>
          <w:lang w:val="en-US"/>
        </w:rPr>
        <w:t>Breast tenderness or mood changes</w:t>
      </w:r>
      <w:r w:rsidR="00843EC4">
        <w:rPr>
          <w:color w:val="000000" w:themeColor="text1"/>
          <w:lang w:val="en-US"/>
        </w:rPr>
        <w:t>.</w:t>
      </w:r>
    </w:p>
    <w:p w14:paraId="6473F530" w14:textId="77777777" w:rsidR="00843EC4" w:rsidRDefault="00843EC4" w:rsidP="00D03529">
      <w:pPr>
        <w:pStyle w:val="ListParagraph"/>
        <w:ind w:left="1440"/>
        <w:jc w:val="both"/>
        <w:rPr>
          <w:color w:val="000000" w:themeColor="text1"/>
          <w:lang w:val="en-US"/>
        </w:rPr>
      </w:pPr>
    </w:p>
    <w:p w14:paraId="337D33FB" w14:textId="3DD279B7" w:rsidR="00843EC4" w:rsidRDefault="00843EC4" w:rsidP="00D03529">
      <w:pPr>
        <w:pStyle w:val="ListParagraph"/>
        <w:ind w:left="1440"/>
        <w:jc w:val="both"/>
        <w:rPr>
          <w:color w:val="000000" w:themeColor="text1"/>
          <w:lang w:val="en-US"/>
        </w:rPr>
      </w:pPr>
      <w:r>
        <w:rPr>
          <w:color w:val="000000" w:themeColor="text1"/>
          <w:lang w:val="en-US"/>
        </w:rPr>
        <w:t>Injectables</w:t>
      </w:r>
    </w:p>
    <w:p w14:paraId="24DD4B2F" w14:textId="31E3F64E" w:rsidR="00843EC4" w:rsidRDefault="00843EC4" w:rsidP="00D03529">
      <w:pPr>
        <w:pStyle w:val="ListParagraph"/>
        <w:ind w:left="1440"/>
        <w:jc w:val="both"/>
        <w:rPr>
          <w:color w:val="000000" w:themeColor="text1"/>
          <w:lang w:val="en-US"/>
        </w:rPr>
      </w:pPr>
      <w:r>
        <w:rPr>
          <w:color w:val="000000" w:themeColor="text1"/>
          <w:lang w:val="en-US"/>
        </w:rPr>
        <w:t>Given by injection every 13 weeks</w:t>
      </w:r>
    </w:p>
    <w:p w14:paraId="15C409AF" w14:textId="2092C4B7" w:rsidR="00843EC4" w:rsidRDefault="00843EC4" w:rsidP="00D03529">
      <w:pPr>
        <w:pStyle w:val="ListParagraph"/>
        <w:ind w:left="1440"/>
        <w:jc w:val="both"/>
        <w:rPr>
          <w:color w:val="000000" w:themeColor="text1"/>
          <w:lang w:val="en-US"/>
        </w:rPr>
      </w:pPr>
      <w:r>
        <w:rPr>
          <w:color w:val="000000" w:themeColor="text1"/>
          <w:lang w:val="en-US"/>
        </w:rPr>
        <w:t>Prevents eggs from leaving the ovaries</w:t>
      </w:r>
    </w:p>
    <w:p w14:paraId="1B5C60FE" w14:textId="2BE112FF" w:rsidR="00843EC4" w:rsidRDefault="00846551" w:rsidP="00D03529">
      <w:pPr>
        <w:pStyle w:val="ListParagraph"/>
        <w:ind w:left="1440"/>
        <w:jc w:val="both"/>
        <w:rPr>
          <w:color w:val="000000" w:themeColor="text1"/>
          <w:lang w:val="en-US"/>
        </w:rPr>
      </w:pPr>
      <w:r>
        <w:rPr>
          <w:color w:val="000000" w:themeColor="text1"/>
          <w:lang w:val="en-US"/>
        </w:rPr>
        <w:t>It m</w:t>
      </w:r>
      <w:r w:rsidR="00843EC4">
        <w:rPr>
          <w:color w:val="000000" w:themeColor="text1"/>
          <w:lang w:val="en-US"/>
        </w:rPr>
        <w:t>ay take more time to become pregnant after stopping</w:t>
      </w:r>
    </w:p>
    <w:p w14:paraId="212AB0E0" w14:textId="628DB41D" w:rsidR="00843EC4" w:rsidRDefault="00CF471F" w:rsidP="00D03529">
      <w:pPr>
        <w:pStyle w:val="ListParagraph"/>
        <w:ind w:left="1440"/>
        <w:jc w:val="both"/>
        <w:rPr>
          <w:color w:val="000000" w:themeColor="text1"/>
          <w:lang w:val="en-US"/>
        </w:rPr>
      </w:pPr>
      <w:r>
        <w:rPr>
          <w:color w:val="000000" w:themeColor="text1"/>
          <w:lang w:val="en-US"/>
        </w:rPr>
        <w:t>Use with condoms to prevent sexually transmitted infections</w:t>
      </w:r>
    </w:p>
    <w:p w14:paraId="6CE68C03" w14:textId="10AB865B" w:rsidR="00FA00FB" w:rsidRDefault="00FA00FB" w:rsidP="00D03529">
      <w:pPr>
        <w:pStyle w:val="ListParagraph"/>
        <w:ind w:left="1440"/>
        <w:jc w:val="both"/>
        <w:rPr>
          <w:color w:val="000000" w:themeColor="text1"/>
          <w:lang w:val="en-US"/>
        </w:rPr>
      </w:pPr>
      <w:r>
        <w:rPr>
          <w:color w:val="000000" w:themeColor="text1"/>
          <w:lang w:val="en-US"/>
        </w:rPr>
        <w:t xml:space="preserve"> </w:t>
      </w:r>
    </w:p>
    <w:p w14:paraId="11443419" w14:textId="4207A3DA" w:rsidR="00FA00FB" w:rsidRPr="00F2498E" w:rsidRDefault="00FA00FB" w:rsidP="00D03529">
      <w:pPr>
        <w:pStyle w:val="ListParagraph"/>
        <w:ind w:left="1440"/>
        <w:jc w:val="both"/>
        <w:rPr>
          <w:color w:val="0070C0"/>
          <w:lang w:val="en-US"/>
        </w:rPr>
      </w:pPr>
      <w:r w:rsidRPr="00F2498E">
        <w:rPr>
          <w:color w:val="0070C0"/>
          <w:lang w:val="en-US"/>
        </w:rPr>
        <w:t>Who can use</w:t>
      </w:r>
    </w:p>
    <w:p w14:paraId="53AE8252" w14:textId="0B1ACFBB" w:rsidR="00FA00FB" w:rsidRDefault="00FA00FB" w:rsidP="00D03529">
      <w:pPr>
        <w:pStyle w:val="ListParagraph"/>
        <w:ind w:left="1440"/>
        <w:jc w:val="both"/>
        <w:rPr>
          <w:color w:val="000000" w:themeColor="text1"/>
          <w:lang w:val="en-US"/>
        </w:rPr>
      </w:pPr>
      <w:r>
        <w:rPr>
          <w:color w:val="000000" w:themeColor="text1"/>
          <w:lang w:val="en-US"/>
        </w:rPr>
        <w:t>Most women can safely use injectables</w:t>
      </w:r>
    </w:p>
    <w:p w14:paraId="7ABE4CF9" w14:textId="445B53C7" w:rsidR="00FA00FB" w:rsidRDefault="00FA00FB" w:rsidP="00D03529">
      <w:pPr>
        <w:pStyle w:val="ListParagraph"/>
        <w:ind w:left="1440"/>
        <w:jc w:val="both"/>
        <w:rPr>
          <w:color w:val="000000" w:themeColor="text1"/>
          <w:lang w:val="en-US"/>
        </w:rPr>
      </w:pPr>
      <w:r>
        <w:rPr>
          <w:color w:val="000000" w:themeColor="text1"/>
          <w:lang w:val="en-US"/>
        </w:rPr>
        <w:t>Women with certain conditions</w:t>
      </w:r>
      <w:r w:rsidR="0019724B">
        <w:rPr>
          <w:color w:val="000000" w:themeColor="text1"/>
          <w:lang w:val="en-US"/>
        </w:rPr>
        <w:t xml:space="preserve"> should not use injectables. Use </w:t>
      </w:r>
      <w:r w:rsidR="00846551">
        <w:rPr>
          <w:color w:val="000000" w:themeColor="text1"/>
          <w:lang w:val="en-US"/>
        </w:rPr>
        <w:t xml:space="preserve">a </w:t>
      </w:r>
      <w:r w:rsidR="0021766C">
        <w:rPr>
          <w:color w:val="000000" w:themeColor="text1"/>
          <w:lang w:val="en-US"/>
        </w:rPr>
        <w:t>screening</w:t>
      </w:r>
      <w:r w:rsidR="0019724B">
        <w:rPr>
          <w:color w:val="000000" w:themeColor="text1"/>
          <w:lang w:val="en-US"/>
        </w:rPr>
        <w:t xml:space="preserve"> checklist to find out.</w:t>
      </w:r>
    </w:p>
    <w:p w14:paraId="7CA57763" w14:textId="2192979D" w:rsidR="0019724B" w:rsidRPr="00F2498E" w:rsidRDefault="0019724B" w:rsidP="00D03529">
      <w:pPr>
        <w:pStyle w:val="ListParagraph"/>
        <w:ind w:left="1440"/>
        <w:jc w:val="both"/>
        <w:rPr>
          <w:color w:val="0070C0"/>
          <w:lang w:val="en-US"/>
        </w:rPr>
      </w:pPr>
      <w:r w:rsidRPr="00F2498E">
        <w:rPr>
          <w:color w:val="0070C0"/>
          <w:lang w:val="en-US"/>
        </w:rPr>
        <w:t>How to use</w:t>
      </w:r>
    </w:p>
    <w:p w14:paraId="1986F116" w14:textId="1731BF3B" w:rsidR="0019724B" w:rsidRDefault="0021766C" w:rsidP="00D03529">
      <w:pPr>
        <w:pStyle w:val="ListParagraph"/>
        <w:ind w:left="1440"/>
        <w:jc w:val="both"/>
        <w:rPr>
          <w:color w:val="000000" w:themeColor="text1"/>
          <w:lang w:val="en-US"/>
        </w:rPr>
      </w:pPr>
      <w:r>
        <w:rPr>
          <w:color w:val="000000" w:themeColor="text1"/>
          <w:lang w:val="en-US"/>
        </w:rPr>
        <w:t xml:space="preserve">Get </w:t>
      </w:r>
      <w:r w:rsidR="00846551">
        <w:rPr>
          <w:color w:val="000000" w:themeColor="text1"/>
          <w:lang w:val="en-US"/>
        </w:rPr>
        <w:t xml:space="preserve">an </w:t>
      </w:r>
      <w:r>
        <w:rPr>
          <w:color w:val="000000" w:themeColor="text1"/>
          <w:lang w:val="en-US"/>
        </w:rPr>
        <w:t>injection every 13 weeks</w:t>
      </w:r>
    </w:p>
    <w:p w14:paraId="3DA1685F" w14:textId="1FACF3B7" w:rsidR="0021766C" w:rsidRDefault="0021766C" w:rsidP="00D03529">
      <w:pPr>
        <w:pStyle w:val="ListParagraph"/>
        <w:ind w:left="1440"/>
        <w:jc w:val="both"/>
        <w:rPr>
          <w:color w:val="000000" w:themeColor="text1"/>
          <w:lang w:val="en-US"/>
        </w:rPr>
      </w:pPr>
      <w:r>
        <w:rPr>
          <w:color w:val="000000" w:themeColor="text1"/>
          <w:lang w:val="en-US"/>
        </w:rPr>
        <w:t xml:space="preserve">Do not massage </w:t>
      </w:r>
      <w:r w:rsidR="00846551">
        <w:rPr>
          <w:color w:val="000000" w:themeColor="text1"/>
          <w:lang w:val="en-US"/>
        </w:rPr>
        <w:t xml:space="preserve">the </w:t>
      </w:r>
      <w:r>
        <w:rPr>
          <w:color w:val="000000" w:themeColor="text1"/>
          <w:lang w:val="en-US"/>
        </w:rPr>
        <w:t>injection site</w:t>
      </w:r>
    </w:p>
    <w:p w14:paraId="06CF710A" w14:textId="657BE83B" w:rsidR="0021766C" w:rsidRDefault="007E3D53" w:rsidP="00D03529">
      <w:pPr>
        <w:pStyle w:val="ListParagraph"/>
        <w:ind w:left="1440"/>
        <w:jc w:val="both"/>
        <w:rPr>
          <w:color w:val="000000" w:themeColor="text1"/>
          <w:lang w:val="en-US"/>
        </w:rPr>
      </w:pPr>
      <w:r>
        <w:rPr>
          <w:color w:val="000000" w:themeColor="text1"/>
          <w:lang w:val="en-US"/>
        </w:rPr>
        <w:t xml:space="preserve">Go to </w:t>
      </w:r>
      <w:r w:rsidR="000C7209">
        <w:rPr>
          <w:color w:val="000000" w:themeColor="text1"/>
          <w:lang w:val="en-US"/>
        </w:rPr>
        <w:t>the</w:t>
      </w:r>
      <w:r>
        <w:rPr>
          <w:color w:val="000000" w:themeColor="text1"/>
          <w:lang w:val="en-US"/>
        </w:rPr>
        <w:t xml:space="preserve"> clinic if you have a severe headache with vision problems, yellow skin or eyes</w:t>
      </w:r>
      <w:r w:rsidR="000C7209">
        <w:rPr>
          <w:color w:val="000000" w:themeColor="text1"/>
          <w:lang w:val="en-US"/>
        </w:rPr>
        <w:t xml:space="preserve">, </w:t>
      </w:r>
      <w:r w:rsidR="00846551">
        <w:rPr>
          <w:color w:val="000000" w:themeColor="text1"/>
          <w:lang w:val="en-US"/>
        </w:rPr>
        <w:t xml:space="preserve">or </w:t>
      </w:r>
      <w:r w:rsidR="000C7209">
        <w:rPr>
          <w:color w:val="000000" w:themeColor="text1"/>
          <w:lang w:val="en-US"/>
        </w:rPr>
        <w:t>unusually heavy or long bleeding</w:t>
      </w:r>
      <w:r w:rsidR="002F4D07">
        <w:rPr>
          <w:color w:val="000000" w:themeColor="text1"/>
          <w:lang w:val="en-US"/>
        </w:rPr>
        <w:t>.</w:t>
      </w:r>
    </w:p>
    <w:p w14:paraId="5BBD7985" w14:textId="31722D76" w:rsidR="002F4D07" w:rsidRDefault="002F4D07" w:rsidP="00D03529">
      <w:pPr>
        <w:pStyle w:val="ListParagraph"/>
        <w:ind w:left="1440"/>
        <w:jc w:val="both"/>
        <w:rPr>
          <w:color w:val="000000" w:themeColor="text1"/>
          <w:lang w:val="en-US"/>
        </w:rPr>
      </w:pPr>
      <w:r>
        <w:rPr>
          <w:color w:val="000000" w:themeColor="text1"/>
          <w:lang w:val="en-US"/>
        </w:rPr>
        <w:t xml:space="preserve">Return on time for injection. </w:t>
      </w:r>
      <w:r w:rsidR="00846551">
        <w:rPr>
          <w:color w:val="000000" w:themeColor="text1"/>
          <w:lang w:val="en-US"/>
        </w:rPr>
        <w:t>It c</w:t>
      </w:r>
      <w:r>
        <w:rPr>
          <w:color w:val="000000" w:themeColor="text1"/>
          <w:lang w:val="en-US"/>
        </w:rPr>
        <w:t>an be 2 weeks early or 4 weeks late</w:t>
      </w:r>
      <w:r w:rsidR="00131A04">
        <w:rPr>
          <w:color w:val="000000" w:themeColor="text1"/>
          <w:lang w:val="en-US"/>
        </w:rPr>
        <w:t>. Come back even if late</w:t>
      </w:r>
      <w:r w:rsidR="00846551">
        <w:rPr>
          <w:color w:val="000000" w:themeColor="text1"/>
          <w:lang w:val="en-US"/>
        </w:rPr>
        <w:t xml:space="preserve">, </w:t>
      </w:r>
      <w:r w:rsidR="00131A04">
        <w:rPr>
          <w:color w:val="000000" w:themeColor="text1"/>
          <w:lang w:val="en-US"/>
        </w:rPr>
        <w:t xml:space="preserve">or if you </w:t>
      </w:r>
      <w:r w:rsidR="00DC35B2">
        <w:rPr>
          <w:color w:val="000000" w:themeColor="text1"/>
          <w:lang w:val="en-US"/>
        </w:rPr>
        <w:t>have questions or concerns.</w:t>
      </w:r>
    </w:p>
    <w:p w14:paraId="48E091B0" w14:textId="1C21BCAF" w:rsidR="00DC35B2" w:rsidRPr="00F2498E" w:rsidRDefault="00DC35B2" w:rsidP="00D03529">
      <w:pPr>
        <w:pStyle w:val="ListParagraph"/>
        <w:ind w:left="1440"/>
        <w:jc w:val="both"/>
        <w:rPr>
          <w:color w:val="0070C0"/>
          <w:lang w:val="en-US"/>
        </w:rPr>
      </w:pPr>
      <w:r w:rsidRPr="00F2498E">
        <w:rPr>
          <w:color w:val="0070C0"/>
          <w:lang w:val="en-US"/>
        </w:rPr>
        <w:t>Some women have</w:t>
      </w:r>
    </w:p>
    <w:p w14:paraId="0504F2BB" w14:textId="429BECAA" w:rsidR="00DC35B2" w:rsidRDefault="00DC35B2" w:rsidP="00D03529">
      <w:pPr>
        <w:pStyle w:val="ListParagraph"/>
        <w:ind w:left="1440"/>
        <w:jc w:val="both"/>
        <w:rPr>
          <w:color w:val="000000" w:themeColor="text1"/>
          <w:lang w:val="en-US"/>
        </w:rPr>
      </w:pPr>
      <w:r>
        <w:rPr>
          <w:color w:val="000000" w:themeColor="text1"/>
          <w:lang w:val="en-US"/>
        </w:rPr>
        <w:t xml:space="preserve">Bleeding pattern or changes such as prolonged </w:t>
      </w:r>
      <w:r w:rsidR="002978E3">
        <w:rPr>
          <w:color w:val="000000" w:themeColor="text1"/>
          <w:lang w:val="en-US"/>
        </w:rPr>
        <w:t>or heavy bleeding, irregular bleeding or spotting, or no bleeding at all.</w:t>
      </w:r>
    </w:p>
    <w:p w14:paraId="27ED1C87" w14:textId="3F206EA0" w:rsidR="002978E3" w:rsidRDefault="00B9757F" w:rsidP="00D03529">
      <w:pPr>
        <w:pStyle w:val="ListParagraph"/>
        <w:ind w:left="1440"/>
        <w:jc w:val="both"/>
        <w:rPr>
          <w:color w:val="000000" w:themeColor="text1"/>
          <w:lang w:val="en-US"/>
        </w:rPr>
      </w:pPr>
      <w:r>
        <w:rPr>
          <w:color w:val="000000" w:themeColor="text1"/>
          <w:lang w:val="en-US"/>
        </w:rPr>
        <w:t>Headaches and dizziness</w:t>
      </w:r>
    </w:p>
    <w:p w14:paraId="02DB970B" w14:textId="3C8CF040" w:rsidR="00B9757F" w:rsidRDefault="00F2498E" w:rsidP="00D03529">
      <w:pPr>
        <w:pStyle w:val="ListParagraph"/>
        <w:ind w:left="1440"/>
        <w:jc w:val="both"/>
        <w:rPr>
          <w:color w:val="000000" w:themeColor="text1"/>
          <w:lang w:val="en-US"/>
        </w:rPr>
      </w:pPr>
      <w:r>
        <w:rPr>
          <w:color w:val="000000" w:themeColor="text1"/>
          <w:lang w:val="en-US"/>
        </w:rPr>
        <w:t>Abdominal bloating and discomfort</w:t>
      </w:r>
    </w:p>
    <w:p w14:paraId="36AC4E4C" w14:textId="0446D187" w:rsidR="00F2498E" w:rsidRDefault="00F2498E" w:rsidP="00D03529">
      <w:pPr>
        <w:pStyle w:val="ListParagraph"/>
        <w:ind w:left="1440"/>
        <w:jc w:val="both"/>
        <w:rPr>
          <w:color w:val="000000" w:themeColor="text1"/>
          <w:lang w:val="en-US"/>
        </w:rPr>
      </w:pPr>
      <w:r>
        <w:rPr>
          <w:color w:val="000000" w:themeColor="text1"/>
          <w:lang w:val="en-US"/>
        </w:rPr>
        <w:t>Changes in mo</w:t>
      </w:r>
      <w:r w:rsidR="00846551">
        <w:rPr>
          <w:color w:val="000000" w:themeColor="text1"/>
          <w:lang w:val="en-US"/>
        </w:rPr>
        <w:t>o</w:t>
      </w:r>
      <w:r>
        <w:rPr>
          <w:color w:val="000000" w:themeColor="text1"/>
          <w:lang w:val="en-US"/>
        </w:rPr>
        <w:t>d and sex drive</w:t>
      </w:r>
    </w:p>
    <w:p w14:paraId="6BDEE32B" w14:textId="6576332B" w:rsidR="00F2498E" w:rsidRDefault="00F2498E" w:rsidP="00D03529">
      <w:pPr>
        <w:pStyle w:val="ListParagraph"/>
        <w:ind w:left="1440"/>
        <w:jc w:val="both"/>
        <w:rPr>
          <w:color w:val="000000" w:themeColor="text1"/>
          <w:lang w:val="en-US"/>
        </w:rPr>
      </w:pPr>
      <w:r>
        <w:rPr>
          <w:color w:val="000000" w:themeColor="text1"/>
          <w:lang w:val="en-US"/>
        </w:rPr>
        <w:t>Weight gain</w:t>
      </w:r>
    </w:p>
    <w:p w14:paraId="496CE264" w14:textId="77777777" w:rsidR="00F2498E" w:rsidRDefault="00F2498E" w:rsidP="00D03529">
      <w:pPr>
        <w:pStyle w:val="ListParagraph"/>
        <w:ind w:left="1440"/>
        <w:jc w:val="both"/>
        <w:rPr>
          <w:color w:val="000000" w:themeColor="text1"/>
          <w:lang w:val="en-US"/>
        </w:rPr>
      </w:pPr>
    </w:p>
    <w:p w14:paraId="6499B4C4" w14:textId="5908089F" w:rsidR="005F36D1" w:rsidRDefault="005F36D1" w:rsidP="00D03529">
      <w:pPr>
        <w:pStyle w:val="ListParagraph"/>
        <w:ind w:left="1440"/>
        <w:jc w:val="both"/>
        <w:rPr>
          <w:color w:val="000000" w:themeColor="text1"/>
          <w:lang w:val="en-US"/>
        </w:rPr>
      </w:pPr>
      <w:r>
        <w:rPr>
          <w:color w:val="000000" w:themeColor="text1"/>
          <w:lang w:val="en-US"/>
        </w:rPr>
        <w:t>Implants</w:t>
      </w:r>
    </w:p>
    <w:p w14:paraId="3A20DB2A" w14:textId="2BE0CA5D" w:rsidR="005F36D1" w:rsidRDefault="005F36D1" w:rsidP="00D03529">
      <w:pPr>
        <w:pStyle w:val="ListParagraph"/>
        <w:ind w:left="1440"/>
        <w:jc w:val="both"/>
        <w:rPr>
          <w:color w:val="000000" w:themeColor="text1"/>
          <w:lang w:val="en-US"/>
        </w:rPr>
      </w:pPr>
      <w:r>
        <w:rPr>
          <w:color w:val="000000" w:themeColor="text1"/>
          <w:lang w:val="en-US"/>
        </w:rPr>
        <w:t xml:space="preserve">Small plastic capsules or rods placed under the skin of the inside upper arm </w:t>
      </w:r>
      <w:proofErr w:type="gramStart"/>
      <w:r>
        <w:rPr>
          <w:color w:val="000000" w:themeColor="text1"/>
          <w:lang w:val="en-US"/>
        </w:rPr>
        <w:t>( 1</w:t>
      </w:r>
      <w:proofErr w:type="gramEnd"/>
      <w:r>
        <w:rPr>
          <w:color w:val="000000" w:themeColor="text1"/>
          <w:lang w:val="en-US"/>
        </w:rPr>
        <w:t xml:space="preserve"> or 2 capsules or rods</w:t>
      </w:r>
      <w:r w:rsidR="00846551">
        <w:rPr>
          <w:color w:val="000000" w:themeColor="text1"/>
          <w:lang w:val="en-US"/>
        </w:rPr>
        <w:t>,</w:t>
      </w:r>
      <w:r>
        <w:rPr>
          <w:color w:val="000000" w:themeColor="text1"/>
          <w:lang w:val="en-US"/>
        </w:rPr>
        <w:t xml:space="preserve"> depending on type)</w:t>
      </w:r>
    </w:p>
    <w:p w14:paraId="68F42587" w14:textId="249F7B15" w:rsidR="00BE5000" w:rsidRDefault="00BE5000" w:rsidP="00D03529">
      <w:pPr>
        <w:pStyle w:val="ListParagraph"/>
        <w:ind w:left="1440"/>
        <w:jc w:val="both"/>
        <w:rPr>
          <w:color w:val="000000" w:themeColor="text1"/>
          <w:lang w:val="en-US"/>
        </w:rPr>
      </w:pPr>
      <w:r>
        <w:rPr>
          <w:color w:val="000000" w:themeColor="text1"/>
          <w:lang w:val="en-US"/>
        </w:rPr>
        <w:t>Last 3 to 5 years</w:t>
      </w:r>
    </w:p>
    <w:p w14:paraId="137E86E4" w14:textId="2FE59997" w:rsidR="00BE5000" w:rsidRDefault="00BE5000" w:rsidP="00D03529">
      <w:pPr>
        <w:pStyle w:val="ListParagraph"/>
        <w:ind w:left="1440"/>
        <w:jc w:val="both"/>
        <w:rPr>
          <w:color w:val="000000" w:themeColor="text1"/>
          <w:lang w:val="en-US"/>
        </w:rPr>
      </w:pPr>
      <w:r>
        <w:rPr>
          <w:color w:val="000000" w:themeColor="text1"/>
          <w:lang w:val="en-US"/>
        </w:rPr>
        <w:t>Use with condoms to prevent sexually transmitted infections</w:t>
      </w:r>
    </w:p>
    <w:p w14:paraId="731E612E" w14:textId="77777777" w:rsidR="00634107" w:rsidRDefault="00634107" w:rsidP="00D03529">
      <w:pPr>
        <w:pStyle w:val="ListParagraph"/>
        <w:ind w:left="1440"/>
        <w:jc w:val="both"/>
        <w:rPr>
          <w:color w:val="000000" w:themeColor="text1"/>
          <w:lang w:val="en-US"/>
        </w:rPr>
      </w:pPr>
    </w:p>
    <w:p w14:paraId="1166060A" w14:textId="38F2551A" w:rsidR="00634107" w:rsidRPr="001D786F" w:rsidRDefault="00634107" w:rsidP="00D03529">
      <w:pPr>
        <w:pStyle w:val="ListParagraph"/>
        <w:ind w:left="1440"/>
        <w:jc w:val="both"/>
        <w:rPr>
          <w:color w:val="0070C0"/>
          <w:lang w:val="en-US"/>
        </w:rPr>
      </w:pPr>
      <w:r w:rsidRPr="001D786F">
        <w:rPr>
          <w:color w:val="0070C0"/>
          <w:lang w:val="en-US"/>
        </w:rPr>
        <w:t>Who can use</w:t>
      </w:r>
    </w:p>
    <w:p w14:paraId="779DF5E7" w14:textId="5CA8E7A3" w:rsidR="00634107" w:rsidRDefault="00634107" w:rsidP="00D03529">
      <w:pPr>
        <w:pStyle w:val="ListParagraph"/>
        <w:ind w:left="1440"/>
        <w:jc w:val="both"/>
        <w:rPr>
          <w:color w:val="000000" w:themeColor="text1"/>
          <w:lang w:val="en-US"/>
        </w:rPr>
      </w:pPr>
      <w:r>
        <w:rPr>
          <w:color w:val="000000" w:themeColor="text1"/>
          <w:lang w:val="en-US"/>
        </w:rPr>
        <w:t>Most women can safely use implants</w:t>
      </w:r>
    </w:p>
    <w:p w14:paraId="4EE6F6C1" w14:textId="77140FD4" w:rsidR="00634107" w:rsidRDefault="00800485" w:rsidP="00D03529">
      <w:pPr>
        <w:pStyle w:val="ListParagraph"/>
        <w:ind w:left="1440"/>
        <w:jc w:val="both"/>
        <w:rPr>
          <w:color w:val="000000" w:themeColor="text1"/>
          <w:lang w:val="en-US"/>
        </w:rPr>
      </w:pPr>
      <w:r>
        <w:rPr>
          <w:color w:val="000000" w:themeColor="text1"/>
          <w:lang w:val="en-US"/>
        </w:rPr>
        <w:t xml:space="preserve">Women with certain conditions should not use implants. Refer </w:t>
      </w:r>
      <w:r w:rsidR="0021589C">
        <w:rPr>
          <w:color w:val="000000" w:themeColor="text1"/>
          <w:lang w:val="en-US"/>
        </w:rPr>
        <w:t>interested clients to a clinician.</w:t>
      </w:r>
    </w:p>
    <w:p w14:paraId="1BCEAC19" w14:textId="1E4B39B1" w:rsidR="0021589C" w:rsidRPr="001D786F" w:rsidRDefault="0021589C" w:rsidP="00D03529">
      <w:pPr>
        <w:pStyle w:val="ListParagraph"/>
        <w:ind w:left="1440"/>
        <w:jc w:val="both"/>
        <w:rPr>
          <w:color w:val="0070C0"/>
          <w:lang w:val="en-US"/>
        </w:rPr>
      </w:pPr>
      <w:r w:rsidRPr="001D786F">
        <w:rPr>
          <w:color w:val="0070C0"/>
          <w:lang w:val="en-US"/>
        </w:rPr>
        <w:t>How doe</w:t>
      </w:r>
      <w:r w:rsidR="00C572D3" w:rsidRPr="001D786F">
        <w:rPr>
          <w:color w:val="0070C0"/>
          <w:lang w:val="en-US"/>
        </w:rPr>
        <w:t xml:space="preserve">s it </w:t>
      </w:r>
      <w:r w:rsidR="00EA57D3" w:rsidRPr="001D786F">
        <w:rPr>
          <w:color w:val="0070C0"/>
          <w:lang w:val="en-US"/>
        </w:rPr>
        <w:t>work</w:t>
      </w:r>
    </w:p>
    <w:p w14:paraId="5400D91E" w14:textId="15ADA4DE" w:rsidR="00C572D3" w:rsidRDefault="00C572D3" w:rsidP="00D03529">
      <w:pPr>
        <w:pStyle w:val="ListParagraph"/>
        <w:ind w:left="1440"/>
        <w:jc w:val="both"/>
        <w:rPr>
          <w:color w:val="000000" w:themeColor="text1"/>
          <w:lang w:val="en-US"/>
        </w:rPr>
      </w:pPr>
      <w:r>
        <w:rPr>
          <w:color w:val="000000" w:themeColor="text1"/>
          <w:lang w:val="en-US"/>
        </w:rPr>
        <w:t>Prevent eggs from leaving the ovaries and thicken cervi</w:t>
      </w:r>
      <w:r w:rsidR="00EA57D3">
        <w:rPr>
          <w:color w:val="000000" w:themeColor="text1"/>
          <w:lang w:val="en-US"/>
        </w:rPr>
        <w:t>cal mucus.</w:t>
      </w:r>
    </w:p>
    <w:p w14:paraId="28B983C7" w14:textId="53A9018F" w:rsidR="00EA57D3" w:rsidRDefault="00846551" w:rsidP="00D03529">
      <w:pPr>
        <w:pStyle w:val="ListParagraph"/>
        <w:ind w:left="1440"/>
        <w:jc w:val="both"/>
        <w:rPr>
          <w:color w:val="000000" w:themeColor="text1"/>
          <w:lang w:val="en-US"/>
        </w:rPr>
      </w:pPr>
      <w:r>
        <w:rPr>
          <w:color w:val="000000" w:themeColor="text1"/>
          <w:lang w:val="en-US"/>
        </w:rPr>
        <w:t>It c</w:t>
      </w:r>
      <w:r w:rsidR="00EA57D3">
        <w:rPr>
          <w:color w:val="000000" w:themeColor="text1"/>
          <w:lang w:val="en-US"/>
        </w:rPr>
        <w:t xml:space="preserve">an be removed </w:t>
      </w:r>
      <w:r>
        <w:rPr>
          <w:color w:val="000000" w:themeColor="text1"/>
          <w:lang w:val="en-US"/>
        </w:rPr>
        <w:t xml:space="preserve">at </w:t>
      </w:r>
      <w:r w:rsidR="00EA57D3">
        <w:rPr>
          <w:color w:val="000000" w:themeColor="text1"/>
          <w:lang w:val="en-US"/>
        </w:rPr>
        <w:t>any time if you want to get pregnant.</w:t>
      </w:r>
    </w:p>
    <w:p w14:paraId="60CA1BA8" w14:textId="50336E3A" w:rsidR="00EA57D3" w:rsidRPr="001D786F" w:rsidRDefault="00EA57D3" w:rsidP="00D03529">
      <w:pPr>
        <w:pStyle w:val="ListParagraph"/>
        <w:ind w:left="1440"/>
        <w:jc w:val="both"/>
        <w:rPr>
          <w:color w:val="0070C0"/>
          <w:lang w:val="en-US"/>
        </w:rPr>
      </w:pPr>
      <w:r w:rsidRPr="001D786F">
        <w:rPr>
          <w:color w:val="0070C0"/>
          <w:lang w:val="en-US"/>
        </w:rPr>
        <w:t>What to expect</w:t>
      </w:r>
    </w:p>
    <w:p w14:paraId="5F092F36" w14:textId="0428069A" w:rsidR="00B67426" w:rsidRDefault="00B67426" w:rsidP="00D03529">
      <w:pPr>
        <w:pStyle w:val="ListParagraph"/>
        <w:ind w:left="1440"/>
        <w:jc w:val="both"/>
        <w:rPr>
          <w:color w:val="000000" w:themeColor="text1"/>
          <w:lang w:val="en-US"/>
        </w:rPr>
      </w:pPr>
      <w:r>
        <w:rPr>
          <w:color w:val="000000" w:themeColor="text1"/>
          <w:lang w:val="en-US"/>
        </w:rPr>
        <w:t>Start any day of the menstrual cycle, if not pregnant</w:t>
      </w:r>
      <w:r w:rsidR="00712C6B">
        <w:rPr>
          <w:color w:val="000000" w:themeColor="text1"/>
          <w:lang w:val="en-US"/>
        </w:rPr>
        <w:t>.</w:t>
      </w:r>
    </w:p>
    <w:p w14:paraId="54A93A43" w14:textId="419A8AED" w:rsidR="00712C6B" w:rsidRDefault="00712C6B" w:rsidP="00D03529">
      <w:pPr>
        <w:pStyle w:val="ListParagraph"/>
        <w:ind w:left="1440"/>
        <w:jc w:val="both"/>
        <w:rPr>
          <w:color w:val="000000" w:themeColor="text1"/>
          <w:lang w:val="en-US"/>
        </w:rPr>
      </w:pPr>
      <w:r>
        <w:rPr>
          <w:color w:val="000000" w:themeColor="text1"/>
          <w:lang w:val="en-US"/>
        </w:rPr>
        <w:t xml:space="preserve">Insertion and removal </w:t>
      </w:r>
      <w:r w:rsidR="005F1EE6">
        <w:rPr>
          <w:color w:val="000000" w:themeColor="text1"/>
          <w:lang w:val="en-US"/>
        </w:rPr>
        <w:t>are</w:t>
      </w:r>
      <w:r>
        <w:rPr>
          <w:color w:val="000000" w:themeColor="text1"/>
          <w:lang w:val="en-US"/>
        </w:rPr>
        <w:t xml:space="preserve"> quick, easy</w:t>
      </w:r>
      <w:r w:rsidR="00846551">
        <w:rPr>
          <w:color w:val="000000" w:themeColor="text1"/>
          <w:lang w:val="en-US"/>
        </w:rPr>
        <w:t>,</w:t>
      </w:r>
      <w:r>
        <w:rPr>
          <w:color w:val="000000" w:themeColor="text1"/>
          <w:lang w:val="en-US"/>
        </w:rPr>
        <w:t xml:space="preserve"> and painless.</w:t>
      </w:r>
    </w:p>
    <w:p w14:paraId="53D2255E" w14:textId="2545F4FC" w:rsidR="00712C6B" w:rsidRDefault="00846551" w:rsidP="00D03529">
      <w:pPr>
        <w:pStyle w:val="ListParagraph"/>
        <w:ind w:left="1440"/>
        <w:jc w:val="both"/>
        <w:rPr>
          <w:color w:val="000000" w:themeColor="text1"/>
          <w:lang w:val="en-US"/>
        </w:rPr>
      </w:pPr>
      <w:r>
        <w:rPr>
          <w:color w:val="000000" w:themeColor="text1"/>
          <w:lang w:val="en-US"/>
        </w:rPr>
        <w:t>The p</w:t>
      </w:r>
      <w:r w:rsidR="00712C6B">
        <w:rPr>
          <w:color w:val="000000" w:themeColor="text1"/>
          <w:lang w:val="en-US"/>
        </w:rPr>
        <w:t>rovider bandages the opening</w:t>
      </w:r>
      <w:r w:rsidR="00E65ED5">
        <w:rPr>
          <w:color w:val="000000" w:themeColor="text1"/>
          <w:lang w:val="en-US"/>
        </w:rPr>
        <w:t xml:space="preserve"> stitches.</w:t>
      </w:r>
    </w:p>
    <w:p w14:paraId="4B722D3A" w14:textId="6FB30020" w:rsidR="00E65ED5" w:rsidRDefault="00846551" w:rsidP="00D03529">
      <w:pPr>
        <w:pStyle w:val="ListParagraph"/>
        <w:ind w:left="1440"/>
        <w:jc w:val="both"/>
        <w:rPr>
          <w:color w:val="000000" w:themeColor="text1"/>
          <w:lang w:val="en-US"/>
        </w:rPr>
      </w:pPr>
      <w:r>
        <w:rPr>
          <w:color w:val="000000" w:themeColor="text1"/>
          <w:lang w:val="en-US"/>
        </w:rPr>
        <w:t>The m</w:t>
      </w:r>
      <w:r w:rsidR="00E65ED5">
        <w:rPr>
          <w:color w:val="000000" w:themeColor="text1"/>
          <w:lang w:val="en-US"/>
        </w:rPr>
        <w:t>ost common side effects</w:t>
      </w:r>
      <w:r w:rsidR="003A21DE">
        <w:rPr>
          <w:color w:val="000000" w:themeColor="text1"/>
          <w:lang w:val="en-US"/>
        </w:rPr>
        <w:t xml:space="preserve"> </w:t>
      </w:r>
      <w:r w:rsidR="005F1EE6">
        <w:rPr>
          <w:color w:val="000000" w:themeColor="text1"/>
          <w:lang w:val="en-US"/>
        </w:rPr>
        <w:t>are</w:t>
      </w:r>
      <w:r w:rsidR="003A21DE">
        <w:rPr>
          <w:color w:val="000000" w:themeColor="text1"/>
          <w:lang w:val="en-US"/>
        </w:rPr>
        <w:t xml:space="preserve"> a change in bleeding pattern</w:t>
      </w:r>
      <w:r w:rsidR="00004666">
        <w:rPr>
          <w:color w:val="000000" w:themeColor="text1"/>
          <w:lang w:val="en-US"/>
        </w:rPr>
        <w:t>.</w:t>
      </w:r>
    </w:p>
    <w:p w14:paraId="0E91E65D" w14:textId="67B16295" w:rsidR="005F1EE6" w:rsidRDefault="00004666" w:rsidP="005F1EE6">
      <w:pPr>
        <w:pStyle w:val="ListParagraph"/>
        <w:ind w:left="1440"/>
        <w:jc w:val="both"/>
        <w:rPr>
          <w:color w:val="000000" w:themeColor="text1"/>
          <w:lang w:val="en-US"/>
        </w:rPr>
      </w:pPr>
      <w:r>
        <w:rPr>
          <w:color w:val="000000" w:themeColor="text1"/>
          <w:lang w:val="en-US"/>
        </w:rPr>
        <w:lastRenderedPageBreak/>
        <w:t xml:space="preserve">Return to </w:t>
      </w:r>
      <w:r w:rsidR="00846551">
        <w:rPr>
          <w:color w:val="000000" w:themeColor="text1"/>
          <w:lang w:val="en-US"/>
        </w:rPr>
        <w:t xml:space="preserve">the </w:t>
      </w:r>
      <w:r>
        <w:rPr>
          <w:color w:val="000000" w:themeColor="text1"/>
          <w:lang w:val="en-US"/>
        </w:rPr>
        <w:t xml:space="preserve">clinic any time </w:t>
      </w:r>
      <w:r w:rsidR="005F1EE6">
        <w:rPr>
          <w:color w:val="000000" w:themeColor="text1"/>
          <w:lang w:val="en-US"/>
        </w:rPr>
        <w:t>you have questions, problems, or want the implant removed or replaced.</w:t>
      </w:r>
    </w:p>
    <w:p w14:paraId="200CAF87" w14:textId="0E3F3BE7" w:rsidR="00004666" w:rsidRDefault="00004666" w:rsidP="00D03529">
      <w:pPr>
        <w:pStyle w:val="ListParagraph"/>
        <w:ind w:left="1440"/>
        <w:jc w:val="both"/>
        <w:rPr>
          <w:color w:val="000000" w:themeColor="text1"/>
          <w:lang w:val="en-US"/>
        </w:rPr>
      </w:pPr>
    </w:p>
    <w:p w14:paraId="50AD1AF2" w14:textId="4509FA7D" w:rsidR="00AC46A6" w:rsidRDefault="00AC46A6" w:rsidP="00D03529">
      <w:pPr>
        <w:pStyle w:val="ListParagraph"/>
        <w:ind w:left="1440"/>
        <w:jc w:val="both"/>
        <w:rPr>
          <w:color w:val="000000" w:themeColor="text1"/>
          <w:lang w:val="en-US"/>
        </w:rPr>
      </w:pPr>
      <w:r>
        <w:rPr>
          <w:color w:val="000000" w:themeColor="text1"/>
          <w:lang w:val="en-US"/>
        </w:rPr>
        <w:t>Intrauterine device (IUD)</w:t>
      </w:r>
    </w:p>
    <w:p w14:paraId="3F1D4806" w14:textId="61ACB4DE" w:rsidR="00AC46A6" w:rsidRDefault="00AC46A6" w:rsidP="00D03529">
      <w:pPr>
        <w:pStyle w:val="ListParagraph"/>
        <w:ind w:left="1440"/>
        <w:jc w:val="both"/>
        <w:rPr>
          <w:color w:val="000000" w:themeColor="text1"/>
          <w:lang w:val="en-US"/>
        </w:rPr>
      </w:pPr>
      <w:r>
        <w:rPr>
          <w:color w:val="000000" w:themeColor="text1"/>
          <w:lang w:val="en-US"/>
        </w:rPr>
        <w:t>Small, plastic “T” wrapped in copper wire placed in the womb</w:t>
      </w:r>
    </w:p>
    <w:p w14:paraId="51A68BE6" w14:textId="2B97C398" w:rsidR="00AC46A6" w:rsidRDefault="00955B8A" w:rsidP="00D03529">
      <w:pPr>
        <w:pStyle w:val="ListParagraph"/>
        <w:ind w:left="1440"/>
        <w:jc w:val="both"/>
        <w:rPr>
          <w:color w:val="000000" w:themeColor="text1"/>
          <w:lang w:val="en-US"/>
        </w:rPr>
      </w:pPr>
      <w:r>
        <w:rPr>
          <w:color w:val="000000" w:themeColor="text1"/>
          <w:lang w:val="en-US"/>
        </w:rPr>
        <w:t xml:space="preserve">Stops sperm from reaching </w:t>
      </w:r>
      <w:r w:rsidR="00846551">
        <w:rPr>
          <w:color w:val="000000" w:themeColor="text1"/>
          <w:lang w:val="en-US"/>
        </w:rPr>
        <w:t xml:space="preserve">an </w:t>
      </w:r>
      <w:r>
        <w:rPr>
          <w:color w:val="000000" w:themeColor="text1"/>
          <w:lang w:val="en-US"/>
        </w:rPr>
        <w:t>egg</w:t>
      </w:r>
    </w:p>
    <w:p w14:paraId="7A4A56FF" w14:textId="19929D81" w:rsidR="00955B8A" w:rsidRDefault="00510EE2" w:rsidP="00D03529">
      <w:pPr>
        <w:pStyle w:val="ListParagraph"/>
        <w:ind w:left="1440"/>
        <w:jc w:val="both"/>
        <w:rPr>
          <w:color w:val="000000" w:themeColor="text1"/>
          <w:lang w:val="en-US"/>
        </w:rPr>
      </w:pPr>
      <w:r>
        <w:rPr>
          <w:color w:val="000000" w:themeColor="text1"/>
          <w:lang w:val="en-US"/>
        </w:rPr>
        <w:t>Can be used up to 12 years</w:t>
      </w:r>
    </w:p>
    <w:p w14:paraId="2D0F9B7A" w14:textId="7F56D389" w:rsidR="00510EE2" w:rsidRDefault="00510EE2" w:rsidP="00D03529">
      <w:pPr>
        <w:pStyle w:val="ListParagraph"/>
        <w:ind w:left="1440"/>
        <w:jc w:val="both"/>
        <w:rPr>
          <w:color w:val="000000" w:themeColor="text1"/>
          <w:lang w:val="en-US"/>
        </w:rPr>
      </w:pPr>
      <w:r>
        <w:rPr>
          <w:color w:val="000000" w:themeColor="text1"/>
          <w:lang w:val="en-US"/>
        </w:rPr>
        <w:t xml:space="preserve">Must be inserted and removed by </w:t>
      </w:r>
      <w:r w:rsidR="00846551">
        <w:rPr>
          <w:color w:val="000000" w:themeColor="text1"/>
          <w:lang w:val="en-US"/>
        </w:rPr>
        <w:t xml:space="preserve">a </w:t>
      </w:r>
      <w:r>
        <w:rPr>
          <w:color w:val="000000" w:themeColor="text1"/>
          <w:lang w:val="en-US"/>
        </w:rPr>
        <w:t>trained nurse or doctor</w:t>
      </w:r>
    </w:p>
    <w:p w14:paraId="7D57CDE6" w14:textId="3B108AC1" w:rsidR="00510EE2" w:rsidRDefault="00CE42E7" w:rsidP="00D03529">
      <w:pPr>
        <w:pStyle w:val="ListParagraph"/>
        <w:ind w:left="1440"/>
        <w:jc w:val="both"/>
        <w:rPr>
          <w:color w:val="000000" w:themeColor="text1"/>
          <w:lang w:val="en-US"/>
        </w:rPr>
      </w:pPr>
      <w:r>
        <w:rPr>
          <w:color w:val="000000" w:themeColor="text1"/>
          <w:lang w:val="en-US"/>
        </w:rPr>
        <w:t>Use with condoms to prevent sexually transmitted infections</w:t>
      </w:r>
    </w:p>
    <w:p w14:paraId="3885CCCC" w14:textId="77777777" w:rsidR="00CE42E7" w:rsidRDefault="00CE42E7" w:rsidP="00D03529">
      <w:pPr>
        <w:pStyle w:val="ListParagraph"/>
        <w:ind w:left="1440"/>
        <w:jc w:val="both"/>
        <w:rPr>
          <w:color w:val="000000" w:themeColor="text1"/>
          <w:lang w:val="en-US"/>
        </w:rPr>
      </w:pPr>
    </w:p>
    <w:p w14:paraId="45F8A42D" w14:textId="7D787E3D" w:rsidR="00CE42E7" w:rsidRPr="00B2133D" w:rsidRDefault="001404FE" w:rsidP="00D03529">
      <w:pPr>
        <w:pStyle w:val="ListParagraph"/>
        <w:ind w:left="1440"/>
        <w:jc w:val="both"/>
        <w:rPr>
          <w:color w:val="0070C0"/>
          <w:lang w:val="en-US"/>
        </w:rPr>
      </w:pPr>
      <w:r w:rsidRPr="00B2133D">
        <w:rPr>
          <w:color w:val="0070C0"/>
          <w:lang w:val="en-US"/>
        </w:rPr>
        <w:t>Who can use</w:t>
      </w:r>
    </w:p>
    <w:p w14:paraId="33B79F35" w14:textId="7F29957E" w:rsidR="001404FE" w:rsidRDefault="001404FE" w:rsidP="00D03529">
      <w:pPr>
        <w:pStyle w:val="ListParagraph"/>
        <w:ind w:left="1440"/>
        <w:jc w:val="both"/>
        <w:rPr>
          <w:color w:val="000000" w:themeColor="text1"/>
          <w:lang w:val="en-US"/>
        </w:rPr>
      </w:pPr>
      <w:r>
        <w:rPr>
          <w:color w:val="000000" w:themeColor="text1"/>
          <w:lang w:val="en-US"/>
        </w:rPr>
        <w:t xml:space="preserve"> Safe for all healthy women</w:t>
      </w:r>
    </w:p>
    <w:p w14:paraId="683B5253" w14:textId="71504D0B" w:rsidR="001404FE" w:rsidRDefault="00846551" w:rsidP="00D03529">
      <w:pPr>
        <w:pStyle w:val="ListParagraph"/>
        <w:ind w:left="1440"/>
        <w:jc w:val="both"/>
        <w:rPr>
          <w:color w:val="000000" w:themeColor="text1"/>
          <w:lang w:val="en-US"/>
        </w:rPr>
      </w:pPr>
      <w:r>
        <w:rPr>
          <w:color w:val="000000" w:themeColor="text1"/>
          <w:lang w:val="en-US"/>
        </w:rPr>
        <w:t>It c</w:t>
      </w:r>
      <w:r w:rsidR="001404FE">
        <w:rPr>
          <w:color w:val="000000" w:themeColor="text1"/>
          <w:lang w:val="en-US"/>
        </w:rPr>
        <w:t>an be put in right after giving birth</w:t>
      </w:r>
      <w:r>
        <w:rPr>
          <w:color w:val="000000" w:themeColor="text1"/>
          <w:lang w:val="en-US"/>
        </w:rPr>
        <w:t>,</w:t>
      </w:r>
      <w:r w:rsidR="001404FE">
        <w:rPr>
          <w:color w:val="000000" w:themeColor="text1"/>
          <w:lang w:val="en-US"/>
        </w:rPr>
        <w:t xml:space="preserve"> as well as at other times.</w:t>
      </w:r>
    </w:p>
    <w:p w14:paraId="6B40AE39" w14:textId="2FF06088" w:rsidR="00957F9A" w:rsidRPr="00B2133D" w:rsidRDefault="00957F9A" w:rsidP="00D03529">
      <w:pPr>
        <w:pStyle w:val="ListParagraph"/>
        <w:ind w:left="1440"/>
        <w:jc w:val="both"/>
        <w:rPr>
          <w:color w:val="0070C0"/>
          <w:lang w:val="en-US"/>
        </w:rPr>
      </w:pPr>
      <w:r w:rsidRPr="00B2133D">
        <w:rPr>
          <w:color w:val="0070C0"/>
          <w:lang w:val="en-US"/>
        </w:rPr>
        <w:t xml:space="preserve">How does it </w:t>
      </w:r>
      <w:r w:rsidR="00A86D04" w:rsidRPr="00B2133D">
        <w:rPr>
          <w:color w:val="0070C0"/>
          <w:lang w:val="en-US"/>
        </w:rPr>
        <w:t>work</w:t>
      </w:r>
    </w:p>
    <w:p w14:paraId="334671CF" w14:textId="1D94F03B" w:rsidR="00C975B2" w:rsidRPr="00B2133D" w:rsidRDefault="00957F9A" w:rsidP="00B2133D">
      <w:pPr>
        <w:pStyle w:val="ListParagraph"/>
        <w:ind w:left="1440"/>
        <w:jc w:val="both"/>
        <w:rPr>
          <w:color w:val="000000" w:themeColor="text1"/>
          <w:lang w:val="en-US"/>
        </w:rPr>
      </w:pPr>
      <w:r>
        <w:rPr>
          <w:color w:val="000000" w:themeColor="text1"/>
          <w:lang w:val="en-US"/>
        </w:rPr>
        <w:t xml:space="preserve">Prevents sperm from meeting </w:t>
      </w:r>
      <w:r w:rsidR="00846551">
        <w:rPr>
          <w:color w:val="000000" w:themeColor="text1"/>
          <w:lang w:val="en-US"/>
        </w:rPr>
        <w:t xml:space="preserve">the </w:t>
      </w:r>
      <w:r>
        <w:rPr>
          <w:color w:val="000000" w:themeColor="text1"/>
          <w:lang w:val="en-US"/>
        </w:rPr>
        <w:t>egg.</w:t>
      </w:r>
    </w:p>
    <w:p w14:paraId="16FB07BF" w14:textId="3552C308" w:rsidR="00957F9A" w:rsidRDefault="00846551" w:rsidP="00D03529">
      <w:pPr>
        <w:pStyle w:val="ListParagraph"/>
        <w:ind w:left="1440"/>
        <w:jc w:val="both"/>
        <w:rPr>
          <w:color w:val="000000" w:themeColor="text1"/>
          <w:lang w:val="en-US"/>
        </w:rPr>
      </w:pPr>
      <w:r>
        <w:rPr>
          <w:color w:val="000000" w:themeColor="text1"/>
          <w:lang w:val="en-US"/>
        </w:rPr>
        <w:t>It c</w:t>
      </w:r>
      <w:r w:rsidR="00C975B2">
        <w:rPr>
          <w:color w:val="000000" w:themeColor="text1"/>
          <w:lang w:val="en-US"/>
        </w:rPr>
        <w:t xml:space="preserve">an be removed </w:t>
      </w:r>
      <w:r>
        <w:rPr>
          <w:color w:val="000000" w:themeColor="text1"/>
          <w:lang w:val="en-US"/>
        </w:rPr>
        <w:t xml:space="preserve">at </w:t>
      </w:r>
      <w:r w:rsidR="00C975B2">
        <w:rPr>
          <w:color w:val="000000" w:themeColor="text1"/>
          <w:lang w:val="en-US"/>
        </w:rPr>
        <w:t>any time if you want to get pregnant.</w:t>
      </w:r>
    </w:p>
    <w:p w14:paraId="488C142E" w14:textId="67E4D055" w:rsidR="00C975B2" w:rsidRPr="00B2133D" w:rsidRDefault="00C975B2" w:rsidP="00D03529">
      <w:pPr>
        <w:pStyle w:val="ListParagraph"/>
        <w:ind w:left="1440"/>
        <w:jc w:val="both"/>
        <w:rPr>
          <w:color w:val="0070C0"/>
          <w:lang w:val="en-US"/>
        </w:rPr>
      </w:pPr>
      <w:r w:rsidRPr="00B2133D">
        <w:rPr>
          <w:color w:val="0070C0"/>
          <w:lang w:val="en-US"/>
        </w:rPr>
        <w:t xml:space="preserve">What to expect </w:t>
      </w:r>
    </w:p>
    <w:p w14:paraId="73420C3B" w14:textId="5B3FC60E" w:rsidR="00C975B2" w:rsidRDefault="00C975B2" w:rsidP="00D03529">
      <w:pPr>
        <w:pStyle w:val="ListParagraph"/>
        <w:ind w:left="1440"/>
        <w:jc w:val="both"/>
        <w:rPr>
          <w:color w:val="000000" w:themeColor="text1"/>
          <w:lang w:val="en-US"/>
        </w:rPr>
      </w:pPr>
      <w:r>
        <w:rPr>
          <w:color w:val="000000" w:themeColor="text1"/>
          <w:lang w:val="en-US"/>
        </w:rPr>
        <w:t>Start any day of the menstrual cycle, if not pregnant</w:t>
      </w:r>
    </w:p>
    <w:p w14:paraId="63D6B8A1" w14:textId="7A964133" w:rsidR="00A86D04" w:rsidRDefault="00846551" w:rsidP="00A86D04">
      <w:pPr>
        <w:pStyle w:val="ListParagraph"/>
        <w:ind w:left="1440"/>
        <w:jc w:val="both"/>
        <w:rPr>
          <w:color w:val="000000" w:themeColor="text1"/>
          <w:lang w:val="en-US"/>
        </w:rPr>
      </w:pPr>
      <w:r>
        <w:rPr>
          <w:color w:val="000000" w:themeColor="text1"/>
          <w:lang w:val="en-US"/>
        </w:rPr>
        <w:t>It m</w:t>
      </w:r>
      <w:r w:rsidR="00C975B2">
        <w:rPr>
          <w:color w:val="000000" w:themeColor="text1"/>
          <w:lang w:val="en-US"/>
        </w:rPr>
        <w:t xml:space="preserve">ay be </w:t>
      </w:r>
      <w:r w:rsidR="00A86D04">
        <w:rPr>
          <w:color w:val="000000" w:themeColor="text1"/>
          <w:lang w:val="en-US"/>
        </w:rPr>
        <w:t>uncomfortable</w:t>
      </w:r>
      <w:r w:rsidR="00C975B2">
        <w:rPr>
          <w:color w:val="000000" w:themeColor="text1"/>
          <w:lang w:val="en-US"/>
        </w:rPr>
        <w:t xml:space="preserve"> dur</w:t>
      </w:r>
      <w:r w:rsidR="00A86D04">
        <w:rPr>
          <w:color w:val="000000" w:themeColor="text1"/>
          <w:lang w:val="en-US"/>
        </w:rPr>
        <w:t>ing insertion</w:t>
      </w:r>
    </w:p>
    <w:p w14:paraId="06A6CEBA" w14:textId="0BFDFC9B" w:rsidR="006019AB" w:rsidRDefault="006019AB" w:rsidP="00A86D04">
      <w:pPr>
        <w:pStyle w:val="ListParagraph"/>
        <w:ind w:left="1440"/>
        <w:jc w:val="both"/>
        <w:rPr>
          <w:color w:val="000000" w:themeColor="text1"/>
          <w:lang w:val="en-US"/>
        </w:rPr>
      </w:pPr>
      <w:r>
        <w:rPr>
          <w:color w:val="000000" w:themeColor="text1"/>
          <w:lang w:val="en-US"/>
        </w:rPr>
        <w:t>May have cramps or menstrual spo</w:t>
      </w:r>
      <w:r w:rsidR="00B2133D">
        <w:rPr>
          <w:color w:val="000000" w:themeColor="text1"/>
          <w:lang w:val="en-US"/>
        </w:rPr>
        <w:t>tting for a few weeks after.</w:t>
      </w:r>
    </w:p>
    <w:p w14:paraId="1B6EB9E9" w14:textId="3F75DDDE" w:rsidR="00C975B2" w:rsidRDefault="00C975B2" w:rsidP="00D03529">
      <w:pPr>
        <w:pStyle w:val="ListParagraph"/>
        <w:ind w:left="1440"/>
        <w:jc w:val="both"/>
        <w:rPr>
          <w:color w:val="000000" w:themeColor="text1"/>
          <w:lang w:val="en-US"/>
        </w:rPr>
      </w:pPr>
    </w:p>
    <w:p w14:paraId="42239328" w14:textId="68E7FA2A" w:rsidR="00AC46A6" w:rsidRDefault="00BF1ED8" w:rsidP="00D03529">
      <w:pPr>
        <w:pStyle w:val="ListParagraph"/>
        <w:ind w:left="1440"/>
        <w:jc w:val="both"/>
        <w:rPr>
          <w:color w:val="000000" w:themeColor="text1"/>
          <w:lang w:val="en-US"/>
        </w:rPr>
      </w:pPr>
      <w:r>
        <w:rPr>
          <w:color w:val="000000" w:themeColor="text1"/>
          <w:lang w:val="en-US"/>
        </w:rPr>
        <w:t xml:space="preserve">Female </w:t>
      </w:r>
      <w:r w:rsidR="001D10E3">
        <w:rPr>
          <w:color w:val="000000" w:themeColor="text1"/>
          <w:lang w:val="en-US"/>
        </w:rPr>
        <w:t>Sterilization</w:t>
      </w:r>
    </w:p>
    <w:p w14:paraId="72EA2CB6" w14:textId="0FB2DDF3" w:rsidR="001D10E3" w:rsidRDefault="001D10E3" w:rsidP="00D03529">
      <w:pPr>
        <w:pStyle w:val="ListParagraph"/>
        <w:ind w:left="1440"/>
        <w:jc w:val="both"/>
        <w:rPr>
          <w:color w:val="000000" w:themeColor="text1"/>
          <w:lang w:val="en-US"/>
        </w:rPr>
      </w:pPr>
      <w:r>
        <w:rPr>
          <w:color w:val="000000" w:themeColor="text1"/>
          <w:lang w:val="en-US"/>
        </w:rPr>
        <w:t xml:space="preserve">Permanent method for women </w:t>
      </w:r>
      <w:r w:rsidR="00FD6615">
        <w:rPr>
          <w:color w:val="000000" w:themeColor="text1"/>
          <w:lang w:val="en-US"/>
        </w:rPr>
        <w:t>and couples who do not want more children</w:t>
      </w:r>
    </w:p>
    <w:p w14:paraId="0821A039" w14:textId="1CE52243" w:rsidR="00FD6615" w:rsidRDefault="0020461C" w:rsidP="00D03529">
      <w:pPr>
        <w:pStyle w:val="ListParagraph"/>
        <w:ind w:left="1440"/>
        <w:jc w:val="both"/>
        <w:rPr>
          <w:color w:val="000000" w:themeColor="text1"/>
          <w:lang w:val="en-US"/>
        </w:rPr>
      </w:pPr>
      <w:r>
        <w:rPr>
          <w:color w:val="000000" w:themeColor="text1"/>
          <w:lang w:val="en-US"/>
        </w:rPr>
        <w:t xml:space="preserve">Women`s tubes that </w:t>
      </w:r>
      <w:r w:rsidR="00166CB6">
        <w:rPr>
          <w:color w:val="000000" w:themeColor="text1"/>
          <w:lang w:val="en-US"/>
        </w:rPr>
        <w:t>carry eggs to the womb are cut or blocked</w:t>
      </w:r>
    </w:p>
    <w:p w14:paraId="785B8E74" w14:textId="4B6CAD43" w:rsidR="001626A9" w:rsidRDefault="00166CB6" w:rsidP="001626A9">
      <w:pPr>
        <w:pStyle w:val="ListParagraph"/>
        <w:ind w:left="1440"/>
        <w:jc w:val="both"/>
        <w:rPr>
          <w:color w:val="000000" w:themeColor="text1"/>
          <w:lang w:val="en-US"/>
        </w:rPr>
      </w:pPr>
      <w:r>
        <w:rPr>
          <w:color w:val="000000" w:themeColor="text1"/>
          <w:lang w:val="en-US"/>
        </w:rPr>
        <w:t xml:space="preserve">Simple </w:t>
      </w:r>
      <w:r w:rsidR="001626A9">
        <w:rPr>
          <w:color w:val="000000" w:themeColor="text1"/>
          <w:lang w:val="en-US"/>
        </w:rPr>
        <w:t>surgery that must be performed</w:t>
      </w:r>
      <w:r w:rsidR="00044BC8">
        <w:rPr>
          <w:color w:val="000000" w:themeColor="text1"/>
          <w:lang w:val="en-US"/>
        </w:rPr>
        <w:t xml:space="preserve"> by </w:t>
      </w:r>
      <w:r w:rsidR="00846551">
        <w:rPr>
          <w:color w:val="000000" w:themeColor="text1"/>
          <w:lang w:val="en-US"/>
        </w:rPr>
        <w:t xml:space="preserve">a </w:t>
      </w:r>
      <w:r w:rsidR="00044BC8">
        <w:rPr>
          <w:color w:val="000000" w:themeColor="text1"/>
          <w:lang w:val="en-US"/>
        </w:rPr>
        <w:t>trained doctor</w:t>
      </w:r>
    </w:p>
    <w:p w14:paraId="7729042A" w14:textId="740D4F84" w:rsidR="00044BC8" w:rsidRDefault="00B374D5" w:rsidP="001626A9">
      <w:pPr>
        <w:pStyle w:val="ListParagraph"/>
        <w:ind w:left="1440"/>
        <w:jc w:val="both"/>
        <w:rPr>
          <w:color w:val="000000" w:themeColor="text1"/>
          <w:lang w:val="en-US"/>
        </w:rPr>
      </w:pPr>
      <w:r>
        <w:rPr>
          <w:color w:val="000000" w:themeColor="text1"/>
          <w:lang w:val="en-US"/>
        </w:rPr>
        <w:t xml:space="preserve">Use condoms to prevent </w:t>
      </w:r>
      <w:r w:rsidR="00962759">
        <w:rPr>
          <w:color w:val="000000" w:themeColor="text1"/>
          <w:lang w:val="en-US"/>
        </w:rPr>
        <w:t>sexually transmitted infections.</w:t>
      </w:r>
    </w:p>
    <w:p w14:paraId="325B2E5B" w14:textId="77777777" w:rsidR="00962759" w:rsidRDefault="00962759" w:rsidP="001626A9">
      <w:pPr>
        <w:pStyle w:val="ListParagraph"/>
        <w:ind w:left="1440"/>
        <w:jc w:val="both"/>
        <w:rPr>
          <w:color w:val="000000" w:themeColor="text1"/>
          <w:lang w:val="en-US"/>
        </w:rPr>
      </w:pPr>
    </w:p>
    <w:p w14:paraId="0A934378" w14:textId="7DF933B8" w:rsidR="00962759" w:rsidRPr="001149AC" w:rsidRDefault="008C2ECE" w:rsidP="001626A9">
      <w:pPr>
        <w:pStyle w:val="ListParagraph"/>
        <w:ind w:left="1440"/>
        <w:jc w:val="both"/>
        <w:rPr>
          <w:color w:val="0070C0"/>
          <w:lang w:val="en-US"/>
        </w:rPr>
      </w:pPr>
      <w:r w:rsidRPr="001149AC">
        <w:rPr>
          <w:color w:val="0070C0"/>
          <w:lang w:val="en-US"/>
        </w:rPr>
        <w:t xml:space="preserve">Who can </w:t>
      </w:r>
      <w:r w:rsidR="00EA58B8" w:rsidRPr="001149AC">
        <w:rPr>
          <w:color w:val="0070C0"/>
          <w:lang w:val="en-US"/>
        </w:rPr>
        <w:t>use</w:t>
      </w:r>
    </w:p>
    <w:p w14:paraId="6EA91335" w14:textId="7BC3437B" w:rsidR="00EA58B8" w:rsidRDefault="00EA58B8" w:rsidP="001626A9">
      <w:pPr>
        <w:pStyle w:val="ListParagraph"/>
        <w:ind w:left="1440"/>
        <w:jc w:val="both"/>
        <w:rPr>
          <w:color w:val="000000" w:themeColor="text1"/>
          <w:lang w:val="en-US"/>
        </w:rPr>
      </w:pPr>
      <w:r>
        <w:rPr>
          <w:color w:val="000000" w:themeColor="text1"/>
          <w:lang w:val="en-US"/>
        </w:rPr>
        <w:t>Women who do not want any more children</w:t>
      </w:r>
    </w:p>
    <w:p w14:paraId="6F0845FD" w14:textId="48F3890A" w:rsidR="00EA58B8" w:rsidRDefault="00EA58B8" w:rsidP="001626A9">
      <w:pPr>
        <w:pStyle w:val="ListParagraph"/>
        <w:ind w:left="1440"/>
        <w:jc w:val="both"/>
        <w:rPr>
          <w:color w:val="000000" w:themeColor="text1"/>
          <w:lang w:val="en-US"/>
        </w:rPr>
      </w:pPr>
      <w:r>
        <w:rPr>
          <w:color w:val="000000" w:themeColor="text1"/>
          <w:lang w:val="en-US"/>
        </w:rPr>
        <w:t>Can be done right after you have a baby</w:t>
      </w:r>
      <w:r w:rsidR="00846551">
        <w:rPr>
          <w:color w:val="000000" w:themeColor="text1"/>
          <w:lang w:val="en-US"/>
        </w:rPr>
        <w:t>,</w:t>
      </w:r>
      <w:r>
        <w:rPr>
          <w:color w:val="000000" w:themeColor="text1"/>
          <w:lang w:val="en-US"/>
        </w:rPr>
        <w:t xml:space="preserve"> as well as </w:t>
      </w:r>
      <w:r w:rsidR="00846551">
        <w:rPr>
          <w:color w:val="000000" w:themeColor="text1"/>
          <w:lang w:val="en-US"/>
        </w:rPr>
        <w:t xml:space="preserve">at </w:t>
      </w:r>
      <w:r>
        <w:rPr>
          <w:color w:val="000000" w:themeColor="text1"/>
          <w:lang w:val="en-US"/>
        </w:rPr>
        <w:t>other time</w:t>
      </w:r>
      <w:r w:rsidR="00846551">
        <w:rPr>
          <w:color w:val="000000" w:themeColor="text1"/>
          <w:lang w:val="en-US"/>
        </w:rPr>
        <w:t>s</w:t>
      </w:r>
    </w:p>
    <w:p w14:paraId="094E23B7" w14:textId="341227E1" w:rsidR="00EA58B8" w:rsidRPr="001149AC" w:rsidRDefault="00EA58B8" w:rsidP="001626A9">
      <w:pPr>
        <w:pStyle w:val="ListParagraph"/>
        <w:ind w:left="1440"/>
        <w:jc w:val="both"/>
        <w:rPr>
          <w:color w:val="0070C0"/>
          <w:lang w:val="en-US"/>
        </w:rPr>
      </w:pPr>
      <w:r w:rsidRPr="001149AC">
        <w:rPr>
          <w:color w:val="0070C0"/>
          <w:lang w:val="en-US"/>
        </w:rPr>
        <w:t>How does it work</w:t>
      </w:r>
    </w:p>
    <w:p w14:paraId="440FFFED" w14:textId="04720CC5" w:rsidR="00EA58B8" w:rsidRDefault="003E4255" w:rsidP="001626A9">
      <w:pPr>
        <w:pStyle w:val="ListParagraph"/>
        <w:ind w:left="1440"/>
        <w:jc w:val="both"/>
        <w:rPr>
          <w:color w:val="000000" w:themeColor="text1"/>
          <w:lang w:val="en-US"/>
        </w:rPr>
      </w:pPr>
      <w:r>
        <w:rPr>
          <w:color w:val="000000" w:themeColor="text1"/>
          <w:lang w:val="en-US"/>
        </w:rPr>
        <w:t>Tubes that carry eggs to the womb are cut</w:t>
      </w:r>
      <w:r w:rsidR="00FF732B">
        <w:rPr>
          <w:color w:val="000000" w:themeColor="text1"/>
          <w:lang w:val="en-US"/>
        </w:rPr>
        <w:t>. This prevents sperm and egg from meeting.</w:t>
      </w:r>
    </w:p>
    <w:p w14:paraId="63E365EA" w14:textId="3D5C84D5" w:rsidR="00FF732B" w:rsidRPr="001149AC" w:rsidRDefault="00FF732B" w:rsidP="001626A9">
      <w:pPr>
        <w:pStyle w:val="ListParagraph"/>
        <w:ind w:left="1440"/>
        <w:jc w:val="both"/>
        <w:rPr>
          <w:color w:val="0070C0"/>
          <w:lang w:val="en-US"/>
        </w:rPr>
      </w:pPr>
      <w:r w:rsidRPr="001149AC">
        <w:rPr>
          <w:color w:val="0070C0"/>
          <w:lang w:val="en-US"/>
        </w:rPr>
        <w:t>What to expect</w:t>
      </w:r>
    </w:p>
    <w:p w14:paraId="13477234" w14:textId="5E7B559C" w:rsidR="00FF732B" w:rsidRDefault="00846551" w:rsidP="001626A9">
      <w:pPr>
        <w:pStyle w:val="ListParagraph"/>
        <w:ind w:left="1440"/>
        <w:jc w:val="both"/>
        <w:rPr>
          <w:color w:val="000000" w:themeColor="text1"/>
          <w:lang w:val="en-US"/>
        </w:rPr>
      </w:pPr>
      <w:r>
        <w:rPr>
          <w:color w:val="000000" w:themeColor="text1"/>
          <w:lang w:val="en-US"/>
        </w:rPr>
        <w:t>A l</w:t>
      </w:r>
      <w:r w:rsidR="00FF732B">
        <w:rPr>
          <w:color w:val="000000" w:themeColor="text1"/>
          <w:lang w:val="en-US"/>
        </w:rPr>
        <w:t>ocal painkiller is given</w:t>
      </w:r>
    </w:p>
    <w:p w14:paraId="358790FC" w14:textId="6725084B" w:rsidR="00FF732B" w:rsidRDefault="00FF732B" w:rsidP="001626A9">
      <w:pPr>
        <w:pStyle w:val="ListParagraph"/>
        <w:ind w:left="1440"/>
        <w:jc w:val="both"/>
        <w:rPr>
          <w:color w:val="000000" w:themeColor="text1"/>
          <w:lang w:val="en-US"/>
        </w:rPr>
      </w:pPr>
      <w:r>
        <w:rPr>
          <w:color w:val="000000" w:themeColor="text1"/>
          <w:lang w:val="en-US"/>
        </w:rPr>
        <w:t>Can go home after a few hours.</w:t>
      </w:r>
    </w:p>
    <w:p w14:paraId="54E4963F" w14:textId="3EF87AE4" w:rsidR="00FF732B" w:rsidRDefault="00FF732B" w:rsidP="001626A9">
      <w:pPr>
        <w:pStyle w:val="ListParagraph"/>
        <w:ind w:left="1440"/>
        <w:jc w:val="both"/>
        <w:rPr>
          <w:color w:val="000000" w:themeColor="text1"/>
          <w:lang w:val="en-US"/>
        </w:rPr>
      </w:pPr>
      <w:r>
        <w:rPr>
          <w:color w:val="000000" w:themeColor="text1"/>
          <w:lang w:val="en-US"/>
        </w:rPr>
        <w:t xml:space="preserve">May have </w:t>
      </w:r>
      <w:r w:rsidR="00516229">
        <w:rPr>
          <w:color w:val="000000" w:themeColor="text1"/>
          <w:lang w:val="en-US"/>
        </w:rPr>
        <w:t xml:space="preserve">soreness for a day after </w:t>
      </w:r>
      <w:r w:rsidR="00846551">
        <w:rPr>
          <w:color w:val="000000" w:themeColor="text1"/>
          <w:lang w:val="en-US"/>
        </w:rPr>
        <w:t xml:space="preserve">the </w:t>
      </w:r>
      <w:r w:rsidR="00516229">
        <w:rPr>
          <w:color w:val="000000" w:themeColor="text1"/>
          <w:lang w:val="en-US"/>
        </w:rPr>
        <w:t>procedure.</w:t>
      </w:r>
    </w:p>
    <w:p w14:paraId="7AF27283" w14:textId="324C7544" w:rsidR="00516229" w:rsidRDefault="00516229" w:rsidP="001626A9">
      <w:pPr>
        <w:pStyle w:val="ListParagraph"/>
        <w:ind w:left="1440"/>
        <w:jc w:val="both"/>
        <w:rPr>
          <w:color w:val="000000" w:themeColor="text1"/>
          <w:lang w:val="en-US"/>
        </w:rPr>
      </w:pPr>
      <w:r>
        <w:rPr>
          <w:color w:val="000000" w:themeColor="text1"/>
          <w:lang w:val="en-US"/>
        </w:rPr>
        <w:t>Monthly bleeding</w:t>
      </w:r>
      <w:r w:rsidR="00CB759D">
        <w:rPr>
          <w:color w:val="000000" w:themeColor="text1"/>
          <w:lang w:val="en-US"/>
        </w:rPr>
        <w:t xml:space="preserve"> will continue as usual.</w:t>
      </w:r>
    </w:p>
    <w:p w14:paraId="1A22DCA3" w14:textId="1DE7C03F" w:rsidR="00CB759D" w:rsidRDefault="00CB759D" w:rsidP="001626A9">
      <w:pPr>
        <w:pStyle w:val="ListParagraph"/>
        <w:ind w:left="1440"/>
        <w:jc w:val="both"/>
        <w:rPr>
          <w:color w:val="000000" w:themeColor="text1"/>
          <w:lang w:val="en-US"/>
        </w:rPr>
      </w:pPr>
      <w:r>
        <w:rPr>
          <w:color w:val="000000" w:themeColor="text1"/>
          <w:lang w:val="en-US"/>
        </w:rPr>
        <w:t>No side effec</w:t>
      </w:r>
      <w:r w:rsidR="001149AC">
        <w:rPr>
          <w:color w:val="000000" w:themeColor="text1"/>
          <w:lang w:val="en-US"/>
        </w:rPr>
        <w:t>ts.</w:t>
      </w:r>
    </w:p>
    <w:p w14:paraId="12FF3822" w14:textId="77777777" w:rsidR="001149AC" w:rsidRDefault="001149AC" w:rsidP="001626A9">
      <w:pPr>
        <w:pStyle w:val="ListParagraph"/>
        <w:ind w:left="1440"/>
        <w:jc w:val="both"/>
        <w:rPr>
          <w:color w:val="000000" w:themeColor="text1"/>
          <w:lang w:val="en-US"/>
        </w:rPr>
      </w:pPr>
    </w:p>
    <w:p w14:paraId="36B0A8F6" w14:textId="77777777" w:rsidR="001149AC" w:rsidRDefault="001149AC" w:rsidP="001626A9">
      <w:pPr>
        <w:pStyle w:val="ListParagraph"/>
        <w:ind w:left="1440"/>
        <w:jc w:val="both"/>
        <w:rPr>
          <w:color w:val="000000" w:themeColor="text1"/>
          <w:lang w:val="en-US"/>
        </w:rPr>
      </w:pPr>
    </w:p>
    <w:p w14:paraId="2B0C5000" w14:textId="3FDFF56B" w:rsidR="00044BC8" w:rsidRDefault="001149AC" w:rsidP="001626A9">
      <w:pPr>
        <w:pStyle w:val="ListParagraph"/>
        <w:ind w:left="1440"/>
        <w:jc w:val="both"/>
        <w:rPr>
          <w:color w:val="000000" w:themeColor="text1"/>
          <w:lang w:val="en-US"/>
        </w:rPr>
      </w:pPr>
      <w:r>
        <w:rPr>
          <w:color w:val="000000" w:themeColor="text1"/>
          <w:lang w:val="en-US"/>
        </w:rPr>
        <w:t>Vasectomy</w:t>
      </w:r>
    </w:p>
    <w:p w14:paraId="09EA37C6" w14:textId="57F50286" w:rsidR="001149AC" w:rsidRDefault="001149AC" w:rsidP="001626A9">
      <w:pPr>
        <w:pStyle w:val="ListParagraph"/>
        <w:ind w:left="1440"/>
        <w:jc w:val="both"/>
        <w:rPr>
          <w:color w:val="000000" w:themeColor="text1"/>
          <w:lang w:val="en-US"/>
        </w:rPr>
      </w:pPr>
      <w:r>
        <w:rPr>
          <w:color w:val="000000" w:themeColor="text1"/>
          <w:lang w:val="en-US"/>
        </w:rPr>
        <w:t xml:space="preserve">Permanent method for men or couples who </w:t>
      </w:r>
      <w:r w:rsidR="00846551">
        <w:rPr>
          <w:color w:val="000000" w:themeColor="text1"/>
          <w:lang w:val="en-US"/>
        </w:rPr>
        <w:t>do</w:t>
      </w:r>
      <w:r>
        <w:rPr>
          <w:color w:val="000000" w:themeColor="text1"/>
          <w:lang w:val="en-US"/>
        </w:rPr>
        <w:t xml:space="preserve"> not want m</w:t>
      </w:r>
      <w:r w:rsidR="00846551">
        <w:rPr>
          <w:color w:val="000000" w:themeColor="text1"/>
          <w:lang w:val="en-US"/>
        </w:rPr>
        <w:t>o</w:t>
      </w:r>
      <w:r>
        <w:rPr>
          <w:color w:val="000000" w:themeColor="text1"/>
          <w:lang w:val="en-US"/>
        </w:rPr>
        <w:t>re children.</w:t>
      </w:r>
    </w:p>
    <w:p w14:paraId="04CAB554" w14:textId="35118882" w:rsidR="001149AC" w:rsidRDefault="00364B58" w:rsidP="001626A9">
      <w:pPr>
        <w:pStyle w:val="ListParagraph"/>
        <w:ind w:left="1440"/>
        <w:jc w:val="both"/>
        <w:rPr>
          <w:color w:val="000000" w:themeColor="text1"/>
          <w:lang w:val="en-US"/>
        </w:rPr>
      </w:pPr>
      <w:r>
        <w:rPr>
          <w:color w:val="000000" w:themeColor="text1"/>
          <w:lang w:val="en-US"/>
        </w:rPr>
        <w:t>Tubes that carry sperm to the egg are cut</w:t>
      </w:r>
    </w:p>
    <w:p w14:paraId="57447F16" w14:textId="51C4EA1E" w:rsidR="00364B58" w:rsidRDefault="00364B58" w:rsidP="001626A9">
      <w:pPr>
        <w:pStyle w:val="ListParagraph"/>
        <w:ind w:left="1440"/>
        <w:jc w:val="both"/>
        <w:rPr>
          <w:color w:val="000000" w:themeColor="text1"/>
          <w:lang w:val="en-US"/>
        </w:rPr>
      </w:pPr>
      <w:r>
        <w:rPr>
          <w:color w:val="000000" w:themeColor="text1"/>
          <w:lang w:val="en-US"/>
        </w:rPr>
        <w:t>Simple surgery that must be performed by a trained doctor</w:t>
      </w:r>
    </w:p>
    <w:p w14:paraId="2D9359F4" w14:textId="34ED5DB9" w:rsidR="00364B58" w:rsidRPr="001626A9" w:rsidRDefault="00364B58" w:rsidP="001626A9">
      <w:pPr>
        <w:pStyle w:val="ListParagraph"/>
        <w:ind w:left="1440"/>
        <w:jc w:val="both"/>
        <w:rPr>
          <w:color w:val="000000" w:themeColor="text1"/>
          <w:lang w:val="en-US"/>
        </w:rPr>
      </w:pPr>
      <w:r>
        <w:rPr>
          <w:color w:val="000000" w:themeColor="text1"/>
          <w:lang w:val="en-US"/>
        </w:rPr>
        <w:t>Use condoms to prevent sexually transmitted infections</w:t>
      </w:r>
    </w:p>
    <w:p w14:paraId="1FA59893" w14:textId="77777777" w:rsidR="0021766C" w:rsidRDefault="0021766C" w:rsidP="00D03529">
      <w:pPr>
        <w:pStyle w:val="ListParagraph"/>
        <w:ind w:left="1440"/>
        <w:jc w:val="both"/>
        <w:rPr>
          <w:color w:val="000000" w:themeColor="text1"/>
          <w:lang w:val="en-US"/>
        </w:rPr>
      </w:pPr>
    </w:p>
    <w:p w14:paraId="513D3B5D" w14:textId="1C75CE60" w:rsidR="005C035C" w:rsidRPr="00527688" w:rsidRDefault="005C035C" w:rsidP="00D03529">
      <w:pPr>
        <w:pStyle w:val="ListParagraph"/>
        <w:ind w:left="1440"/>
        <w:jc w:val="both"/>
        <w:rPr>
          <w:color w:val="0070C0"/>
          <w:lang w:val="en-US"/>
        </w:rPr>
      </w:pPr>
      <w:r w:rsidRPr="00527688">
        <w:rPr>
          <w:color w:val="0070C0"/>
          <w:lang w:val="en-US"/>
        </w:rPr>
        <w:lastRenderedPageBreak/>
        <w:t>Who can use</w:t>
      </w:r>
    </w:p>
    <w:p w14:paraId="7FF785C4" w14:textId="1CD01AEF" w:rsidR="005C035C" w:rsidRDefault="005C035C" w:rsidP="00D03529">
      <w:pPr>
        <w:pStyle w:val="ListParagraph"/>
        <w:ind w:left="1440"/>
        <w:jc w:val="both"/>
        <w:rPr>
          <w:color w:val="000000" w:themeColor="text1"/>
          <w:lang w:val="en-US"/>
        </w:rPr>
      </w:pPr>
      <w:r>
        <w:rPr>
          <w:color w:val="000000" w:themeColor="text1"/>
          <w:lang w:val="en-US"/>
        </w:rPr>
        <w:t>Men who do not want any more children,</w:t>
      </w:r>
    </w:p>
    <w:p w14:paraId="33784EE6" w14:textId="278F901F" w:rsidR="005C035C" w:rsidRPr="00527688" w:rsidRDefault="005C035C" w:rsidP="00D03529">
      <w:pPr>
        <w:pStyle w:val="ListParagraph"/>
        <w:ind w:left="1440"/>
        <w:jc w:val="both"/>
        <w:rPr>
          <w:color w:val="0070C0"/>
          <w:lang w:val="en-US"/>
        </w:rPr>
      </w:pPr>
      <w:r w:rsidRPr="00527688">
        <w:rPr>
          <w:color w:val="0070C0"/>
          <w:lang w:val="en-US"/>
        </w:rPr>
        <w:t>How it works</w:t>
      </w:r>
    </w:p>
    <w:p w14:paraId="6D84DC09" w14:textId="30725400" w:rsidR="005C035C" w:rsidRDefault="005C035C" w:rsidP="005C035C">
      <w:pPr>
        <w:pStyle w:val="ListParagraph"/>
        <w:ind w:left="1440"/>
        <w:jc w:val="both"/>
        <w:rPr>
          <w:color w:val="000000" w:themeColor="text1"/>
          <w:lang w:val="en-US"/>
        </w:rPr>
      </w:pPr>
      <w:r>
        <w:rPr>
          <w:color w:val="000000" w:themeColor="text1"/>
          <w:lang w:val="en-US"/>
        </w:rPr>
        <w:t>Tubes that carry sperm are cut. This keeps sperm out of semen.</w:t>
      </w:r>
    </w:p>
    <w:p w14:paraId="5939EA62" w14:textId="1DAE2B29" w:rsidR="005C035C" w:rsidRDefault="005C035C" w:rsidP="005C035C">
      <w:pPr>
        <w:pStyle w:val="ListParagraph"/>
        <w:ind w:left="1440"/>
        <w:jc w:val="both"/>
        <w:rPr>
          <w:color w:val="000000" w:themeColor="text1"/>
          <w:lang w:val="en-US"/>
        </w:rPr>
      </w:pPr>
      <w:r>
        <w:rPr>
          <w:color w:val="000000" w:themeColor="text1"/>
          <w:lang w:val="en-US"/>
        </w:rPr>
        <w:t>Testicles are not removed.</w:t>
      </w:r>
    </w:p>
    <w:p w14:paraId="686D3DEE" w14:textId="16D95561" w:rsidR="005C035C" w:rsidRPr="00527688" w:rsidRDefault="005C035C" w:rsidP="005C035C">
      <w:pPr>
        <w:pStyle w:val="ListParagraph"/>
        <w:ind w:left="1440"/>
        <w:jc w:val="both"/>
        <w:rPr>
          <w:color w:val="0070C0"/>
          <w:lang w:val="en-US"/>
        </w:rPr>
      </w:pPr>
      <w:r w:rsidRPr="00527688">
        <w:rPr>
          <w:color w:val="0070C0"/>
          <w:lang w:val="en-US"/>
        </w:rPr>
        <w:t>What to expe</w:t>
      </w:r>
      <w:r w:rsidR="00A81C25" w:rsidRPr="00527688">
        <w:rPr>
          <w:color w:val="0070C0"/>
          <w:lang w:val="en-US"/>
        </w:rPr>
        <w:t>ct</w:t>
      </w:r>
    </w:p>
    <w:p w14:paraId="506AAF5B" w14:textId="446F2924" w:rsidR="00A81C25" w:rsidRDefault="00846551" w:rsidP="005C035C">
      <w:pPr>
        <w:pStyle w:val="ListParagraph"/>
        <w:ind w:left="1440"/>
        <w:jc w:val="both"/>
        <w:rPr>
          <w:color w:val="000000" w:themeColor="text1"/>
          <w:lang w:val="en-US"/>
        </w:rPr>
      </w:pPr>
      <w:r>
        <w:rPr>
          <w:color w:val="000000" w:themeColor="text1"/>
          <w:lang w:val="en-US"/>
        </w:rPr>
        <w:t>A l</w:t>
      </w:r>
      <w:r w:rsidR="00A81C25">
        <w:rPr>
          <w:color w:val="000000" w:themeColor="text1"/>
          <w:lang w:val="en-US"/>
        </w:rPr>
        <w:t>ocal painkiller is given.</w:t>
      </w:r>
    </w:p>
    <w:p w14:paraId="5A7798B6" w14:textId="16F89D8A" w:rsidR="00A81C25" w:rsidRDefault="00527688" w:rsidP="005C035C">
      <w:pPr>
        <w:pStyle w:val="ListParagraph"/>
        <w:ind w:left="1440"/>
        <w:jc w:val="both"/>
        <w:rPr>
          <w:color w:val="000000" w:themeColor="text1"/>
          <w:lang w:val="en-US"/>
        </w:rPr>
      </w:pPr>
      <w:r>
        <w:rPr>
          <w:color w:val="000000" w:themeColor="text1"/>
          <w:lang w:val="en-US"/>
        </w:rPr>
        <w:t>Does not</w:t>
      </w:r>
      <w:r w:rsidR="00A81C25">
        <w:rPr>
          <w:color w:val="000000" w:themeColor="text1"/>
          <w:lang w:val="en-US"/>
        </w:rPr>
        <w:t xml:space="preserve"> decrease sex drive, er</w:t>
      </w:r>
      <w:r>
        <w:rPr>
          <w:color w:val="000000" w:themeColor="text1"/>
          <w:lang w:val="en-US"/>
        </w:rPr>
        <w:t>ection, ejaculation, or sexual performance.</w:t>
      </w:r>
    </w:p>
    <w:p w14:paraId="509E0256" w14:textId="5F1AA12F" w:rsidR="00527688" w:rsidRDefault="00527688" w:rsidP="005C035C">
      <w:pPr>
        <w:pStyle w:val="ListParagraph"/>
        <w:ind w:left="1440"/>
        <w:jc w:val="both"/>
        <w:rPr>
          <w:color w:val="000000" w:themeColor="text1"/>
          <w:lang w:val="en-US"/>
        </w:rPr>
      </w:pPr>
      <w:r>
        <w:rPr>
          <w:color w:val="000000" w:themeColor="text1"/>
          <w:lang w:val="en-US"/>
        </w:rPr>
        <w:t xml:space="preserve">Must use </w:t>
      </w:r>
      <w:r w:rsidR="00846551">
        <w:rPr>
          <w:color w:val="000000" w:themeColor="text1"/>
          <w:lang w:val="en-US"/>
        </w:rPr>
        <w:t xml:space="preserve">the </w:t>
      </w:r>
      <w:r>
        <w:rPr>
          <w:color w:val="000000" w:themeColor="text1"/>
          <w:lang w:val="en-US"/>
        </w:rPr>
        <w:t xml:space="preserve">backup method for </w:t>
      </w:r>
      <w:r w:rsidR="00846551">
        <w:rPr>
          <w:color w:val="000000" w:themeColor="text1"/>
          <w:lang w:val="en-US"/>
        </w:rPr>
        <w:t xml:space="preserve">the </w:t>
      </w:r>
      <w:r>
        <w:rPr>
          <w:color w:val="000000" w:themeColor="text1"/>
          <w:lang w:val="en-US"/>
        </w:rPr>
        <w:t>first 3 months.</w:t>
      </w:r>
    </w:p>
    <w:p w14:paraId="780E0368" w14:textId="1130E2BC" w:rsidR="00527688" w:rsidRDefault="00527688" w:rsidP="005C035C">
      <w:pPr>
        <w:pStyle w:val="ListParagraph"/>
        <w:ind w:left="1440"/>
        <w:jc w:val="both"/>
        <w:rPr>
          <w:color w:val="000000" w:themeColor="text1"/>
          <w:lang w:val="en-US"/>
        </w:rPr>
      </w:pPr>
      <w:r>
        <w:rPr>
          <w:color w:val="000000" w:themeColor="text1"/>
          <w:lang w:val="en-US"/>
        </w:rPr>
        <w:t>No side effects.</w:t>
      </w:r>
    </w:p>
    <w:p w14:paraId="681FF6CD" w14:textId="77777777" w:rsidR="00D1436A" w:rsidRDefault="00D1436A" w:rsidP="005C035C">
      <w:pPr>
        <w:pStyle w:val="ListParagraph"/>
        <w:ind w:left="1440"/>
        <w:jc w:val="both"/>
        <w:rPr>
          <w:color w:val="000000" w:themeColor="text1"/>
          <w:lang w:val="en-US"/>
        </w:rPr>
      </w:pPr>
    </w:p>
    <w:p w14:paraId="575FE6F0" w14:textId="3111DC01" w:rsidR="00D1436A" w:rsidRDefault="00D1436A" w:rsidP="005C035C">
      <w:pPr>
        <w:pStyle w:val="ListParagraph"/>
        <w:ind w:left="1440"/>
        <w:jc w:val="both"/>
        <w:rPr>
          <w:color w:val="000000" w:themeColor="text1"/>
          <w:lang w:val="en-US"/>
        </w:rPr>
      </w:pPr>
      <w:r>
        <w:rPr>
          <w:color w:val="000000" w:themeColor="text1"/>
          <w:lang w:val="en-US"/>
        </w:rPr>
        <w:t>Emergency contraception</w:t>
      </w:r>
      <w:r w:rsidR="00751470">
        <w:rPr>
          <w:color w:val="000000" w:themeColor="text1"/>
          <w:lang w:val="en-US"/>
        </w:rPr>
        <w:t xml:space="preserve"> ECPs</w:t>
      </w:r>
    </w:p>
    <w:p w14:paraId="085BB8FD" w14:textId="1BA6709A" w:rsidR="00D1436A" w:rsidRDefault="00D1436A" w:rsidP="005C035C">
      <w:pPr>
        <w:pStyle w:val="ListParagraph"/>
        <w:ind w:left="1440"/>
        <w:jc w:val="both"/>
        <w:rPr>
          <w:color w:val="000000" w:themeColor="text1"/>
          <w:lang w:val="en-US"/>
        </w:rPr>
      </w:pPr>
      <w:r>
        <w:rPr>
          <w:color w:val="000000" w:themeColor="text1"/>
          <w:lang w:val="en-US"/>
        </w:rPr>
        <w:t>Pills taken to prevent pregnancy soon after unprotected sex o</w:t>
      </w:r>
      <w:r w:rsidR="00C12751">
        <w:rPr>
          <w:color w:val="000000" w:themeColor="text1"/>
          <w:lang w:val="en-US"/>
        </w:rPr>
        <w:t>r failure of other method</w:t>
      </w:r>
      <w:r w:rsidR="00846551">
        <w:rPr>
          <w:color w:val="000000" w:themeColor="text1"/>
          <w:lang w:val="en-US"/>
        </w:rPr>
        <w:t>s</w:t>
      </w:r>
      <w:r w:rsidR="00C12751">
        <w:rPr>
          <w:color w:val="000000" w:themeColor="text1"/>
          <w:lang w:val="en-US"/>
        </w:rPr>
        <w:t xml:space="preserve"> (up to 3 days)</w:t>
      </w:r>
    </w:p>
    <w:p w14:paraId="36084FC9" w14:textId="0F375CEA" w:rsidR="00C12751" w:rsidRDefault="00C12751" w:rsidP="005C035C">
      <w:pPr>
        <w:pStyle w:val="ListParagraph"/>
        <w:ind w:left="1440"/>
        <w:jc w:val="both"/>
        <w:rPr>
          <w:color w:val="000000" w:themeColor="text1"/>
          <w:lang w:val="en-US"/>
        </w:rPr>
      </w:pPr>
      <w:r>
        <w:rPr>
          <w:color w:val="000000" w:themeColor="text1"/>
          <w:lang w:val="en-US"/>
        </w:rPr>
        <w:t>I</w:t>
      </w:r>
      <w:r w:rsidR="00846551">
        <w:rPr>
          <w:color w:val="000000" w:themeColor="text1"/>
          <w:lang w:val="en-US"/>
        </w:rPr>
        <w:t>t i</w:t>
      </w:r>
      <w:r>
        <w:rPr>
          <w:color w:val="000000" w:themeColor="text1"/>
          <w:lang w:val="en-US"/>
        </w:rPr>
        <w:t>s not a replacement for regular methods</w:t>
      </w:r>
    </w:p>
    <w:p w14:paraId="67502069" w14:textId="77777777" w:rsidR="00751470" w:rsidRDefault="00751470" w:rsidP="005C035C">
      <w:pPr>
        <w:pStyle w:val="ListParagraph"/>
        <w:ind w:left="1440"/>
        <w:jc w:val="both"/>
        <w:rPr>
          <w:color w:val="000000" w:themeColor="text1"/>
          <w:lang w:val="en-US"/>
        </w:rPr>
      </w:pPr>
    </w:p>
    <w:p w14:paraId="5A04E1A8" w14:textId="262833E0" w:rsidR="00751470" w:rsidRDefault="00C551FE" w:rsidP="005C035C">
      <w:pPr>
        <w:pStyle w:val="ListParagraph"/>
        <w:ind w:left="1440"/>
        <w:jc w:val="both"/>
        <w:rPr>
          <w:color w:val="000000" w:themeColor="text1"/>
          <w:lang w:val="en-US"/>
        </w:rPr>
      </w:pPr>
      <w:r>
        <w:rPr>
          <w:color w:val="000000" w:themeColor="text1"/>
          <w:lang w:val="en-US"/>
        </w:rPr>
        <w:t>ECPs:</w:t>
      </w:r>
      <w:r w:rsidR="00751470">
        <w:rPr>
          <w:color w:val="000000" w:themeColor="text1"/>
          <w:lang w:val="en-US"/>
        </w:rPr>
        <w:t xml:space="preserve"> Do not cause an abortion and will not prevent pregnancy the next time you have sex.</w:t>
      </w:r>
    </w:p>
    <w:p w14:paraId="099038C4" w14:textId="77777777" w:rsidR="00C551FE" w:rsidRDefault="00C551FE" w:rsidP="005C035C">
      <w:pPr>
        <w:pStyle w:val="ListParagraph"/>
        <w:ind w:left="1440"/>
        <w:jc w:val="both"/>
        <w:rPr>
          <w:color w:val="000000" w:themeColor="text1"/>
          <w:lang w:val="en-US"/>
        </w:rPr>
      </w:pPr>
    </w:p>
    <w:p w14:paraId="7E10CB76" w14:textId="1EF660F1" w:rsidR="00C551FE" w:rsidRPr="00486371" w:rsidRDefault="00C551FE" w:rsidP="005C035C">
      <w:pPr>
        <w:pStyle w:val="ListParagraph"/>
        <w:ind w:left="1440"/>
        <w:jc w:val="both"/>
        <w:rPr>
          <w:color w:val="0070C0"/>
          <w:lang w:val="en-US"/>
        </w:rPr>
      </w:pPr>
      <w:r w:rsidRPr="00486371">
        <w:rPr>
          <w:color w:val="0070C0"/>
          <w:lang w:val="en-US"/>
        </w:rPr>
        <w:t>How to use ECPs</w:t>
      </w:r>
    </w:p>
    <w:p w14:paraId="13EF73DE" w14:textId="5C03FA5B" w:rsidR="00C551FE" w:rsidRDefault="00C551FE" w:rsidP="005C035C">
      <w:pPr>
        <w:pStyle w:val="ListParagraph"/>
        <w:ind w:left="1440"/>
        <w:jc w:val="both"/>
        <w:rPr>
          <w:color w:val="000000" w:themeColor="text1"/>
          <w:lang w:val="en-US"/>
        </w:rPr>
      </w:pPr>
      <w:r>
        <w:rPr>
          <w:color w:val="000000" w:themeColor="text1"/>
          <w:lang w:val="en-US"/>
        </w:rPr>
        <w:t xml:space="preserve">Take </w:t>
      </w:r>
      <w:r w:rsidR="00846551">
        <w:rPr>
          <w:color w:val="000000" w:themeColor="text1"/>
          <w:lang w:val="en-US"/>
        </w:rPr>
        <w:t xml:space="preserve">the </w:t>
      </w:r>
      <w:r>
        <w:rPr>
          <w:color w:val="000000" w:themeColor="text1"/>
          <w:lang w:val="en-US"/>
        </w:rPr>
        <w:t xml:space="preserve">first pill as </w:t>
      </w:r>
      <w:r w:rsidR="00527D64">
        <w:rPr>
          <w:color w:val="000000" w:themeColor="text1"/>
          <w:lang w:val="en-US"/>
        </w:rPr>
        <w:t xml:space="preserve">soon as possible; take </w:t>
      </w:r>
      <w:r w:rsidR="00846551">
        <w:rPr>
          <w:color w:val="000000" w:themeColor="text1"/>
          <w:lang w:val="en-US"/>
        </w:rPr>
        <w:t xml:space="preserve">the </w:t>
      </w:r>
      <w:r w:rsidR="00527D64">
        <w:rPr>
          <w:color w:val="000000" w:themeColor="text1"/>
          <w:lang w:val="en-US"/>
        </w:rPr>
        <w:t>second pill 12 hours later.</w:t>
      </w:r>
    </w:p>
    <w:p w14:paraId="676E4733" w14:textId="1363E924" w:rsidR="00527D64" w:rsidRDefault="00527D64" w:rsidP="005C035C">
      <w:pPr>
        <w:pStyle w:val="ListParagraph"/>
        <w:ind w:left="1440"/>
        <w:jc w:val="both"/>
        <w:rPr>
          <w:color w:val="000000" w:themeColor="text1"/>
          <w:lang w:val="en-US"/>
        </w:rPr>
      </w:pPr>
      <w:r>
        <w:rPr>
          <w:color w:val="000000" w:themeColor="text1"/>
          <w:lang w:val="en-US"/>
        </w:rPr>
        <w:t>Take up to 3 days after unprotecte</w:t>
      </w:r>
      <w:r w:rsidR="00BA4280">
        <w:rPr>
          <w:color w:val="000000" w:themeColor="text1"/>
          <w:lang w:val="en-US"/>
        </w:rPr>
        <w:t>d sex; most effective when used early</w:t>
      </w:r>
      <w:r w:rsidR="003A515D">
        <w:rPr>
          <w:color w:val="000000" w:themeColor="text1"/>
          <w:lang w:val="en-US"/>
        </w:rPr>
        <w:t>.</w:t>
      </w:r>
    </w:p>
    <w:p w14:paraId="72FE0ACA" w14:textId="3D5DE9FC" w:rsidR="003A515D" w:rsidRDefault="003A515D" w:rsidP="005C035C">
      <w:pPr>
        <w:pStyle w:val="ListParagraph"/>
        <w:ind w:left="1440"/>
        <w:jc w:val="both"/>
        <w:rPr>
          <w:color w:val="000000" w:themeColor="text1"/>
          <w:lang w:val="en-US"/>
        </w:rPr>
      </w:pPr>
      <w:r>
        <w:rPr>
          <w:color w:val="000000" w:themeColor="text1"/>
          <w:lang w:val="en-US"/>
        </w:rPr>
        <w:t>May cause nausea and vomiting and vaginal spotting or bleeding for few days.</w:t>
      </w:r>
    </w:p>
    <w:p w14:paraId="5809BE9B" w14:textId="17159D29" w:rsidR="003A515D" w:rsidRDefault="00846551" w:rsidP="005C035C">
      <w:pPr>
        <w:pStyle w:val="ListParagraph"/>
        <w:ind w:left="1440"/>
        <w:jc w:val="both"/>
        <w:rPr>
          <w:color w:val="000000" w:themeColor="text1"/>
          <w:lang w:val="en-US"/>
        </w:rPr>
      </w:pPr>
      <w:r>
        <w:rPr>
          <w:color w:val="000000" w:themeColor="text1"/>
          <w:lang w:val="en-US"/>
        </w:rPr>
        <w:t>The n</w:t>
      </w:r>
      <w:r w:rsidR="003A515D">
        <w:rPr>
          <w:color w:val="000000" w:themeColor="text1"/>
          <w:lang w:val="en-US"/>
        </w:rPr>
        <w:t>ext period may come a few days earlier or later.</w:t>
      </w:r>
    </w:p>
    <w:p w14:paraId="3138A9F1" w14:textId="365491BB" w:rsidR="003A515D" w:rsidRDefault="003A515D" w:rsidP="005C035C">
      <w:pPr>
        <w:pStyle w:val="ListParagraph"/>
        <w:ind w:left="1440"/>
        <w:jc w:val="both"/>
        <w:rPr>
          <w:color w:val="000000" w:themeColor="text1"/>
          <w:lang w:val="en-US"/>
        </w:rPr>
      </w:pPr>
      <w:r>
        <w:rPr>
          <w:color w:val="000000" w:themeColor="text1"/>
          <w:lang w:val="en-US"/>
        </w:rPr>
        <w:t>Use with condoms to prevent STIs or HIV/AIDS.</w:t>
      </w:r>
    </w:p>
    <w:p w14:paraId="58A54F28" w14:textId="77777777" w:rsidR="00D109DC" w:rsidRDefault="00D109DC" w:rsidP="005C035C">
      <w:pPr>
        <w:pStyle w:val="ListParagraph"/>
        <w:ind w:left="1440"/>
        <w:jc w:val="both"/>
        <w:rPr>
          <w:color w:val="000000" w:themeColor="text1"/>
          <w:lang w:val="en-US"/>
        </w:rPr>
      </w:pPr>
    </w:p>
    <w:p w14:paraId="550D1711" w14:textId="333AEBB6" w:rsidR="00D109DC" w:rsidRDefault="00D109DC" w:rsidP="005C035C">
      <w:pPr>
        <w:pStyle w:val="ListParagraph"/>
        <w:ind w:left="1440"/>
        <w:jc w:val="both"/>
        <w:rPr>
          <w:color w:val="000000" w:themeColor="text1"/>
          <w:lang w:val="en-US"/>
        </w:rPr>
      </w:pPr>
      <w:r>
        <w:rPr>
          <w:color w:val="000000" w:themeColor="text1"/>
          <w:lang w:val="en-US"/>
        </w:rPr>
        <w:t>Come back anytime you have concerns or questions.</w:t>
      </w:r>
    </w:p>
    <w:p w14:paraId="641A2CC6" w14:textId="77777777" w:rsidR="00527D64" w:rsidRDefault="00527D64" w:rsidP="005C035C">
      <w:pPr>
        <w:pStyle w:val="ListParagraph"/>
        <w:ind w:left="1440"/>
        <w:jc w:val="both"/>
        <w:rPr>
          <w:color w:val="000000" w:themeColor="text1"/>
          <w:lang w:val="en-US"/>
        </w:rPr>
      </w:pPr>
    </w:p>
    <w:p w14:paraId="6EDC0FBD" w14:textId="3ECD9395" w:rsidR="00751470" w:rsidRDefault="008A328A" w:rsidP="005C035C">
      <w:pPr>
        <w:pStyle w:val="ListParagraph"/>
        <w:ind w:left="1440"/>
        <w:jc w:val="both"/>
        <w:rPr>
          <w:color w:val="000000" w:themeColor="text1"/>
          <w:lang w:val="en-US"/>
        </w:rPr>
      </w:pPr>
      <w:r>
        <w:rPr>
          <w:noProof/>
          <w:color w:val="000000" w:themeColor="text1"/>
          <w:lang w:val="en-US"/>
        </w:rPr>
        <w:drawing>
          <wp:inline distT="0" distB="0" distL="0" distR="0" wp14:anchorId="6FA3A3CD" wp14:editId="69B9E930">
            <wp:extent cx="4368800" cy="3124200"/>
            <wp:effectExtent l="0" t="0" r="0" b="0"/>
            <wp:docPr id="6" name="Picture 6" descr="Diagram,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shap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4368800" cy="3124200"/>
                    </a:xfrm>
                    <a:prstGeom prst="rect">
                      <a:avLst/>
                    </a:prstGeom>
                  </pic:spPr>
                </pic:pic>
              </a:graphicData>
            </a:graphic>
          </wp:inline>
        </w:drawing>
      </w:r>
    </w:p>
    <w:p w14:paraId="49E1F2F4" w14:textId="77777777" w:rsidR="00751470" w:rsidRDefault="00751470" w:rsidP="005C035C">
      <w:pPr>
        <w:pStyle w:val="ListParagraph"/>
        <w:ind w:left="1440"/>
        <w:jc w:val="both"/>
        <w:rPr>
          <w:color w:val="000000" w:themeColor="text1"/>
          <w:lang w:val="en-US"/>
        </w:rPr>
      </w:pPr>
    </w:p>
    <w:p w14:paraId="5BB15CB7" w14:textId="77777777" w:rsidR="00843EC4" w:rsidRPr="00527688" w:rsidRDefault="00843EC4" w:rsidP="00527688">
      <w:pPr>
        <w:jc w:val="both"/>
        <w:rPr>
          <w:color w:val="000000" w:themeColor="text1"/>
          <w:lang w:val="en-US"/>
        </w:rPr>
      </w:pPr>
    </w:p>
    <w:p w14:paraId="642A6259" w14:textId="4B5BB8CE" w:rsidR="00F500CB" w:rsidRDefault="0025777F" w:rsidP="0025777F">
      <w:pPr>
        <w:pStyle w:val="ListParagraph"/>
        <w:ind w:left="1440"/>
        <w:jc w:val="both"/>
        <w:rPr>
          <w:lang w:val="en-US"/>
        </w:rPr>
      </w:pPr>
      <w:r>
        <w:rPr>
          <w:lang w:val="en-US"/>
        </w:rPr>
        <w:lastRenderedPageBreak/>
        <w:t xml:space="preserve">Counselling on Lactation </w:t>
      </w:r>
      <w:r w:rsidR="00846551">
        <w:rPr>
          <w:lang w:val="en-US"/>
        </w:rPr>
        <w:t>A</w:t>
      </w:r>
      <w:r>
        <w:rPr>
          <w:lang w:val="en-US"/>
        </w:rPr>
        <w:t xml:space="preserve">menorrhea </w:t>
      </w:r>
      <w:r w:rsidR="00846551">
        <w:rPr>
          <w:lang w:val="en-US"/>
        </w:rPr>
        <w:t>M</w:t>
      </w:r>
      <w:r>
        <w:rPr>
          <w:lang w:val="en-US"/>
        </w:rPr>
        <w:t xml:space="preserve">ethod </w:t>
      </w:r>
      <w:r w:rsidR="006951E4">
        <w:rPr>
          <w:lang w:val="en-US"/>
        </w:rPr>
        <w:t>LAM)</w:t>
      </w:r>
    </w:p>
    <w:p w14:paraId="38596BEB" w14:textId="08403516" w:rsidR="006951E4" w:rsidRDefault="006951E4" w:rsidP="0025777F">
      <w:pPr>
        <w:pStyle w:val="ListParagraph"/>
        <w:ind w:left="1440"/>
        <w:jc w:val="both"/>
        <w:rPr>
          <w:lang w:val="en-US"/>
        </w:rPr>
      </w:pPr>
    </w:p>
    <w:p w14:paraId="19792182" w14:textId="19BD153F" w:rsidR="00517CF1" w:rsidRDefault="00517CF1" w:rsidP="00517CF1">
      <w:pPr>
        <w:pStyle w:val="ListParagraph"/>
        <w:ind w:left="1440"/>
        <w:jc w:val="both"/>
        <w:rPr>
          <w:lang w:val="en-US"/>
        </w:rPr>
      </w:pPr>
      <w:r>
        <w:rPr>
          <w:lang w:val="en-US"/>
        </w:rPr>
        <w:t>Return of fertility and risk of pregnancy</w:t>
      </w:r>
    </w:p>
    <w:p w14:paraId="28E2AC6D" w14:textId="188C6B96" w:rsidR="00517CF1" w:rsidRDefault="00517CF1" w:rsidP="00517CF1">
      <w:pPr>
        <w:pStyle w:val="ListParagraph"/>
        <w:ind w:left="1440"/>
        <w:jc w:val="both"/>
        <w:rPr>
          <w:lang w:val="en-US"/>
        </w:rPr>
      </w:pPr>
      <w:r>
        <w:rPr>
          <w:lang w:val="en-US"/>
        </w:rPr>
        <w:t xml:space="preserve">In women </w:t>
      </w:r>
      <w:r w:rsidR="00067143">
        <w:rPr>
          <w:lang w:val="en-US"/>
        </w:rPr>
        <w:t>not breastfeeding, ovulation will occur at 45 days postpartum on average</w:t>
      </w:r>
      <w:r w:rsidR="00846551">
        <w:rPr>
          <w:lang w:val="en-US"/>
        </w:rPr>
        <w:t>,</w:t>
      </w:r>
      <w:r w:rsidR="00067143">
        <w:rPr>
          <w:lang w:val="en-US"/>
        </w:rPr>
        <w:t xml:space="preserve"> </w:t>
      </w:r>
      <w:r w:rsidR="00846551">
        <w:rPr>
          <w:lang w:val="en-US"/>
        </w:rPr>
        <w:t xml:space="preserve">but </w:t>
      </w:r>
      <w:r w:rsidR="00067143">
        <w:rPr>
          <w:lang w:val="en-US"/>
        </w:rPr>
        <w:t>may occur as early as 21 days.</w:t>
      </w:r>
    </w:p>
    <w:p w14:paraId="02F21770" w14:textId="7B4DCE6F" w:rsidR="00067143" w:rsidRDefault="00D8323E" w:rsidP="00517CF1">
      <w:pPr>
        <w:pStyle w:val="ListParagraph"/>
        <w:ind w:left="1440"/>
        <w:jc w:val="both"/>
        <w:rPr>
          <w:lang w:val="en-US"/>
        </w:rPr>
      </w:pPr>
      <w:r>
        <w:rPr>
          <w:lang w:val="en-US"/>
        </w:rPr>
        <w:t xml:space="preserve">Breastfeeding women not practicing LAM are </w:t>
      </w:r>
      <w:r w:rsidR="009D3E2E">
        <w:rPr>
          <w:lang w:val="en-US"/>
        </w:rPr>
        <w:t>likely to</w:t>
      </w:r>
      <w:r>
        <w:rPr>
          <w:lang w:val="en-US"/>
        </w:rPr>
        <w:t xml:space="preserve"> ovulate before </w:t>
      </w:r>
      <w:r w:rsidR="00846551">
        <w:rPr>
          <w:lang w:val="en-US"/>
        </w:rPr>
        <w:t xml:space="preserve">the </w:t>
      </w:r>
      <w:r>
        <w:rPr>
          <w:lang w:val="en-US"/>
        </w:rPr>
        <w:t>return of menses.</w:t>
      </w:r>
    </w:p>
    <w:p w14:paraId="3DA7430F" w14:textId="76451478" w:rsidR="00D8323E" w:rsidRDefault="008C0753" w:rsidP="00517CF1">
      <w:pPr>
        <w:pStyle w:val="ListParagraph"/>
        <w:ind w:left="1440"/>
        <w:jc w:val="both"/>
        <w:rPr>
          <w:lang w:val="en-US"/>
        </w:rPr>
      </w:pPr>
      <w:r>
        <w:rPr>
          <w:lang w:val="en-US"/>
        </w:rPr>
        <w:t>Between 5% and 10% of women conceive within the first year postpartum.</w:t>
      </w:r>
    </w:p>
    <w:p w14:paraId="5EBEADD8" w14:textId="77777777" w:rsidR="00394DD9" w:rsidRDefault="00394DD9" w:rsidP="00517CF1">
      <w:pPr>
        <w:pStyle w:val="ListParagraph"/>
        <w:ind w:left="1440"/>
        <w:jc w:val="both"/>
        <w:rPr>
          <w:lang w:val="en-US"/>
        </w:rPr>
      </w:pPr>
    </w:p>
    <w:p w14:paraId="6D2256EC" w14:textId="3BDE7A25" w:rsidR="00394DD9" w:rsidRDefault="009632B1" w:rsidP="00517CF1">
      <w:pPr>
        <w:pStyle w:val="ListParagraph"/>
        <w:ind w:left="1440"/>
        <w:jc w:val="both"/>
        <w:rPr>
          <w:lang w:val="en-US"/>
        </w:rPr>
      </w:pPr>
      <w:r>
        <w:rPr>
          <w:lang w:val="en-US"/>
        </w:rPr>
        <w:t>Key counselling topic for LAM users</w:t>
      </w:r>
    </w:p>
    <w:p w14:paraId="7E6F1493" w14:textId="0EA0CEF8" w:rsidR="009632B1" w:rsidRDefault="009632B1" w:rsidP="009632B1">
      <w:pPr>
        <w:pStyle w:val="ListParagraph"/>
        <w:ind w:left="1440"/>
        <w:jc w:val="both"/>
        <w:rPr>
          <w:lang w:val="en-US"/>
        </w:rPr>
      </w:pPr>
      <w:r>
        <w:rPr>
          <w:lang w:val="en-US"/>
        </w:rPr>
        <w:t>Screen for/educate about LAM criteria</w:t>
      </w:r>
    </w:p>
    <w:p w14:paraId="4BEB6AC4" w14:textId="061CCE88" w:rsidR="009D3E2E" w:rsidRDefault="009D3E2E" w:rsidP="009D3E2E">
      <w:pPr>
        <w:pStyle w:val="ListParagraph"/>
        <w:numPr>
          <w:ilvl w:val="0"/>
          <w:numId w:val="15"/>
        </w:numPr>
        <w:jc w:val="both"/>
        <w:rPr>
          <w:lang w:val="en-US"/>
        </w:rPr>
      </w:pPr>
      <w:r>
        <w:rPr>
          <w:lang w:val="en-US"/>
        </w:rPr>
        <w:t xml:space="preserve">3 criteria and why each is </w:t>
      </w:r>
      <w:r w:rsidR="00690ADE">
        <w:rPr>
          <w:lang w:val="en-US"/>
        </w:rPr>
        <w:t>important</w:t>
      </w:r>
    </w:p>
    <w:p w14:paraId="24B5F10E" w14:textId="3BFA61EC" w:rsidR="00690ADE" w:rsidRDefault="00690ADE" w:rsidP="009D3E2E">
      <w:pPr>
        <w:pStyle w:val="ListParagraph"/>
        <w:numPr>
          <w:ilvl w:val="0"/>
          <w:numId w:val="15"/>
        </w:numPr>
        <w:jc w:val="both"/>
        <w:rPr>
          <w:lang w:val="en-US"/>
        </w:rPr>
      </w:pPr>
      <w:r>
        <w:rPr>
          <w:lang w:val="en-US"/>
        </w:rPr>
        <w:t xml:space="preserve">Any conditions that exclude </w:t>
      </w:r>
      <w:r w:rsidR="00846551">
        <w:rPr>
          <w:lang w:val="en-US"/>
        </w:rPr>
        <w:t xml:space="preserve">the </w:t>
      </w:r>
      <w:r>
        <w:rPr>
          <w:lang w:val="en-US"/>
        </w:rPr>
        <w:t>use of LAM</w:t>
      </w:r>
    </w:p>
    <w:p w14:paraId="1FA14CEE" w14:textId="30191483" w:rsidR="00690ADE" w:rsidRDefault="00C83BB6" w:rsidP="00690ADE">
      <w:pPr>
        <w:pStyle w:val="ListParagraph"/>
        <w:ind w:left="1440"/>
        <w:jc w:val="both"/>
        <w:rPr>
          <w:lang w:val="en-US"/>
        </w:rPr>
      </w:pPr>
      <w:r>
        <w:rPr>
          <w:lang w:val="en-US"/>
        </w:rPr>
        <w:t xml:space="preserve">Discuss </w:t>
      </w:r>
      <w:r w:rsidR="00846551">
        <w:rPr>
          <w:lang w:val="en-US"/>
        </w:rPr>
        <w:t xml:space="preserve">the </w:t>
      </w:r>
      <w:r>
        <w:rPr>
          <w:lang w:val="en-US"/>
        </w:rPr>
        <w:t>effectiveness of LAM</w:t>
      </w:r>
    </w:p>
    <w:p w14:paraId="4DEBB7FB" w14:textId="7A2702CD" w:rsidR="00C83BB6" w:rsidRDefault="00C83BB6" w:rsidP="00690ADE">
      <w:pPr>
        <w:pStyle w:val="ListParagraph"/>
        <w:ind w:left="1440"/>
        <w:jc w:val="both"/>
        <w:rPr>
          <w:lang w:val="en-US"/>
        </w:rPr>
      </w:pPr>
      <w:r>
        <w:rPr>
          <w:lang w:val="en-US"/>
        </w:rPr>
        <w:t>Select another modern method to transition from LAM</w:t>
      </w:r>
    </w:p>
    <w:p w14:paraId="3B6B253E" w14:textId="02F7B3BA" w:rsidR="00C83BB6" w:rsidRDefault="002E237E" w:rsidP="00690ADE">
      <w:pPr>
        <w:pStyle w:val="ListParagraph"/>
        <w:ind w:left="1440"/>
        <w:jc w:val="both"/>
        <w:rPr>
          <w:lang w:val="en-US"/>
        </w:rPr>
      </w:pPr>
      <w:r>
        <w:rPr>
          <w:lang w:val="en-US"/>
        </w:rPr>
        <w:t>Encourage spacing of pregnancies by using another method of family planning for at least 2 years</w:t>
      </w:r>
    </w:p>
    <w:p w14:paraId="3C2CF378" w14:textId="27F20B29" w:rsidR="002E237E" w:rsidRDefault="002E237E" w:rsidP="00690ADE">
      <w:pPr>
        <w:pStyle w:val="ListParagraph"/>
        <w:ind w:left="1440"/>
        <w:jc w:val="both"/>
        <w:rPr>
          <w:lang w:val="en-US"/>
        </w:rPr>
      </w:pPr>
      <w:r>
        <w:rPr>
          <w:lang w:val="en-US"/>
        </w:rPr>
        <w:t>Discuss optimal breastfeeding practices</w:t>
      </w:r>
    </w:p>
    <w:p w14:paraId="04B6A073" w14:textId="1BFD8AC0" w:rsidR="002E237E" w:rsidRDefault="002E237E" w:rsidP="00690ADE">
      <w:pPr>
        <w:pStyle w:val="ListParagraph"/>
        <w:ind w:left="1440"/>
        <w:jc w:val="both"/>
        <w:rPr>
          <w:lang w:val="en-US"/>
        </w:rPr>
      </w:pPr>
      <w:r>
        <w:rPr>
          <w:lang w:val="en-US"/>
        </w:rPr>
        <w:t xml:space="preserve">Ensure that </w:t>
      </w:r>
      <w:r w:rsidR="00846551">
        <w:rPr>
          <w:lang w:val="en-US"/>
        </w:rPr>
        <w:t xml:space="preserve">the </w:t>
      </w:r>
      <w:r>
        <w:rPr>
          <w:lang w:val="en-US"/>
        </w:rPr>
        <w:t>client knows to return if she has a problem.</w:t>
      </w:r>
    </w:p>
    <w:p w14:paraId="404FD414" w14:textId="77777777" w:rsidR="00C82205" w:rsidRDefault="00C82205" w:rsidP="00690ADE">
      <w:pPr>
        <w:pStyle w:val="ListParagraph"/>
        <w:ind w:left="1440"/>
        <w:jc w:val="both"/>
        <w:rPr>
          <w:lang w:val="en-US"/>
        </w:rPr>
      </w:pPr>
    </w:p>
    <w:p w14:paraId="63AA6CF2" w14:textId="1DCA8270" w:rsidR="00C82205" w:rsidRDefault="00C82205" w:rsidP="00690ADE">
      <w:pPr>
        <w:pStyle w:val="ListParagraph"/>
        <w:ind w:left="1440"/>
        <w:jc w:val="both"/>
        <w:rPr>
          <w:lang w:val="en-US"/>
        </w:rPr>
      </w:pPr>
      <w:r>
        <w:rPr>
          <w:lang w:val="en-US"/>
        </w:rPr>
        <w:t>Transition to another method: an essential component of LAM</w:t>
      </w:r>
    </w:p>
    <w:p w14:paraId="3D9AA7D9" w14:textId="593EED08" w:rsidR="00C82205" w:rsidRDefault="00C82205" w:rsidP="00690ADE">
      <w:pPr>
        <w:pStyle w:val="ListParagraph"/>
        <w:ind w:left="1440"/>
        <w:jc w:val="both"/>
        <w:rPr>
          <w:lang w:val="en-US"/>
        </w:rPr>
      </w:pPr>
      <w:r>
        <w:rPr>
          <w:lang w:val="en-US"/>
        </w:rPr>
        <w:t>LAM can be a bridge to other modern methods of contraception</w:t>
      </w:r>
    </w:p>
    <w:p w14:paraId="20DA7018" w14:textId="71F36C5D" w:rsidR="00C82205" w:rsidRDefault="00C82205" w:rsidP="00C82205">
      <w:pPr>
        <w:pStyle w:val="ListParagraph"/>
        <w:ind w:left="1440"/>
        <w:jc w:val="both"/>
        <w:rPr>
          <w:lang w:val="en-US"/>
        </w:rPr>
      </w:pPr>
      <w:r>
        <w:rPr>
          <w:lang w:val="en-US"/>
        </w:rPr>
        <w:t>LAM provides the couple time to decide on another modern method to use after LAM.</w:t>
      </w:r>
    </w:p>
    <w:p w14:paraId="3354BD0F" w14:textId="77777777" w:rsidR="00C82205" w:rsidRDefault="00C82205" w:rsidP="00C82205">
      <w:pPr>
        <w:pStyle w:val="ListParagraph"/>
        <w:ind w:left="1440"/>
        <w:jc w:val="both"/>
        <w:rPr>
          <w:lang w:val="en-US"/>
        </w:rPr>
      </w:pPr>
    </w:p>
    <w:p w14:paraId="0BE2D380" w14:textId="07297FC5" w:rsidR="00C82205" w:rsidRDefault="00D252B5" w:rsidP="00C82205">
      <w:pPr>
        <w:pStyle w:val="ListParagraph"/>
        <w:ind w:left="1440"/>
        <w:jc w:val="both"/>
        <w:rPr>
          <w:lang w:val="en-US"/>
        </w:rPr>
      </w:pPr>
      <w:r>
        <w:rPr>
          <w:lang w:val="en-US"/>
        </w:rPr>
        <w:t>Transition to another method</w:t>
      </w:r>
    </w:p>
    <w:p w14:paraId="41F37B01" w14:textId="33A8091B" w:rsidR="00D252B5" w:rsidRDefault="00D252B5" w:rsidP="00C82205">
      <w:pPr>
        <w:pStyle w:val="ListParagraph"/>
        <w:ind w:left="1440"/>
        <w:jc w:val="both"/>
        <w:rPr>
          <w:lang w:val="en-US"/>
        </w:rPr>
      </w:pPr>
      <w:r>
        <w:rPr>
          <w:lang w:val="en-US"/>
        </w:rPr>
        <w:t>When LAM counselling is initiated, the provider should discuss transition from LAM to another contraceptive method with the client:</w:t>
      </w:r>
    </w:p>
    <w:p w14:paraId="45F7DE31" w14:textId="27BCF119" w:rsidR="00D252B5" w:rsidRDefault="00087B86" w:rsidP="00087B86">
      <w:pPr>
        <w:pStyle w:val="ListParagraph"/>
        <w:numPr>
          <w:ilvl w:val="0"/>
          <w:numId w:val="15"/>
        </w:numPr>
        <w:jc w:val="both"/>
        <w:rPr>
          <w:lang w:val="en-US"/>
        </w:rPr>
      </w:pPr>
      <w:r>
        <w:rPr>
          <w:lang w:val="en-US"/>
        </w:rPr>
        <w:t>Another method should be started as soon as any one of the 3 LAM criteria is not met.</w:t>
      </w:r>
    </w:p>
    <w:p w14:paraId="626A0144" w14:textId="4B249D4B" w:rsidR="00087B86" w:rsidRDefault="00087B86" w:rsidP="00087B86">
      <w:pPr>
        <w:pStyle w:val="ListParagraph"/>
        <w:numPr>
          <w:ilvl w:val="0"/>
          <w:numId w:val="15"/>
        </w:numPr>
        <w:jc w:val="both"/>
        <w:rPr>
          <w:lang w:val="en-US"/>
        </w:rPr>
      </w:pPr>
      <w:r>
        <w:rPr>
          <w:lang w:val="en-US"/>
        </w:rPr>
        <w:t>Transition method should be selected before this occurs.</w:t>
      </w:r>
    </w:p>
    <w:p w14:paraId="31E29228" w14:textId="77777777" w:rsidR="00087B86" w:rsidRDefault="00087B86" w:rsidP="00087B86">
      <w:pPr>
        <w:pStyle w:val="ListParagraph"/>
        <w:ind w:left="2520"/>
        <w:jc w:val="both"/>
        <w:rPr>
          <w:lang w:val="en-US"/>
        </w:rPr>
      </w:pPr>
    </w:p>
    <w:p w14:paraId="70C8AF85" w14:textId="45A36676" w:rsidR="005E3CBF" w:rsidRDefault="005E3CBF" w:rsidP="005E3CBF">
      <w:pPr>
        <w:pStyle w:val="ListParagraph"/>
        <w:ind w:left="1440"/>
        <w:jc w:val="both"/>
        <w:rPr>
          <w:lang w:val="en-US"/>
        </w:rPr>
      </w:pPr>
      <w:r>
        <w:rPr>
          <w:lang w:val="en-US"/>
        </w:rPr>
        <w:t>W</w:t>
      </w:r>
      <w:r w:rsidR="004735D9">
        <w:rPr>
          <w:lang w:val="en-US"/>
        </w:rPr>
        <w:t>here can LAM counselling be provided</w:t>
      </w:r>
    </w:p>
    <w:p w14:paraId="70BF4BDC" w14:textId="16AD3928" w:rsidR="004735D9" w:rsidRDefault="004735D9" w:rsidP="004735D9">
      <w:pPr>
        <w:pStyle w:val="ListParagraph"/>
        <w:numPr>
          <w:ilvl w:val="0"/>
          <w:numId w:val="15"/>
        </w:numPr>
        <w:jc w:val="both"/>
        <w:rPr>
          <w:lang w:val="en-US"/>
        </w:rPr>
      </w:pPr>
      <w:r>
        <w:rPr>
          <w:lang w:val="en-US"/>
        </w:rPr>
        <w:t>Antenatal clinic</w:t>
      </w:r>
    </w:p>
    <w:p w14:paraId="6EFBADAA" w14:textId="1530D1AB" w:rsidR="004735D9" w:rsidRDefault="00DE795A" w:rsidP="004735D9">
      <w:pPr>
        <w:pStyle w:val="ListParagraph"/>
        <w:numPr>
          <w:ilvl w:val="0"/>
          <w:numId w:val="15"/>
        </w:numPr>
        <w:jc w:val="both"/>
        <w:rPr>
          <w:lang w:val="en-US"/>
        </w:rPr>
      </w:pPr>
      <w:r>
        <w:rPr>
          <w:lang w:val="en-US"/>
        </w:rPr>
        <w:t>Postpartum ward</w:t>
      </w:r>
    </w:p>
    <w:p w14:paraId="7AA076AA" w14:textId="12756548" w:rsidR="00DE795A" w:rsidRDefault="00DE795A" w:rsidP="004735D9">
      <w:pPr>
        <w:pStyle w:val="ListParagraph"/>
        <w:numPr>
          <w:ilvl w:val="0"/>
          <w:numId w:val="15"/>
        </w:numPr>
        <w:jc w:val="both"/>
        <w:rPr>
          <w:lang w:val="en-US"/>
        </w:rPr>
      </w:pPr>
      <w:r>
        <w:rPr>
          <w:lang w:val="en-US"/>
        </w:rPr>
        <w:t>Family planning clinic</w:t>
      </w:r>
    </w:p>
    <w:p w14:paraId="777C860B" w14:textId="6932BFF2" w:rsidR="00DE795A" w:rsidRDefault="00DE795A" w:rsidP="004735D9">
      <w:pPr>
        <w:pStyle w:val="ListParagraph"/>
        <w:numPr>
          <w:ilvl w:val="0"/>
          <w:numId w:val="15"/>
        </w:numPr>
        <w:jc w:val="both"/>
        <w:rPr>
          <w:lang w:val="en-US"/>
        </w:rPr>
      </w:pPr>
      <w:r>
        <w:rPr>
          <w:lang w:val="en-US"/>
        </w:rPr>
        <w:t>Child immunization day</w:t>
      </w:r>
    </w:p>
    <w:p w14:paraId="5BF5A690" w14:textId="19BCA5B2" w:rsidR="00DE795A" w:rsidRDefault="0013755F" w:rsidP="004735D9">
      <w:pPr>
        <w:pStyle w:val="ListParagraph"/>
        <w:numPr>
          <w:ilvl w:val="0"/>
          <w:numId w:val="15"/>
        </w:numPr>
        <w:jc w:val="both"/>
        <w:rPr>
          <w:lang w:val="en-US"/>
        </w:rPr>
      </w:pPr>
      <w:r>
        <w:rPr>
          <w:lang w:val="en-US"/>
        </w:rPr>
        <w:t>Labor ward (during early labor or following birth)</w:t>
      </w:r>
    </w:p>
    <w:p w14:paraId="6669456E" w14:textId="398E434B" w:rsidR="0013755F" w:rsidRPr="00C82205" w:rsidRDefault="008B4233" w:rsidP="004735D9">
      <w:pPr>
        <w:pStyle w:val="ListParagraph"/>
        <w:numPr>
          <w:ilvl w:val="0"/>
          <w:numId w:val="15"/>
        </w:numPr>
        <w:jc w:val="both"/>
        <w:rPr>
          <w:lang w:val="en-US"/>
        </w:rPr>
      </w:pPr>
      <w:r>
        <w:rPr>
          <w:lang w:val="en-US"/>
        </w:rPr>
        <w:t>Community health visits or home visits</w:t>
      </w:r>
    </w:p>
    <w:p w14:paraId="7299B4A9" w14:textId="77777777" w:rsidR="0025777F" w:rsidRDefault="0025777F" w:rsidP="0025777F">
      <w:pPr>
        <w:pStyle w:val="ListParagraph"/>
        <w:ind w:left="1440"/>
        <w:jc w:val="both"/>
        <w:rPr>
          <w:lang w:val="en-US"/>
        </w:rPr>
      </w:pPr>
    </w:p>
    <w:p w14:paraId="3902AF15" w14:textId="6810E387" w:rsidR="008B4233" w:rsidRDefault="008B4233" w:rsidP="0025777F">
      <w:pPr>
        <w:pStyle w:val="ListParagraph"/>
        <w:ind w:left="1440"/>
        <w:jc w:val="both"/>
        <w:rPr>
          <w:lang w:val="en-US"/>
        </w:rPr>
      </w:pPr>
      <w:r>
        <w:rPr>
          <w:lang w:val="en-US"/>
        </w:rPr>
        <w:t xml:space="preserve">Health Benefits </w:t>
      </w:r>
      <w:r w:rsidR="00157401">
        <w:rPr>
          <w:lang w:val="en-US"/>
        </w:rPr>
        <w:t xml:space="preserve">of </w:t>
      </w:r>
      <w:r w:rsidR="00846551">
        <w:rPr>
          <w:lang w:val="en-US"/>
        </w:rPr>
        <w:t>B</w:t>
      </w:r>
      <w:r w:rsidR="00157401">
        <w:rPr>
          <w:lang w:val="en-US"/>
        </w:rPr>
        <w:t>reastfeeding</w:t>
      </w:r>
    </w:p>
    <w:p w14:paraId="35E6F116" w14:textId="77777777" w:rsidR="00157401" w:rsidRDefault="00157401" w:rsidP="0025777F">
      <w:pPr>
        <w:pStyle w:val="ListParagraph"/>
        <w:ind w:left="1440"/>
        <w:jc w:val="both"/>
        <w:rPr>
          <w:lang w:val="en-US"/>
        </w:rPr>
        <w:sectPr w:rsidR="00157401" w:rsidSect="00370676">
          <w:type w:val="continuous"/>
          <w:pgSz w:w="11906" w:h="16838"/>
          <w:pgMar w:top="1440" w:right="1440" w:bottom="1440" w:left="1440" w:header="708" w:footer="708" w:gutter="0"/>
          <w:cols w:space="708"/>
          <w:docGrid w:linePitch="360"/>
        </w:sectPr>
      </w:pPr>
    </w:p>
    <w:p w14:paraId="31EB0338" w14:textId="7243F323" w:rsidR="00157401" w:rsidRDefault="00157401" w:rsidP="0025777F">
      <w:pPr>
        <w:pStyle w:val="ListParagraph"/>
        <w:ind w:left="1440"/>
        <w:jc w:val="both"/>
        <w:rPr>
          <w:lang w:val="en-US"/>
        </w:rPr>
      </w:pPr>
      <w:r>
        <w:rPr>
          <w:lang w:val="en-US"/>
        </w:rPr>
        <w:t>Mother</w:t>
      </w:r>
    </w:p>
    <w:p w14:paraId="77BBAB56" w14:textId="77777777" w:rsidR="00157401" w:rsidRDefault="00157401" w:rsidP="0025777F">
      <w:pPr>
        <w:pStyle w:val="ListParagraph"/>
        <w:ind w:left="1440"/>
        <w:jc w:val="both"/>
        <w:rPr>
          <w:lang w:val="en-US"/>
        </w:rPr>
        <w:sectPr w:rsidR="00157401" w:rsidSect="00F36D9B">
          <w:type w:val="continuous"/>
          <w:pgSz w:w="11906" w:h="16838"/>
          <w:pgMar w:top="1440" w:right="1440" w:bottom="1440" w:left="1440" w:header="708" w:footer="708" w:gutter="0"/>
          <w:cols w:num="2" w:space="708"/>
          <w:docGrid w:linePitch="360"/>
        </w:sectPr>
      </w:pPr>
    </w:p>
    <w:p w14:paraId="72D715E0" w14:textId="57A071F6" w:rsidR="00157401" w:rsidRDefault="00F36D9B" w:rsidP="0025777F">
      <w:pPr>
        <w:pStyle w:val="ListParagraph"/>
        <w:ind w:left="1440"/>
        <w:jc w:val="both"/>
        <w:rPr>
          <w:lang w:val="en-US"/>
        </w:rPr>
      </w:pPr>
      <w:r>
        <w:rPr>
          <w:lang w:val="en-US"/>
        </w:rPr>
        <w:t>-</w:t>
      </w:r>
      <w:r w:rsidR="00F83F51">
        <w:rPr>
          <w:lang w:val="en-US"/>
        </w:rPr>
        <w:t xml:space="preserve">Stimulates uterine contraction in </w:t>
      </w:r>
      <w:r w:rsidR="00846551">
        <w:rPr>
          <w:lang w:val="en-US"/>
        </w:rPr>
        <w:t xml:space="preserve">the </w:t>
      </w:r>
      <w:r w:rsidR="00F83F51">
        <w:rPr>
          <w:lang w:val="en-US"/>
        </w:rPr>
        <w:t>early postpartum period</w:t>
      </w:r>
    </w:p>
    <w:p w14:paraId="50B99E67" w14:textId="7F26DB70" w:rsidR="00256831" w:rsidRDefault="00F36D9B" w:rsidP="0025777F">
      <w:pPr>
        <w:pStyle w:val="ListParagraph"/>
        <w:ind w:left="1440"/>
        <w:jc w:val="both"/>
        <w:rPr>
          <w:lang w:val="en-US"/>
        </w:rPr>
      </w:pPr>
      <w:r>
        <w:rPr>
          <w:lang w:val="en-US"/>
        </w:rPr>
        <w:t>-</w:t>
      </w:r>
      <w:r w:rsidR="0033487C">
        <w:rPr>
          <w:lang w:val="en-US"/>
        </w:rPr>
        <w:t>Promotes involution (return of uterus to pre-pregnancy state)</w:t>
      </w:r>
    </w:p>
    <w:p w14:paraId="6181550A" w14:textId="10BD44C9" w:rsidR="0033487C" w:rsidRDefault="00F36D9B" w:rsidP="0025777F">
      <w:pPr>
        <w:pStyle w:val="ListParagraph"/>
        <w:ind w:left="1440"/>
        <w:jc w:val="both"/>
        <w:rPr>
          <w:lang w:val="en-US"/>
        </w:rPr>
      </w:pPr>
      <w:r>
        <w:rPr>
          <w:lang w:val="en-US"/>
        </w:rPr>
        <w:t>-</w:t>
      </w:r>
      <w:r w:rsidR="0033487C">
        <w:rPr>
          <w:lang w:val="en-US"/>
        </w:rPr>
        <w:t xml:space="preserve">Leads to less anemia because of less iron </w:t>
      </w:r>
      <w:r w:rsidR="0014098C">
        <w:rPr>
          <w:lang w:val="en-US"/>
        </w:rPr>
        <w:lastRenderedPageBreak/>
        <w:t>depletion</w:t>
      </w:r>
      <w:r w:rsidR="0033487C">
        <w:rPr>
          <w:lang w:val="en-US"/>
        </w:rPr>
        <w:t xml:space="preserve"> (due to </w:t>
      </w:r>
      <w:r w:rsidR="0014098C">
        <w:rPr>
          <w:lang w:val="en-US"/>
        </w:rPr>
        <w:t>amenorrhea)</w:t>
      </w:r>
    </w:p>
    <w:p w14:paraId="15825070" w14:textId="26EFABF1" w:rsidR="007B21E5" w:rsidRPr="00F36D9B" w:rsidRDefault="00F36D9B" w:rsidP="00F36D9B">
      <w:pPr>
        <w:pStyle w:val="ListParagraph"/>
        <w:ind w:left="1440"/>
        <w:jc w:val="both"/>
        <w:rPr>
          <w:lang w:val="en-US"/>
        </w:rPr>
      </w:pPr>
      <w:r>
        <w:rPr>
          <w:lang w:val="en-US"/>
        </w:rPr>
        <w:t>-</w:t>
      </w:r>
      <w:r w:rsidR="007B21E5">
        <w:rPr>
          <w:lang w:val="en-US"/>
        </w:rPr>
        <w:t>S</w:t>
      </w:r>
      <w:r w:rsidR="0014098C">
        <w:rPr>
          <w:lang w:val="en-US"/>
        </w:rPr>
        <w:t>treng</w:t>
      </w:r>
      <w:r w:rsidR="007B21E5">
        <w:rPr>
          <w:lang w:val="en-US"/>
        </w:rPr>
        <w:t xml:space="preserve">thens mother-baby </w:t>
      </w:r>
      <w:r>
        <w:rPr>
          <w:lang w:val="en-US"/>
        </w:rPr>
        <w:t>bonding</w:t>
      </w:r>
    </w:p>
    <w:p w14:paraId="20E7B286" w14:textId="36C30EF9" w:rsidR="007B21E5" w:rsidRDefault="007B21E5" w:rsidP="0025777F">
      <w:pPr>
        <w:pStyle w:val="ListParagraph"/>
        <w:ind w:left="1440"/>
        <w:jc w:val="both"/>
        <w:rPr>
          <w:lang w:val="en-US"/>
        </w:rPr>
      </w:pPr>
      <w:r>
        <w:rPr>
          <w:lang w:val="en-US"/>
        </w:rPr>
        <w:t>Baby</w:t>
      </w:r>
    </w:p>
    <w:p w14:paraId="5E9C9137" w14:textId="6FEB5D96" w:rsidR="007B21E5" w:rsidRDefault="00F36D9B" w:rsidP="0025777F">
      <w:pPr>
        <w:pStyle w:val="ListParagraph"/>
        <w:ind w:left="1440"/>
        <w:jc w:val="both"/>
        <w:rPr>
          <w:lang w:val="en-US"/>
        </w:rPr>
      </w:pPr>
      <w:r>
        <w:rPr>
          <w:lang w:val="en-US"/>
        </w:rPr>
        <w:t>-</w:t>
      </w:r>
      <w:r w:rsidR="00EF3FB1">
        <w:rPr>
          <w:lang w:val="en-US"/>
        </w:rPr>
        <w:t xml:space="preserve">Adapts to </w:t>
      </w:r>
      <w:r w:rsidR="00846551">
        <w:rPr>
          <w:lang w:val="en-US"/>
        </w:rPr>
        <w:t xml:space="preserve">the </w:t>
      </w:r>
      <w:r w:rsidR="00EF3FB1">
        <w:rPr>
          <w:lang w:val="en-US"/>
        </w:rPr>
        <w:t xml:space="preserve">needs of </w:t>
      </w:r>
      <w:r w:rsidR="00846551">
        <w:rPr>
          <w:lang w:val="en-US"/>
        </w:rPr>
        <w:t xml:space="preserve">a </w:t>
      </w:r>
      <w:r w:rsidR="00EF3FB1">
        <w:rPr>
          <w:lang w:val="en-US"/>
        </w:rPr>
        <w:t>growing infant</w:t>
      </w:r>
    </w:p>
    <w:p w14:paraId="40DBEB8A" w14:textId="6E722F58" w:rsidR="00EF3FB1" w:rsidRDefault="00F36D9B" w:rsidP="0025777F">
      <w:pPr>
        <w:pStyle w:val="ListParagraph"/>
        <w:ind w:left="1440"/>
        <w:jc w:val="both"/>
        <w:rPr>
          <w:lang w:val="en-US"/>
        </w:rPr>
      </w:pPr>
      <w:r>
        <w:rPr>
          <w:lang w:val="en-US"/>
        </w:rPr>
        <w:t>-</w:t>
      </w:r>
      <w:r w:rsidR="00EF3FB1">
        <w:rPr>
          <w:lang w:val="en-US"/>
        </w:rPr>
        <w:t>Promotes optimal brain development</w:t>
      </w:r>
    </w:p>
    <w:p w14:paraId="5AD7A139" w14:textId="2D8F44D2" w:rsidR="00EF3FB1" w:rsidRDefault="00F36D9B" w:rsidP="0025777F">
      <w:pPr>
        <w:pStyle w:val="ListParagraph"/>
        <w:ind w:left="1440"/>
        <w:jc w:val="both"/>
        <w:rPr>
          <w:lang w:val="en-US"/>
        </w:rPr>
      </w:pPr>
      <w:r>
        <w:rPr>
          <w:lang w:val="en-US"/>
        </w:rPr>
        <w:t>-Provides passive immunity and protects from infections</w:t>
      </w:r>
    </w:p>
    <w:p w14:paraId="6B1B6C4C" w14:textId="6C4FFDE2" w:rsidR="00F36D9B" w:rsidRDefault="00F36D9B" w:rsidP="0025777F">
      <w:pPr>
        <w:pStyle w:val="ListParagraph"/>
        <w:ind w:left="1440"/>
        <w:jc w:val="both"/>
        <w:rPr>
          <w:lang w:val="en-US"/>
        </w:rPr>
      </w:pPr>
      <w:r>
        <w:rPr>
          <w:lang w:val="en-US"/>
        </w:rPr>
        <w:t>-Provides some protection against allergies</w:t>
      </w:r>
    </w:p>
    <w:p w14:paraId="7D78D2CC" w14:textId="77777777" w:rsidR="00F36D9B" w:rsidRDefault="00F36D9B" w:rsidP="0025777F">
      <w:pPr>
        <w:pStyle w:val="ListParagraph"/>
        <w:ind w:left="1440"/>
        <w:jc w:val="both"/>
        <w:rPr>
          <w:lang w:val="en-US"/>
        </w:rPr>
        <w:sectPr w:rsidR="00F36D9B" w:rsidSect="00F36D9B">
          <w:type w:val="continuous"/>
          <w:pgSz w:w="11906" w:h="16838"/>
          <w:pgMar w:top="1440" w:right="1440" w:bottom="1440" w:left="1440" w:header="708" w:footer="708" w:gutter="0"/>
          <w:cols w:num="2" w:space="708"/>
          <w:docGrid w:linePitch="360"/>
        </w:sectPr>
      </w:pPr>
    </w:p>
    <w:p w14:paraId="3A5E1700" w14:textId="77777777" w:rsidR="0014098C" w:rsidRDefault="0014098C" w:rsidP="0025777F">
      <w:pPr>
        <w:pStyle w:val="ListParagraph"/>
        <w:ind w:left="1440"/>
        <w:jc w:val="both"/>
        <w:rPr>
          <w:lang w:val="en-US"/>
        </w:rPr>
      </w:pPr>
    </w:p>
    <w:p w14:paraId="576F1DD9" w14:textId="77BEFC88" w:rsidR="00F36D9B" w:rsidRDefault="00F36D9B" w:rsidP="0025777F">
      <w:pPr>
        <w:pStyle w:val="ListParagraph"/>
        <w:ind w:left="1440"/>
        <w:jc w:val="both"/>
        <w:rPr>
          <w:lang w:val="en-US"/>
        </w:rPr>
      </w:pPr>
      <w:r>
        <w:rPr>
          <w:lang w:val="en-US"/>
        </w:rPr>
        <w:t>Limitations of LAM</w:t>
      </w:r>
    </w:p>
    <w:p w14:paraId="69D94818" w14:textId="5A46B910" w:rsidR="00F36D9B" w:rsidRDefault="00F36D9B" w:rsidP="0025777F">
      <w:pPr>
        <w:pStyle w:val="ListParagraph"/>
        <w:ind w:left="1440"/>
        <w:jc w:val="both"/>
        <w:rPr>
          <w:lang w:val="en-US"/>
        </w:rPr>
      </w:pPr>
      <w:r>
        <w:rPr>
          <w:lang w:val="en-US"/>
        </w:rPr>
        <w:t>Offers only temporary contraceptive protection (up to 6 months)</w:t>
      </w:r>
    </w:p>
    <w:p w14:paraId="51D2A017" w14:textId="618FEA47" w:rsidR="00F36D9B" w:rsidRDefault="00BC7D65" w:rsidP="0025777F">
      <w:pPr>
        <w:pStyle w:val="ListParagraph"/>
        <w:ind w:left="1440"/>
        <w:jc w:val="both"/>
        <w:rPr>
          <w:lang w:val="en-US"/>
        </w:rPr>
      </w:pPr>
      <w:r>
        <w:rPr>
          <w:lang w:val="en-US"/>
        </w:rPr>
        <w:t>I</w:t>
      </w:r>
      <w:r w:rsidR="00846551">
        <w:rPr>
          <w:lang w:val="en-US"/>
        </w:rPr>
        <w:t>t i</w:t>
      </w:r>
      <w:r>
        <w:rPr>
          <w:lang w:val="en-US"/>
        </w:rPr>
        <w:t xml:space="preserve">s not usually appropriate if </w:t>
      </w:r>
      <w:r w:rsidR="00846551">
        <w:rPr>
          <w:lang w:val="en-US"/>
        </w:rPr>
        <w:t xml:space="preserve">the </w:t>
      </w:r>
      <w:r>
        <w:rPr>
          <w:lang w:val="en-US"/>
        </w:rPr>
        <w:t xml:space="preserve">mother will be separated from </w:t>
      </w:r>
      <w:r w:rsidR="00846551">
        <w:rPr>
          <w:lang w:val="en-US"/>
        </w:rPr>
        <w:t xml:space="preserve">the </w:t>
      </w:r>
      <w:r>
        <w:rPr>
          <w:lang w:val="en-US"/>
        </w:rPr>
        <w:t>baby for periods</w:t>
      </w:r>
    </w:p>
    <w:p w14:paraId="0F3F2E3A" w14:textId="04C00D4D" w:rsidR="00BC7D65" w:rsidRDefault="00BC7D65" w:rsidP="0025777F">
      <w:pPr>
        <w:pStyle w:val="ListParagraph"/>
        <w:ind w:left="1440"/>
        <w:jc w:val="both"/>
        <w:rPr>
          <w:lang w:val="en-US"/>
        </w:rPr>
      </w:pPr>
      <w:r>
        <w:rPr>
          <w:lang w:val="en-US"/>
        </w:rPr>
        <w:t>HIV-positive mothers may worry a</w:t>
      </w:r>
      <w:r w:rsidR="00356230">
        <w:rPr>
          <w:lang w:val="en-US"/>
        </w:rPr>
        <w:t>bout HIV transmission through breastfeeding</w:t>
      </w:r>
    </w:p>
    <w:p w14:paraId="0623B75D" w14:textId="77777777" w:rsidR="00CB6256" w:rsidRDefault="00CB6256" w:rsidP="0025777F">
      <w:pPr>
        <w:pStyle w:val="ListParagraph"/>
        <w:ind w:left="1440"/>
        <w:jc w:val="both"/>
        <w:rPr>
          <w:lang w:val="en-US"/>
        </w:rPr>
      </w:pPr>
    </w:p>
    <w:p w14:paraId="21D3B9BD" w14:textId="3142FB92" w:rsidR="00CB6256" w:rsidRDefault="00CB6256" w:rsidP="0025777F">
      <w:pPr>
        <w:pStyle w:val="ListParagraph"/>
        <w:ind w:left="1440"/>
        <w:jc w:val="both"/>
        <w:rPr>
          <w:lang w:val="en-US"/>
        </w:rPr>
      </w:pPr>
      <w:r>
        <w:rPr>
          <w:lang w:val="en-US"/>
        </w:rPr>
        <w:t>Correcting rumors and misunderstandings</w:t>
      </w:r>
    </w:p>
    <w:p w14:paraId="04C6F47C" w14:textId="5C447FF9" w:rsidR="00CB6256" w:rsidRDefault="00846551" w:rsidP="0025777F">
      <w:pPr>
        <w:pStyle w:val="ListParagraph"/>
        <w:ind w:left="1440"/>
        <w:jc w:val="both"/>
        <w:rPr>
          <w:lang w:val="en-US"/>
        </w:rPr>
      </w:pPr>
      <w:r>
        <w:rPr>
          <w:lang w:val="en-US"/>
        </w:rPr>
        <w:t>M</w:t>
      </w:r>
      <w:r w:rsidR="00EE01EE">
        <w:rPr>
          <w:lang w:val="en-US"/>
        </w:rPr>
        <w:t>any misconceptions about LAM need to be addressed, including:</w:t>
      </w:r>
    </w:p>
    <w:p w14:paraId="63EF5D82" w14:textId="14CF4360" w:rsidR="00DC3A46" w:rsidRDefault="00DC3A46" w:rsidP="00DC3A46">
      <w:pPr>
        <w:pStyle w:val="ListParagraph"/>
        <w:numPr>
          <w:ilvl w:val="0"/>
          <w:numId w:val="15"/>
        </w:numPr>
        <w:jc w:val="both"/>
        <w:rPr>
          <w:lang w:val="en-US"/>
        </w:rPr>
      </w:pPr>
      <w:r>
        <w:rPr>
          <w:lang w:val="en-US"/>
        </w:rPr>
        <w:t>LAM is not effective</w:t>
      </w:r>
    </w:p>
    <w:p w14:paraId="5084D195" w14:textId="5D6B2102" w:rsidR="00DC3A46" w:rsidRDefault="00DC3A46" w:rsidP="00DC3A46">
      <w:pPr>
        <w:pStyle w:val="ListParagraph"/>
        <w:numPr>
          <w:ilvl w:val="0"/>
          <w:numId w:val="15"/>
        </w:numPr>
        <w:jc w:val="both"/>
        <w:rPr>
          <w:lang w:val="en-US"/>
        </w:rPr>
      </w:pPr>
      <w:r>
        <w:rPr>
          <w:lang w:val="en-US"/>
        </w:rPr>
        <w:t>Women who work away from home cannot use LAM</w:t>
      </w:r>
    </w:p>
    <w:p w14:paraId="1D57EFBC" w14:textId="0F8A9547" w:rsidR="00FD0387" w:rsidRDefault="00FD0387" w:rsidP="00DC3A46">
      <w:pPr>
        <w:pStyle w:val="ListParagraph"/>
        <w:numPr>
          <w:ilvl w:val="0"/>
          <w:numId w:val="15"/>
        </w:numPr>
        <w:jc w:val="both"/>
        <w:rPr>
          <w:lang w:val="en-US"/>
        </w:rPr>
      </w:pPr>
      <w:r>
        <w:rPr>
          <w:lang w:val="en-US"/>
        </w:rPr>
        <w:t>Women with HIV cannot use LAM</w:t>
      </w:r>
    </w:p>
    <w:p w14:paraId="17126ED6" w14:textId="4AEE6BCB" w:rsidR="00FD0387" w:rsidRDefault="00200E71" w:rsidP="00DC3A46">
      <w:pPr>
        <w:pStyle w:val="ListParagraph"/>
        <w:numPr>
          <w:ilvl w:val="0"/>
          <w:numId w:val="15"/>
        </w:numPr>
        <w:jc w:val="both"/>
        <w:rPr>
          <w:lang w:val="en-US"/>
        </w:rPr>
      </w:pPr>
      <w:r>
        <w:rPr>
          <w:lang w:val="en-US"/>
        </w:rPr>
        <w:t xml:space="preserve">Concerns that if </w:t>
      </w:r>
      <w:r w:rsidR="00510BED">
        <w:rPr>
          <w:lang w:val="en-US"/>
        </w:rPr>
        <w:t>used for</w:t>
      </w:r>
      <w:r>
        <w:rPr>
          <w:lang w:val="en-US"/>
        </w:rPr>
        <w:t xml:space="preserve"> 6 months</w:t>
      </w:r>
      <w:r w:rsidR="00846551">
        <w:rPr>
          <w:lang w:val="en-US"/>
        </w:rPr>
        <w:t>,</w:t>
      </w:r>
      <w:r>
        <w:rPr>
          <w:lang w:val="en-US"/>
        </w:rPr>
        <w:t xml:space="preserve"> the women will run </w:t>
      </w:r>
      <w:r w:rsidR="001737AE">
        <w:rPr>
          <w:lang w:val="en-US"/>
        </w:rPr>
        <w:t>out of milk</w:t>
      </w:r>
    </w:p>
    <w:p w14:paraId="561A6C1D" w14:textId="610E1EE2" w:rsidR="001737AE" w:rsidRDefault="001737AE" w:rsidP="00DC3A46">
      <w:pPr>
        <w:pStyle w:val="ListParagraph"/>
        <w:numPr>
          <w:ilvl w:val="0"/>
          <w:numId w:val="15"/>
        </w:numPr>
        <w:jc w:val="both"/>
        <w:rPr>
          <w:lang w:val="en-US"/>
        </w:rPr>
      </w:pPr>
      <w:r>
        <w:rPr>
          <w:lang w:val="en-US"/>
        </w:rPr>
        <w:t>Fat/thin women cannot use LAM</w:t>
      </w:r>
    </w:p>
    <w:p w14:paraId="71408229" w14:textId="01E8C4F5" w:rsidR="001737AE" w:rsidRDefault="001737AE" w:rsidP="00DC3A46">
      <w:pPr>
        <w:pStyle w:val="ListParagraph"/>
        <w:numPr>
          <w:ilvl w:val="0"/>
          <w:numId w:val="15"/>
        </w:numPr>
        <w:jc w:val="both"/>
        <w:rPr>
          <w:lang w:val="en-US"/>
        </w:rPr>
      </w:pPr>
      <w:r>
        <w:rPr>
          <w:lang w:val="en-US"/>
        </w:rPr>
        <w:t>Special foods are needed by women</w:t>
      </w:r>
    </w:p>
    <w:p w14:paraId="768139B5" w14:textId="49E5966A" w:rsidR="001737AE" w:rsidRDefault="00510BED" w:rsidP="00DC3A46">
      <w:pPr>
        <w:pStyle w:val="ListParagraph"/>
        <w:numPr>
          <w:ilvl w:val="0"/>
          <w:numId w:val="15"/>
        </w:numPr>
        <w:jc w:val="both"/>
        <w:rPr>
          <w:lang w:val="en-US"/>
        </w:rPr>
      </w:pPr>
      <w:r>
        <w:rPr>
          <w:lang w:val="en-US"/>
        </w:rPr>
        <w:t>Babies need more than just breastmilk in their first 6 months.</w:t>
      </w:r>
    </w:p>
    <w:p w14:paraId="2BE63BF7" w14:textId="77777777" w:rsidR="00812929" w:rsidRDefault="00812929" w:rsidP="00812929">
      <w:pPr>
        <w:pStyle w:val="ListParagraph"/>
        <w:ind w:left="2520"/>
        <w:jc w:val="both"/>
        <w:rPr>
          <w:lang w:val="en-US"/>
        </w:rPr>
      </w:pPr>
    </w:p>
    <w:p w14:paraId="54C103FE" w14:textId="58C67B26" w:rsidR="00812929" w:rsidRDefault="00812929" w:rsidP="00812929">
      <w:pPr>
        <w:pStyle w:val="ListParagraph"/>
        <w:ind w:left="1440"/>
        <w:jc w:val="both"/>
        <w:rPr>
          <w:lang w:val="en-US"/>
        </w:rPr>
      </w:pPr>
      <w:r>
        <w:rPr>
          <w:lang w:val="en-US"/>
        </w:rPr>
        <w:t>Optimal breastfeeding practices</w:t>
      </w:r>
    </w:p>
    <w:p w14:paraId="35E9DDEE" w14:textId="273164EE" w:rsidR="00812929" w:rsidRDefault="00812929" w:rsidP="00812929">
      <w:pPr>
        <w:pStyle w:val="ListParagraph"/>
        <w:ind w:left="1440"/>
        <w:jc w:val="both"/>
        <w:rPr>
          <w:lang w:val="en-US"/>
        </w:rPr>
      </w:pPr>
      <w:r>
        <w:rPr>
          <w:lang w:val="en-US"/>
        </w:rPr>
        <w:t xml:space="preserve">Allow </w:t>
      </w:r>
      <w:r w:rsidR="00846551">
        <w:rPr>
          <w:lang w:val="en-US"/>
        </w:rPr>
        <w:t xml:space="preserve">the </w:t>
      </w:r>
      <w:r>
        <w:rPr>
          <w:lang w:val="en-US"/>
        </w:rPr>
        <w:t>newborn to breastfeed as soon as possible after birth, and to remain with the mother after birth</w:t>
      </w:r>
    </w:p>
    <w:p w14:paraId="0F5B4D6D" w14:textId="544FA924" w:rsidR="00812929" w:rsidRDefault="00FE6EA6" w:rsidP="00812929">
      <w:pPr>
        <w:pStyle w:val="ListParagraph"/>
        <w:ind w:left="1440"/>
        <w:jc w:val="both"/>
        <w:rPr>
          <w:lang w:val="en-US"/>
        </w:rPr>
      </w:pPr>
      <w:r>
        <w:rPr>
          <w:lang w:val="en-US"/>
        </w:rPr>
        <w:t xml:space="preserve">Breastfeed as often as the baby wants, for as long as </w:t>
      </w:r>
      <w:r w:rsidR="003E1FC9">
        <w:rPr>
          <w:lang w:val="en-US"/>
        </w:rPr>
        <w:t>he/she wants, day and night</w:t>
      </w:r>
    </w:p>
    <w:p w14:paraId="43771073" w14:textId="6E3ED8F0" w:rsidR="003E1FC9" w:rsidRDefault="003E1FC9" w:rsidP="00812929">
      <w:pPr>
        <w:pStyle w:val="ListParagraph"/>
        <w:ind w:left="1440"/>
        <w:jc w:val="both"/>
        <w:rPr>
          <w:lang w:val="en-US"/>
        </w:rPr>
      </w:pPr>
      <w:r>
        <w:rPr>
          <w:lang w:val="en-US"/>
        </w:rPr>
        <w:t xml:space="preserve">Continue breastfeeding even if </w:t>
      </w:r>
      <w:r w:rsidR="00846551">
        <w:rPr>
          <w:lang w:val="en-US"/>
        </w:rPr>
        <w:t xml:space="preserve">the </w:t>
      </w:r>
      <w:r>
        <w:rPr>
          <w:lang w:val="en-US"/>
        </w:rPr>
        <w:t>mother</w:t>
      </w:r>
      <w:r w:rsidR="00125335">
        <w:rPr>
          <w:lang w:val="en-US"/>
        </w:rPr>
        <w:t xml:space="preserve"> or infant becomes ill</w:t>
      </w:r>
    </w:p>
    <w:p w14:paraId="26DE406B" w14:textId="5AF51CCE" w:rsidR="00125335" w:rsidRDefault="00125335" w:rsidP="00812929">
      <w:pPr>
        <w:pStyle w:val="ListParagraph"/>
        <w:ind w:left="1440"/>
        <w:jc w:val="both"/>
        <w:rPr>
          <w:lang w:val="en-US"/>
        </w:rPr>
      </w:pPr>
      <w:r>
        <w:rPr>
          <w:lang w:val="en-US"/>
        </w:rPr>
        <w:t>Do no</w:t>
      </w:r>
      <w:r w:rsidR="00846551">
        <w:rPr>
          <w:lang w:val="en-US"/>
        </w:rPr>
        <w:t>t</w:t>
      </w:r>
      <w:r>
        <w:rPr>
          <w:lang w:val="en-US"/>
        </w:rPr>
        <w:t xml:space="preserve"> give baby any foods or other </w:t>
      </w:r>
      <w:r w:rsidR="006F7B63">
        <w:rPr>
          <w:lang w:val="en-US"/>
        </w:rPr>
        <w:t>liquids for the first 6 months</w:t>
      </w:r>
    </w:p>
    <w:p w14:paraId="284553DE" w14:textId="085EE7FA" w:rsidR="006F7B63" w:rsidRDefault="006F7B63" w:rsidP="00812929">
      <w:pPr>
        <w:pStyle w:val="ListParagraph"/>
        <w:ind w:left="1440"/>
        <w:jc w:val="both"/>
        <w:rPr>
          <w:lang w:val="en-US"/>
        </w:rPr>
      </w:pPr>
      <w:r>
        <w:rPr>
          <w:lang w:val="en-US"/>
        </w:rPr>
        <w:t>Do not use bottles, pacifiers</w:t>
      </w:r>
      <w:r w:rsidR="00846551">
        <w:rPr>
          <w:lang w:val="en-US"/>
        </w:rPr>
        <w:t>,</w:t>
      </w:r>
      <w:r>
        <w:rPr>
          <w:lang w:val="en-US"/>
        </w:rPr>
        <w:t xml:space="preserve"> or other artificial nipples.</w:t>
      </w:r>
    </w:p>
    <w:p w14:paraId="7AAE408E" w14:textId="698D4767" w:rsidR="006F7B63" w:rsidRDefault="00F0283D" w:rsidP="00812929">
      <w:pPr>
        <w:pStyle w:val="ListParagraph"/>
        <w:ind w:left="1440"/>
        <w:jc w:val="both"/>
        <w:rPr>
          <w:lang w:val="en-US"/>
        </w:rPr>
      </w:pPr>
      <w:r>
        <w:rPr>
          <w:lang w:val="en-US"/>
        </w:rPr>
        <w:t>Offer the second breast after the infant releases the first</w:t>
      </w:r>
    </w:p>
    <w:p w14:paraId="5081D781" w14:textId="3F7129C3" w:rsidR="00F0283D" w:rsidRDefault="00F536B1" w:rsidP="00812929">
      <w:pPr>
        <w:pStyle w:val="ListParagraph"/>
        <w:ind w:left="1440"/>
        <w:jc w:val="both"/>
        <w:rPr>
          <w:lang w:val="en-US"/>
        </w:rPr>
      </w:pPr>
      <w:r>
        <w:rPr>
          <w:lang w:val="en-US"/>
        </w:rPr>
        <w:t>Eat and drink more than usual</w:t>
      </w:r>
    </w:p>
    <w:p w14:paraId="2ACF1929" w14:textId="4025C784" w:rsidR="00F536B1" w:rsidRPr="00DC3A46" w:rsidRDefault="00F536B1" w:rsidP="00812929">
      <w:pPr>
        <w:pStyle w:val="ListParagraph"/>
        <w:ind w:left="1440"/>
        <w:jc w:val="both"/>
        <w:rPr>
          <w:lang w:val="en-US"/>
        </w:rPr>
      </w:pPr>
      <w:r>
        <w:rPr>
          <w:lang w:val="en-US"/>
        </w:rPr>
        <w:t xml:space="preserve">Continue to breastfeed for the first 2 years, </w:t>
      </w:r>
      <w:r w:rsidR="00CD35C4">
        <w:rPr>
          <w:lang w:val="en-US"/>
        </w:rPr>
        <w:t>providing</w:t>
      </w:r>
      <w:r>
        <w:rPr>
          <w:lang w:val="en-US"/>
        </w:rPr>
        <w:t xml:space="preserve"> complemen</w:t>
      </w:r>
      <w:r w:rsidR="00CD35C4">
        <w:rPr>
          <w:lang w:val="en-US"/>
        </w:rPr>
        <w:t>tary foods beginning at six months of age.</w:t>
      </w:r>
    </w:p>
    <w:p w14:paraId="07288F93" w14:textId="77777777" w:rsidR="00F36D9B" w:rsidRDefault="00F36D9B" w:rsidP="0025777F">
      <w:pPr>
        <w:pStyle w:val="ListParagraph"/>
        <w:ind w:left="1440"/>
        <w:jc w:val="both"/>
        <w:rPr>
          <w:lang w:val="en-US"/>
        </w:rPr>
      </w:pPr>
    </w:p>
    <w:p w14:paraId="2F91A432" w14:textId="54904A62" w:rsidR="00130A3F" w:rsidRDefault="00130A3F" w:rsidP="0025777F">
      <w:pPr>
        <w:pStyle w:val="ListParagraph"/>
        <w:ind w:left="1440"/>
        <w:jc w:val="both"/>
        <w:rPr>
          <w:b/>
          <w:bCs/>
          <w:lang w:val="en-US"/>
        </w:rPr>
      </w:pPr>
      <w:r>
        <w:rPr>
          <w:b/>
          <w:bCs/>
          <w:lang w:val="en-US"/>
        </w:rPr>
        <w:t>Remember: breastfeeding mothers often need family or social support</w:t>
      </w:r>
    </w:p>
    <w:p w14:paraId="3020B487" w14:textId="77777777" w:rsidR="00130A3F" w:rsidRDefault="00130A3F" w:rsidP="0025777F">
      <w:pPr>
        <w:pStyle w:val="ListParagraph"/>
        <w:ind w:left="1440"/>
        <w:jc w:val="both"/>
        <w:rPr>
          <w:b/>
          <w:bCs/>
          <w:lang w:val="en-US"/>
        </w:rPr>
      </w:pPr>
    </w:p>
    <w:p w14:paraId="1A5D4089" w14:textId="1CF398E7" w:rsidR="00130A3F" w:rsidRDefault="00972825" w:rsidP="0025777F">
      <w:pPr>
        <w:pStyle w:val="ListParagraph"/>
        <w:ind w:left="1440"/>
        <w:jc w:val="both"/>
        <w:rPr>
          <w:lang w:val="en-US"/>
        </w:rPr>
      </w:pPr>
      <w:r>
        <w:rPr>
          <w:lang w:val="en-US"/>
        </w:rPr>
        <w:t>LAM and HIV</w:t>
      </w:r>
    </w:p>
    <w:p w14:paraId="4E84F7E1" w14:textId="2D60032F" w:rsidR="004E1767" w:rsidRDefault="004E1767" w:rsidP="0025777F">
      <w:pPr>
        <w:pStyle w:val="ListParagraph"/>
        <w:ind w:left="1440"/>
        <w:jc w:val="both"/>
        <w:rPr>
          <w:lang w:val="en-US"/>
        </w:rPr>
      </w:pPr>
      <w:r>
        <w:rPr>
          <w:lang w:val="en-US"/>
        </w:rPr>
        <w:t>Every woman should be supported in her infant-feeding decision and in her contraceptive choice.</w:t>
      </w:r>
    </w:p>
    <w:p w14:paraId="3CEB8EC1" w14:textId="790B2C77" w:rsidR="004E1767" w:rsidRDefault="004E1767" w:rsidP="0025777F">
      <w:pPr>
        <w:pStyle w:val="ListParagraph"/>
        <w:ind w:left="1440"/>
        <w:jc w:val="both"/>
        <w:rPr>
          <w:lang w:val="en-US"/>
        </w:rPr>
      </w:pPr>
      <w:r>
        <w:rPr>
          <w:lang w:val="en-US"/>
        </w:rPr>
        <w:t>Breastfeeding will not make HIV worse.</w:t>
      </w:r>
    </w:p>
    <w:p w14:paraId="237300A1" w14:textId="77777777" w:rsidR="004E1767" w:rsidRDefault="004E1767" w:rsidP="0025777F">
      <w:pPr>
        <w:pStyle w:val="ListParagraph"/>
        <w:ind w:left="1440"/>
        <w:jc w:val="both"/>
        <w:rPr>
          <w:lang w:val="en-US"/>
        </w:rPr>
      </w:pPr>
    </w:p>
    <w:p w14:paraId="42D0159E" w14:textId="5CC1DA6C" w:rsidR="00C56C12" w:rsidRDefault="00525833" w:rsidP="0025777F">
      <w:pPr>
        <w:pStyle w:val="ListParagraph"/>
        <w:ind w:left="1440"/>
        <w:jc w:val="both"/>
        <w:rPr>
          <w:lang w:val="en-US"/>
        </w:rPr>
      </w:pPr>
      <w:r>
        <w:rPr>
          <w:lang w:val="en-US"/>
        </w:rPr>
        <w:t>LAM-Summary</w:t>
      </w:r>
    </w:p>
    <w:p w14:paraId="5C7CB50C" w14:textId="695704E5" w:rsidR="00525833" w:rsidRDefault="00525833" w:rsidP="0025777F">
      <w:pPr>
        <w:pStyle w:val="ListParagraph"/>
        <w:ind w:left="1440"/>
        <w:jc w:val="both"/>
        <w:rPr>
          <w:lang w:val="en-US"/>
        </w:rPr>
      </w:pPr>
      <w:r>
        <w:rPr>
          <w:lang w:val="en-US"/>
        </w:rPr>
        <w:t xml:space="preserve">Over 90% effective </w:t>
      </w:r>
      <w:r w:rsidR="00846551">
        <w:rPr>
          <w:lang w:val="en-US"/>
        </w:rPr>
        <w:t>if</w:t>
      </w:r>
      <w:r>
        <w:rPr>
          <w:lang w:val="en-US"/>
        </w:rPr>
        <w:t xml:space="preserve"> all 3 </w:t>
      </w:r>
      <w:r w:rsidR="0046444A">
        <w:rPr>
          <w:lang w:val="en-US"/>
        </w:rPr>
        <w:t>criteria</w:t>
      </w:r>
      <w:r>
        <w:rPr>
          <w:lang w:val="en-US"/>
        </w:rPr>
        <w:t xml:space="preserve"> are met</w:t>
      </w:r>
      <w:r w:rsidR="0046444A">
        <w:rPr>
          <w:lang w:val="en-US"/>
        </w:rPr>
        <w:t>:</w:t>
      </w:r>
    </w:p>
    <w:p w14:paraId="0E8A2658" w14:textId="4B417AC6" w:rsidR="0046444A" w:rsidRDefault="0046444A" w:rsidP="0025777F">
      <w:pPr>
        <w:pStyle w:val="ListParagraph"/>
        <w:ind w:left="1440"/>
        <w:jc w:val="both"/>
        <w:rPr>
          <w:lang w:val="en-US"/>
        </w:rPr>
      </w:pPr>
      <w:r>
        <w:rPr>
          <w:lang w:val="en-US"/>
        </w:rPr>
        <w:lastRenderedPageBreak/>
        <w:t>-No menses</w:t>
      </w:r>
    </w:p>
    <w:p w14:paraId="3CAD340D" w14:textId="5B57084F" w:rsidR="0046444A" w:rsidRDefault="0046444A" w:rsidP="0025777F">
      <w:pPr>
        <w:pStyle w:val="ListParagraph"/>
        <w:ind w:left="1440"/>
        <w:jc w:val="both"/>
        <w:rPr>
          <w:lang w:val="en-US"/>
        </w:rPr>
      </w:pPr>
      <w:r>
        <w:rPr>
          <w:lang w:val="en-US"/>
        </w:rPr>
        <w:t>-Breastfeeding only</w:t>
      </w:r>
    </w:p>
    <w:p w14:paraId="10313862" w14:textId="7B7F0321" w:rsidR="0046444A" w:rsidRDefault="004A56A3" w:rsidP="0025777F">
      <w:pPr>
        <w:pStyle w:val="ListParagraph"/>
        <w:ind w:left="1440"/>
        <w:jc w:val="both"/>
        <w:rPr>
          <w:lang w:val="en-US"/>
        </w:rPr>
      </w:pPr>
      <w:r>
        <w:rPr>
          <w:lang w:val="en-US"/>
        </w:rPr>
        <w:t>-</w:t>
      </w:r>
      <w:r w:rsidR="0046444A">
        <w:rPr>
          <w:lang w:val="en-US"/>
        </w:rPr>
        <w:t>Baby less than 6 months</w:t>
      </w:r>
    </w:p>
    <w:p w14:paraId="104DB2F7" w14:textId="79B3D18D" w:rsidR="004A56A3" w:rsidRDefault="004A56A3" w:rsidP="0025777F">
      <w:pPr>
        <w:pStyle w:val="ListParagraph"/>
        <w:ind w:left="1440"/>
        <w:jc w:val="both"/>
        <w:rPr>
          <w:lang w:val="en-US"/>
        </w:rPr>
      </w:pPr>
      <w:r>
        <w:rPr>
          <w:lang w:val="en-US"/>
        </w:rPr>
        <w:t>Can be a bridge to other modern methods of family planning</w:t>
      </w:r>
    </w:p>
    <w:p w14:paraId="42A682CB" w14:textId="1C8E9706" w:rsidR="004A56A3" w:rsidRDefault="004A56A3" w:rsidP="0025777F">
      <w:pPr>
        <w:pStyle w:val="ListParagraph"/>
        <w:ind w:left="1440"/>
        <w:jc w:val="both"/>
        <w:rPr>
          <w:lang w:val="en-US"/>
        </w:rPr>
      </w:pPr>
      <w:r>
        <w:rPr>
          <w:lang w:val="en-US"/>
        </w:rPr>
        <w:t>Provides important health benefits to the mother and child</w:t>
      </w:r>
    </w:p>
    <w:p w14:paraId="4EA0BE2D" w14:textId="119DC2DD" w:rsidR="004A56A3" w:rsidRPr="00130A3F" w:rsidRDefault="004A56A3" w:rsidP="0025777F">
      <w:pPr>
        <w:pStyle w:val="ListParagraph"/>
        <w:ind w:left="1440"/>
        <w:jc w:val="both"/>
        <w:rPr>
          <w:lang w:val="en-US"/>
        </w:rPr>
      </w:pPr>
      <w:r>
        <w:rPr>
          <w:lang w:val="en-US"/>
        </w:rPr>
        <w:t>Natural and no side effects</w:t>
      </w:r>
    </w:p>
    <w:p w14:paraId="76503282" w14:textId="77777777" w:rsidR="00130A3F" w:rsidRPr="004A56A3" w:rsidRDefault="00130A3F" w:rsidP="004A56A3">
      <w:pPr>
        <w:jc w:val="both"/>
        <w:rPr>
          <w:lang w:val="en-US"/>
        </w:rPr>
      </w:pPr>
    </w:p>
    <w:p w14:paraId="31B2A1FA" w14:textId="3345E644" w:rsidR="00855437" w:rsidRDefault="00B72002" w:rsidP="00855437">
      <w:pPr>
        <w:pStyle w:val="ListParagraph"/>
        <w:numPr>
          <w:ilvl w:val="0"/>
          <w:numId w:val="12"/>
        </w:numPr>
        <w:jc w:val="both"/>
        <w:rPr>
          <w:lang w:val="en-US"/>
        </w:rPr>
      </w:pPr>
      <w:r>
        <w:rPr>
          <w:lang w:val="en-US"/>
        </w:rPr>
        <w:t>Discuss FP in the context of human rights</w:t>
      </w:r>
    </w:p>
    <w:p w14:paraId="72AC02EF" w14:textId="2556A67C" w:rsidR="00F04F0B" w:rsidRDefault="00B51E4C" w:rsidP="00F04F0B">
      <w:pPr>
        <w:pStyle w:val="ListParagraph"/>
        <w:ind w:left="1440"/>
        <w:jc w:val="both"/>
        <w:rPr>
          <w:lang w:val="en-US"/>
        </w:rPr>
      </w:pPr>
      <w:r>
        <w:rPr>
          <w:lang w:val="en-US"/>
        </w:rPr>
        <w:t>All individuals and couples have the right: “to decide freely and responsibly the number, spacing</w:t>
      </w:r>
      <w:r w:rsidR="00846551">
        <w:rPr>
          <w:lang w:val="en-US"/>
        </w:rPr>
        <w:t>,</w:t>
      </w:r>
      <w:r>
        <w:rPr>
          <w:lang w:val="en-US"/>
        </w:rPr>
        <w:t xml:space="preserve"> and timing of their children and to have the information, education</w:t>
      </w:r>
      <w:r w:rsidR="00846551">
        <w:rPr>
          <w:lang w:val="en-US"/>
        </w:rPr>
        <w:t>,</w:t>
      </w:r>
      <w:r>
        <w:rPr>
          <w:lang w:val="en-US"/>
        </w:rPr>
        <w:t xml:space="preserve"> and means to do so, and the right to attain the highest standard of sexual and reproductive health”.</w:t>
      </w:r>
      <w:r w:rsidR="00941BF7">
        <w:rPr>
          <w:lang w:val="en-US"/>
        </w:rPr>
        <w:t xml:space="preserve"> -ICPD </w:t>
      </w:r>
      <w:r w:rsidR="00846551">
        <w:rPr>
          <w:lang w:val="en-US"/>
        </w:rPr>
        <w:t>Program</w:t>
      </w:r>
      <w:r w:rsidR="00941BF7">
        <w:rPr>
          <w:lang w:val="en-US"/>
        </w:rPr>
        <w:t xml:space="preserve"> of Action</w:t>
      </w:r>
    </w:p>
    <w:p w14:paraId="2E680347" w14:textId="36565D68" w:rsidR="00B51E4C" w:rsidRDefault="00B51E4C" w:rsidP="00F04F0B">
      <w:pPr>
        <w:pStyle w:val="ListParagraph"/>
        <w:ind w:left="1440"/>
        <w:jc w:val="both"/>
        <w:rPr>
          <w:lang w:val="en-US"/>
        </w:rPr>
      </w:pPr>
    </w:p>
    <w:p w14:paraId="35B4ACD8" w14:textId="5DEE3BD1" w:rsidR="00B72002" w:rsidRDefault="00B72002" w:rsidP="00855437">
      <w:pPr>
        <w:pStyle w:val="ListParagraph"/>
        <w:numPr>
          <w:ilvl w:val="0"/>
          <w:numId w:val="12"/>
        </w:numPr>
        <w:jc w:val="both"/>
        <w:rPr>
          <w:lang w:val="en-US"/>
        </w:rPr>
      </w:pPr>
      <w:r>
        <w:rPr>
          <w:lang w:val="en-US"/>
        </w:rPr>
        <w:t>Explain how FP contributes to the Sustainable Development Goals</w:t>
      </w:r>
      <w:r w:rsidR="00D455C6">
        <w:rPr>
          <w:lang w:val="en-US"/>
        </w:rPr>
        <w:t>.</w:t>
      </w:r>
    </w:p>
    <w:p w14:paraId="3B3F66CA" w14:textId="1041DFEF" w:rsidR="00B72002" w:rsidRDefault="00B72002" w:rsidP="00B72002">
      <w:pPr>
        <w:pStyle w:val="ListParagraph"/>
        <w:ind w:left="1440"/>
        <w:jc w:val="both"/>
        <w:rPr>
          <w:lang w:val="en-US"/>
        </w:rPr>
      </w:pPr>
    </w:p>
    <w:p w14:paraId="4B524DB1" w14:textId="2A4A1F39" w:rsidR="00B72002" w:rsidRDefault="00B22386" w:rsidP="00B72002">
      <w:pPr>
        <w:pStyle w:val="ListParagraph"/>
        <w:ind w:left="1440"/>
        <w:jc w:val="both"/>
        <w:rPr>
          <w:lang w:val="en-US"/>
        </w:rPr>
      </w:pPr>
      <w:r>
        <w:rPr>
          <w:noProof/>
          <w:lang w:val="en-US"/>
        </w:rPr>
        <w:drawing>
          <wp:anchor distT="0" distB="0" distL="114300" distR="114300" simplePos="0" relativeHeight="251665408" behindDoc="0" locked="0" layoutInCell="1" allowOverlap="1" wp14:anchorId="513AC7EC" wp14:editId="723A8451">
            <wp:simplePos x="0" y="0"/>
            <wp:positionH relativeFrom="column">
              <wp:posOffset>1003300</wp:posOffset>
            </wp:positionH>
            <wp:positionV relativeFrom="paragraph">
              <wp:posOffset>68580</wp:posOffset>
            </wp:positionV>
            <wp:extent cx="4114800" cy="812800"/>
            <wp:effectExtent l="0" t="0" r="25400" b="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14:sizeRelH relativeFrom="page">
              <wp14:pctWidth>0</wp14:pctWidth>
            </wp14:sizeRelH>
            <wp14:sizeRelV relativeFrom="page">
              <wp14:pctHeight>0</wp14:pctHeight>
            </wp14:sizeRelV>
          </wp:anchor>
        </w:drawing>
      </w:r>
    </w:p>
    <w:p w14:paraId="3D899389" w14:textId="77777777" w:rsidR="00855437" w:rsidRDefault="00855437" w:rsidP="00963296">
      <w:pPr>
        <w:pStyle w:val="ListParagraph"/>
        <w:jc w:val="both"/>
        <w:rPr>
          <w:lang w:val="en-US"/>
        </w:rPr>
      </w:pPr>
    </w:p>
    <w:p w14:paraId="7B6029AC" w14:textId="6EC354CF" w:rsidR="00C73C1F" w:rsidRDefault="00C73C1F" w:rsidP="00C73C1F">
      <w:pPr>
        <w:pStyle w:val="ListParagraph"/>
        <w:jc w:val="both"/>
        <w:rPr>
          <w:lang w:val="en-US"/>
        </w:rPr>
      </w:pPr>
    </w:p>
    <w:p w14:paraId="56998282" w14:textId="77777777" w:rsidR="00370676" w:rsidRDefault="00370676" w:rsidP="00C73C1F">
      <w:pPr>
        <w:pStyle w:val="ListParagraph"/>
        <w:jc w:val="both"/>
        <w:rPr>
          <w:lang w:val="en-US"/>
        </w:rPr>
      </w:pPr>
    </w:p>
    <w:p w14:paraId="234DC0D5" w14:textId="77777777" w:rsidR="00C73C1F" w:rsidRDefault="00C73C1F" w:rsidP="00C73C1F">
      <w:pPr>
        <w:pStyle w:val="ListParagraph"/>
        <w:jc w:val="both"/>
        <w:rPr>
          <w:lang w:val="en-US"/>
        </w:rPr>
      </w:pPr>
    </w:p>
    <w:p w14:paraId="4770731B" w14:textId="77777777" w:rsidR="00846551" w:rsidRDefault="00846551" w:rsidP="00C73C1F">
      <w:pPr>
        <w:pStyle w:val="ListParagraph"/>
        <w:jc w:val="both"/>
        <w:rPr>
          <w:lang w:val="en-US"/>
        </w:rPr>
      </w:pPr>
    </w:p>
    <w:p w14:paraId="753D7EF8" w14:textId="533CE91A" w:rsidR="00BA1709" w:rsidRDefault="00BA1709" w:rsidP="00BA1709">
      <w:pPr>
        <w:jc w:val="both"/>
        <w:rPr>
          <w:lang w:val="en-US"/>
        </w:rPr>
      </w:pPr>
    </w:p>
    <w:tbl>
      <w:tblPr>
        <w:tblStyle w:val="TableGrid"/>
        <w:tblW w:w="5000" w:type="pct"/>
        <w:tblLook w:val="04A0" w:firstRow="1" w:lastRow="0" w:firstColumn="1" w:lastColumn="0" w:noHBand="0" w:noVBand="1"/>
      </w:tblPr>
      <w:tblGrid>
        <w:gridCol w:w="6501"/>
        <w:gridCol w:w="2515"/>
      </w:tblGrid>
      <w:tr w:rsidR="00BA1709" w14:paraId="051878D9" w14:textId="77777777" w:rsidTr="00214FCE">
        <w:tc>
          <w:tcPr>
            <w:tcW w:w="3605" w:type="pct"/>
          </w:tcPr>
          <w:p w14:paraId="085451E9" w14:textId="77777777" w:rsidR="00A430A5" w:rsidRDefault="00A430A5" w:rsidP="00A430A5">
            <w:pPr>
              <w:pStyle w:val="ListParagraph"/>
              <w:jc w:val="both"/>
              <w:rPr>
                <w:lang w:val="en-US"/>
              </w:rPr>
            </w:pPr>
          </w:p>
          <w:p w14:paraId="428FCD21" w14:textId="77777777" w:rsidR="00846551" w:rsidRPr="00846551" w:rsidRDefault="00846551" w:rsidP="00846551">
            <w:pPr>
              <w:jc w:val="both"/>
              <w:rPr>
                <w:lang w:val="en-US"/>
              </w:rPr>
            </w:pPr>
          </w:p>
          <w:p w14:paraId="710BDC92" w14:textId="28DB8399" w:rsidR="00BA1709" w:rsidRPr="003A4C83" w:rsidRDefault="00BA1709" w:rsidP="00BA1709">
            <w:pPr>
              <w:pStyle w:val="ListParagraph"/>
              <w:numPr>
                <w:ilvl w:val="0"/>
                <w:numId w:val="1"/>
              </w:numPr>
              <w:jc w:val="both"/>
              <w:rPr>
                <w:b/>
                <w:bCs/>
                <w:lang w:val="en-US"/>
              </w:rPr>
            </w:pPr>
            <w:r w:rsidRPr="003A4C83">
              <w:rPr>
                <w:b/>
                <w:bCs/>
                <w:lang w:val="en-US"/>
              </w:rPr>
              <w:t>Home visit by FP trained health personnel</w:t>
            </w:r>
          </w:p>
          <w:p w14:paraId="52EB7D92" w14:textId="77777777" w:rsidR="00BA1709" w:rsidRPr="003A4C83" w:rsidRDefault="00A430A5" w:rsidP="00BA1709">
            <w:pPr>
              <w:jc w:val="both"/>
              <w:rPr>
                <w:b/>
                <w:bCs/>
                <w:lang w:val="en-US"/>
              </w:rPr>
            </w:pPr>
            <w:r w:rsidRPr="003A4C83">
              <w:rPr>
                <w:b/>
                <w:bCs/>
                <w:lang w:val="en-US"/>
              </w:rPr>
              <w:t xml:space="preserve">             </w:t>
            </w:r>
            <w:r w:rsidR="00BA1709" w:rsidRPr="003A4C83">
              <w:rPr>
                <w:b/>
                <w:bCs/>
                <w:lang w:val="en-US"/>
              </w:rPr>
              <w:t>Interventions at home/community level</w:t>
            </w:r>
          </w:p>
          <w:p w14:paraId="4B61B02F" w14:textId="60CA7B5D" w:rsidR="00A430A5" w:rsidRDefault="00A430A5" w:rsidP="00BA1709">
            <w:pPr>
              <w:jc w:val="both"/>
              <w:rPr>
                <w:lang w:val="en-US"/>
              </w:rPr>
            </w:pPr>
          </w:p>
        </w:tc>
        <w:tc>
          <w:tcPr>
            <w:tcW w:w="1395" w:type="pct"/>
          </w:tcPr>
          <w:p w14:paraId="486D57EE" w14:textId="77777777" w:rsidR="00A430A5" w:rsidRDefault="00A430A5" w:rsidP="00BA1709">
            <w:pPr>
              <w:jc w:val="both"/>
              <w:rPr>
                <w:lang w:val="en-US"/>
              </w:rPr>
            </w:pPr>
          </w:p>
          <w:p w14:paraId="7DB0DCED" w14:textId="25D71C81" w:rsidR="00BA1709" w:rsidRDefault="00A430A5" w:rsidP="00BA1709">
            <w:pPr>
              <w:jc w:val="both"/>
              <w:rPr>
                <w:lang w:val="en-US"/>
              </w:rPr>
            </w:pPr>
            <w:r>
              <w:rPr>
                <w:lang w:val="en-US"/>
              </w:rPr>
              <w:t>Commodities needed</w:t>
            </w:r>
          </w:p>
        </w:tc>
      </w:tr>
      <w:tr w:rsidR="00BA1709" w14:paraId="191CB61D" w14:textId="77777777" w:rsidTr="00214FCE">
        <w:tc>
          <w:tcPr>
            <w:tcW w:w="3605" w:type="pct"/>
          </w:tcPr>
          <w:p w14:paraId="64F695C5" w14:textId="77777777" w:rsidR="00A430A5" w:rsidRDefault="00A430A5" w:rsidP="00A430A5">
            <w:pPr>
              <w:ind w:left="720"/>
              <w:jc w:val="both"/>
              <w:rPr>
                <w:lang w:val="en-US"/>
              </w:rPr>
            </w:pPr>
          </w:p>
          <w:p w14:paraId="77A7FF81" w14:textId="0F5903E1" w:rsidR="00A430A5" w:rsidRDefault="00A430A5" w:rsidP="00A430A5">
            <w:pPr>
              <w:ind w:left="720"/>
              <w:jc w:val="both"/>
              <w:rPr>
                <w:lang w:val="en-US"/>
              </w:rPr>
            </w:pPr>
            <w:r w:rsidRPr="00D916C2">
              <w:rPr>
                <w:lang w:val="en-US"/>
              </w:rPr>
              <w:t>Health education to women, their husband and mother-in-law</w:t>
            </w:r>
            <w:r>
              <w:rPr>
                <w:lang w:val="en-US"/>
              </w:rPr>
              <w:t>:</w:t>
            </w:r>
          </w:p>
          <w:p w14:paraId="0301EA6F" w14:textId="77777777" w:rsidR="00A430A5" w:rsidRDefault="00A430A5" w:rsidP="00A430A5">
            <w:pPr>
              <w:pStyle w:val="ListParagraph"/>
              <w:numPr>
                <w:ilvl w:val="0"/>
                <w:numId w:val="8"/>
              </w:numPr>
              <w:jc w:val="both"/>
              <w:rPr>
                <w:lang w:val="en-US"/>
              </w:rPr>
            </w:pPr>
            <w:r w:rsidRPr="00D916C2">
              <w:rPr>
                <w:lang w:val="en-US"/>
              </w:rPr>
              <w:t>To increase awareness on benefits of family planning and birth spacing starting from pregnancy period and postpartum, within 6 months after child births.</w:t>
            </w:r>
          </w:p>
          <w:p w14:paraId="7B8B4D75" w14:textId="77777777" w:rsidR="00A430A5" w:rsidRDefault="00A430A5" w:rsidP="00A430A5">
            <w:pPr>
              <w:pStyle w:val="ListParagraph"/>
              <w:numPr>
                <w:ilvl w:val="0"/>
                <w:numId w:val="8"/>
              </w:numPr>
              <w:jc w:val="both"/>
              <w:rPr>
                <w:lang w:val="en-US"/>
              </w:rPr>
            </w:pPr>
            <w:r>
              <w:rPr>
                <w:lang w:val="en-US"/>
              </w:rPr>
              <w:t>Counselling about the contraceptive methods and informed choice about family planning</w:t>
            </w:r>
          </w:p>
          <w:p w14:paraId="2A2776FF" w14:textId="77777777" w:rsidR="00A430A5" w:rsidRDefault="00A430A5" w:rsidP="00A430A5">
            <w:pPr>
              <w:pStyle w:val="ListParagraph"/>
              <w:numPr>
                <w:ilvl w:val="0"/>
                <w:numId w:val="8"/>
              </w:numPr>
              <w:jc w:val="both"/>
              <w:rPr>
                <w:lang w:val="en-US"/>
              </w:rPr>
            </w:pPr>
            <w:r>
              <w:rPr>
                <w:lang w:val="en-US"/>
              </w:rPr>
              <w:t>Family planning and human rights</w:t>
            </w:r>
          </w:p>
          <w:p w14:paraId="16E0BCFB" w14:textId="77777777" w:rsidR="00BA1709" w:rsidRDefault="00BA1709" w:rsidP="00BA1709">
            <w:pPr>
              <w:jc w:val="both"/>
              <w:rPr>
                <w:lang w:val="en-US"/>
              </w:rPr>
            </w:pPr>
          </w:p>
        </w:tc>
        <w:tc>
          <w:tcPr>
            <w:tcW w:w="1395" w:type="pct"/>
          </w:tcPr>
          <w:p w14:paraId="41565A85" w14:textId="77777777" w:rsidR="00A430A5" w:rsidRDefault="00A430A5" w:rsidP="00BA1709">
            <w:pPr>
              <w:jc w:val="both"/>
              <w:rPr>
                <w:lang w:val="en-US"/>
              </w:rPr>
            </w:pPr>
          </w:p>
          <w:p w14:paraId="209E29E9" w14:textId="62DC87E5" w:rsidR="00BA1709" w:rsidRDefault="00A430A5" w:rsidP="00BA1709">
            <w:pPr>
              <w:jc w:val="both"/>
              <w:rPr>
                <w:lang w:val="en-US"/>
              </w:rPr>
            </w:pPr>
            <w:r>
              <w:rPr>
                <w:lang w:val="en-US"/>
              </w:rPr>
              <w:t>Job aids</w:t>
            </w:r>
          </w:p>
          <w:p w14:paraId="46BE99BD" w14:textId="2DD2A524" w:rsidR="00A430A5" w:rsidRDefault="00A430A5" w:rsidP="00BA1709">
            <w:pPr>
              <w:jc w:val="both"/>
              <w:rPr>
                <w:lang w:val="en-US"/>
              </w:rPr>
            </w:pPr>
            <w:r>
              <w:rPr>
                <w:lang w:val="en-US"/>
              </w:rPr>
              <w:t>Counselling, health education and promotion materials</w:t>
            </w:r>
          </w:p>
        </w:tc>
      </w:tr>
      <w:tr w:rsidR="00E801FF" w14:paraId="5219645B" w14:textId="77777777" w:rsidTr="00214FCE">
        <w:tc>
          <w:tcPr>
            <w:tcW w:w="3605" w:type="pct"/>
          </w:tcPr>
          <w:p w14:paraId="7D4D5A10" w14:textId="77777777" w:rsidR="00E801FF" w:rsidRDefault="00E801FF" w:rsidP="00A430A5">
            <w:pPr>
              <w:pStyle w:val="ListParagraph"/>
              <w:jc w:val="both"/>
              <w:rPr>
                <w:lang w:val="en-US"/>
              </w:rPr>
            </w:pPr>
          </w:p>
          <w:p w14:paraId="2991AFAE" w14:textId="0FD16812" w:rsidR="00E801FF" w:rsidRPr="003A4C83" w:rsidRDefault="00E801FF" w:rsidP="008C4E64">
            <w:pPr>
              <w:pStyle w:val="ListParagraph"/>
              <w:numPr>
                <w:ilvl w:val="0"/>
                <w:numId w:val="1"/>
              </w:numPr>
              <w:jc w:val="both"/>
              <w:rPr>
                <w:b/>
                <w:bCs/>
                <w:lang w:val="en-US"/>
              </w:rPr>
            </w:pPr>
            <w:r w:rsidRPr="003A4C83">
              <w:rPr>
                <w:b/>
                <w:bCs/>
                <w:lang w:val="en-US"/>
              </w:rPr>
              <w:t xml:space="preserve">Referral for family planning to healthcare facility by FCHVs </w:t>
            </w:r>
          </w:p>
          <w:p w14:paraId="7D8330D3" w14:textId="3090441C" w:rsidR="00E801FF" w:rsidRPr="00A430A5" w:rsidRDefault="00E801FF" w:rsidP="00A430A5">
            <w:pPr>
              <w:pStyle w:val="ListParagraph"/>
              <w:jc w:val="both"/>
              <w:rPr>
                <w:lang w:val="en-US"/>
              </w:rPr>
            </w:pPr>
          </w:p>
        </w:tc>
        <w:tc>
          <w:tcPr>
            <w:tcW w:w="1395" w:type="pct"/>
            <w:vMerge w:val="restart"/>
          </w:tcPr>
          <w:p w14:paraId="3CB53903" w14:textId="77777777" w:rsidR="00E801FF" w:rsidRDefault="00E801FF" w:rsidP="00BA1709">
            <w:pPr>
              <w:jc w:val="both"/>
              <w:rPr>
                <w:lang w:val="en-US"/>
              </w:rPr>
            </w:pPr>
          </w:p>
          <w:p w14:paraId="0FBE55F7" w14:textId="77777777" w:rsidR="00E801FF" w:rsidRDefault="00E801FF" w:rsidP="008C4E64">
            <w:pPr>
              <w:jc w:val="both"/>
              <w:rPr>
                <w:lang w:val="en-US"/>
              </w:rPr>
            </w:pPr>
          </w:p>
          <w:p w14:paraId="2AAAED7A" w14:textId="77777777" w:rsidR="00E801FF" w:rsidRDefault="00E801FF" w:rsidP="008C4E64">
            <w:pPr>
              <w:jc w:val="both"/>
              <w:rPr>
                <w:lang w:val="en-US"/>
              </w:rPr>
            </w:pPr>
          </w:p>
          <w:p w14:paraId="2CF51AFF" w14:textId="4924F857" w:rsidR="00E801FF" w:rsidRDefault="00E801FF" w:rsidP="008C4E64">
            <w:pPr>
              <w:jc w:val="both"/>
              <w:rPr>
                <w:lang w:val="en-US"/>
              </w:rPr>
            </w:pPr>
            <w:r>
              <w:rPr>
                <w:lang w:val="en-US"/>
              </w:rPr>
              <w:t>PPFP flyers</w:t>
            </w:r>
          </w:p>
        </w:tc>
      </w:tr>
      <w:tr w:rsidR="00E801FF" w14:paraId="73542678" w14:textId="77777777" w:rsidTr="00214FCE">
        <w:tc>
          <w:tcPr>
            <w:tcW w:w="3605" w:type="pct"/>
          </w:tcPr>
          <w:p w14:paraId="5EA1410F" w14:textId="265309A5" w:rsidR="00E801FF" w:rsidRPr="001722A6" w:rsidRDefault="00E801FF" w:rsidP="001722A6">
            <w:pPr>
              <w:ind w:left="720"/>
              <w:jc w:val="both"/>
              <w:rPr>
                <w:lang w:val="en-US"/>
              </w:rPr>
            </w:pPr>
            <w:r>
              <w:rPr>
                <w:lang w:val="en-US"/>
              </w:rPr>
              <w:t>Female community health volunteers do home visit every month. FCHVs will distribute flyers about PPFP and will refer the eligible women willing to adopt family planning to nearby healthcare facility for further counselling and service.</w:t>
            </w:r>
          </w:p>
          <w:p w14:paraId="332BC7FB" w14:textId="77777777" w:rsidR="00E801FF" w:rsidRDefault="00E801FF" w:rsidP="00BA1709">
            <w:pPr>
              <w:jc w:val="both"/>
              <w:rPr>
                <w:lang w:val="en-US"/>
              </w:rPr>
            </w:pPr>
          </w:p>
        </w:tc>
        <w:tc>
          <w:tcPr>
            <w:tcW w:w="1395" w:type="pct"/>
            <w:vMerge/>
          </w:tcPr>
          <w:p w14:paraId="31A3C89E" w14:textId="79E577C1" w:rsidR="00E801FF" w:rsidRDefault="00E801FF" w:rsidP="008C4E64">
            <w:pPr>
              <w:jc w:val="both"/>
              <w:rPr>
                <w:lang w:val="en-US"/>
              </w:rPr>
            </w:pPr>
          </w:p>
        </w:tc>
      </w:tr>
      <w:tr w:rsidR="00E801FF" w14:paraId="2D897766" w14:textId="77777777" w:rsidTr="00214FCE">
        <w:tc>
          <w:tcPr>
            <w:tcW w:w="3605" w:type="pct"/>
          </w:tcPr>
          <w:p w14:paraId="7A7C1BAB" w14:textId="77777777" w:rsidR="00E801FF" w:rsidRDefault="00E801FF" w:rsidP="001722A6">
            <w:pPr>
              <w:pStyle w:val="ListParagraph"/>
              <w:jc w:val="both"/>
              <w:rPr>
                <w:lang w:val="en-US"/>
              </w:rPr>
            </w:pPr>
          </w:p>
          <w:p w14:paraId="068DA5C1" w14:textId="031C9490" w:rsidR="00E801FF" w:rsidRPr="003A4C83" w:rsidRDefault="00E801FF" w:rsidP="001722A6">
            <w:pPr>
              <w:pStyle w:val="ListParagraph"/>
              <w:numPr>
                <w:ilvl w:val="0"/>
                <w:numId w:val="1"/>
              </w:numPr>
              <w:jc w:val="both"/>
              <w:rPr>
                <w:b/>
                <w:bCs/>
                <w:lang w:val="en-US"/>
              </w:rPr>
            </w:pPr>
            <w:r w:rsidRPr="003A4C83">
              <w:rPr>
                <w:b/>
                <w:bCs/>
                <w:lang w:val="en-US"/>
              </w:rPr>
              <w:t>Intervention at Healthcare facility</w:t>
            </w:r>
          </w:p>
          <w:p w14:paraId="7F6FCE70" w14:textId="159EC238" w:rsidR="00E801FF" w:rsidRPr="001722A6" w:rsidRDefault="00E801FF" w:rsidP="001722A6">
            <w:pPr>
              <w:pStyle w:val="ListParagraph"/>
              <w:jc w:val="both"/>
              <w:rPr>
                <w:lang w:val="en-US"/>
              </w:rPr>
            </w:pPr>
          </w:p>
        </w:tc>
        <w:tc>
          <w:tcPr>
            <w:tcW w:w="1395" w:type="pct"/>
            <w:vMerge w:val="restart"/>
          </w:tcPr>
          <w:p w14:paraId="3E9544E6" w14:textId="33F80AC4" w:rsidR="00E801FF" w:rsidRDefault="00E801FF" w:rsidP="001722A6">
            <w:pPr>
              <w:jc w:val="both"/>
              <w:rPr>
                <w:lang w:val="en-US"/>
              </w:rPr>
            </w:pPr>
          </w:p>
          <w:p w14:paraId="4DC1E36F" w14:textId="77777777" w:rsidR="00E801FF" w:rsidRDefault="00E801FF" w:rsidP="001722A6">
            <w:pPr>
              <w:jc w:val="both"/>
              <w:rPr>
                <w:lang w:val="en-US"/>
              </w:rPr>
            </w:pPr>
          </w:p>
          <w:p w14:paraId="108B49F7" w14:textId="77777777" w:rsidR="00E801FF" w:rsidRDefault="00E801FF" w:rsidP="001722A6">
            <w:pPr>
              <w:jc w:val="both"/>
              <w:rPr>
                <w:lang w:val="en-US"/>
              </w:rPr>
            </w:pPr>
          </w:p>
          <w:p w14:paraId="28CE7510" w14:textId="77777777" w:rsidR="00E801FF" w:rsidRDefault="00E801FF" w:rsidP="001722A6">
            <w:pPr>
              <w:jc w:val="both"/>
              <w:rPr>
                <w:lang w:val="en-US"/>
              </w:rPr>
            </w:pPr>
          </w:p>
          <w:p w14:paraId="104389A0" w14:textId="136DAD9F" w:rsidR="00E801FF" w:rsidRDefault="00E801FF" w:rsidP="001722A6">
            <w:pPr>
              <w:jc w:val="both"/>
              <w:rPr>
                <w:lang w:val="en-US"/>
              </w:rPr>
            </w:pPr>
            <w:r>
              <w:rPr>
                <w:lang w:val="en-US"/>
              </w:rPr>
              <w:t>Decision making aids for clients</w:t>
            </w:r>
          </w:p>
          <w:p w14:paraId="0A0368B7" w14:textId="77777777" w:rsidR="00E801FF" w:rsidRDefault="00E801FF" w:rsidP="001722A6">
            <w:pPr>
              <w:jc w:val="both"/>
              <w:rPr>
                <w:lang w:val="en-US"/>
              </w:rPr>
            </w:pPr>
            <w:r>
              <w:rPr>
                <w:lang w:val="en-US"/>
              </w:rPr>
              <w:t>Full range of contraceptive methods available in healthcare facility</w:t>
            </w:r>
          </w:p>
          <w:p w14:paraId="3FD4E0B0" w14:textId="77777777" w:rsidR="00E801FF" w:rsidRDefault="00E801FF" w:rsidP="001722A6">
            <w:pPr>
              <w:jc w:val="both"/>
              <w:rPr>
                <w:lang w:val="en-US"/>
              </w:rPr>
            </w:pPr>
          </w:p>
          <w:p w14:paraId="7F4FA568" w14:textId="335B6DD8" w:rsidR="00E801FF" w:rsidRDefault="00E801FF" w:rsidP="001722A6">
            <w:pPr>
              <w:jc w:val="both"/>
              <w:rPr>
                <w:lang w:val="en-US"/>
              </w:rPr>
            </w:pPr>
            <w:r>
              <w:rPr>
                <w:lang w:val="en-US"/>
              </w:rPr>
              <w:t>Appropriate surgical theatre and equipment available in district hospital</w:t>
            </w:r>
          </w:p>
        </w:tc>
      </w:tr>
      <w:tr w:rsidR="00E801FF" w14:paraId="73A17721" w14:textId="77777777" w:rsidTr="00214FCE">
        <w:tc>
          <w:tcPr>
            <w:tcW w:w="3605" w:type="pct"/>
          </w:tcPr>
          <w:p w14:paraId="54B29E49" w14:textId="5BE28931" w:rsidR="00E801FF" w:rsidRDefault="00846551" w:rsidP="001722A6">
            <w:pPr>
              <w:ind w:left="720"/>
              <w:jc w:val="both"/>
              <w:rPr>
                <w:lang w:val="en-US"/>
              </w:rPr>
            </w:pPr>
            <w:r>
              <w:rPr>
                <w:lang w:val="en-US"/>
              </w:rPr>
              <w:t>All</w:t>
            </w:r>
            <w:r w:rsidR="00E801FF">
              <w:rPr>
                <w:lang w:val="en-US"/>
              </w:rPr>
              <w:t xml:space="preserve"> the above plus:</w:t>
            </w:r>
          </w:p>
          <w:p w14:paraId="636F39B9" w14:textId="77777777" w:rsidR="00E801FF" w:rsidRDefault="00E801FF" w:rsidP="001722A6">
            <w:pPr>
              <w:pStyle w:val="ListParagraph"/>
              <w:numPr>
                <w:ilvl w:val="0"/>
                <w:numId w:val="9"/>
              </w:numPr>
              <w:jc w:val="both"/>
              <w:rPr>
                <w:lang w:val="en-US"/>
              </w:rPr>
            </w:pPr>
            <w:r>
              <w:rPr>
                <w:lang w:val="en-US"/>
              </w:rPr>
              <w:t>Counselling and provision of full range of family planning methods</w:t>
            </w:r>
          </w:p>
          <w:p w14:paraId="3D065AEE" w14:textId="77777777" w:rsidR="00E801FF" w:rsidRDefault="00E801FF" w:rsidP="001722A6">
            <w:pPr>
              <w:pStyle w:val="ListParagraph"/>
              <w:numPr>
                <w:ilvl w:val="0"/>
                <w:numId w:val="9"/>
              </w:numPr>
              <w:jc w:val="both"/>
              <w:rPr>
                <w:lang w:val="en-US"/>
              </w:rPr>
            </w:pPr>
            <w:r>
              <w:rPr>
                <w:lang w:val="en-US"/>
              </w:rPr>
              <w:t>Counselling on STIs and HIV/AIDS protection</w:t>
            </w:r>
          </w:p>
          <w:p w14:paraId="37DB2571" w14:textId="77777777" w:rsidR="00E801FF" w:rsidRDefault="00E801FF" w:rsidP="001722A6">
            <w:pPr>
              <w:pStyle w:val="ListParagraph"/>
              <w:numPr>
                <w:ilvl w:val="0"/>
                <w:numId w:val="9"/>
              </w:numPr>
              <w:jc w:val="both"/>
              <w:rPr>
                <w:lang w:val="en-US"/>
              </w:rPr>
            </w:pPr>
            <w:r>
              <w:rPr>
                <w:lang w:val="en-US"/>
              </w:rPr>
              <w:t>Screening for breast self-examination</w:t>
            </w:r>
          </w:p>
          <w:p w14:paraId="6D3836BE" w14:textId="77777777" w:rsidR="00E801FF" w:rsidRDefault="00E801FF" w:rsidP="001722A6">
            <w:pPr>
              <w:pStyle w:val="ListParagraph"/>
              <w:numPr>
                <w:ilvl w:val="0"/>
                <w:numId w:val="9"/>
              </w:numPr>
              <w:jc w:val="both"/>
              <w:rPr>
                <w:lang w:val="en-US"/>
              </w:rPr>
            </w:pPr>
            <w:r>
              <w:rPr>
                <w:lang w:val="en-US"/>
              </w:rPr>
              <w:t>Management or referral of the problems</w:t>
            </w:r>
          </w:p>
          <w:p w14:paraId="2098F6EF" w14:textId="77777777" w:rsidR="00E801FF" w:rsidRPr="001722A6" w:rsidRDefault="00E801FF" w:rsidP="001722A6">
            <w:pPr>
              <w:ind w:left="720"/>
              <w:jc w:val="both"/>
              <w:rPr>
                <w:lang w:val="en-US"/>
              </w:rPr>
            </w:pPr>
            <w:r w:rsidRPr="001722A6">
              <w:rPr>
                <w:lang w:val="en-US"/>
              </w:rPr>
              <w:t>Interventions at referral facility (district hospital)</w:t>
            </w:r>
          </w:p>
          <w:p w14:paraId="2745F57C" w14:textId="0BD7E259" w:rsidR="00E801FF" w:rsidRPr="008C4E64" w:rsidRDefault="00846551" w:rsidP="001722A6">
            <w:pPr>
              <w:ind w:left="720"/>
              <w:jc w:val="both"/>
              <w:rPr>
                <w:lang w:val="en-US"/>
              </w:rPr>
            </w:pPr>
            <w:r w:rsidRPr="008C4E64">
              <w:rPr>
                <w:lang w:val="en-US"/>
              </w:rPr>
              <w:t>All</w:t>
            </w:r>
            <w:r w:rsidR="00E801FF" w:rsidRPr="008C4E64">
              <w:rPr>
                <w:lang w:val="en-US"/>
              </w:rPr>
              <w:t xml:space="preserve"> the above plus:</w:t>
            </w:r>
          </w:p>
          <w:p w14:paraId="41E7548A" w14:textId="77777777" w:rsidR="00E801FF" w:rsidRDefault="00E801FF" w:rsidP="001722A6">
            <w:pPr>
              <w:pStyle w:val="ListParagraph"/>
              <w:numPr>
                <w:ilvl w:val="0"/>
                <w:numId w:val="10"/>
              </w:numPr>
              <w:jc w:val="both"/>
              <w:rPr>
                <w:lang w:val="en-US"/>
              </w:rPr>
            </w:pPr>
            <w:r>
              <w:rPr>
                <w:lang w:val="en-US"/>
              </w:rPr>
              <w:t>Treatment of medication conditions, side effects and complications</w:t>
            </w:r>
          </w:p>
          <w:p w14:paraId="62A2F857" w14:textId="77777777" w:rsidR="00E801FF" w:rsidRDefault="00E801FF" w:rsidP="001722A6">
            <w:pPr>
              <w:pStyle w:val="ListParagraph"/>
              <w:numPr>
                <w:ilvl w:val="0"/>
                <w:numId w:val="10"/>
              </w:numPr>
              <w:jc w:val="both"/>
              <w:rPr>
                <w:lang w:val="en-US"/>
              </w:rPr>
            </w:pPr>
            <w:r>
              <w:rPr>
                <w:lang w:val="en-US"/>
              </w:rPr>
              <w:t>Management of methods of choices if not provided at healthcare facility (sterilization, removal of implants, difficult removal of devices)</w:t>
            </w:r>
          </w:p>
          <w:p w14:paraId="7D4AFE3C" w14:textId="77777777" w:rsidR="00E801FF" w:rsidRDefault="00E801FF" w:rsidP="001722A6">
            <w:pPr>
              <w:ind w:left="720"/>
              <w:jc w:val="both"/>
              <w:rPr>
                <w:lang w:val="en-US"/>
              </w:rPr>
            </w:pPr>
          </w:p>
        </w:tc>
        <w:tc>
          <w:tcPr>
            <w:tcW w:w="1395" w:type="pct"/>
            <w:vMerge/>
          </w:tcPr>
          <w:p w14:paraId="410839E2" w14:textId="11193CF0" w:rsidR="00E801FF" w:rsidRDefault="00E801FF" w:rsidP="001722A6">
            <w:pPr>
              <w:jc w:val="both"/>
              <w:rPr>
                <w:lang w:val="en-US"/>
              </w:rPr>
            </w:pPr>
          </w:p>
        </w:tc>
      </w:tr>
    </w:tbl>
    <w:p w14:paraId="62C771C5" w14:textId="77777777" w:rsidR="00BA1709" w:rsidRPr="00BA1709" w:rsidRDefault="00BA1709" w:rsidP="00BA1709">
      <w:pPr>
        <w:jc w:val="both"/>
        <w:rPr>
          <w:lang w:val="en-US"/>
        </w:rPr>
      </w:pPr>
    </w:p>
    <w:p w14:paraId="2B83CDFD" w14:textId="06BEFA99" w:rsidR="005F73F0" w:rsidRDefault="0083580D">
      <w:pPr>
        <w:rPr>
          <w:lang w:val="en-US"/>
        </w:rPr>
      </w:pPr>
      <w:r>
        <w:rPr>
          <w:lang w:val="en-US"/>
        </w:rPr>
        <w:t xml:space="preserve"> </w:t>
      </w:r>
    </w:p>
    <w:p w14:paraId="1D12D7F1" w14:textId="3CBE0247" w:rsidR="003E6ADB" w:rsidRDefault="005A6BA2">
      <w:pPr>
        <w:rPr>
          <w:lang w:val="en-US"/>
        </w:rPr>
      </w:pPr>
      <w:r>
        <w:rPr>
          <w:lang w:val="en-US"/>
        </w:rPr>
        <w:t>Indicators</w:t>
      </w:r>
    </w:p>
    <w:p w14:paraId="606A214D" w14:textId="2B38C65F" w:rsidR="005A6BA2" w:rsidRDefault="005A6BA2" w:rsidP="005A6BA2">
      <w:pPr>
        <w:ind w:left="720"/>
        <w:rPr>
          <w:lang w:val="en-US"/>
        </w:rPr>
      </w:pPr>
      <w:r>
        <w:rPr>
          <w:lang w:val="en-US"/>
        </w:rPr>
        <w:t>Contraceptive prevalence rate</w:t>
      </w:r>
    </w:p>
    <w:p w14:paraId="3C1EF537" w14:textId="3E9C978F" w:rsidR="005A6BA2" w:rsidRDefault="005A6BA2" w:rsidP="005A6BA2">
      <w:pPr>
        <w:ind w:left="720"/>
        <w:rPr>
          <w:lang w:val="en-US"/>
        </w:rPr>
      </w:pPr>
      <w:r>
        <w:rPr>
          <w:lang w:val="en-US"/>
        </w:rPr>
        <w:t xml:space="preserve">Unmet need for family planning </w:t>
      </w:r>
    </w:p>
    <w:p w14:paraId="186F1168" w14:textId="7DC0D408" w:rsidR="005A6BA2" w:rsidRDefault="005A6BA2" w:rsidP="005A6BA2">
      <w:pPr>
        <w:ind w:left="720"/>
        <w:rPr>
          <w:lang w:val="en-US"/>
        </w:rPr>
      </w:pPr>
      <w:r>
        <w:rPr>
          <w:lang w:val="en-US"/>
        </w:rPr>
        <w:t>Reduce unintended pregnancy</w:t>
      </w:r>
    </w:p>
    <w:p w14:paraId="18EE9D00" w14:textId="1509CCD0" w:rsidR="00973811" w:rsidRDefault="00973811" w:rsidP="005A6BA2">
      <w:pPr>
        <w:ind w:left="720"/>
        <w:rPr>
          <w:lang w:val="en-US"/>
        </w:rPr>
      </w:pPr>
    </w:p>
    <w:p w14:paraId="340309CD" w14:textId="739BC6D3" w:rsidR="00973811" w:rsidRDefault="00973811" w:rsidP="005A6BA2">
      <w:pPr>
        <w:ind w:left="720"/>
        <w:rPr>
          <w:lang w:val="en-US"/>
        </w:rPr>
      </w:pPr>
    </w:p>
    <w:p w14:paraId="3A278630" w14:textId="1953AAE5" w:rsidR="00973811" w:rsidRDefault="00973811" w:rsidP="005A6BA2">
      <w:pPr>
        <w:ind w:left="720"/>
        <w:rPr>
          <w:lang w:val="en-US"/>
        </w:rPr>
      </w:pPr>
    </w:p>
    <w:p w14:paraId="3673126F" w14:textId="77777777" w:rsidR="007708EA" w:rsidRDefault="007708EA" w:rsidP="007708EA">
      <w:pPr>
        <w:tabs>
          <w:tab w:val="left" w:pos="142"/>
        </w:tabs>
        <w:ind w:left="-851" w:right="-543" w:firstLine="851"/>
      </w:pPr>
      <w:r>
        <w:rPr>
          <w:noProof/>
        </w:rPr>
        <w:drawing>
          <wp:inline distT="0" distB="0" distL="0" distR="0" wp14:anchorId="15B10D5A" wp14:editId="53C816D4">
            <wp:extent cx="6099858" cy="3596623"/>
            <wp:effectExtent l="0" t="0" r="0" b="0"/>
            <wp:docPr id="2015964424" name="Picture 1" descr="A page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964424" name="Picture 1" descr="A page with text and image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51300" cy="3626954"/>
                    </a:xfrm>
                    <a:prstGeom prst="rect">
                      <a:avLst/>
                    </a:prstGeom>
                  </pic:spPr>
                </pic:pic>
              </a:graphicData>
            </a:graphic>
          </wp:inline>
        </w:drawing>
      </w:r>
    </w:p>
    <w:p w14:paraId="77970FD3" w14:textId="77777777" w:rsidR="007708EA" w:rsidRPr="00001E6D" w:rsidRDefault="007708EA" w:rsidP="007708EA"/>
    <w:p w14:paraId="79471A3E" w14:textId="37244B3E" w:rsidR="007708EA" w:rsidRPr="00001E6D" w:rsidRDefault="007708EA" w:rsidP="007708EA">
      <w:r>
        <w:rPr>
          <w:noProof/>
        </w:rPr>
        <w:lastRenderedPageBreak/>
        <w:drawing>
          <wp:inline distT="0" distB="0" distL="0" distR="0" wp14:anchorId="06675AAD" wp14:editId="6C960EF1">
            <wp:extent cx="6227180" cy="4128416"/>
            <wp:effectExtent l="0" t="0" r="0" b="0"/>
            <wp:docPr id="1719433842" name="Picture 3"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433842" name="Picture 3" descr="A close-up of a 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235253" cy="4133768"/>
                    </a:xfrm>
                    <a:prstGeom prst="rect">
                      <a:avLst/>
                    </a:prstGeom>
                  </pic:spPr>
                </pic:pic>
              </a:graphicData>
            </a:graphic>
          </wp:inline>
        </w:drawing>
      </w:r>
    </w:p>
    <w:p w14:paraId="37C6C1D2" w14:textId="77777777" w:rsidR="007708EA" w:rsidRDefault="007708EA" w:rsidP="007708EA"/>
    <w:p w14:paraId="5F067485" w14:textId="5C816F42" w:rsidR="007708EA" w:rsidRPr="00001E6D" w:rsidRDefault="007708EA" w:rsidP="007708EA"/>
    <w:p w14:paraId="22120E8C" w14:textId="77777777" w:rsidR="007708EA" w:rsidRDefault="007708EA" w:rsidP="00973811">
      <w:pPr>
        <w:rPr>
          <w:lang w:val="en-US"/>
        </w:rPr>
      </w:pPr>
    </w:p>
    <w:p w14:paraId="39CFC34C" w14:textId="27D7EFAA" w:rsidR="00973811" w:rsidRDefault="00973811" w:rsidP="00973811">
      <w:pPr>
        <w:rPr>
          <w:lang w:val="en-US"/>
        </w:rPr>
      </w:pPr>
      <w:r w:rsidRPr="00973811">
        <w:rPr>
          <w:lang w:val="en-US"/>
        </w:rPr>
        <w:t>Reference</w:t>
      </w:r>
      <w:r>
        <w:rPr>
          <w:lang w:val="en-US"/>
        </w:rPr>
        <w:t>s</w:t>
      </w:r>
      <w:r w:rsidRPr="00973811">
        <w:rPr>
          <w:lang w:val="en-US"/>
        </w:rPr>
        <w:t>:</w:t>
      </w:r>
    </w:p>
    <w:p w14:paraId="00F2636A" w14:textId="2C970F69" w:rsidR="00973811" w:rsidRDefault="00973811" w:rsidP="005A6BA2">
      <w:pPr>
        <w:ind w:left="720"/>
        <w:rPr>
          <w:lang w:val="en-US"/>
        </w:rPr>
      </w:pPr>
    </w:p>
    <w:p w14:paraId="40EA1C93" w14:textId="77777777" w:rsidR="006F6BC7" w:rsidRPr="006F6BC7" w:rsidRDefault="006F6BC7" w:rsidP="006F6BC7">
      <w:pPr>
        <w:pStyle w:val="Bibliography"/>
        <w:rPr>
          <w:rFonts w:ascii="Calibri" w:cs="Calibri"/>
          <w:lang w:val="en-GB"/>
        </w:rPr>
      </w:pPr>
      <w:r>
        <w:rPr>
          <w:lang w:val="en-US"/>
        </w:rPr>
        <w:fldChar w:fldCharType="begin"/>
      </w:r>
      <w:r>
        <w:rPr>
          <w:lang w:val="en-US"/>
        </w:rPr>
        <w:instrText xml:space="preserve"> ADDIN ZOTERO_BIBL {"uncited":[],"omitted":[],"custom":[]} CSL_BIBLIOGRAPHY </w:instrText>
      </w:r>
      <w:r>
        <w:rPr>
          <w:lang w:val="en-US"/>
        </w:rPr>
        <w:fldChar w:fldCharType="separate"/>
      </w:r>
      <w:r w:rsidRPr="006F6BC7">
        <w:rPr>
          <w:rFonts w:ascii="Calibri" w:cs="Calibri"/>
          <w:lang w:val="en-GB"/>
        </w:rPr>
        <w:t xml:space="preserve">Bansode, O. M., Sarao, M. S., &amp; Cooper, D. B. (2022). Contraception. In </w:t>
      </w:r>
      <w:r w:rsidRPr="006F6BC7">
        <w:rPr>
          <w:rFonts w:ascii="Calibri" w:cs="Calibri"/>
          <w:i/>
          <w:iCs/>
          <w:lang w:val="en-GB"/>
        </w:rPr>
        <w:t>StatPearls</w:t>
      </w:r>
      <w:r w:rsidRPr="006F6BC7">
        <w:rPr>
          <w:rFonts w:ascii="Calibri" w:cs="Calibri"/>
          <w:lang w:val="en-GB"/>
        </w:rPr>
        <w:t>. StatPearls Publishing. http://www.ncbi.nlm.nih.gov/books/NBK536949/</w:t>
      </w:r>
    </w:p>
    <w:p w14:paraId="7057091E" w14:textId="77777777" w:rsidR="006F6BC7" w:rsidRPr="006F6BC7" w:rsidRDefault="006F6BC7" w:rsidP="006F6BC7">
      <w:pPr>
        <w:pStyle w:val="Bibliography"/>
        <w:rPr>
          <w:rFonts w:ascii="Calibri" w:cs="Calibri"/>
          <w:lang w:val="en-GB"/>
        </w:rPr>
      </w:pPr>
      <w:r w:rsidRPr="006F6BC7">
        <w:rPr>
          <w:rFonts w:ascii="Calibri" w:cs="Calibri"/>
          <w:i/>
          <w:iCs/>
          <w:lang w:val="en-GB"/>
        </w:rPr>
        <w:t>Contraception</w:t>
      </w:r>
      <w:r w:rsidRPr="006F6BC7">
        <w:rPr>
          <w:rFonts w:ascii="Calibri" w:cs="Calibri"/>
          <w:lang w:val="en-GB"/>
        </w:rPr>
        <w:t>. (n.d.). Retrieved 9 September 2022, from https://www.who.int/health-topics/contraception</w:t>
      </w:r>
    </w:p>
    <w:p w14:paraId="69CA76C4" w14:textId="08833690" w:rsidR="00973811" w:rsidRPr="003E6ADB" w:rsidRDefault="006F6BC7" w:rsidP="005A6BA2">
      <w:pPr>
        <w:ind w:left="720"/>
        <w:rPr>
          <w:lang w:val="en-US"/>
        </w:rPr>
      </w:pPr>
      <w:r>
        <w:rPr>
          <w:lang w:val="en-US"/>
        </w:rPr>
        <w:fldChar w:fldCharType="end"/>
      </w:r>
    </w:p>
    <w:sectPr w:rsidR="00973811" w:rsidRPr="003E6ADB" w:rsidSect="0037067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158777" w14:textId="77777777" w:rsidR="00441E92" w:rsidRDefault="00441E92" w:rsidP="00561874">
      <w:r>
        <w:separator/>
      </w:r>
    </w:p>
  </w:endnote>
  <w:endnote w:type="continuationSeparator" w:id="0">
    <w:p w14:paraId="179448DA" w14:textId="77777777" w:rsidR="00441E92" w:rsidRDefault="00441E92" w:rsidP="00561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Mangal">
    <w:panose1 w:val="02040503050203030202"/>
    <w:charset w:val="01"/>
    <w:family w:val="roman"/>
    <w:pitch w:val="variable"/>
    <w:sig w:usb0="0000A003" w:usb1="00000000" w:usb2="00000000" w:usb3="00000000" w:csb0="00000001" w:csb1="00000000"/>
  </w:font>
  <w:font w:name="PoppinsSemiBold">
    <w:altName w:val="Cambria"/>
    <w:panose1 w:val="020B0604020202020204"/>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6799770"/>
      <w:docPartObj>
        <w:docPartGallery w:val="Page Numbers (Bottom of Page)"/>
        <w:docPartUnique/>
      </w:docPartObj>
    </w:sdtPr>
    <w:sdtContent>
      <w:p w14:paraId="3064E204" w14:textId="060B08B3" w:rsidR="00FA4840" w:rsidRDefault="00FA4840" w:rsidP="00720A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BB9C37" w14:textId="77777777" w:rsidR="00FA4840" w:rsidRDefault="00FA4840" w:rsidP="00FA484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77848508"/>
      <w:docPartObj>
        <w:docPartGallery w:val="Page Numbers (Bottom of Page)"/>
        <w:docPartUnique/>
      </w:docPartObj>
    </w:sdtPr>
    <w:sdtContent>
      <w:p w14:paraId="70D27A8E" w14:textId="7EC9CDF9" w:rsidR="00FA4840" w:rsidRDefault="00FA4840" w:rsidP="00720A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FC9AFC" w14:textId="77777777" w:rsidR="00FA4840" w:rsidRDefault="00FA4840" w:rsidP="00FA484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57F085" w14:textId="77777777" w:rsidR="00441E92" w:rsidRDefault="00441E92" w:rsidP="00561874">
      <w:r>
        <w:separator/>
      </w:r>
    </w:p>
  </w:footnote>
  <w:footnote w:type="continuationSeparator" w:id="0">
    <w:p w14:paraId="74D831D4" w14:textId="77777777" w:rsidR="00441E92" w:rsidRDefault="00441E92" w:rsidP="005618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A716A"/>
    <w:multiLevelType w:val="hybridMultilevel"/>
    <w:tmpl w:val="94586CC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58B58FA"/>
    <w:multiLevelType w:val="hybridMultilevel"/>
    <w:tmpl w:val="4F9C7AF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3D623A4"/>
    <w:multiLevelType w:val="hybridMultilevel"/>
    <w:tmpl w:val="E4C29392"/>
    <w:lvl w:ilvl="0" w:tplc="E0E42AF8">
      <w:start w:val="1"/>
      <w:numFmt w:val="bullet"/>
      <w:lvlText w:val="•"/>
      <w:lvlJc w:val="left"/>
      <w:pPr>
        <w:tabs>
          <w:tab w:val="num" w:pos="720"/>
        </w:tabs>
        <w:ind w:left="720" w:hanging="360"/>
      </w:pPr>
      <w:rPr>
        <w:rFonts w:ascii="Times New Roman" w:hAnsi="Times New Roman" w:hint="default"/>
      </w:rPr>
    </w:lvl>
    <w:lvl w:ilvl="1" w:tplc="FA2645F0" w:tentative="1">
      <w:start w:val="1"/>
      <w:numFmt w:val="bullet"/>
      <w:lvlText w:val="•"/>
      <w:lvlJc w:val="left"/>
      <w:pPr>
        <w:tabs>
          <w:tab w:val="num" w:pos="1440"/>
        </w:tabs>
        <w:ind w:left="1440" w:hanging="360"/>
      </w:pPr>
      <w:rPr>
        <w:rFonts w:ascii="Times New Roman" w:hAnsi="Times New Roman" w:hint="default"/>
      </w:rPr>
    </w:lvl>
    <w:lvl w:ilvl="2" w:tplc="9AEAA5A2" w:tentative="1">
      <w:start w:val="1"/>
      <w:numFmt w:val="bullet"/>
      <w:lvlText w:val="•"/>
      <w:lvlJc w:val="left"/>
      <w:pPr>
        <w:tabs>
          <w:tab w:val="num" w:pos="2160"/>
        </w:tabs>
        <w:ind w:left="2160" w:hanging="360"/>
      </w:pPr>
      <w:rPr>
        <w:rFonts w:ascii="Times New Roman" w:hAnsi="Times New Roman" w:hint="default"/>
      </w:rPr>
    </w:lvl>
    <w:lvl w:ilvl="3" w:tplc="CF745100" w:tentative="1">
      <w:start w:val="1"/>
      <w:numFmt w:val="bullet"/>
      <w:lvlText w:val="•"/>
      <w:lvlJc w:val="left"/>
      <w:pPr>
        <w:tabs>
          <w:tab w:val="num" w:pos="2880"/>
        </w:tabs>
        <w:ind w:left="2880" w:hanging="360"/>
      </w:pPr>
      <w:rPr>
        <w:rFonts w:ascii="Times New Roman" w:hAnsi="Times New Roman" w:hint="default"/>
      </w:rPr>
    </w:lvl>
    <w:lvl w:ilvl="4" w:tplc="C444E5AC" w:tentative="1">
      <w:start w:val="1"/>
      <w:numFmt w:val="bullet"/>
      <w:lvlText w:val="•"/>
      <w:lvlJc w:val="left"/>
      <w:pPr>
        <w:tabs>
          <w:tab w:val="num" w:pos="3600"/>
        </w:tabs>
        <w:ind w:left="3600" w:hanging="360"/>
      </w:pPr>
      <w:rPr>
        <w:rFonts w:ascii="Times New Roman" w:hAnsi="Times New Roman" w:hint="default"/>
      </w:rPr>
    </w:lvl>
    <w:lvl w:ilvl="5" w:tplc="80525926" w:tentative="1">
      <w:start w:val="1"/>
      <w:numFmt w:val="bullet"/>
      <w:lvlText w:val="•"/>
      <w:lvlJc w:val="left"/>
      <w:pPr>
        <w:tabs>
          <w:tab w:val="num" w:pos="4320"/>
        </w:tabs>
        <w:ind w:left="4320" w:hanging="360"/>
      </w:pPr>
      <w:rPr>
        <w:rFonts w:ascii="Times New Roman" w:hAnsi="Times New Roman" w:hint="default"/>
      </w:rPr>
    </w:lvl>
    <w:lvl w:ilvl="6" w:tplc="8E96BBE0" w:tentative="1">
      <w:start w:val="1"/>
      <w:numFmt w:val="bullet"/>
      <w:lvlText w:val="•"/>
      <w:lvlJc w:val="left"/>
      <w:pPr>
        <w:tabs>
          <w:tab w:val="num" w:pos="5040"/>
        </w:tabs>
        <w:ind w:left="5040" w:hanging="360"/>
      </w:pPr>
      <w:rPr>
        <w:rFonts w:ascii="Times New Roman" w:hAnsi="Times New Roman" w:hint="default"/>
      </w:rPr>
    </w:lvl>
    <w:lvl w:ilvl="7" w:tplc="2ECEDF36" w:tentative="1">
      <w:start w:val="1"/>
      <w:numFmt w:val="bullet"/>
      <w:lvlText w:val="•"/>
      <w:lvlJc w:val="left"/>
      <w:pPr>
        <w:tabs>
          <w:tab w:val="num" w:pos="5760"/>
        </w:tabs>
        <w:ind w:left="5760" w:hanging="360"/>
      </w:pPr>
      <w:rPr>
        <w:rFonts w:ascii="Times New Roman" w:hAnsi="Times New Roman" w:hint="default"/>
      </w:rPr>
    </w:lvl>
    <w:lvl w:ilvl="8" w:tplc="9D94A0B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5685AD5"/>
    <w:multiLevelType w:val="hybridMultilevel"/>
    <w:tmpl w:val="052CE5D8"/>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9051379"/>
    <w:multiLevelType w:val="hybridMultilevel"/>
    <w:tmpl w:val="53DA6A0C"/>
    <w:lvl w:ilvl="0" w:tplc="A0C2A70E">
      <w:start w:val="5"/>
      <w:numFmt w:val="bullet"/>
      <w:lvlText w:val="-"/>
      <w:lvlJc w:val="left"/>
      <w:pPr>
        <w:ind w:left="3960" w:hanging="360"/>
      </w:pPr>
      <w:rPr>
        <w:rFonts w:ascii="Calibri" w:eastAsiaTheme="minorEastAsia" w:hAnsi="Calibri" w:cs="Calibri" w:hint="default"/>
      </w:rPr>
    </w:lvl>
    <w:lvl w:ilvl="1" w:tplc="08090003" w:tentative="1">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1B647E0E"/>
    <w:multiLevelType w:val="hybridMultilevel"/>
    <w:tmpl w:val="CF7A3874"/>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1B6B06F1"/>
    <w:multiLevelType w:val="hybridMultilevel"/>
    <w:tmpl w:val="DB5620B4"/>
    <w:lvl w:ilvl="0" w:tplc="DF321CFE">
      <w:start w:val="1"/>
      <w:numFmt w:val="bullet"/>
      <w:lvlText w:val="•"/>
      <w:lvlJc w:val="left"/>
      <w:pPr>
        <w:tabs>
          <w:tab w:val="num" w:pos="1800"/>
        </w:tabs>
        <w:ind w:left="1800" w:hanging="360"/>
      </w:pPr>
      <w:rPr>
        <w:rFonts w:ascii="Times New Roman" w:hAnsi="Times New Roman" w:hint="default"/>
      </w:rPr>
    </w:lvl>
    <w:lvl w:ilvl="1" w:tplc="8B385284" w:tentative="1">
      <w:start w:val="1"/>
      <w:numFmt w:val="bullet"/>
      <w:lvlText w:val="•"/>
      <w:lvlJc w:val="left"/>
      <w:pPr>
        <w:tabs>
          <w:tab w:val="num" w:pos="2520"/>
        </w:tabs>
        <w:ind w:left="2520" w:hanging="360"/>
      </w:pPr>
      <w:rPr>
        <w:rFonts w:ascii="Times New Roman" w:hAnsi="Times New Roman" w:hint="default"/>
      </w:rPr>
    </w:lvl>
    <w:lvl w:ilvl="2" w:tplc="FAFA0112" w:tentative="1">
      <w:start w:val="1"/>
      <w:numFmt w:val="bullet"/>
      <w:lvlText w:val="•"/>
      <w:lvlJc w:val="left"/>
      <w:pPr>
        <w:tabs>
          <w:tab w:val="num" w:pos="3240"/>
        </w:tabs>
        <w:ind w:left="3240" w:hanging="360"/>
      </w:pPr>
      <w:rPr>
        <w:rFonts w:ascii="Times New Roman" w:hAnsi="Times New Roman" w:hint="default"/>
      </w:rPr>
    </w:lvl>
    <w:lvl w:ilvl="3" w:tplc="642437BA" w:tentative="1">
      <w:start w:val="1"/>
      <w:numFmt w:val="bullet"/>
      <w:lvlText w:val="•"/>
      <w:lvlJc w:val="left"/>
      <w:pPr>
        <w:tabs>
          <w:tab w:val="num" w:pos="3960"/>
        </w:tabs>
        <w:ind w:left="3960" w:hanging="360"/>
      </w:pPr>
      <w:rPr>
        <w:rFonts w:ascii="Times New Roman" w:hAnsi="Times New Roman" w:hint="default"/>
      </w:rPr>
    </w:lvl>
    <w:lvl w:ilvl="4" w:tplc="6C5A4552" w:tentative="1">
      <w:start w:val="1"/>
      <w:numFmt w:val="bullet"/>
      <w:lvlText w:val="•"/>
      <w:lvlJc w:val="left"/>
      <w:pPr>
        <w:tabs>
          <w:tab w:val="num" w:pos="4680"/>
        </w:tabs>
        <w:ind w:left="4680" w:hanging="360"/>
      </w:pPr>
      <w:rPr>
        <w:rFonts w:ascii="Times New Roman" w:hAnsi="Times New Roman" w:hint="default"/>
      </w:rPr>
    </w:lvl>
    <w:lvl w:ilvl="5" w:tplc="C496307A" w:tentative="1">
      <w:start w:val="1"/>
      <w:numFmt w:val="bullet"/>
      <w:lvlText w:val="•"/>
      <w:lvlJc w:val="left"/>
      <w:pPr>
        <w:tabs>
          <w:tab w:val="num" w:pos="5400"/>
        </w:tabs>
        <w:ind w:left="5400" w:hanging="360"/>
      </w:pPr>
      <w:rPr>
        <w:rFonts w:ascii="Times New Roman" w:hAnsi="Times New Roman" w:hint="default"/>
      </w:rPr>
    </w:lvl>
    <w:lvl w:ilvl="6" w:tplc="0ACA6128" w:tentative="1">
      <w:start w:val="1"/>
      <w:numFmt w:val="bullet"/>
      <w:lvlText w:val="•"/>
      <w:lvlJc w:val="left"/>
      <w:pPr>
        <w:tabs>
          <w:tab w:val="num" w:pos="6120"/>
        </w:tabs>
        <w:ind w:left="6120" w:hanging="360"/>
      </w:pPr>
      <w:rPr>
        <w:rFonts w:ascii="Times New Roman" w:hAnsi="Times New Roman" w:hint="default"/>
      </w:rPr>
    </w:lvl>
    <w:lvl w:ilvl="7" w:tplc="C80C11D4" w:tentative="1">
      <w:start w:val="1"/>
      <w:numFmt w:val="bullet"/>
      <w:lvlText w:val="•"/>
      <w:lvlJc w:val="left"/>
      <w:pPr>
        <w:tabs>
          <w:tab w:val="num" w:pos="6840"/>
        </w:tabs>
        <w:ind w:left="6840" w:hanging="360"/>
      </w:pPr>
      <w:rPr>
        <w:rFonts w:ascii="Times New Roman" w:hAnsi="Times New Roman" w:hint="default"/>
      </w:rPr>
    </w:lvl>
    <w:lvl w:ilvl="8" w:tplc="6F548878" w:tentative="1">
      <w:start w:val="1"/>
      <w:numFmt w:val="bullet"/>
      <w:lvlText w:val="•"/>
      <w:lvlJc w:val="left"/>
      <w:pPr>
        <w:tabs>
          <w:tab w:val="num" w:pos="7560"/>
        </w:tabs>
        <w:ind w:left="7560" w:hanging="360"/>
      </w:pPr>
      <w:rPr>
        <w:rFonts w:ascii="Times New Roman" w:hAnsi="Times New Roman" w:hint="default"/>
      </w:rPr>
    </w:lvl>
  </w:abstractNum>
  <w:abstractNum w:abstractNumId="7" w15:restartNumberingAfterBreak="0">
    <w:nsid w:val="20A4769F"/>
    <w:multiLevelType w:val="hybridMultilevel"/>
    <w:tmpl w:val="41D2957A"/>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224D2646"/>
    <w:multiLevelType w:val="hybridMultilevel"/>
    <w:tmpl w:val="052CE5D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267812C6"/>
    <w:multiLevelType w:val="hybridMultilevel"/>
    <w:tmpl w:val="8E34DB6C"/>
    <w:lvl w:ilvl="0" w:tplc="4DFC20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004350"/>
    <w:multiLevelType w:val="hybridMultilevel"/>
    <w:tmpl w:val="E6A027DE"/>
    <w:lvl w:ilvl="0" w:tplc="A0C2A70E">
      <w:start w:val="5"/>
      <w:numFmt w:val="bullet"/>
      <w:lvlText w:val="-"/>
      <w:lvlJc w:val="left"/>
      <w:pPr>
        <w:ind w:left="2520" w:hanging="360"/>
      </w:pPr>
      <w:rPr>
        <w:rFonts w:ascii="Calibri" w:eastAsiaTheme="minorEastAsia" w:hAnsi="Calibri" w:cs="Calibri"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1" w15:restartNumberingAfterBreak="0">
    <w:nsid w:val="2E4D764B"/>
    <w:multiLevelType w:val="hybridMultilevel"/>
    <w:tmpl w:val="E21E1F3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326B76AF"/>
    <w:multiLevelType w:val="hybridMultilevel"/>
    <w:tmpl w:val="35B0ECE2"/>
    <w:lvl w:ilvl="0" w:tplc="27CAE7A4">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3489354C"/>
    <w:multiLevelType w:val="hybridMultilevel"/>
    <w:tmpl w:val="C0AE4C7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4" w15:restartNumberingAfterBreak="0">
    <w:nsid w:val="368727E4"/>
    <w:multiLevelType w:val="hybridMultilevel"/>
    <w:tmpl w:val="16647BAE"/>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5" w15:restartNumberingAfterBreak="0">
    <w:nsid w:val="38776D08"/>
    <w:multiLevelType w:val="hybridMultilevel"/>
    <w:tmpl w:val="3A08A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75735E"/>
    <w:multiLevelType w:val="hybridMultilevel"/>
    <w:tmpl w:val="36B4013C"/>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7" w15:restartNumberingAfterBreak="0">
    <w:nsid w:val="3A0222A2"/>
    <w:multiLevelType w:val="hybridMultilevel"/>
    <w:tmpl w:val="AB9886C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40F366A4"/>
    <w:multiLevelType w:val="hybridMultilevel"/>
    <w:tmpl w:val="CF7A3874"/>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452F6C0F"/>
    <w:multiLevelType w:val="hybridMultilevel"/>
    <w:tmpl w:val="870C7E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48AC268A"/>
    <w:multiLevelType w:val="hybridMultilevel"/>
    <w:tmpl w:val="41D2957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4D4343D4"/>
    <w:multiLevelType w:val="hybridMultilevel"/>
    <w:tmpl w:val="AE92C7D0"/>
    <w:lvl w:ilvl="0" w:tplc="13C27008">
      <w:start w:val="1"/>
      <w:numFmt w:val="bullet"/>
      <w:lvlText w:val="•"/>
      <w:lvlJc w:val="left"/>
      <w:pPr>
        <w:tabs>
          <w:tab w:val="num" w:pos="720"/>
        </w:tabs>
        <w:ind w:left="720" w:hanging="360"/>
      </w:pPr>
      <w:rPr>
        <w:rFonts w:ascii="Times New Roman" w:hAnsi="Times New Roman" w:hint="default"/>
      </w:rPr>
    </w:lvl>
    <w:lvl w:ilvl="1" w:tplc="736EC530">
      <w:numFmt w:val="bullet"/>
      <w:lvlText w:val="–"/>
      <w:lvlJc w:val="left"/>
      <w:pPr>
        <w:tabs>
          <w:tab w:val="num" w:pos="1440"/>
        </w:tabs>
        <w:ind w:left="1440" w:hanging="360"/>
      </w:pPr>
      <w:rPr>
        <w:rFonts w:ascii="Times New Roman" w:hAnsi="Times New Roman" w:hint="default"/>
      </w:rPr>
    </w:lvl>
    <w:lvl w:ilvl="2" w:tplc="56F0B938" w:tentative="1">
      <w:start w:val="1"/>
      <w:numFmt w:val="bullet"/>
      <w:lvlText w:val="•"/>
      <w:lvlJc w:val="left"/>
      <w:pPr>
        <w:tabs>
          <w:tab w:val="num" w:pos="2160"/>
        </w:tabs>
        <w:ind w:left="2160" w:hanging="360"/>
      </w:pPr>
      <w:rPr>
        <w:rFonts w:ascii="Times New Roman" w:hAnsi="Times New Roman" w:hint="default"/>
      </w:rPr>
    </w:lvl>
    <w:lvl w:ilvl="3" w:tplc="3B7C7400" w:tentative="1">
      <w:start w:val="1"/>
      <w:numFmt w:val="bullet"/>
      <w:lvlText w:val="•"/>
      <w:lvlJc w:val="left"/>
      <w:pPr>
        <w:tabs>
          <w:tab w:val="num" w:pos="2880"/>
        </w:tabs>
        <w:ind w:left="2880" w:hanging="360"/>
      </w:pPr>
      <w:rPr>
        <w:rFonts w:ascii="Times New Roman" w:hAnsi="Times New Roman" w:hint="default"/>
      </w:rPr>
    </w:lvl>
    <w:lvl w:ilvl="4" w:tplc="A8845120" w:tentative="1">
      <w:start w:val="1"/>
      <w:numFmt w:val="bullet"/>
      <w:lvlText w:val="•"/>
      <w:lvlJc w:val="left"/>
      <w:pPr>
        <w:tabs>
          <w:tab w:val="num" w:pos="3600"/>
        </w:tabs>
        <w:ind w:left="3600" w:hanging="360"/>
      </w:pPr>
      <w:rPr>
        <w:rFonts w:ascii="Times New Roman" w:hAnsi="Times New Roman" w:hint="default"/>
      </w:rPr>
    </w:lvl>
    <w:lvl w:ilvl="5" w:tplc="8A46114E" w:tentative="1">
      <w:start w:val="1"/>
      <w:numFmt w:val="bullet"/>
      <w:lvlText w:val="•"/>
      <w:lvlJc w:val="left"/>
      <w:pPr>
        <w:tabs>
          <w:tab w:val="num" w:pos="4320"/>
        </w:tabs>
        <w:ind w:left="4320" w:hanging="360"/>
      </w:pPr>
      <w:rPr>
        <w:rFonts w:ascii="Times New Roman" w:hAnsi="Times New Roman" w:hint="default"/>
      </w:rPr>
    </w:lvl>
    <w:lvl w:ilvl="6" w:tplc="32CAEDC6" w:tentative="1">
      <w:start w:val="1"/>
      <w:numFmt w:val="bullet"/>
      <w:lvlText w:val="•"/>
      <w:lvlJc w:val="left"/>
      <w:pPr>
        <w:tabs>
          <w:tab w:val="num" w:pos="5040"/>
        </w:tabs>
        <w:ind w:left="5040" w:hanging="360"/>
      </w:pPr>
      <w:rPr>
        <w:rFonts w:ascii="Times New Roman" w:hAnsi="Times New Roman" w:hint="default"/>
      </w:rPr>
    </w:lvl>
    <w:lvl w:ilvl="7" w:tplc="601801A6" w:tentative="1">
      <w:start w:val="1"/>
      <w:numFmt w:val="bullet"/>
      <w:lvlText w:val="•"/>
      <w:lvlJc w:val="left"/>
      <w:pPr>
        <w:tabs>
          <w:tab w:val="num" w:pos="5760"/>
        </w:tabs>
        <w:ind w:left="5760" w:hanging="360"/>
      </w:pPr>
      <w:rPr>
        <w:rFonts w:ascii="Times New Roman" w:hAnsi="Times New Roman" w:hint="default"/>
      </w:rPr>
    </w:lvl>
    <w:lvl w:ilvl="8" w:tplc="AED0F966"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E37574A"/>
    <w:multiLevelType w:val="hybridMultilevel"/>
    <w:tmpl w:val="FE1298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15:restartNumberingAfterBreak="0">
    <w:nsid w:val="5301208C"/>
    <w:multiLevelType w:val="hybridMultilevel"/>
    <w:tmpl w:val="82824572"/>
    <w:lvl w:ilvl="0" w:tplc="A0C2A70E">
      <w:start w:val="5"/>
      <w:numFmt w:val="bullet"/>
      <w:lvlText w:val="-"/>
      <w:lvlJc w:val="left"/>
      <w:pPr>
        <w:ind w:left="3960" w:hanging="360"/>
      </w:pPr>
      <w:rPr>
        <w:rFonts w:ascii="Calibri" w:eastAsiaTheme="minorEastAsia" w:hAnsi="Calibri" w:cs="Calibri"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4" w15:restartNumberingAfterBreak="0">
    <w:nsid w:val="5C685C5E"/>
    <w:multiLevelType w:val="multilevel"/>
    <w:tmpl w:val="7AEE9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D5A1606"/>
    <w:multiLevelType w:val="hybridMultilevel"/>
    <w:tmpl w:val="0C2EA1A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5FC96A15"/>
    <w:multiLevelType w:val="hybridMultilevel"/>
    <w:tmpl w:val="F1063320"/>
    <w:lvl w:ilvl="0" w:tplc="A0C2A70E">
      <w:start w:val="5"/>
      <w:numFmt w:val="bullet"/>
      <w:lvlText w:val="-"/>
      <w:lvlJc w:val="left"/>
      <w:pPr>
        <w:ind w:left="3960" w:hanging="360"/>
      </w:pPr>
      <w:rPr>
        <w:rFonts w:ascii="Calibri" w:eastAsiaTheme="minorEastAsia" w:hAnsi="Calibri" w:cs="Calibri" w:hint="default"/>
      </w:rPr>
    </w:lvl>
    <w:lvl w:ilvl="1" w:tplc="08090003" w:tentative="1">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7" w15:restartNumberingAfterBreak="0">
    <w:nsid w:val="64B667D2"/>
    <w:multiLevelType w:val="hybridMultilevel"/>
    <w:tmpl w:val="699053B2"/>
    <w:lvl w:ilvl="0" w:tplc="A0C2A70E">
      <w:start w:val="5"/>
      <w:numFmt w:val="bullet"/>
      <w:lvlText w:val="-"/>
      <w:lvlJc w:val="left"/>
      <w:pPr>
        <w:ind w:left="3960" w:hanging="360"/>
      </w:pPr>
      <w:rPr>
        <w:rFonts w:ascii="Calibri" w:eastAsiaTheme="minorEastAsia" w:hAnsi="Calibri" w:cs="Calibri"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64F1315B"/>
    <w:multiLevelType w:val="hybridMultilevel"/>
    <w:tmpl w:val="4EC2E78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6AB6808"/>
    <w:multiLevelType w:val="hybridMultilevel"/>
    <w:tmpl w:val="844AAC3E"/>
    <w:lvl w:ilvl="0" w:tplc="08090015">
      <w:start w:val="1"/>
      <w:numFmt w:val="upperLetter"/>
      <w:lvlText w:val="%1."/>
      <w:lvlJc w:val="left"/>
      <w:pPr>
        <w:ind w:left="108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B4A31EE"/>
    <w:multiLevelType w:val="hybridMultilevel"/>
    <w:tmpl w:val="509E388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7171527E"/>
    <w:multiLevelType w:val="hybridMultilevel"/>
    <w:tmpl w:val="EB20BF7A"/>
    <w:lvl w:ilvl="0" w:tplc="FFFFFFFF">
      <w:start w:val="1"/>
      <w:numFmt w:val="bullet"/>
      <w:lvlText w:val="•"/>
      <w:lvlJc w:val="left"/>
      <w:pPr>
        <w:tabs>
          <w:tab w:val="num" w:pos="720"/>
        </w:tabs>
        <w:ind w:left="720" w:hanging="360"/>
      </w:pPr>
      <w:rPr>
        <w:rFonts w:ascii="Times New Roman" w:hAnsi="Times New Roman" w:hint="default"/>
      </w:rPr>
    </w:lvl>
    <w:lvl w:ilvl="1" w:tplc="08090001">
      <w:start w:val="1"/>
      <w:numFmt w:val="bullet"/>
      <w:lvlText w:val=""/>
      <w:lvlJc w:val="left"/>
      <w:pPr>
        <w:ind w:left="1440" w:hanging="360"/>
      </w:pPr>
      <w:rPr>
        <w:rFonts w:ascii="Symbol" w:hAnsi="Symbol" w:hint="default"/>
      </w:rPr>
    </w:lvl>
    <w:lvl w:ilvl="2" w:tplc="FFFFFFFF">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72224842"/>
    <w:multiLevelType w:val="hybridMultilevel"/>
    <w:tmpl w:val="9D1A7F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74C0486F"/>
    <w:multiLevelType w:val="hybridMultilevel"/>
    <w:tmpl w:val="0908EB2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BC068C"/>
    <w:multiLevelType w:val="hybridMultilevel"/>
    <w:tmpl w:val="9892B5C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5BC6F27"/>
    <w:multiLevelType w:val="hybridMultilevel"/>
    <w:tmpl w:val="0FEAE98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6" w15:restartNumberingAfterBreak="0">
    <w:nsid w:val="75D7113A"/>
    <w:multiLevelType w:val="hybridMultilevel"/>
    <w:tmpl w:val="0234D17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7" w15:restartNumberingAfterBreak="0">
    <w:nsid w:val="7C25585A"/>
    <w:multiLevelType w:val="hybridMultilevel"/>
    <w:tmpl w:val="91C0DE42"/>
    <w:lvl w:ilvl="0" w:tplc="A0C2A70E">
      <w:start w:val="5"/>
      <w:numFmt w:val="bullet"/>
      <w:lvlText w:val="-"/>
      <w:lvlJc w:val="left"/>
      <w:pPr>
        <w:ind w:left="4680" w:hanging="360"/>
      </w:pPr>
      <w:rPr>
        <w:rFonts w:ascii="Calibri" w:eastAsiaTheme="minorEastAsia" w:hAnsi="Calibri" w:cs="Calibri"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num w:numId="1" w16cid:durableId="1615281269">
    <w:abstractNumId w:val="9"/>
  </w:num>
  <w:num w:numId="2" w16cid:durableId="2020039134">
    <w:abstractNumId w:val="34"/>
  </w:num>
  <w:num w:numId="3" w16cid:durableId="1638492324">
    <w:abstractNumId w:val="15"/>
  </w:num>
  <w:num w:numId="4" w16cid:durableId="495345954">
    <w:abstractNumId w:val="8"/>
  </w:num>
  <w:num w:numId="5" w16cid:durableId="316613349">
    <w:abstractNumId w:val="28"/>
  </w:num>
  <w:num w:numId="6" w16cid:durableId="1180004254">
    <w:abstractNumId w:val="20"/>
  </w:num>
  <w:num w:numId="7" w16cid:durableId="2086949417">
    <w:abstractNumId w:val="18"/>
  </w:num>
  <w:num w:numId="8" w16cid:durableId="1774127284">
    <w:abstractNumId w:val="3"/>
  </w:num>
  <w:num w:numId="9" w16cid:durableId="161355649">
    <w:abstractNumId w:val="7"/>
  </w:num>
  <w:num w:numId="10" w16cid:durableId="592012360">
    <w:abstractNumId w:val="5"/>
  </w:num>
  <w:num w:numId="11" w16cid:durableId="1665013990">
    <w:abstractNumId w:val="29"/>
  </w:num>
  <w:num w:numId="12" w16cid:durableId="1333794206">
    <w:abstractNumId w:val="1"/>
  </w:num>
  <w:num w:numId="13" w16cid:durableId="1743063448">
    <w:abstractNumId w:val="17"/>
  </w:num>
  <w:num w:numId="14" w16cid:durableId="1302150288">
    <w:abstractNumId w:val="11"/>
  </w:num>
  <w:num w:numId="15" w16cid:durableId="682240391">
    <w:abstractNumId w:val="10"/>
  </w:num>
  <w:num w:numId="16" w16cid:durableId="1168597166">
    <w:abstractNumId w:val="22"/>
  </w:num>
  <w:num w:numId="17" w16cid:durableId="1220437661">
    <w:abstractNumId w:val="30"/>
  </w:num>
  <w:num w:numId="18" w16cid:durableId="1278871895">
    <w:abstractNumId w:val="32"/>
  </w:num>
  <w:num w:numId="19" w16cid:durableId="1998147526">
    <w:abstractNumId w:val="13"/>
  </w:num>
  <w:num w:numId="20" w16cid:durableId="379399237">
    <w:abstractNumId w:val="4"/>
  </w:num>
  <w:num w:numId="21" w16cid:durableId="1303465794">
    <w:abstractNumId w:val="26"/>
  </w:num>
  <w:num w:numId="22" w16cid:durableId="1684671157">
    <w:abstractNumId w:val="27"/>
  </w:num>
  <w:num w:numId="23" w16cid:durableId="774208246">
    <w:abstractNumId w:val="37"/>
  </w:num>
  <w:num w:numId="24" w16cid:durableId="1008756732">
    <w:abstractNumId w:val="33"/>
  </w:num>
  <w:num w:numId="25" w16cid:durableId="267978161">
    <w:abstractNumId w:val="0"/>
  </w:num>
  <w:num w:numId="26" w16cid:durableId="1041250814">
    <w:abstractNumId w:val="36"/>
  </w:num>
  <w:num w:numId="27" w16cid:durableId="2120831139">
    <w:abstractNumId w:val="23"/>
  </w:num>
  <w:num w:numId="28" w16cid:durableId="1723822477">
    <w:abstractNumId w:val="35"/>
  </w:num>
  <w:num w:numId="29" w16cid:durableId="928659924">
    <w:abstractNumId w:val="24"/>
  </w:num>
  <w:num w:numId="30" w16cid:durableId="1879508873">
    <w:abstractNumId w:val="16"/>
  </w:num>
  <w:num w:numId="31" w16cid:durableId="606234535">
    <w:abstractNumId w:val="19"/>
  </w:num>
  <w:num w:numId="32" w16cid:durableId="414475454">
    <w:abstractNumId w:val="12"/>
  </w:num>
  <w:num w:numId="33" w16cid:durableId="1794446262">
    <w:abstractNumId w:val="21"/>
  </w:num>
  <w:num w:numId="34" w16cid:durableId="332074612">
    <w:abstractNumId w:val="2"/>
  </w:num>
  <w:num w:numId="35" w16cid:durableId="1975405936">
    <w:abstractNumId w:val="31"/>
  </w:num>
  <w:num w:numId="36" w16cid:durableId="945038938">
    <w:abstractNumId w:val="6"/>
  </w:num>
  <w:num w:numId="37" w16cid:durableId="1757047572">
    <w:abstractNumId w:val="14"/>
  </w:num>
  <w:num w:numId="38" w16cid:durableId="210006090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DB"/>
    <w:rsid w:val="00004666"/>
    <w:rsid w:val="00024F8B"/>
    <w:rsid w:val="00042C1D"/>
    <w:rsid w:val="00044BC8"/>
    <w:rsid w:val="000477A5"/>
    <w:rsid w:val="00052B75"/>
    <w:rsid w:val="00067143"/>
    <w:rsid w:val="00087B86"/>
    <w:rsid w:val="000C7209"/>
    <w:rsid w:val="000D6C2F"/>
    <w:rsid w:val="000F035B"/>
    <w:rsid w:val="000F32B7"/>
    <w:rsid w:val="00104D6A"/>
    <w:rsid w:val="001149AC"/>
    <w:rsid w:val="00120615"/>
    <w:rsid w:val="00125335"/>
    <w:rsid w:val="00130A3F"/>
    <w:rsid w:val="00131A04"/>
    <w:rsid w:val="0013755F"/>
    <w:rsid w:val="001404FE"/>
    <w:rsid w:val="0014098C"/>
    <w:rsid w:val="00157401"/>
    <w:rsid w:val="001626A9"/>
    <w:rsid w:val="00166CB6"/>
    <w:rsid w:val="001722A6"/>
    <w:rsid w:val="00172DC6"/>
    <w:rsid w:val="001737AE"/>
    <w:rsid w:val="00177F66"/>
    <w:rsid w:val="0019724B"/>
    <w:rsid w:val="001D10E3"/>
    <w:rsid w:val="001D786F"/>
    <w:rsid w:val="001F03D5"/>
    <w:rsid w:val="001F2CA3"/>
    <w:rsid w:val="00200E71"/>
    <w:rsid w:val="0020461C"/>
    <w:rsid w:val="00214FCE"/>
    <w:rsid w:val="0021589C"/>
    <w:rsid w:val="0021766C"/>
    <w:rsid w:val="00252B2A"/>
    <w:rsid w:val="00256831"/>
    <w:rsid w:val="0025777F"/>
    <w:rsid w:val="00265801"/>
    <w:rsid w:val="002978E3"/>
    <w:rsid w:val="002A184D"/>
    <w:rsid w:val="002B0147"/>
    <w:rsid w:val="002B780A"/>
    <w:rsid w:val="002D47D7"/>
    <w:rsid w:val="002E13C9"/>
    <w:rsid w:val="002E237E"/>
    <w:rsid w:val="002E2F43"/>
    <w:rsid w:val="002F4D07"/>
    <w:rsid w:val="00303EC9"/>
    <w:rsid w:val="00306220"/>
    <w:rsid w:val="00306D77"/>
    <w:rsid w:val="0033487C"/>
    <w:rsid w:val="00356230"/>
    <w:rsid w:val="00364B58"/>
    <w:rsid w:val="00370676"/>
    <w:rsid w:val="00394DD9"/>
    <w:rsid w:val="003A21DE"/>
    <w:rsid w:val="003A4C83"/>
    <w:rsid w:val="003A515D"/>
    <w:rsid w:val="003E1FC9"/>
    <w:rsid w:val="003E4255"/>
    <w:rsid w:val="003E6ADB"/>
    <w:rsid w:val="003F3332"/>
    <w:rsid w:val="003F500E"/>
    <w:rsid w:val="00404F33"/>
    <w:rsid w:val="00441E92"/>
    <w:rsid w:val="004434BE"/>
    <w:rsid w:val="004513A1"/>
    <w:rsid w:val="00453776"/>
    <w:rsid w:val="0046444A"/>
    <w:rsid w:val="004735D9"/>
    <w:rsid w:val="0048488E"/>
    <w:rsid w:val="00486371"/>
    <w:rsid w:val="004971C0"/>
    <w:rsid w:val="004A4812"/>
    <w:rsid w:val="004A56A3"/>
    <w:rsid w:val="004B5DFA"/>
    <w:rsid w:val="004B7647"/>
    <w:rsid w:val="004C41C9"/>
    <w:rsid w:val="004C742D"/>
    <w:rsid w:val="004E1767"/>
    <w:rsid w:val="004F16F4"/>
    <w:rsid w:val="00510BED"/>
    <w:rsid w:val="00510EE2"/>
    <w:rsid w:val="00516229"/>
    <w:rsid w:val="00517CF1"/>
    <w:rsid w:val="00525833"/>
    <w:rsid w:val="00525D57"/>
    <w:rsid w:val="00527688"/>
    <w:rsid w:val="00527D64"/>
    <w:rsid w:val="0054305E"/>
    <w:rsid w:val="0054621A"/>
    <w:rsid w:val="005474FA"/>
    <w:rsid w:val="00561874"/>
    <w:rsid w:val="005917CC"/>
    <w:rsid w:val="00593F62"/>
    <w:rsid w:val="005A4BA7"/>
    <w:rsid w:val="005A6BA2"/>
    <w:rsid w:val="005B2CAF"/>
    <w:rsid w:val="005B2ECB"/>
    <w:rsid w:val="005C035C"/>
    <w:rsid w:val="005E3CBF"/>
    <w:rsid w:val="005E44F3"/>
    <w:rsid w:val="005E5405"/>
    <w:rsid w:val="005F1EE6"/>
    <w:rsid w:val="005F36D1"/>
    <w:rsid w:val="005F73F0"/>
    <w:rsid w:val="006019AB"/>
    <w:rsid w:val="00611187"/>
    <w:rsid w:val="006124D7"/>
    <w:rsid w:val="006159F4"/>
    <w:rsid w:val="006317AD"/>
    <w:rsid w:val="00634107"/>
    <w:rsid w:val="0065609C"/>
    <w:rsid w:val="006562CE"/>
    <w:rsid w:val="00663525"/>
    <w:rsid w:val="00672947"/>
    <w:rsid w:val="00674990"/>
    <w:rsid w:val="00690ADE"/>
    <w:rsid w:val="006951E4"/>
    <w:rsid w:val="006A2089"/>
    <w:rsid w:val="006A5272"/>
    <w:rsid w:val="006A65C0"/>
    <w:rsid w:val="006B66C2"/>
    <w:rsid w:val="006B6F96"/>
    <w:rsid w:val="006D7850"/>
    <w:rsid w:val="006E30CF"/>
    <w:rsid w:val="006E4685"/>
    <w:rsid w:val="006F6BC7"/>
    <w:rsid w:val="006F7B63"/>
    <w:rsid w:val="00700535"/>
    <w:rsid w:val="00705589"/>
    <w:rsid w:val="00712C6B"/>
    <w:rsid w:val="0071463B"/>
    <w:rsid w:val="00725EB0"/>
    <w:rsid w:val="00751470"/>
    <w:rsid w:val="007708EA"/>
    <w:rsid w:val="007743DC"/>
    <w:rsid w:val="007B007C"/>
    <w:rsid w:val="007B21E5"/>
    <w:rsid w:val="007E3D53"/>
    <w:rsid w:val="007F5DDB"/>
    <w:rsid w:val="00800485"/>
    <w:rsid w:val="00810CA3"/>
    <w:rsid w:val="00812929"/>
    <w:rsid w:val="0083580D"/>
    <w:rsid w:val="00843EC4"/>
    <w:rsid w:val="00844DD0"/>
    <w:rsid w:val="00846551"/>
    <w:rsid w:val="00855437"/>
    <w:rsid w:val="0086069E"/>
    <w:rsid w:val="008654B6"/>
    <w:rsid w:val="0087210B"/>
    <w:rsid w:val="0087212A"/>
    <w:rsid w:val="0088522A"/>
    <w:rsid w:val="00885627"/>
    <w:rsid w:val="00887C68"/>
    <w:rsid w:val="008969E4"/>
    <w:rsid w:val="008A328A"/>
    <w:rsid w:val="008A3B8A"/>
    <w:rsid w:val="008A7D18"/>
    <w:rsid w:val="008B4233"/>
    <w:rsid w:val="008B6802"/>
    <w:rsid w:val="008C0753"/>
    <w:rsid w:val="008C2ECE"/>
    <w:rsid w:val="008C4E64"/>
    <w:rsid w:val="008E3967"/>
    <w:rsid w:val="00925505"/>
    <w:rsid w:val="00927BDE"/>
    <w:rsid w:val="00941BF7"/>
    <w:rsid w:val="00955B8A"/>
    <w:rsid w:val="00957F9A"/>
    <w:rsid w:val="00962759"/>
    <w:rsid w:val="00963296"/>
    <w:rsid w:val="009632B1"/>
    <w:rsid w:val="00972825"/>
    <w:rsid w:val="00973811"/>
    <w:rsid w:val="00980E31"/>
    <w:rsid w:val="009912DA"/>
    <w:rsid w:val="009C316A"/>
    <w:rsid w:val="009C622C"/>
    <w:rsid w:val="009C751E"/>
    <w:rsid w:val="009D0ABC"/>
    <w:rsid w:val="009D3E2E"/>
    <w:rsid w:val="009F45F8"/>
    <w:rsid w:val="009F5478"/>
    <w:rsid w:val="00A009A2"/>
    <w:rsid w:val="00A066D6"/>
    <w:rsid w:val="00A14452"/>
    <w:rsid w:val="00A344DC"/>
    <w:rsid w:val="00A4013A"/>
    <w:rsid w:val="00A430A5"/>
    <w:rsid w:val="00A5676F"/>
    <w:rsid w:val="00A64A16"/>
    <w:rsid w:val="00A70944"/>
    <w:rsid w:val="00A81C25"/>
    <w:rsid w:val="00A868DC"/>
    <w:rsid w:val="00A86D04"/>
    <w:rsid w:val="00A95ADE"/>
    <w:rsid w:val="00AA2FCA"/>
    <w:rsid w:val="00AA31DB"/>
    <w:rsid w:val="00AB0868"/>
    <w:rsid w:val="00AB0C0D"/>
    <w:rsid w:val="00AC46A6"/>
    <w:rsid w:val="00AC6D46"/>
    <w:rsid w:val="00AD7C01"/>
    <w:rsid w:val="00B0311A"/>
    <w:rsid w:val="00B2133D"/>
    <w:rsid w:val="00B22386"/>
    <w:rsid w:val="00B36303"/>
    <w:rsid w:val="00B374D5"/>
    <w:rsid w:val="00B4121E"/>
    <w:rsid w:val="00B517C5"/>
    <w:rsid w:val="00B51E4C"/>
    <w:rsid w:val="00B67426"/>
    <w:rsid w:val="00B72002"/>
    <w:rsid w:val="00B74FC8"/>
    <w:rsid w:val="00B81A02"/>
    <w:rsid w:val="00B9757F"/>
    <w:rsid w:val="00BA1709"/>
    <w:rsid w:val="00BA4280"/>
    <w:rsid w:val="00BC7D65"/>
    <w:rsid w:val="00BC7F23"/>
    <w:rsid w:val="00BE5000"/>
    <w:rsid w:val="00BF1ED8"/>
    <w:rsid w:val="00C12751"/>
    <w:rsid w:val="00C13261"/>
    <w:rsid w:val="00C472DA"/>
    <w:rsid w:val="00C548E1"/>
    <w:rsid w:val="00C551FE"/>
    <w:rsid w:val="00C56C12"/>
    <w:rsid w:val="00C572D3"/>
    <w:rsid w:val="00C6158B"/>
    <w:rsid w:val="00C73C1F"/>
    <w:rsid w:val="00C82205"/>
    <w:rsid w:val="00C83BB6"/>
    <w:rsid w:val="00C975B2"/>
    <w:rsid w:val="00CB6256"/>
    <w:rsid w:val="00CB759D"/>
    <w:rsid w:val="00CD35C4"/>
    <w:rsid w:val="00CE42E7"/>
    <w:rsid w:val="00CF471F"/>
    <w:rsid w:val="00D032DA"/>
    <w:rsid w:val="00D03529"/>
    <w:rsid w:val="00D109DC"/>
    <w:rsid w:val="00D1436A"/>
    <w:rsid w:val="00D252B5"/>
    <w:rsid w:val="00D455C6"/>
    <w:rsid w:val="00D668C3"/>
    <w:rsid w:val="00D8323E"/>
    <w:rsid w:val="00D916C2"/>
    <w:rsid w:val="00DC35B2"/>
    <w:rsid w:val="00DC3A46"/>
    <w:rsid w:val="00DE593C"/>
    <w:rsid w:val="00DE6DD7"/>
    <w:rsid w:val="00DE795A"/>
    <w:rsid w:val="00E11362"/>
    <w:rsid w:val="00E17205"/>
    <w:rsid w:val="00E40485"/>
    <w:rsid w:val="00E4726E"/>
    <w:rsid w:val="00E65ED5"/>
    <w:rsid w:val="00E678A0"/>
    <w:rsid w:val="00E801FF"/>
    <w:rsid w:val="00E80538"/>
    <w:rsid w:val="00E94A71"/>
    <w:rsid w:val="00E9721C"/>
    <w:rsid w:val="00EA57D3"/>
    <w:rsid w:val="00EA58B8"/>
    <w:rsid w:val="00EE01EE"/>
    <w:rsid w:val="00EF3FB1"/>
    <w:rsid w:val="00F0283D"/>
    <w:rsid w:val="00F04F0B"/>
    <w:rsid w:val="00F2498E"/>
    <w:rsid w:val="00F31995"/>
    <w:rsid w:val="00F36D9B"/>
    <w:rsid w:val="00F47F7D"/>
    <w:rsid w:val="00F500CB"/>
    <w:rsid w:val="00F536B1"/>
    <w:rsid w:val="00F574C2"/>
    <w:rsid w:val="00F83F51"/>
    <w:rsid w:val="00FA00FB"/>
    <w:rsid w:val="00FA4840"/>
    <w:rsid w:val="00FD0387"/>
    <w:rsid w:val="00FD6615"/>
    <w:rsid w:val="00FE4027"/>
    <w:rsid w:val="00FE53AE"/>
    <w:rsid w:val="00FE6EA6"/>
    <w:rsid w:val="00FF732B"/>
  </w:rsids>
  <m:mathPr>
    <m:mathFont m:val="Cambria Math"/>
    <m:brkBin m:val="before"/>
    <m:brkBinSub m:val="--"/>
    <m:smallFrac m:val="0"/>
    <m:dispDef/>
    <m:lMargin m:val="0"/>
    <m:rMargin m:val="0"/>
    <m:defJc m:val="centerGroup"/>
    <m:wrapIndent m:val="1440"/>
    <m:intLim m:val="subSup"/>
    <m:naryLim m:val="undOvr"/>
  </m:mathPr>
  <w:themeFontLang w:val="en-NP" w:eastAsia="ja-JP"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50940"/>
  <w15:chartTrackingRefBased/>
  <w15:docId w15:val="{CA0D54DA-CBF6-8B48-983B-8BE2F49AC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NP"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676"/>
  </w:style>
  <w:style w:type="paragraph" w:styleId="Heading5">
    <w:name w:val="heading 5"/>
    <w:basedOn w:val="Normal"/>
    <w:link w:val="Heading5Char"/>
    <w:uiPriority w:val="9"/>
    <w:qFormat/>
    <w:rsid w:val="00E94A71"/>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0538"/>
    <w:pPr>
      <w:ind w:left="720"/>
      <w:contextualSpacing/>
    </w:pPr>
  </w:style>
  <w:style w:type="paragraph" w:styleId="Header">
    <w:name w:val="header"/>
    <w:basedOn w:val="Normal"/>
    <w:link w:val="HeaderChar"/>
    <w:uiPriority w:val="99"/>
    <w:unhideWhenUsed/>
    <w:rsid w:val="00561874"/>
    <w:pPr>
      <w:tabs>
        <w:tab w:val="center" w:pos="4513"/>
        <w:tab w:val="right" w:pos="9026"/>
      </w:tabs>
    </w:pPr>
  </w:style>
  <w:style w:type="character" w:customStyle="1" w:styleId="HeaderChar">
    <w:name w:val="Header Char"/>
    <w:basedOn w:val="DefaultParagraphFont"/>
    <w:link w:val="Header"/>
    <w:uiPriority w:val="99"/>
    <w:rsid w:val="00561874"/>
  </w:style>
  <w:style w:type="paragraph" w:styleId="Footer">
    <w:name w:val="footer"/>
    <w:basedOn w:val="Normal"/>
    <w:link w:val="FooterChar"/>
    <w:uiPriority w:val="99"/>
    <w:unhideWhenUsed/>
    <w:rsid w:val="00561874"/>
    <w:pPr>
      <w:tabs>
        <w:tab w:val="center" w:pos="4513"/>
        <w:tab w:val="right" w:pos="9026"/>
      </w:tabs>
    </w:pPr>
  </w:style>
  <w:style w:type="character" w:customStyle="1" w:styleId="FooterChar">
    <w:name w:val="Footer Char"/>
    <w:basedOn w:val="DefaultParagraphFont"/>
    <w:link w:val="Footer"/>
    <w:uiPriority w:val="99"/>
    <w:rsid w:val="00561874"/>
  </w:style>
  <w:style w:type="table" w:styleId="TableGrid">
    <w:name w:val="Table Grid"/>
    <w:basedOn w:val="TableNormal"/>
    <w:uiPriority w:val="39"/>
    <w:rsid w:val="00BA1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973811"/>
    <w:pPr>
      <w:spacing w:line="480" w:lineRule="auto"/>
      <w:ind w:left="720" w:hanging="720"/>
    </w:pPr>
  </w:style>
  <w:style w:type="character" w:styleId="PageNumber">
    <w:name w:val="page number"/>
    <w:basedOn w:val="DefaultParagraphFont"/>
    <w:uiPriority w:val="99"/>
    <w:semiHidden/>
    <w:unhideWhenUsed/>
    <w:rsid w:val="00FA4840"/>
  </w:style>
  <w:style w:type="character" w:styleId="Hyperlink">
    <w:name w:val="Hyperlink"/>
    <w:basedOn w:val="DefaultParagraphFont"/>
    <w:uiPriority w:val="99"/>
    <w:unhideWhenUsed/>
    <w:rsid w:val="004513A1"/>
    <w:rPr>
      <w:color w:val="0000FF"/>
      <w:u w:val="single"/>
    </w:rPr>
  </w:style>
  <w:style w:type="character" w:styleId="UnresolvedMention">
    <w:name w:val="Unresolved Mention"/>
    <w:basedOn w:val="DefaultParagraphFont"/>
    <w:uiPriority w:val="99"/>
    <w:semiHidden/>
    <w:unhideWhenUsed/>
    <w:rsid w:val="00306220"/>
    <w:rPr>
      <w:color w:val="605E5C"/>
      <w:shd w:val="clear" w:color="auto" w:fill="E1DFDD"/>
    </w:rPr>
  </w:style>
  <w:style w:type="character" w:styleId="FollowedHyperlink">
    <w:name w:val="FollowedHyperlink"/>
    <w:basedOn w:val="DefaultParagraphFont"/>
    <w:uiPriority w:val="99"/>
    <w:semiHidden/>
    <w:unhideWhenUsed/>
    <w:rsid w:val="00306220"/>
    <w:rPr>
      <w:color w:val="954F72" w:themeColor="followedHyperlink"/>
      <w:u w:val="single"/>
    </w:rPr>
  </w:style>
  <w:style w:type="character" w:customStyle="1" w:styleId="Heading5Char">
    <w:name w:val="Heading 5 Char"/>
    <w:basedOn w:val="DefaultParagraphFont"/>
    <w:link w:val="Heading5"/>
    <w:uiPriority w:val="9"/>
    <w:rsid w:val="00E94A71"/>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9215088">
      <w:bodyDiv w:val="1"/>
      <w:marLeft w:val="0"/>
      <w:marRight w:val="0"/>
      <w:marTop w:val="0"/>
      <w:marBottom w:val="0"/>
      <w:divBdr>
        <w:top w:val="none" w:sz="0" w:space="0" w:color="auto"/>
        <w:left w:val="none" w:sz="0" w:space="0" w:color="auto"/>
        <w:bottom w:val="none" w:sz="0" w:space="0" w:color="auto"/>
        <w:right w:val="none" w:sz="0" w:space="0" w:color="auto"/>
      </w:divBdr>
    </w:div>
    <w:div w:id="683823161">
      <w:bodyDiv w:val="1"/>
      <w:marLeft w:val="0"/>
      <w:marRight w:val="0"/>
      <w:marTop w:val="0"/>
      <w:marBottom w:val="0"/>
      <w:divBdr>
        <w:top w:val="none" w:sz="0" w:space="0" w:color="auto"/>
        <w:left w:val="none" w:sz="0" w:space="0" w:color="auto"/>
        <w:bottom w:val="none" w:sz="0" w:space="0" w:color="auto"/>
        <w:right w:val="none" w:sz="0" w:space="0" w:color="auto"/>
      </w:divBdr>
      <w:divsChild>
        <w:div w:id="1559197871">
          <w:marLeft w:val="259"/>
          <w:marRight w:val="0"/>
          <w:marTop w:val="77"/>
          <w:marBottom w:val="0"/>
          <w:divBdr>
            <w:top w:val="none" w:sz="0" w:space="0" w:color="auto"/>
            <w:left w:val="none" w:sz="0" w:space="0" w:color="auto"/>
            <w:bottom w:val="none" w:sz="0" w:space="0" w:color="auto"/>
            <w:right w:val="none" w:sz="0" w:space="0" w:color="auto"/>
          </w:divBdr>
        </w:div>
        <w:div w:id="592015145">
          <w:marLeft w:val="259"/>
          <w:marRight w:val="0"/>
          <w:marTop w:val="77"/>
          <w:marBottom w:val="0"/>
          <w:divBdr>
            <w:top w:val="none" w:sz="0" w:space="0" w:color="auto"/>
            <w:left w:val="none" w:sz="0" w:space="0" w:color="auto"/>
            <w:bottom w:val="none" w:sz="0" w:space="0" w:color="auto"/>
            <w:right w:val="none" w:sz="0" w:space="0" w:color="auto"/>
          </w:divBdr>
        </w:div>
        <w:div w:id="21056181">
          <w:marLeft w:val="259"/>
          <w:marRight w:val="0"/>
          <w:marTop w:val="77"/>
          <w:marBottom w:val="0"/>
          <w:divBdr>
            <w:top w:val="none" w:sz="0" w:space="0" w:color="auto"/>
            <w:left w:val="none" w:sz="0" w:space="0" w:color="auto"/>
            <w:bottom w:val="none" w:sz="0" w:space="0" w:color="auto"/>
            <w:right w:val="none" w:sz="0" w:space="0" w:color="auto"/>
          </w:divBdr>
        </w:div>
        <w:div w:id="1146822219">
          <w:marLeft w:val="259"/>
          <w:marRight w:val="0"/>
          <w:marTop w:val="120"/>
          <w:marBottom w:val="0"/>
          <w:divBdr>
            <w:top w:val="none" w:sz="0" w:space="0" w:color="auto"/>
            <w:left w:val="none" w:sz="0" w:space="0" w:color="auto"/>
            <w:bottom w:val="none" w:sz="0" w:space="0" w:color="auto"/>
            <w:right w:val="none" w:sz="0" w:space="0" w:color="auto"/>
          </w:divBdr>
        </w:div>
        <w:div w:id="868496625">
          <w:marLeft w:val="259"/>
          <w:marRight w:val="0"/>
          <w:marTop w:val="120"/>
          <w:marBottom w:val="0"/>
          <w:divBdr>
            <w:top w:val="none" w:sz="0" w:space="0" w:color="auto"/>
            <w:left w:val="none" w:sz="0" w:space="0" w:color="auto"/>
            <w:bottom w:val="none" w:sz="0" w:space="0" w:color="auto"/>
            <w:right w:val="none" w:sz="0" w:space="0" w:color="auto"/>
          </w:divBdr>
        </w:div>
      </w:divsChild>
    </w:div>
    <w:div w:id="1273053693">
      <w:bodyDiv w:val="1"/>
      <w:marLeft w:val="0"/>
      <w:marRight w:val="0"/>
      <w:marTop w:val="0"/>
      <w:marBottom w:val="0"/>
      <w:divBdr>
        <w:top w:val="none" w:sz="0" w:space="0" w:color="auto"/>
        <w:left w:val="none" w:sz="0" w:space="0" w:color="auto"/>
        <w:bottom w:val="none" w:sz="0" w:space="0" w:color="auto"/>
        <w:right w:val="none" w:sz="0" w:space="0" w:color="auto"/>
      </w:divBdr>
      <w:divsChild>
        <w:div w:id="1825001088">
          <w:marLeft w:val="288"/>
          <w:marRight w:val="0"/>
          <w:marTop w:val="77"/>
          <w:marBottom w:val="0"/>
          <w:divBdr>
            <w:top w:val="none" w:sz="0" w:space="0" w:color="auto"/>
            <w:left w:val="none" w:sz="0" w:space="0" w:color="auto"/>
            <w:bottom w:val="none" w:sz="0" w:space="0" w:color="auto"/>
            <w:right w:val="none" w:sz="0" w:space="0" w:color="auto"/>
          </w:divBdr>
        </w:div>
        <w:div w:id="1050953710">
          <w:marLeft w:val="288"/>
          <w:marRight w:val="0"/>
          <w:marTop w:val="360"/>
          <w:marBottom w:val="0"/>
          <w:divBdr>
            <w:top w:val="none" w:sz="0" w:space="0" w:color="auto"/>
            <w:left w:val="none" w:sz="0" w:space="0" w:color="auto"/>
            <w:bottom w:val="none" w:sz="0" w:space="0" w:color="auto"/>
            <w:right w:val="none" w:sz="0" w:space="0" w:color="auto"/>
          </w:divBdr>
        </w:div>
        <w:div w:id="889807201">
          <w:marLeft w:val="619"/>
          <w:marRight w:val="0"/>
          <w:marTop w:val="67"/>
          <w:marBottom w:val="0"/>
          <w:divBdr>
            <w:top w:val="none" w:sz="0" w:space="0" w:color="auto"/>
            <w:left w:val="none" w:sz="0" w:space="0" w:color="auto"/>
            <w:bottom w:val="none" w:sz="0" w:space="0" w:color="auto"/>
            <w:right w:val="none" w:sz="0" w:space="0" w:color="auto"/>
          </w:divBdr>
        </w:div>
        <w:div w:id="1623344888">
          <w:marLeft w:val="619"/>
          <w:marRight w:val="0"/>
          <w:marTop w:val="67"/>
          <w:marBottom w:val="0"/>
          <w:divBdr>
            <w:top w:val="none" w:sz="0" w:space="0" w:color="auto"/>
            <w:left w:val="none" w:sz="0" w:space="0" w:color="auto"/>
            <w:bottom w:val="none" w:sz="0" w:space="0" w:color="auto"/>
            <w:right w:val="none" w:sz="0" w:space="0" w:color="auto"/>
          </w:divBdr>
        </w:div>
        <w:div w:id="103813417">
          <w:marLeft w:val="619"/>
          <w:marRight w:val="0"/>
          <w:marTop w:val="67"/>
          <w:marBottom w:val="0"/>
          <w:divBdr>
            <w:top w:val="none" w:sz="0" w:space="0" w:color="auto"/>
            <w:left w:val="none" w:sz="0" w:space="0" w:color="auto"/>
            <w:bottom w:val="none" w:sz="0" w:space="0" w:color="auto"/>
            <w:right w:val="none" w:sz="0" w:space="0" w:color="auto"/>
          </w:divBdr>
        </w:div>
        <w:div w:id="1548713790">
          <w:marLeft w:val="619"/>
          <w:marRight w:val="0"/>
          <w:marTop w:val="67"/>
          <w:marBottom w:val="0"/>
          <w:divBdr>
            <w:top w:val="none" w:sz="0" w:space="0" w:color="auto"/>
            <w:left w:val="none" w:sz="0" w:space="0" w:color="auto"/>
            <w:bottom w:val="none" w:sz="0" w:space="0" w:color="auto"/>
            <w:right w:val="none" w:sz="0" w:space="0" w:color="auto"/>
          </w:divBdr>
        </w:div>
        <w:div w:id="1111439413">
          <w:marLeft w:val="288"/>
          <w:marRight w:val="0"/>
          <w:marTop w:val="360"/>
          <w:marBottom w:val="0"/>
          <w:divBdr>
            <w:top w:val="none" w:sz="0" w:space="0" w:color="auto"/>
            <w:left w:val="none" w:sz="0" w:space="0" w:color="auto"/>
            <w:bottom w:val="none" w:sz="0" w:space="0" w:color="auto"/>
            <w:right w:val="none" w:sz="0" w:space="0" w:color="auto"/>
          </w:divBdr>
        </w:div>
        <w:div w:id="1600983993">
          <w:marLeft w:val="288"/>
          <w:marRight w:val="0"/>
          <w:marTop w:val="77"/>
          <w:marBottom w:val="0"/>
          <w:divBdr>
            <w:top w:val="none" w:sz="0" w:space="0" w:color="auto"/>
            <w:left w:val="none" w:sz="0" w:space="0" w:color="auto"/>
            <w:bottom w:val="none" w:sz="0" w:space="0" w:color="auto"/>
            <w:right w:val="none" w:sz="0" w:space="0" w:color="auto"/>
          </w:divBdr>
        </w:div>
        <w:div w:id="1458059593">
          <w:marLeft w:val="288"/>
          <w:marRight w:val="0"/>
          <w:marTop w:val="77"/>
          <w:marBottom w:val="0"/>
          <w:divBdr>
            <w:top w:val="none" w:sz="0" w:space="0" w:color="auto"/>
            <w:left w:val="none" w:sz="0" w:space="0" w:color="auto"/>
            <w:bottom w:val="none" w:sz="0" w:space="0" w:color="auto"/>
            <w:right w:val="none" w:sz="0" w:space="0" w:color="auto"/>
          </w:divBdr>
        </w:div>
      </w:divsChild>
    </w:div>
    <w:div w:id="1766028727">
      <w:bodyDiv w:val="1"/>
      <w:marLeft w:val="0"/>
      <w:marRight w:val="0"/>
      <w:marTop w:val="0"/>
      <w:marBottom w:val="0"/>
      <w:divBdr>
        <w:top w:val="none" w:sz="0" w:space="0" w:color="auto"/>
        <w:left w:val="none" w:sz="0" w:space="0" w:color="auto"/>
        <w:bottom w:val="none" w:sz="0" w:space="0" w:color="auto"/>
        <w:right w:val="none" w:sz="0" w:space="0" w:color="auto"/>
      </w:divBdr>
      <w:divsChild>
        <w:div w:id="299654710">
          <w:marLeft w:val="0"/>
          <w:marRight w:val="0"/>
          <w:marTop w:val="269"/>
          <w:marBottom w:val="0"/>
          <w:divBdr>
            <w:top w:val="none" w:sz="0" w:space="0" w:color="auto"/>
            <w:left w:val="none" w:sz="0" w:space="0" w:color="auto"/>
            <w:bottom w:val="none" w:sz="0" w:space="0" w:color="auto"/>
            <w:right w:val="none" w:sz="0" w:space="0" w:color="auto"/>
          </w:divBdr>
        </w:div>
        <w:div w:id="204100855">
          <w:marLeft w:val="0"/>
          <w:marRight w:val="0"/>
          <w:marTop w:val="269"/>
          <w:marBottom w:val="0"/>
          <w:divBdr>
            <w:top w:val="none" w:sz="0" w:space="0" w:color="auto"/>
            <w:left w:val="none" w:sz="0" w:space="0" w:color="auto"/>
            <w:bottom w:val="none" w:sz="0" w:space="0" w:color="auto"/>
            <w:right w:val="none" w:sz="0" w:space="0" w:color="auto"/>
          </w:divBdr>
        </w:div>
        <w:div w:id="1192262683">
          <w:marLeft w:val="0"/>
          <w:marRight w:val="0"/>
          <w:marTop w:val="269"/>
          <w:marBottom w:val="0"/>
          <w:divBdr>
            <w:top w:val="none" w:sz="0" w:space="0" w:color="auto"/>
            <w:left w:val="none" w:sz="0" w:space="0" w:color="auto"/>
            <w:bottom w:val="none" w:sz="0" w:space="0" w:color="auto"/>
            <w:right w:val="none" w:sz="0" w:space="0" w:color="auto"/>
          </w:divBdr>
        </w:div>
        <w:div w:id="109476050">
          <w:marLeft w:val="0"/>
          <w:marRight w:val="0"/>
          <w:marTop w:val="269"/>
          <w:marBottom w:val="0"/>
          <w:divBdr>
            <w:top w:val="none" w:sz="0" w:space="0" w:color="auto"/>
            <w:left w:val="none" w:sz="0" w:space="0" w:color="auto"/>
            <w:bottom w:val="none" w:sz="0" w:space="0" w:color="auto"/>
            <w:right w:val="none" w:sz="0" w:space="0" w:color="auto"/>
          </w:divBdr>
        </w:div>
        <w:div w:id="1558589935">
          <w:marLeft w:val="0"/>
          <w:marRight w:val="0"/>
          <w:marTop w:val="269"/>
          <w:marBottom w:val="0"/>
          <w:divBdr>
            <w:top w:val="none" w:sz="0" w:space="0" w:color="auto"/>
            <w:left w:val="none" w:sz="0" w:space="0" w:color="auto"/>
            <w:bottom w:val="none" w:sz="0" w:space="0" w:color="auto"/>
            <w:right w:val="none" w:sz="0" w:space="0" w:color="auto"/>
          </w:divBdr>
        </w:div>
        <w:div w:id="2046521046">
          <w:marLeft w:val="0"/>
          <w:marRight w:val="0"/>
          <w:marTop w:val="269"/>
          <w:marBottom w:val="0"/>
          <w:divBdr>
            <w:top w:val="none" w:sz="0" w:space="0" w:color="auto"/>
            <w:left w:val="none" w:sz="0" w:space="0" w:color="auto"/>
            <w:bottom w:val="none" w:sz="0" w:space="0" w:color="auto"/>
            <w:right w:val="none" w:sz="0" w:space="0" w:color="auto"/>
          </w:divBdr>
        </w:div>
        <w:div w:id="1771270491">
          <w:marLeft w:val="0"/>
          <w:marRight w:val="0"/>
          <w:marTop w:val="269"/>
          <w:marBottom w:val="0"/>
          <w:divBdr>
            <w:top w:val="none" w:sz="0" w:space="0" w:color="auto"/>
            <w:left w:val="none" w:sz="0" w:space="0" w:color="auto"/>
            <w:bottom w:val="none" w:sz="0" w:space="0" w:color="auto"/>
            <w:right w:val="none" w:sz="0" w:space="0" w:color="auto"/>
          </w:divBdr>
        </w:div>
      </w:divsChild>
    </w:div>
    <w:div w:id="1928346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ptraining.org/training/8/downloads" TargetMode="External"/><Relationship Id="rId13" Type="http://schemas.openxmlformats.org/officeDocument/2006/relationships/image" Target="media/image3.emf"/><Relationship Id="rId18" Type="http://schemas.openxmlformats.org/officeDocument/2006/relationships/diagramData" Target="diagrams/data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diagramColors" Target="diagrams/colors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diagramQuickStyle" Target="diagrams/quickStyl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8.png"/><Relationship Id="rId10" Type="http://schemas.openxmlformats.org/officeDocument/2006/relationships/footer" Target="footer2.xml"/><Relationship Id="rId19"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BF1DDB7-6962-6F4D-9413-970E198D4168}" type="doc">
      <dgm:prSet loTypeId="urn:microsoft.com/office/officeart/2005/8/layout/process1" loCatId="" qsTypeId="urn:microsoft.com/office/officeart/2005/8/quickstyle/simple1" qsCatId="simple" csTypeId="urn:microsoft.com/office/officeart/2005/8/colors/accent1_2" csCatId="accent1" phldr="1"/>
      <dgm:spPr/>
    </dgm:pt>
    <dgm:pt modelId="{21597D20-115C-0E4A-A6B9-A15547A3DAAC}">
      <dgm:prSet phldrT="[Text]"/>
      <dgm:spPr/>
      <dgm:t>
        <a:bodyPr/>
        <a:lstStyle/>
        <a:p>
          <a:r>
            <a:rPr lang="en-GB"/>
            <a:t>Allow women and couple to delay, space and limit pregnancies</a:t>
          </a:r>
        </a:p>
      </dgm:t>
    </dgm:pt>
    <dgm:pt modelId="{76C15FC1-1F80-434F-9786-C2F57DCAEEAF}" type="parTrans" cxnId="{993DC3EE-22F0-2B47-9274-45B4A2CAF8C4}">
      <dgm:prSet/>
      <dgm:spPr/>
      <dgm:t>
        <a:bodyPr/>
        <a:lstStyle/>
        <a:p>
          <a:endParaRPr lang="en-GB"/>
        </a:p>
      </dgm:t>
    </dgm:pt>
    <dgm:pt modelId="{61761E22-56DD-2349-8802-337EF7C4D167}" type="sibTrans" cxnId="{993DC3EE-22F0-2B47-9274-45B4A2CAF8C4}">
      <dgm:prSet/>
      <dgm:spPr/>
      <dgm:t>
        <a:bodyPr/>
        <a:lstStyle/>
        <a:p>
          <a:endParaRPr lang="en-GB"/>
        </a:p>
      </dgm:t>
    </dgm:pt>
    <dgm:pt modelId="{FD20E59F-CDA9-8849-9240-2C1CB39AD4FA}">
      <dgm:prSet phldrT="[Text]"/>
      <dgm:spPr/>
      <dgm:t>
        <a:bodyPr/>
        <a:lstStyle/>
        <a:p>
          <a:r>
            <a:rPr lang="en-GB"/>
            <a:t>Helps achieve the healthiest outcomes for women and their children</a:t>
          </a:r>
        </a:p>
      </dgm:t>
    </dgm:pt>
    <dgm:pt modelId="{8485835A-607A-104A-99E9-2A091119D1F9}" type="parTrans" cxnId="{2D4124E6-7E78-2044-B420-78862A34AA21}">
      <dgm:prSet/>
      <dgm:spPr/>
      <dgm:t>
        <a:bodyPr/>
        <a:lstStyle/>
        <a:p>
          <a:endParaRPr lang="en-GB"/>
        </a:p>
      </dgm:t>
    </dgm:pt>
    <dgm:pt modelId="{E7D33AB8-69CC-C442-B441-51257004E123}" type="sibTrans" cxnId="{2D4124E6-7E78-2044-B420-78862A34AA21}">
      <dgm:prSet/>
      <dgm:spPr/>
      <dgm:t>
        <a:bodyPr/>
        <a:lstStyle/>
        <a:p>
          <a:endParaRPr lang="en-GB"/>
        </a:p>
      </dgm:t>
    </dgm:pt>
    <dgm:pt modelId="{B48C0358-A55D-034F-95E4-11F0B51C286A}">
      <dgm:prSet phldrT="[Text]"/>
      <dgm:spPr/>
      <dgm:t>
        <a:bodyPr/>
        <a:lstStyle/>
        <a:p>
          <a:r>
            <a:rPr lang="en-GB"/>
            <a:t>improves well-being of families and communities</a:t>
          </a:r>
        </a:p>
      </dgm:t>
    </dgm:pt>
    <dgm:pt modelId="{068D4C83-CAF0-6C46-A79E-EB3630ABB494}" type="parTrans" cxnId="{D212C416-14D0-C541-B640-057B01E1FAF5}">
      <dgm:prSet/>
      <dgm:spPr/>
      <dgm:t>
        <a:bodyPr/>
        <a:lstStyle/>
        <a:p>
          <a:endParaRPr lang="en-GB"/>
        </a:p>
      </dgm:t>
    </dgm:pt>
    <dgm:pt modelId="{DC59A686-2E2A-4745-A2F1-080BFC50A931}" type="sibTrans" cxnId="{D212C416-14D0-C541-B640-057B01E1FAF5}">
      <dgm:prSet/>
      <dgm:spPr/>
      <dgm:t>
        <a:bodyPr/>
        <a:lstStyle/>
        <a:p>
          <a:endParaRPr lang="en-GB"/>
        </a:p>
      </dgm:t>
    </dgm:pt>
    <dgm:pt modelId="{7EBE18CB-3669-564D-9D79-7ADD2F7E790A}" type="pres">
      <dgm:prSet presAssocID="{EBF1DDB7-6962-6F4D-9413-970E198D4168}" presName="Name0" presStyleCnt="0">
        <dgm:presLayoutVars>
          <dgm:dir/>
          <dgm:resizeHandles val="exact"/>
        </dgm:presLayoutVars>
      </dgm:prSet>
      <dgm:spPr/>
    </dgm:pt>
    <dgm:pt modelId="{0701FACD-9B13-F240-B1D5-3CA572FADF28}" type="pres">
      <dgm:prSet presAssocID="{21597D20-115C-0E4A-A6B9-A15547A3DAAC}" presName="node" presStyleLbl="node1" presStyleIdx="0" presStyleCnt="3" custLinFactNeighborX="-836" custLinFactNeighborY="-71316">
        <dgm:presLayoutVars>
          <dgm:bulletEnabled val="1"/>
        </dgm:presLayoutVars>
      </dgm:prSet>
      <dgm:spPr/>
    </dgm:pt>
    <dgm:pt modelId="{484F95A1-E0C1-974F-B8E9-513C8E9EBEB8}" type="pres">
      <dgm:prSet presAssocID="{61761E22-56DD-2349-8802-337EF7C4D167}" presName="sibTrans" presStyleLbl="sibTrans2D1" presStyleIdx="0" presStyleCnt="2"/>
      <dgm:spPr/>
    </dgm:pt>
    <dgm:pt modelId="{F1C45F64-5819-AF45-AF00-6950ED1FFAB4}" type="pres">
      <dgm:prSet presAssocID="{61761E22-56DD-2349-8802-337EF7C4D167}" presName="connectorText" presStyleLbl="sibTrans2D1" presStyleIdx="0" presStyleCnt="2"/>
      <dgm:spPr/>
    </dgm:pt>
    <dgm:pt modelId="{FBA644DC-F0D1-8C4C-A452-1AC97F656EC8}" type="pres">
      <dgm:prSet presAssocID="{FD20E59F-CDA9-8849-9240-2C1CB39AD4FA}" presName="node" presStyleLbl="node1" presStyleIdx="1" presStyleCnt="3">
        <dgm:presLayoutVars>
          <dgm:bulletEnabled val="1"/>
        </dgm:presLayoutVars>
      </dgm:prSet>
      <dgm:spPr/>
    </dgm:pt>
    <dgm:pt modelId="{8FB8633C-D142-8046-B597-7263D57483CA}" type="pres">
      <dgm:prSet presAssocID="{E7D33AB8-69CC-C442-B441-51257004E123}" presName="sibTrans" presStyleLbl="sibTrans2D1" presStyleIdx="1" presStyleCnt="2"/>
      <dgm:spPr/>
    </dgm:pt>
    <dgm:pt modelId="{0EF9037C-C960-8741-B395-1F8E935139F4}" type="pres">
      <dgm:prSet presAssocID="{E7D33AB8-69CC-C442-B441-51257004E123}" presName="connectorText" presStyleLbl="sibTrans2D1" presStyleIdx="1" presStyleCnt="2"/>
      <dgm:spPr/>
    </dgm:pt>
    <dgm:pt modelId="{5E1BB7BF-4568-6243-9B8D-68D6FBD30073}" type="pres">
      <dgm:prSet presAssocID="{B48C0358-A55D-034F-95E4-11F0B51C286A}" presName="node" presStyleLbl="node1" presStyleIdx="2" presStyleCnt="3">
        <dgm:presLayoutVars>
          <dgm:bulletEnabled val="1"/>
        </dgm:presLayoutVars>
      </dgm:prSet>
      <dgm:spPr/>
    </dgm:pt>
  </dgm:ptLst>
  <dgm:cxnLst>
    <dgm:cxn modelId="{4B0F780B-1C98-A44C-92A2-0F209B86C2AA}" type="presOf" srcId="{E7D33AB8-69CC-C442-B441-51257004E123}" destId="{8FB8633C-D142-8046-B597-7263D57483CA}" srcOrd="0" destOrd="0" presId="urn:microsoft.com/office/officeart/2005/8/layout/process1"/>
    <dgm:cxn modelId="{132DB90E-C630-624A-AA24-D6A15046624B}" type="presOf" srcId="{EBF1DDB7-6962-6F4D-9413-970E198D4168}" destId="{7EBE18CB-3669-564D-9D79-7ADD2F7E790A}" srcOrd="0" destOrd="0" presId="urn:microsoft.com/office/officeart/2005/8/layout/process1"/>
    <dgm:cxn modelId="{5D085810-FBF4-1849-8B5E-003DC6E451C7}" type="presOf" srcId="{21597D20-115C-0E4A-A6B9-A15547A3DAAC}" destId="{0701FACD-9B13-F240-B1D5-3CA572FADF28}" srcOrd="0" destOrd="0" presId="urn:microsoft.com/office/officeart/2005/8/layout/process1"/>
    <dgm:cxn modelId="{D212C416-14D0-C541-B640-057B01E1FAF5}" srcId="{EBF1DDB7-6962-6F4D-9413-970E198D4168}" destId="{B48C0358-A55D-034F-95E4-11F0B51C286A}" srcOrd="2" destOrd="0" parTransId="{068D4C83-CAF0-6C46-A79E-EB3630ABB494}" sibTransId="{DC59A686-2E2A-4745-A2F1-080BFC50A931}"/>
    <dgm:cxn modelId="{EE76701A-B1A8-A44A-98AF-97435B10D60F}" type="presOf" srcId="{E7D33AB8-69CC-C442-B441-51257004E123}" destId="{0EF9037C-C960-8741-B395-1F8E935139F4}" srcOrd="1" destOrd="0" presId="urn:microsoft.com/office/officeart/2005/8/layout/process1"/>
    <dgm:cxn modelId="{43EAD323-BF49-8045-9963-D47DF0D99A19}" type="presOf" srcId="{FD20E59F-CDA9-8849-9240-2C1CB39AD4FA}" destId="{FBA644DC-F0D1-8C4C-A452-1AC97F656EC8}" srcOrd="0" destOrd="0" presId="urn:microsoft.com/office/officeart/2005/8/layout/process1"/>
    <dgm:cxn modelId="{2D29E95A-3B73-E641-8F2F-6966DB2E80BC}" type="presOf" srcId="{B48C0358-A55D-034F-95E4-11F0B51C286A}" destId="{5E1BB7BF-4568-6243-9B8D-68D6FBD30073}" srcOrd="0" destOrd="0" presId="urn:microsoft.com/office/officeart/2005/8/layout/process1"/>
    <dgm:cxn modelId="{B8AD81A6-C259-614E-AEC5-4807C9C2D37E}" type="presOf" srcId="{61761E22-56DD-2349-8802-337EF7C4D167}" destId="{F1C45F64-5819-AF45-AF00-6950ED1FFAB4}" srcOrd="1" destOrd="0" presId="urn:microsoft.com/office/officeart/2005/8/layout/process1"/>
    <dgm:cxn modelId="{4FB692AC-D56B-E840-BDB4-D4D1432A2CB6}" type="presOf" srcId="{61761E22-56DD-2349-8802-337EF7C4D167}" destId="{484F95A1-E0C1-974F-B8E9-513C8E9EBEB8}" srcOrd="0" destOrd="0" presId="urn:microsoft.com/office/officeart/2005/8/layout/process1"/>
    <dgm:cxn modelId="{2D4124E6-7E78-2044-B420-78862A34AA21}" srcId="{EBF1DDB7-6962-6F4D-9413-970E198D4168}" destId="{FD20E59F-CDA9-8849-9240-2C1CB39AD4FA}" srcOrd="1" destOrd="0" parTransId="{8485835A-607A-104A-99E9-2A091119D1F9}" sibTransId="{E7D33AB8-69CC-C442-B441-51257004E123}"/>
    <dgm:cxn modelId="{993DC3EE-22F0-2B47-9274-45B4A2CAF8C4}" srcId="{EBF1DDB7-6962-6F4D-9413-970E198D4168}" destId="{21597D20-115C-0E4A-A6B9-A15547A3DAAC}" srcOrd="0" destOrd="0" parTransId="{76C15FC1-1F80-434F-9786-C2F57DCAEEAF}" sibTransId="{61761E22-56DD-2349-8802-337EF7C4D167}"/>
    <dgm:cxn modelId="{4CDF2F83-545A-6345-BE74-EB6BD5B52CC0}" type="presParOf" srcId="{7EBE18CB-3669-564D-9D79-7ADD2F7E790A}" destId="{0701FACD-9B13-F240-B1D5-3CA572FADF28}" srcOrd="0" destOrd="0" presId="urn:microsoft.com/office/officeart/2005/8/layout/process1"/>
    <dgm:cxn modelId="{F5275ABE-2DA8-DD46-B09E-9F252AC91170}" type="presParOf" srcId="{7EBE18CB-3669-564D-9D79-7ADD2F7E790A}" destId="{484F95A1-E0C1-974F-B8E9-513C8E9EBEB8}" srcOrd="1" destOrd="0" presId="urn:microsoft.com/office/officeart/2005/8/layout/process1"/>
    <dgm:cxn modelId="{8F1F35BB-B212-CE42-9E36-CA7DAD14D08A}" type="presParOf" srcId="{484F95A1-E0C1-974F-B8E9-513C8E9EBEB8}" destId="{F1C45F64-5819-AF45-AF00-6950ED1FFAB4}" srcOrd="0" destOrd="0" presId="urn:microsoft.com/office/officeart/2005/8/layout/process1"/>
    <dgm:cxn modelId="{E0BA0B0E-EED8-8C4C-AECA-41F386B1E156}" type="presParOf" srcId="{7EBE18CB-3669-564D-9D79-7ADD2F7E790A}" destId="{FBA644DC-F0D1-8C4C-A452-1AC97F656EC8}" srcOrd="2" destOrd="0" presId="urn:microsoft.com/office/officeart/2005/8/layout/process1"/>
    <dgm:cxn modelId="{D007CD78-6ED0-F049-AD02-476E6A81ACDA}" type="presParOf" srcId="{7EBE18CB-3669-564D-9D79-7ADD2F7E790A}" destId="{8FB8633C-D142-8046-B597-7263D57483CA}" srcOrd="3" destOrd="0" presId="urn:microsoft.com/office/officeart/2005/8/layout/process1"/>
    <dgm:cxn modelId="{63A0BF8A-1DF1-6F4A-94AE-C03DF8357956}" type="presParOf" srcId="{8FB8633C-D142-8046-B597-7263D57483CA}" destId="{0EF9037C-C960-8741-B395-1F8E935139F4}" srcOrd="0" destOrd="0" presId="urn:microsoft.com/office/officeart/2005/8/layout/process1"/>
    <dgm:cxn modelId="{50145DAD-1CDA-A443-8A67-45D3A7355363}" type="presParOf" srcId="{7EBE18CB-3669-564D-9D79-7ADD2F7E790A}" destId="{5E1BB7BF-4568-6243-9B8D-68D6FBD30073}" srcOrd="4" destOrd="0" presId="urn:microsoft.com/office/officeart/2005/8/layout/process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01FACD-9B13-F240-B1D5-3CA572FADF28}">
      <dsp:nvSpPr>
        <dsp:cNvPr id="0" name=""/>
        <dsp:cNvSpPr/>
      </dsp:nvSpPr>
      <dsp:spPr>
        <a:xfrm>
          <a:off x="1" y="0"/>
          <a:ext cx="1080938" cy="64856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Allow women and couple to delay, space and limit pregnancies</a:t>
          </a:r>
        </a:p>
      </dsp:txBody>
      <dsp:txXfrm>
        <a:off x="18997" y="18996"/>
        <a:ext cx="1042946" cy="610571"/>
      </dsp:txXfrm>
    </dsp:sp>
    <dsp:sp modelId="{484F95A1-E0C1-974F-B8E9-513C8E9EBEB8}">
      <dsp:nvSpPr>
        <dsp:cNvPr id="0" name=""/>
        <dsp:cNvSpPr/>
      </dsp:nvSpPr>
      <dsp:spPr>
        <a:xfrm rot="185920">
          <a:off x="1189768" y="231658"/>
          <a:ext cx="231413" cy="26807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GB" sz="700" kern="1200"/>
        </a:p>
      </dsp:txBody>
      <dsp:txXfrm>
        <a:off x="1189819" y="283396"/>
        <a:ext cx="161989" cy="160844"/>
      </dsp:txXfrm>
    </dsp:sp>
    <dsp:sp modelId="{FBA644DC-F0D1-8C4C-A452-1AC97F656EC8}">
      <dsp:nvSpPr>
        <dsp:cNvPr id="0" name=""/>
        <dsp:cNvSpPr/>
      </dsp:nvSpPr>
      <dsp:spPr>
        <a:xfrm>
          <a:off x="1516930" y="82118"/>
          <a:ext cx="1080938" cy="64856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Helps achieve the healthiest outcomes for women and their children</a:t>
          </a:r>
        </a:p>
      </dsp:txBody>
      <dsp:txXfrm>
        <a:off x="1535926" y="101114"/>
        <a:ext cx="1042946" cy="610571"/>
      </dsp:txXfrm>
    </dsp:sp>
    <dsp:sp modelId="{8FB8633C-D142-8046-B597-7263D57483CA}">
      <dsp:nvSpPr>
        <dsp:cNvPr id="0" name=""/>
        <dsp:cNvSpPr/>
      </dsp:nvSpPr>
      <dsp:spPr>
        <a:xfrm>
          <a:off x="2705963" y="272363"/>
          <a:ext cx="229158" cy="26807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GB" sz="700" kern="1200"/>
        </a:p>
      </dsp:txBody>
      <dsp:txXfrm>
        <a:off x="2705963" y="325977"/>
        <a:ext cx="160411" cy="160844"/>
      </dsp:txXfrm>
    </dsp:sp>
    <dsp:sp modelId="{5E1BB7BF-4568-6243-9B8D-68D6FBD30073}">
      <dsp:nvSpPr>
        <dsp:cNvPr id="0" name=""/>
        <dsp:cNvSpPr/>
      </dsp:nvSpPr>
      <dsp:spPr>
        <a:xfrm>
          <a:off x="3030244" y="82118"/>
          <a:ext cx="1080938" cy="64856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improves well-being of families and communities</a:t>
          </a:r>
        </a:p>
      </dsp:txBody>
      <dsp:txXfrm>
        <a:off x="3049240" y="101114"/>
        <a:ext cx="1042946" cy="610571"/>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4F829C3-E2C0-E049-A72E-327D72E93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3964</Words>
  <Characters>22597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Gitustha11@outlook.com</dc:creator>
  <cp:keywords/>
  <dc:description/>
  <cp:lastModifiedBy>Gita Shrestha</cp:lastModifiedBy>
  <cp:revision>2</cp:revision>
  <dcterms:created xsi:type="dcterms:W3CDTF">2025-06-11T05:55:00Z</dcterms:created>
  <dcterms:modified xsi:type="dcterms:W3CDTF">2025-06-11T05:55:00Z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zotero-version="6.0.13"&gt;&lt;session id="wREDiLE8"/&gt;&lt;style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