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E1151" w14:textId="782EC011" w:rsidR="00B03A41" w:rsidRPr="00B03A41" w:rsidRDefault="00305D89" w:rsidP="007F2070">
      <w:pPr>
        <w:spacing w:line="480" w:lineRule="auto"/>
        <w:ind w:right="-188" w:hanging="284"/>
        <w:jc w:val="center"/>
        <w:rPr>
          <w:rFonts w:ascii="Times New Roman" w:hAnsi="Times New Roman"/>
          <w:b/>
          <w:bCs/>
          <w:sz w:val="28"/>
          <w:szCs w:val="28"/>
          <w:lang w:bidi="fa-IR"/>
        </w:rPr>
      </w:pPr>
      <w:r>
        <w:rPr>
          <w:rFonts w:ascii="Times New Roman" w:hAnsi="Times New Roman"/>
          <w:b/>
          <w:bCs/>
          <w:sz w:val="28"/>
          <w:szCs w:val="28"/>
          <w:lang w:bidi="fa-IR"/>
        </w:rPr>
        <w:t>C</w:t>
      </w:r>
      <w:r w:rsidR="00B03A41" w:rsidRPr="00B03A41">
        <w:rPr>
          <w:rFonts w:ascii="Times New Roman" w:hAnsi="Times New Roman"/>
          <w:b/>
          <w:bCs/>
          <w:sz w:val="28"/>
          <w:szCs w:val="28"/>
          <w:lang w:bidi="fa-IR"/>
        </w:rPr>
        <w:t xml:space="preserve">igarette </w:t>
      </w:r>
      <w:r>
        <w:rPr>
          <w:rFonts w:ascii="Times New Roman" w:hAnsi="Times New Roman"/>
          <w:b/>
          <w:bCs/>
          <w:sz w:val="28"/>
          <w:szCs w:val="28"/>
          <w:lang w:bidi="fa-IR"/>
        </w:rPr>
        <w:t>filters</w:t>
      </w:r>
      <w:r w:rsidR="00B53D25">
        <w:rPr>
          <w:rFonts w:ascii="Times New Roman" w:hAnsi="Times New Roman"/>
          <w:b/>
          <w:bCs/>
          <w:sz w:val="28"/>
          <w:szCs w:val="28"/>
          <w:lang w:bidi="fa-IR"/>
        </w:rPr>
        <w:t xml:space="preserve"> as</w:t>
      </w:r>
      <w:r>
        <w:rPr>
          <w:rFonts w:ascii="Times New Roman" w:hAnsi="Times New Roman"/>
          <w:b/>
          <w:bCs/>
          <w:sz w:val="28"/>
          <w:szCs w:val="28"/>
          <w:lang w:bidi="fa-IR"/>
        </w:rPr>
        <w:t xml:space="preserve"> </w:t>
      </w:r>
      <w:r w:rsidR="00B03A41" w:rsidRPr="00B03A41">
        <w:rPr>
          <w:rFonts w:ascii="Times New Roman" w:hAnsi="Times New Roman"/>
          <w:b/>
          <w:bCs/>
          <w:sz w:val="28"/>
          <w:szCs w:val="28"/>
          <w:lang w:bidi="fa-IR"/>
        </w:rPr>
        <w:t xml:space="preserve">a </w:t>
      </w:r>
      <w:r>
        <w:rPr>
          <w:rFonts w:ascii="Times New Roman" w:hAnsi="Times New Roman"/>
          <w:b/>
          <w:bCs/>
          <w:sz w:val="28"/>
          <w:szCs w:val="28"/>
          <w:lang w:bidi="fa-IR"/>
        </w:rPr>
        <w:t xml:space="preserve">main </w:t>
      </w:r>
      <w:r w:rsidR="00F169B5" w:rsidRPr="00B03A41">
        <w:rPr>
          <w:rFonts w:ascii="Times New Roman" w:hAnsi="Times New Roman"/>
          <w:b/>
          <w:bCs/>
          <w:sz w:val="28"/>
          <w:szCs w:val="28"/>
          <w:lang w:bidi="fa-IR"/>
        </w:rPr>
        <w:t xml:space="preserve">microfibers </w:t>
      </w:r>
      <w:r w:rsidR="00B03A41" w:rsidRPr="00B03A41">
        <w:rPr>
          <w:rFonts w:ascii="Times New Roman" w:hAnsi="Times New Roman"/>
          <w:b/>
          <w:bCs/>
          <w:sz w:val="28"/>
          <w:szCs w:val="28"/>
          <w:lang w:bidi="fa-IR"/>
        </w:rPr>
        <w:t>source in aquatic environments</w:t>
      </w:r>
      <w:r w:rsidR="00F169B5">
        <w:rPr>
          <w:rFonts w:ascii="Times New Roman" w:hAnsi="Times New Roman"/>
          <w:b/>
          <w:bCs/>
          <w:sz w:val="28"/>
          <w:szCs w:val="28"/>
          <w:lang w:bidi="fa-IR"/>
        </w:rPr>
        <w:t xml:space="preserve">: </w:t>
      </w:r>
      <w:r>
        <w:rPr>
          <w:rFonts w:ascii="Times New Roman" w:hAnsi="Times New Roman"/>
          <w:b/>
          <w:bCs/>
          <w:sz w:val="28"/>
          <w:szCs w:val="28"/>
          <w:lang w:bidi="fa-IR"/>
        </w:rPr>
        <w:t xml:space="preserve">Phase </w:t>
      </w:r>
      <w:r w:rsidR="00F203F4">
        <w:rPr>
          <w:rFonts w:ascii="Times New Roman" w:hAnsi="Times New Roman"/>
          <w:b/>
          <w:bCs/>
          <w:sz w:val="28"/>
          <w:szCs w:val="28"/>
          <w:lang w:bidi="fa-IR"/>
        </w:rPr>
        <w:t>I</w:t>
      </w:r>
    </w:p>
    <w:p w14:paraId="2D79FDD5" w14:textId="77777777" w:rsidR="00B53D25" w:rsidRPr="00B53D25" w:rsidRDefault="00B53D25" w:rsidP="00B53D25">
      <w:pPr>
        <w:spacing w:after="0" w:line="480" w:lineRule="auto"/>
        <w:jc w:val="center"/>
        <w:rPr>
          <w:rFonts w:ascii="Times New Roman" w:hAnsi="Times New Roman"/>
          <w:sz w:val="24"/>
          <w:szCs w:val="24"/>
          <w:lang w:bidi="fa-IR"/>
        </w:rPr>
      </w:pPr>
      <w:proofErr w:type="spellStart"/>
      <w:r w:rsidRPr="00B53D25">
        <w:rPr>
          <w:rFonts w:ascii="Times New Roman" w:hAnsi="Times New Roman"/>
          <w:sz w:val="24"/>
          <w:szCs w:val="24"/>
          <w:lang w:bidi="fa-IR"/>
        </w:rPr>
        <w:t>Azam</w:t>
      </w:r>
      <w:proofErr w:type="spellEnd"/>
      <w:r w:rsidRPr="00B53D25">
        <w:rPr>
          <w:rFonts w:ascii="Times New Roman" w:hAnsi="Times New Roman"/>
          <w:sz w:val="24"/>
          <w:szCs w:val="24"/>
          <w:lang w:bidi="fa-IR"/>
        </w:rPr>
        <w:t xml:space="preserve"> Mohammadi</w:t>
      </w:r>
      <w:r w:rsidRPr="00B53D25">
        <w:rPr>
          <w:rFonts w:ascii="Times New Roman" w:hAnsi="Times New Roman"/>
          <w:sz w:val="24"/>
          <w:szCs w:val="24"/>
          <w:vertAlign w:val="superscript"/>
          <w:lang w:bidi="fa-IR"/>
        </w:rPr>
        <w:t>1</w:t>
      </w:r>
      <w:r w:rsidRPr="00B53D25">
        <w:rPr>
          <w:rFonts w:ascii="Times New Roman" w:hAnsi="Times New Roman"/>
          <w:sz w:val="24"/>
          <w:szCs w:val="24"/>
          <w:lang w:bidi="fa-IR"/>
        </w:rPr>
        <w:t xml:space="preserve">, </w:t>
      </w:r>
      <w:proofErr w:type="spellStart"/>
      <w:r w:rsidRPr="00B53D25">
        <w:rPr>
          <w:rFonts w:ascii="Times New Roman" w:hAnsi="Times New Roman"/>
          <w:sz w:val="24"/>
          <w:szCs w:val="24"/>
          <w:lang w:bidi="fa-IR"/>
        </w:rPr>
        <w:t>Farkhondeh</w:t>
      </w:r>
      <w:proofErr w:type="spellEnd"/>
      <w:r w:rsidRPr="00B53D25">
        <w:rPr>
          <w:rFonts w:ascii="Times New Roman" w:hAnsi="Times New Roman"/>
          <w:sz w:val="24"/>
          <w:szCs w:val="24"/>
          <w:lang w:bidi="fa-IR"/>
        </w:rPr>
        <w:t xml:space="preserve"> Bahrani</w:t>
      </w:r>
      <w:r w:rsidRPr="00B53D25">
        <w:rPr>
          <w:rFonts w:ascii="Times New Roman" w:hAnsi="Times New Roman"/>
          <w:sz w:val="24"/>
          <w:szCs w:val="24"/>
          <w:vertAlign w:val="superscript"/>
          <w:lang w:bidi="fa-IR"/>
        </w:rPr>
        <w:t>1</w:t>
      </w:r>
      <w:r w:rsidRPr="00B53D25">
        <w:rPr>
          <w:rFonts w:ascii="Times New Roman" w:hAnsi="Times New Roman"/>
          <w:sz w:val="24"/>
          <w:szCs w:val="24"/>
          <w:lang w:bidi="fa-IR"/>
        </w:rPr>
        <w:t>, Gabriel Enrique De-la-Torre</w:t>
      </w:r>
      <w:r w:rsidRPr="00B53D25">
        <w:rPr>
          <w:rFonts w:ascii="Times New Roman" w:hAnsi="Times New Roman"/>
          <w:sz w:val="24"/>
          <w:szCs w:val="24"/>
          <w:vertAlign w:val="superscript"/>
          <w:lang w:bidi="fa-IR"/>
        </w:rPr>
        <w:t>2,3</w:t>
      </w:r>
      <w:r w:rsidRPr="00B53D25">
        <w:rPr>
          <w:rFonts w:ascii="Times New Roman" w:hAnsi="Times New Roman"/>
          <w:sz w:val="24"/>
          <w:szCs w:val="24"/>
          <w:lang w:bidi="fa-IR"/>
        </w:rPr>
        <w:t>, Reza Saeedi</w:t>
      </w:r>
      <w:r w:rsidRPr="00B53D25">
        <w:rPr>
          <w:rFonts w:ascii="Times New Roman" w:hAnsi="Times New Roman"/>
          <w:sz w:val="24"/>
          <w:szCs w:val="24"/>
          <w:vertAlign w:val="superscript"/>
          <w:lang w:bidi="fa-IR"/>
        </w:rPr>
        <w:t>4,5</w:t>
      </w:r>
      <w:r w:rsidRPr="00B53D25">
        <w:rPr>
          <w:rFonts w:ascii="Times New Roman" w:hAnsi="Times New Roman"/>
          <w:sz w:val="24"/>
          <w:szCs w:val="24"/>
          <w:lang w:bidi="fa-IR"/>
        </w:rPr>
        <w:t xml:space="preserve">, </w:t>
      </w:r>
      <w:r w:rsidRPr="00B53D25">
        <w:rPr>
          <w:rFonts w:asciiTheme="majorBidi" w:hAnsiTheme="majorBidi" w:cstheme="majorBidi"/>
          <w:sz w:val="24"/>
          <w:szCs w:val="24"/>
          <w:lang w:val="de-DE"/>
        </w:rPr>
        <w:t>Gerrit Renner</w:t>
      </w:r>
      <w:r w:rsidRPr="00B53D25">
        <w:rPr>
          <w:rFonts w:asciiTheme="majorBidi" w:hAnsiTheme="majorBidi" w:cstheme="majorBidi"/>
          <w:sz w:val="24"/>
          <w:szCs w:val="24"/>
          <w:vertAlign w:val="superscript"/>
          <w:lang w:val="de-DE"/>
        </w:rPr>
        <w:t>6,7</w:t>
      </w:r>
      <w:r w:rsidRPr="00B53D25">
        <w:rPr>
          <w:rFonts w:ascii="Times New Roman" w:hAnsi="Times New Roman"/>
          <w:sz w:val="24"/>
          <w:szCs w:val="24"/>
          <w:lang w:bidi="fa-IR"/>
        </w:rPr>
        <w:t xml:space="preserve">, </w:t>
      </w:r>
      <w:proofErr w:type="spellStart"/>
      <w:r w:rsidRPr="00B53D25">
        <w:rPr>
          <w:rFonts w:ascii="Times New Roman" w:hAnsi="Times New Roman"/>
          <w:sz w:val="24"/>
          <w:szCs w:val="24"/>
          <w:lang w:bidi="fa-IR"/>
        </w:rPr>
        <w:t>Torsten</w:t>
      </w:r>
      <w:proofErr w:type="spellEnd"/>
      <w:r w:rsidRPr="00B53D25">
        <w:rPr>
          <w:rFonts w:ascii="Times New Roman" w:hAnsi="Times New Roman"/>
          <w:sz w:val="24"/>
          <w:szCs w:val="24"/>
          <w:lang w:bidi="fa-IR"/>
        </w:rPr>
        <w:t xml:space="preserve"> C. Schmidt</w:t>
      </w:r>
      <w:r w:rsidRPr="00B53D25">
        <w:rPr>
          <w:rFonts w:ascii="Times New Roman" w:hAnsi="Times New Roman"/>
          <w:sz w:val="24"/>
          <w:szCs w:val="24"/>
          <w:vertAlign w:val="superscript"/>
          <w:lang w:bidi="fa-IR"/>
        </w:rPr>
        <w:t>6,7</w:t>
      </w:r>
      <w:r w:rsidRPr="00B53D25">
        <w:rPr>
          <w:rFonts w:ascii="Times New Roman" w:hAnsi="Times New Roman"/>
          <w:sz w:val="24"/>
          <w:szCs w:val="24"/>
          <w:lang w:bidi="fa-IR"/>
        </w:rPr>
        <w:t xml:space="preserve">, </w:t>
      </w:r>
      <w:proofErr w:type="spellStart"/>
      <w:r w:rsidRPr="00B53D25">
        <w:rPr>
          <w:rFonts w:ascii="Times New Roman" w:hAnsi="Times New Roman"/>
          <w:sz w:val="24"/>
          <w:szCs w:val="24"/>
          <w:lang w:bidi="fa-IR"/>
        </w:rPr>
        <w:t>Sina</w:t>
      </w:r>
      <w:proofErr w:type="spellEnd"/>
      <w:r w:rsidRPr="00B53D25">
        <w:rPr>
          <w:rFonts w:ascii="Times New Roman" w:hAnsi="Times New Roman"/>
          <w:sz w:val="24"/>
          <w:szCs w:val="24"/>
          <w:lang w:bidi="fa-IR"/>
        </w:rPr>
        <w:t xml:space="preserve"> Dobaradaran</w:t>
      </w:r>
      <w:r w:rsidRPr="00B53D25">
        <w:rPr>
          <w:rFonts w:ascii="Times New Roman" w:hAnsi="Times New Roman"/>
          <w:sz w:val="24"/>
          <w:szCs w:val="24"/>
          <w:vertAlign w:val="superscript"/>
          <w:lang w:bidi="fa-IR"/>
        </w:rPr>
        <w:t>1,6,7*</w:t>
      </w:r>
    </w:p>
    <w:p w14:paraId="3C0B9CC3"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color w:val="000000"/>
          <w:sz w:val="20"/>
          <w:szCs w:val="20"/>
          <w:vertAlign w:val="superscript"/>
        </w:rPr>
        <w:t>1</w:t>
      </w:r>
      <w:r w:rsidRPr="00B53D25">
        <w:rPr>
          <w:rFonts w:ascii="Times New Roman" w:eastAsia="Calibri" w:hAnsi="Times New Roman" w:cs="Times New Roman"/>
          <w:color w:val="131413"/>
          <w:sz w:val="20"/>
          <w:szCs w:val="20"/>
        </w:rPr>
        <w:t>Systems Environmental Health and Energy Research Center, The Persian Gulf Biomedical Sciences Research Institute, Bushehr University of Medical Sciences, Bushehr, Iran</w:t>
      </w:r>
      <w:r w:rsidRPr="00B53D25">
        <w:rPr>
          <w:rFonts w:ascii="Times New Roman" w:eastAsia="Calibri" w:hAnsi="Times New Roman" w:cs="Times New Roman"/>
          <w:color w:val="000000"/>
          <w:sz w:val="20"/>
          <w:szCs w:val="20"/>
        </w:rPr>
        <w:t xml:space="preserve"> </w:t>
      </w:r>
    </w:p>
    <w:p w14:paraId="2489AA27"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color w:val="000000"/>
          <w:sz w:val="20"/>
          <w:szCs w:val="20"/>
          <w:vertAlign w:val="superscript"/>
        </w:rPr>
        <w:t>2</w:t>
      </w:r>
      <w:r w:rsidRPr="00B53D25">
        <w:rPr>
          <w:rFonts w:ascii="Times New Roman" w:eastAsia="Calibri" w:hAnsi="Times New Roman" w:cs="Times New Roman"/>
          <w:color w:val="000000"/>
          <w:sz w:val="20"/>
          <w:szCs w:val="20"/>
        </w:rPr>
        <w:t xml:space="preserve">Grupo de </w:t>
      </w:r>
      <w:proofErr w:type="spellStart"/>
      <w:r w:rsidRPr="00B53D25">
        <w:rPr>
          <w:rFonts w:ascii="Times New Roman" w:eastAsia="Calibri" w:hAnsi="Times New Roman" w:cs="Times New Roman"/>
          <w:color w:val="000000"/>
          <w:sz w:val="20"/>
          <w:szCs w:val="20"/>
        </w:rPr>
        <w:t>Investigación</w:t>
      </w:r>
      <w:proofErr w:type="spellEnd"/>
      <w:r w:rsidRPr="00B53D25">
        <w:rPr>
          <w:rFonts w:ascii="Times New Roman" w:eastAsia="Calibri" w:hAnsi="Times New Roman" w:cs="Times New Roman"/>
          <w:color w:val="000000"/>
          <w:sz w:val="20"/>
          <w:szCs w:val="20"/>
        </w:rPr>
        <w:t xml:space="preserve"> de </w:t>
      </w:r>
      <w:proofErr w:type="spellStart"/>
      <w:r w:rsidRPr="00B53D25">
        <w:rPr>
          <w:rFonts w:ascii="Times New Roman" w:eastAsia="Calibri" w:hAnsi="Times New Roman" w:cs="Times New Roman"/>
          <w:color w:val="000000"/>
          <w:sz w:val="20"/>
          <w:szCs w:val="20"/>
        </w:rPr>
        <w:t>Biodiversidad</w:t>
      </w:r>
      <w:proofErr w:type="spellEnd"/>
      <w:r w:rsidRPr="00B53D25">
        <w:rPr>
          <w:rFonts w:ascii="Times New Roman" w:eastAsia="Calibri" w:hAnsi="Times New Roman" w:cs="Times New Roman"/>
          <w:color w:val="000000"/>
          <w:sz w:val="20"/>
          <w:szCs w:val="20"/>
        </w:rPr>
        <w:t xml:space="preserve">, Medio </w:t>
      </w:r>
      <w:proofErr w:type="spellStart"/>
      <w:r w:rsidRPr="00B53D25">
        <w:rPr>
          <w:rFonts w:ascii="Times New Roman" w:eastAsia="Calibri" w:hAnsi="Times New Roman" w:cs="Times New Roman"/>
          <w:color w:val="000000"/>
          <w:sz w:val="20"/>
          <w:szCs w:val="20"/>
        </w:rPr>
        <w:t>Ambiente</w:t>
      </w:r>
      <w:proofErr w:type="spellEnd"/>
      <w:r w:rsidRPr="00B53D25">
        <w:rPr>
          <w:rFonts w:ascii="Times New Roman" w:eastAsia="Calibri" w:hAnsi="Times New Roman" w:cs="Times New Roman"/>
          <w:color w:val="000000"/>
          <w:sz w:val="20"/>
          <w:szCs w:val="20"/>
        </w:rPr>
        <w:t xml:space="preserve"> y </w:t>
      </w:r>
      <w:proofErr w:type="spellStart"/>
      <w:r w:rsidRPr="00B53D25">
        <w:rPr>
          <w:rFonts w:ascii="Times New Roman" w:eastAsia="Calibri" w:hAnsi="Times New Roman" w:cs="Times New Roman"/>
          <w:color w:val="000000"/>
          <w:sz w:val="20"/>
          <w:szCs w:val="20"/>
        </w:rPr>
        <w:t>Sociedad</w:t>
      </w:r>
      <w:proofErr w:type="spellEnd"/>
      <w:r w:rsidRPr="00B53D25">
        <w:rPr>
          <w:rFonts w:ascii="Times New Roman" w:eastAsia="Calibri" w:hAnsi="Times New Roman" w:cs="Times New Roman"/>
          <w:color w:val="000000"/>
          <w:sz w:val="20"/>
          <w:szCs w:val="20"/>
        </w:rPr>
        <w:t>, Universidad San Ignacio de Loyola, Lima, Peru</w:t>
      </w:r>
    </w:p>
    <w:p w14:paraId="50514E51"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color w:val="000000"/>
          <w:sz w:val="20"/>
          <w:szCs w:val="20"/>
          <w:vertAlign w:val="superscript"/>
        </w:rPr>
        <w:t>3</w:t>
      </w:r>
      <w:r w:rsidRPr="00B53D25">
        <w:rPr>
          <w:rFonts w:ascii="Times New Roman" w:eastAsia="Calibri" w:hAnsi="Times New Roman" w:cs="Times New Roman"/>
          <w:color w:val="000000"/>
          <w:sz w:val="20"/>
          <w:szCs w:val="20"/>
        </w:rPr>
        <w:t xml:space="preserve">Graduate School of Energy and Environment, Korea University, 145 </w:t>
      </w:r>
      <w:proofErr w:type="spellStart"/>
      <w:r w:rsidRPr="00B53D25">
        <w:rPr>
          <w:rFonts w:ascii="Times New Roman" w:eastAsia="Calibri" w:hAnsi="Times New Roman" w:cs="Times New Roman"/>
          <w:color w:val="000000"/>
          <w:sz w:val="20"/>
          <w:szCs w:val="20"/>
        </w:rPr>
        <w:t>Anam-ro</w:t>
      </w:r>
      <w:proofErr w:type="spellEnd"/>
      <w:r w:rsidRPr="00B53D25">
        <w:rPr>
          <w:rFonts w:ascii="Times New Roman" w:eastAsia="Calibri" w:hAnsi="Times New Roman" w:cs="Times New Roman"/>
          <w:color w:val="000000"/>
          <w:sz w:val="20"/>
          <w:szCs w:val="20"/>
        </w:rPr>
        <w:t xml:space="preserve">, </w:t>
      </w:r>
      <w:proofErr w:type="spellStart"/>
      <w:r w:rsidRPr="00B53D25">
        <w:rPr>
          <w:rFonts w:ascii="Times New Roman" w:eastAsia="Calibri" w:hAnsi="Times New Roman" w:cs="Times New Roman"/>
          <w:color w:val="000000"/>
          <w:sz w:val="20"/>
          <w:szCs w:val="20"/>
        </w:rPr>
        <w:t>Seongbuk-gu</w:t>
      </w:r>
      <w:proofErr w:type="spellEnd"/>
      <w:r w:rsidRPr="00B53D25">
        <w:rPr>
          <w:rFonts w:ascii="Times New Roman" w:eastAsia="Calibri" w:hAnsi="Times New Roman" w:cs="Times New Roman"/>
          <w:color w:val="000000"/>
          <w:sz w:val="20"/>
          <w:szCs w:val="20"/>
        </w:rPr>
        <w:t>, Seoul 02481, Republic of Korea</w:t>
      </w:r>
    </w:p>
    <w:p w14:paraId="5A366373"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color w:val="000000"/>
          <w:sz w:val="20"/>
          <w:szCs w:val="20"/>
          <w:vertAlign w:val="superscript"/>
        </w:rPr>
        <w:t>4</w:t>
      </w:r>
      <w:r w:rsidRPr="00B53D25">
        <w:rPr>
          <w:rFonts w:ascii="Times New Roman" w:eastAsia="Calibri" w:hAnsi="Times New Roman" w:cs="Times New Roman"/>
          <w:color w:val="000000"/>
          <w:sz w:val="20"/>
          <w:szCs w:val="20"/>
        </w:rPr>
        <w:t xml:space="preserve">Workplace Health Promotion Research Center, </w:t>
      </w:r>
      <w:proofErr w:type="spellStart"/>
      <w:r w:rsidRPr="00B53D25">
        <w:rPr>
          <w:rFonts w:ascii="Times New Roman" w:eastAsia="Calibri" w:hAnsi="Times New Roman" w:cs="Times New Roman"/>
          <w:color w:val="000000"/>
          <w:sz w:val="20"/>
          <w:szCs w:val="20"/>
        </w:rPr>
        <w:t>Shahid</w:t>
      </w:r>
      <w:proofErr w:type="spellEnd"/>
      <w:r w:rsidRPr="00B53D25">
        <w:rPr>
          <w:rFonts w:ascii="Times New Roman" w:eastAsia="Calibri" w:hAnsi="Times New Roman" w:cs="Times New Roman"/>
          <w:color w:val="000000"/>
          <w:sz w:val="20"/>
          <w:szCs w:val="20"/>
        </w:rPr>
        <w:t xml:space="preserve"> </w:t>
      </w:r>
      <w:proofErr w:type="spellStart"/>
      <w:r w:rsidRPr="00B53D25">
        <w:rPr>
          <w:rFonts w:ascii="Times New Roman" w:eastAsia="Calibri" w:hAnsi="Times New Roman" w:cs="Times New Roman"/>
          <w:color w:val="000000"/>
          <w:sz w:val="20"/>
          <w:szCs w:val="20"/>
        </w:rPr>
        <w:t>Beheshti</w:t>
      </w:r>
      <w:proofErr w:type="spellEnd"/>
      <w:r w:rsidRPr="00B53D25">
        <w:rPr>
          <w:rFonts w:ascii="Times New Roman" w:eastAsia="Calibri" w:hAnsi="Times New Roman" w:cs="Times New Roman"/>
          <w:color w:val="000000"/>
          <w:sz w:val="20"/>
          <w:szCs w:val="20"/>
        </w:rPr>
        <w:t xml:space="preserve"> University of Medical Sciences, Tehran, Iran</w:t>
      </w:r>
    </w:p>
    <w:p w14:paraId="73920D70"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color w:val="000000"/>
          <w:sz w:val="20"/>
          <w:szCs w:val="20"/>
          <w:vertAlign w:val="superscript"/>
        </w:rPr>
        <w:t>5</w:t>
      </w:r>
      <w:r w:rsidRPr="00B53D25">
        <w:rPr>
          <w:rFonts w:ascii="Times New Roman" w:eastAsia="Calibri" w:hAnsi="Times New Roman" w:cs="Times New Roman"/>
          <w:color w:val="000000"/>
          <w:sz w:val="20"/>
          <w:szCs w:val="20"/>
        </w:rPr>
        <w:t xml:space="preserve">Department of Health, Safety and Environment, School of Public Health and Safety, </w:t>
      </w:r>
      <w:proofErr w:type="spellStart"/>
      <w:r w:rsidRPr="00B53D25">
        <w:rPr>
          <w:rFonts w:ascii="Times New Roman" w:eastAsia="Calibri" w:hAnsi="Times New Roman" w:cs="Times New Roman"/>
          <w:color w:val="000000"/>
          <w:sz w:val="20"/>
          <w:szCs w:val="20"/>
        </w:rPr>
        <w:t>Shahid</w:t>
      </w:r>
      <w:proofErr w:type="spellEnd"/>
      <w:r w:rsidRPr="00B53D25">
        <w:rPr>
          <w:rFonts w:ascii="Times New Roman" w:eastAsia="Calibri" w:hAnsi="Times New Roman" w:cs="Times New Roman"/>
          <w:color w:val="000000"/>
          <w:sz w:val="20"/>
          <w:szCs w:val="20"/>
        </w:rPr>
        <w:t xml:space="preserve"> </w:t>
      </w:r>
      <w:proofErr w:type="spellStart"/>
      <w:r w:rsidRPr="00B53D25">
        <w:rPr>
          <w:rFonts w:ascii="Times New Roman" w:eastAsia="Calibri" w:hAnsi="Times New Roman" w:cs="Times New Roman"/>
          <w:color w:val="000000"/>
          <w:sz w:val="20"/>
          <w:szCs w:val="20"/>
        </w:rPr>
        <w:t>Beheshti</w:t>
      </w:r>
      <w:proofErr w:type="spellEnd"/>
      <w:r w:rsidRPr="00B53D25">
        <w:rPr>
          <w:rFonts w:ascii="Times New Roman" w:eastAsia="Calibri" w:hAnsi="Times New Roman" w:cs="Times New Roman"/>
          <w:color w:val="000000"/>
          <w:sz w:val="20"/>
          <w:szCs w:val="20"/>
        </w:rPr>
        <w:t xml:space="preserve"> University of Medical Sciences, Tehran, Iran</w:t>
      </w:r>
    </w:p>
    <w:p w14:paraId="451A79A6" w14:textId="77777777" w:rsidR="00B53D25" w:rsidRPr="00B53D25" w:rsidRDefault="00B53D25" w:rsidP="00B53D25">
      <w:pPr>
        <w:spacing w:after="120" w:line="360" w:lineRule="auto"/>
        <w:ind w:left="360"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sz w:val="20"/>
          <w:szCs w:val="20"/>
          <w:vertAlign w:val="superscript"/>
        </w:rPr>
        <w:t>6</w:t>
      </w:r>
      <w:r w:rsidRPr="00B53D25">
        <w:rPr>
          <w:rFonts w:ascii="Times New Roman" w:eastAsia="Calibri" w:hAnsi="Times New Roman" w:cs="Times New Roman"/>
          <w:color w:val="000000"/>
          <w:sz w:val="20"/>
          <w:szCs w:val="20"/>
        </w:rPr>
        <w:t xml:space="preserve">Instrumental Analytical Chemistry and Centre for Water and Environmental Research (ZWU), Faculty of Chemistry, University of Duisburg-Essen, </w:t>
      </w:r>
      <w:proofErr w:type="spellStart"/>
      <w:r w:rsidRPr="00B53D25">
        <w:rPr>
          <w:rFonts w:ascii="Times New Roman" w:eastAsia="Calibri" w:hAnsi="Times New Roman" w:cs="Times New Roman"/>
          <w:color w:val="000000"/>
          <w:sz w:val="20"/>
          <w:szCs w:val="20"/>
        </w:rPr>
        <w:t>Universitätsstr</w:t>
      </w:r>
      <w:proofErr w:type="spellEnd"/>
      <w:r w:rsidRPr="00B53D25">
        <w:rPr>
          <w:rFonts w:ascii="Times New Roman" w:eastAsia="Calibri" w:hAnsi="Times New Roman" w:cs="Times New Roman"/>
          <w:color w:val="000000"/>
          <w:sz w:val="20"/>
          <w:szCs w:val="20"/>
        </w:rPr>
        <w:t>. 5, Essen, 45141, Germany</w:t>
      </w:r>
    </w:p>
    <w:p w14:paraId="23B9A7CE" w14:textId="77777777" w:rsidR="00B53D25" w:rsidRPr="00B53D25" w:rsidRDefault="00B53D25" w:rsidP="00B53D25">
      <w:pPr>
        <w:autoSpaceDE w:val="0"/>
        <w:autoSpaceDN w:val="0"/>
        <w:adjustRightInd w:val="0"/>
        <w:spacing w:after="120" w:line="360" w:lineRule="auto"/>
        <w:ind w:left="360" w:right="147"/>
        <w:jc w:val="both"/>
        <w:rPr>
          <w:rFonts w:ascii="Times New Roman" w:eastAsia="Calibri" w:hAnsi="Times New Roman" w:cs="Times New Roman"/>
          <w:color w:val="131413"/>
          <w:sz w:val="20"/>
          <w:szCs w:val="20"/>
        </w:rPr>
      </w:pPr>
      <w:r w:rsidRPr="00B53D25">
        <w:rPr>
          <w:rFonts w:ascii="Times New Roman" w:eastAsia="Calibri" w:hAnsi="Times New Roman" w:cs="Times New Roman"/>
          <w:color w:val="000000"/>
          <w:sz w:val="20"/>
          <w:szCs w:val="20"/>
          <w:vertAlign w:val="superscript"/>
        </w:rPr>
        <w:t>7</w:t>
      </w:r>
      <w:r w:rsidRPr="00B53D25">
        <w:rPr>
          <w:rFonts w:ascii="Times New Roman" w:eastAsia="Calibri" w:hAnsi="Times New Roman" w:cs="Times New Roman"/>
          <w:color w:val="000000"/>
          <w:sz w:val="20"/>
          <w:szCs w:val="20"/>
        </w:rPr>
        <w:t>Department of Environmental Health Engineering, Faculty of Health and Nutrition, Bushehr University of Medical Sciences, Bushehr, Iran</w:t>
      </w:r>
    </w:p>
    <w:p w14:paraId="24673CCA" w14:textId="77777777" w:rsidR="00B53D25" w:rsidRPr="00B53D25" w:rsidRDefault="00B53D25" w:rsidP="00B53D25">
      <w:pPr>
        <w:autoSpaceDE w:val="0"/>
        <w:autoSpaceDN w:val="0"/>
        <w:adjustRightInd w:val="0"/>
        <w:spacing w:after="120" w:line="360" w:lineRule="auto"/>
        <w:ind w:right="147"/>
        <w:jc w:val="both"/>
        <w:rPr>
          <w:rFonts w:ascii="Times New Roman" w:eastAsia="Calibri" w:hAnsi="Times New Roman" w:cs="Times New Roman"/>
          <w:color w:val="000000"/>
          <w:sz w:val="20"/>
          <w:szCs w:val="20"/>
        </w:rPr>
      </w:pPr>
      <w:r w:rsidRPr="00B53D25">
        <w:rPr>
          <w:rFonts w:ascii="Times New Roman" w:eastAsia="Calibri" w:hAnsi="Times New Roman" w:cs="Times New Roman"/>
          <w:sz w:val="20"/>
          <w:szCs w:val="20"/>
          <w:vertAlign w:val="superscript"/>
        </w:rPr>
        <w:t>*</w:t>
      </w:r>
      <w:r w:rsidRPr="00B53D25">
        <w:rPr>
          <w:rFonts w:ascii="Times New Roman" w:eastAsia="Calibri" w:hAnsi="Times New Roman" w:cs="Times New Roman"/>
          <w:color w:val="000000"/>
          <w:sz w:val="20"/>
          <w:szCs w:val="20"/>
        </w:rPr>
        <w:t>Systems Environmental Health and Energy Research Center, Bushehr University of Medical Sciences, Bushehr, Iran. E-mail addresses: Sinadobaradaran@gmail.com, s.</w:t>
      </w:r>
      <w:r w:rsidRPr="00B53D25">
        <w:rPr>
          <w:rFonts w:ascii="Times New Roman" w:eastAsia="Calibri" w:hAnsi="Times New Roman" w:cs="Arial"/>
          <w:sz w:val="20"/>
        </w:rPr>
        <w:t xml:space="preserve"> </w:t>
      </w:r>
      <w:r w:rsidRPr="00B53D25">
        <w:rPr>
          <w:rFonts w:ascii="Times New Roman" w:eastAsia="Calibri" w:hAnsi="Times New Roman" w:cs="Times New Roman"/>
          <w:color w:val="000000"/>
          <w:sz w:val="20"/>
          <w:szCs w:val="20"/>
        </w:rPr>
        <w:t>dobaradaran@bpums.ac.ir</w:t>
      </w:r>
    </w:p>
    <w:p w14:paraId="46EFC57F" w14:textId="32281625" w:rsidR="007E7E2C" w:rsidRDefault="007E7E2C"/>
    <w:p w14:paraId="46E64A2E" w14:textId="77777777" w:rsidR="007F2070" w:rsidRDefault="007F2070"/>
    <w:p w14:paraId="77786795" w14:textId="1235EEEA" w:rsidR="00DF43EF" w:rsidRDefault="00DF43EF"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F02396">
        <w:rPr>
          <w:rFonts w:ascii="Times New Roman" w:eastAsia="Calibri" w:hAnsi="Times New Roman" w:cs="Times New Roman"/>
          <w:b/>
          <w:bCs/>
          <w:color w:val="131413"/>
          <w:sz w:val="24"/>
          <w:szCs w:val="24"/>
        </w:rPr>
        <w:t>Contents</w:t>
      </w:r>
    </w:p>
    <w:p w14:paraId="3A1B50F6" w14:textId="294BE680" w:rsidR="00C62E68" w:rsidRDefault="00C62E68"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C62E68">
        <w:rPr>
          <w:rFonts w:ascii="Times New Roman" w:eastAsia="Calibri" w:hAnsi="Times New Roman" w:cs="Times New Roman"/>
          <w:b/>
          <w:bCs/>
          <w:color w:val="131413"/>
          <w:sz w:val="24"/>
          <w:szCs w:val="24"/>
        </w:rPr>
        <w:t xml:space="preserve">1. Raman analysis  </w:t>
      </w:r>
    </w:p>
    <w:p w14:paraId="612AC626" w14:textId="606114A1" w:rsidR="00076D2C" w:rsidRPr="00F02396" w:rsidRDefault="00076D2C"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F02396">
        <w:rPr>
          <w:rFonts w:ascii="Times New Roman" w:eastAsia="Calibri" w:hAnsi="Times New Roman" w:cs="Times New Roman"/>
          <w:b/>
          <w:bCs/>
          <w:color w:val="131413"/>
          <w:sz w:val="24"/>
          <w:szCs w:val="24"/>
        </w:rPr>
        <w:t>Table S1.</w:t>
      </w:r>
      <w:r w:rsidR="00ED5DFF" w:rsidRPr="00F02396">
        <w:rPr>
          <w:sz w:val="24"/>
          <w:szCs w:val="24"/>
        </w:rPr>
        <w:t xml:space="preserve"> </w:t>
      </w:r>
      <w:r w:rsidR="00ED5DFF" w:rsidRPr="00F02396">
        <w:rPr>
          <w:rFonts w:ascii="Times New Roman" w:eastAsia="Calibri" w:hAnsi="Times New Roman" w:cs="Times New Roman"/>
          <w:color w:val="131413"/>
          <w:sz w:val="24"/>
          <w:szCs w:val="24"/>
        </w:rPr>
        <w:t xml:space="preserve">The weight of cigarette </w:t>
      </w:r>
      <w:r w:rsidR="004B031C">
        <w:rPr>
          <w:rFonts w:ascii="Times New Roman" w:eastAsia="Calibri" w:hAnsi="Times New Roman" w:cs="Times New Roman"/>
          <w:color w:val="131413"/>
          <w:sz w:val="24"/>
          <w:szCs w:val="24"/>
        </w:rPr>
        <w:t>filter</w:t>
      </w:r>
      <w:r w:rsidR="004B031C" w:rsidRPr="00F02396">
        <w:rPr>
          <w:rFonts w:ascii="Times New Roman" w:eastAsia="Calibri" w:hAnsi="Times New Roman" w:cs="Times New Roman"/>
          <w:color w:val="131413"/>
          <w:sz w:val="24"/>
          <w:szCs w:val="24"/>
        </w:rPr>
        <w:t xml:space="preserve"> </w:t>
      </w:r>
      <w:r w:rsidR="00ED5DFF" w:rsidRPr="00F02396">
        <w:rPr>
          <w:rFonts w:ascii="Times New Roman" w:eastAsia="Calibri" w:hAnsi="Times New Roman" w:cs="Times New Roman"/>
          <w:color w:val="131413"/>
          <w:sz w:val="24"/>
          <w:szCs w:val="24"/>
        </w:rPr>
        <w:t>samples.</w:t>
      </w:r>
    </w:p>
    <w:p w14:paraId="410085EF" w14:textId="3A2EE743" w:rsidR="00076D2C" w:rsidRPr="00F02396" w:rsidRDefault="00076D2C"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F02396">
        <w:rPr>
          <w:rFonts w:ascii="Times New Roman" w:eastAsia="Calibri" w:hAnsi="Times New Roman" w:cs="Times New Roman"/>
          <w:b/>
          <w:bCs/>
          <w:color w:val="131413"/>
          <w:sz w:val="24"/>
          <w:szCs w:val="24"/>
        </w:rPr>
        <w:t>Table S2.</w:t>
      </w:r>
      <w:r w:rsidR="00ED5DFF" w:rsidRPr="00F02396">
        <w:rPr>
          <w:rFonts w:ascii="Times New Roman" w:eastAsia="Calibri" w:hAnsi="Times New Roman" w:cs="Times New Roman"/>
          <w:b/>
          <w:bCs/>
          <w:color w:val="131413"/>
          <w:sz w:val="24"/>
          <w:szCs w:val="24"/>
        </w:rPr>
        <w:t xml:space="preserve"> </w:t>
      </w:r>
      <w:r w:rsidR="00ED5DFF" w:rsidRPr="00F02396">
        <w:rPr>
          <w:rFonts w:ascii="Times New Roman" w:hAnsi="Times New Roman" w:cs="Times New Roman"/>
          <w:sz w:val="24"/>
          <w:szCs w:val="24"/>
        </w:rPr>
        <w:t>Number of micro</w:t>
      </w:r>
      <w:r w:rsidR="003034CD" w:rsidRPr="00F02396">
        <w:rPr>
          <w:rFonts w:ascii="Times New Roman" w:hAnsi="Times New Roman" w:cs="Times New Roman"/>
          <w:sz w:val="24"/>
          <w:szCs w:val="24"/>
        </w:rPr>
        <w:t>fiber</w:t>
      </w:r>
      <w:r w:rsidR="00ED5DFF" w:rsidRPr="00F02396">
        <w:rPr>
          <w:rFonts w:ascii="Times New Roman" w:hAnsi="Times New Roman" w:cs="Times New Roman"/>
          <w:sz w:val="24"/>
          <w:szCs w:val="24"/>
        </w:rPr>
        <w:t>s</w:t>
      </w:r>
      <w:r w:rsidR="008B0ADF">
        <w:rPr>
          <w:rFonts w:ascii="Times New Roman" w:hAnsi="Times New Roman" w:cs="Times New Roman"/>
          <w:sz w:val="24"/>
          <w:szCs w:val="24"/>
        </w:rPr>
        <w:t xml:space="preserve"> </w:t>
      </w:r>
      <w:r w:rsidR="008B0ADF" w:rsidRPr="008B0ADF">
        <w:rPr>
          <w:rFonts w:ascii="Times New Roman" w:hAnsi="Times New Roman" w:cs="Times New Roman"/>
          <w:sz w:val="24"/>
          <w:szCs w:val="24"/>
        </w:rPr>
        <w:t>(items/100 mL)</w:t>
      </w:r>
      <w:r w:rsidR="00ED5DFF" w:rsidRPr="00F02396">
        <w:rPr>
          <w:rFonts w:ascii="Times New Roman" w:hAnsi="Times New Roman" w:cs="Times New Roman"/>
          <w:sz w:val="24"/>
          <w:szCs w:val="24"/>
        </w:rPr>
        <w:t xml:space="preserve"> </w:t>
      </w:r>
      <w:r w:rsidR="00B93423" w:rsidRPr="00F02396">
        <w:rPr>
          <w:rFonts w:ascii="Times New Roman" w:hAnsi="Times New Roman" w:cs="Times New Roman"/>
          <w:sz w:val="24"/>
          <w:szCs w:val="24"/>
        </w:rPr>
        <w:t>released from</w:t>
      </w:r>
      <w:r w:rsidR="00ED5DFF" w:rsidRPr="00F02396">
        <w:rPr>
          <w:rFonts w:ascii="Times New Roman" w:hAnsi="Times New Roman" w:cs="Times New Roman"/>
          <w:sz w:val="24"/>
          <w:szCs w:val="24"/>
        </w:rPr>
        <w:t xml:space="preserve"> cigarette </w:t>
      </w:r>
      <w:r w:rsidR="004B031C">
        <w:rPr>
          <w:rFonts w:ascii="Times New Roman" w:hAnsi="Times New Roman" w:cs="Times New Roman"/>
          <w:sz w:val="24"/>
          <w:szCs w:val="24"/>
        </w:rPr>
        <w:t>filter</w:t>
      </w:r>
      <w:r w:rsidR="004B031C" w:rsidRPr="00F02396">
        <w:rPr>
          <w:rFonts w:ascii="Times New Roman" w:hAnsi="Times New Roman" w:cs="Times New Roman"/>
          <w:sz w:val="24"/>
          <w:szCs w:val="24"/>
        </w:rPr>
        <w:t xml:space="preserve">s </w:t>
      </w:r>
      <w:r w:rsidR="00ED5DFF" w:rsidRPr="00F02396">
        <w:rPr>
          <w:rFonts w:ascii="Times New Roman" w:hAnsi="Times New Roman" w:cs="Times New Roman"/>
          <w:sz w:val="24"/>
          <w:szCs w:val="24"/>
        </w:rPr>
        <w:t>into water</w:t>
      </w:r>
      <w:r w:rsidR="00B93423" w:rsidRPr="00F02396">
        <w:rPr>
          <w:sz w:val="24"/>
          <w:szCs w:val="24"/>
        </w:rPr>
        <w:t xml:space="preserve"> </w:t>
      </w:r>
      <w:r w:rsidR="00B93423" w:rsidRPr="00F02396">
        <w:rPr>
          <w:rFonts w:ascii="Times New Roman" w:hAnsi="Times New Roman" w:cs="Times New Roman"/>
          <w:sz w:val="24"/>
          <w:szCs w:val="24"/>
        </w:rPr>
        <w:t>at different exposure times</w:t>
      </w:r>
      <w:r w:rsidR="00ED5DFF" w:rsidRPr="00F02396">
        <w:rPr>
          <w:rFonts w:ascii="Times New Roman" w:hAnsi="Times New Roman" w:cs="Times New Roman"/>
          <w:sz w:val="24"/>
          <w:szCs w:val="24"/>
        </w:rPr>
        <w:t>.</w:t>
      </w:r>
    </w:p>
    <w:p w14:paraId="4C1EEB67" w14:textId="76495BBD" w:rsidR="00076D2C" w:rsidRPr="00F02396" w:rsidRDefault="00076D2C"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F02396">
        <w:rPr>
          <w:rFonts w:ascii="Times New Roman" w:eastAsia="Calibri" w:hAnsi="Times New Roman" w:cs="Times New Roman"/>
          <w:b/>
          <w:bCs/>
          <w:color w:val="131413"/>
          <w:sz w:val="24"/>
          <w:szCs w:val="24"/>
        </w:rPr>
        <w:t>Table S3.</w:t>
      </w:r>
      <w:r w:rsidR="00971300" w:rsidRPr="00F02396">
        <w:rPr>
          <w:rFonts w:ascii="Times New Roman" w:hAnsi="Times New Roman" w:cs="Times New Roman"/>
          <w:sz w:val="24"/>
          <w:szCs w:val="24"/>
        </w:rPr>
        <w:t xml:space="preserve"> </w:t>
      </w:r>
      <w:r w:rsidR="006B25D1">
        <w:rPr>
          <w:rFonts w:ascii="Times New Roman" w:hAnsi="Times New Roman" w:cs="Times New Roman"/>
          <w:sz w:val="24"/>
          <w:szCs w:val="24"/>
        </w:rPr>
        <w:t>Level</w:t>
      </w:r>
      <w:r w:rsidR="006B25D1" w:rsidRPr="00F02396">
        <w:rPr>
          <w:rFonts w:ascii="Times New Roman" w:hAnsi="Times New Roman" w:cs="Times New Roman"/>
          <w:sz w:val="24"/>
          <w:szCs w:val="24"/>
        </w:rPr>
        <w:t xml:space="preserve"> </w:t>
      </w:r>
      <w:r w:rsidR="00971300" w:rsidRPr="00F02396">
        <w:rPr>
          <w:rFonts w:ascii="Times New Roman" w:hAnsi="Times New Roman" w:cs="Times New Roman"/>
          <w:sz w:val="24"/>
          <w:szCs w:val="24"/>
        </w:rPr>
        <w:t>of micro</w:t>
      </w:r>
      <w:r w:rsidR="003034CD" w:rsidRPr="00F02396">
        <w:rPr>
          <w:rFonts w:ascii="Times New Roman" w:hAnsi="Times New Roman" w:cs="Times New Roman"/>
          <w:sz w:val="24"/>
          <w:szCs w:val="24"/>
        </w:rPr>
        <w:t>fiber</w:t>
      </w:r>
      <w:r w:rsidR="00971300" w:rsidRPr="00F02396">
        <w:rPr>
          <w:rFonts w:ascii="Times New Roman" w:hAnsi="Times New Roman" w:cs="Times New Roman"/>
          <w:sz w:val="24"/>
          <w:szCs w:val="24"/>
        </w:rPr>
        <w:t>s</w:t>
      </w:r>
      <w:r w:rsidR="00971300" w:rsidRPr="00BD3824">
        <w:rPr>
          <w:rFonts w:ascii="Times New Roman" w:hAnsi="Times New Roman" w:cs="Times New Roman"/>
          <w:sz w:val="24"/>
          <w:szCs w:val="24"/>
        </w:rPr>
        <w:t xml:space="preserve"> </w:t>
      </w:r>
      <w:r w:rsidR="00BD3824" w:rsidRPr="00BD3824">
        <w:rPr>
          <w:rFonts w:ascii="Times New Roman" w:hAnsi="Times New Roman" w:cs="Times New Roman"/>
          <w:sz w:val="24"/>
          <w:szCs w:val="24"/>
        </w:rPr>
        <w:t>(items/g C</w:t>
      </w:r>
      <w:r w:rsidR="005B4A22">
        <w:rPr>
          <w:rFonts w:ascii="Times New Roman" w:hAnsi="Times New Roman" w:cs="Times New Roman"/>
          <w:sz w:val="24"/>
          <w:szCs w:val="24"/>
        </w:rPr>
        <w:t>F</w:t>
      </w:r>
      <w:r w:rsidR="00BD3824" w:rsidRPr="00BD3824">
        <w:rPr>
          <w:rFonts w:ascii="Times New Roman" w:hAnsi="Times New Roman" w:cs="Times New Roman"/>
          <w:sz w:val="24"/>
          <w:szCs w:val="24"/>
        </w:rPr>
        <w:t xml:space="preserve">s) </w:t>
      </w:r>
      <w:r w:rsidR="00B93423" w:rsidRPr="00F02396">
        <w:rPr>
          <w:rFonts w:ascii="Times New Roman" w:hAnsi="Times New Roman" w:cs="Times New Roman"/>
          <w:sz w:val="24"/>
          <w:szCs w:val="24"/>
        </w:rPr>
        <w:t xml:space="preserve">released from </w:t>
      </w:r>
      <w:r w:rsidR="00971300" w:rsidRPr="00F02396">
        <w:rPr>
          <w:rFonts w:ascii="Times New Roman" w:hAnsi="Times New Roman" w:cs="Times New Roman"/>
          <w:sz w:val="24"/>
          <w:szCs w:val="24"/>
        </w:rPr>
        <w:t xml:space="preserve">cigarette </w:t>
      </w:r>
      <w:r w:rsidR="004B031C">
        <w:rPr>
          <w:rFonts w:ascii="Times New Roman" w:hAnsi="Times New Roman" w:cs="Times New Roman"/>
          <w:sz w:val="24"/>
          <w:szCs w:val="24"/>
        </w:rPr>
        <w:t>filter</w:t>
      </w:r>
      <w:r w:rsidR="004B031C" w:rsidRPr="00F02396">
        <w:rPr>
          <w:rFonts w:ascii="Times New Roman" w:hAnsi="Times New Roman" w:cs="Times New Roman"/>
          <w:sz w:val="24"/>
          <w:szCs w:val="24"/>
        </w:rPr>
        <w:t xml:space="preserve">s </w:t>
      </w:r>
      <w:r w:rsidR="00971300" w:rsidRPr="00F02396">
        <w:rPr>
          <w:rFonts w:ascii="Times New Roman" w:hAnsi="Times New Roman" w:cs="Times New Roman"/>
          <w:sz w:val="24"/>
          <w:szCs w:val="24"/>
        </w:rPr>
        <w:t>into water</w:t>
      </w:r>
      <w:r w:rsidR="00B93423" w:rsidRPr="00F02396">
        <w:rPr>
          <w:sz w:val="24"/>
          <w:szCs w:val="24"/>
        </w:rPr>
        <w:t xml:space="preserve"> </w:t>
      </w:r>
      <w:r w:rsidR="00B93423" w:rsidRPr="00F02396">
        <w:rPr>
          <w:rFonts w:ascii="Times New Roman" w:hAnsi="Times New Roman" w:cs="Times New Roman"/>
          <w:sz w:val="24"/>
          <w:szCs w:val="24"/>
        </w:rPr>
        <w:t>at different exposure times</w:t>
      </w:r>
      <w:r w:rsidR="00971300" w:rsidRPr="00F02396">
        <w:rPr>
          <w:rFonts w:ascii="Times New Roman" w:hAnsi="Times New Roman" w:cs="Times New Roman"/>
          <w:sz w:val="24"/>
          <w:szCs w:val="24"/>
        </w:rPr>
        <w:t>.</w:t>
      </w:r>
    </w:p>
    <w:p w14:paraId="5939B67E" w14:textId="7386B66A" w:rsidR="00076D2C" w:rsidRPr="00F02396" w:rsidRDefault="00076D2C" w:rsidP="00F02396">
      <w:pPr>
        <w:autoSpaceDE w:val="0"/>
        <w:autoSpaceDN w:val="0"/>
        <w:adjustRightInd w:val="0"/>
        <w:spacing w:after="120" w:line="360" w:lineRule="auto"/>
        <w:jc w:val="both"/>
        <w:rPr>
          <w:rFonts w:ascii="Times New Roman" w:eastAsia="Calibri" w:hAnsi="Times New Roman" w:cs="Times New Roman"/>
          <w:b/>
          <w:bCs/>
          <w:color w:val="131413"/>
          <w:sz w:val="24"/>
          <w:szCs w:val="24"/>
        </w:rPr>
      </w:pPr>
      <w:r w:rsidRPr="00F02396">
        <w:rPr>
          <w:rFonts w:ascii="Times New Roman" w:eastAsia="Calibri" w:hAnsi="Times New Roman" w:cs="Times New Roman"/>
          <w:b/>
          <w:bCs/>
          <w:color w:val="131413"/>
          <w:sz w:val="24"/>
          <w:szCs w:val="24"/>
        </w:rPr>
        <w:t>Table S</w:t>
      </w:r>
      <w:r w:rsidR="003846BB" w:rsidRPr="00F02396">
        <w:rPr>
          <w:rFonts w:ascii="Times New Roman" w:eastAsia="Calibri" w:hAnsi="Times New Roman" w:cs="Times New Roman"/>
          <w:b/>
          <w:bCs/>
          <w:color w:val="131413"/>
          <w:sz w:val="24"/>
          <w:szCs w:val="24"/>
        </w:rPr>
        <w:t>4</w:t>
      </w:r>
      <w:r w:rsidRPr="00F02396">
        <w:rPr>
          <w:rFonts w:ascii="Times New Roman" w:eastAsia="Calibri" w:hAnsi="Times New Roman" w:cs="Times New Roman"/>
          <w:b/>
          <w:bCs/>
          <w:color w:val="131413"/>
          <w:sz w:val="24"/>
          <w:szCs w:val="24"/>
        </w:rPr>
        <w:t>.</w:t>
      </w:r>
      <w:r w:rsidR="00ED5DFF" w:rsidRPr="00F02396">
        <w:rPr>
          <w:sz w:val="24"/>
          <w:szCs w:val="24"/>
        </w:rPr>
        <w:t xml:space="preserve"> </w:t>
      </w:r>
      <w:r w:rsidR="00F32C25" w:rsidRPr="00F02396">
        <w:rPr>
          <w:rFonts w:ascii="Times New Roman" w:eastAsia="Calibri" w:hAnsi="Times New Roman" w:cs="Times New Roman"/>
          <w:color w:val="131413"/>
          <w:sz w:val="24"/>
          <w:szCs w:val="24"/>
        </w:rPr>
        <w:t xml:space="preserve">Size </w:t>
      </w:r>
      <w:r w:rsidR="00ED5DFF" w:rsidRPr="00F02396">
        <w:rPr>
          <w:rFonts w:ascii="Times New Roman" w:eastAsia="Calibri" w:hAnsi="Times New Roman" w:cs="Times New Roman"/>
          <w:color w:val="131413"/>
          <w:sz w:val="24"/>
          <w:szCs w:val="24"/>
        </w:rPr>
        <w:t xml:space="preserve">and color distribution of </w:t>
      </w:r>
      <w:r w:rsidR="003034CD" w:rsidRPr="00F02396">
        <w:rPr>
          <w:rFonts w:ascii="Times New Roman" w:eastAsia="Calibri" w:hAnsi="Times New Roman" w:cs="Times New Roman"/>
          <w:color w:val="131413"/>
          <w:sz w:val="24"/>
          <w:szCs w:val="24"/>
        </w:rPr>
        <w:t>microfiber</w:t>
      </w:r>
      <w:r w:rsidR="00ED5DFF" w:rsidRPr="00F02396">
        <w:rPr>
          <w:rFonts w:ascii="Times New Roman" w:eastAsia="Calibri" w:hAnsi="Times New Roman" w:cs="Times New Roman"/>
          <w:color w:val="131413"/>
          <w:sz w:val="24"/>
          <w:szCs w:val="24"/>
        </w:rPr>
        <w:t xml:space="preserve">s </w:t>
      </w:r>
      <w:r w:rsidR="00B93423" w:rsidRPr="00F02396">
        <w:rPr>
          <w:rFonts w:ascii="Times New Roman" w:eastAsia="Calibri" w:hAnsi="Times New Roman" w:cs="Times New Roman"/>
          <w:color w:val="131413"/>
          <w:sz w:val="24"/>
          <w:szCs w:val="24"/>
        </w:rPr>
        <w:t xml:space="preserve">released from </w:t>
      </w:r>
      <w:r w:rsidR="00ED5DFF" w:rsidRPr="00F02396">
        <w:rPr>
          <w:rFonts w:ascii="Times New Roman" w:eastAsia="Calibri" w:hAnsi="Times New Roman" w:cs="Times New Roman"/>
          <w:color w:val="131413"/>
          <w:sz w:val="24"/>
          <w:szCs w:val="24"/>
        </w:rPr>
        <w:t xml:space="preserve">cigarette </w:t>
      </w:r>
      <w:r w:rsidR="004B031C">
        <w:rPr>
          <w:rFonts w:ascii="Times New Roman" w:eastAsia="Calibri" w:hAnsi="Times New Roman" w:cs="Times New Roman"/>
          <w:color w:val="131413"/>
          <w:sz w:val="24"/>
          <w:szCs w:val="24"/>
        </w:rPr>
        <w:t>filter</w:t>
      </w:r>
      <w:r w:rsidR="004B031C" w:rsidRPr="00F02396">
        <w:rPr>
          <w:rFonts w:ascii="Times New Roman" w:eastAsia="Calibri" w:hAnsi="Times New Roman" w:cs="Times New Roman"/>
          <w:color w:val="131413"/>
          <w:sz w:val="24"/>
          <w:szCs w:val="24"/>
        </w:rPr>
        <w:t xml:space="preserve">s </w:t>
      </w:r>
      <w:r w:rsidR="00ED5DFF" w:rsidRPr="00F02396">
        <w:rPr>
          <w:rFonts w:ascii="Times New Roman" w:eastAsia="Calibri" w:hAnsi="Times New Roman" w:cs="Times New Roman"/>
          <w:color w:val="131413"/>
          <w:sz w:val="24"/>
          <w:szCs w:val="24"/>
        </w:rPr>
        <w:t>into water</w:t>
      </w:r>
      <w:r w:rsidR="00F02396" w:rsidRPr="00F02396">
        <w:rPr>
          <w:sz w:val="24"/>
          <w:szCs w:val="24"/>
        </w:rPr>
        <w:t xml:space="preserve"> </w:t>
      </w:r>
      <w:r w:rsidR="00F02396" w:rsidRPr="00F02396">
        <w:rPr>
          <w:rFonts w:ascii="Times New Roman" w:eastAsia="Calibri" w:hAnsi="Times New Roman" w:cs="Times New Roman"/>
          <w:color w:val="131413"/>
          <w:sz w:val="24"/>
          <w:szCs w:val="24"/>
        </w:rPr>
        <w:t>at different exposure times</w:t>
      </w:r>
      <w:r w:rsidR="00ED5DFF" w:rsidRPr="00F02396">
        <w:rPr>
          <w:rFonts w:ascii="Times New Roman" w:eastAsia="Calibri" w:hAnsi="Times New Roman" w:cs="Times New Roman"/>
          <w:color w:val="131413"/>
          <w:sz w:val="24"/>
          <w:szCs w:val="24"/>
        </w:rPr>
        <w:t>.</w:t>
      </w:r>
    </w:p>
    <w:p w14:paraId="1972A428" w14:textId="02BCC4F8" w:rsidR="00C62E68" w:rsidRDefault="00C62E68">
      <w:pPr>
        <w:sectPr w:rsidR="00C62E68" w:rsidSect="00B42DAB">
          <w:footerReference w:type="default" r:id="rId8"/>
          <w:pgSz w:w="11906" w:h="16838" w:code="9"/>
          <w:pgMar w:top="1440" w:right="1440" w:bottom="1440" w:left="1440" w:header="720" w:footer="720" w:gutter="0"/>
          <w:cols w:space="720"/>
          <w:docGrid w:linePitch="360"/>
        </w:sectPr>
      </w:pPr>
    </w:p>
    <w:p w14:paraId="1E835261" w14:textId="10502CB7" w:rsidR="00DF43EF" w:rsidRPr="00C62E68" w:rsidRDefault="00C62E68" w:rsidP="00C62E68">
      <w:pPr>
        <w:spacing w:after="0" w:line="480" w:lineRule="auto"/>
        <w:ind w:firstLine="284"/>
        <w:jc w:val="both"/>
        <w:rPr>
          <w:rFonts w:ascii="Times New Roman" w:hAnsi="Times New Roman" w:cs="Times New Roman"/>
          <w:b/>
          <w:bCs/>
          <w:sz w:val="24"/>
          <w:szCs w:val="24"/>
        </w:rPr>
      </w:pPr>
      <w:r w:rsidRPr="00C62E68">
        <w:rPr>
          <w:rFonts w:ascii="Times New Roman" w:hAnsi="Times New Roman" w:cs="Times New Roman"/>
          <w:b/>
          <w:bCs/>
          <w:sz w:val="24"/>
          <w:szCs w:val="24"/>
        </w:rPr>
        <w:lastRenderedPageBreak/>
        <w:t>1.   Ram</w:t>
      </w:r>
      <w:bookmarkStart w:id="0" w:name="_GoBack"/>
      <w:bookmarkEnd w:id="0"/>
      <w:r w:rsidRPr="00C62E68">
        <w:rPr>
          <w:rFonts w:ascii="Times New Roman" w:hAnsi="Times New Roman" w:cs="Times New Roman"/>
          <w:b/>
          <w:bCs/>
          <w:sz w:val="24"/>
          <w:szCs w:val="24"/>
        </w:rPr>
        <w:t xml:space="preserve">an analysis  </w:t>
      </w:r>
    </w:p>
    <w:p w14:paraId="796B9112" w14:textId="77777777" w:rsidR="00C62E68" w:rsidRPr="00C62E68" w:rsidRDefault="00C62E68" w:rsidP="00C62E68">
      <w:pPr>
        <w:spacing w:after="0" w:line="480" w:lineRule="auto"/>
        <w:ind w:firstLine="284"/>
        <w:jc w:val="both"/>
        <w:rPr>
          <w:rFonts w:ascii="Times New Roman" w:hAnsi="Times New Roman" w:cs="Times New Roman"/>
          <w:sz w:val="24"/>
          <w:szCs w:val="24"/>
        </w:rPr>
      </w:pPr>
      <w:r w:rsidRPr="00C62E68">
        <w:rPr>
          <w:rFonts w:ascii="Times New Roman" w:hAnsi="Times New Roman" w:cs="Times New Roman"/>
          <w:sz w:val="24"/>
          <w:szCs w:val="24"/>
        </w:rPr>
        <w:t>In addition to the optical method, DXR3 Raman Microscope (</w:t>
      </w:r>
      <w:proofErr w:type="spellStart"/>
      <w:r w:rsidRPr="00C62E68">
        <w:rPr>
          <w:rFonts w:ascii="Times New Roman" w:hAnsi="Times New Roman" w:cs="Times New Roman"/>
          <w:sz w:val="24"/>
          <w:szCs w:val="24"/>
        </w:rPr>
        <w:t>Thermo</w:t>
      </w:r>
      <w:proofErr w:type="spellEnd"/>
      <w:r w:rsidRPr="00C62E68">
        <w:rPr>
          <w:rFonts w:ascii="Times New Roman" w:hAnsi="Times New Roman" w:cs="Times New Roman"/>
          <w:sz w:val="24"/>
          <w:szCs w:val="24"/>
        </w:rPr>
        <w:t xml:space="preserve"> Fisher) analysis was applied to recognize the polymer type of the extracted MFs. The source of excitation was a laser irradiated at 785 nm. The laser power was 10 </w:t>
      </w:r>
      <w:proofErr w:type="spellStart"/>
      <w:r w:rsidRPr="00C62E68">
        <w:rPr>
          <w:rFonts w:ascii="Times New Roman" w:hAnsi="Times New Roman" w:cs="Times New Roman"/>
          <w:sz w:val="24"/>
          <w:szCs w:val="24"/>
        </w:rPr>
        <w:t>mW</w:t>
      </w:r>
      <w:proofErr w:type="spellEnd"/>
      <w:r w:rsidRPr="00C62E68">
        <w:rPr>
          <w:rFonts w:ascii="Times New Roman" w:hAnsi="Times New Roman" w:cs="Times New Roman"/>
          <w:sz w:val="24"/>
          <w:szCs w:val="24"/>
        </w:rPr>
        <w:t xml:space="preserve">, with 10 scans per measurement to ensure sufficient signal strength. A spectral resolution of 8 cm⁻¹ was chosen to capture the relevant Raman bands for MFs identification. All MF samples were placed onto prepared copper tapes for analysis. Each copper tape held four individually collected and isolated fragments. The raw spectral data from each sample were exported as plain text (.txt) files using OMNIC software. These files were then imported into MATLAB for data preprocessing and analysis. The spectra were truncated to 400-2450 cm⁻¹ to reduce the data to the characteristic fingerprint, including the most relevant peaks for typical environmental MFs. </w:t>
      </w:r>
    </w:p>
    <w:p w14:paraId="2EA967FC" w14:textId="544DBDF6" w:rsidR="00C62E68" w:rsidRDefault="00C62E68" w:rsidP="00C62E68">
      <w:pPr>
        <w:spacing w:after="0" w:line="480" w:lineRule="auto"/>
        <w:ind w:firstLine="284"/>
        <w:jc w:val="both"/>
        <w:rPr>
          <w:rFonts w:ascii="Times New Roman" w:hAnsi="Times New Roman" w:cs="Times New Roman"/>
          <w:sz w:val="24"/>
          <w:szCs w:val="24"/>
        </w:rPr>
      </w:pPr>
      <w:r w:rsidRPr="00C62E68">
        <w:rPr>
          <w:rFonts w:ascii="Times New Roman" w:hAnsi="Times New Roman" w:cs="Times New Roman"/>
          <w:sz w:val="24"/>
          <w:szCs w:val="24"/>
        </w:rPr>
        <w:t xml:space="preserve">A baseline correction was applied to each spectrum using the </w:t>
      </w:r>
      <w:proofErr w:type="spellStart"/>
      <w:r w:rsidRPr="00C62E68">
        <w:rPr>
          <w:rFonts w:ascii="Times New Roman" w:hAnsi="Times New Roman" w:cs="Times New Roman"/>
          <w:sz w:val="24"/>
          <w:szCs w:val="24"/>
        </w:rPr>
        <w:t>airPLS</w:t>
      </w:r>
      <w:proofErr w:type="spellEnd"/>
      <w:r w:rsidRPr="00C62E68">
        <w:rPr>
          <w:rFonts w:ascii="Times New Roman" w:hAnsi="Times New Roman" w:cs="Times New Roman"/>
          <w:sz w:val="24"/>
          <w:szCs w:val="24"/>
        </w:rPr>
        <w:t xml:space="preserve"> algorithm to remove fluorescence and background signals. The parameters for </w:t>
      </w:r>
      <w:proofErr w:type="spellStart"/>
      <w:r w:rsidRPr="00C62E68">
        <w:rPr>
          <w:rFonts w:ascii="Times New Roman" w:hAnsi="Times New Roman" w:cs="Times New Roman"/>
          <w:sz w:val="24"/>
          <w:szCs w:val="24"/>
        </w:rPr>
        <w:t>airPLS</w:t>
      </w:r>
      <w:proofErr w:type="spellEnd"/>
      <w:r w:rsidRPr="00C62E68">
        <w:rPr>
          <w:rFonts w:ascii="Times New Roman" w:hAnsi="Times New Roman" w:cs="Times New Roman"/>
          <w:sz w:val="24"/>
          <w:szCs w:val="24"/>
        </w:rPr>
        <w:t xml:space="preserve"> were optimized by maximizing the signal-to-noise ratio using a genetic algorithm (GA) optimization approach. All spectra were normalized post-baseline correction using z-scores to facilitate comparison across samples. The types of MP fibers were identified by comparing the processed spectra to a reference database containing common MPs observed in environmental samples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&lt;EndNote&gt;&lt;Cite&gt;&lt;Author&gt;Miller&lt;/Author&gt;&lt;Year&gt;2022&lt;/Year&gt;&lt;RecNum&gt;99&lt;/RecNum&gt;&lt;DisplayText&gt;(Miller et al., 2022)&lt;/DisplayText&gt;&lt;record&gt;&lt;rec-number&gt;99&lt;/rec-number&gt;&lt;foreign-keys&gt;&lt;key app="EN" db-id="ae2d9sxv22f2aoev5zpvswwa0dxexter5r00" timestamp="1728973195"&gt;99&lt;/key&gt;&lt;/foreign-keys&gt;&lt;ref-type name="Journal Article"&gt;17&lt;/ref-type&gt;&lt;contributors&gt;&lt;authors&gt;&lt;author&gt;Miller, Emily A&lt;/author&gt;&lt;author&gt;Yamahara, Kevan M&lt;/author&gt;&lt;author&gt;French, Chris&lt;/author&gt;&lt;author&gt;Spingarn, Neil&lt;/author&gt;&lt;author&gt;Birch, James M&lt;/author&gt;&lt;author&gt;Van Houtan, Kyle S&lt;/author&gt;&lt;/authors&gt;&lt;/contributors&gt;&lt;titles&gt;&lt;title&gt;A Raman spectral reference library of potential anthropogenic and biological ocean polymers&lt;/title&gt;&lt;secondary-title&gt;Scientific Data&lt;/secondary-title&gt;&lt;/titles&gt;&lt;periodical&gt;&lt;full-title&gt;Scientific Data&lt;/full-title&gt;&lt;/periodical&gt;&lt;pages&gt;780&lt;/pages&gt;&lt;volume&gt;9&lt;/volume&gt;&lt;number&gt;1&lt;/number&gt;&lt;dates&gt;&lt;year&gt;2022&lt;/year&gt;&lt;/dates&gt;&lt;isbn&gt;2052-4463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(Miller et al., 2022)</w:t>
      </w:r>
      <w:r>
        <w:rPr>
          <w:rFonts w:ascii="Times New Roman" w:hAnsi="Times New Roman" w:cs="Times New Roman"/>
          <w:sz w:val="24"/>
          <w:szCs w:val="24"/>
        </w:rPr>
        <w:fldChar w:fldCharType="end"/>
      </w:r>
      <w:r w:rsidRPr="00C62E68">
        <w:rPr>
          <w:rFonts w:ascii="Times New Roman" w:hAnsi="Times New Roman" w:cs="Times New Roman"/>
          <w:sz w:val="24"/>
          <w:szCs w:val="24"/>
        </w:rPr>
        <w:t>.  The matching algorithm used a Cauchy-Schwarz distance metric to assess the similarity between the measured and reference spectra (normalized as z-scores). The three best hits were identified, and a threshold value of 0.4 was applied to ensure robust matches. If the hit quality index (HQI) value (r²) exceeded 0.7, the corresponding database entry was considered an identification for the MFs. This rigorous analysis pipeline ensured the precise identification of MF types in all samples and minimized the risk of false positives due to noise or background interference.</w:t>
      </w:r>
    </w:p>
    <w:p w14:paraId="592E3CDA" w14:textId="4422AC12" w:rsidR="00C62E68" w:rsidRDefault="00C62E68" w:rsidP="007D6A74">
      <w:pPr>
        <w:spacing w:after="0" w:line="360" w:lineRule="auto"/>
        <w:jc w:val="both"/>
        <w:rPr>
          <w:rFonts w:ascii="Times New Roman" w:hAnsi="Times New Roman" w:cs="Times New Roman"/>
          <w:sz w:val="24"/>
          <w:szCs w:val="24"/>
        </w:rPr>
      </w:pPr>
    </w:p>
    <w:p w14:paraId="45C3FE1C" w14:textId="6CDB0986" w:rsidR="00C62E68" w:rsidRDefault="00C62E68" w:rsidP="00C62E68">
      <w:pPr>
        <w:spacing w:after="0" w:line="480" w:lineRule="auto"/>
        <w:jc w:val="both"/>
        <w:rPr>
          <w:rFonts w:ascii="Times New Roman" w:hAnsi="Times New Roman" w:cs="Times New Roman"/>
          <w:b/>
          <w:bCs/>
          <w:sz w:val="24"/>
          <w:szCs w:val="24"/>
          <w:lang w:bidi="fa-IR"/>
        </w:rPr>
      </w:pPr>
      <w:r w:rsidRPr="00C62E68">
        <w:rPr>
          <w:rFonts w:ascii="Times New Roman" w:hAnsi="Times New Roman" w:cs="Times New Roman"/>
          <w:b/>
          <w:bCs/>
          <w:sz w:val="24"/>
          <w:szCs w:val="24"/>
          <w:lang w:bidi="fa-IR"/>
        </w:rPr>
        <w:t>Reference</w:t>
      </w:r>
    </w:p>
    <w:p w14:paraId="5C3B86D0" w14:textId="77777777" w:rsidR="00C62E68" w:rsidRPr="00C62E68" w:rsidRDefault="00C62E68" w:rsidP="00C62E68">
      <w:pPr>
        <w:pStyle w:val="EndNoteBibliography"/>
        <w:spacing w:after="0" w:line="360" w:lineRule="auto"/>
        <w:ind w:left="284" w:hanging="284"/>
        <w:jc w:val="both"/>
        <w:rPr>
          <w:rFonts w:ascii="Times New Roman" w:hAnsi="Times New Roman" w:cs="Times New Roman"/>
        </w:rPr>
      </w:pPr>
      <w:r w:rsidRPr="00C62E68">
        <w:rPr>
          <w:rFonts w:ascii="Times New Roman" w:hAnsi="Times New Roman" w:cs="Times New Roman"/>
        </w:rPr>
        <w:fldChar w:fldCharType="begin"/>
      </w:r>
      <w:r w:rsidRPr="00C62E68">
        <w:rPr>
          <w:rFonts w:ascii="Times New Roman" w:hAnsi="Times New Roman" w:cs="Times New Roman"/>
        </w:rPr>
        <w:instrText xml:space="preserve"> ADDIN EN.REFLIST </w:instrText>
      </w:r>
      <w:r w:rsidRPr="00C62E68">
        <w:rPr>
          <w:rFonts w:ascii="Times New Roman" w:hAnsi="Times New Roman" w:cs="Times New Roman"/>
        </w:rPr>
        <w:fldChar w:fldCharType="separate"/>
      </w:r>
      <w:r w:rsidRPr="00C62E68">
        <w:rPr>
          <w:rFonts w:ascii="Times New Roman" w:hAnsi="Times New Roman" w:cs="Times New Roman"/>
        </w:rPr>
        <w:t>Miller, E.A., Yamahara, K.M., French, C., Spingarn, N., Birch, J.M., Van Houtan, K.S., 2022. A Raman spectral reference library of potential anthropogenic and biological ocean polymers. Scientific Data 9, 780.</w:t>
      </w:r>
    </w:p>
    <w:p w14:paraId="5DA17AD9" w14:textId="33BB527F" w:rsidR="00C62E68" w:rsidRPr="007D6A74" w:rsidRDefault="00C62E68" w:rsidP="005B4A22">
      <w:pPr>
        <w:spacing w:after="0" w:line="360" w:lineRule="auto"/>
        <w:ind w:left="284" w:hanging="284"/>
        <w:jc w:val="both"/>
        <w:rPr>
          <w:rFonts w:ascii="Times New Roman" w:hAnsi="Times New Roman" w:cs="Times New Roman"/>
          <w:b/>
          <w:bCs/>
          <w:sz w:val="24"/>
          <w:szCs w:val="24"/>
          <w:lang w:bidi="fa-IR"/>
        </w:rPr>
        <w:sectPr w:rsidR="00C62E68" w:rsidRPr="007D6A74" w:rsidSect="007D6A74">
          <w:pgSz w:w="11906" w:h="16838" w:code="9"/>
          <w:pgMar w:top="1134" w:right="1134" w:bottom="1134" w:left="1134" w:header="720" w:footer="720" w:gutter="0"/>
          <w:cols w:space="720"/>
          <w:docGrid w:linePitch="360"/>
        </w:sectPr>
      </w:pPr>
      <w:r w:rsidRPr="00C62E68">
        <w:rPr>
          <w:rFonts w:ascii="Times New Roman" w:hAnsi="Times New Roman" w:cs="Times New Roman"/>
        </w:rPr>
        <w:fldChar w:fldCharType="end"/>
      </w:r>
    </w:p>
    <w:p w14:paraId="1666D37A" w14:textId="4294CDE5" w:rsidR="00612882" w:rsidRPr="00DF43EF" w:rsidRDefault="00DF43EF" w:rsidP="001C669D">
      <w:pPr>
        <w:spacing w:after="0" w:line="360" w:lineRule="auto"/>
        <w:jc w:val="center"/>
        <w:rPr>
          <w:rFonts w:ascii="Times New Roman" w:hAnsi="Times New Roman" w:cs="Times New Roman"/>
        </w:rPr>
      </w:pPr>
      <w:r w:rsidRPr="00DF43EF">
        <w:rPr>
          <w:rFonts w:ascii="Times New Roman" w:hAnsi="Times New Roman" w:cs="Times New Roman"/>
        </w:rPr>
        <w:lastRenderedPageBreak/>
        <w:t>Table S1.</w:t>
      </w:r>
      <w:r w:rsidR="00612882" w:rsidRPr="00612882">
        <w:t xml:space="preserve"> </w:t>
      </w:r>
      <w:r w:rsidR="00612882" w:rsidRPr="00612882">
        <w:rPr>
          <w:rFonts w:ascii="Times New Roman" w:hAnsi="Times New Roman" w:cs="Times New Roman"/>
        </w:rPr>
        <w:t>The weight of</w:t>
      </w:r>
      <w:r w:rsidR="00612882">
        <w:rPr>
          <w:rFonts w:ascii="Times New Roman" w:hAnsi="Times New Roman" w:cs="Times New Roman"/>
        </w:rPr>
        <w:t xml:space="preserve"> cigarette </w:t>
      </w:r>
      <w:r w:rsidR="004B031C">
        <w:rPr>
          <w:rFonts w:ascii="Times New Roman" w:hAnsi="Times New Roman" w:cs="Times New Roman"/>
        </w:rPr>
        <w:t xml:space="preserve">filter (in gram) </w:t>
      </w:r>
      <w:r w:rsidR="00612882">
        <w:rPr>
          <w:rFonts w:ascii="Times New Roman" w:hAnsi="Times New Roman" w:cs="Times New Roman"/>
        </w:rPr>
        <w:t>samples.</w:t>
      </w:r>
    </w:p>
    <w:tbl>
      <w:tblPr>
        <w:tblW w:w="12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59"/>
        <w:gridCol w:w="1559"/>
        <w:gridCol w:w="1559"/>
        <w:gridCol w:w="1701"/>
        <w:gridCol w:w="1701"/>
        <w:gridCol w:w="1560"/>
        <w:gridCol w:w="1417"/>
      </w:tblGrid>
      <w:tr w:rsidR="008B1B88" w:rsidRPr="00AD14CF" w14:paraId="66C61D77" w14:textId="77777777" w:rsidTr="00AE0790">
        <w:trPr>
          <w:trHeight w:val="280"/>
          <w:jc w:val="center"/>
        </w:trPr>
        <w:tc>
          <w:tcPr>
            <w:tcW w:w="1702" w:type="dxa"/>
            <w:tcBorders>
              <w:left w:val="nil"/>
              <w:bottom w:val="single" w:sz="4" w:space="0" w:color="auto"/>
              <w:right w:val="nil"/>
              <w:tl2br w:val="single" w:sz="4" w:space="0" w:color="auto"/>
            </w:tcBorders>
            <w:noWrap/>
          </w:tcPr>
          <w:p w14:paraId="01CBACC4" w14:textId="77777777" w:rsidR="008B1B88" w:rsidRPr="00AD14CF" w:rsidRDefault="008B1B88" w:rsidP="00EE2B56">
            <w:pPr>
              <w:spacing w:after="0" w:line="240" w:lineRule="auto"/>
              <w:jc w:val="right"/>
              <w:rPr>
                <w:rFonts w:ascii="Times New Roman" w:hAnsi="Times New Roman" w:cs="Times New Roman"/>
                <w:b/>
                <w:bCs/>
                <w:sz w:val="18"/>
                <w:szCs w:val="18"/>
              </w:rPr>
            </w:pPr>
          </w:p>
          <w:p w14:paraId="7DAF8C94" w14:textId="77777777" w:rsidR="008B1B88" w:rsidRPr="00AD14CF" w:rsidRDefault="008B1B88" w:rsidP="00EE2B56">
            <w:pPr>
              <w:spacing w:after="0" w:line="240" w:lineRule="auto"/>
              <w:jc w:val="right"/>
              <w:rPr>
                <w:rFonts w:ascii="Times New Roman" w:hAnsi="Times New Roman" w:cs="Times New Roman"/>
                <w:b/>
                <w:bCs/>
                <w:sz w:val="18"/>
                <w:szCs w:val="18"/>
              </w:rPr>
            </w:pPr>
            <w:r w:rsidRPr="00AD14CF">
              <w:rPr>
                <w:rFonts w:ascii="Times New Roman" w:hAnsi="Times New Roman" w:cs="Times New Roman"/>
                <w:b/>
                <w:bCs/>
                <w:sz w:val="18"/>
                <w:szCs w:val="18"/>
              </w:rPr>
              <w:t>Time</w:t>
            </w:r>
          </w:p>
          <w:p w14:paraId="52B0FE81" w14:textId="77777777" w:rsidR="008B1B88" w:rsidRPr="00AD14CF" w:rsidRDefault="008B1B88" w:rsidP="00EE2B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Sample</w:t>
            </w:r>
          </w:p>
          <w:p w14:paraId="6B208BA1" w14:textId="77777777" w:rsidR="008B1B88" w:rsidRPr="00AD14CF" w:rsidRDefault="008B1B88" w:rsidP="00EE2B56">
            <w:pPr>
              <w:spacing w:after="0" w:line="240" w:lineRule="auto"/>
              <w:rPr>
                <w:rFonts w:ascii="Times New Roman" w:hAnsi="Times New Roman" w:cs="Times New Roman"/>
                <w:sz w:val="18"/>
                <w:szCs w:val="18"/>
              </w:rPr>
            </w:pPr>
          </w:p>
        </w:tc>
        <w:tc>
          <w:tcPr>
            <w:tcW w:w="1559" w:type="dxa"/>
            <w:tcBorders>
              <w:left w:val="nil"/>
              <w:bottom w:val="single" w:sz="4" w:space="0" w:color="auto"/>
              <w:right w:val="nil"/>
            </w:tcBorders>
            <w:noWrap/>
          </w:tcPr>
          <w:p w14:paraId="5A99877D"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4EEFA4BF"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1 day</w:t>
            </w:r>
          </w:p>
        </w:tc>
        <w:tc>
          <w:tcPr>
            <w:tcW w:w="1559" w:type="dxa"/>
            <w:tcBorders>
              <w:left w:val="nil"/>
              <w:bottom w:val="single" w:sz="4" w:space="0" w:color="auto"/>
              <w:right w:val="nil"/>
            </w:tcBorders>
            <w:noWrap/>
          </w:tcPr>
          <w:p w14:paraId="5A900129"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61897090"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2 day</w:t>
            </w:r>
          </w:p>
        </w:tc>
        <w:tc>
          <w:tcPr>
            <w:tcW w:w="1559" w:type="dxa"/>
            <w:tcBorders>
              <w:left w:val="nil"/>
              <w:bottom w:val="single" w:sz="4" w:space="0" w:color="auto"/>
              <w:right w:val="nil"/>
            </w:tcBorders>
            <w:noWrap/>
          </w:tcPr>
          <w:p w14:paraId="70B02903"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31225D17"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7 day</w:t>
            </w:r>
          </w:p>
        </w:tc>
        <w:tc>
          <w:tcPr>
            <w:tcW w:w="1701" w:type="dxa"/>
            <w:tcBorders>
              <w:left w:val="nil"/>
              <w:bottom w:val="single" w:sz="4" w:space="0" w:color="auto"/>
              <w:right w:val="nil"/>
            </w:tcBorders>
            <w:noWrap/>
          </w:tcPr>
          <w:p w14:paraId="0E59FEB8"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2D8D97A3"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15 day</w:t>
            </w:r>
          </w:p>
        </w:tc>
        <w:tc>
          <w:tcPr>
            <w:tcW w:w="1701" w:type="dxa"/>
            <w:tcBorders>
              <w:left w:val="nil"/>
              <w:bottom w:val="single" w:sz="4" w:space="0" w:color="auto"/>
              <w:right w:val="nil"/>
            </w:tcBorders>
            <w:noWrap/>
          </w:tcPr>
          <w:p w14:paraId="2BFF03EF"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7146B8BE"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30 day</w:t>
            </w:r>
          </w:p>
        </w:tc>
        <w:tc>
          <w:tcPr>
            <w:tcW w:w="1560" w:type="dxa"/>
            <w:tcBorders>
              <w:left w:val="nil"/>
              <w:bottom w:val="single" w:sz="4" w:space="0" w:color="auto"/>
              <w:right w:val="nil"/>
            </w:tcBorders>
            <w:noWrap/>
          </w:tcPr>
          <w:p w14:paraId="412A57D2" w14:textId="77777777" w:rsidR="008B1B88" w:rsidRPr="00AD14CF" w:rsidRDefault="008B1B88" w:rsidP="00B42DAB">
            <w:pPr>
              <w:spacing w:after="0" w:line="240" w:lineRule="auto"/>
              <w:jc w:val="center"/>
              <w:rPr>
                <w:rFonts w:ascii="Times New Roman" w:hAnsi="Times New Roman" w:cs="Times New Roman"/>
                <w:b/>
                <w:bCs/>
                <w:sz w:val="18"/>
                <w:szCs w:val="18"/>
              </w:rPr>
            </w:pPr>
          </w:p>
          <w:p w14:paraId="1077E471"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60 day</w:t>
            </w:r>
          </w:p>
        </w:tc>
        <w:tc>
          <w:tcPr>
            <w:tcW w:w="1417" w:type="dxa"/>
            <w:tcBorders>
              <w:left w:val="nil"/>
              <w:bottom w:val="single" w:sz="4" w:space="0" w:color="auto"/>
              <w:right w:val="nil"/>
            </w:tcBorders>
          </w:tcPr>
          <w:p w14:paraId="62836BA9" w14:textId="77777777" w:rsidR="008B1B88" w:rsidRPr="00AD14CF" w:rsidRDefault="008B1B88" w:rsidP="00B42DAB">
            <w:pPr>
              <w:spacing w:after="0" w:line="240" w:lineRule="auto"/>
              <w:jc w:val="center"/>
              <w:rPr>
                <w:rFonts w:ascii="Times New Roman" w:hAnsi="Times New Roman" w:cs="Times New Roman"/>
                <w:b/>
                <w:bCs/>
                <w:sz w:val="18"/>
                <w:szCs w:val="18"/>
              </w:rPr>
            </w:pPr>
          </w:p>
        </w:tc>
      </w:tr>
      <w:tr w:rsidR="008B1B88" w:rsidRPr="00AD14CF" w14:paraId="4510CAF7" w14:textId="77777777" w:rsidTr="00AE0790">
        <w:trPr>
          <w:trHeight w:val="280"/>
          <w:jc w:val="center"/>
        </w:trPr>
        <w:tc>
          <w:tcPr>
            <w:tcW w:w="1702" w:type="dxa"/>
            <w:tcBorders>
              <w:left w:val="nil"/>
              <w:bottom w:val="dashSmallGap" w:sz="4" w:space="0" w:color="auto"/>
              <w:right w:val="nil"/>
            </w:tcBorders>
            <w:noWrap/>
            <w:vAlign w:val="center"/>
            <w:hideMark/>
          </w:tcPr>
          <w:p w14:paraId="59654DB9" w14:textId="44C1499C"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w:t>
            </w:r>
            <w:r w:rsidR="00FA082E" w:rsidRPr="00CA68C4">
              <w:rPr>
                <w:rFonts w:ascii="Times New Roman" w:hAnsi="Times New Roman" w:cs="Times New Roman"/>
                <w:sz w:val="18"/>
                <w:szCs w:val="18"/>
                <w:vertAlign w:val="superscript"/>
              </w:rPr>
              <w:t>1</w:t>
            </w:r>
            <w:r w:rsidRPr="00AD14CF">
              <w:rPr>
                <w:rFonts w:ascii="Times New Roman" w:hAnsi="Times New Roman" w:cs="Times New Roman"/>
                <w:sz w:val="18"/>
                <w:szCs w:val="18"/>
              </w:rPr>
              <w:t>-</w:t>
            </w:r>
            <w:r>
              <w:rPr>
                <w:rFonts w:ascii="Times New Roman" w:hAnsi="Times New Roman" w:cs="Times New Roman"/>
                <w:sz w:val="18"/>
                <w:szCs w:val="18"/>
              </w:rPr>
              <w:t>LE</w:t>
            </w:r>
            <w:r w:rsidR="00FA082E" w:rsidRPr="00CA68C4">
              <w:rPr>
                <w:rFonts w:ascii="Times New Roman" w:hAnsi="Times New Roman" w:cs="Times New Roman"/>
                <w:sz w:val="18"/>
                <w:szCs w:val="18"/>
                <w:vertAlign w:val="superscript"/>
              </w:rPr>
              <w:t>2</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1E6396D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left w:val="nil"/>
              <w:bottom w:val="dashSmallGap" w:sz="4" w:space="0" w:color="auto"/>
              <w:right w:val="nil"/>
            </w:tcBorders>
            <w:noWrap/>
            <w:vAlign w:val="center"/>
            <w:hideMark/>
          </w:tcPr>
          <w:p w14:paraId="6D9E676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59" w:type="dxa"/>
            <w:tcBorders>
              <w:left w:val="nil"/>
              <w:bottom w:val="dashSmallGap" w:sz="4" w:space="0" w:color="auto"/>
              <w:right w:val="nil"/>
            </w:tcBorders>
            <w:noWrap/>
            <w:vAlign w:val="center"/>
            <w:hideMark/>
          </w:tcPr>
          <w:p w14:paraId="70F1EE8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701" w:type="dxa"/>
            <w:tcBorders>
              <w:left w:val="nil"/>
              <w:bottom w:val="dashSmallGap" w:sz="4" w:space="0" w:color="auto"/>
              <w:right w:val="nil"/>
            </w:tcBorders>
            <w:noWrap/>
            <w:vAlign w:val="center"/>
            <w:hideMark/>
          </w:tcPr>
          <w:p w14:paraId="0C59751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left w:val="nil"/>
              <w:bottom w:val="dashSmallGap" w:sz="4" w:space="0" w:color="auto"/>
              <w:right w:val="nil"/>
            </w:tcBorders>
            <w:noWrap/>
            <w:vAlign w:val="center"/>
            <w:hideMark/>
          </w:tcPr>
          <w:p w14:paraId="5EEE7D9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60" w:type="dxa"/>
            <w:tcBorders>
              <w:left w:val="nil"/>
              <w:bottom w:val="dashSmallGap" w:sz="4" w:space="0" w:color="auto"/>
              <w:right w:val="nil"/>
            </w:tcBorders>
            <w:noWrap/>
            <w:vAlign w:val="center"/>
            <w:hideMark/>
          </w:tcPr>
          <w:p w14:paraId="7E54586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w:t>
            </w:r>
          </w:p>
        </w:tc>
        <w:tc>
          <w:tcPr>
            <w:tcW w:w="1417" w:type="dxa"/>
            <w:tcBorders>
              <w:left w:val="nil"/>
              <w:bottom w:val="dashSmallGap" w:sz="4" w:space="0" w:color="auto"/>
              <w:right w:val="nil"/>
            </w:tcBorders>
          </w:tcPr>
          <w:p w14:paraId="04D045C2"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335AC7A4"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30473502"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w:t>
            </w:r>
            <w:r>
              <w:rPr>
                <w:rFonts w:ascii="Times New Roman" w:hAnsi="Times New Roman" w:cs="Times New Roman"/>
                <w:sz w:val="18"/>
                <w:szCs w:val="18"/>
              </w:rPr>
              <w:t>LE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36C947F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dashSmallGap" w:sz="4" w:space="0" w:color="auto"/>
              <w:right w:val="nil"/>
            </w:tcBorders>
            <w:noWrap/>
            <w:vAlign w:val="center"/>
            <w:hideMark/>
          </w:tcPr>
          <w:p w14:paraId="62D9EDE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559" w:type="dxa"/>
            <w:tcBorders>
              <w:top w:val="dashSmallGap" w:sz="4" w:space="0" w:color="auto"/>
              <w:left w:val="nil"/>
              <w:bottom w:val="dashSmallGap" w:sz="4" w:space="0" w:color="auto"/>
              <w:right w:val="nil"/>
            </w:tcBorders>
            <w:noWrap/>
            <w:vAlign w:val="center"/>
            <w:hideMark/>
          </w:tcPr>
          <w:p w14:paraId="5D895CD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79BC53D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701" w:type="dxa"/>
            <w:tcBorders>
              <w:top w:val="dashSmallGap" w:sz="4" w:space="0" w:color="auto"/>
              <w:left w:val="nil"/>
              <w:bottom w:val="dashSmallGap" w:sz="4" w:space="0" w:color="auto"/>
              <w:right w:val="nil"/>
            </w:tcBorders>
            <w:noWrap/>
            <w:vAlign w:val="center"/>
            <w:hideMark/>
          </w:tcPr>
          <w:p w14:paraId="48EA2D5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560" w:type="dxa"/>
            <w:tcBorders>
              <w:top w:val="dashSmallGap" w:sz="4" w:space="0" w:color="auto"/>
              <w:left w:val="nil"/>
              <w:bottom w:val="dashSmallGap" w:sz="4" w:space="0" w:color="auto"/>
              <w:right w:val="nil"/>
            </w:tcBorders>
            <w:noWrap/>
            <w:vAlign w:val="center"/>
            <w:hideMark/>
          </w:tcPr>
          <w:p w14:paraId="5ADB07C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417" w:type="dxa"/>
            <w:tcBorders>
              <w:top w:val="dashSmallGap" w:sz="4" w:space="0" w:color="auto"/>
              <w:left w:val="nil"/>
              <w:bottom w:val="dashSmallGap" w:sz="4" w:space="0" w:color="auto"/>
              <w:right w:val="nil"/>
            </w:tcBorders>
          </w:tcPr>
          <w:p w14:paraId="1FC71419"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2E8E1D4D"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3CA9C023"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w:t>
            </w:r>
            <w:r>
              <w:rPr>
                <w:rFonts w:ascii="Times New Roman" w:hAnsi="Times New Roman" w:cs="Times New Roman"/>
                <w:sz w:val="18"/>
                <w:szCs w:val="18"/>
              </w:rPr>
              <w:t>LE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573CC53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single" w:sz="4" w:space="0" w:color="auto"/>
              <w:right w:val="nil"/>
            </w:tcBorders>
            <w:noWrap/>
            <w:vAlign w:val="center"/>
            <w:hideMark/>
          </w:tcPr>
          <w:p w14:paraId="5166F2A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single" w:sz="4" w:space="0" w:color="auto"/>
              <w:right w:val="nil"/>
            </w:tcBorders>
            <w:noWrap/>
            <w:vAlign w:val="center"/>
            <w:hideMark/>
          </w:tcPr>
          <w:p w14:paraId="7576B29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701" w:type="dxa"/>
            <w:tcBorders>
              <w:top w:val="dashSmallGap" w:sz="4" w:space="0" w:color="auto"/>
              <w:left w:val="nil"/>
              <w:bottom w:val="single" w:sz="4" w:space="0" w:color="auto"/>
              <w:right w:val="nil"/>
            </w:tcBorders>
            <w:noWrap/>
            <w:vAlign w:val="center"/>
            <w:hideMark/>
          </w:tcPr>
          <w:p w14:paraId="65AD920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701" w:type="dxa"/>
            <w:tcBorders>
              <w:top w:val="dashSmallGap" w:sz="4" w:space="0" w:color="auto"/>
              <w:left w:val="nil"/>
              <w:bottom w:val="single" w:sz="4" w:space="0" w:color="auto"/>
              <w:right w:val="nil"/>
            </w:tcBorders>
            <w:noWrap/>
            <w:vAlign w:val="center"/>
            <w:hideMark/>
          </w:tcPr>
          <w:p w14:paraId="4EC92F9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560" w:type="dxa"/>
            <w:tcBorders>
              <w:top w:val="dashSmallGap" w:sz="4" w:space="0" w:color="auto"/>
              <w:left w:val="nil"/>
              <w:bottom w:val="single" w:sz="4" w:space="0" w:color="auto"/>
              <w:right w:val="nil"/>
            </w:tcBorders>
            <w:noWrap/>
            <w:vAlign w:val="center"/>
            <w:hideMark/>
          </w:tcPr>
          <w:p w14:paraId="17330A5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417" w:type="dxa"/>
            <w:tcBorders>
              <w:top w:val="dashSmallGap" w:sz="4" w:space="0" w:color="auto"/>
              <w:left w:val="nil"/>
              <w:bottom w:val="single" w:sz="4" w:space="0" w:color="auto"/>
              <w:right w:val="nil"/>
            </w:tcBorders>
          </w:tcPr>
          <w:p w14:paraId="1C20BA0C"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006FB61E"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1D06DCA1"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2B4AD52C"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(±0.002)</w:t>
            </w:r>
          </w:p>
        </w:tc>
        <w:tc>
          <w:tcPr>
            <w:tcW w:w="1559" w:type="dxa"/>
            <w:tcBorders>
              <w:top w:val="single" w:sz="4" w:space="0" w:color="auto"/>
              <w:left w:val="nil"/>
              <w:bottom w:val="single" w:sz="4" w:space="0" w:color="auto"/>
              <w:right w:val="nil"/>
            </w:tcBorders>
            <w:noWrap/>
            <w:vAlign w:val="center"/>
            <w:hideMark/>
          </w:tcPr>
          <w:p w14:paraId="70E0B3CD"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0.172 (±0.003)</w:t>
            </w:r>
          </w:p>
        </w:tc>
        <w:tc>
          <w:tcPr>
            <w:tcW w:w="1559" w:type="dxa"/>
            <w:tcBorders>
              <w:top w:val="single" w:sz="4" w:space="0" w:color="auto"/>
              <w:left w:val="nil"/>
              <w:bottom w:val="single" w:sz="4" w:space="0" w:color="auto"/>
              <w:right w:val="nil"/>
            </w:tcBorders>
            <w:noWrap/>
            <w:vAlign w:val="center"/>
            <w:hideMark/>
          </w:tcPr>
          <w:p w14:paraId="775EAFDD"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(±0.0031)</w:t>
            </w:r>
          </w:p>
        </w:tc>
        <w:tc>
          <w:tcPr>
            <w:tcW w:w="1701" w:type="dxa"/>
            <w:tcBorders>
              <w:top w:val="single" w:sz="4" w:space="0" w:color="auto"/>
              <w:left w:val="nil"/>
              <w:bottom w:val="single" w:sz="4" w:space="0" w:color="auto"/>
              <w:right w:val="nil"/>
            </w:tcBorders>
            <w:noWrap/>
            <w:vAlign w:val="center"/>
            <w:hideMark/>
          </w:tcPr>
          <w:p w14:paraId="068D9CD0"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0.175 (±0.002)</w:t>
            </w:r>
          </w:p>
        </w:tc>
        <w:tc>
          <w:tcPr>
            <w:tcW w:w="1701" w:type="dxa"/>
            <w:tcBorders>
              <w:top w:val="single" w:sz="4" w:space="0" w:color="auto"/>
              <w:left w:val="nil"/>
              <w:bottom w:val="single" w:sz="4" w:space="0" w:color="auto"/>
              <w:right w:val="nil"/>
            </w:tcBorders>
            <w:noWrap/>
            <w:vAlign w:val="center"/>
            <w:hideMark/>
          </w:tcPr>
          <w:p w14:paraId="01C57DDB"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0.171 (±0.002)</w:t>
            </w:r>
          </w:p>
        </w:tc>
        <w:tc>
          <w:tcPr>
            <w:tcW w:w="1560" w:type="dxa"/>
            <w:tcBorders>
              <w:top w:val="single" w:sz="4" w:space="0" w:color="auto"/>
              <w:left w:val="nil"/>
              <w:bottom w:val="single" w:sz="4" w:space="0" w:color="auto"/>
              <w:right w:val="nil"/>
            </w:tcBorders>
            <w:noWrap/>
            <w:vAlign w:val="center"/>
            <w:hideMark/>
          </w:tcPr>
          <w:p w14:paraId="1079E712"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0.172 (±0.002)</w:t>
            </w:r>
          </w:p>
        </w:tc>
        <w:tc>
          <w:tcPr>
            <w:tcW w:w="1417" w:type="dxa"/>
            <w:tcBorders>
              <w:top w:val="single" w:sz="4" w:space="0" w:color="auto"/>
              <w:left w:val="nil"/>
              <w:bottom w:val="single" w:sz="4" w:space="0" w:color="auto"/>
              <w:right w:val="nil"/>
            </w:tcBorders>
          </w:tcPr>
          <w:p w14:paraId="2FA24CF9" w14:textId="77777777" w:rsidR="008B1B88" w:rsidRPr="00AD14CF" w:rsidRDefault="008B1B88" w:rsidP="00B42DAB">
            <w:pPr>
              <w:spacing w:after="0" w:line="240" w:lineRule="auto"/>
              <w:jc w:val="center"/>
              <w:rPr>
                <w:rFonts w:ascii="Times New Roman" w:hAnsi="Times New Roman" w:cs="Times New Roman"/>
                <w:b/>
                <w:bCs/>
                <w:sz w:val="18"/>
                <w:szCs w:val="18"/>
              </w:rPr>
            </w:pPr>
          </w:p>
        </w:tc>
      </w:tr>
      <w:tr w:rsidR="008B1B88" w:rsidRPr="00AD14CF" w14:paraId="3DF1E8EF" w14:textId="77777777" w:rsidTr="00AE0790">
        <w:trPr>
          <w:trHeight w:val="280"/>
          <w:jc w:val="center"/>
        </w:trPr>
        <w:tc>
          <w:tcPr>
            <w:tcW w:w="1702" w:type="dxa"/>
            <w:tcBorders>
              <w:left w:val="nil"/>
              <w:bottom w:val="dashSmallGap" w:sz="4" w:space="0" w:color="auto"/>
              <w:right w:val="nil"/>
            </w:tcBorders>
            <w:noWrap/>
            <w:vAlign w:val="center"/>
            <w:hideMark/>
          </w:tcPr>
          <w:p w14:paraId="58AA3F37" w14:textId="571F6CAD"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w:t>
            </w:r>
            <w:r>
              <w:rPr>
                <w:rFonts w:ascii="Times New Roman" w:hAnsi="Times New Roman" w:cs="Times New Roman"/>
                <w:sz w:val="18"/>
                <w:szCs w:val="18"/>
              </w:rPr>
              <w:t>OE</w:t>
            </w:r>
            <w:r w:rsidR="00CA68C4" w:rsidRPr="00CA68C4">
              <w:rPr>
                <w:rFonts w:ascii="Times New Roman" w:hAnsi="Times New Roman" w:cs="Times New Roman"/>
                <w:sz w:val="18"/>
                <w:szCs w:val="18"/>
                <w:vertAlign w:val="superscript"/>
              </w:rPr>
              <w:t>3</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1648022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559" w:type="dxa"/>
            <w:tcBorders>
              <w:left w:val="nil"/>
              <w:bottom w:val="dashSmallGap" w:sz="4" w:space="0" w:color="auto"/>
              <w:right w:val="nil"/>
            </w:tcBorders>
            <w:noWrap/>
            <w:vAlign w:val="center"/>
            <w:hideMark/>
          </w:tcPr>
          <w:p w14:paraId="6387DAC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w:t>
            </w:r>
          </w:p>
        </w:tc>
        <w:tc>
          <w:tcPr>
            <w:tcW w:w="1559" w:type="dxa"/>
            <w:tcBorders>
              <w:left w:val="nil"/>
              <w:bottom w:val="dashSmallGap" w:sz="4" w:space="0" w:color="auto"/>
              <w:right w:val="nil"/>
            </w:tcBorders>
            <w:noWrap/>
            <w:vAlign w:val="center"/>
            <w:hideMark/>
          </w:tcPr>
          <w:p w14:paraId="6DDFDB4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701" w:type="dxa"/>
            <w:tcBorders>
              <w:left w:val="nil"/>
              <w:bottom w:val="dashSmallGap" w:sz="4" w:space="0" w:color="auto"/>
              <w:right w:val="nil"/>
            </w:tcBorders>
            <w:noWrap/>
            <w:vAlign w:val="center"/>
            <w:hideMark/>
          </w:tcPr>
          <w:p w14:paraId="3FEB2ED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0.183</w:t>
            </w:r>
          </w:p>
        </w:tc>
        <w:tc>
          <w:tcPr>
            <w:tcW w:w="1701" w:type="dxa"/>
            <w:tcBorders>
              <w:left w:val="nil"/>
              <w:bottom w:val="dashSmallGap" w:sz="4" w:space="0" w:color="auto"/>
              <w:right w:val="nil"/>
            </w:tcBorders>
            <w:noWrap/>
            <w:vAlign w:val="center"/>
            <w:hideMark/>
          </w:tcPr>
          <w:p w14:paraId="3C70F36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560" w:type="dxa"/>
            <w:tcBorders>
              <w:left w:val="nil"/>
              <w:bottom w:val="dashSmallGap" w:sz="4" w:space="0" w:color="auto"/>
              <w:right w:val="nil"/>
            </w:tcBorders>
            <w:noWrap/>
            <w:vAlign w:val="center"/>
            <w:hideMark/>
          </w:tcPr>
          <w:p w14:paraId="5436959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417" w:type="dxa"/>
            <w:tcBorders>
              <w:left w:val="nil"/>
              <w:bottom w:val="dashSmallGap" w:sz="4" w:space="0" w:color="auto"/>
              <w:right w:val="nil"/>
            </w:tcBorders>
          </w:tcPr>
          <w:p w14:paraId="4D151C77"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2A65C06B"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0481DB4A"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04C65DC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59" w:type="dxa"/>
            <w:tcBorders>
              <w:top w:val="dashSmallGap" w:sz="4" w:space="0" w:color="auto"/>
              <w:left w:val="nil"/>
              <w:bottom w:val="dashSmallGap" w:sz="4" w:space="0" w:color="auto"/>
              <w:right w:val="nil"/>
            </w:tcBorders>
            <w:noWrap/>
            <w:vAlign w:val="center"/>
            <w:hideMark/>
          </w:tcPr>
          <w:p w14:paraId="4908887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dashSmallGap" w:sz="4" w:space="0" w:color="auto"/>
              <w:right w:val="nil"/>
            </w:tcBorders>
            <w:noWrap/>
            <w:vAlign w:val="center"/>
            <w:hideMark/>
          </w:tcPr>
          <w:p w14:paraId="676809A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1D47565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701" w:type="dxa"/>
            <w:tcBorders>
              <w:top w:val="dashSmallGap" w:sz="4" w:space="0" w:color="auto"/>
              <w:left w:val="nil"/>
              <w:bottom w:val="dashSmallGap" w:sz="4" w:space="0" w:color="auto"/>
              <w:right w:val="nil"/>
            </w:tcBorders>
            <w:noWrap/>
            <w:vAlign w:val="center"/>
            <w:hideMark/>
          </w:tcPr>
          <w:p w14:paraId="54C8E994"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60" w:type="dxa"/>
            <w:tcBorders>
              <w:top w:val="dashSmallGap" w:sz="4" w:space="0" w:color="auto"/>
              <w:left w:val="nil"/>
              <w:bottom w:val="dashSmallGap" w:sz="4" w:space="0" w:color="auto"/>
              <w:right w:val="nil"/>
            </w:tcBorders>
            <w:noWrap/>
            <w:vAlign w:val="center"/>
            <w:hideMark/>
          </w:tcPr>
          <w:p w14:paraId="3AB5AAA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417" w:type="dxa"/>
            <w:tcBorders>
              <w:top w:val="dashSmallGap" w:sz="4" w:space="0" w:color="auto"/>
              <w:left w:val="nil"/>
              <w:bottom w:val="dashSmallGap" w:sz="4" w:space="0" w:color="auto"/>
              <w:right w:val="nil"/>
            </w:tcBorders>
          </w:tcPr>
          <w:p w14:paraId="6660CB57"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7AAB8BBE"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1C938D5C"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63A2B6A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59" w:type="dxa"/>
            <w:tcBorders>
              <w:top w:val="dashSmallGap" w:sz="4" w:space="0" w:color="auto"/>
              <w:left w:val="nil"/>
              <w:bottom w:val="single" w:sz="4" w:space="0" w:color="auto"/>
              <w:right w:val="nil"/>
            </w:tcBorders>
            <w:noWrap/>
            <w:vAlign w:val="center"/>
            <w:hideMark/>
          </w:tcPr>
          <w:p w14:paraId="7445C8E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single" w:sz="4" w:space="0" w:color="auto"/>
              <w:right w:val="nil"/>
            </w:tcBorders>
            <w:noWrap/>
            <w:vAlign w:val="center"/>
            <w:hideMark/>
          </w:tcPr>
          <w:p w14:paraId="343A4F5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top w:val="dashSmallGap" w:sz="4" w:space="0" w:color="auto"/>
              <w:left w:val="nil"/>
              <w:bottom w:val="single" w:sz="4" w:space="0" w:color="auto"/>
              <w:right w:val="nil"/>
            </w:tcBorders>
            <w:noWrap/>
            <w:vAlign w:val="center"/>
            <w:hideMark/>
          </w:tcPr>
          <w:p w14:paraId="3C039B3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701" w:type="dxa"/>
            <w:tcBorders>
              <w:top w:val="dashSmallGap" w:sz="4" w:space="0" w:color="auto"/>
              <w:left w:val="nil"/>
              <w:bottom w:val="single" w:sz="4" w:space="0" w:color="auto"/>
              <w:right w:val="nil"/>
            </w:tcBorders>
            <w:noWrap/>
            <w:vAlign w:val="center"/>
            <w:hideMark/>
          </w:tcPr>
          <w:p w14:paraId="7165A30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60" w:type="dxa"/>
            <w:tcBorders>
              <w:top w:val="dashSmallGap" w:sz="4" w:space="0" w:color="auto"/>
              <w:left w:val="nil"/>
              <w:bottom w:val="single" w:sz="4" w:space="0" w:color="auto"/>
              <w:right w:val="nil"/>
            </w:tcBorders>
            <w:noWrap/>
            <w:vAlign w:val="center"/>
            <w:hideMark/>
          </w:tcPr>
          <w:p w14:paraId="632C49E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417" w:type="dxa"/>
            <w:tcBorders>
              <w:top w:val="dashSmallGap" w:sz="4" w:space="0" w:color="auto"/>
              <w:left w:val="nil"/>
              <w:bottom w:val="single" w:sz="4" w:space="0" w:color="auto"/>
              <w:right w:val="nil"/>
            </w:tcBorders>
          </w:tcPr>
          <w:p w14:paraId="351B7D88"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46592437"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221CE0DA"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48EAC32B"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(±0.002)</w:t>
            </w:r>
          </w:p>
        </w:tc>
        <w:tc>
          <w:tcPr>
            <w:tcW w:w="1559" w:type="dxa"/>
            <w:tcBorders>
              <w:top w:val="single" w:sz="4" w:space="0" w:color="auto"/>
              <w:left w:val="nil"/>
              <w:bottom w:val="single" w:sz="4" w:space="0" w:color="auto"/>
              <w:right w:val="nil"/>
            </w:tcBorders>
            <w:noWrap/>
            <w:vAlign w:val="center"/>
            <w:hideMark/>
          </w:tcPr>
          <w:p w14:paraId="714E1665"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(±0.003)</w:t>
            </w:r>
          </w:p>
        </w:tc>
        <w:tc>
          <w:tcPr>
            <w:tcW w:w="1559" w:type="dxa"/>
            <w:tcBorders>
              <w:top w:val="single" w:sz="4" w:space="0" w:color="auto"/>
              <w:left w:val="nil"/>
              <w:bottom w:val="single" w:sz="4" w:space="0" w:color="auto"/>
              <w:right w:val="nil"/>
            </w:tcBorders>
            <w:noWrap/>
            <w:vAlign w:val="center"/>
            <w:hideMark/>
          </w:tcPr>
          <w:p w14:paraId="5BBE0F5C"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(±0.0007)</w:t>
            </w:r>
          </w:p>
        </w:tc>
        <w:tc>
          <w:tcPr>
            <w:tcW w:w="1701" w:type="dxa"/>
            <w:tcBorders>
              <w:top w:val="single" w:sz="4" w:space="0" w:color="auto"/>
              <w:left w:val="nil"/>
              <w:bottom w:val="single" w:sz="4" w:space="0" w:color="auto"/>
              <w:right w:val="nil"/>
            </w:tcBorders>
            <w:noWrap/>
            <w:vAlign w:val="center"/>
            <w:hideMark/>
          </w:tcPr>
          <w:p w14:paraId="25602134"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0.176 (±0.006)</w:t>
            </w:r>
          </w:p>
        </w:tc>
        <w:tc>
          <w:tcPr>
            <w:tcW w:w="1701" w:type="dxa"/>
            <w:tcBorders>
              <w:top w:val="single" w:sz="4" w:space="0" w:color="auto"/>
              <w:left w:val="nil"/>
              <w:bottom w:val="single" w:sz="4" w:space="0" w:color="auto"/>
              <w:right w:val="nil"/>
            </w:tcBorders>
            <w:noWrap/>
            <w:vAlign w:val="center"/>
            <w:hideMark/>
          </w:tcPr>
          <w:p w14:paraId="73E68721"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0.174 (±0.002)</w:t>
            </w:r>
          </w:p>
        </w:tc>
        <w:tc>
          <w:tcPr>
            <w:tcW w:w="1560" w:type="dxa"/>
            <w:tcBorders>
              <w:top w:val="single" w:sz="4" w:space="0" w:color="auto"/>
              <w:left w:val="nil"/>
              <w:bottom w:val="single" w:sz="4" w:space="0" w:color="auto"/>
              <w:right w:val="nil"/>
            </w:tcBorders>
            <w:noWrap/>
            <w:vAlign w:val="center"/>
            <w:hideMark/>
          </w:tcPr>
          <w:p w14:paraId="6DDAE283"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(±0.002)</w:t>
            </w:r>
          </w:p>
        </w:tc>
        <w:tc>
          <w:tcPr>
            <w:tcW w:w="1417" w:type="dxa"/>
            <w:tcBorders>
              <w:top w:val="single" w:sz="4" w:space="0" w:color="auto"/>
              <w:left w:val="nil"/>
              <w:bottom w:val="single" w:sz="4" w:space="0" w:color="auto"/>
              <w:right w:val="nil"/>
            </w:tcBorders>
          </w:tcPr>
          <w:p w14:paraId="0130C097"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4EE0AB1B" w14:textId="77777777" w:rsidTr="00AE0790">
        <w:trPr>
          <w:trHeight w:val="280"/>
          <w:jc w:val="center"/>
        </w:trPr>
        <w:tc>
          <w:tcPr>
            <w:tcW w:w="1702" w:type="dxa"/>
            <w:tcBorders>
              <w:left w:val="nil"/>
              <w:bottom w:val="dashSmallGap" w:sz="4" w:space="0" w:color="auto"/>
              <w:right w:val="nil"/>
            </w:tcBorders>
            <w:noWrap/>
            <w:vAlign w:val="center"/>
            <w:hideMark/>
          </w:tcPr>
          <w:p w14:paraId="64CF3722" w14:textId="71F2D201"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00CA68C4" w:rsidRPr="00CA68C4">
              <w:rPr>
                <w:rFonts w:ascii="Times New Roman" w:hAnsi="Times New Roman" w:cs="Times New Roman"/>
                <w:sz w:val="18"/>
                <w:szCs w:val="18"/>
                <w:vertAlign w:val="superscript"/>
              </w:rPr>
              <w:t>4</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7C8300E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59" w:type="dxa"/>
            <w:tcBorders>
              <w:left w:val="nil"/>
              <w:bottom w:val="dashSmallGap" w:sz="4" w:space="0" w:color="auto"/>
              <w:right w:val="nil"/>
            </w:tcBorders>
            <w:noWrap/>
            <w:vAlign w:val="center"/>
            <w:hideMark/>
          </w:tcPr>
          <w:p w14:paraId="48C6407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left w:val="nil"/>
              <w:bottom w:val="dashSmallGap" w:sz="4" w:space="0" w:color="auto"/>
              <w:right w:val="nil"/>
            </w:tcBorders>
            <w:noWrap/>
            <w:vAlign w:val="center"/>
            <w:hideMark/>
          </w:tcPr>
          <w:p w14:paraId="78A3BEA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701" w:type="dxa"/>
            <w:tcBorders>
              <w:left w:val="nil"/>
              <w:bottom w:val="dashSmallGap" w:sz="4" w:space="0" w:color="auto"/>
              <w:right w:val="nil"/>
            </w:tcBorders>
            <w:noWrap/>
            <w:vAlign w:val="center"/>
            <w:hideMark/>
          </w:tcPr>
          <w:p w14:paraId="3CD66AC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0.176</w:t>
            </w:r>
          </w:p>
        </w:tc>
        <w:tc>
          <w:tcPr>
            <w:tcW w:w="1701" w:type="dxa"/>
            <w:tcBorders>
              <w:left w:val="nil"/>
              <w:bottom w:val="dashSmallGap" w:sz="4" w:space="0" w:color="auto"/>
              <w:right w:val="nil"/>
            </w:tcBorders>
            <w:noWrap/>
            <w:vAlign w:val="center"/>
            <w:hideMark/>
          </w:tcPr>
          <w:p w14:paraId="08CA56A4"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60" w:type="dxa"/>
            <w:tcBorders>
              <w:left w:val="nil"/>
              <w:bottom w:val="dashSmallGap" w:sz="4" w:space="0" w:color="auto"/>
              <w:right w:val="nil"/>
            </w:tcBorders>
            <w:noWrap/>
            <w:vAlign w:val="center"/>
            <w:hideMark/>
          </w:tcPr>
          <w:p w14:paraId="556A93F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417" w:type="dxa"/>
            <w:tcBorders>
              <w:left w:val="nil"/>
              <w:bottom w:val="dashSmallGap" w:sz="4" w:space="0" w:color="auto"/>
              <w:right w:val="nil"/>
            </w:tcBorders>
          </w:tcPr>
          <w:p w14:paraId="74BB4205"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5F672E82"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1C111D3A"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579AFB8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59" w:type="dxa"/>
            <w:tcBorders>
              <w:top w:val="dashSmallGap" w:sz="4" w:space="0" w:color="auto"/>
              <w:left w:val="nil"/>
              <w:bottom w:val="dashSmallGap" w:sz="4" w:space="0" w:color="auto"/>
              <w:right w:val="nil"/>
            </w:tcBorders>
            <w:noWrap/>
            <w:vAlign w:val="center"/>
            <w:hideMark/>
          </w:tcPr>
          <w:p w14:paraId="6FB16D5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dashSmallGap" w:sz="4" w:space="0" w:color="auto"/>
              <w:right w:val="nil"/>
            </w:tcBorders>
            <w:noWrap/>
            <w:vAlign w:val="center"/>
            <w:hideMark/>
          </w:tcPr>
          <w:p w14:paraId="04BCC55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701" w:type="dxa"/>
            <w:tcBorders>
              <w:top w:val="dashSmallGap" w:sz="4" w:space="0" w:color="auto"/>
              <w:left w:val="nil"/>
              <w:bottom w:val="dashSmallGap" w:sz="4" w:space="0" w:color="auto"/>
              <w:right w:val="nil"/>
            </w:tcBorders>
            <w:noWrap/>
            <w:vAlign w:val="center"/>
            <w:hideMark/>
          </w:tcPr>
          <w:p w14:paraId="58EBD54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701" w:type="dxa"/>
            <w:tcBorders>
              <w:top w:val="dashSmallGap" w:sz="4" w:space="0" w:color="auto"/>
              <w:left w:val="nil"/>
              <w:bottom w:val="dashSmallGap" w:sz="4" w:space="0" w:color="auto"/>
              <w:right w:val="nil"/>
            </w:tcBorders>
            <w:noWrap/>
            <w:vAlign w:val="center"/>
            <w:hideMark/>
          </w:tcPr>
          <w:p w14:paraId="6A60E3F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60" w:type="dxa"/>
            <w:tcBorders>
              <w:top w:val="dashSmallGap" w:sz="4" w:space="0" w:color="auto"/>
              <w:left w:val="nil"/>
              <w:bottom w:val="dashSmallGap" w:sz="4" w:space="0" w:color="auto"/>
              <w:right w:val="nil"/>
            </w:tcBorders>
            <w:noWrap/>
            <w:vAlign w:val="center"/>
            <w:hideMark/>
          </w:tcPr>
          <w:p w14:paraId="22178F1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417" w:type="dxa"/>
            <w:tcBorders>
              <w:top w:val="dashSmallGap" w:sz="4" w:space="0" w:color="auto"/>
              <w:left w:val="nil"/>
              <w:bottom w:val="dashSmallGap" w:sz="4" w:space="0" w:color="auto"/>
              <w:right w:val="nil"/>
            </w:tcBorders>
          </w:tcPr>
          <w:p w14:paraId="7CDA57CC"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1AF0A225"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147025BE"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2D64AEC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59" w:type="dxa"/>
            <w:tcBorders>
              <w:top w:val="dashSmallGap" w:sz="4" w:space="0" w:color="auto"/>
              <w:left w:val="nil"/>
              <w:bottom w:val="single" w:sz="4" w:space="0" w:color="auto"/>
              <w:right w:val="nil"/>
            </w:tcBorders>
            <w:noWrap/>
            <w:vAlign w:val="center"/>
            <w:hideMark/>
          </w:tcPr>
          <w:p w14:paraId="0A930B4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single" w:sz="4" w:space="0" w:color="auto"/>
              <w:right w:val="nil"/>
            </w:tcBorders>
            <w:noWrap/>
            <w:vAlign w:val="center"/>
            <w:hideMark/>
          </w:tcPr>
          <w:p w14:paraId="4625431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top w:val="dashSmallGap" w:sz="4" w:space="0" w:color="auto"/>
              <w:left w:val="nil"/>
              <w:bottom w:val="single" w:sz="4" w:space="0" w:color="auto"/>
              <w:right w:val="nil"/>
            </w:tcBorders>
            <w:noWrap/>
            <w:vAlign w:val="center"/>
            <w:hideMark/>
          </w:tcPr>
          <w:p w14:paraId="1E8CADF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701" w:type="dxa"/>
            <w:tcBorders>
              <w:top w:val="dashSmallGap" w:sz="4" w:space="0" w:color="auto"/>
              <w:left w:val="nil"/>
              <w:bottom w:val="single" w:sz="4" w:space="0" w:color="auto"/>
              <w:right w:val="nil"/>
            </w:tcBorders>
            <w:noWrap/>
            <w:vAlign w:val="center"/>
            <w:hideMark/>
          </w:tcPr>
          <w:p w14:paraId="15F9BA7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560" w:type="dxa"/>
            <w:tcBorders>
              <w:top w:val="dashSmallGap" w:sz="4" w:space="0" w:color="auto"/>
              <w:left w:val="nil"/>
              <w:bottom w:val="single" w:sz="4" w:space="0" w:color="auto"/>
              <w:right w:val="nil"/>
            </w:tcBorders>
            <w:noWrap/>
            <w:vAlign w:val="center"/>
            <w:hideMark/>
          </w:tcPr>
          <w:p w14:paraId="287223E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0.178</w:t>
            </w:r>
          </w:p>
        </w:tc>
        <w:tc>
          <w:tcPr>
            <w:tcW w:w="1417" w:type="dxa"/>
            <w:tcBorders>
              <w:top w:val="dashSmallGap" w:sz="4" w:space="0" w:color="auto"/>
              <w:left w:val="nil"/>
              <w:bottom w:val="single" w:sz="4" w:space="0" w:color="auto"/>
              <w:right w:val="nil"/>
            </w:tcBorders>
          </w:tcPr>
          <w:p w14:paraId="3DD7CD6D"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7653FB6D"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1C892D3A"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5598BDFF"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(±0.0006)</w:t>
            </w:r>
          </w:p>
        </w:tc>
        <w:tc>
          <w:tcPr>
            <w:tcW w:w="1559" w:type="dxa"/>
            <w:tcBorders>
              <w:top w:val="single" w:sz="4" w:space="0" w:color="auto"/>
              <w:left w:val="nil"/>
              <w:bottom w:val="single" w:sz="4" w:space="0" w:color="auto"/>
              <w:right w:val="nil"/>
            </w:tcBorders>
            <w:noWrap/>
            <w:vAlign w:val="center"/>
            <w:hideMark/>
          </w:tcPr>
          <w:p w14:paraId="5FBDB4C1"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0.174 (±0.002)</w:t>
            </w:r>
          </w:p>
        </w:tc>
        <w:tc>
          <w:tcPr>
            <w:tcW w:w="1559" w:type="dxa"/>
            <w:tcBorders>
              <w:top w:val="single" w:sz="4" w:space="0" w:color="auto"/>
              <w:left w:val="nil"/>
              <w:bottom w:val="single" w:sz="4" w:space="0" w:color="auto"/>
              <w:right w:val="nil"/>
            </w:tcBorders>
            <w:noWrap/>
            <w:vAlign w:val="center"/>
            <w:hideMark/>
          </w:tcPr>
          <w:p w14:paraId="0BCC3725"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0.172 (±0.003)</w:t>
            </w:r>
          </w:p>
        </w:tc>
        <w:tc>
          <w:tcPr>
            <w:tcW w:w="1701" w:type="dxa"/>
            <w:tcBorders>
              <w:top w:val="single" w:sz="4" w:space="0" w:color="auto"/>
              <w:left w:val="nil"/>
              <w:bottom w:val="single" w:sz="4" w:space="0" w:color="auto"/>
              <w:right w:val="nil"/>
            </w:tcBorders>
            <w:noWrap/>
            <w:vAlign w:val="center"/>
            <w:hideMark/>
          </w:tcPr>
          <w:p w14:paraId="346C308D"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0.175 (±0.003)</w:t>
            </w:r>
          </w:p>
        </w:tc>
        <w:tc>
          <w:tcPr>
            <w:tcW w:w="1701" w:type="dxa"/>
            <w:tcBorders>
              <w:top w:val="single" w:sz="4" w:space="0" w:color="auto"/>
              <w:left w:val="nil"/>
              <w:bottom w:val="single" w:sz="4" w:space="0" w:color="auto"/>
              <w:right w:val="nil"/>
            </w:tcBorders>
            <w:noWrap/>
            <w:vAlign w:val="center"/>
            <w:hideMark/>
          </w:tcPr>
          <w:p w14:paraId="358F6E36"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0.174 (±0.003)</w:t>
            </w:r>
          </w:p>
        </w:tc>
        <w:tc>
          <w:tcPr>
            <w:tcW w:w="1560" w:type="dxa"/>
            <w:tcBorders>
              <w:top w:val="single" w:sz="4" w:space="0" w:color="auto"/>
              <w:left w:val="nil"/>
              <w:bottom w:val="single" w:sz="4" w:space="0" w:color="auto"/>
              <w:right w:val="nil"/>
            </w:tcBorders>
            <w:noWrap/>
            <w:vAlign w:val="center"/>
            <w:hideMark/>
          </w:tcPr>
          <w:p w14:paraId="5A83D10D"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0.176 (±0.002)</w:t>
            </w:r>
          </w:p>
        </w:tc>
        <w:tc>
          <w:tcPr>
            <w:tcW w:w="1417" w:type="dxa"/>
            <w:tcBorders>
              <w:top w:val="single" w:sz="4" w:space="0" w:color="auto"/>
              <w:left w:val="nil"/>
              <w:bottom w:val="single" w:sz="4" w:space="0" w:color="auto"/>
              <w:right w:val="nil"/>
            </w:tcBorders>
          </w:tcPr>
          <w:p w14:paraId="0DF7CBD9" w14:textId="77777777" w:rsidR="008B1B88" w:rsidRPr="00AD14CF" w:rsidRDefault="008B1B88" w:rsidP="00B42DAB">
            <w:pPr>
              <w:spacing w:after="0" w:line="240" w:lineRule="auto"/>
              <w:jc w:val="center"/>
              <w:rPr>
                <w:rFonts w:ascii="Times New Roman" w:hAnsi="Times New Roman" w:cs="Times New Roman"/>
                <w:b/>
                <w:bCs/>
                <w:sz w:val="18"/>
                <w:szCs w:val="18"/>
              </w:rPr>
            </w:pPr>
          </w:p>
        </w:tc>
      </w:tr>
      <w:tr w:rsidR="008B1B88" w:rsidRPr="00AD14CF" w14:paraId="088370B2" w14:textId="77777777" w:rsidTr="00AE0790">
        <w:trPr>
          <w:trHeight w:val="280"/>
          <w:jc w:val="center"/>
        </w:trPr>
        <w:tc>
          <w:tcPr>
            <w:tcW w:w="1702" w:type="dxa"/>
            <w:tcBorders>
              <w:left w:val="nil"/>
              <w:bottom w:val="dashSmallGap" w:sz="4" w:space="0" w:color="auto"/>
              <w:right w:val="nil"/>
            </w:tcBorders>
            <w:noWrap/>
            <w:vAlign w:val="center"/>
            <w:hideMark/>
          </w:tcPr>
          <w:p w14:paraId="0EE17C43"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7B68CCF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w:t>
            </w:r>
          </w:p>
        </w:tc>
        <w:tc>
          <w:tcPr>
            <w:tcW w:w="1559" w:type="dxa"/>
            <w:tcBorders>
              <w:left w:val="nil"/>
              <w:bottom w:val="dashSmallGap" w:sz="4" w:space="0" w:color="auto"/>
              <w:right w:val="nil"/>
            </w:tcBorders>
            <w:noWrap/>
            <w:vAlign w:val="center"/>
            <w:hideMark/>
          </w:tcPr>
          <w:p w14:paraId="7E8BE32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0.177</w:t>
            </w:r>
          </w:p>
        </w:tc>
        <w:tc>
          <w:tcPr>
            <w:tcW w:w="1559" w:type="dxa"/>
            <w:tcBorders>
              <w:left w:val="nil"/>
              <w:bottom w:val="dashSmallGap" w:sz="4" w:space="0" w:color="auto"/>
              <w:right w:val="nil"/>
            </w:tcBorders>
            <w:noWrap/>
            <w:vAlign w:val="center"/>
            <w:hideMark/>
          </w:tcPr>
          <w:p w14:paraId="5796AE6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701" w:type="dxa"/>
            <w:tcBorders>
              <w:left w:val="nil"/>
              <w:bottom w:val="dashSmallGap" w:sz="4" w:space="0" w:color="auto"/>
              <w:right w:val="nil"/>
            </w:tcBorders>
            <w:noWrap/>
            <w:vAlign w:val="center"/>
            <w:hideMark/>
          </w:tcPr>
          <w:p w14:paraId="4AAC9D4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left w:val="nil"/>
              <w:bottom w:val="dashSmallGap" w:sz="4" w:space="0" w:color="auto"/>
              <w:right w:val="nil"/>
            </w:tcBorders>
            <w:noWrap/>
            <w:vAlign w:val="center"/>
            <w:hideMark/>
          </w:tcPr>
          <w:p w14:paraId="5B1A5EB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60" w:type="dxa"/>
            <w:tcBorders>
              <w:left w:val="nil"/>
              <w:bottom w:val="dashSmallGap" w:sz="4" w:space="0" w:color="auto"/>
              <w:right w:val="nil"/>
            </w:tcBorders>
            <w:noWrap/>
            <w:vAlign w:val="center"/>
            <w:hideMark/>
          </w:tcPr>
          <w:p w14:paraId="1DAFAB7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0.179</w:t>
            </w:r>
          </w:p>
        </w:tc>
        <w:tc>
          <w:tcPr>
            <w:tcW w:w="1417" w:type="dxa"/>
            <w:tcBorders>
              <w:left w:val="nil"/>
              <w:bottom w:val="dashSmallGap" w:sz="4" w:space="0" w:color="auto"/>
              <w:right w:val="nil"/>
            </w:tcBorders>
          </w:tcPr>
          <w:p w14:paraId="77516458"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1CEA81A0"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3586FF5B"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16FF23B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dashSmallGap" w:sz="4" w:space="0" w:color="auto"/>
              <w:right w:val="nil"/>
            </w:tcBorders>
            <w:noWrap/>
            <w:vAlign w:val="center"/>
            <w:hideMark/>
          </w:tcPr>
          <w:p w14:paraId="550A25A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59" w:type="dxa"/>
            <w:tcBorders>
              <w:top w:val="dashSmallGap" w:sz="4" w:space="0" w:color="auto"/>
              <w:left w:val="nil"/>
              <w:bottom w:val="dashSmallGap" w:sz="4" w:space="0" w:color="auto"/>
              <w:right w:val="nil"/>
            </w:tcBorders>
            <w:noWrap/>
            <w:vAlign w:val="center"/>
            <w:hideMark/>
          </w:tcPr>
          <w:p w14:paraId="01527EE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701" w:type="dxa"/>
            <w:tcBorders>
              <w:top w:val="dashSmallGap" w:sz="4" w:space="0" w:color="auto"/>
              <w:left w:val="nil"/>
              <w:bottom w:val="dashSmallGap" w:sz="4" w:space="0" w:color="auto"/>
              <w:right w:val="nil"/>
            </w:tcBorders>
            <w:noWrap/>
            <w:vAlign w:val="center"/>
            <w:hideMark/>
          </w:tcPr>
          <w:p w14:paraId="54DA856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5E3DCB4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60" w:type="dxa"/>
            <w:tcBorders>
              <w:top w:val="dashSmallGap" w:sz="4" w:space="0" w:color="auto"/>
              <w:left w:val="nil"/>
              <w:bottom w:val="dashSmallGap" w:sz="4" w:space="0" w:color="auto"/>
              <w:right w:val="nil"/>
            </w:tcBorders>
            <w:noWrap/>
            <w:vAlign w:val="center"/>
            <w:hideMark/>
          </w:tcPr>
          <w:p w14:paraId="03ACC4A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417" w:type="dxa"/>
            <w:tcBorders>
              <w:top w:val="dashSmallGap" w:sz="4" w:space="0" w:color="auto"/>
              <w:left w:val="nil"/>
              <w:bottom w:val="dashSmallGap" w:sz="4" w:space="0" w:color="auto"/>
              <w:right w:val="nil"/>
            </w:tcBorders>
          </w:tcPr>
          <w:p w14:paraId="160019CD"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662A86D2"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6B7B9AC8"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1-S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7FEDEBA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559" w:type="dxa"/>
            <w:tcBorders>
              <w:top w:val="dashSmallGap" w:sz="4" w:space="0" w:color="auto"/>
              <w:left w:val="nil"/>
              <w:bottom w:val="single" w:sz="4" w:space="0" w:color="auto"/>
              <w:right w:val="nil"/>
            </w:tcBorders>
            <w:noWrap/>
            <w:vAlign w:val="center"/>
            <w:hideMark/>
          </w:tcPr>
          <w:p w14:paraId="65776A5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559" w:type="dxa"/>
            <w:tcBorders>
              <w:top w:val="dashSmallGap" w:sz="4" w:space="0" w:color="auto"/>
              <w:left w:val="nil"/>
              <w:bottom w:val="single" w:sz="4" w:space="0" w:color="auto"/>
              <w:right w:val="nil"/>
            </w:tcBorders>
            <w:noWrap/>
            <w:vAlign w:val="center"/>
            <w:hideMark/>
          </w:tcPr>
          <w:p w14:paraId="3136AC3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701" w:type="dxa"/>
            <w:tcBorders>
              <w:top w:val="dashSmallGap" w:sz="4" w:space="0" w:color="auto"/>
              <w:left w:val="nil"/>
              <w:bottom w:val="single" w:sz="4" w:space="0" w:color="auto"/>
              <w:right w:val="nil"/>
            </w:tcBorders>
            <w:noWrap/>
            <w:vAlign w:val="center"/>
            <w:hideMark/>
          </w:tcPr>
          <w:p w14:paraId="1979D7C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top w:val="dashSmallGap" w:sz="4" w:space="0" w:color="auto"/>
              <w:left w:val="nil"/>
              <w:bottom w:val="single" w:sz="4" w:space="0" w:color="auto"/>
              <w:right w:val="nil"/>
            </w:tcBorders>
            <w:noWrap/>
            <w:vAlign w:val="center"/>
            <w:hideMark/>
          </w:tcPr>
          <w:p w14:paraId="7257DBA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60" w:type="dxa"/>
            <w:tcBorders>
              <w:top w:val="dashSmallGap" w:sz="4" w:space="0" w:color="auto"/>
              <w:left w:val="nil"/>
              <w:bottom w:val="single" w:sz="4" w:space="0" w:color="auto"/>
              <w:right w:val="nil"/>
            </w:tcBorders>
            <w:noWrap/>
            <w:vAlign w:val="center"/>
            <w:hideMark/>
          </w:tcPr>
          <w:p w14:paraId="2F92D19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417" w:type="dxa"/>
            <w:tcBorders>
              <w:top w:val="dashSmallGap" w:sz="4" w:space="0" w:color="auto"/>
              <w:left w:val="nil"/>
              <w:bottom w:val="single" w:sz="4" w:space="0" w:color="auto"/>
              <w:right w:val="nil"/>
            </w:tcBorders>
          </w:tcPr>
          <w:p w14:paraId="2E7F569D"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518C1220"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08831290"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276BE3D9"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(±0.004)</w:t>
            </w:r>
          </w:p>
        </w:tc>
        <w:tc>
          <w:tcPr>
            <w:tcW w:w="1559" w:type="dxa"/>
            <w:tcBorders>
              <w:top w:val="single" w:sz="4" w:space="0" w:color="auto"/>
              <w:left w:val="nil"/>
              <w:bottom w:val="single" w:sz="4" w:space="0" w:color="auto"/>
              <w:right w:val="nil"/>
            </w:tcBorders>
            <w:noWrap/>
            <w:vAlign w:val="center"/>
            <w:hideMark/>
          </w:tcPr>
          <w:p w14:paraId="7110C4E2"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0.172 (±0.003)</w:t>
            </w:r>
          </w:p>
        </w:tc>
        <w:tc>
          <w:tcPr>
            <w:tcW w:w="1559" w:type="dxa"/>
            <w:tcBorders>
              <w:top w:val="single" w:sz="4" w:space="0" w:color="auto"/>
              <w:left w:val="nil"/>
              <w:bottom w:val="single" w:sz="4" w:space="0" w:color="auto"/>
              <w:right w:val="nil"/>
            </w:tcBorders>
            <w:noWrap/>
            <w:vAlign w:val="center"/>
            <w:hideMark/>
          </w:tcPr>
          <w:p w14:paraId="2B5E1620"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(±0.0009)</w:t>
            </w:r>
          </w:p>
        </w:tc>
        <w:tc>
          <w:tcPr>
            <w:tcW w:w="1701" w:type="dxa"/>
            <w:tcBorders>
              <w:top w:val="single" w:sz="4" w:space="0" w:color="auto"/>
              <w:left w:val="nil"/>
              <w:bottom w:val="single" w:sz="4" w:space="0" w:color="auto"/>
              <w:right w:val="nil"/>
            </w:tcBorders>
            <w:noWrap/>
            <w:vAlign w:val="center"/>
            <w:hideMark/>
          </w:tcPr>
          <w:p w14:paraId="5383A590"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(±0.0005)</w:t>
            </w:r>
          </w:p>
        </w:tc>
        <w:tc>
          <w:tcPr>
            <w:tcW w:w="1701" w:type="dxa"/>
            <w:tcBorders>
              <w:top w:val="single" w:sz="4" w:space="0" w:color="auto"/>
              <w:left w:val="nil"/>
              <w:bottom w:val="single" w:sz="4" w:space="0" w:color="auto"/>
              <w:right w:val="nil"/>
            </w:tcBorders>
            <w:noWrap/>
            <w:vAlign w:val="center"/>
            <w:hideMark/>
          </w:tcPr>
          <w:p w14:paraId="7C735A47"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0.171 (±0.002)</w:t>
            </w:r>
          </w:p>
        </w:tc>
        <w:tc>
          <w:tcPr>
            <w:tcW w:w="1560" w:type="dxa"/>
            <w:tcBorders>
              <w:top w:val="single" w:sz="4" w:space="0" w:color="auto"/>
              <w:left w:val="nil"/>
              <w:bottom w:val="single" w:sz="4" w:space="0" w:color="auto"/>
              <w:right w:val="nil"/>
            </w:tcBorders>
            <w:noWrap/>
            <w:vAlign w:val="center"/>
            <w:hideMark/>
          </w:tcPr>
          <w:p w14:paraId="705B553E"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(±0.005)</w:t>
            </w:r>
          </w:p>
        </w:tc>
        <w:tc>
          <w:tcPr>
            <w:tcW w:w="1417" w:type="dxa"/>
            <w:tcBorders>
              <w:top w:val="single" w:sz="4" w:space="0" w:color="auto"/>
              <w:left w:val="nil"/>
              <w:bottom w:val="single" w:sz="4" w:space="0" w:color="auto"/>
              <w:right w:val="nil"/>
            </w:tcBorders>
          </w:tcPr>
          <w:p w14:paraId="7AE22AAC"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2D7228FB" w14:textId="77777777" w:rsidTr="00AE0790">
        <w:trPr>
          <w:trHeight w:val="280"/>
          <w:jc w:val="center"/>
        </w:trPr>
        <w:tc>
          <w:tcPr>
            <w:tcW w:w="1702" w:type="dxa"/>
            <w:tcBorders>
              <w:top w:val="single" w:sz="4" w:space="0" w:color="auto"/>
              <w:left w:val="nil"/>
              <w:bottom w:val="single" w:sz="4" w:space="0" w:color="auto"/>
              <w:right w:val="nil"/>
            </w:tcBorders>
            <w:noWrap/>
            <w:vAlign w:val="center"/>
          </w:tcPr>
          <w:p w14:paraId="05A04965" w14:textId="77777777" w:rsidR="008B1B88" w:rsidRPr="00AD14CF" w:rsidRDefault="008B1B88" w:rsidP="0096305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Total </w:t>
            </w:r>
            <w:r w:rsidRPr="00EB59D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tcPr>
          <w:p w14:paraId="712C4D27" w14:textId="77777777" w:rsidR="008B1B88" w:rsidRPr="00AD14CF" w:rsidRDefault="008B1B88" w:rsidP="00807833">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4B98CA7A"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3F9C8728"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701" w:type="dxa"/>
            <w:tcBorders>
              <w:top w:val="single" w:sz="4" w:space="0" w:color="auto"/>
              <w:left w:val="nil"/>
              <w:bottom w:val="single" w:sz="4" w:space="0" w:color="auto"/>
              <w:right w:val="nil"/>
            </w:tcBorders>
            <w:noWrap/>
            <w:vAlign w:val="center"/>
          </w:tcPr>
          <w:p w14:paraId="72F9E564"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701" w:type="dxa"/>
            <w:tcBorders>
              <w:top w:val="single" w:sz="4" w:space="0" w:color="auto"/>
              <w:left w:val="nil"/>
              <w:bottom w:val="single" w:sz="4" w:space="0" w:color="auto"/>
              <w:right w:val="nil"/>
            </w:tcBorders>
            <w:noWrap/>
            <w:vAlign w:val="center"/>
          </w:tcPr>
          <w:p w14:paraId="77E221B0"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39336096" w14:textId="77777777" w:rsidR="008B1B88" w:rsidRPr="00AD14CF" w:rsidRDefault="008B1B88" w:rsidP="00807833">
            <w:pPr>
              <w:spacing w:after="0" w:line="240" w:lineRule="auto"/>
              <w:jc w:val="center"/>
              <w:rPr>
                <w:rFonts w:ascii="Times New Roman" w:hAnsi="Times New Roman" w:cs="Times New Roman"/>
                <w:b/>
                <w:bCs/>
                <w:sz w:val="18"/>
                <w:szCs w:val="18"/>
              </w:rPr>
            </w:pPr>
          </w:p>
        </w:tc>
        <w:tc>
          <w:tcPr>
            <w:tcW w:w="1417" w:type="dxa"/>
            <w:tcBorders>
              <w:top w:val="single" w:sz="4" w:space="0" w:color="auto"/>
              <w:left w:val="nil"/>
              <w:bottom w:val="single" w:sz="4" w:space="0" w:color="auto"/>
              <w:right w:val="nil"/>
            </w:tcBorders>
          </w:tcPr>
          <w:p w14:paraId="030D39E1" w14:textId="77777777" w:rsidR="008B1B88" w:rsidRPr="00AD14CF" w:rsidRDefault="008B1B88" w:rsidP="00807833">
            <w:pPr>
              <w:spacing w:after="0" w:line="240" w:lineRule="auto"/>
              <w:jc w:val="center"/>
              <w:rPr>
                <w:rFonts w:ascii="Times New Roman" w:hAnsi="Times New Roman" w:cs="Times New Roman"/>
                <w:b/>
                <w:bCs/>
                <w:sz w:val="18"/>
                <w:szCs w:val="18"/>
              </w:rPr>
            </w:pPr>
            <w:r w:rsidRPr="008B1B88">
              <w:rPr>
                <w:rFonts w:ascii="Times New Roman" w:hAnsi="Times New Roman" w:cs="Times New Roman"/>
                <w:b/>
                <w:bCs/>
                <w:sz w:val="18"/>
                <w:szCs w:val="18"/>
              </w:rPr>
              <w:t>0.173 (± 0.002)</w:t>
            </w:r>
          </w:p>
        </w:tc>
      </w:tr>
      <w:tr w:rsidR="008B1B88" w:rsidRPr="00AD14CF" w14:paraId="53D68A8C" w14:textId="77777777" w:rsidTr="00AE0790">
        <w:trPr>
          <w:trHeight w:val="280"/>
          <w:jc w:val="center"/>
        </w:trPr>
        <w:tc>
          <w:tcPr>
            <w:tcW w:w="1702" w:type="dxa"/>
            <w:tcBorders>
              <w:left w:val="nil"/>
              <w:bottom w:val="dashSmallGap" w:sz="4" w:space="0" w:color="auto"/>
              <w:right w:val="nil"/>
            </w:tcBorders>
            <w:noWrap/>
            <w:vAlign w:val="center"/>
            <w:hideMark/>
          </w:tcPr>
          <w:p w14:paraId="0F9B0087"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486FEF4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left w:val="nil"/>
              <w:bottom w:val="dashSmallGap" w:sz="4" w:space="0" w:color="auto"/>
              <w:right w:val="nil"/>
            </w:tcBorders>
            <w:noWrap/>
            <w:vAlign w:val="center"/>
            <w:hideMark/>
          </w:tcPr>
          <w:p w14:paraId="093AF4B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0.162</w:t>
            </w:r>
          </w:p>
        </w:tc>
        <w:tc>
          <w:tcPr>
            <w:tcW w:w="1559" w:type="dxa"/>
            <w:tcBorders>
              <w:left w:val="nil"/>
              <w:bottom w:val="dashSmallGap" w:sz="4" w:space="0" w:color="auto"/>
              <w:right w:val="nil"/>
            </w:tcBorders>
            <w:noWrap/>
            <w:vAlign w:val="center"/>
            <w:hideMark/>
          </w:tcPr>
          <w:p w14:paraId="35CA273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0.167</w:t>
            </w:r>
          </w:p>
        </w:tc>
        <w:tc>
          <w:tcPr>
            <w:tcW w:w="1701" w:type="dxa"/>
            <w:tcBorders>
              <w:left w:val="nil"/>
              <w:bottom w:val="dashSmallGap" w:sz="4" w:space="0" w:color="auto"/>
              <w:right w:val="nil"/>
            </w:tcBorders>
            <w:noWrap/>
            <w:vAlign w:val="center"/>
            <w:hideMark/>
          </w:tcPr>
          <w:p w14:paraId="274EEE3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701" w:type="dxa"/>
            <w:tcBorders>
              <w:left w:val="nil"/>
              <w:bottom w:val="dashSmallGap" w:sz="4" w:space="0" w:color="auto"/>
              <w:right w:val="nil"/>
            </w:tcBorders>
            <w:noWrap/>
            <w:vAlign w:val="center"/>
            <w:hideMark/>
          </w:tcPr>
          <w:p w14:paraId="1A15F5F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560" w:type="dxa"/>
            <w:tcBorders>
              <w:left w:val="nil"/>
              <w:bottom w:val="dashSmallGap" w:sz="4" w:space="0" w:color="auto"/>
              <w:right w:val="nil"/>
            </w:tcBorders>
            <w:noWrap/>
            <w:vAlign w:val="center"/>
            <w:hideMark/>
          </w:tcPr>
          <w:p w14:paraId="578A0F3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417" w:type="dxa"/>
            <w:tcBorders>
              <w:left w:val="nil"/>
              <w:bottom w:val="dashSmallGap" w:sz="4" w:space="0" w:color="auto"/>
              <w:right w:val="nil"/>
            </w:tcBorders>
          </w:tcPr>
          <w:p w14:paraId="6675E4C7"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1F3D1B5D"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688DF80C"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2971C05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0.167</w:t>
            </w:r>
          </w:p>
        </w:tc>
        <w:tc>
          <w:tcPr>
            <w:tcW w:w="1559" w:type="dxa"/>
            <w:tcBorders>
              <w:top w:val="dashSmallGap" w:sz="4" w:space="0" w:color="auto"/>
              <w:left w:val="nil"/>
              <w:bottom w:val="dashSmallGap" w:sz="4" w:space="0" w:color="auto"/>
              <w:right w:val="nil"/>
            </w:tcBorders>
            <w:noWrap/>
            <w:vAlign w:val="center"/>
            <w:hideMark/>
          </w:tcPr>
          <w:p w14:paraId="0BEDD874"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59" w:type="dxa"/>
            <w:tcBorders>
              <w:top w:val="dashSmallGap" w:sz="4" w:space="0" w:color="auto"/>
              <w:left w:val="nil"/>
              <w:bottom w:val="dashSmallGap" w:sz="4" w:space="0" w:color="auto"/>
              <w:right w:val="nil"/>
            </w:tcBorders>
            <w:noWrap/>
            <w:vAlign w:val="center"/>
            <w:hideMark/>
          </w:tcPr>
          <w:p w14:paraId="3E9588B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701" w:type="dxa"/>
            <w:tcBorders>
              <w:top w:val="dashSmallGap" w:sz="4" w:space="0" w:color="auto"/>
              <w:left w:val="nil"/>
              <w:bottom w:val="dashSmallGap" w:sz="4" w:space="0" w:color="auto"/>
              <w:right w:val="nil"/>
            </w:tcBorders>
            <w:noWrap/>
            <w:vAlign w:val="center"/>
            <w:hideMark/>
          </w:tcPr>
          <w:p w14:paraId="09ABE07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21CF810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560" w:type="dxa"/>
            <w:tcBorders>
              <w:top w:val="dashSmallGap" w:sz="4" w:space="0" w:color="auto"/>
              <w:left w:val="nil"/>
              <w:bottom w:val="dashSmallGap" w:sz="4" w:space="0" w:color="auto"/>
              <w:right w:val="nil"/>
            </w:tcBorders>
            <w:noWrap/>
            <w:vAlign w:val="center"/>
            <w:hideMark/>
          </w:tcPr>
          <w:p w14:paraId="3096128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0.165</w:t>
            </w:r>
          </w:p>
        </w:tc>
        <w:tc>
          <w:tcPr>
            <w:tcW w:w="1417" w:type="dxa"/>
            <w:tcBorders>
              <w:top w:val="dashSmallGap" w:sz="4" w:space="0" w:color="auto"/>
              <w:left w:val="nil"/>
              <w:bottom w:val="dashSmallGap" w:sz="4" w:space="0" w:color="auto"/>
              <w:right w:val="nil"/>
            </w:tcBorders>
          </w:tcPr>
          <w:p w14:paraId="0850CFB6"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3E85A5A0"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064F72A4"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30EDA55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single" w:sz="4" w:space="0" w:color="auto"/>
              <w:right w:val="nil"/>
            </w:tcBorders>
            <w:noWrap/>
            <w:vAlign w:val="center"/>
            <w:hideMark/>
          </w:tcPr>
          <w:p w14:paraId="27EDCBE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59" w:type="dxa"/>
            <w:tcBorders>
              <w:top w:val="dashSmallGap" w:sz="4" w:space="0" w:color="auto"/>
              <w:left w:val="nil"/>
              <w:bottom w:val="single" w:sz="4" w:space="0" w:color="auto"/>
              <w:right w:val="nil"/>
            </w:tcBorders>
            <w:noWrap/>
            <w:vAlign w:val="center"/>
            <w:hideMark/>
          </w:tcPr>
          <w:p w14:paraId="68B55FE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701" w:type="dxa"/>
            <w:tcBorders>
              <w:top w:val="dashSmallGap" w:sz="4" w:space="0" w:color="auto"/>
              <w:left w:val="nil"/>
              <w:bottom w:val="single" w:sz="4" w:space="0" w:color="auto"/>
              <w:right w:val="nil"/>
            </w:tcBorders>
            <w:noWrap/>
            <w:vAlign w:val="center"/>
            <w:hideMark/>
          </w:tcPr>
          <w:p w14:paraId="112DC13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701" w:type="dxa"/>
            <w:tcBorders>
              <w:top w:val="dashSmallGap" w:sz="4" w:space="0" w:color="auto"/>
              <w:left w:val="nil"/>
              <w:bottom w:val="single" w:sz="4" w:space="0" w:color="auto"/>
              <w:right w:val="nil"/>
            </w:tcBorders>
            <w:noWrap/>
            <w:vAlign w:val="center"/>
            <w:hideMark/>
          </w:tcPr>
          <w:p w14:paraId="235B3F9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60" w:type="dxa"/>
            <w:tcBorders>
              <w:top w:val="dashSmallGap" w:sz="4" w:space="0" w:color="auto"/>
              <w:left w:val="nil"/>
              <w:bottom w:val="single" w:sz="4" w:space="0" w:color="auto"/>
              <w:right w:val="nil"/>
            </w:tcBorders>
            <w:noWrap/>
            <w:vAlign w:val="center"/>
            <w:hideMark/>
          </w:tcPr>
          <w:p w14:paraId="7EA2618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0.163</w:t>
            </w:r>
          </w:p>
        </w:tc>
        <w:tc>
          <w:tcPr>
            <w:tcW w:w="1417" w:type="dxa"/>
            <w:tcBorders>
              <w:top w:val="dashSmallGap" w:sz="4" w:space="0" w:color="auto"/>
              <w:left w:val="nil"/>
              <w:bottom w:val="single" w:sz="4" w:space="0" w:color="auto"/>
              <w:right w:val="nil"/>
            </w:tcBorders>
          </w:tcPr>
          <w:p w14:paraId="36859A85"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40691FF2"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282FC5A4"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4BBDE83D"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0.171 (±0.003)</w:t>
            </w:r>
          </w:p>
        </w:tc>
        <w:tc>
          <w:tcPr>
            <w:tcW w:w="1559" w:type="dxa"/>
            <w:tcBorders>
              <w:top w:val="single" w:sz="4" w:space="0" w:color="auto"/>
              <w:left w:val="nil"/>
              <w:bottom w:val="single" w:sz="4" w:space="0" w:color="auto"/>
              <w:right w:val="nil"/>
            </w:tcBorders>
            <w:noWrap/>
            <w:vAlign w:val="center"/>
            <w:hideMark/>
          </w:tcPr>
          <w:p w14:paraId="4F8346D3"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(±0.005)</w:t>
            </w:r>
          </w:p>
        </w:tc>
        <w:tc>
          <w:tcPr>
            <w:tcW w:w="1559" w:type="dxa"/>
            <w:tcBorders>
              <w:top w:val="single" w:sz="4" w:space="0" w:color="auto"/>
              <w:left w:val="nil"/>
              <w:bottom w:val="single" w:sz="4" w:space="0" w:color="auto"/>
              <w:right w:val="nil"/>
            </w:tcBorders>
            <w:noWrap/>
            <w:vAlign w:val="center"/>
            <w:hideMark/>
          </w:tcPr>
          <w:p w14:paraId="7A40DE3F"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(±0.002)</w:t>
            </w:r>
          </w:p>
        </w:tc>
        <w:tc>
          <w:tcPr>
            <w:tcW w:w="1701" w:type="dxa"/>
            <w:tcBorders>
              <w:top w:val="single" w:sz="4" w:space="0" w:color="auto"/>
              <w:left w:val="nil"/>
              <w:bottom w:val="single" w:sz="4" w:space="0" w:color="auto"/>
              <w:right w:val="nil"/>
            </w:tcBorders>
            <w:noWrap/>
            <w:vAlign w:val="center"/>
            <w:hideMark/>
          </w:tcPr>
          <w:p w14:paraId="259B0FAC"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0.173 (±0.003)</w:t>
            </w:r>
          </w:p>
        </w:tc>
        <w:tc>
          <w:tcPr>
            <w:tcW w:w="1701" w:type="dxa"/>
            <w:tcBorders>
              <w:top w:val="single" w:sz="4" w:space="0" w:color="auto"/>
              <w:left w:val="nil"/>
              <w:bottom w:val="single" w:sz="4" w:space="0" w:color="auto"/>
              <w:right w:val="nil"/>
            </w:tcBorders>
            <w:noWrap/>
            <w:vAlign w:val="center"/>
            <w:hideMark/>
          </w:tcPr>
          <w:p w14:paraId="48B50BD5"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(±0.0008)</w:t>
            </w:r>
          </w:p>
        </w:tc>
        <w:tc>
          <w:tcPr>
            <w:tcW w:w="1560" w:type="dxa"/>
            <w:tcBorders>
              <w:top w:val="single" w:sz="4" w:space="0" w:color="auto"/>
              <w:left w:val="nil"/>
              <w:bottom w:val="single" w:sz="4" w:space="0" w:color="auto"/>
              <w:right w:val="nil"/>
            </w:tcBorders>
            <w:noWrap/>
            <w:vAlign w:val="center"/>
            <w:hideMark/>
          </w:tcPr>
          <w:p w14:paraId="6493B5C1"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0.165 (±0.001)</w:t>
            </w:r>
          </w:p>
        </w:tc>
        <w:tc>
          <w:tcPr>
            <w:tcW w:w="1417" w:type="dxa"/>
            <w:tcBorders>
              <w:top w:val="single" w:sz="4" w:space="0" w:color="auto"/>
              <w:left w:val="nil"/>
              <w:bottom w:val="single" w:sz="4" w:space="0" w:color="auto"/>
              <w:right w:val="nil"/>
            </w:tcBorders>
          </w:tcPr>
          <w:p w14:paraId="11B0A2FB"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000B2916" w14:textId="77777777" w:rsidTr="00AE0790">
        <w:trPr>
          <w:trHeight w:val="280"/>
          <w:jc w:val="center"/>
        </w:trPr>
        <w:tc>
          <w:tcPr>
            <w:tcW w:w="1702" w:type="dxa"/>
            <w:tcBorders>
              <w:left w:val="nil"/>
              <w:bottom w:val="dashSmallGap" w:sz="4" w:space="0" w:color="auto"/>
              <w:right w:val="nil"/>
            </w:tcBorders>
            <w:noWrap/>
            <w:vAlign w:val="center"/>
            <w:hideMark/>
          </w:tcPr>
          <w:p w14:paraId="1BFB5990"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14A7AA34"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0.181</w:t>
            </w:r>
          </w:p>
        </w:tc>
        <w:tc>
          <w:tcPr>
            <w:tcW w:w="1559" w:type="dxa"/>
            <w:tcBorders>
              <w:left w:val="nil"/>
              <w:bottom w:val="dashSmallGap" w:sz="4" w:space="0" w:color="auto"/>
              <w:right w:val="nil"/>
            </w:tcBorders>
            <w:noWrap/>
            <w:vAlign w:val="center"/>
            <w:hideMark/>
          </w:tcPr>
          <w:p w14:paraId="7F394BE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59" w:type="dxa"/>
            <w:tcBorders>
              <w:left w:val="nil"/>
              <w:bottom w:val="dashSmallGap" w:sz="4" w:space="0" w:color="auto"/>
              <w:right w:val="nil"/>
            </w:tcBorders>
            <w:noWrap/>
            <w:vAlign w:val="center"/>
            <w:hideMark/>
          </w:tcPr>
          <w:p w14:paraId="5421D3E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0.162</w:t>
            </w:r>
          </w:p>
        </w:tc>
        <w:tc>
          <w:tcPr>
            <w:tcW w:w="1701" w:type="dxa"/>
            <w:tcBorders>
              <w:left w:val="nil"/>
              <w:bottom w:val="dashSmallGap" w:sz="4" w:space="0" w:color="auto"/>
              <w:right w:val="nil"/>
            </w:tcBorders>
            <w:noWrap/>
            <w:vAlign w:val="center"/>
            <w:hideMark/>
          </w:tcPr>
          <w:p w14:paraId="30CB2FD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0.178</w:t>
            </w:r>
          </w:p>
        </w:tc>
        <w:tc>
          <w:tcPr>
            <w:tcW w:w="1701" w:type="dxa"/>
            <w:tcBorders>
              <w:left w:val="nil"/>
              <w:bottom w:val="dashSmallGap" w:sz="4" w:space="0" w:color="auto"/>
              <w:right w:val="nil"/>
            </w:tcBorders>
            <w:noWrap/>
            <w:vAlign w:val="center"/>
            <w:hideMark/>
          </w:tcPr>
          <w:p w14:paraId="7DF72CA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60" w:type="dxa"/>
            <w:tcBorders>
              <w:left w:val="nil"/>
              <w:bottom w:val="dashSmallGap" w:sz="4" w:space="0" w:color="auto"/>
              <w:right w:val="nil"/>
            </w:tcBorders>
            <w:noWrap/>
            <w:vAlign w:val="center"/>
            <w:hideMark/>
          </w:tcPr>
          <w:p w14:paraId="0E793C4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0.161</w:t>
            </w:r>
          </w:p>
        </w:tc>
        <w:tc>
          <w:tcPr>
            <w:tcW w:w="1417" w:type="dxa"/>
            <w:tcBorders>
              <w:left w:val="nil"/>
              <w:bottom w:val="dashSmallGap" w:sz="4" w:space="0" w:color="auto"/>
              <w:right w:val="nil"/>
            </w:tcBorders>
          </w:tcPr>
          <w:p w14:paraId="5C09D3B2"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656E1905"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4733E72A"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2D381C9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dashSmallGap" w:sz="4" w:space="0" w:color="auto"/>
              <w:right w:val="nil"/>
            </w:tcBorders>
            <w:noWrap/>
            <w:vAlign w:val="center"/>
            <w:hideMark/>
          </w:tcPr>
          <w:p w14:paraId="5CAE78C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559" w:type="dxa"/>
            <w:tcBorders>
              <w:top w:val="dashSmallGap" w:sz="4" w:space="0" w:color="auto"/>
              <w:left w:val="nil"/>
              <w:bottom w:val="dashSmallGap" w:sz="4" w:space="0" w:color="auto"/>
              <w:right w:val="nil"/>
            </w:tcBorders>
            <w:noWrap/>
            <w:vAlign w:val="center"/>
            <w:hideMark/>
          </w:tcPr>
          <w:p w14:paraId="2C5CE1B5"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0.165</w:t>
            </w:r>
          </w:p>
        </w:tc>
        <w:tc>
          <w:tcPr>
            <w:tcW w:w="1701" w:type="dxa"/>
            <w:tcBorders>
              <w:top w:val="dashSmallGap" w:sz="4" w:space="0" w:color="auto"/>
              <w:left w:val="nil"/>
              <w:bottom w:val="dashSmallGap" w:sz="4" w:space="0" w:color="auto"/>
              <w:right w:val="nil"/>
            </w:tcBorders>
            <w:noWrap/>
            <w:vAlign w:val="center"/>
            <w:hideMark/>
          </w:tcPr>
          <w:p w14:paraId="024BAE0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2C6105A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60" w:type="dxa"/>
            <w:tcBorders>
              <w:top w:val="dashSmallGap" w:sz="4" w:space="0" w:color="auto"/>
              <w:left w:val="nil"/>
              <w:bottom w:val="dashSmallGap" w:sz="4" w:space="0" w:color="auto"/>
              <w:right w:val="nil"/>
            </w:tcBorders>
            <w:noWrap/>
            <w:vAlign w:val="center"/>
            <w:hideMark/>
          </w:tcPr>
          <w:p w14:paraId="2121FAB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w:t>
            </w:r>
          </w:p>
        </w:tc>
        <w:tc>
          <w:tcPr>
            <w:tcW w:w="1417" w:type="dxa"/>
            <w:tcBorders>
              <w:top w:val="dashSmallGap" w:sz="4" w:space="0" w:color="auto"/>
              <w:left w:val="nil"/>
              <w:bottom w:val="dashSmallGap" w:sz="4" w:space="0" w:color="auto"/>
              <w:right w:val="nil"/>
            </w:tcBorders>
          </w:tcPr>
          <w:p w14:paraId="2F9AEC75"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4CB9AFE4"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4BC2D0D3"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2-D</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0BD1F9B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59" w:type="dxa"/>
            <w:tcBorders>
              <w:top w:val="dashSmallGap" w:sz="4" w:space="0" w:color="auto"/>
              <w:left w:val="nil"/>
              <w:bottom w:val="single" w:sz="4" w:space="0" w:color="auto"/>
              <w:right w:val="nil"/>
            </w:tcBorders>
            <w:noWrap/>
            <w:vAlign w:val="center"/>
            <w:hideMark/>
          </w:tcPr>
          <w:p w14:paraId="116654E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0.165</w:t>
            </w:r>
          </w:p>
        </w:tc>
        <w:tc>
          <w:tcPr>
            <w:tcW w:w="1559" w:type="dxa"/>
            <w:tcBorders>
              <w:top w:val="dashSmallGap" w:sz="4" w:space="0" w:color="auto"/>
              <w:left w:val="nil"/>
              <w:bottom w:val="single" w:sz="4" w:space="0" w:color="auto"/>
              <w:right w:val="nil"/>
            </w:tcBorders>
            <w:noWrap/>
            <w:vAlign w:val="center"/>
            <w:hideMark/>
          </w:tcPr>
          <w:p w14:paraId="1DD4C15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701" w:type="dxa"/>
            <w:tcBorders>
              <w:top w:val="dashSmallGap" w:sz="4" w:space="0" w:color="auto"/>
              <w:left w:val="nil"/>
              <w:bottom w:val="single" w:sz="4" w:space="0" w:color="auto"/>
              <w:right w:val="nil"/>
            </w:tcBorders>
            <w:noWrap/>
            <w:vAlign w:val="center"/>
            <w:hideMark/>
          </w:tcPr>
          <w:p w14:paraId="060A1E1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701" w:type="dxa"/>
            <w:tcBorders>
              <w:top w:val="dashSmallGap" w:sz="4" w:space="0" w:color="auto"/>
              <w:left w:val="nil"/>
              <w:bottom w:val="single" w:sz="4" w:space="0" w:color="auto"/>
              <w:right w:val="nil"/>
            </w:tcBorders>
            <w:noWrap/>
            <w:vAlign w:val="center"/>
            <w:hideMark/>
          </w:tcPr>
          <w:p w14:paraId="4D3233D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560" w:type="dxa"/>
            <w:tcBorders>
              <w:top w:val="dashSmallGap" w:sz="4" w:space="0" w:color="auto"/>
              <w:left w:val="nil"/>
              <w:bottom w:val="single" w:sz="4" w:space="0" w:color="auto"/>
              <w:right w:val="nil"/>
            </w:tcBorders>
            <w:noWrap/>
            <w:vAlign w:val="center"/>
            <w:hideMark/>
          </w:tcPr>
          <w:p w14:paraId="19FCDD1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417" w:type="dxa"/>
            <w:tcBorders>
              <w:top w:val="dashSmallGap" w:sz="4" w:space="0" w:color="auto"/>
              <w:left w:val="nil"/>
              <w:bottom w:val="single" w:sz="4" w:space="0" w:color="auto"/>
              <w:right w:val="nil"/>
            </w:tcBorders>
          </w:tcPr>
          <w:p w14:paraId="14BA5E20"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400C66D5"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0A9D957F"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5A7CF08B"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0.175 (±0.005)</w:t>
            </w:r>
          </w:p>
        </w:tc>
        <w:tc>
          <w:tcPr>
            <w:tcW w:w="1559" w:type="dxa"/>
            <w:tcBorders>
              <w:top w:val="single" w:sz="4" w:space="0" w:color="auto"/>
              <w:left w:val="nil"/>
              <w:bottom w:val="single" w:sz="4" w:space="0" w:color="auto"/>
              <w:right w:val="nil"/>
            </w:tcBorders>
            <w:noWrap/>
            <w:vAlign w:val="center"/>
            <w:hideMark/>
          </w:tcPr>
          <w:p w14:paraId="0624E24F"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0.168 (±0.004)</w:t>
            </w:r>
          </w:p>
        </w:tc>
        <w:tc>
          <w:tcPr>
            <w:tcW w:w="1559" w:type="dxa"/>
            <w:tcBorders>
              <w:top w:val="single" w:sz="4" w:space="0" w:color="auto"/>
              <w:left w:val="nil"/>
              <w:bottom w:val="single" w:sz="4" w:space="0" w:color="auto"/>
              <w:right w:val="nil"/>
            </w:tcBorders>
            <w:noWrap/>
            <w:vAlign w:val="center"/>
            <w:hideMark/>
          </w:tcPr>
          <w:p w14:paraId="500AB40F"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0.167 (±0.005)</w:t>
            </w:r>
          </w:p>
        </w:tc>
        <w:tc>
          <w:tcPr>
            <w:tcW w:w="1701" w:type="dxa"/>
            <w:tcBorders>
              <w:top w:val="single" w:sz="4" w:space="0" w:color="auto"/>
              <w:left w:val="nil"/>
              <w:bottom w:val="single" w:sz="4" w:space="0" w:color="auto"/>
              <w:right w:val="nil"/>
            </w:tcBorders>
            <w:noWrap/>
            <w:vAlign w:val="center"/>
            <w:hideMark/>
          </w:tcPr>
          <w:p w14:paraId="45AA889A"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0.175 (±0.002)</w:t>
            </w:r>
          </w:p>
        </w:tc>
        <w:tc>
          <w:tcPr>
            <w:tcW w:w="1701" w:type="dxa"/>
            <w:tcBorders>
              <w:top w:val="single" w:sz="4" w:space="0" w:color="auto"/>
              <w:left w:val="nil"/>
              <w:bottom w:val="single" w:sz="4" w:space="0" w:color="auto"/>
              <w:right w:val="nil"/>
            </w:tcBorders>
            <w:noWrap/>
            <w:vAlign w:val="center"/>
            <w:hideMark/>
          </w:tcPr>
          <w:p w14:paraId="3A475E07"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(±0.002)</w:t>
            </w:r>
          </w:p>
        </w:tc>
        <w:tc>
          <w:tcPr>
            <w:tcW w:w="1560" w:type="dxa"/>
            <w:tcBorders>
              <w:top w:val="single" w:sz="4" w:space="0" w:color="auto"/>
              <w:left w:val="nil"/>
              <w:bottom w:val="single" w:sz="4" w:space="0" w:color="auto"/>
              <w:right w:val="nil"/>
            </w:tcBorders>
            <w:noWrap/>
            <w:vAlign w:val="center"/>
            <w:hideMark/>
          </w:tcPr>
          <w:p w14:paraId="5EEF0377"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0.167 (±0.004)</w:t>
            </w:r>
          </w:p>
        </w:tc>
        <w:tc>
          <w:tcPr>
            <w:tcW w:w="1417" w:type="dxa"/>
            <w:tcBorders>
              <w:top w:val="single" w:sz="4" w:space="0" w:color="auto"/>
              <w:left w:val="nil"/>
              <w:bottom w:val="single" w:sz="4" w:space="0" w:color="auto"/>
              <w:right w:val="nil"/>
            </w:tcBorders>
          </w:tcPr>
          <w:p w14:paraId="1264CCAB"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12E035B4" w14:textId="77777777" w:rsidTr="00AE0790">
        <w:trPr>
          <w:trHeight w:val="280"/>
          <w:jc w:val="center"/>
        </w:trPr>
        <w:tc>
          <w:tcPr>
            <w:tcW w:w="1702" w:type="dxa"/>
            <w:tcBorders>
              <w:left w:val="nil"/>
              <w:bottom w:val="dashSmallGap" w:sz="4" w:space="0" w:color="auto"/>
              <w:right w:val="nil"/>
            </w:tcBorders>
            <w:noWrap/>
            <w:vAlign w:val="center"/>
            <w:hideMark/>
          </w:tcPr>
          <w:p w14:paraId="36D1C163"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27F4BBC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left w:val="nil"/>
              <w:bottom w:val="dashSmallGap" w:sz="4" w:space="0" w:color="auto"/>
              <w:right w:val="nil"/>
            </w:tcBorders>
            <w:noWrap/>
            <w:vAlign w:val="center"/>
            <w:hideMark/>
          </w:tcPr>
          <w:p w14:paraId="72D549D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59" w:type="dxa"/>
            <w:tcBorders>
              <w:left w:val="nil"/>
              <w:bottom w:val="dashSmallGap" w:sz="4" w:space="0" w:color="auto"/>
              <w:right w:val="nil"/>
            </w:tcBorders>
            <w:noWrap/>
            <w:vAlign w:val="center"/>
            <w:hideMark/>
          </w:tcPr>
          <w:p w14:paraId="7B7F8B6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701" w:type="dxa"/>
            <w:tcBorders>
              <w:left w:val="nil"/>
              <w:bottom w:val="dashSmallGap" w:sz="4" w:space="0" w:color="auto"/>
              <w:right w:val="nil"/>
            </w:tcBorders>
            <w:noWrap/>
            <w:vAlign w:val="center"/>
            <w:hideMark/>
          </w:tcPr>
          <w:p w14:paraId="67150DB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left w:val="nil"/>
              <w:bottom w:val="dashSmallGap" w:sz="4" w:space="0" w:color="auto"/>
              <w:right w:val="nil"/>
            </w:tcBorders>
            <w:noWrap/>
            <w:vAlign w:val="center"/>
            <w:hideMark/>
          </w:tcPr>
          <w:p w14:paraId="2DBD2BE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560" w:type="dxa"/>
            <w:tcBorders>
              <w:left w:val="nil"/>
              <w:bottom w:val="dashSmallGap" w:sz="4" w:space="0" w:color="auto"/>
              <w:right w:val="nil"/>
            </w:tcBorders>
            <w:noWrap/>
            <w:vAlign w:val="center"/>
            <w:hideMark/>
          </w:tcPr>
          <w:p w14:paraId="4D4B379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417" w:type="dxa"/>
            <w:tcBorders>
              <w:left w:val="nil"/>
              <w:bottom w:val="dashSmallGap" w:sz="4" w:space="0" w:color="auto"/>
              <w:right w:val="nil"/>
            </w:tcBorders>
          </w:tcPr>
          <w:p w14:paraId="59A10F99"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14D7A976"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3E78FB0E"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4244188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59" w:type="dxa"/>
            <w:tcBorders>
              <w:top w:val="dashSmallGap" w:sz="4" w:space="0" w:color="auto"/>
              <w:left w:val="nil"/>
              <w:bottom w:val="dashSmallGap" w:sz="4" w:space="0" w:color="auto"/>
              <w:right w:val="nil"/>
            </w:tcBorders>
            <w:noWrap/>
            <w:vAlign w:val="center"/>
            <w:hideMark/>
          </w:tcPr>
          <w:p w14:paraId="496F02E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0.179</w:t>
            </w:r>
          </w:p>
        </w:tc>
        <w:tc>
          <w:tcPr>
            <w:tcW w:w="1559" w:type="dxa"/>
            <w:tcBorders>
              <w:top w:val="dashSmallGap" w:sz="4" w:space="0" w:color="auto"/>
              <w:left w:val="nil"/>
              <w:bottom w:val="dashSmallGap" w:sz="4" w:space="0" w:color="auto"/>
              <w:right w:val="nil"/>
            </w:tcBorders>
            <w:noWrap/>
            <w:vAlign w:val="center"/>
            <w:hideMark/>
          </w:tcPr>
          <w:p w14:paraId="42D074A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701" w:type="dxa"/>
            <w:tcBorders>
              <w:top w:val="dashSmallGap" w:sz="4" w:space="0" w:color="auto"/>
              <w:left w:val="nil"/>
              <w:bottom w:val="dashSmallGap" w:sz="4" w:space="0" w:color="auto"/>
              <w:right w:val="nil"/>
            </w:tcBorders>
            <w:noWrap/>
            <w:vAlign w:val="center"/>
            <w:hideMark/>
          </w:tcPr>
          <w:p w14:paraId="5216E3E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701" w:type="dxa"/>
            <w:tcBorders>
              <w:top w:val="dashSmallGap" w:sz="4" w:space="0" w:color="auto"/>
              <w:left w:val="nil"/>
              <w:bottom w:val="dashSmallGap" w:sz="4" w:space="0" w:color="auto"/>
              <w:right w:val="nil"/>
            </w:tcBorders>
            <w:noWrap/>
            <w:vAlign w:val="center"/>
            <w:hideMark/>
          </w:tcPr>
          <w:p w14:paraId="53313310"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0.170</w:t>
            </w:r>
          </w:p>
        </w:tc>
        <w:tc>
          <w:tcPr>
            <w:tcW w:w="1560" w:type="dxa"/>
            <w:tcBorders>
              <w:top w:val="dashSmallGap" w:sz="4" w:space="0" w:color="auto"/>
              <w:left w:val="nil"/>
              <w:bottom w:val="dashSmallGap" w:sz="4" w:space="0" w:color="auto"/>
              <w:right w:val="nil"/>
            </w:tcBorders>
            <w:noWrap/>
            <w:vAlign w:val="center"/>
            <w:hideMark/>
          </w:tcPr>
          <w:p w14:paraId="2180BE1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417" w:type="dxa"/>
            <w:tcBorders>
              <w:top w:val="dashSmallGap" w:sz="4" w:space="0" w:color="auto"/>
              <w:left w:val="nil"/>
              <w:bottom w:val="dashSmallGap" w:sz="4" w:space="0" w:color="auto"/>
              <w:right w:val="nil"/>
            </w:tcBorders>
          </w:tcPr>
          <w:p w14:paraId="630A1515"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17253236"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308CDDBF" w14:textId="77777777" w:rsidR="008B1B88" w:rsidRPr="00AD14CF" w:rsidRDefault="008B1B88" w:rsidP="00F3693F">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LE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2723C5F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single" w:sz="4" w:space="0" w:color="auto"/>
              <w:right w:val="nil"/>
            </w:tcBorders>
            <w:noWrap/>
            <w:vAlign w:val="center"/>
            <w:hideMark/>
          </w:tcPr>
          <w:p w14:paraId="226EB647"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559" w:type="dxa"/>
            <w:tcBorders>
              <w:top w:val="dashSmallGap" w:sz="4" w:space="0" w:color="auto"/>
              <w:left w:val="nil"/>
              <w:bottom w:val="single" w:sz="4" w:space="0" w:color="auto"/>
              <w:right w:val="nil"/>
            </w:tcBorders>
            <w:noWrap/>
            <w:vAlign w:val="center"/>
            <w:hideMark/>
          </w:tcPr>
          <w:p w14:paraId="0C538CF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0.162</w:t>
            </w:r>
          </w:p>
        </w:tc>
        <w:tc>
          <w:tcPr>
            <w:tcW w:w="1701" w:type="dxa"/>
            <w:tcBorders>
              <w:top w:val="dashSmallGap" w:sz="4" w:space="0" w:color="auto"/>
              <w:left w:val="nil"/>
              <w:bottom w:val="single" w:sz="4" w:space="0" w:color="auto"/>
              <w:right w:val="nil"/>
            </w:tcBorders>
            <w:noWrap/>
            <w:vAlign w:val="center"/>
            <w:hideMark/>
          </w:tcPr>
          <w:p w14:paraId="7C5300DE"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0.178</w:t>
            </w:r>
          </w:p>
        </w:tc>
        <w:tc>
          <w:tcPr>
            <w:tcW w:w="1701" w:type="dxa"/>
            <w:tcBorders>
              <w:top w:val="dashSmallGap" w:sz="4" w:space="0" w:color="auto"/>
              <w:left w:val="nil"/>
              <w:bottom w:val="single" w:sz="4" w:space="0" w:color="auto"/>
              <w:right w:val="nil"/>
            </w:tcBorders>
            <w:noWrap/>
            <w:vAlign w:val="center"/>
            <w:hideMark/>
          </w:tcPr>
          <w:p w14:paraId="1755468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0.173</w:t>
            </w:r>
          </w:p>
        </w:tc>
        <w:tc>
          <w:tcPr>
            <w:tcW w:w="1560" w:type="dxa"/>
            <w:tcBorders>
              <w:top w:val="dashSmallGap" w:sz="4" w:space="0" w:color="auto"/>
              <w:left w:val="nil"/>
              <w:bottom w:val="single" w:sz="4" w:space="0" w:color="auto"/>
              <w:right w:val="nil"/>
            </w:tcBorders>
            <w:noWrap/>
            <w:vAlign w:val="center"/>
            <w:hideMark/>
          </w:tcPr>
          <w:p w14:paraId="3D7E6E19"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417" w:type="dxa"/>
            <w:tcBorders>
              <w:top w:val="dashSmallGap" w:sz="4" w:space="0" w:color="auto"/>
              <w:left w:val="nil"/>
              <w:bottom w:val="single" w:sz="4" w:space="0" w:color="auto"/>
              <w:right w:val="nil"/>
            </w:tcBorders>
          </w:tcPr>
          <w:p w14:paraId="36528781"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696E8206"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09040D00"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7B736222"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0.172 (±0.0004)</w:t>
            </w:r>
          </w:p>
        </w:tc>
        <w:tc>
          <w:tcPr>
            <w:tcW w:w="1559" w:type="dxa"/>
            <w:tcBorders>
              <w:top w:val="single" w:sz="4" w:space="0" w:color="auto"/>
              <w:left w:val="nil"/>
              <w:bottom w:val="single" w:sz="4" w:space="0" w:color="auto"/>
              <w:right w:val="nil"/>
            </w:tcBorders>
            <w:noWrap/>
            <w:vAlign w:val="center"/>
            <w:hideMark/>
          </w:tcPr>
          <w:p w14:paraId="1488A7D8"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0.176 (±0.002)</w:t>
            </w:r>
          </w:p>
        </w:tc>
        <w:tc>
          <w:tcPr>
            <w:tcW w:w="1559" w:type="dxa"/>
            <w:tcBorders>
              <w:top w:val="single" w:sz="4" w:space="0" w:color="auto"/>
              <w:left w:val="nil"/>
              <w:bottom w:val="single" w:sz="4" w:space="0" w:color="auto"/>
              <w:right w:val="nil"/>
            </w:tcBorders>
            <w:noWrap/>
            <w:vAlign w:val="center"/>
            <w:hideMark/>
          </w:tcPr>
          <w:p w14:paraId="599BB5C0"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0.166 (±0.003)</w:t>
            </w:r>
          </w:p>
        </w:tc>
        <w:tc>
          <w:tcPr>
            <w:tcW w:w="1701" w:type="dxa"/>
            <w:tcBorders>
              <w:top w:val="single" w:sz="4" w:space="0" w:color="auto"/>
              <w:left w:val="nil"/>
              <w:bottom w:val="single" w:sz="4" w:space="0" w:color="auto"/>
              <w:right w:val="nil"/>
            </w:tcBorders>
            <w:noWrap/>
            <w:vAlign w:val="center"/>
            <w:hideMark/>
          </w:tcPr>
          <w:p w14:paraId="45986E00"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0.175 (±0.002)</w:t>
            </w:r>
          </w:p>
        </w:tc>
        <w:tc>
          <w:tcPr>
            <w:tcW w:w="1701" w:type="dxa"/>
            <w:tcBorders>
              <w:top w:val="single" w:sz="4" w:space="0" w:color="auto"/>
              <w:left w:val="nil"/>
              <w:bottom w:val="single" w:sz="4" w:space="0" w:color="auto"/>
              <w:right w:val="nil"/>
            </w:tcBorders>
            <w:noWrap/>
            <w:vAlign w:val="center"/>
            <w:hideMark/>
          </w:tcPr>
          <w:p w14:paraId="03C0DB62"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(±0.003)</w:t>
            </w:r>
          </w:p>
        </w:tc>
        <w:tc>
          <w:tcPr>
            <w:tcW w:w="1560" w:type="dxa"/>
            <w:tcBorders>
              <w:top w:val="single" w:sz="4" w:space="0" w:color="auto"/>
              <w:left w:val="nil"/>
              <w:bottom w:val="single" w:sz="4" w:space="0" w:color="auto"/>
              <w:right w:val="nil"/>
            </w:tcBorders>
            <w:noWrap/>
            <w:vAlign w:val="center"/>
            <w:hideMark/>
          </w:tcPr>
          <w:p w14:paraId="18ACE8DD"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(±0.003)</w:t>
            </w:r>
          </w:p>
        </w:tc>
        <w:tc>
          <w:tcPr>
            <w:tcW w:w="1417" w:type="dxa"/>
            <w:tcBorders>
              <w:top w:val="single" w:sz="4" w:space="0" w:color="auto"/>
              <w:left w:val="nil"/>
              <w:bottom w:val="single" w:sz="4" w:space="0" w:color="auto"/>
              <w:right w:val="nil"/>
            </w:tcBorders>
          </w:tcPr>
          <w:p w14:paraId="3C6E2AD8"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42C33A38" w14:textId="77777777" w:rsidTr="00AE0790">
        <w:trPr>
          <w:trHeight w:val="280"/>
          <w:jc w:val="center"/>
        </w:trPr>
        <w:tc>
          <w:tcPr>
            <w:tcW w:w="1702" w:type="dxa"/>
            <w:tcBorders>
              <w:left w:val="nil"/>
              <w:bottom w:val="dashSmallGap" w:sz="4" w:space="0" w:color="auto"/>
              <w:right w:val="nil"/>
            </w:tcBorders>
            <w:noWrap/>
            <w:vAlign w:val="center"/>
            <w:hideMark/>
          </w:tcPr>
          <w:p w14:paraId="4F7F0D0D"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582482A3"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559" w:type="dxa"/>
            <w:tcBorders>
              <w:left w:val="nil"/>
              <w:bottom w:val="dashSmallGap" w:sz="4" w:space="0" w:color="auto"/>
              <w:right w:val="nil"/>
            </w:tcBorders>
            <w:noWrap/>
            <w:vAlign w:val="center"/>
            <w:hideMark/>
          </w:tcPr>
          <w:p w14:paraId="0BB49C0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w:t>
            </w:r>
          </w:p>
        </w:tc>
        <w:tc>
          <w:tcPr>
            <w:tcW w:w="1559" w:type="dxa"/>
            <w:tcBorders>
              <w:left w:val="nil"/>
              <w:bottom w:val="dashSmallGap" w:sz="4" w:space="0" w:color="auto"/>
              <w:right w:val="nil"/>
            </w:tcBorders>
            <w:noWrap/>
            <w:vAlign w:val="center"/>
            <w:hideMark/>
          </w:tcPr>
          <w:p w14:paraId="2AD29934"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0.167</w:t>
            </w:r>
          </w:p>
        </w:tc>
        <w:tc>
          <w:tcPr>
            <w:tcW w:w="1701" w:type="dxa"/>
            <w:tcBorders>
              <w:left w:val="nil"/>
              <w:bottom w:val="dashSmallGap" w:sz="4" w:space="0" w:color="auto"/>
              <w:right w:val="nil"/>
            </w:tcBorders>
            <w:noWrap/>
            <w:vAlign w:val="center"/>
            <w:hideMark/>
          </w:tcPr>
          <w:p w14:paraId="6C4C1F8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701" w:type="dxa"/>
            <w:tcBorders>
              <w:left w:val="nil"/>
              <w:bottom w:val="dashSmallGap" w:sz="4" w:space="0" w:color="auto"/>
              <w:right w:val="nil"/>
            </w:tcBorders>
            <w:noWrap/>
            <w:vAlign w:val="center"/>
            <w:hideMark/>
          </w:tcPr>
          <w:p w14:paraId="3F6179DF"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560" w:type="dxa"/>
            <w:tcBorders>
              <w:left w:val="nil"/>
              <w:bottom w:val="dashSmallGap" w:sz="4" w:space="0" w:color="auto"/>
              <w:right w:val="nil"/>
            </w:tcBorders>
            <w:noWrap/>
            <w:vAlign w:val="center"/>
            <w:hideMark/>
          </w:tcPr>
          <w:p w14:paraId="198D29F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0.169</w:t>
            </w:r>
          </w:p>
        </w:tc>
        <w:tc>
          <w:tcPr>
            <w:tcW w:w="1417" w:type="dxa"/>
            <w:tcBorders>
              <w:left w:val="nil"/>
              <w:bottom w:val="dashSmallGap" w:sz="4" w:space="0" w:color="auto"/>
              <w:right w:val="nil"/>
            </w:tcBorders>
          </w:tcPr>
          <w:p w14:paraId="578FCD48"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0D4D1DD7" w14:textId="77777777" w:rsidTr="00AE0790">
        <w:trPr>
          <w:trHeight w:val="280"/>
          <w:jc w:val="center"/>
        </w:trPr>
        <w:tc>
          <w:tcPr>
            <w:tcW w:w="1702" w:type="dxa"/>
            <w:tcBorders>
              <w:top w:val="dashSmallGap" w:sz="4" w:space="0" w:color="auto"/>
              <w:left w:val="nil"/>
              <w:bottom w:val="dashSmallGap" w:sz="4" w:space="0" w:color="auto"/>
              <w:right w:val="nil"/>
            </w:tcBorders>
            <w:noWrap/>
            <w:vAlign w:val="center"/>
            <w:hideMark/>
          </w:tcPr>
          <w:p w14:paraId="569D41DF"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69F4E572"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0.178</w:t>
            </w:r>
          </w:p>
        </w:tc>
        <w:tc>
          <w:tcPr>
            <w:tcW w:w="1559" w:type="dxa"/>
            <w:tcBorders>
              <w:top w:val="dashSmallGap" w:sz="4" w:space="0" w:color="auto"/>
              <w:left w:val="nil"/>
              <w:bottom w:val="dashSmallGap" w:sz="4" w:space="0" w:color="auto"/>
              <w:right w:val="nil"/>
            </w:tcBorders>
            <w:noWrap/>
            <w:vAlign w:val="center"/>
            <w:hideMark/>
          </w:tcPr>
          <w:p w14:paraId="731333A8"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59" w:type="dxa"/>
            <w:tcBorders>
              <w:top w:val="dashSmallGap" w:sz="4" w:space="0" w:color="auto"/>
              <w:left w:val="nil"/>
              <w:bottom w:val="dashSmallGap" w:sz="4" w:space="0" w:color="auto"/>
              <w:right w:val="nil"/>
            </w:tcBorders>
            <w:noWrap/>
            <w:vAlign w:val="center"/>
            <w:hideMark/>
          </w:tcPr>
          <w:p w14:paraId="42B1ADC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0.171</w:t>
            </w:r>
          </w:p>
        </w:tc>
        <w:tc>
          <w:tcPr>
            <w:tcW w:w="1701" w:type="dxa"/>
            <w:tcBorders>
              <w:top w:val="dashSmallGap" w:sz="4" w:space="0" w:color="auto"/>
              <w:left w:val="nil"/>
              <w:bottom w:val="dashSmallGap" w:sz="4" w:space="0" w:color="auto"/>
              <w:right w:val="nil"/>
            </w:tcBorders>
            <w:noWrap/>
            <w:vAlign w:val="center"/>
            <w:hideMark/>
          </w:tcPr>
          <w:p w14:paraId="3564FEA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0.175</w:t>
            </w:r>
          </w:p>
        </w:tc>
        <w:tc>
          <w:tcPr>
            <w:tcW w:w="1701" w:type="dxa"/>
            <w:tcBorders>
              <w:top w:val="dashSmallGap" w:sz="4" w:space="0" w:color="auto"/>
              <w:left w:val="nil"/>
              <w:bottom w:val="dashSmallGap" w:sz="4" w:space="0" w:color="auto"/>
              <w:right w:val="nil"/>
            </w:tcBorders>
            <w:noWrap/>
            <w:vAlign w:val="center"/>
            <w:hideMark/>
          </w:tcPr>
          <w:p w14:paraId="7E8AA941"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0.172</w:t>
            </w:r>
          </w:p>
        </w:tc>
        <w:tc>
          <w:tcPr>
            <w:tcW w:w="1560" w:type="dxa"/>
            <w:tcBorders>
              <w:top w:val="dashSmallGap" w:sz="4" w:space="0" w:color="auto"/>
              <w:left w:val="nil"/>
              <w:bottom w:val="dashSmallGap" w:sz="4" w:space="0" w:color="auto"/>
              <w:right w:val="nil"/>
            </w:tcBorders>
            <w:noWrap/>
            <w:vAlign w:val="center"/>
            <w:hideMark/>
          </w:tcPr>
          <w:p w14:paraId="288C193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417" w:type="dxa"/>
            <w:tcBorders>
              <w:top w:val="dashSmallGap" w:sz="4" w:space="0" w:color="auto"/>
              <w:left w:val="nil"/>
              <w:bottom w:val="dashSmallGap" w:sz="4" w:space="0" w:color="auto"/>
              <w:right w:val="nil"/>
            </w:tcBorders>
          </w:tcPr>
          <w:p w14:paraId="21B08E3A"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33E0FF1B" w14:textId="77777777" w:rsidTr="00AE0790">
        <w:trPr>
          <w:trHeight w:val="280"/>
          <w:jc w:val="center"/>
        </w:trPr>
        <w:tc>
          <w:tcPr>
            <w:tcW w:w="1702" w:type="dxa"/>
            <w:tcBorders>
              <w:top w:val="dashSmallGap" w:sz="4" w:space="0" w:color="auto"/>
              <w:left w:val="nil"/>
              <w:bottom w:val="single" w:sz="4" w:space="0" w:color="auto"/>
              <w:right w:val="nil"/>
            </w:tcBorders>
            <w:noWrap/>
            <w:vAlign w:val="center"/>
            <w:hideMark/>
          </w:tcPr>
          <w:p w14:paraId="627E819E" w14:textId="77777777" w:rsidR="008B1B88" w:rsidRPr="00AD14CF" w:rsidRDefault="008B1B88" w:rsidP="00E97CBE">
            <w:pPr>
              <w:spacing w:after="0" w:line="240" w:lineRule="auto"/>
              <w:rPr>
                <w:rFonts w:ascii="Times New Roman" w:hAnsi="Times New Roman" w:cs="Times New Roman"/>
                <w:sz w:val="18"/>
                <w:szCs w:val="18"/>
              </w:rPr>
            </w:pPr>
            <w:r w:rsidRPr="00AD14CF">
              <w:rPr>
                <w:rFonts w:ascii="Times New Roman" w:hAnsi="Times New Roman" w:cs="Times New Roman"/>
                <w:sz w:val="18"/>
                <w:szCs w:val="18"/>
              </w:rPr>
              <w:t>Brand 2-S</w:t>
            </w:r>
            <w:r>
              <w:rPr>
                <w:rFonts w:ascii="Times New Roman" w:hAnsi="Times New Roman" w:cs="Times New Roman"/>
                <w:sz w:val="18"/>
                <w:szCs w:val="18"/>
              </w:rPr>
              <w:t>W</w:t>
            </w:r>
            <w:r w:rsidRPr="00AD14CF">
              <w:rPr>
                <w:rFonts w:ascii="Times New Roman" w:hAnsi="Times New Roman" w:cs="Times New Roman"/>
                <w:sz w:val="18"/>
                <w:szCs w:val="18"/>
              </w:rPr>
              <w:t>-</w:t>
            </w:r>
            <w:r>
              <w:rPr>
                <w:rFonts w:ascii="Times New Roman" w:hAnsi="Times New Roman" w:cs="Times New Roman"/>
                <w:sz w:val="18"/>
                <w:szCs w:val="18"/>
              </w:rPr>
              <w:t>OE</w:t>
            </w:r>
            <w:r w:rsidRPr="00AD14CF">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2A3F734D"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0.174</w:t>
            </w:r>
          </w:p>
        </w:tc>
        <w:tc>
          <w:tcPr>
            <w:tcW w:w="1559" w:type="dxa"/>
            <w:tcBorders>
              <w:top w:val="dashSmallGap" w:sz="4" w:space="0" w:color="auto"/>
              <w:left w:val="nil"/>
              <w:bottom w:val="single" w:sz="4" w:space="0" w:color="auto"/>
              <w:right w:val="nil"/>
            </w:tcBorders>
            <w:noWrap/>
            <w:vAlign w:val="center"/>
            <w:hideMark/>
          </w:tcPr>
          <w:p w14:paraId="5F370FD6"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59" w:type="dxa"/>
            <w:tcBorders>
              <w:top w:val="dashSmallGap" w:sz="4" w:space="0" w:color="auto"/>
              <w:left w:val="nil"/>
              <w:bottom w:val="single" w:sz="4" w:space="0" w:color="auto"/>
              <w:right w:val="nil"/>
            </w:tcBorders>
            <w:noWrap/>
            <w:vAlign w:val="center"/>
            <w:hideMark/>
          </w:tcPr>
          <w:p w14:paraId="5E676DCA"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0.166</w:t>
            </w:r>
          </w:p>
        </w:tc>
        <w:tc>
          <w:tcPr>
            <w:tcW w:w="1701" w:type="dxa"/>
            <w:tcBorders>
              <w:top w:val="dashSmallGap" w:sz="4" w:space="0" w:color="auto"/>
              <w:left w:val="nil"/>
              <w:bottom w:val="single" w:sz="4" w:space="0" w:color="auto"/>
              <w:right w:val="nil"/>
            </w:tcBorders>
            <w:noWrap/>
            <w:vAlign w:val="center"/>
            <w:hideMark/>
          </w:tcPr>
          <w:p w14:paraId="40EBD18C"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0.163</w:t>
            </w:r>
          </w:p>
        </w:tc>
        <w:tc>
          <w:tcPr>
            <w:tcW w:w="1701" w:type="dxa"/>
            <w:tcBorders>
              <w:top w:val="dashSmallGap" w:sz="4" w:space="0" w:color="auto"/>
              <w:left w:val="nil"/>
              <w:bottom w:val="single" w:sz="4" w:space="0" w:color="auto"/>
              <w:right w:val="nil"/>
            </w:tcBorders>
            <w:noWrap/>
            <w:vAlign w:val="center"/>
            <w:hideMark/>
          </w:tcPr>
          <w:p w14:paraId="31D2C8A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560" w:type="dxa"/>
            <w:tcBorders>
              <w:top w:val="dashSmallGap" w:sz="4" w:space="0" w:color="auto"/>
              <w:left w:val="nil"/>
              <w:bottom w:val="single" w:sz="4" w:space="0" w:color="auto"/>
              <w:right w:val="nil"/>
            </w:tcBorders>
            <w:noWrap/>
            <w:vAlign w:val="center"/>
            <w:hideMark/>
          </w:tcPr>
          <w:p w14:paraId="7E6915AB" w14:textId="77777777" w:rsidR="008B1B88" w:rsidRPr="00AD14CF" w:rsidRDefault="008B1B88" w:rsidP="00B42DAB">
            <w:pPr>
              <w:spacing w:after="0" w:line="240" w:lineRule="auto"/>
              <w:jc w:val="center"/>
              <w:rPr>
                <w:rFonts w:ascii="Times New Roman" w:hAnsi="Times New Roman" w:cs="Times New Roman"/>
                <w:sz w:val="18"/>
                <w:szCs w:val="18"/>
              </w:rPr>
            </w:pPr>
            <w:r w:rsidRPr="00AD14CF">
              <w:rPr>
                <w:rFonts w:ascii="Times New Roman" w:hAnsi="Times New Roman" w:cs="Times New Roman"/>
                <w:sz w:val="18"/>
                <w:szCs w:val="18"/>
              </w:rPr>
              <w:t>0.168</w:t>
            </w:r>
          </w:p>
        </w:tc>
        <w:tc>
          <w:tcPr>
            <w:tcW w:w="1417" w:type="dxa"/>
            <w:tcBorders>
              <w:top w:val="dashSmallGap" w:sz="4" w:space="0" w:color="auto"/>
              <w:left w:val="nil"/>
              <w:bottom w:val="single" w:sz="4" w:space="0" w:color="auto"/>
              <w:right w:val="nil"/>
            </w:tcBorders>
          </w:tcPr>
          <w:p w14:paraId="20714140" w14:textId="77777777" w:rsidR="008B1B88" w:rsidRPr="00AD14CF" w:rsidRDefault="008B1B88" w:rsidP="00B42DAB">
            <w:pPr>
              <w:spacing w:after="0" w:line="240" w:lineRule="auto"/>
              <w:jc w:val="center"/>
              <w:rPr>
                <w:rFonts w:ascii="Times New Roman" w:hAnsi="Times New Roman" w:cs="Times New Roman"/>
                <w:sz w:val="18"/>
                <w:szCs w:val="18"/>
              </w:rPr>
            </w:pPr>
          </w:p>
        </w:tc>
      </w:tr>
      <w:tr w:rsidR="008B1B88" w:rsidRPr="00AD14CF" w14:paraId="6AE51ED2" w14:textId="77777777" w:rsidTr="00AE0790">
        <w:trPr>
          <w:trHeight w:val="280"/>
          <w:jc w:val="center"/>
        </w:trPr>
        <w:tc>
          <w:tcPr>
            <w:tcW w:w="1702" w:type="dxa"/>
            <w:tcBorders>
              <w:top w:val="single" w:sz="4" w:space="0" w:color="auto"/>
              <w:left w:val="nil"/>
              <w:bottom w:val="single" w:sz="4" w:space="0" w:color="auto"/>
              <w:right w:val="nil"/>
            </w:tcBorders>
            <w:noWrap/>
            <w:vAlign w:val="center"/>
            <w:hideMark/>
          </w:tcPr>
          <w:p w14:paraId="59A773E4" w14:textId="77777777" w:rsidR="008B1B88" w:rsidRPr="00AD14CF" w:rsidRDefault="008B1B88" w:rsidP="00963056">
            <w:pPr>
              <w:spacing w:after="0" w:line="240" w:lineRule="auto"/>
              <w:rPr>
                <w:rFonts w:ascii="Times New Roman" w:hAnsi="Times New Roman" w:cs="Times New Roman"/>
                <w:b/>
                <w:bCs/>
                <w:sz w:val="18"/>
                <w:szCs w:val="18"/>
              </w:rPr>
            </w:pPr>
            <w:r w:rsidRPr="00AD14CF">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0815DDCE"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0.174 (±0.003)</w:t>
            </w:r>
          </w:p>
        </w:tc>
        <w:tc>
          <w:tcPr>
            <w:tcW w:w="1559" w:type="dxa"/>
            <w:tcBorders>
              <w:top w:val="single" w:sz="4" w:space="0" w:color="auto"/>
              <w:left w:val="nil"/>
              <w:bottom w:val="single" w:sz="4" w:space="0" w:color="auto"/>
              <w:right w:val="nil"/>
            </w:tcBorders>
            <w:noWrap/>
            <w:vAlign w:val="center"/>
            <w:hideMark/>
          </w:tcPr>
          <w:p w14:paraId="49EAD17F"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(±0.005)</w:t>
            </w:r>
          </w:p>
        </w:tc>
        <w:tc>
          <w:tcPr>
            <w:tcW w:w="1559" w:type="dxa"/>
            <w:tcBorders>
              <w:top w:val="single" w:sz="4" w:space="0" w:color="auto"/>
              <w:left w:val="nil"/>
              <w:bottom w:val="single" w:sz="4" w:space="0" w:color="auto"/>
              <w:right w:val="nil"/>
            </w:tcBorders>
            <w:noWrap/>
            <w:vAlign w:val="center"/>
            <w:hideMark/>
          </w:tcPr>
          <w:p w14:paraId="5073CEAD"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0.168 (±0.002)</w:t>
            </w:r>
          </w:p>
        </w:tc>
        <w:tc>
          <w:tcPr>
            <w:tcW w:w="1701" w:type="dxa"/>
            <w:tcBorders>
              <w:top w:val="single" w:sz="4" w:space="0" w:color="auto"/>
              <w:left w:val="nil"/>
              <w:bottom w:val="single" w:sz="4" w:space="0" w:color="auto"/>
              <w:right w:val="nil"/>
            </w:tcBorders>
            <w:noWrap/>
            <w:vAlign w:val="center"/>
            <w:hideMark/>
          </w:tcPr>
          <w:p w14:paraId="05CC9F03"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0.171 (±0.003)</w:t>
            </w:r>
          </w:p>
        </w:tc>
        <w:tc>
          <w:tcPr>
            <w:tcW w:w="1701" w:type="dxa"/>
            <w:tcBorders>
              <w:top w:val="single" w:sz="4" w:space="0" w:color="auto"/>
              <w:left w:val="nil"/>
              <w:bottom w:val="single" w:sz="4" w:space="0" w:color="auto"/>
              <w:right w:val="nil"/>
            </w:tcBorders>
            <w:noWrap/>
            <w:vAlign w:val="center"/>
            <w:hideMark/>
          </w:tcPr>
          <w:p w14:paraId="15FCF99A" w14:textId="77777777" w:rsidR="008B1B88" w:rsidRPr="00AD14CF" w:rsidRDefault="008B1B88" w:rsidP="00B42DAB">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0.169 (±0.0008)</w:t>
            </w:r>
          </w:p>
        </w:tc>
        <w:tc>
          <w:tcPr>
            <w:tcW w:w="1560" w:type="dxa"/>
            <w:tcBorders>
              <w:top w:val="single" w:sz="4" w:space="0" w:color="auto"/>
              <w:left w:val="nil"/>
              <w:bottom w:val="single" w:sz="4" w:space="0" w:color="auto"/>
              <w:right w:val="nil"/>
            </w:tcBorders>
            <w:noWrap/>
            <w:vAlign w:val="center"/>
            <w:hideMark/>
          </w:tcPr>
          <w:p w14:paraId="250055AD" w14:textId="77777777" w:rsidR="008B1B88" w:rsidRPr="00AD14CF" w:rsidRDefault="008B1B88" w:rsidP="00807833">
            <w:pPr>
              <w:spacing w:after="0" w:line="240" w:lineRule="auto"/>
              <w:jc w:val="center"/>
              <w:rPr>
                <w:rFonts w:ascii="Times New Roman" w:hAnsi="Times New Roman" w:cs="Times New Roman"/>
                <w:b/>
                <w:bCs/>
                <w:sz w:val="18"/>
                <w:szCs w:val="18"/>
              </w:rPr>
            </w:pPr>
            <w:r w:rsidRPr="00AD14CF">
              <w:rPr>
                <w:rFonts w:ascii="Times New Roman" w:hAnsi="Times New Roman" w:cs="Times New Roman"/>
                <w:b/>
                <w:bCs/>
                <w:sz w:val="18"/>
                <w:szCs w:val="18"/>
              </w:rPr>
              <w:t>0.17 (±0.001)</w:t>
            </w:r>
          </w:p>
        </w:tc>
        <w:tc>
          <w:tcPr>
            <w:tcW w:w="1417" w:type="dxa"/>
            <w:tcBorders>
              <w:top w:val="single" w:sz="4" w:space="0" w:color="auto"/>
              <w:left w:val="nil"/>
              <w:bottom w:val="single" w:sz="4" w:space="0" w:color="auto"/>
              <w:right w:val="nil"/>
            </w:tcBorders>
          </w:tcPr>
          <w:p w14:paraId="18E38153" w14:textId="77777777" w:rsidR="008B1B88" w:rsidRPr="00AD14CF" w:rsidRDefault="008B1B88" w:rsidP="00807833">
            <w:pPr>
              <w:spacing w:after="0" w:line="240" w:lineRule="auto"/>
              <w:jc w:val="center"/>
              <w:rPr>
                <w:rFonts w:ascii="Times New Roman" w:hAnsi="Times New Roman" w:cs="Times New Roman"/>
                <w:b/>
                <w:bCs/>
                <w:sz w:val="18"/>
                <w:szCs w:val="18"/>
              </w:rPr>
            </w:pPr>
          </w:p>
        </w:tc>
      </w:tr>
      <w:tr w:rsidR="008B1B88" w:rsidRPr="00AD14CF" w14:paraId="6A218BF4" w14:textId="77777777" w:rsidTr="00CA68C4">
        <w:trPr>
          <w:trHeight w:val="280"/>
          <w:jc w:val="center"/>
        </w:trPr>
        <w:tc>
          <w:tcPr>
            <w:tcW w:w="1702" w:type="dxa"/>
            <w:tcBorders>
              <w:top w:val="single" w:sz="4" w:space="0" w:color="auto"/>
              <w:left w:val="nil"/>
              <w:bottom w:val="single" w:sz="4" w:space="0" w:color="auto"/>
              <w:right w:val="nil"/>
            </w:tcBorders>
            <w:noWrap/>
            <w:vAlign w:val="center"/>
          </w:tcPr>
          <w:p w14:paraId="72DC5E0A" w14:textId="77777777" w:rsidR="008B1B88" w:rsidRPr="00AD14CF" w:rsidRDefault="008B1B88" w:rsidP="00963056">
            <w:pPr>
              <w:spacing w:after="0" w:line="240" w:lineRule="auto"/>
              <w:rPr>
                <w:rFonts w:ascii="Times New Roman" w:hAnsi="Times New Roman" w:cs="Times New Roman"/>
                <w:b/>
                <w:bCs/>
                <w:sz w:val="18"/>
                <w:szCs w:val="18"/>
              </w:rPr>
            </w:pPr>
            <w:r w:rsidRPr="00EB59DF">
              <w:rPr>
                <w:rFonts w:ascii="Times New Roman" w:hAnsi="Times New Roman" w:cs="Times New Roman"/>
                <w:b/>
                <w:bCs/>
                <w:sz w:val="18"/>
                <w:szCs w:val="18"/>
              </w:rPr>
              <w:t>Total Mean (± SD)</w:t>
            </w:r>
          </w:p>
        </w:tc>
        <w:tc>
          <w:tcPr>
            <w:tcW w:w="1559" w:type="dxa"/>
            <w:tcBorders>
              <w:top w:val="single" w:sz="4" w:space="0" w:color="auto"/>
              <w:left w:val="nil"/>
              <w:bottom w:val="single" w:sz="4" w:space="0" w:color="auto"/>
              <w:right w:val="nil"/>
            </w:tcBorders>
            <w:noWrap/>
            <w:vAlign w:val="center"/>
          </w:tcPr>
          <w:p w14:paraId="0B109A4D"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16FC2868"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62A6EC9B" w14:textId="77777777" w:rsidR="008B1B88" w:rsidRPr="00AD14CF" w:rsidRDefault="008B1B88" w:rsidP="00807833">
            <w:pPr>
              <w:spacing w:after="0" w:line="240" w:lineRule="auto"/>
              <w:jc w:val="center"/>
              <w:rPr>
                <w:rFonts w:ascii="Times New Roman" w:hAnsi="Times New Roman" w:cs="Times New Roman"/>
                <w:b/>
                <w:bCs/>
                <w:sz w:val="18"/>
                <w:szCs w:val="18"/>
              </w:rPr>
            </w:pPr>
          </w:p>
        </w:tc>
        <w:tc>
          <w:tcPr>
            <w:tcW w:w="1701" w:type="dxa"/>
            <w:tcBorders>
              <w:top w:val="single" w:sz="4" w:space="0" w:color="auto"/>
              <w:left w:val="nil"/>
              <w:bottom w:val="single" w:sz="4" w:space="0" w:color="auto"/>
              <w:right w:val="nil"/>
            </w:tcBorders>
            <w:noWrap/>
            <w:vAlign w:val="center"/>
          </w:tcPr>
          <w:p w14:paraId="38CFD372" w14:textId="77777777" w:rsidR="008B1B88" w:rsidRPr="00AD14CF" w:rsidRDefault="008B1B88" w:rsidP="00807833">
            <w:pPr>
              <w:spacing w:after="0" w:line="240" w:lineRule="auto"/>
              <w:jc w:val="center"/>
              <w:rPr>
                <w:rFonts w:ascii="Times New Roman" w:hAnsi="Times New Roman" w:cs="Times New Roman"/>
                <w:b/>
                <w:bCs/>
                <w:sz w:val="18"/>
                <w:szCs w:val="18"/>
              </w:rPr>
            </w:pPr>
          </w:p>
        </w:tc>
        <w:tc>
          <w:tcPr>
            <w:tcW w:w="1701" w:type="dxa"/>
            <w:tcBorders>
              <w:top w:val="single" w:sz="4" w:space="0" w:color="auto"/>
              <w:left w:val="nil"/>
              <w:bottom w:val="single" w:sz="4" w:space="0" w:color="auto"/>
              <w:right w:val="nil"/>
            </w:tcBorders>
            <w:noWrap/>
            <w:vAlign w:val="center"/>
          </w:tcPr>
          <w:p w14:paraId="17EF8DCA" w14:textId="77777777" w:rsidR="008B1B88" w:rsidRPr="00AD14CF" w:rsidRDefault="008B1B88" w:rsidP="00B42DAB">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5C1F3BE6" w14:textId="77777777" w:rsidR="008B1B88" w:rsidRPr="00AD14CF" w:rsidRDefault="008B1B88" w:rsidP="00807833">
            <w:pPr>
              <w:spacing w:after="0" w:line="240" w:lineRule="auto"/>
              <w:jc w:val="center"/>
              <w:rPr>
                <w:rFonts w:ascii="Times New Roman" w:hAnsi="Times New Roman" w:cs="Times New Roman"/>
                <w:b/>
                <w:bCs/>
                <w:sz w:val="18"/>
                <w:szCs w:val="18"/>
              </w:rPr>
            </w:pPr>
          </w:p>
        </w:tc>
        <w:tc>
          <w:tcPr>
            <w:tcW w:w="1417" w:type="dxa"/>
            <w:tcBorders>
              <w:top w:val="single" w:sz="4" w:space="0" w:color="auto"/>
              <w:left w:val="nil"/>
              <w:bottom w:val="single" w:sz="4" w:space="0" w:color="auto"/>
              <w:right w:val="nil"/>
            </w:tcBorders>
          </w:tcPr>
          <w:p w14:paraId="3549C544" w14:textId="77777777" w:rsidR="008B1B88" w:rsidRPr="00AD14CF" w:rsidRDefault="008B1B88" w:rsidP="008B1B88">
            <w:pPr>
              <w:spacing w:after="0" w:line="240" w:lineRule="auto"/>
              <w:jc w:val="center"/>
              <w:rPr>
                <w:rFonts w:ascii="Times New Roman" w:hAnsi="Times New Roman" w:cs="Times New Roman"/>
                <w:b/>
                <w:bCs/>
                <w:sz w:val="18"/>
                <w:szCs w:val="18"/>
              </w:rPr>
            </w:pPr>
            <w:r w:rsidRPr="008B1B88">
              <w:rPr>
                <w:rFonts w:ascii="Times New Roman" w:hAnsi="Times New Roman" w:cs="Times New Roman"/>
                <w:b/>
                <w:bCs/>
                <w:sz w:val="18"/>
                <w:szCs w:val="18"/>
              </w:rPr>
              <w:t>0.172 (± 0.003)</w:t>
            </w:r>
          </w:p>
        </w:tc>
      </w:tr>
      <w:tr w:rsidR="00CA68C4" w:rsidRPr="00AD14CF" w14:paraId="5AF03B3F" w14:textId="77777777" w:rsidTr="008C1BC3">
        <w:trPr>
          <w:trHeight w:val="280"/>
          <w:jc w:val="center"/>
        </w:trPr>
        <w:tc>
          <w:tcPr>
            <w:tcW w:w="12758" w:type="dxa"/>
            <w:gridSpan w:val="8"/>
            <w:tcBorders>
              <w:top w:val="single" w:sz="4" w:space="0" w:color="auto"/>
              <w:left w:val="nil"/>
              <w:bottom w:val="nil"/>
              <w:right w:val="nil"/>
            </w:tcBorders>
            <w:noWrap/>
            <w:vAlign w:val="center"/>
          </w:tcPr>
          <w:p w14:paraId="79700EAF" w14:textId="239F0086" w:rsidR="00CA68C4" w:rsidRPr="008B1B88" w:rsidRDefault="00CA68C4" w:rsidP="00CA68C4">
            <w:pPr>
              <w:spacing w:after="0" w:line="240" w:lineRule="auto"/>
              <w:rPr>
                <w:rFonts w:ascii="Times New Roman" w:hAnsi="Times New Roman" w:cs="Times New Roman"/>
                <w:b/>
                <w:bCs/>
                <w:sz w:val="18"/>
                <w:szCs w:val="18"/>
              </w:rPr>
            </w:pPr>
            <w:r w:rsidRPr="00FA082E">
              <w:rPr>
                <w:rFonts w:ascii="Times New Roman" w:hAnsi="Times New Roman" w:cs="Times New Roman"/>
                <w:sz w:val="16"/>
                <w:szCs w:val="16"/>
              </w:rPr>
              <w:t>1: DW: distillated water; 2: LE: lab environment; 3: OE: outdoor environment; 4: SW: seawater.</w:t>
            </w:r>
          </w:p>
        </w:tc>
      </w:tr>
    </w:tbl>
    <w:p w14:paraId="24031012" w14:textId="77777777" w:rsidR="00F35F00" w:rsidRDefault="00F35F00"/>
    <w:p w14:paraId="248C42C1" w14:textId="77777777" w:rsidR="00F35F00" w:rsidRDefault="00F35F00"/>
    <w:p w14:paraId="33E9B324" w14:textId="77777777" w:rsidR="00F35F00" w:rsidRDefault="00F35F00"/>
    <w:p w14:paraId="278A3B6E" w14:textId="77777777" w:rsidR="00F35F00" w:rsidRDefault="00F35F00"/>
    <w:p w14:paraId="7D16AC25" w14:textId="77777777" w:rsidR="008B1B88" w:rsidRDefault="008B1B88">
      <w:pPr>
        <w:sectPr w:rsidR="008B1B88" w:rsidSect="00AE0790">
          <w:footerReference w:type="default" r:id="rId9"/>
          <w:pgSz w:w="13608" w:h="16840" w:code="9"/>
          <w:pgMar w:top="1440" w:right="1440" w:bottom="1440" w:left="1440" w:header="720" w:footer="720" w:gutter="0"/>
          <w:cols w:space="720"/>
          <w:docGrid w:linePitch="360"/>
        </w:sectPr>
      </w:pPr>
    </w:p>
    <w:p w14:paraId="797554E0" w14:textId="5637EED1" w:rsidR="00612882" w:rsidRPr="00DF43EF" w:rsidRDefault="00DF43EF" w:rsidP="001C669D">
      <w:pPr>
        <w:spacing w:after="0" w:line="360" w:lineRule="auto"/>
        <w:ind w:right="-755" w:hanging="709"/>
        <w:jc w:val="center"/>
        <w:rPr>
          <w:rFonts w:ascii="Times New Roman" w:hAnsi="Times New Roman" w:cs="Times New Roman"/>
        </w:rPr>
      </w:pPr>
      <w:r w:rsidRPr="00DF43EF">
        <w:rPr>
          <w:rFonts w:ascii="Times New Roman" w:hAnsi="Times New Roman" w:cs="Times New Roman"/>
        </w:rPr>
        <w:lastRenderedPageBreak/>
        <w:t>Table S2.</w:t>
      </w:r>
      <w:r w:rsidR="00612882">
        <w:rPr>
          <w:rFonts w:ascii="Times New Roman" w:hAnsi="Times New Roman" w:cs="Times New Roman"/>
        </w:rPr>
        <w:t xml:space="preserve"> N</w:t>
      </w:r>
      <w:r w:rsidR="00612882" w:rsidRPr="00612882">
        <w:rPr>
          <w:rFonts w:ascii="Times New Roman" w:hAnsi="Times New Roman" w:cs="Times New Roman"/>
        </w:rPr>
        <w:t>umber of micro</w:t>
      </w:r>
      <w:r w:rsidR="003034CD">
        <w:rPr>
          <w:rFonts w:ascii="Times New Roman" w:hAnsi="Times New Roman" w:cs="Times New Roman"/>
        </w:rPr>
        <w:t>fiber</w:t>
      </w:r>
      <w:r w:rsidR="00612882" w:rsidRPr="00612882">
        <w:rPr>
          <w:rFonts w:ascii="Times New Roman" w:hAnsi="Times New Roman" w:cs="Times New Roman"/>
        </w:rPr>
        <w:t>s</w:t>
      </w:r>
      <w:r w:rsidR="00ED5DFF" w:rsidRPr="00ED5DFF">
        <w:rPr>
          <w:rFonts w:ascii="Times New Roman" w:hAnsi="Times New Roman" w:cs="Times New Roman"/>
        </w:rPr>
        <w:t xml:space="preserve"> </w:t>
      </w:r>
      <w:r w:rsidR="00067CDA" w:rsidRPr="00067CDA">
        <w:rPr>
          <w:rFonts w:ascii="Times New Roman" w:hAnsi="Times New Roman" w:cs="Times New Roman"/>
        </w:rPr>
        <w:t>(items/</w:t>
      </w:r>
      <w:r w:rsidR="00067CDA">
        <w:rPr>
          <w:rFonts w:ascii="Times New Roman" w:hAnsi="Times New Roman" w:cs="Times New Roman"/>
        </w:rPr>
        <w:t>100 mL</w:t>
      </w:r>
      <w:r w:rsidR="00067CDA" w:rsidRPr="00067CDA">
        <w:rPr>
          <w:rFonts w:ascii="Times New Roman" w:hAnsi="Times New Roman" w:cs="Times New Roman"/>
        </w:rPr>
        <w:t xml:space="preserve">) </w:t>
      </w:r>
      <w:r w:rsidR="00B93423" w:rsidRPr="00B93423">
        <w:rPr>
          <w:rFonts w:ascii="Times New Roman" w:hAnsi="Times New Roman" w:cs="Times New Roman"/>
        </w:rPr>
        <w:t xml:space="preserve">released from </w:t>
      </w:r>
      <w:r w:rsidR="00127C38">
        <w:rPr>
          <w:rFonts w:ascii="Times New Roman" w:hAnsi="Times New Roman" w:cs="Times New Roman"/>
        </w:rPr>
        <w:t xml:space="preserve">cigarette </w:t>
      </w:r>
      <w:r w:rsidR="004B031C">
        <w:rPr>
          <w:rFonts w:ascii="Times New Roman" w:hAnsi="Times New Roman" w:cs="Times New Roman"/>
        </w:rPr>
        <w:t xml:space="preserve">filters </w:t>
      </w:r>
      <w:r w:rsidR="00127C38">
        <w:rPr>
          <w:rFonts w:ascii="Times New Roman" w:hAnsi="Times New Roman" w:cs="Times New Roman"/>
        </w:rPr>
        <w:t>into water</w:t>
      </w:r>
      <w:r w:rsidR="00127C38" w:rsidRPr="00127C38">
        <w:t xml:space="preserve"> </w:t>
      </w:r>
      <w:r w:rsidR="00127C38" w:rsidRPr="00127C38">
        <w:rPr>
          <w:rFonts w:ascii="Times New Roman" w:hAnsi="Times New Roman" w:cs="Times New Roman"/>
        </w:rPr>
        <w:t>at different exposure time</w:t>
      </w:r>
      <w:r w:rsidR="00B93423">
        <w:rPr>
          <w:rFonts w:ascii="Times New Roman" w:hAnsi="Times New Roman" w:cs="Times New Roman"/>
        </w:rPr>
        <w:t>s</w:t>
      </w:r>
      <w:r w:rsidR="00127C38">
        <w:rPr>
          <w:rFonts w:ascii="Times New Roman" w:hAnsi="Times New Roman" w:cs="Times New Roman"/>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36"/>
        <w:gridCol w:w="1418"/>
        <w:gridCol w:w="1417"/>
        <w:gridCol w:w="1418"/>
        <w:gridCol w:w="1417"/>
        <w:gridCol w:w="1276"/>
      </w:tblGrid>
      <w:tr w:rsidR="00127C38" w:rsidRPr="00392146" w14:paraId="17DF1985" w14:textId="77777777" w:rsidTr="00127C38">
        <w:trPr>
          <w:trHeight w:val="280"/>
          <w:jc w:val="center"/>
        </w:trPr>
        <w:tc>
          <w:tcPr>
            <w:tcW w:w="2108" w:type="dxa"/>
            <w:tcBorders>
              <w:left w:val="nil"/>
              <w:bottom w:val="single" w:sz="4" w:space="0" w:color="auto"/>
              <w:right w:val="nil"/>
              <w:tl2br w:val="single" w:sz="4" w:space="0" w:color="auto"/>
            </w:tcBorders>
            <w:noWrap/>
          </w:tcPr>
          <w:p w14:paraId="254608C4" w14:textId="77777777" w:rsidR="00EE2B56" w:rsidRPr="00392146" w:rsidRDefault="00EE2B56" w:rsidP="00EE2B56">
            <w:pPr>
              <w:spacing w:after="0" w:line="240" w:lineRule="auto"/>
              <w:jc w:val="right"/>
              <w:rPr>
                <w:rFonts w:ascii="Times New Roman" w:hAnsi="Times New Roman" w:cs="Times New Roman"/>
                <w:b/>
                <w:bCs/>
                <w:sz w:val="18"/>
                <w:szCs w:val="18"/>
              </w:rPr>
            </w:pPr>
          </w:p>
          <w:p w14:paraId="0ACB168E" w14:textId="77777777" w:rsidR="00EE2B56" w:rsidRPr="00392146" w:rsidRDefault="00EE2B56" w:rsidP="00EE2B56">
            <w:pPr>
              <w:spacing w:after="0" w:line="240" w:lineRule="auto"/>
              <w:jc w:val="right"/>
              <w:rPr>
                <w:rFonts w:ascii="Times New Roman" w:hAnsi="Times New Roman" w:cs="Times New Roman"/>
                <w:b/>
                <w:bCs/>
                <w:sz w:val="18"/>
                <w:szCs w:val="18"/>
              </w:rPr>
            </w:pPr>
            <w:r w:rsidRPr="00392146">
              <w:rPr>
                <w:rFonts w:ascii="Times New Roman" w:hAnsi="Times New Roman" w:cs="Times New Roman"/>
                <w:b/>
                <w:bCs/>
                <w:sz w:val="18"/>
                <w:szCs w:val="18"/>
              </w:rPr>
              <w:t>Time</w:t>
            </w:r>
          </w:p>
          <w:p w14:paraId="2C2D06C6" w14:textId="77777777" w:rsidR="00EE2B56" w:rsidRPr="00392146" w:rsidRDefault="00EE2B56" w:rsidP="00EE2B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Sample</w:t>
            </w:r>
          </w:p>
          <w:p w14:paraId="5669B4D1" w14:textId="77777777" w:rsidR="00EE2B56" w:rsidRPr="00392146" w:rsidRDefault="00EE2B56" w:rsidP="00EE2B56">
            <w:pPr>
              <w:spacing w:after="0" w:line="240" w:lineRule="auto"/>
              <w:rPr>
                <w:rFonts w:ascii="Times New Roman" w:hAnsi="Times New Roman" w:cs="Times New Roman"/>
                <w:b/>
                <w:bCs/>
                <w:sz w:val="18"/>
                <w:szCs w:val="18"/>
              </w:rPr>
            </w:pPr>
          </w:p>
        </w:tc>
        <w:tc>
          <w:tcPr>
            <w:tcW w:w="1436" w:type="dxa"/>
            <w:tcBorders>
              <w:left w:val="nil"/>
              <w:bottom w:val="single" w:sz="4" w:space="0" w:color="auto"/>
              <w:right w:val="nil"/>
            </w:tcBorders>
            <w:noWrap/>
          </w:tcPr>
          <w:p w14:paraId="304A9C6E"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395FEE05"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 day</w:t>
            </w:r>
          </w:p>
        </w:tc>
        <w:tc>
          <w:tcPr>
            <w:tcW w:w="1418" w:type="dxa"/>
            <w:tcBorders>
              <w:left w:val="nil"/>
              <w:bottom w:val="single" w:sz="4" w:space="0" w:color="auto"/>
              <w:right w:val="nil"/>
            </w:tcBorders>
            <w:noWrap/>
          </w:tcPr>
          <w:p w14:paraId="303B094A"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63E01CB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 day</w:t>
            </w:r>
          </w:p>
        </w:tc>
        <w:tc>
          <w:tcPr>
            <w:tcW w:w="1417" w:type="dxa"/>
            <w:tcBorders>
              <w:left w:val="nil"/>
              <w:bottom w:val="single" w:sz="4" w:space="0" w:color="auto"/>
              <w:right w:val="nil"/>
            </w:tcBorders>
            <w:noWrap/>
          </w:tcPr>
          <w:p w14:paraId="27B9B713"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1AB128A6"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 day</w:t>
            </w:r>
          </w:p>
        </w:tc>
        <w:tc>
          <w:tcPr>
            <w:tcW w:w="1418" w:type="dxa"/>
            <w:tcBorders>
              <w:left w:val="nil"/>
              <w:bottom w:val="single" w:sz="4" w:space="0" w:color="auto"/>
              <w:right w:val="nil"/>
            </w:tcBorders>
            <w:noWrap/>
          </w:tcPr>
          <w:p w14:paraId="19712C7E"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25C49C7E"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 day</w:t>
            </w:r>
          </w:p>
        </w:tc>
        <w:tc>
          <w:tcPr>
            <w:tcW w:w="1417" w:type="dxa"/>
            <w:tcBorders>
              <w:left w:val="nil"/>
              <w:bottom w:val="single" w:sz="4" w:space="0" w:color="auto"/>
              <w:right w:val="nil"/>
            </w:tcBorders>
            <w:noWrap/>
          </w:tcPr>
          <w:p w14:paraId="02B44287"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5868E3B9"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30 day</w:t>
            </w:r>
          </w:p>
        </w:tc>
        <w:tc>
          <w:tcPr>
            <w:tcW w:w="1276" w:type="dxa"/>
            <w:tcBorders>
              <w:left w:val="nil"/>
              <w:bottom w:val="single" w:sz="4" w:space="0" w:color="auto"/>
              <w:right w:val="nil"/>
            </w:tcBorders>
            <w:noWrap/>
          </w:tcPr>
          <w:p w14:paraId="4AF51044" w14:textId="77777777" w:rsidR="00EE2B56" w:rsidRPr="00392146" w:rsidRDefault="00EE2B56" w:rsidP="00FA4122">
            <w:pPr>
              <w:spacing w:after="0" w:line="240" w:lineRule="auto"/>
              <w:jc w:val="center"/>
              <w:rPr>
                <w:rFonts w:ascii="Times New Roman" w:hAnsi="Times New Roman" w:cs="Times New Roman"/>
                <w:b/>
                <w:bCs/>
                <w:sz w:val="18"/>
                <w:szCs w:val="18"/>
              </w:rPr>
            </w:pPr>
          </w:p>
          <w:p w14:paraId="367DEC4D"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60 day</w:t>
            </w:r>
          </w:p>
        </w:tc>
      </w:tr>
      <w:tr w:rsidR="00127C38" w:rsidRPr="00392146" w14:paraId="337AEA0A" w14:textId="77777777" w:rsidTr="00127C38">
        <w:trPr>
          <w:trHeight w:val="280"/>
          <w:jc w:val="center"/>
        </w:trPr>
        <w:tc>
          <w:tcPr>
            <w:tcW w:w="2108" w:type="dxa"/>
            <w:tcBorders>
              <w:left w:val="nil"/>
              <w:bottom w:val="dashSmallGap" w:sz="4" w:space="0" w:color="auto"/>
              <w:right w:val="nil"/>
            </w:tcBorders>
            <w:noWrap/>
            <w:vAlign w:val="center"/>
            <w:hideMark/>
          </w:tcPr>
          <w:p w14:paraId="64E2CB19" w14:textId="553B5A20"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FA082E" w:rsidRPr="00FA082E">
              <w:rPr>
                <w:rFonts w:ascii="Times New Roman" w:hAnsi="Times New Roman" w:cs="Times New Roman"/>
                <w:sz w:val="18"/>
                <w:szCs w:val="18"/>
                <w:vertAlign w:val="superscript"/>
              </w:rPr>
              <w:t>1</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FA082E" w:rsidRPr="00FA082E">
              <w:rPr>
                <w:rFonts w:ascii="Times New Roman" w:hAnsi="Times New Roman" w:cs="Times New Roman"/>
                <w:sz w:val="18"/>
                <w:szCs w:val="18"/>
                <w:vertAlign w:val="superscript"/>
              </w:rPr>
              <w:t>2</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6B96585E"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left w:val="nil"/>
              <w:bottom w:val="dashSmallGap" w:sz="4" w:space="0" w:color="auto"/>
              <w:right w:val="nil"/>
            </w:tcBorders>
            <w:noWrap/>
            <w:vAlign w:val="center"/>
            <w:hideMark/>
          </w:tcPr>
          <w:p w14:paraId="01C909A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18834C8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001B346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2EB72D9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276" w:type="dxa"/>
            <w:tcBorders>
              <w:left w:val="nil"/>
              <w:bottom w:val="dashSmallGap" w:sz="4" w:space="0" w:color="auto"/>
              <w:right w:val="nil"/>
            </w:tcBorders>
            <w:noWrap/>
            <w:vAlign w:val="center"/>
            <w:hideMark/>
          </w:tcPr>
          <w:p w14:paraId="445CB43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r>
      <w:tr w:rsidR="00127C38" w:rsidRPr="00392146" w14:paraId="1E5A441A"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0D715ABA" w14:textId="77777777"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50B243E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61E490F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top w:val="dashSmallGap" w:sz="4" w:space="0" w:color="auto"/>
              <w:left w:val="nil"/>
              <w:bottom w:val="dashSmallGap" w:sz="4" w:space="0" w:color="auto"/>
              <w:right w:val="nil"/>
            </w:tcBorders>
            <w:noWrap/>
            <w:vAlign w:val="center"/>
            <w:hideMark/>
          </w:tcPr>
          <w:p w14:paraId="189A6AF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dashSmallGap" w:sz="4" w:space="0" w:color="auto"/>
              <w:right w:val="nil"/>
            </w:tcBorders>
            <w:noWrap/>
            <w:vAlign w:val="center"/>
            <w:hideMark/>
          </w:tcPr>
          <w:p w14:paraId="770541C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dashSmallGap" w:sz="4" w:space="0" w:color="auto"/>
              <w:right w:val="nil"/>
            </w:tcBorders>
            <w:noWrap/>
            <w:vAlign w:val="center"/>
            <w:hideMark/>
          </w:tcPr>
          <w:p w14:paraId="1FB9E2F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top w:val="dashSmallGap" w:sz="4" w:space="0" w:color="auto"/>
              <w:left w:val="nil"/>
              <w:bottom w:val="dashSmallGap" w:sz="4" w:space="0" w:color="auto"/>
              <w:right w:val="nil"/>
            </w:tcBorders>
            <w:noWrap/>
            <w:vAlign w:val="center"/>
            <w:hideMark/>
          </w:tcPr>
          <w:p w14:paraId="3944C58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r>
      <w:tr w:rsidR="00127C38" w:rsidRPr="00392146" w14:paraId="474CC348"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07F3698C" w14:textId="77777777"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2024DA0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40CC306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single" w:sz="4" w:space="0" w:color="auto"/>
              <w:right w:val="nil"/>
            </w:tcBorders>
            <w:noWrap/>
            <w:vAlign w:val="center"/>
            <w:hideMark/>
          </w:tcPr>
          <w:p w14:paraId="7469C9A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196A6E5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top w:val="dashSmallGap" w:sz="4" w:space="0" w:color="auto"/>
              <w:left w:val="nil"/>
              <w:bottom w:val="single" w:sz="4" w:space="0" w:color="auto"/>
              <w:right w:val="nil"/>
            </w:tcBorders>
            <w:noWrap/>
            <w:vAlign w:val="center"/>
            <w:hideMark/>
          </w:tcPr>
          <w:p w14:paraId="231751D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top w:val="dashSmallGap" w:sz="4" w:space="0" w:color="auto"/>
              <w:left w:val="nil"/>
              <w:bottom w:val="single" w:sz="4" w:space="0" w:color="auto"/>
              <w:right w:val="nil"/>
            </w:tcBorders>
            <w:noWrap/>
            <w:vAlign w:val="center"/>
            <w:hideMark/>
          </w:tcPr>
          <w:p w14:paraId="50AAE62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5577637A"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66EC7BD1"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1956F8E3"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w:t>
            </w:r>
          </w:p>
        </w:tc>
        <w:tc>
          <w:tcPr>
            <w:tcW w:w="1418" w:type="dxa"/>
            <w:tcBorders>
              <w:top w:val="single" w:sz="4" w:space="0" w:color="auto"/>
              <w:left w:val="nil"/>
              <w:bottom w:val="single" w:sz="4" w:space="0" w:color="auto"/>
              <w:right w:val="nil"/>
            </w:tcBorders>
            <w:noWrap/>
            <w:vAlign w:val="center"/>
            <w:hideMark/>
          </w:tcPr>
          <w:p w14:paraId="3896EEE3"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w:t>
            </w:r>
          </w:p>
        </w:tc>
        <w:tc>
          <w:tcPr>
            <w:tcW w:w="1417" w:type="dxa"/>
            <w:tcBorders>
              <w:top w:val="single" w:sz="4" w:space="0" w:color="auto"/>
              <w:left w:val="nil"/>
              <w:bottom w:val="single" w:sz="4" w:space="0" w:color="auto"/>
              <w:right w:val="nil"/>
            </w:tcBorders>
            <w:noWrap/>
            <w:vAlign w:val="center"/>
            <w:hideMark/>
          </w:tcPr>
          <w:p w14:paraId="11574CD0"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418" w:type="dxa"/>
            <w:tcBorders>
              <w:top w:val="single" w:sz="4" w:space="0" w:color="auto"/>
              <w:left w:val="nil"/>
              <w:bottom w:val="single" w:sz="4" w:space="0" w:color="auto"/>
              <w:right w:val="nil"/>
            </w:tcBorders>
            <w:noWrap/>
            <w:vAlign w:val="center"/>
            <w:hideMark/>
          </w:tcPr>
          <w:p w14:paraId="5D2A92F0"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p>
        </w:tc>
        <w:tc>
          <w:tcPr>
            <w:tcW w:w="1417" w:type="dxa"/>
            <w:tcBorders>
              <w:top w:val="single" w:sz="4" w:space="0" w:color="auto"/>
              <w:left w:val="nil"/>
              <w:bottom w:val="single" w:sz="4" w:space="0" w:color="auto"/>
              <w:right w:val="nil"/>
            </w:tcBorders>
            <w:noWrap/>
            <w:vAlign w:val="center"/>
            <w:hideMark/>
          </w:tcPr>
          <w:p w14:paraId="4553F70D"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p>
        </w:tc>
        <w:tc>
          <w:tcPr>
            <w:tcW w:w="1276" w:type="dxa"/>
            <w:tcBorders>
              <w:top w:val="single" w:sz="4" w:space="0" w:color="auto"/>
              <w:left w:val="nil"/>
              <w:bottom w:val="single" w:sz="4" w:space="0" w:color="auto"/>
              <w:right w:val="nil"/>
            </w:tcBorders>
            <w:noWrap/>
            <w:vAlign w:val="center"/>
            <w:hideMark/>
          </w:tcPr>
          <w:p w14:paraId="41397CD9"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p>
        </w:tc>
      </w:tr>
      <w:tr w:rsidR="00127C38" w:rsidRPr="00392146" w14:paraId="371BCE01" w14:textId="77777777" w:rsidTr="00127C38">
        <w:trPr>
          <w:trHeight w:val="280"/>
          <w:jc w:val="center"/>
        </w:trPr>
        <w:tc>
          <w:tcPr>
            <w:tcW w:w="2108" w:type="dxa"/>
            <w:tcBorders>
              <w:left w:val="nil"/>
              <w:bottom w:val="dashSmallGap" w:sz="4" w:space="0" w:color="auto"/>
              <w:right w:val="nil"/>
            </w:tcBorders>
            <w:noWrap/>
            <w:vAlign w:val="center"/>
            <w:hideMark/>
          </w:tcPr>
          <w:p w14:paraId="60302692" w14:textId="1277E757"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FA082E" w:rsidRPr="00FA082E">
              <w:rPr>
                <w:rFonts w:ascii="Times New Roman" w:hAnsi="Times New Roman" w:cs="Times New Roman"/>
                <w:sz w:val="18"/>
                <w:szCs w:val="18"/>
                <w:vertAlign w:val="superscript"/>
              </w:rPr>
              <w:t>3</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3244946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left w:val="nil"/>
              <w:bottom w:val="dashSmallGap" w:sz="4" w:space="0" w:color="auto"/>
              <w:right w:val="nil"/>
            </w:tcBorders>
            <w:noWrap/>
            <w:vAlign w:val="center"/>
            <w:hideMark/>
          </w:tcPr>
          <w:p w14:paraId="0BFE9D7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left w:val="nil"/>
              <w:bottom w:val="dashSmallGap" w:sz="4" w:space="0" w:color="auto"/>
              <w:right w:val="nil"/>
            </w:tcBorders>
            <w:noWrap/>
            <w:vAlign w:val="center"/>
            <w:hideMark/>
          </w:tcPr>
          <w:p w14:paraId="41ECD5B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left w:val="nil"/>
              <w:bottom w:val="dashSmallGap" w:sz="4" w:space="0" w:color="auto"/>
              <w:right w:val="nil"/>
            </w:tcBorders>
            <w:noWrap/>
            <w:vAlign w:val="center"/>
            <w:hideMark/>
          </w:tcPr>
          <w:p w14:paraId="35CEEF3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5EBC243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276" w:type="dxa"/>
            <w:tcBorders>
              <w:left w:val="nil"/>
              <w:bottom w:val="dashSmallGap" w:sz="4" w:space="0" w:color="auto"/>
              <w:right w:val="nil"/>
            </w:tcBorders>
            <w:noWrap/>
            <w:vAlign w:val="center"/>
            <w:hideMark/>
          </w:tcPr>
          <w:p w14:paraId="72C628E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38FFF099"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40BADD19" w14:textId="77777777" w:rsidR="00B42DAB" w:rsidRPr="00392146" w:rsidRDefault="006C4443"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5BC0CEA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0EC52DA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dashSmallGap" w:sz="4" w:space="0" w:color="auto"/>
              <w:right w:val="nil"/>
            </w:tcBorders>
            <w:noWrap/>
            <w:vAlign w:val="center"/>
            <w:hideMark/>
          </w:tcPr>
          <w:p w14:paraId="3D74DD4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4759811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dashSmallGap" w:sz="4" w:space="0" w:color="auto"/>
              <w:right w:val="nil"/>
            </w:tcBorders>
            <w:noWrap/>
            <w:vAlign w:val="center"/>
            <w:hideMark/>
          </w:tcPr>
          <w:p w14:paraId="4FBA7E8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top w:val="dashSmallGap" w:sz="4" w:space="0" w:color="auto"/>
              <w:left w:val="nil"/>
              <w:bottom w:val="dashSmallGap" w:sz="4" w:space="0" w:color="auto"/>
              <w:right w:val="nil"/>
            </w:tcBorders>
            <w:noWrap/>
            <w:vAlign w:val="center"/>
            <w:hideMark/>
          </w:tcPr>
          <w:p w14:paraId="4095418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r>
      <w:tr w:rsidR="00127C38" w:rsidRPr="00392146" w14:paraId="623DA857"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4DBDF087" w14:textId="77777777" w:rsidR="00B42DAB" w:rsidRPr="00392146" w:rsidRDefault="006C4443"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0AC147C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33EC7EB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12C69E0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single" w:sz="4" w:space="0" w:color="auto"/>
              <w:right w:val="nil"/>
            </w:tcBorders>
            <w:noWrap/>
            <w:vAlign w:val="center"/>
            <w:hideMark/>
          </w:tcPr>
          <w:p w14:paraId="68AA5BE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single" w:sz="4" w:space="0" w:color="auto"/>
              <w:right w:val="nil"/>
            </w:tcBorders>
            <w:noWrap/>
            <w:vAlign w:val="center"/>
            <w:hideMark/>
          </w:tcPr>
          <w:p w14:paraId="6A95489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276" w:type="dxa"/>
            <w:tcBorders>
              <w:top w:val="dashSmallGap" w:sz="4" w:space="0" w:color="auto"/>
              <w:left w:val="nil"/>
              <w:bottom w:val="single" w:sz="4" w:space="0" w:color="auto"/>
              <w:right w:val="nil"/>
            </w:tcBorders>
            <w:noWrap/>
            <w:vAlign w:val="center"/>
            <w:hideMark/>
          </w:tcPr>
          <w:p w14:paraId="7C0EE39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r>
      <w:tr w:rsidR="00127C38" w:rsidRPr="00392146" w14:paraId="7559AF1B"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726FE9F1"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4A6EC8AC"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w:t>
            </w:r>
          </w:p>
        </w:tc>
        <w:tc>
          <w:tcPr>
            <w:tcW w:w="1418" w:type="dxa"/>
            <w:tcBorders>
              <w:top w:val="single" w:sz="4" w:space="0" w:color="auto"/>
              <w:left w:val="nil"/>
              <w:bottom w:val="single" w:sz="4" w:space="0" w:color="auto"/>
              <w:right w:val="nil"/>
            </w:tcBorders>
            <w:noWrap/>
            <w:vAlign w:val="center"/>
            <w:hideMark/>
          </w:tcPr>
          <w:p w14:paraId="17154DB9"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417" w:type="dxa"/>
            <w:tcBorders>
              <w:top w:val="single" w:sz="4" w:space="0" w:color="auto"/>
              <w:left w:val="nil"/>
              <w:bottom w:val="single" w:sz="4" w:space="0" w:color="auto"/>
              <w:right w:val="nil"/>
            </w:tcBorders>
            <w:noWrap/>
            <w:vAlign w:val="center"/>
            <w:hideMark/>
          </w:tcPr>
          <w:p w14:paraId="27536084"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8" w:type="dxa"/>
            <w:tcBorders>
              <w:top w:val="single" w:sz="4" w:space="0" w:color="auto"/>
              <w:left w:val="nil"/>
              <w:bottom w:val="single" w:sz="4" w:space="0" w:color="auto"/>
              <w:right w:val="nil"/>
            </w:tcBorders>
            <w:noWrap/>
            <w:vAlign w:val="center"/>
            <w:hideMark/>
          </w:tcPr>
          <w:p w14:paraId="44AA652B"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417" w:type="dxa"/>
            <w:tcBorders>
              <w:top w:val="single" w:sz="4" w:space="0" w:color="auto"/>
              <w:left w:val="nil"/>
              <w:bottom w:val="single" w:sz="4" w:space="0" w:color="auto"/>
              <w:right w:val="nil"/>
            </w:tcBorders>
            <w:noWrap/>
            <w:vAlign w:val="center"/>
            <w:hideMark/>
          </w:tcPr>
          <w:p w14:paraId="57F80BD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276" w:type="dxa"/>
            <w:tcBorders>
              <w:top w:val="single" w:sz="4" w:space="0" w:color="auto"/>
              <w:left w:val="nil"/>
              <w:bottom w:val="single" w:sz="4" w:space="0" w:color="auto"/>
              <w:right w:val="nil"/>
            </w:tcBorders>
            <w:noWrap/>
            <w:vAlign w:val="center"/>
            <w:hideMark/>
          </w:tcPr>
          <w:p w14:paraId="61EA5207"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w:t>
            </w:r>
          </w:p>
        </w:tc>
      </w:tr>
      <w:tr w:rsidR="00127C38" w:rsidRPr="00392146" w14:paraId="66D399BD" w14:textId="77777777" w:rsidTr="00127C38">
        <w:trPr>
          <w:trHeight w:val="280"/>
          <w:jc w:val="center"/>
        </w:trPr>
        <w:tc>
          <w:tcPr>
            <w:tcW w:w="2108" w:type="dxa"/>
            <w:tcBorders>
              <w:left w:val="nil"/>
              <w:bottom w:val="dashSmallGap" w:sz="4" w:space="0" w:color="auto"/>
              <w:right w:val="nil"/>
            </w:tcBorders>
            <w:noWrap/>
            <w:vAlign w:val="center"/>
            <w:hideMark/>
          </w:tcPr>
          <w:p w14:paraId="0C9F937A" w14:textId="3FAA2D70"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FA082E" w:rsidRPr="00FA082E">
              <w:rPr>
                <w:rFonts w:ascii="Times New Roman" w:hAnsi="Times New Roman" w:cs="Times New Roman"/>
                <w:sz w:val="18"/>
                <w:szCs w:val="18"/>
                <w:vertAlign w:val="superscript"/>
              </w:rPr>
              <w:t>4</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60E95BC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7371C9E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6F5CD95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8" w:type="dxa"/>
            <w:tcBorders>
              <w:left w:val="nil"/>
              <w:bottom w:val="dashSmallGap" w:sz="4" w:space="0" w:color="auto"/>
              <w:right w:val="nil"/>
            </w:tcBorders>
            <w:noWrap/>
            <w:vAlign w:val="center"/>
            <w:hideMark/>
          </w:tcPr>
          <w:p w14:paraId="580A169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left w:val="nil"/>
              <w:bottom w:val="dashSmallGap" w:sz="4" w:space="0" w:color="auto"/>
              <w:right w:val="nil"/>
            </w:tcBorders>
            <w:noWrap/>
            <w:vAlign w:val="center"/>
            <w:hideMark/>
          </w:tcPr>
          <w:p w14:paraId="1611D68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c>
          <w:tcPr>
            <w:tcW w:w="1276" w:type="dxa"/>
            <w:tcBorders>
              <w:left w:val="nil"/>
              <w:bottom w:val="dashSmallGap" w:sz="4" w:space="0" w:color="auto"/>
              <w:right w:val="nil"/>
            </w:tcBorders>
            <w:noWrap/>
            <w:vAlign w:val="center"/>
            <w:hideMark/>
          </w:tcPr>
          <w:p w14:paraId="455EF46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217A6934"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5EBDE4F0" w14:textId="77777777"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3604C00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6F46A0A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dashSmallGap" w:sz="4" w:space="0" w:color="auto"/>
              <w:right w:val="nil"/>
            </w:tcBorders>
            <w:noWrap/>
            <w:vAlign w:val="center"/>
            <w:hideMark/>
          </w:tcPr>
          <w:p w14:paraId="038E330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0147B5D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417" w:type="dxa"/>
            <w:tcBorders>
              <w:top w:val="dashSmallGap" w:sz="4" w:space="0" w:color="auto"/>
              <w:left w:val="nil"/>
              <w:bottom w:val="dashSmallGap" w:sz="4" w:space="0" w:color="auto"/>
              <w:right w:val="nil"/>
            </w:tcBorders>
            <w:noWrap/>
            <w:vAlign w:val="center"/>
            <w:hideMark/>
          </w:tcPr>
          <w:p w14:paraId="3716971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top w:val="dashSmallGap" w:sz="4" w:space="0" w:color="auto"/>
              <w:left w:val="nil"/>
              <w:bottom w:val="dashSmallGap" w:sz="4" w:space="0" w:color="auto"/>
              <w:right w:val="nil"/>
            </w:tcBorders>
            <w:noWrap/>
            <w:vAlign w:val="center"/>
            <w:hideMark/>
          </w:tcPr>
          <w:p w14:paraId="78B060B1"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r>
      <w:tr w:rsidR="00127C38" w:rsidRPr="00392146" w14:paraId="53E86E61"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7022AFF4" w14:textId="77777777" w:rsidR="00B42DAB" w:rsidRPr="00392146" w:rsidRDefault="006C4443"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7DC5091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8" w:type="dxa"/>
            <w:tcBorders>
              <w:top w:val="dashSmallGap" w:sz="4" w:space="0" w:color="auto"/>
              <w:left w:val="nil"/>
              <w:bottom w:val="single" w:sz="4" w:space="0" w:color="auto"/>
              <w:right w:val="nil"/>
            </w:tcBorders>
            <w:noWrap/>
            <w:vAlign w:val="center"/>
            <w:hideMark/>
          </w:tcPr>
          <w:p w14:paraId="0AFAB57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single" w:sz="4" w:space="0" w:color="auto"/>
              <w:right w:val="nil"/>
            </w:tcBorders>
            <w:noWrap/>
            <w:vAlign w:val="center"/>
            <w:hideMark/>
          </w:tcPr>
          <w:p w14:paraId="4F103E51"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3D338A1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7D452D9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top w:val="dashSmallGap" w:sz="4" w:space="0" w:color="auto"/>
              <w:left w:val="nil"/>
              <w:bottom w:val="single" w:sz="4" w:space="0" w:color="auto"/>
              <w:right w:val="nil"/>
            </w:tcBorders>
            <w:noWrap/>
            <w:vAlign w:val="center"/>
            <w:hideMark/>
          </w:tcPr>
          <w:p w14:paraId="61F3755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r>
      <w:tr w:rsidR="00127C38" w:rsidRPr="00392146" w14:paraId="2F0E13D5"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16DF63CB"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1304337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418" w:type="dxa"/>
            <w:tcBorders>
              <w:top w:val="single" w:sz="4" w:space="0" w:color="auto"/>
              <w:left w:val="nil"/>
              <w:bottom w:val="single" w:sz="4" w:space="0" w:color="auto"/>
              <w:right w:val="nil"/>
            </w:tcBorders>
            <w:noWrap/>
            <w:vAlign w:val="center"/>
            <w:hideMark/>
          </w:tcPr>
          <w:p w14:paraId="233667F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417" w:type="dxa"/>
            <w:tcBorders>
              <w:top w:val="single" w:sz="4" w:space="0" w:color="auto"/>
              <w:left w:val="nil"/>
              <w:bottom w:val="single" w:sz="4" w:space="0" w:color="auto"/>
              <w:right w:val="nil"/>
            </w:tcBorders>
            <w:noWrap/>
            <w:vAlign w:val="center"/>
            <w:hideMark/>
          </w:tcPr>
          <w:p w14:paraId="793E65FC"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p>
        </w:tc>
        <w:tc>
          <w:tcPr>
            <w:tcW w:w="1418" w:type="dxa"/>
            <w:tcBorders>
              <w:top w:val="single" w:sz="4" w:space="0" w:color="auto"/>
              <w:left w:val="nil"/>
              <w:bottom w:val="single" w:sz="4" w:space="0" w:color="auto"/>
              <w:right w:val="nil"/>
            </w:tcBorders>
            <w:noWrap/>
            <w:vAlign w:val="center"/>
            <w:hideMark/>
          </w:tcPr>
          <w:p w14:paraId="69DB61CA"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w:t>
            </w:r>
          </w:p>
        </w:tc>
        <w:tc>
          <w:tcPr>
            <w:tcW w:w="1417" w:type="dxa"/>
            <w:tcBorders>
              <w:top w:val="single" w:sz="4" w:space="0" w:color="auto"/>
              <w:left w:val="nil"/>
              <w:bottom w:val="single" w:sz="4" w:space="0" w:color="auto"/>
              <w:right w:val="nil"/>
            </w:tcBorders>
            <w:noWrap/>
            <w:vAlign w:val="center"/>
            <w:hideMark/>
          </w:tcPr>
          <w:p w14:paraId="20437C4B"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10</w:t>
            </w:r>
          </w:p>
        </w:tc>
        <w:tc>
          <w:tcPr>
            <w:tcW w:w="1276" w:type="dxa"/>
            <w:tcBorders>
              <w:top w:val="single" w:sz="4" w:space="0" w:color="auto"/>
              <w:left w:val="nil"/>
              <w:bottom w:val="single" w:sz="4" w:space="0" w:color="auto"/>
              <w:right w:val="nil"/>
            </w:tcBorders>
            <w:noWrap/>
            <w:vAlign w:val="center"/>
            <w:hideMark/>
          </w:tcPr>
          <w:p w14:paraId="58041107"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12</w:t>
            </w:r>
          </w:p>
        </w:tc>
      </w:tr>
      <w:tr w:rsidR="00127C38" w:rsidRPr="00392146" w14:paraId="137F07D9" w14:textId="77777777" w:rsidTr="00127C38">
        <w:trPr>
          <w:trHeight w:val="280"/>
          <w:jc w:val="center"/>
        </w:trPr>
        <w:tc>
          <w:tcPr>
            <w:tcW w:w="2108" w:type="dxa"/>
            <w:tcBorders>
              <w:left w:val="nil"/>
              <w:bottom w:val="dashSmallGap" w:sz="4" w:space="0" w:color="auto"/>
              <w:right w:val="nil"/>
            </w:tcBorders>
            <w:noWrap/>
            <w:vAlign w:val="center"/>
            <w:hideMark/>
          </w:tcPr>
          <w:p w14:paraId="4A1BA77F" w14:textId="77777777" w:rsidR="00B42DAB" w:rsidRPr="00392146" w:rsidRDefault="006C4443"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21F59A2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66280DB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29A39BE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left w:val="nil"/>
              <w:bottom w:val="dashSmallGap" w:sz="4" w:space="0" w:color="auto"/>
              <w:right w:val="nil"/>
            </w:tcBorders>
            <w:noWrap/>
            <w:vAlign w:val="center"/>
            <w:hideMark/>
          </w:tcPr>
          <w:p w14:paraId="04A1702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left w:val="nil"/>
              <w:bottom w:val="dashSmallGap" w:sz="4" w:space="0" w:color="auto"/>
              <w:right w:val="nil"/>
            </w:tcBorders>
            <w:noWrap/>
            <w:vAlign w:val="center"/>
            <w:hideMark/>
          </w:tcPr>
          <w:p w14:paraId="40590DBE"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left w:val="nil"/>
              <w:bottom w:val="dashSmallGap" w:sz="4" w:space="0" w:color="auto"/>
              <w:right w:val="nil"/>
            </w:tcBorders>
            <w:noWrap/>
            <w:vAlign w:val="center"/>
            <w:hideMark/>
          </w:tcPr>
          <w:p w14:paraId="33710FF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7</w:t>
            </w:r>
          </w:p>
        </w:tc>
      </w:tr>
      <w:tr w:rsidR="00127C38" w:rsidRPr="00392146" w14:paraId="3FF327EA"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0B5CC662" w14:textId="77777777" w:rsidR="00B42DAB" w:rsidRPr="00392146" w:rsidRDefault="006C4443"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01335A1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2A132E6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dashSmallGap" w:sz="4" w:space="0" w:color="auto"/>
              <w:right w:val="nil"/>
            </w:tcBorders>
            <w:noWrap/>
            <w:vAlign w:val="center"/>
            <w:hideMark/>
          </w:tcPr>
          <w:p w14:paraId="3CE89C7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418" w:type="dxa"/>
            <w:tcBorders>
              <w:top w:val="dashSmallGap" w:sz="4" w:space="0" w:color="auto"/>
              <w:left w:val="nil"/>
              <w:bottom w:val="dashSmallGap" w:sz="4" w:space="0" w:color="auto"/>
              <w:right w:val="nil"/>
            </w:tcBorders>
            <w:noWrap/>
            <w:vAlign w:val="center"/>
            <w:hideMark/>
          </w:tcPr>
          <w:p w14:paraId="42C714D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c>
          <w:tcPr>
            <w:tcW w:w="1417" w:type="dxa"/>
            <w:tcBorders>
              <w:top w:val="dashSmallGap" w:sz="4" w:space="0" w:color="auto"/>
              <w:left w:val="nil"/>
              <w:bottom w:val="dashSmallGap" w:sz="4" w:space="0" w:color="auto"/>
              <w:right w:val="nil"/>
            </w:tcBorders>
            <w:noWrap/>
            <w:vAlign w:val="center"/>
            <w:hideMark/>
          </w:tcPr>
          <w:p w14:paraId="6A76BC6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c>
          <w:tcPr>
            <w:tcW w:w="1276" w:type="dxa"/>
            <w:tcBorders>
              <w:top w:val="dashSmallGap" w:sz="4" w:space="0" w:color="auto"/>
              <w:left w:val="nil"/>
              <w:bottom w:val="dashSmallGap" w:sz="4" w:space="0" w:color="auto"/>
              <w:right w:val="nil"/>
            </w:tcBorders>
            <w:noWrap/>
            <w:vAlign w:val="center"/>
            <w:hideMark/>
          </w:tcPr>
          <w:p w14:paraId="68271F9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r>
      <w:tr w:rsidR="00127C38" w:rsidRPr="00392146" w14:paraId="294401BB"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6E4F09DB" w14:textId="77777777" w:rsidR="00B42DAB" w:rsidRPr="00392146" w:rsidRDefault="006C4443"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693A0C3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72F2BAE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64F8D02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3855ACC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single" w:sz="4" w:space="0" w:color="auto"/>
              <w:right w:val="nil"/>
            </w:tcBorders>
            <w:noWrap/>
            <w:vAlign w:val="center"/>
            <w:hideMark/>
          </w:tcPr>
          <w:p w14:paraId="49D11A0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top w:val="dashSmallGap" w:sz="4" w:space="0" w:color="auto"/>
              <w:left w:val="nil"/>
              <w:bottom w:val="single" w:sz="4" w:space="0" w:color="auto"/>
              <w:right w:val="nil"/>
            </w:tcBorders>
            <w:noWrap/>
            <w:vAlign w:val="center"/>
            <w:hideMark/>
          </w:tcPr>
          <w:p w14:paraId="75DFE43D"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r>
      <w:tr w:rsidR="00127C38" w:rsidRPr="00392146" w14:paraId="3C09A3A4"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3103294B"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6153EB39"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8" w:type="dxa"/>
            <w:tcBorders>
              <w:top w:val="single" w:sz="4" w:space="0" w:color="auto"/>
              <w:left w:val="nil"/>
              <w:bottom w:val="single" w:sz="4" w:space="0" w:color="auto"/>
              <w:right w:val="nil"/>
            </w:tcBorders>
            <w:noWrap/>
            <w:vAlign w:val="center"/>
            <w:hideMark/>
          </w:tcPr>
          <w:p w14:paraId="6B73E6C3"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417" w:type="dxa"/>
            <w:tcBorders>
              <w:top w:val="single" w:sz="4" w:space="0" w:color="auto"/>
              <w:left w:val="nil"/>
              <w:bottom w:val="single" w:sz="4" w:space="0" w:color="auto"/>
              <w:right w:val="nil"/>
            </w:tcBorders>
            <w:noWrap/>
            <w:vAlign w:val="center"/>
            <w:hideMark/>
          </w:tcPr>
          <w:p w14:paraId="5868A6BF"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8</w:t>
            </w:r>
          </w:p>
        </w:tc>
        <w:tc>
          <w:tcPr>
            <w:tcW w:w="1418" w:type="dxa"/>
            <w:tcBorders>
              <w:top w:val="single" w:sz="4" w:space="0" w:color="auto"/>
              <w:left w:val="nil"/>
              <w:bottom w:val="single" w:sz="4" w:space="0" w:color="auto"/>
              <w:right w:val="nil"/>
            </w:tcBorders>
            <w:noWrap/>
            <w:vAlign w:val="center"/>
            <w:hideMark/>
          </w:tcPr>
          <w:p w14:paraId="41D1DA68"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p>
        </w:tc>
        <w:tc>
          <w:tcPr>
            <w:tcW w:w="1417" w:type="dxa"/>
            <w:tcBorders>
              <w:top w:val="single" w:sz="4" w:space="0" w:color="auto"/>
              <w:left w:val="nil"/>
              <w:bottom w:val="single" w:sz="4" w:space="0" w:color="auto"/>
              <w:right w:val="nil"/>
            </w:tcBorders>
            <w:noWrap/>
            <w:vAlign w:val="center"/>
            <w:hideMark/>
          </w:tcPr>
          <w:p w14:paraId="2AB4ACA3"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13</w:t>
            </w:r>
          </w:p>
        </w:tc>
        <w:tc>
          <w:tcPr>
            <w:tcW w:w="1276" w:type="dxa"/>
            <w:tcBorders>
              <w:top w:val="single" w:sz="4" w:space="0" w:color="auto"/>
              <w:left w:val="nil"/>
              <w:bottom w:val="single" w:sz="4" w:space="0" w:color="auto"/>
              <w:right w:val="nil"/>
            </w:tcBorders>
            <w:noWrap/>
            <w:vAlign w:val="center"/>
            <w:hideMark/>
          </w:tcPr>
          <w:p w14:paraId="704FAF6C"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16</w:t>
            </w:r>
          </w:p>
        </w:tc>
      </w:tr>
      <w:tr w:rsidR="00127C38" w:rsidRPr="00392146" w14:paraId="6650E7B7" w14:textId="77777777" w:rsidTr="00127C38">
        <w:trPr>
          <w:trHeight w:val="280"/>
          <w:jc w:val="center"/>
        </w:trPr>
        <w:tc>
          <w:tcPr>
            <w:tcW w:w="2108" w:type="dxa"/>
            <w:tcBorders>
              <w:left w:val="nil"/>
              <w:bottom w:val="dashSmallGap" w:sz="4" w:space="0" w:color="auto"/>
              <w:right w:val="nil"/>
            </w:tcBorders>
            <w:noWrap/>
            <w:vAlign w:val="center"/>
            <w:hideMark/>
          </w:tcPr>
          <w:p w14:paraId="58D7A983"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648EE5B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5910C47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734D577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7921CC2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20A185C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left w:val="nil"/>
              <w:bottom w:val="dashSmallGap" w:sz="4" w:space="0" w:color="auto"/>
              <w:right w:val="nil"/>
            </w:tcBorders>
            <w:noWrap/>
            <w:vAlign w:val="center"/>
            <w:hideMark/>
          </w:tcPr>
          <w:p w14:paraId="6F95F12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315CAC22"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48D63836"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5D375C9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dashSmallGap" w:sz="4" w:space="0" w:color="auto"/>
              <w:right w:val="nil"/>
            </w:tcBorders>
            <w:noWrap/>
            <w:vAlign w:val="center"/>
            <w:hideMark/>
          </w:tcPr>
          <w:p w14:paraId="2FE6DE3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top w:val="dashSmallGap" w:sz="4" w:space="0" w:color="auto"/>
              <w:left w:val="nil"/>
              <w:bottom w:val="dashSmallGap" w:sz="4" w:space="0" w:color="auto"/>
              <w:right w:val="nil"/>
            </w:tcBorders>
            <w:noWrap/>
            <w:vAlign w:val="center"/>
            <w:hideMark/>
          </w:tcPr>
          <w:p w14:paraId="46E714D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2A17F69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dashSmallGap" w:sz="4" w:space="0" w:color="auto"/>
              <w:right w:val="nil"/>
            </w:tcBorders>
            <w:noWrap/>
            <w:vAlign w:val="center"/>
            <w:hideMark/>
          </w:tcPr>
          <w:p w14:paraId="745BE14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276" w:type="dxa"/>
            <w:tcBorders>
              <w:top w:val="dashSmallGap" w:sz="4" w:space="0" w:color="auto"/>
              <w:left w:val="nil"/>
              <w:bottom w:val="dashSmallGap" w:sz="4" w:space="0" w:color="auto"/>
              <w:right w:val="nil"/>
            </w:tcBorders>
            <w:noWrap/>
            <w:vAlign w:val="center"/>
            <w:hideMark/>
          </w:tcPr>
          <w:p w14:paraId="03DF877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r>
      <w:tr w:rsidR="00127C38" w:rsidRPr="00392146" w14:paraId="611E037F"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4B446E44"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1B46FF5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0DBEA83E"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single" w:sz="4" w:space="0" w:color="auto"/>
              <w:right w:val="nil"/>
            </w:tcBorders>
            <w:noWrap/>
            <w:vAlign w:val="center"/>
            <w:hideMark/>
          </w:tcPr>
          <w:p w14:paraId="6648FAC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18C8D31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top w:val="dashSmallGap" w:sz="4" w:space="0" w:color="auto"/>
              <w:left w:val="nil"/>
              <w:bottom w:val="single" w:sz="4" w:space="0" w:color="auto"/>
              <w:right w:val="nil"/>
            </w:tcBorders>
            <w:noWrap/>
            <w:vAlign w:val="center"/>
            <w:hideMark/>
          </w:tcPr>
          <w:p w14:paraId="6B56374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276" w:type="dxa"/>
            <w:tcBorders>
              <w:top w:val="dashSmallGap" w:sz="4" w:space="0" w:color="auto"/>
              <w:left w:val="nil"/>
              <w:bottom w:val="single" w:sz="4" w:space="0" w:color="auto"/>
              <w:right w:val="nil"/>
            </w:tcBorders>
            <w:noWrap/>
            <w:vAlign w:val="center"/>
            <w:hideMark/>
          </w:tcPr>
          <w:p w14:paraId="65935B2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r>
      <w:tr w:rsidR="00127C38" w:rsidRPr="00392146" w14:paraId="3583508A"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57790EC7"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5A38DADB"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w:t>
            </w:r>
          </w:p>
        </w:tc>
        <w:tc>
          <w:tcPr>
            <w:tcW w:w="1418" w:type="dxa"/>
            <w:tcBorders>
              <w:top w:val="single" w:sz="4" w:space="0" w:color="auto"/>
              <w:left w:val="nil"/>
              <w:bottom w:val="single" w:sz="4" w:space="0" w:color="auto"/>
              <w:right w:val="nil"/>
            </w:tcBorders>
            <w:noWrap/>
            <w:vAlign w:val="center"/>
            <w:hideMark/>
          </w:tcPr>
          <w:p w14:paraId="5230F958"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w:t>
            </w:r>
          </w:p>
        </w:tc>
        <w:tc>
          <w:tcPr>
            <w:tcW w:w="1417" w:type="dxa"/>
            <w:tcBorders>
              <w:top w:val="single" w:sz="4" w:space="0" w:color="auto"/>
              <w:left w:val="nil"/>
              <w:bottom w:val="single" w:sz="4" w:space="0" w:color="auto"/>
              <w:right w:val="nil"/>
            </w:tcBorders>
            <w:noWrap/>
            <w:vAlign w:val="center"/>
            <w:hideMark/>
          </w:tcPr>
          <w:p w14:paraId="3BDA937D"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w:t>
            </w:r>
          </w:p>
        </w:tc>
        <w:tc>
          <w:tcPr>
            <w:tcW w:w="1418" w:type="dxa"/>
            <w:tcBorders>
              <w:top w:val="single" w:sz="4" w:space="0" w:color="auto"/>
              <w:left w:val="nil"/>
              <w:bottom w:val="single" w:sz="4" w:space="0" w:color="auto"/>
              <w:right w:val="nil"/>
            </w:tcBorders>
            <w:noWrap/>
            <w:vAlign w:val="center"/>
            <w:hideMark/>
          </w:tcPr>
          <w:p w14:paraId="4B58F92D"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417" w:type="dxa"/>
            <w:tcBorders>
              <w:top w:val="single" w:sz="4" w:space="0" w:color="auto"/>
              <w:left w:val="nil"/>
              <w:bottom w:val="single" w:sz="4" w:space="0" w:color="auto"/>
              <w:right w:val="nil"/>
            </w:tcBorders>
            <w:noWrap/>
            <w:vAlign w:val="center"/>
            <w:hideMark/>
          </w:tcPr>
          <w:p w14:paraId="2F5C1A3A"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276" w:type="dxa"/>
            <w:tcBorders>
              <w:top w:val="single" w:sz="4" w:space="0" w:color="auto"/>
              <w:left w:val="nil"/>
              <w:bottom w:val="single" w:sz="4" w:space="0" w:color="auto"/>
              <w:right w:val="nil"/>
            </w:tcBorders>
            <w:noWrap/>
            <w:vAlign w:val="center"/>
            <w:hideMark/>
          </w:tcPr>
          <w:p w14:paraId="7B66E59A"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p>
        </w:tc>
      </w:tr>
      <w:tr w:rsidR="00127C38" w:rsidRPr="00392146" w14:paraId="3E652F42" w14:textId="77777777" w:rsidTr="00127C38">
        <w:trPr>
          <w:trHeight w:val="280"/>
          <w:jc w:val="center"/>
        </w:trPr>
        <w:tc>
          <w:tcPr>
            <w:tcW w:w="2108" w:type="dxa"/>
            <w:tcBorders>
              <w:left w:val="nil"/>
              <w:bottom w:val="dashSmallGap" w:sz="4" w:space="0" w:color="auto"/>
              <w:right w:val="nil"/>
            </w:tcBorders>
            <w:noWrap/>
            <w:vAlign w:val="center"/>
            <w:hideMark/>
          </w:tcPr>
          <w:p w14:paraId="09B580E6"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131EA4F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left w:val="nil"/>
              <w:bottom w:val="dashSmallGap" w:sz="4" w:space="0" w:color="auto"/>
              <w:right w:val="nil"/>
            </w:tcBorders>
            <w:noWrap/>
            <w:vAlign w:val="center"/>
            <w:hideMark/>
          </w:tcPr>
          <w:p w14:paraId="19AB4E0E"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5BDE3D0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left w:val="nil"/>
              <w:bottom w:val="dashSmallGap" w:sz="4" w:space="0" w:color="auto"/>
              <w:right w:val="nil"/>
            </w:tcBorders>
            <w:noWrap/>
            <w:vAlign w:val="center"/>
            <w:hideMark/>
          </w:tcPr>
          <w:p w14:paraId="77D7725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1F4A035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left w:val="nil"/>
              <w:bottom w:val="dashSmallGap" w:sz="4" w:space="0" w:color="auto"/>
              <w:right w:val="nil"/>
            </w:tcBorders>
            <w:noWrap/>
            <w:vAlign w:val="center"/>
            <w:hideMark/>
          </w:tcPr>
          <w:p w14:paraId="756F002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r>
      <w:tr w:rsidR="00127C38" w:rsidRPr="00392146" w14:paraId="1FC85C52"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4AD2CA39"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13A4BEF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dashSmallGap" w:sz="4" w:space="0" w:color="auto"/>
              <w:right w:val="nil"/>
            </w:tcBorders>
            <w:noWrap/>
            <w:vAlign w:val="center"/>
            <w:hideMark/>
          </w:tcPr>
          <w:p w14:paraId="323F679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7" w:type="dxa"/>
            <w:tcBorders>
              <w:top w:val="dashSmallGap" w:sz="4" w:space="0" w:color="auto"/>
              <w:left w:val="nil"/>
              <w:bottom w:val="dashSmallGap" w:sz="4" w:space="0" w:color="auto"/>
              <w:right w:val="nil"/>
            </w:tcBorders>
            <w:noWrap/>
            <w:vAlign w:val="center"/>
            <w:hideMark/>
          </w:tcPr>
          <w:p w14:paraId="457605D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5BCAD7D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dashSmallGap" w:sz="4" w:space="0" w:color="auto"/>
              <w:right w:val="nil"/>
            </w:tcBorders>
            <w:noWrap/>
            <w:vAlign w:val="center"/>
            <w:hideMark/>
          </w:tcPr>
          <w:p w14:paraId="0FC7C2B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276" w:type="dxa"/>
            <w:tcBorders>
              <w:top w:val="dashSmallGap" w:sz="4" w:space="0" w:color="auto"/>
              <w:left w:val="nil"/>
              <w:bottom w:val="dashSmallGap" w:sz="4" w:space="0" w:color="auto"/>
              <w:right w:val="nil"/>
            </w:tcBorders>
            <w:noWrap/>
            <w:vAlign w:val="center"/>
            <w:hideMark/>
          </w:tcPr>
          <w:p w14:paraId="7D862F0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2CA8331D"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648A71A8"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-D</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2E3718E4"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12C2BB0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538D80A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768CD48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13C29E7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top w:val="dashSmallGap" w:sz="4" w:space="0" w:color="auto"/>
              <w:left w:val="nil"/>
              <w:bottom w:val="single" w:sz="4" w:space="0" w:color="auto"/>
              <w:right w:val="nil"/>
            </w:tcBorders>
            <w:noWrap/>
            <w:vAlign w:val="center"/>
            <w:hideMark/>
          </w:tcPr>
          <w:p w14:paraId="2C46A15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r>
      <w:tr w:rsidR="00127C38" w:rsidRPr="00392146" w14:paraId="5766886F"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4BBDB554" w14:textId="77777777" w:rsidR="00B42DAB" w:rsidRPr="00392146" w:rsidRDefault="00B42DAB"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47E23088"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w:t>
            </w:r>
          </w:p>
        </w:tc>
        <w:tc>
          <w:tcPr>
            <w:tcW w:w="1418" w:type="dxa"/>
            <w:tcBorders>
              <w:top w:val="single" w:sz="4" w:space="0" w:color="auto"/>
              <w:left w:val="nil"/>
              <w:bottom w:val="single" w:sz="4" w:space="0" w:color="auto"/>
              <w:right w:val="nil"/>
            </w:tcBorders>
            <w:noWrap/>
            <w:vAlign w:val="center"/>
            <w:hideMark/>
          </w:tcPr>
          <w:p w14:paraId="4B6CA327"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417" w:type="dxa"/>
            <w:tcBorders>
              <w:top w:val="single" w:sz="4" w:space="0" w:color="auto"/>
              <w:left w:val="nil"/>
              <w:bottom w:val="single" w:sz="4" w:space="0" w:color="auto"/>
              <w:right w:val="nil"/>
            </w:tcBorders>
            <w:noWrap/>
            <w:vAlign w:val="center"/>
            <w:hideMark/>
          </w:tcPr>
          <w:p w14:paraId="21BBEF87"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8" w:type="dxa"/>
            <w:tcBorders>
              <w:top w:val="single" w:sz="4" w:space="0" w:color="auto"/>
              <w:left w:val="nil"/>
              <w:bottom w:val="single" w:sz="4" w:space="0" w:color="auto"/>
              <w:right w:val="nil"/>
            </w:tcBorders>
            <w:noWrap/>
            <w:vAlign w:val="center"/>
            <w:hideMark/>
          </w:tcPr>
          <w:p w14:paraId="41E0D826"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7" w:type="dxa"/>
            <w:tcBorders>
              <w:top w:val="single" w:sz="4" w:space="0" w:color="auto"/>
              <w:left w:val="nil"/>
              <w:bottom w:val="single" w:sz="4" w:space="0" w:color="auto"/>
              <w:right w:val="nil"/>
            </w:tcBorders>
            <w:noWrap/>
            <w:vAlign w:val="center"/>
            <w:hideMark/>
          </w:tcPr>
          <w:p w14:paraId="69D0F5EE"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276" w:type="dxa"/>
            <w:tcBorders>
              <w:top w:val="single" w:sz="4" w:space="0" w:color="auto"/>
              <w:left w:val="nil"/>
              <w:bottom w:val="single" w:sz="4" w:space="0" w:color="auto"/>
              <w:right w:val="nil"/>
            </w:tcBorders>
            <w:noWrap/>
            <w:vAlign w:val="center"/>
            <w:hideMark/>
          </w:tcPr>
          <w:p w14:paraId="10779A48"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8</w:t>
            </w:r>
          </w:p>
        </w:tc>
      </w:tr>
      <w:tr w:rsidR="00127C38" w:rsidRPr="00392146" w14:paraId="47AF68CB" w14:textId="77777777" w:rsidTr="00127C38">
        <w:trPr>
          <w:trHeight w:val="280"/>
          <w:jc w:val="center"/>
        </w:trPr>
        <w:tc>
          <w:tcPr>
            <w:tcW w:w="2108" w:type="dxa"/>
            <w:tcBorders>
              <w:left w:val="nil"/>
              <w:bottom w:val="dashSmallGap" w:sz="4" w:space="0" w:color="auto"/>
              <w:right w:val="nil"/>
            </w:tcBorders>
            <w:noWrap/>
            <w:vAlign w:val="center"/>
            <w:hideMark/>
          </w:tcPr>
          <w:p w14:paraId="138CE0B8"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1E95B6E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7095ACE1"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3916171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left w:val="nil"/>
              <w:bottom w:val="dashSmallGap" w:sz="4" w:space="0" w:color="auto"/>
              <w:right w:val="nil"/>
            </w:tcBorders>
            <w:noWrap/>
            <w:vAlign w:val="center"/>
            <w:hideMark/>
          </w:tcPr>
          <w:p w14:paraId="1F80C82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2A8BC1E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left w:val="nil"/>
              <w:bottom w:val="dashSmallGap" w:sz="4" w:space="0" w:color="auto"/>
              <w:right w:val="nil"/>
            </w:tcBorders>
            <w:noWrap/>
            <w:vAlign w:val="center"/>
            <w:hideMark/>
          </w:tcPr>
          <w:p w14:paraId="4E9BBD0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r>
      <w:tr w:rsidR="00127C38" w:rsidRPr="00392146" w14:paraId="589E572D"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2F5416E1"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47FE7521"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07E0401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7" w:type="dxa"/>
            <w:tcBorders>
              <w:top w:val="dashSmallGap" w:sz="4" w:space="0" w:color="auto"/>
              <w:left w:val="nil"/>
              <w:bottom w:val="dashSmallGap" w:sz="4" w:space="0" w:color="auto"/>
              <w:right w:val="nil"/>
            </w:tcBorders>
            <w:noWrap/>
            <w:vAlign w:val="center"/>
            <w:hideMark/>
          </w:tcPr>
          <w:p w14:paraId="410788A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418" w:type="dxa"/>
            <w:tcBorders>
              <w:top w:val="dashSmallGap" w:sz="4" w:space="0" w:color="auto"/>
              <w:left w:val="nil"/>
              <w:bottom w:val="dashSmallGap" w:sz="4" w:space="0" w:color="auto"/>
              <w:right w:val="nil"/>
            </w:tcBorders>
            <w:noWrap/>
            <w:vAlign w:val="center"/>
            <w:hideMark/>
          </w:tcPr>
          <w:p w14:paraId="591311E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417" w:type="dxa"/>
            <w:tcBorders>
              <w:top w:val="dashSmallGap" w:sz="4" w:space="0" w:color="auto"/>
              <w:left w:val="nil"/>
              <w:bottom w:val="dashSmallGap" w:sz="4" w:space="0" w:color="auto"/>
              <w:right w:val="nil"/>
            </w:tcBorders>
            <w:noWrap/>
            <w:vAlign w:val="center"/>
            <w:hideMark/>
          </w:tcPr>
          <w:p w14:paraId="4BA3194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276" w:type="dxa"/>
            <w:tcBorders>
              <w:top w:val="dashSmallGap" w:sz="4" w:space="0" w:color="auto"/>
              <w:left w:val="nil"/>
              <w:bottom w:val="dashSmallGap" w:sz="4" w:space="0" w:color="auto"/>
              <w:right w:val="nil"/>
            </w:tcBorders>
            <w:noWrap/>
            <w:vAlign w:val="center"/>
            <w:hideMark/>
          </w:tcPr>
          <w:p w14:paraId="4B0D4F0C"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r>
      <w:tr w:rsidR="00127C38" w:rsidRPr="00392146" w14:paraId="62D2A908"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4D832EB1" w14:textId="77777777" w:rsidR="00B42DAB" w:rsidRPr="00392146" w:rsidRDefault="00963056"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51352E">
              <w:rPr>
                <w:rFonts w:ascii="Times New Roman" w:hAnsi="Times New Roman" w:cs="Times New Roman"/>
                <w:sz w:val="18"/>
                <w:szCs w:val="18"/>
              </w:rPr>
              <w:t>LE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3CA311D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single" w:sz="4" w:space="0" w:color="auto"/>
              <w:right w:val="nil"/>
            </w:tcBorders>
            <w:noWrap/>
            <w:vAlign w:val="center"/>
            <w:hideMark/>
          </w:tcPr>
          <w:p w14:paraId="56F15C1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single" w:sz="4" w:space="0" w:color="auto"/>
              <w:right w:val="nil"/>
            </w:tcBorders>
            <w:noWrap/>
            <w:vAlign w:val="center"/>
            <w:hideMark/>
          </w:tcPr>
          <w:p w14:paraId="0467EF6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single" w:sz="4" w:space="0" w:color="auto"/>
              <w:right w:val="nil"/>
            </w:tcBorders>
            <w:noWrap/>
            <w:vAlign w:val="center"/>
            <w:hideMark/>
          </w:tcPr>
          <w:p w14:paraId="2256EEB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7C11EA0D"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276" w:type="dxa"/>
            <w:tcBorders>
              <w:top w:val="dashSmallGap" w:sz="4" w:space="0" w:color="auto"/>
              <w:left w:val="nil"/>
              <w:bottom w:val="single" w:sz="4" w:space="0" w:color="auto"/>
              <w:right w:val="nil"/>
            </w:tcBorders>
            <w:noWrap/>
            <w:vAlign w:val="center"/>
            <w:hideMark/>
          </w:tcPr>
          <w:p w14:paraId="564CFEA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r>
      <w:tr w:rsidR="00127C38" w:rsidRPr="00392146" w14:paraId="4E086000" w14:textId="77777777" w:rsidTr="008B1B88">
        <w:trPr>
          <w:trHeight w:val="280"/>
          <w:jc w:val="center"/>
        </w:trPr>
        <w:tc>
          <w:tcPr>
            <w:tcW w:w="2108" w:type="dxa"/>
            <w:tcBorders>
              <w:top w:val="single" w:sz="4" w:space="0" w:color="auto"/>
              <w:left w:val="nil"/>
              <w:bottom w:val="single" w:sz="4" w:space="0" w:color="auto"/>
              <w:right w:val="nil"/>
            </w:tcBorders>
            <w:noWrap/>
            <w:vAlign w:val="center"/>
            <w:hideMark/>
          </w:tcPr>
          <w:p w14:paraId="46AB799D"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3B65507B"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8" w:type="dxa"/>
            <w:tcBorders>
              <w:top w:val="single" w:sz="4" w:space="0" w:color="auto"/>
              <w:left w:val="nil"/>
              <w:bottom w:val="single" w:sz="4" w:space="0" w:color="auto"/>
              <w:right w:val="nil"/>
            </w:tcBorders>
            <w:noWrap/>
            <w:vAlign w:val="center"/>
            <w:hideMark/>
          </w:tcPr>
          <w:p w14:paraId="38CD4D5C"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w:t>
            </w:r>
          </w:p>
        </w:tc>
        <w:tc>
          <w:tcPr>
            <w:tcW w:w="1417" w:type="dxa"/>
            <w:tcBorders>
              <w:top w:val="single" w:sz="4" w:space="0" w:color="auto"/>
              <w:left w:val="nil"/>
              <w:bottom w:val="single" w:sz="4" w:space="0" w:color="auto"/>
              <w:right w:val="nil"/>
            </w:tcBorders>
            <w:noWrap/>
            <w:vAlign w:val="center"/>
            <w:hideMark/>
          </w:tcPr>
          <w:p w14:paraId="371D919F"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p>
        </w:tc>
        <w:tc>
          <w:tcPr>
            <w:tcW w:w="1418" w:type="dxa"/>
            <w:tcBorders>
              <w:top w:val="single" w:sz="4" w:space="0" w:color="auto"/>
              <w:left w:val="nil"/>
              <w:bottom w:val="single" w:sz="4" w:space="0" w:color="auto"/>
              <w:right w:val="nil"/>
            </w:tcBorders>
            <w:noWrap/>
            <w:vAlign w:val="center"/>
            <w:hideMark/>
          </w:tcPr>
          <w:p w14:paraId="04685A61"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8</w:t>
            </w:r>
          </w:p>
        </w:tc>
        <w:tc>
          <w:tcPr>
            <w:tcW w:w="1417" w:type="dxa"/>
            <w:tcBorders>
              <w:top w:val="single" w:sz="4" w:space="0" w:color="auto"/>
              <w:left w:val="nil"/>
              <w:bottom w:val="single" w:sz="4" w:space="0" w:color="auto"/>
              <w:right w:val="nil"/>
            </w:tcBorders>
            <w:noWrap/>
            <w:vAlign w:val="center"/>
            <w:hideMark/>
          </w:tcPr>
          <w:p w14:paraId="325FF80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w:t>
            </w:r>
          </w:p>
        </w:tc>
        <w:tc>
          <w:tcPr>
            <w:tcW w:w="1276" w:type="dxa"/>
            <w:tcBorders>
              <w:top w:val="single" w:sz="4" w:space="0" w:color="auto"/>
              <w:left w:val="nil"/>
              <w:bottom w:val="single" w:sz="4" w:space="0" w:color="auto"/>
              <w:right w:val="nil"/>
            </w:tcBorders>
            <w:noWrap/>
            <w:vAlign w:val="center"/>
            <w:hideMark/>
          </w:tcPr>
          <w:p w14:paraId="26BA241E"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p>
        </w:tc>
      </w:tr>
      <w:tr w:rsidR="00127C38" w:rsidRPr="00392146" w14:paraId="2242ECD4" w14:textId="77777777" w:rsidTr="00127C38">
        <w:trPr>
          <w:trHeight w:val="280"/>
          <w:jc w:val="center"/>
        </w:trPr>
        <w:tc>
          <w:tcPr>
            <w:tcW w:w="2108" w:type="dxa"/>
            <w:tcBorders>
              <w:left w:val="nil"/>
              <w:bottom w:val="dashSmallGap" w:sz="4" w:space="0" w:color="auto"/>
              <w:right w:val="nil"/>
            </w:tcBorders>
            <w:noWrap/>
            <w:vAlign w:val="center"/>
            <w:hideMark/>
          </w:tcPr>
          <w:p w14:paraId="3257B652"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-1</w:t>
            </w:r>
          </w:p>
        </w:tc>
        <w:tc>
          <w:tcPr>
            <w:tcW w:w="1436" w:type="dxa"/>
            <w:tcBorders>
              <w:left w:val="nil"/>
              <w:bottom w:val="dashSmallGap" w:sz="4" w:space="0" w:color="auto"/>
              <w:right w:val="nil"/>
            </w:tcBorders>
            <w:noWrap/>
            <w:vAlign w:val="center"/>
            <w:hideMark/>
          </w:tcPr>
          <w:p w14:paraId="69FA24D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left w:val="nil"/>
              <w:bottom w:val="dashSmallGap" w:sz="4" w:space="0" w:color="auto"/>
              <w:right w:val="nil"/>
            </w:tcBorders>
            <w:noWrap/>
            <w:vAlign w:val="center"/>
            <w:hideMark/>
          </w:tcPr>
          <w:p w14:paraId="3C64C0D2"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left w:val="nil"/>
              <w:bottom w:val="dashSmallGap" w:sz="4" w:space="0" w:color="auto"/>
              <w:right w:val="nil"/>
            </w:tcBorders>
            <w:noWrap/>
            <w:vAlign w:val="center"/>
            <w:hideMark/>
          </w:tcPr>
          <w:p w14:paraId="00461B46"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left w:val="nil"/>
              <w:bottom w:val="dashSmallGap" w:sz="4" w:space="0" w:color="auto"/>
              <w:right w:val="nil"/>
            </w:tcBorders>
            <w:noWrap/>
            <w:vAlign w:val="center"/>
            <w:hideMark/>
          </w:tcPr>
          <w:p w14:paraId="1C90FDE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left w:val="nil"/>
              <w:bottom w:val="dashSmallGap" w:sz="4" w:space="0" w:color="auto"/>
              <w:right w:val="nil"/>
            </w:tcBorders>
            <w:noWrap/>
            <w:vAlign w:val="center"/>
            <w:hideMark/>
          </w:tcPr>
          <w:p w14:paraId="01689C7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276" w:type="dxa"/>
            <w:tcBorders>
              <w:left w:val="nil"/>
              <w:bottom w:val="dashSmallGap" w:sz="4" w:space="0" w:color="auto"/>
              <w:right w:val="nil"/>
            </w:tcBorders>
            <w:noWrap/>
            <w:vAlign w:val="center"/>
            <w:hideMark/>
          </w:tcPr>
          <w:p w14:paraId="2546A55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w:t>
            </w:r>
          </w:p>
        </w:tc>
      </w:tr>
      <w:tr w:rsidR="00127C38" w:rsidRPr="00392146" w14:paraId="015AFB2C" w14:textId="77777777" w:rsidTr="00127C38">
        <w:trPr>
          <w:trHeight w:val="280"/>
          <w:jc w:val="center"/>
        </w:trPr>
        <w:tc>
          <w:tcPr>
            <w:tcW w:w="2108" w:type="dxa"/>
            <w:tcBorders>
              <w:top w:val="dashSmallGap" w:sz="4" w:space="0" w:color="auto"/>
              <w:left w:val="nil"/>
              <w:bottom w:val="dashSmallGap" w:sz="4" w:space="0" w:color="auto"/>
              <w:right w:val="nil"/>
            </w:tcBorders>
            <w:noWrap/>
            <w:vAlign w:val="center"/>
            <w:hideMark/>
          </w:tcPr>
          <w:p w14:paraId="7C8452A6"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-2</w:t>
            </w:r>
          </w:p>
        </w:tc>
        <w:tc>
          <w:tcPr>
            <w:tcW w:w="1436" w:type="dxa"/>
            <w:tcBorders>
              <w:top w:val="dashSmallGap" w:sz="4" w:space="0" w:color="auto"/>
              <w:left w:val="nil"/>
              <w:bottom w:val="dashSmallGap" w:sz="4" w:space="0" w:color="auto"/>
              <w:right w:val="nil"/>
            </w:tcBorders>
            <w:noWrap/>
            <w:vAlign w:val="center"/>
            <w:hideMark/>
          </w:tcPr>
          <w:p w14:paraId="7B639363"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361A46E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7" w:type="dxa"/>
            <w:tcBorders>
              <w:top w:val="dashSmallGap" w:sz="4" w:space="0" w:color="auto"/>
              <w:left w:val="nil"/>
              <w:bottom w:val="dashSmallGap" w:sz="4" w:space="0" w:color="auto"/>
              <w:right w:val="nil"/>
            </w:tcBorders>
            <w:noWrap/>
            <w:vAlign w:val="center"/>
            <w:hideMark/>
          </w:tcPr>
          <w:p w14:paraId="291F1B8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8" w:type="dxa"/>
            <w:tcBorders>
              <w:top w:val="dashSmallGap" w:sz="4" w:space="0" w:color="auto"/>
              <w:left w:val="nil"/>
              <w:bottom w:val="dashSmallGap" w:sz="4" w:space="0" w:color="auto"/>
              <w:right w:val="nil"/>
            </w:tcBorders>
            <w:noWrap/>
            <w:vAlign w:val="center"/>
            <w:hideMark/>
          </w:tcPr>
          <w:p w14:paraId="2970F84B"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c>
          <w:tcPr>
            <w:tcW w:w="1417" w:type="dxa"/>
            <w:tcBorders>
              <w:top w:val="dashSmallGap" w:sz="4" w:space="0" w:color="auto"/>
              <w:left w:val="nil"/>
              <w:bottom w:val="dashSmallGap" w:sz="4" w:space="0" w:color="auto"/>
              <w:right w:val="nil"/>
            </w:tcBorders>
            <w:noWrap/>
            <w:vAlign w:val="center"/>
            <w:hideMark/>
          </w:tcPr>
          <w:p w14:paraId="6DF229B0"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276" w:type="dxa"/>
            <w:tcBorders>
              <w:top w:val="dashSmallGap" w:sz="4" w:space="0" w:color="auto"/>
              <w:left w:val="nil"/>
              <w:bottom w:val="dashSmallGap" w:sz="4" w:space="0" w:color="auto"/>
              <w:right w:val="nil"/>
            </w:tcBorders>
            <w:noWrap/>
            <w:vAlign w:val="center"/>
            <w:hideMark/>
          </w:tcPr>
          <w:p w14:paraId="7E3639F9"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4</w:t>
            </w:r>
          </w:p>
        </w:tc>
      </w:tr>
      <w:tr w:rsidR="00127C38" w:rsidRPr="00392146" w14:paraId="68B476C2" w14:textId="77777777" w:rsidTr="008B1B88">
        <w:trPr>
          <w:trHeight w:val="280"/>
          <w:jc w:val="center"/>
        </w:trPr>
        <w:tc>
          <w:tcPr>
            <w:tcW w:w="2108" w:type="dxa"/>
            <w:tcBorders>
              <w:top w:val="dashSmallGap" w:sz="4" w:space="0" w:color="auto"/>
              <w:left w:val="nil"/>
              <w:bottom w:val="single" w:sz="4" w:space="0" w:color="auto"/>
              <w:right w:val="nil"/>
            </w:tcBorders>
            <w:noWrap/>
            <w:vAlign w:val="center"/>
            <w:hideMark/>
          </w:tcPr>
          <w:p w14:paraId="1A628840" w14:textId="77777777" w:rsidR="00B42DAB" w:rsidRPr="00392146" w:rsidRDefault="00963056"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w:t>
            </w:r>
            <w:r w:rsidR="00B42DAB" w:rsidRPr="00392146">
              <w:rPr>
                <w:rFonts w:ascii="Times New Roman" w:hAnsi="Times New Roman" w:cs="Times New Roman"/>
                <w:sz w:val="18"/>
                <w:szCs w:val="18"/>
              </w:rPr>
              <w:t>-S</w:t>
            </w:r>
            <w:r w:rsidR="00392146" w:rsidRPr="00392146">
              <w:rPr>
                <w:rFonts w:ascii="Times New Roman" w:hAnsi="Times New Roman" w:cs="Times New Roman"/>
                <w:sz w:val="18"/>
                <w:szCs w:val="18"/>
              </w:rPr>
              <w:t>W</w:t>
            </w:r>
            <w:r w:rsidR="00B42DAB" w:rsidRPr="00392146">
              <w:rPr>
                <w:rFonts w:ascii="Times New Roman" w:hAnsi="Times New Roman" w:cs="Times New Roman"/>
                <w:sz w:val="18"/>
                <w:szCs w:val="18"/>
              </w:rPr>
              <w:t>-</w:t>
            </w:r>
            <w:r w:rsidR="00E97CBE">
              <w:rPr>
                <w:rFonts w:ascii="Times New Roman" w:hAnsi="Times New Roman" w:cs="Times New Roman"/>
                <w:sz w:val="18"/>
                <w:szCs w:val="18"/>
              </w:rPr>
              <w:t>OE</w:t>
            </w:r>
            <w:r w:rsidR="00B42DAB" w:rsidRPr="00392146">
              <w:rPr>
                <w:rFonts w:ascii="Times New Roman" w:hAnsi="Times New Roman" w:cs="Times New Roman"/>
                <w:sz w:val="18"/>
                <w:szCs w:val="18"/>
              </w:rPr>
              <w:t>-3</w:t>
            </w:r>
          </w:p>
        </w:tc>
        <w:tc>
          <w:tcPr>
            <w:tcW w:w="1436" w:type="dxa"/>
            <w:tcBorders>
              <w:top w:val="dashSmallGap" w:sz="4" w:space="0" w:color="auto"/>
              <w:left w:val="nil"/>
              <w:bottom w:val="single" w:sz="4" w:space="0" w:color="auto"/>
              <w:right w:val="nil"/>
            </w:tcBorders>
            <w:noWrap/>
            <w:vAlign w:val="center"/>
            <w:hideMark/>
          </w:tcPr>
          <w:p w14:paraId="5111BABE"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418" w:type="dxa"/>
            <w:tcBorders>
              <w:top w:val="dashSmallGap" w:sz="4" w:space="0" w:color="auto"/>
              <w:left w:val="nil"/>
              <w:bottom w:val="single" w:sz="4" w:space="0" w:color="auto"/>
              <w:right w:val="nil"/>
            </w:tcBorders>
            <w:noWrap/>
            <w:vAlign w:val="center"/>
            <w:hideMark/>
          </w:tcPr>
          <w:p w14:paraId="3035F8E8"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219AB167"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w:t>
            </w:r>
          </w:p>
        </w:tc>
        <w:tc>
          <w:tcPr>
            <w:tcW w:w="1418" w:type="dxa"/>
            <w:tcBorders>
              <w:top w:val="dashSmallGap" w:sz="4" w:space="0" w:color="auto"/>
              <w:left w:val="nil"/>
              <w:bottom w:val="single" w:sz="4" w:space="0" w:color="auto"/>
              <w:right w:val="nil"/>
            </w:tcBorders>
            <w:noWrap/>
            <w:vAlign w:val="center"/>
            <w:hideMark/>
          </w:tcPr>
          <w:p w14:paraId="46947D15"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w:t>
            </w:r>
          </w:p>
        </w:tc>
        <w:tc>
          <w:tcPr>
            <w:tcW w:w="1417" w:type="dxa"/>
            <w:tcBorders>
              <w:top w:val="dashSmallGap" w:sz="4" w:space="0" w:color="auto"/>
              <w:left w:val="nil"/>
              <w:bottom w:val="single" w:sz="4" w:space="0" w:color="auto"/>
              <w:right w:val="nil"/>
            </w:tcBorders>
            <w:noWrap/>
            <w:vAlign w:val="center"/>
            <w:hideMark/>
          </w:tcPr>
          <w:p w14:paraId="498F5F1A"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w:t>
            </w:r>
          </w:p>
        </w:tc>
        <w:tc>
          <w:tcPr>
            <w:tcW w:w="1276" w:type="dxa"/>
            <w:tcBorders>
              <w:top w:val="dashSmallGap" w:sz="4" w:space="0" w:color="auto"/>
              <w:left w:val="nil"/>
              <w:bottom w:val="single" w:sz="4" w:space="0" w:color="auto"/>
              <w:right w:val="nil"/>
            </w:tcBorders>
            <w:noWrap/>
            <w:vAlign w:val="center"/>
            <w:hideMark/>
          </w:tcPr>
          <w:p w14:paraId="1C40456F" w14:textId="77777777" w:rsidR="00B42DAB" w:rsidRPr="00392146" w:rsidRDefault="00B42DAB" w:rsidP="00FA4122">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p>
        </w:tc>
      </w:tr>
      <w:tr w:rsidR="00127C38" w:rsidRPr="00392146" w14:paraId="64991C19" w14:textId="77777777" w:rsidTr="00FA082E">
        <w:trPr>
          <w:trHeight w:val="280"/>
          <w:jc w:val="center"/>
        </w:trPr>
        <w:tc>
          <w:tcPr>
            <w:tcW w:w="2108" w:type="dxa"/>
            <w:tcBorders>
              <w:top w:val="single" w:sz="4" w:space="0" w:color="auto"/>
              <w:left w:val="nil"/>
              <w:bottom w:val="single" w:sz="4" w:space="0" w:color="auto"/>
              <w:right w:val="nil"/>
            </w:tcBorders>
            <w:noWrap/>
            <w:vAlign w:val="center"/>
            <w:hideMark/>
          </w:tcPr>
          <w:p w14:paraId="6E3CDC98" w14:textId="77777777" w:rsidR="00B42DAB" w:rsidRPr="00392146" w:rsidRDefault="00FA4122"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Sum</w:t>
            </w:r>
          </w:p>
        </w:tc>
        <w:tc>
          <w:tcPr>
            <w:tcW w:w="1436" w:type="dxa"/>
            <w:tcBorders>
              <w:top w:val="single" w:sz="4" w:space="0" w:color="auto"/>
              <w:left w:val="nil"/>
              <w:bottom w:val="single" w:sz="4" w:space="0" w:color="auto"/>
              <w:right w:val="nil"/>
            </w:tcBorders>
            <w:noWrap/>
            <w:vAlign w:val="center"/>
            <w:hideMark/>
          </w:tcPr>
          <w:p w14:paraId="2FE7B78B"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w:t>
            </w:r>
          </w:p>
        </w:tc>
        <w:tc>
          <w:tcPr>
            <w:tcW w:w="1418" w:type="dxa"/>
            <w:tcBorders>
              <w:top w:val="single" w:sz="4" w:space="0" w:color="auto"/>
              <w:left w:val="nil"/>
              <w:bottom w:val="single" w:sz="4" w:space="0" w:color="auto"/>
              <w:right w:val="nil"/>
            </w:tcBorders>
            <w:noWrap/>
            <w:vAlign w:val="center"/>
            <w:hideMark/>
          </w:tcPr>
          <w:p w14:paraId="677920F1"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p>
        </w:tc>
        <w:tc>
          <w:tcPr>
            <w:tcW w:w="1417" w:type="dxa"/>
            <w:tcBorders>
              <w:top w:val="single" w:sz="4" w:space="0" w:color="auto"/>
              <w:left w:val="nil"/>
              <w:bottom w:val="single" w:sz="4" w:space="0" w:color="auto"/>
              <w:right w:val="nil"/>
            </w:tcBorders>
            <w:noWrap/>
            <w:vAlign w:val="center"/>
            <w:hideMark/>
          </w:tcPr>
          <w:p w14:paraId="2CF1A866"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p>
        </w:tc>
        <w:tc>
          <w:tcPr>
            <w:tcW w:w="1418" w:type="dxa"/>
            <w:tcBorders>
              <w:top w:val="single" w:sz="4" w:space="0" w:color="auto"/>
              <w:left w:val="nil"/>
              <w:bottom w:val="single" w:sz="4" w:space="0" w:color="auto"/>
              <w:right w:val="nil"/>
            </w:tcBorders>
            <w:noWrap/>
            <w:vAlign w:val="center"/>
            <w:hideMark/>
          </w:tcPr>
          <w:p w14:paraId="4DD62BA4"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8</w:t>
            </w:r>
          </w:p>
        </w:tc>
        <w:tc>
          <w:tcPr>
            <w:tcW w:w="1417" w:type="dxa"/>
            <w:tcBorders>
              <w:top w:val="single" w:sz="4" w:space="0" w:color="auto"/>
              <w:left w:val="nil"/>
              <w:bottom w:val="single" w:sz="4" w:space="0" w:color="auto"/>
              <w:right w:val="nil"/>
            </w:tcBorders>
            <w:noWrap/>
            <w:vAlign w:val="center"/>
            <w:hideMark/>
          </w:tcPr>
          <w:p w14:paraId="2C552392"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10</w:t>
            </w:r>
          </w:p>
        </w:tc>
        <w:tc>
          <w:tcPr>
            <w:tcW w:w="1276" w:type="dxa"/>
            <w:tcBorders>
              <w:top w:val="single" w:sz="4" w:space="0" w:color="auto"/>
              <w:left w:val="nil"/>
              <w:bottom w:val="single" w:sz="4" w:space="0" w:color="auto"/>
              <w:right w:val="nil"/>
            </w:tcBorders>
            <w:noWrap/>
            <w:vAlign w:val="center"/>
            <w:hideMark/>
          </w:tcPr>
          <w:p w14:paraId="59426E94" w14:textId="77777777" w:rsidR="00B42DAB" w:rsidRPr="00392146" w:rsidRDefault="00B42DAB" w:rsidP="00FA4122">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w:t>
            </w:r>
          </w:p>
        </w:tc>
      </w:tr>
      <w:tr w:rsidR="00FA082E" w:rsidRPr="00FA082E" w14:paraId="77CA0906" w14:textId="77777777" w:rsidTr="00FA082E">
        <w:trPr>
          <w:trHeight w:val="280"/>
          <w:jc w:val="center"/>
        </w:trPr>
        <w:tc>
          <w:tcPr>
            <w:tcW w:w="10490" w:type="dxa"/>
            <w:gridSpan w:val="7"/>
            <w:tcBorders>
              <w:top w:val="single" w:sz="4" w:space="0" w:color="auto"/>
              <w:left w:val="nil"/>
              <w:bottom w:val="nil"/>
              <w:right w:val="nil"/>
            </w:tcBorders>
            <w:noWrap/>
            <w:vAlign w:val="center"/>
          </w:tcPr>
          <w:p w14:paraId="453405A9" w14:textId="0CF849CE" w:rsidR="00FA082E" w:rsidRPr="00FA082E" w:rsidRDefault="00FA082E" w:rsidP="00FA082E">
            <w:pPr>
              <w:spacing w:after="0" w:line="240" w:lineRule="auto"/>
              <w:rPr>
                <w:rFonts w:ascii="Times New Roman" w:hAnsi="Times New Roman" w:cs="Times New Roman"/>
                <w:sz w:val="16"/>
                <w:szCs w:val="16"/>
              </w:rPr>
            </w:pPr>
            <w:r w:rsidRPr="00FA082E">
              <w:rPr>
                <w:rFonts w:ascii="Times New Roman" w:hAnsi="Times New Roman" w:cs="Times New Roman"/>
                <w:sz w:val="16"/>
                <w:szCs w:val="16"/>
              </w:rPr>
              <w:t>1: DW: distillated water; 2: LE: lab environment; 3: OE: outdoor environment; 4: SW: seawater.</w:t>
            </w:r>
          </w:p>
        </w:tc>
      </w:tr>
    </w:tbl>
    <w:p w14:paraId="60D7E058" w14:textId="77777777" w:rsidR="00D17828" w:rsidRDefault="00D17828"/>
    <w:p w14:paraId="54C67412" w14:textId="77777777" w:rsidR="00F35F00" w:rsidRDefault="00F35F00"/>
    <w:p w14:paraId="5C5FCA27" w14:textId="77777777" w:rsidR="00F35F00" w:rsidRDefault="00F35F00"/>
    <w:p w14:paraId="2E2AF06C" w14:textId="3A0F62FA" w:rsidR="00971300" w:rsidRDefault="00971300">
      <w:pPr>
        <w:sectPr w:rsidR="00971300" w:rsidSect="00B42DAB">
          <w:pgSz w:w="11906" w:h="16838" w:code="9"/>
          <w:pgMar w:top="1440" w:right="1440" w:bottom="1440" w:left="1440" w:header="720" w:footer="720" w:gutter="0"/>
          <w:cols w:space="720"/>
          <w:docGrid w:linePitch="360"/>
        </w:sectPr>
      </w:pPr>
    </w:p>
    <w:p w14:paraId="472BBBD3" w14:textId="63616C13" w:rsidR="00ED5DFF" w:rsidRPr="00127C38" w:rsidRDefault="00DF43EF" w:rsidP="001C669D">
      <w:pPr>
        <w:spacing w:after="0" w:line="360" w:lineRule="auto"/>
        <w:ind w:right="-329" w:hanging="142"/>
        <w:jc w:val="center"/>
        <w:rPr>
          <w:rFonts w:ascii="Times New Roman" w:hAnsi="Times New Roman" w:cs="Times New Roman"/>
        </w:rPr>
      </w:pPr>
      <w:r w:rsidRPr="00127C38">
        <w:rPr>
          <w:rFonts w:ascii="Times New Roman" w:hAnsi="Times New Roman" w:cs="Times New Roman"/>
        </w:rPr>
        <w:lastRenderedPageBreak/>
        <w:t>Table S3.</w:t>
      </w:r>
      <w:r w:rsidR="00612882" w:rsidRPr="00127C38">
        <w:t xml:space="preserve"> </w:t>
      </w:r>
      <w:r w:rsidR="006B25D1">
        <w:rPr>
          <w:rFonts w:ascii="Times New Roman" w:hAnsi="Times New Roman" w:cs="Times New Roman"/>
        </w:rPr>
        <w:t xml:space="preserve">Level </w:t>
      </w:r>
      <w:r w:rsidR="00ED5DFF" w:rsidRPr="00127C38">
        <w:rPr>
          <w:rFonts w:ascii="Times New Roman" w:hAnsi="Times New Roman" w:cs="Times New Roman"/>
        </w:rPr>
        <w:t>of micro</w:t>
      </w:r>
      <w:r w:rsidR="003034CD">
        <w:rPr>
          <w:rFonts w:ascii="Times New Roman" w:hAnsi="Times New Roman" w:cs="Times New Roman"/>
        </w:rPr>
        <w:t>fiber</w:t>
      </w:r>
      <w:r w:rsidR="00ED5DFF" w:rsidRPr="00127C38">
        <w:rPr>
          <w:rFonts w:ascii="Times New Roman" w:hAnsi="Times New Roman" w:cs="Times New Roman"/>
        </w:rPr>
        <w:t>s</w:t>
      </w:r>
      <w:r w:rsidR="00BD3824">
        <w:rPr>
          <w:rFonts w:ascii="Times New Roman" w:hAnsi="Times New Roman" w:cs="Times New Roman"/>
        </w:rPr>
        <w:t xml:space="preserve"> </w:t>
      </w:r>
      <w:r w:rsidR="00BD3824" w:rsidRPr="00BD3824">
        <w:rPr>
          <w:rFonts w:ascii="Times New Roman" w:hAnsi="Times New Roman" w:cs="Times New Roman"/>
        </w:rPr>
        <w:t>(items/g C</w:t>
      </w:r>
      <w:r w:rsidR="005B4A22">
        <w:rPr>
          <w:rFonts w:ascii="Times New Roman" w:hAnsi="Times New Roman" w:cs="Times New Roman"/>
        </w:rPr>
        <w:t>F</w:t>
      </w:r>
      <w:r w:rsidR="00BD3824" w:rsidRPr="00BD3824">
        <w:rPr>
          <w:rFonts w:ascii="Times New Roman" w:hAnsi="Times New Roman" w:cs="Times New Roman"/>
        </w:rPr>
        <w:t>s)</w:t>
      </w:r>
      <w:r w:rsidR="00ED5DFF" w:rsidRPr="00127C38">
        <w:t xml:space="preserve"> </w:t>
      </w:r>
      <w:r w:rsidR="00B93423" w:rsidRPr="00B93423">
        <w:rPr>
          <w:rFonts w:ascii="Times New Roman" w:hAnsi="Times New Roman" w:cs="Times New Roman"/>
        </w:rPr>
        <w:t xml:space="preserve">released from </w:t>
      </w:r>
      <w:r w:rsidR="00ED5DFF" w:rsidRPr="00127C38">
        <w:rPr>
          <w:rFonts w:ascii="Times New Roman" w:hAnsi="Times New Roman" w:cs="Times New Roman"/>
        </w:rPr>
        <w:t>cigarette</w:t>
      </w:r>
      <w:r w:rsidR="00914713">
        <w:rPr>
          <w:rFonts w:ascii="Times New Roman" w:hAnsi="Times New Roman" w:cs="Times New Roman"/>
        </w:rPr>
        <w:t xml:space="preserve"> filters</w:t>
      </w:r>
      <w:r w:rsidR="00ED5DFF" w:rsidRPr="00127C38">
        <w:rPr>
          <w:rFonts w:ascii="Times New Roman" w:hAnsi="Times New Roman" w:cs="Times New Roman"/>
        </w:rPr>
        <w:t xml:space="preserve"> into water</w:t>
      </w:r>
      <w:r w:rsidR="00127C38" w:rsidRPr="00127C38">
        <w:rPr>
          <w:rFonts w:ascii="Times New Roman" w:hAnsi="Times New Roman" w:cs="Times New Roman"/>
        </w:rPr>
        <w:t xml:space="preserve"> at different exposure time</w:t>
      </w:r>
      <w:r w:rsidR="00B93423">
        <w:rPr>
          <w:rFonts w:ascii="Times New Roman" w:hAnsi="Times New Roman" w:cs="Times New Roman"/>
        </w:rPr>
        <w:t>s</w:t>
      </w:r>
      <w:r w:rsidR="00ED5DFF" w:rsidRPr="00127C38">
        <w:rPr>
          <w:rFonts w:ascii="Times New Roman" w:hAnsi="Times New Roman" w:cs="Times New Roman"/>
        </w:rPr>
        <w:t>.</w:t>
      </w:r>
    </w:p>
    <w:tbl>
      <w:tblPr>
        <w:tblW w:w="11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559"/>
        <w:gridCol w:w="1559"/>
        <w:gridCol w:w="1559"/>
        <w:gridCol w:w="1560"/>
        <w:gridCol w:w="1559"/>
        <w:gridCol w:w="1559"/>
        <w:gridCol w:w="711"/>
      </w:tblGrid>
      <w:tr w:rsidR="00971300" w:rsidRPr="00392146" w14:paraId="3C95CFE2" w14:textId="77777777" w:rsidTr="00FA082E">
        <w:trPr>
          <w:trHeight w:val="280"/>
          <w:jc w:val="center"/>
        </w:trPr>
        <w:tc>
          <w:tcPr>
            <w:tcW w:w="1844" w:type="dxa"/>
            <w:tcBorders>
              <w:left w:val="nil"/>
              <w:bottom w:val="single" w:sz="4" w:space="0" w:color="auto"/>
              <w:right w:val="nil"/>
              <w:tl2br w:val="single" w:sz="4" w:space="0" w:color="auto"/>
            </w:tcBorders>
            <w:noWrap/>
          </w:tcPr>
          <w:p w14:paraId="73D1629E" w14:textId="77777777" w:rsidR="00971300" w:rsidRPr="00392146" w:rsidRDefault="00971300" w:rsidP="00EE2B56">
            <w:pPr>
              <w:spacing w:after="0" w:line="240" w:lineRule="auto"/>
              <w:jc w:val="right"/>
              <w:rPr>
                <w:rFonts w:ascii="Times New Roman" w:hAnsi="Times New Roman" w:cs="Times New Roman"/>
                <w:b/>
                <w:bCs/>
                <w:sz w:val="18"/>
                <w:szCs w:val="18"/>
              </w:rPr>
            </w:pPr>
          </w:p>
          <w:p w14:paraId="42C146DA" w14:textId="77777777" w:rsidR="00971300" w:rsidRPr="00392146" w:rsidRDefault="00971300" w:rsidP="00EE2B56">
            <w:pPr>
              <w:spacing w:after="0" w:line="240" w:lineRule="auto"/>
              <w:jc w:val="right"/>
              <w:rPr>
                <w:rFonts w:ascii="Times New Roman" w:hAnsi="Times New Roman" w:cs="Times New Roman"/>
                <w:b/>
                <w:bCs/>
                <w:sz w:val="18"/>
                <w:szCs w:val="18"/>
              </w:rPr>
            </w:pPr>
            <w:r w:rsidRPr="00392146">
              <w:rPr>
                <w:rFonts w:ascii="Times New Roman" w:hAnsi="Times New Roman" w:cs="Times New Roman"/>
                <w:b/>
                <w:bCs/>
                <w:sz w:val="18"/>
                <w:szCs w:val="18"/>
              </w:rPr>
              <w:t>Time</w:t>
            </w:r>
          </w:p>
          <w:p w14:paraId="0BC7F1FD" w14:textId="77777777" w:rsidR="00971300" w:rsidRPr="00392146" w:rsidRDefault="00971300" w:rsidP="00EE2B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Sample</w:t>
            </w:r>
          </w:p>
          <w:p w14:paraId="109B33C1" w14:textId="77777777" w:rsidR="00971300" w:rsidRPr="00392146" w:rsidRDefault="00971300" w:rsidP="00EE2B56">
            <w:pPr>
              <w:spacing w:after="0" w:line="240" w:lineRule="auto"/>
              <w:rPr>
                <w:rFonts w:ascii="Times New Roman" w:hAnsi="Times New Roman" w:cs="Times New Roman"/>
                <w:sz w:val="18"/>
                <w:szCs w:val="18"/>
              </w:rPr>
            </w:pPr>
          </w:p>
        </w:tc>
        <w:tc>
          <w:tcPr>
            <w:tcW w:w="1559" w:type="dxa"/>
            <w:tcBorders>
              <w:left w:val="nil"/>
              <w:bottom w:val="single" w:sz="4" w:space="0" w:color="auto"/>
              <w:right w:val="nil"/>
            </w:tcBorders>
            <w:noWrap/>
          </w:tcPr>
          <w:p w14:paraId="2D1D3979"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55329FF0"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 day</w:t>
            </w:r>
          </w:p>
        </w:tc>
        <w:tc>
          <w:tcPr>
            <w:tcW w:w="1559" w:type="dxa"/>
            <w:tcBorders>
              <w:left w:val="nil"/>
              <w:bottom w:val="single" w:sz="4" w:space="0" w:color="auto"/>
              <w:right w:val="nil"/>
            </w:tcBorders>
            <w:noWrap/>
          </w:tcPr>
          <w:p w14:paraId="122E90E2"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1F78E7A6"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 day</w:t>
            </w:r>
          </w:p>
        </w:tc>
        <w:tc>
          <w:tcPr>
            <w:tcW w:w="1559" w:type="dxa"/>
            <w:tcBorders>
              <w:left w:val="nil"/>
              <w:bottom w:val="single" w:sz="4" w:space="0" w:color="auto"/>
              <w:right w:val="nil"/>
            </w:tcBorders>
            <w:noWrap/>
          </w:tcPr>
          <w:p w14:paraId="7C5B91F5"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5FFB6F38"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 day</w:t>
            </w:r>
          </w:p>
        </w:tc>
        <w:tc>
          <w:tcPr>
            <w:tcW w:w="1560" w:type="dxa"/>
            <w:tcBorders>
              <w:left w:val="nil"/>
              <w:bottom w:val="single" w:sz="4" w:space="0" w:color="auto"/>
              <w:right w:val="nil"/>
            </w:tcBorders>
            <w:noWrap/>
          </w:tcPr>
          <w:p w14:paraId="4BE6A410"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6A30E927"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 day</w:t>
            </w:r>
          </w:p>
        </w:tc>
        <w:tc>
          <w:tcPr>
            <w:tcW w:w="1559" w:type="dxa"/>
            <w:tcBorders>
              <w:left w:val="nil"/>
              <w:bottom w:val="single" w:sz="4" w:space="0" w:color="auto"/>
              <w:right w:val="nil"/>
            </w:tcBorders>
            <w:noWrap/>
          </w:tcPr>
          <w:p w14:paraId="716D7A38"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0FF6BC9E"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30 day</w:t>
            </w:r>
          </w:p>
        </w:tc>
        <w:tc>
          <w:tcPr>
            <w:tcW w:w="1559" w:type="dxa"/>
            <w:tcBorders>
              <w:left w:val="nil"/>
              <w:bottom w:val="single" w:sz="4" w:space="0" w:color="auto"/>
              <w:right w:val="nil"/>
            </w:tcBorders>
            <w:noWrap/>
          </w:tcPr>
          <w:p w14:paraId="07AEC00F" w14:textId="77777777" w:rsidR="00971300" w:rsidRPr="00392146" w:rsidRDefault="00971300" w:rsidP="00B42DAB">
            <w:pPr>
              <w:spacing w:after="0" w:line="240" w:lineRule="auto"/>
              <w:jc w:val="center"/>
              <w:rPr>
                <w:rFonts w:ascii="Times New Roman" w:hAnsi="Times New Roman" w:cs="Times New Roman"/>
                <w:b/>
                <w:bCs/>
                <w:sz w:val="18"/>
                <w:szCs w:val="18"/>
              </w:rPr>
            </w:pPr>
          </w:p>
          <w:p w14:paraId="560ABDF0"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60 day</w:t>
            </w:r>
          </w:p>
        </w:tc>
        <w:tc>
          <w:tcPr>
            <w:tcW w:w="711" w:type="dxa"/>
            <w:tcBorders>
              <w:left w:val="nil"/>
              <w:bottom w:val="single" w:sz="4" w:space="0" w:color="auto"/>
              <w:right w:val="nil"/>
            </w:tcBorders>
          </w:tcPr>
          <w:p w14:paraId="75258CC1"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3926C81D" w14:textId="77777777" w:rsidTr="00FA082E">
        <w:trPr>
          <w:trHeight w:val="280"/>
          <w:jc w:val="center"/>
        </w:trPr>
        <w:tc>
          <w:tcPr>
            <w:tcW w:w="1844" w:type="dxa"/>
            <w:tcBorders>
              <w:left w:val="nil"/>
              <w:bottom w:val="dashSmallGap" w:sz="4" w:space="0" w:color="auto"/>
              <w:right w:val="nil"/>
            </w:tcBorders>
            <w:noWrap/>
            <w:vAlign w:val="center"/>
            <w:hideMark/>
          </w:tcPr>
          <w:p w14:paraId="5A54F009" w14:textId="0686E445"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w:t>
            </w:r>
            <w:r w:rsidR="00FA082E" w:rsidRPr="00FA082E">
              <w:rPr>
                <w:rFonts w:ascii="Times New Roman" w:hAnsi="Times New Roman" w:cs="Times New Roman"/>
                <w:sz w:val="18"/>
                <w:szCs w:val="18"/>
                <w:vertAlign w:val="superscript"/>
              </w:rPr>
              <w:t>1</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00FA082E" w:rsidRPr="00FA082E">
              <w:rPr>
                <w:rFonts w:ascii="Times New Roman" w:hAnsi="Times New Roman" w:cs="Times New Roman"/>
                <w:sz w:val="18"/>
                <w:szCs w:val="18"/>
                <w:vertAlign w:val="superscript"/>
              </w:rPr>
              <w:t>2</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0789686F"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left w:val="nil"/>
              <w:bottom w:val="dashSmallGap" w:sz="4" w:space="0" w:color="auto"/>
              <w:right w:val="nil"/>
            </w:tcBorders>
            <w:noWrap/>
            <w:vAlign w:val="center"/>
            <w:hideMark/>
          </w:tcPr>
          <w:p w14:paraId="3D7811A9" w14:textId="7FEB99D6"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3</w:t>
            </w:r>
          </w:p>
        </w:tc>
        <w:tc>
          <w:tcPr>
            <w:tcW w:w="1559" w:type="dxa"/>
            <w:tcBorders>
              <w:left w:val="nil"/>
              <w:bottom w:val="dashSmallGap" w:sz="4" w:space="0" w:color="auto"/>
              <w:right w:val="nil"/>
            </w:tcBorders>
            <w:noWrap/>
            <w:vAlign w:val="center"/>
            <w:hideMark/>
          </w:tcPr>
          <w:p w14:paraId="424A6818" w14:textId="50AFAC17"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6.01</w:t>
            </w:r>
          </w:p>
        </w:tc>
        <w:tc>
          <w:tcPr>
            <w:tcW w:w="1560" w:type="dxa"/>
            <w:tcBorders>
              <w:left w:val="nil"/>
              <w:bottom w:val="dashSmallGap" w:sz="4" w:space="0" w:color="auto"/>
              <w:right w:val="nil"/>
            </w:tcBorders>
            <w:noWrap/>
            <w:vAlign w:val="center"/>
            <w:hideMark/>
          </w:tcPr>
          <w:p w14:paraId="3B88498B" w14:textId="7E69D454"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11.59</w:t>
            </w:r>
          </w:p>
        </w:tc>
        <w:tc>
          <w:tcPr>
            <w:tcW w:w="1559" w:type="dxa"/>
            <w:tcBorders>
              <w:left w:val="nil"/>
              <w:bottom w:val="dashSmallGap" w:sz="4" w:space="0" w:color="auto"/>
              <w:right w:val="nil"/>
            </w:tcBorders>
            <w:noWrap/>
            <w:vAlign w:val="center"/>
            <w:hideMark/>
          </w:tcPr>
          <w:p w14:paraId="767A37C1" w14:textId="3D03A2E3"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17.25</w:t>
            </w:r>
          </w:p>
        </w:tc>
        <w:tc>
          <w:tcPr>
            <w:tcW w:w="1559" w:type="dxa"/>
            <w:tcBorders>
              <w:left w:val="nil"/>
              <w:bottom w:val="dashSmallGap" w:sz="4" w:space="0" w:color="auto"/>
              <w:right w:val="nil"/>
            </w:tcBorders>
            <w:noWrap/>
            <w:vAlign w:val="center"/>
            <w:hideMark/>
          </w:tcPr>
          <w:p w14:paraId="49B9D449" w14:textId="4F8CA86B"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11.77</w:t>
            </w:r>
          </w:p>
        </w:tc>
        <w:tc>
          <w:tcPr>
            <w:tcW w:w="711" w:type="dxa"/>
            <w:tcBorders>
              <w:left w:val="nil"/>
              <w:bottom w:val="dashSmallGap" w:sz="4" w:space="0" w:color="auto"/>
              <w:right w:val="nil"/>
            </w:tcBorders>
          </w:tcPr>
          <w:p w14:paraId="7911C105"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74BE6DDA"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1FD7DE93"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37825F4E" w14:textId="6225F56C"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Pr>
                <w:rFonts w:ascii="Times New Roman" w:hAnsi="Times New Roman" w:cs="Times New Roman"/>
                <w:sz w:val="18"/>
                <w:szCs w:val="18"/>
              </w:rPr>
              <w:t>8</w:t>
            </w:r>
          </w:p>
        </w:tc>
        <w:tc>
          <w:tcPr>
            <w:tcW w:w="1559" w:type="dxa"/>
            <w:tcBorders>
              <w:top w:val="dashSmallGap" w:sz="4" w:space="0" w:color="auto"/>
              <w:left w:val="nil"/>
              <w:bottom w:val="dashSmallGap" w:sz="4" w:space="0" w:color="auto"/>
              <w:right w:val="nil"/>
            </w:tcBorders>
            <w:noWrap/>
            <w:vAlign w:val="center"/>
            <w:hideMark/>
          </w:tcPr>
          <w:p w14:paraId="1F8F0C21"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dashSmallGap" w:sz="4" w:space="0" w:color="auto"/>
              <w:right w:val="nil"/>
            </w:tcBorders>
            <w:noWrap/>
            <w:vAlign w:val="center"/>
            <w:hideMark/>
          </w:tcPr>
          <w:p w14:paraId="4DD10AD4"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60" w:type="dxa"/>
            <w:tcBorders>
              <w:top w:val="dashSmallGap" w:sz="4" w:space="0" w:color="auto"/>
              <w:left w:val="nil"/>
              <w:bottom w:val="dashSmallGap" w:sz="4" w:space="0" w:color="auto"/>
              <w:right w:val="nil"/>
            </w:tcBorders>
            <w:noWrap/>
            <w:vAlign w:val="center"/>
            <w:hideMark/>
          </w:tcPr>
          <w:p w14:paraId="679953BC" w14:textId="093F103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17.15</w:t>
            </w:r>
          </w:p>
        </w:tc>
        <w:tc>
          <w:tcPr>
            <w:tcW w:w="1559" w:type="dxa"/>
            <w:tcBorders>
              <w:top w:val="dashSmallGap" w:sz="4" w:space="0" w:color="auto"/>
              <w:left w:val="nil"/>
              <w:bottom w:val="dashSmallGap" w:sz="4" w:space="0" w:color="auto"/>
              <w:right w:val="nil"/>
            </w:tcBorders>
            <w:noWrap/>
            <w:vAlign w:val="center"/>
            <w:hideMark/>
          </w:tcPr>
          <w:p w14:paraId="002E42A5" w14:textId="535DB7DD"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5.92</w:t>
            </w:r>
          </w:p>
        </w:tc>
        <w:tc>
          <w:tcPr>
            <w:tcW w:w="1559" w:type="dxa"/>
            <w:tcBorders>
              <w:top w:val="dashSmallGap" w:sz="4" w:space="0" w:color="auto"/>
              <w:left w:val="nil"/>
              <w:bottom w:val="dashSmallGap" w:sz="4" w:space="0" w:color="auto"/>
              <w:right w:val="nil"/>
            </w:tcBorders>
            <w:noWrap/>
            <w:vAlign w:val="center"/>
            <w:hideMark/>
          </w:tcPr>
          <w:p w14:paraId="09BF6446" w14:textId="4D6387BB"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11.62</w:t>
            </w:r>
          </w:p>
        </w:tc>
        <w:tc>
          <w:tcPr>
            <w:tcW w:w="711" w:type="dxa"/>
            <w:tcBorders>
              <w:top w:val="dashSmallGap" w:sz="4" w:space="0" w:color="auto"/>
              <w:left w:val="nil"/>
              <w:bottom w:val="dashSmallGap" w:sz="4" w:space="0" w:color="auto"/>
              <w:right w:val="nil"/>
            </w:tcBorders>
          </w:tcPr>
          <w:p w14:paraId="0E768AFB"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3F00D1BA"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48893B5E" w14:textId="77777777" w:rsidR="00971300" w:rsidRPr="00392146" w:rsidRDefault="00971300" w:rsidP="00963056">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53B76E6C"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3F1406F1" w14:textId="7E5AE0BB"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5.82</w:t>
            </w:r>
          </w:p>
        </w:tc>
        <w:tc>
          <w:tcPr>
            <w:tcW w:w="1559" w:type="dxa"/>
            <w:tcBorders>
              <w:top w:val="dashSmallGap" w:sz="4" w:space="0" w:color="auto"/>
              <w:left w:val="nil"/>
              <w:bottom w:val="single" w:sz="4" w:space="0" w:color="auto"/>
              <w:right w:val="nil"/>
            </w:tcBorders>
            <w:noWrap/>
            <w:vAlign w:val="center"/>
            <w:hideMark/>
          </w:tcPr>
          <w:p w14:paraId="7E5B1FFE" w14:textId="7F6C50ED"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11.88</w:t>
            </w:r>
          </w:p>
        </w:tc>
        <w:tc>
          <w:tcPr>
            <w:tcW w:w="1560" w:type="dxa"/>
            <w:tcBorders>
              <w:top w:val="dashSmallGap" w:sz="4" w:space="0" w:color="auto"/>
              <w:left w:val="nil"/>
              <w:bottom w:val="single" w:sz="4" w:space="0" w:color="auto"/>
              <w:right w:val="nil"/>
            </w:tcBorders>
            <w:noWrap/>
            <w:vAlign w:val="center"/>
            <w:hideMark/>
          </w:tcPr>
          <w:p w14:paraId="08E74851"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2BCDF46A"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5.91</w:t>
            </w:r>
          </w:p>
        </w:tc>
        <w:tc>
          <w:tcPr>
            <w:tcW w:w="1559" w:type="dxa"/>
            <w:tcBorders>
              <w:top w:val="dashSmallGap" w:sz="4" w:space="0" w:color="auto"/>
              <w:left w:val="nil"/>
              <w:bottom w:val="single" w:sz="4" w:space="0" w:color="auto"/>
              <w:right w:val="nil"/>
            </w:tcBorders>
            <w:noWrap/>
            <w:vAlign w:val="center"/>
            <w:hideMark/>
          </w:tcPr>
          <w:p w14:paraId="172647B3" w14:textId="7969A2F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17.15</w:t>
            </w:r>
          </w:p>
        </w:tc>
        <w:tc>
          <w:tcPr>
            <w:tcW w:w="711" w:type="dxa"/>
            <w:tcBorders>
              <w:top w:val="dashSmallGap" w:sz="4" w:space="0" w:color="auto"/>
              <w:left w:val="nil"/>
              <w:bottom w:val="single" w:sz="4" w:space="0" w:color="auto"/>
              <w:right w:val="nil"/>
            </w:tcBorders>
          </w:tcPr>
          <w:p w14:paraId="3299528E"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071B971F"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1D7A92A1"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0257FDF6" w14:textId="1711266C"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1.93 (±1.33)</w:t>
            </w:r>
          </w:p>
        </w:tc>
        <w:tc>
          <w:tcPr>
            <w:tcW w:w="1559" w:type="dxa"/>
            <w:tcBorders>
              <w:top w:val="single" w:sz="4" w:space="0" w:color="auto"/>
              <w:left w:val="nil"/>
              <w:bottom w:val="single" w:sz="4" w:space="0" w:color="auto"/>
              <w:right w:val="nil"/>
            </w:tcBorders>
            <w:noWrap/>
            <w:vAlign w:val="center"/>
            <w:hideMark/>
          </w:tcPr>
          <w:p w14:paraId="04B6872F" w14:textId="55C3E593"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3.850(±2.72)</w:t>
            </w:r>
          </w:p>
        </w:tc>
        <w:tc>
          <w:tcPr>
            <w:tcW w:w="1559" w:type="dxa"/>
            <w:tcBorders>
              <w:top w:val="single" w:sz="4" w:space="0" w:color="auto"/>
              <w:left w:val="nil"/>
              <w:bottom w:val="single" w:sz="4" w:space="0" w:color="auto"/>
              <w:right w:val="nil"/>
            </w:tcBorders>
            <w:noWrap/>
            <w:vAlign w:val="center"/>
            <w:hideMark/>
          </w:tcPr>
          <w:p w14:paraId="696CCE1F" w14:textId="132BFC32" w:rsidR="00971300" w:rsidRPr="00392146" w:rsidRDefault="00971300" w:rsidP="000C326C">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r w:rsidR="000C326C" w:rsidRPr="00392146">
              <w:rPr>
                <w:rFonts w:ascii="Times New Roman" w:hAnsi="Times New Roman" w:cs="Times New Roman"/>
                <w:b/>
                <w:bCs/>
                <w:sz w:val="18"/>
                <w:szCs w:val="18"/>
              </w:rPr>
              <w:t>9</w:t>
            </w:r>
            <w:r w:rsidR="000C326C">
              <w:rPr>
                <w:rFonts w:ascii="Times New Roman" w:hAnsi="Times New Roman" w:cs="Times New Roman"/>
                <w:b/>
                <w:bCs/>
                <w:sz w:val="18"/>
                <w:szCs w:val="18"/>
              </w:rPr>
              <w:t>7</w:t>
            </w:r>
            <w:r w:rsidR="000C326C"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(±4.85)</w:t>
            </w:r>
          </w:p>
        </w:tc>
        <w:tc>
          <w:tcPr>
            <w:tcW w:w="1560" w:type="dxa"/>
            <w:tcBorders>
              <w:top w:val="single" w:sz="4" w:space="0" w:color="auto"/>
              <w:left w:val="nil"/>
              <w:bottom w:val="single" w:sz="4" w:space="0" w:color="auto"/>
              <w:right w:val="nil"/>
            </w:tcBorders>
            <w:noWrap/>
            <w:vAlign w:val="center"/>
            <w:hideMark/>
          </w:tcPr>
          <w:p w14:paraId="0E2C6701" w14:textId="1A13B50D"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9.58 (±7.</w:t>
            </w:r>
            <w:r w:rsidR="00186AC7" w:rsidRPr="00392146">
              <w:rPr>
                <w:rFonts w:ascii="Times New Roman" w:hAnsi="Times New Roman" w:cs="Times New Roman"/>
                <w:b/>
                <w:bCs/>
                <w:sz w:val="18"/>
                <w:szCs w:val="18"/>
              </w:rPr>
              <w:t>1</w:t>
            </w:r>
            <w:r w:rsidR="00186AC7">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58783D32" w14:textId="59FACB0B"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9.69 (±5.34)</w:t>
            </w:r>
          </w:p>
        </w:tc>
        <w:tc>
          <w:tcPr>
            <w:tcW w:w="1559" w:type="dxa"/>
            <w:tcBorders>
              <w:top w:val="single" w:sz="4" w:space="0" w:color="auto"/>
              <w:left w:val="nil"/>
              <w:bottom w:val="single" w:sz="4" w:space="0" w:color="auto"/>
              <w:right w:val="nil"/>
            </w:tcBorders>
            <w:noWrap/>
            <w:vAlign w:val="center"/>
            <w:hideMark/>
          </w:tcPr>
          <w:p w14:paraId="17D08AF9" w14:textId="2F0AE8DB"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13.</w:t>
            </w:r>
            <w:r w:rsidR="00186AC7" w:rsidRPr="00392146">
              <w:rPr>
                <w:rFonts w:ascii="Times New Roman" w:hAnsi="Times New Roman" w:cs="Times New Roman"/>
                <w:b/>
                <w:bCs/>
                <w:sz w:val="18"/>
                <w:szCs w:val="18"/>
              </w:rPr>
              <w:t>5</w:t>
            </w:r>
            <w:r w:rsidR="00186AC7">
              <w:rPr>
                <w:rFonts w:ascii="Times New Roman" w:hAnsi="Times New Roman" w:cs="Times New Roman"/>
                <w:b/>
                <w:bCs/>
                <w:sz w:val="18"/>
                <w:szCs w:val="18"/>
              </w:rPr>
              <w:t>2</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(±2.57)</w:t>
            </w:r>
          </w:p>
        </w:tc>
        <w:tc>
          <w:tcPr>
            <w:tcW w:w="711" w:type="dxa"/>
            <w:tcBorders>
              <w:top w:val="single" w:sz="4" w:space="0" w:color="auto"/>
              <w:left w:val="nil"/>
              <w:bottom w:val="single" w:sz="4" w:space="0" w:color="auto"/>
              <w:right w:val="nil"/>
            </w:tcBorders>
          </w:tcPr>
          <w:p w14:paraId="367023D6"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39F1DA90" w14:textId="77777777" w:rsidTr="00FA082E">
        <w:trPr>
          <w:trHeight w:val="280"/>
          <w:jc w:val="center"/>
        </w:trPr>
        <w:tc>
          <w:tcPr>
            <w:tcW w:w="1844" w:type="dxa"/>
            <w:tcBorders>
              <w:left w:val="nil"/>
              <w:bottom w:val="dashSmallGap" w:sz="4" w:space="0" w:color="auto"/>
              <w:right w:val="nil"/>
            </w:tcBorders>
            <w:noWrap/>
            <w:vAlign w:val="center"/>
            <w:hideMark/>
          </w:tcPr>
          <w:p w14:paraId="48813396" w14:textId="63663389"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00FA082E" w:rsidRPr="00FA082E">
              <w:rPr>
                <w:rFonts w:ascii="Times New Roman" w:hAnsi="Times New Roman" w:cs="Times New Roman"/>
                <w:sz w:val="18"/>
                <w:szCs w:val="18"/>
                <w:vertAlign w:val="superscript"/>
              </w:rPr>
              <w:t>3</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1FA4EB98"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left w:val="nil"/>
              <w:bottom w:val="dashSmallGap" w:sz="4" w:space="0" w:color="auto"/>
              <w:right w:val="nil"/>
            </w:tcBorders>
            <w:noWrap/>
            <w:vAlign w:val="center"/>
            <w:hideMark/>
          </w:tcPr>
          <w:p w14:paraId="14EEE17D"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left w:val="nil"/>
              <w:bottom w:val="dashSmallGap" w:sz="4" w:space="0" w:color="auto"/>
              <w:right w:val="nil"/>
            </w:tcBorders>
            <w:noWrap/>
            <w:vAlign w:val="center"/>
            <w:hideMark/>
          </w:tcPr>
          <w:p w14:paraId="2B4D45E3" w14:textId="5093EDB4"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11.60</w:t>
            </w:r>
          </w:p>
        </w:tc>
        <w:tc>
          <w:tcPr>
            <w:tcW w:w="1560" w:type="dxa"/>
            <w:tcBorders>
              <w:left w:val="nil"/>
              <w:bottom w:val="dashSmallGap" w:sz="4" w:space="0" w:color="auto"/>
              <w:right w:val="nil"/>
            </w:tcBorders>
            <w:noWrap/>
            <w:vAlign w:val="center"/>
            <w:hideMark/>
          </w:tcPr>
          <w:p w14:paraId="4E7EE843" w14:textId="5612EB8E"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10.95</w:t>
            </w:r>
          </w:p>
        </w:tc>
        <w:tc>
          <w:tcPr>
            <w:tcW w:w="1559" w:type="dxa"/>
            <w:tcBorders>
              <w:left w:val="nil"/>
              <w:bottom w:val="dashSmallGap" w:sz="4" w:space="0" w:color="auto"/>
              <w:right w:val="nil"/>
            </w:tcBorders>
            <w:noWrap/>
            <w:vAlign w:val="center"/>
            <w:hideMark/>
          </w:tcPr>
          <w:p w14:paraId="75A12129" w14:textId="2EE38645"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4</w:t>
            </w:r>
          </w:p>
        </w:tc>
        <w:tc>
          <w:tcPr>
            <w:tcW w:w="1559" w:type="dxa"/>
            <w:tcBorders>
              <w:left w:val="nil"/>
              <w:bottom w:val="dashSmallGap" w:sz="4" w:space="0" w:color="auto"/>
              <w:right w:val="nil"/>
            </w:tcBorders>
            <w:noWrap/>
            <w:vAlign w:val="center"/>
            <w:hideMark/>
          </w:tcPr>
          <w:p w14:paraId="41822565" w14:textId="5FCB531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17.08</w:t>
            </w:r>
          </w:p>
        </w:tc>
        <w:tc>
          <w:tcPr>
            <w:tcW w:w="711" w:type="dxa"/>
            <w:tcBorders>
              <w:left w:val="nil"/>
              <w:bottom w:val="dashSmallGap" w:sz="4" w:space="0" w:color="auto"/>
              <w:right w:val="nil"/>
            </w:tcBorders>
          </w:tcPr>
          <w:p w14:paraId="38E16524"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465A5EEE"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0E5AA0E7"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45DB888C" w14:textId="16403F4D"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12123968" w14:textId="0F7D111E"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1</w:t>
            </w:r>
          </w:p>
        </w:tc>
        <w:tc>
          <w:tcPr>
            <w:tcW w:w="1559" w:type="dxa"/>
            <w:tcBorders>
              <w:top w:val="dashSmallGap" w:sz="4" w:space="0" w:color="auto"/>
              <w:left w:val="nil"/>
              <w:bottom w:val="dashSmallGap" w:sz="4" w:space="0" w:color="auto"/>
              <w:right w:val="nil"/>
            </w:tcBorders>
            <w:noWrap/>
            <w:vAlign w:val="center"/>
            <w:hideMark/>
          </w:tcPr>
          <w:p w14:paraId="6030F663" w14:textId="6EC1B553"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5</w:t>
            </w:r>
          </w:p>
        </w:tc>
        <w:tc>
          <w:tcPr>
            <w:tcW w:w="1560" w:type="dxa"/>
            <w:tcBorders>
              <w:top w:val="dashSmallGap" w:sz="4" w:space="0" w:color="auto"/>
              <w:left w:val="nil"/>
              <w:bottom w:val="dashSmallGap" w:sz="4" w:space="0" w:color="auto"/>
              <w:right w:val="nil"/>
            </w:tcBorders>
            <w:noWrap/>
            <w:vAlign w:val="center"/>
            <w:hideMark/>
          </w:tcPr>
          <w:p w14:paraId="5169293A" w14:textId="0F19EF2E"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9</w:t>
            </w:r>
            <w:r w:rsidR="00186AC7">
              <w:rPr>
                <w:rFonts w:ascii="Times New Roman" w:hAnsi="Times New Roman" w:cs="Times New Roman"/>
                <w:sz w:val="18"/>
                <w:szCs w:val="18"/>
              </w:rPr>
              <w:t>7</w:t>
            </w:r>
          </w:p>
        </w:tc>
        <w:tc>
          <w:tcPr>
            <w:tcW w:w="1559" w:type="dxa"/>
            <w:tcBorders>
              <w:top w:val="dashSmallGap" w:sz="4" w:space="0" w:color="auto"/>
              <w:left w:val="nil"/>
              <w:bottom w:val="dashSmallGap" w:sz="4" w:space="0" w:color="auto"/>
              <w:right w:val="nil"/>
            </w:tcBorders>
            <w:noWrap/>
            <w:vAlign w:val="center"/>
            <w:hideMark/>
          </w:tcPr>
          <w:p w14:paraId="4A5F7A2D"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5.78</w:t>
            </w:r>
          </w:p>
        </w:tc>
        <w:tc>
          <w:tcPr>
            <w:tcW w:w="1559" w:type="dxa"/>
            <w:tcBorders>
              <w:top w:val="dashSmallGap" w:sz="4" w:space="0" w:color="auto"/>
              <w:left w:val="nil"/>
              <w:bottom w:val="dashSmallGap" w:sz="4" w:space="0" w:color="auto"/>
              <w:right w:val="nil"/>
            </w:tcBorders>
            <w:noWrap/>
            <w:vAlign w:val="center"/>
            <w:hideMark/>
          </w:tcPr>
          <w:p w14:paraId="4BDEDD99" w14:textId="0957C9D0"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4</w:t>
            </w:r>
          </w:p>
        </w:tc>
        <w:tc>
          <w:tcPr>
            <w:tcW w:w="711" w:type="dxa"/>
            <w:tcBorders>
              <w:top w:val="dashSmallGap" w:sz="4" w:space="0" w:color="auto"/>
              <w:left w:val="nil"/>
              <w:bottom w:val="dashSmallGap" w:sz="4" w:space="0" w:color="auto"/>
              <w:right w:val="nil"/>
            </w:tcBorders>
          </w:tcPr>
          <w:p w14:paraId="3FE81AD6"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176F9ECE"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13F8AC7A"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45FD79E5"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283A1B29" w14:textId="07557830"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11.4</w:t>
            </w:r>
          </w:p>
        </w:tc>
        <w:tc>
          <w:tcPr>
            <w:tcW w:w="1559" w:type="dxa"/>
            <w:tcBorders>
              <w:top w:val="dashSmallGap" w:sz="4" w:space="0" w:color="auto"/>
              <w:left w:val="nil"/>
              <w:bottom w:val="single" w:sz="4" w:space="0" w:color="auto"/>
              <w:right w:val="nil"/>
            </w:tcBorders>
            <w:noWrap/>
            <w:vAlign w:val="center"/>
            <w:hideMark/>
          </w:tcPr>
          <w:p w14:paraId="5830CCFC"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5.797</w:t>
            </w:r>
          </w:p>
        </w:tc>
        <w:tc>
          <w:tcPr>
            <w:tcW w:w="1560" w:type="dxa"/>
            <w:tcBorders>
              <w:top w:val="dashSmallGap" w:sz="4" w:space="0" w:color="auto"/>
              <w:left w:val="nil"/>
              <w:bottom w:val="single" w:sz="4" w:space="0" w:color="auto"/>
              <w:right w:val="nil"/>
            </w:tcBorders>
            <w:noWrap/>
            <w:vAlign w:val="center"/>
            <w:hideMark/>
          </w:tcPr>
          <w:p w14:paraId="6334B843"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16.959</w:t>
            </w:r>
          </w:p>
        </w:tc>
        <w:tc>
          <w:tcPr>
            <w:tcW w:w="1559" w:type="dxa"/>
            <w:tcBorders>
              <w:top w:val="dashSmallGap" w:sz="4" w:space="0" w:color="auto"/>
              <w:left w:val="nil"/>
              <w:bottom w:val="single" w:sz="4" w:space="0" w:color="auto"/>
              <w:right w:val="nil"/>
            </w:tcBorders>
            <w:noWrap/>
            <w:vAlign w:val="center"/>
            <w:hideMark/>
          </w:tcPr>
          <w:p w14:paraId="788DBE93"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11.621</w:t>
            </w:r>
          </w:p>
        </w:tc>
        <w:tc>
          <w:tcPr>
            <w:tcW w:w="1559" w:type="dxa"/>
            <w:tcBorders>
              <w:top w:val="dashSmallGap" w:sz="4" w:space="0" w:color="auto"/>
              <w:left w:val="nil"/>
              <w:bottom w:val="single" w:sz="4" w:space="0" w:color="auto"/>
              <w:right w:val="nil"/>
            </w:tcBorders>
            <w:noWrap/>
            <w:vAlign w:val="center"/>
            <w:hideMark/>
          </w:tcPr>
          <w:p w14:paraId="70D4FE3E"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28.835</w:t>
            </w:r>
          </w:p>
        </w:tc>
        <w:tc>
          <w:tcPr>
            <w:tcW w:w="711" w:type="dxa"/>
            <w:tcBorders>
              <w:top w:val="dashSmallGap" w:sz="4" w:space="0" w:color="auto"/>
              <w:left w:val="nil"/>
              <w:bottom w:val="single" w:sz="4" w:space="0" w:color="auto"/>
              <w:right w:val="nil"/>
            </w:tcBorders>
          </w:tcPr>
          <w:p w14:paraId="362A7FA5"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20AA9392"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302C11B7"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25B05AE5" w14:textId="4F33BCFF" w:rsidR="00971300" w:rsidRPr="00392146" w:rsidRDefault="00971300" w:rsidP="00B245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w:t>
            </w:r>
            <w:r w:rsidR="00B245AB" w:rsidRPr="00392146">
              <w:rPr>
                <w:rFonts w:ascii="Times New Roman" w:hAnsi="Times New Roman" w:cs="Times New Roman"/>
                <w:b/>
                <w:bCs/>
                <w:sz w:val="18"/>
                <w:szCs w:val="18"/>
              </w:rPr>
              <w:t>9</w:t>
            </w:r>
            <w:r w:rsidR="00B245AB">
              <w:rPr>
                <w:rFonts w:ascii="Times New Roman" w:hAnsi="Times New Roman" w:cs="Times New Roman"/>
                <w:b/>
                <w:bCs/>
                <w:sz w:val="18"/>
                <w:szCs w:val="18"/>
              </w:rPr>
              <w:t>1</w:t>
            </w:r>
            <w:r w:rsidRPr="00392146">
              <w:rPr>
                <w:rFonts w:ascii="Times New Roman" w:hAnsi="Times New Roman" w:cs="Times New Roman"/>
                <w:b/>
                <w:bCs/>
                <w:sz w:val="18"/>
                <w:szCs w:val="18"/>
              </w:rPr>
              <w:t>(±1.</w:t>
            </w:r>
            <w:r w:rsidR="00186AC7">
              <w:rPr>
                <w:rFonts w:ascii="Times New Roman" w:hAnsi="Times New Roman" w:cs="Times New Roman"/>
                <w:b/>
                <w:bCs/>
                <w:sz w:val="18"/>
                <w:szCs w:val="18"/>
              </w:rPr>
              <w:t>3</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799BCC9E" w14:textId="2A957DE1" w:rsidR="00971300" w:rsidRPr="00392146" w:rsidRDefault="00971300" w:rsidP="00B245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r w:rsidR="00B245AB" w:rsidRPr="00392146">
              <w:rPr>
                <w:rFonts w:ascii="Times New Roman" w:hAnsi="Times New Roman" w:cs="Times New Roman"/>
                <w:b/>
                <w:bCs/>
                <w:sz w:val="18"/>
                <w:szCs w:val="18"/>
              </w:rPr>
              <w:t>7</w:t>
            </w:r>
            <w:r w:rsidR="00B245AB">
              <w:rPr>
                <w:rFonts w:ascii="Times New Roman" w:hAnsi="Times New Roman" w:cs="Times New Roman"/>
                <w:b/>
                <w:bCs/>
                <w:sz w:val="18"/>
                <w:szCs w:val="18"/>
              </w:rPr>
              <w:t>1</w:t>
            </w:r>
            <w:r w:rsidR="00B245AB"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186AC7" w:rsidRPr="00392146">
              <w:rPr>
                <w:rFonts w:ascii="Times New Roman" w:hAnsi="Times New Roman" w:cs="Times New Roman"/>
                <w:b/>
                <w:bCs/>
                <w:sz w:val="18"/>
                <w:szCs w:val="18"/>
              </w:rPr>
              <w:t>6</w:t>
            </w:r>
            <w:r w:rsidR="00186AC7">
              <w:rPr>
                <w:rFonts w:ascii="Times New Roman" w:hAnsi="Times New Roman" w:cs="Times New Roman"/>
                <w:b/>
                <w:bCs/>
                <w:sz w:val="18"/>
                <w:szCs w:val="18"/>
              </w:rPr>
              <w:t>6</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905C9E6" w14:textId="02FC3DD2" w:rsidR="00971300" w:rsidRPr="00392146" w:rsidRDefault="00971300" w:rsidP="00B245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r w:rsidR="00B245AB" w:rsidRPr="00392146">
              <w:rPr>
                <w:rFonts w:ascii="Times New Roman" w:hAnsi="Times New Roman" w:cs="Times New Roman"/>
                <w:b/>
                <w:bCs/>
                <w:sz w:val="18"/>
                <w:szCs w:val="18"/>
              </w:rPr>
              <w:t>7</w:t>
            </w:r>
            <w:r w:rsidR="00B245AB">
              <w:rPr>
                <w:rFonts w:ascii="Times New Roman" w:hAnsi="Times New Roman" w:cs="Times New Roman"/>
                <w:b/>
                <w:bCs/>
                <w:sz w:val="18"/>
                <w:szCs w:val="18"/>
              </w:rPr>
              <w:t>2</w:t>
            </w:r>
            <w:r w:rsidR="00B245AB"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w:t>
            </w:r>
            <w:r w:rsidR="00186AC7" w:rsidRPr="00392146">
              <w:rPr>
                <w:rFonts w:ascii="Times New Roman" w:hAnsi="Times New Roman" w:cs="Times New Roman"/>
                <w:b/>
                <w:bCs/>
                <w:sz w:val="18"/>
                <w:szCs w:val="18"/>
              </w:rPr>
              <w:t>7</w:t>
            </w:r>
            <w:r w:rsidR="00186AC7">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60" w:type="dxa"/>
            <w:tcBorders>
              <w:top w:val="single" w:sz="4" w:space="0" w:color="auto"/>
              <w:left w:val="nil"/>
              <w:bottom w:val="single" w:sz="4" w:space="0" w:color="auto"/>
              <w:right w:val="nil"/>
            </w:tcBorders>
            <w:noWrap/>
            <w:vAlign w:val="center"/>
            <w:hideMark/>
          </w:tcPr>
          <w:p w14:paraId="1E1F6A2D" w14:textId="41317D9C"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11.29 (±4.49)</w:t>
            </w:r>
          </w:p>
        </w:tc>
        <w:tc>
          <w:tcPr>
            <w:tcW w:w="1559" w:type="dxa"/>
            <w:tcBorders>
              <w:top w:val="single" w:sz="4" w:space="0" w:color="auto"/>
              <w:left w:val="nil"/>
              <w:bottom w:val="single" w:sz="4" w:space="0" w:color="auto"/>
              <w:right w:val="nil"/>
            </w:tcBorders>
            <w:noWrap/>
            <w:vAlign w:val="center"/>
            <w:hideMark/>
          </w:tcPr>
          <w:p w14:paraId="36391039" w14:textId="09AB79B1"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r w:rsidR="00186AC7" w:rsidRPr="00392146">
              <w:rPr>
                <w:rFonts w:ascii="Times New Roman" w:hAnsi="Times New Roman" w:cs="Times New Roman"/>
                <w:b/>
                <w:bCs/>
                <w:sz w:val="18"/>
                <w:szCs w:val="18"/>
              </w:rPr>
              <w:t>4</w:t>
            </w:r>
            <w:r w:rsidR="00186AC7">
              <w:rPr>
                <w:rFonts w:ascii="Times New Roman" w:hAnsi="Times New Roman" w:cs="Times New Roman"/>
                <w:b/>
                <w:bCs/>
                <w:sz w:val="18"/>
                <w:szCs w:val="18"/>
              </w:rPr>
              <w:t>8</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186AC7">
              <w:rPr>
                <w:rFonts w:ascii="Times New Roman" w:hAnsi="Times New Roman" w:cs="Times New Roman"/>
                <w:b/>
                <w:bCs/>
                <w:sz w:val="18"/>
                <w:szCs w:val="18"/>
              </w:rPr>
              <w:t>6</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4630264F" w14:textId="547DC70F"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17.25 (±9.39)</w:t>
            </w:r>
          </w:p>
        </w:tc>
        <w:tc>
          <w:tcPr>
            <w:tcW w:w="711" w:type="dxa"/>
            <w:tcBorders>
              <w:top w:val="single" w:sz="4" w:space="0" w:color="auto"/>
              <w:left w:val="nil"/>
              <w:bottom w:val="single" w:sz="4" w:space="0" w:color="auto"/>
              <w:right w:val="nil"/>
            </w:tcBorders>
          </w:tcPr>
          <w:p w14:paraId="403A891A"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083C9F33" w14:textId="77777777" w:rsidTr="00FA082E">
        <w:trPr>
          <w:trHeight w:val="280"/>
          <w:jc w:val="center"/>
        </w:trPr>
        <w:tc>
          <w:tcPr>
            <w:tcW w:w="1844" w:type="dxa"/>
            <w:tcBorders>
              <w:left w:val="nil"/>
              <w:bottom w:val="dashSmallGap" w:sz="4" w:space="0" w:color="auto"/>
              <w:right w:val="nil"/>
            </w:tcBorders>
            <w:noWrap/>
            <w:vAlign w:val="center"/>
            <w:hideMark/>
          </w:tcPr>
          <w:p w14:paraId="4AEC1BCF" w14:textId="22E00776" w:rsidR="00971300" w:rsidRPr="00392146" w:rsidRDefault="00971300" w:rsidP="00963056">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Pr>
                <w:rFonts w:ascii="Times New Roman" w:hAnsi="Times New Roman" w:cs="Times New Roman"/>
                <w:sz w:val="18"/>
                <w:szCs w:val="18"/>
              </w:rPr>
              <w:t>W</w:t>
            </w:r>
            <w:r w:rsidR="00FA082E" w:rsidRPr="00FA082E">
              <w:rPr>
                <w:rFonts w:ascii="Times New Roman" w:hAnsi="Times New Roman" w:cs="Times New Roman"/>
                <w:sz w:val="18"/>
                <w:szCs w:val="18"/>
                <w:vertAlign w:val="superscript"/>
              </w:rPr>
              <w:t>4</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5EF3B0E2" w14:textId="58A2892F"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w:t>
            </w:r>
          </w:p>
        </w:tc>
        <w:tc>
          <w:tcPr>
            <w:tcW w:w="1559" w:type="dxa"/>
            <w:tcBorders>
              <w:left w:val="nil"/>
              <w:bottom w:val="dashSmallGap" w:sz="4" w:space="0" w:color="auto"/>
              <w:right w:val="nil"/>
            </w:tcBorders>
            <w:noWrap/>
            <w:vAlign w:val="center"/>
            <w:hideMark/>
          </w:tcPr>
          <w:p w14:paraId="45D5C264" w14:textId="5A9429EE"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11.91</w:t>
            </w:r>
          </w:p>
        </w:tc>
        <w:tc>
          <w:tcPr>
            <w:tcW w:w="1559" w:type="dxa"/>
            <w:tcBorders>
              <w:left w:val="nil"/>
              <w:bottom w:val="dashSmallGap" w:sz="4" w:space="0" w:color="auto"/>
              <w:right w:val="nil"/>
            </w:tcBorders>
            <w:noWrap/>
            <w:vAlign w:val="center"/>
            <w:hideMark/>
          </w:tcPr>
          <w:p w14:paraId="348F4C92" w14:textId="01197D63"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6</w:t>
            </w:r>
          </w:p>
        </w:tc>
        <w:tc>
          <w:tcPr>
            <w:tcW w:w="1560" w:type="dxa"/>
            <w:tcBorders>
              <w:left w:val="nil"/>
              <w:bottom w:val="dashSmallGap" w:sz="4" w:space="0" w:color="auto"/>
              <w:right w:val="nil"/>
            </w:tcBorders>
            <w:noWrap/>
            <w:vAlign w:val="center"/>
            <w:hideMark/>
          </w:tcPr>
          <w:p w14:paraId="7879597F" w14:textId="51DAA2C6"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626B62E2" w14:textId="1392CA04"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28.</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7</w:t>
            </w:r>
          </w:p>
        </w:tc>
        <w:tc>
          <w:tcPr>
            <w:tcW w:w="1559" w:type="dxa"/>
            <w:tcBorders>
              <w:left w:val="nil"/>
              <w:bottom w:val="dashSmallGap" w:sz="4" w:space="0" w:color="auto"/>
              <w:right w:val="nil"/>
            </w:tcBorders>
            <w:noWrap/>
            <w:vAlign w:val="center"/>
            <w:hideMark/>
          </w:tcPr>
          <w:p w14:paraId="4CBD5AC8" w14:textId="50A29724"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17.34</w:t>
            </w:r>
          </w:p>
        </w:tc>
        <w:tc>
          <w:tcPr>
            <w:tcW w:w="711" w:type="dxa"/>
            <w:tcBorders>
              <w:left w:val="nil"/>
              <w:bottom w:val="dashSmallGap" w:sz="4" w:space="0" w:color="auto"/>
              <w:right w:val="nil"/>
            </w:tcBorders>
          </w:tcPr>
          <w:p w14:paraId="17508CF7"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1C80799F"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18B4153D"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4F9F70FE" w14:textId="088D1F51"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186AC7" w:rsidRPr="00392146">
              <w:rPr>
                <w:rFonts w:ascii="Times New Roman" w:hAnsi="Times New Roman" w:cs="Times New Roman"/>
                <w:sz w:val="18"/>
                <w:szCs w:val="18"/>
              </w:rPr>
              <w:t>6</w:t>
            </w:r>
            <w:r w:rsidR="00186AC7">
              <w:rPr>
                <w:rFonts w:ascii="Times New Roman" w:hAnsi="Times New Roman" w:cs="Times New Roman"/>
                <w:sz w:val="18"/>
                <w:szCs w:val="18"/>
              </w:rPr>
              <w:t>4</w:t>
            </w:r>
          </w:p>
        </w:tc>
        <w:tc>
          <w:tcPr>
            <w:tcW w:w="1559" w:type="dxa"/>
            <w:tcBorders>
              <w:top w:val="dashSmallGap" w:sz="4" w:space="0" w:color="auto"/>
              <w:left w:val="nil"/>
              <w:bottom w:val="dashSmallGap" w:sz="4" w:space="0" w:color="auto"/>
              <w:right w:val="nil"/>
            </w:tcBorders>
            <w:noWrap/>
            <w:vAlign w:val="center"/>
            <w:hideMark/>
          </w:tcPr>
          <w:p w14:paraId="32BEA414" w14:textId="4D7134E3"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8</w:t>
            </w:r>
          </w:p>
        </w:tc>
        <w:tc>
          <w:tcPr>
            <w:tcW w:w="1559" w:type="dxa"/>
            <w:tcBorders>
              <w:top w:val="dashSmallGap" w:sz="4" w:space="0" w:color="auto"/>
              <w:left w:val="nil"/>
              <w:bottom w:val="dashSmallGap" w:sz="4" w:space="0" w:color="auto"/>
              <w:right w:val="nil"/>
            </w:tcBorders>
            <w:noWrap/>
            <w:vAlign w:val="center"/>
            <w:hideMark/>
          </w:tcPr>
          <w:p w14:paraId="56A96B01" w14:textId="312C7B32"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11.86</w:t>
            </w:r>
          </w:p>
        </w:tc>
        <w:tc>
          <w:tcPr>
            <w:tcW w:w="1560" w:type="dxa"/>
            <w:tcBorders>
              <w:top w:val="dashSmallGap" w:sz="4" w:space="0" w:color="auto"/>
              <w:left w:val="nil"/>
              <w:bottom w:val="dashSmallGap" w:sz="4" w:space="0" w:color="auto"/>
              <w:right w:val="nil"/>
            </w:tcBorders>
            <w:noWrap/>
            <w:vAlign w:val="center"/>
            <w:hideMark/>
          </w:tcPr>
          <w:p w14:paraId="3C7AFA1A" w14:textId="127EF732"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23.43</w:t>
            </w:r>
          </w:p>
        </w:tc>
        <w:tc>
          <w:tcPr>
            <w:tcW w:w="1559" w:type="dxa"/>
            <w:tcBorders>
              <w:top w:val="dashSmallGap" w:sz="4" w:space="0" w:color="auto"/>
              <w:left w:val="nil"/>
              <w:bottom w:val="dashSmallGap" w:sz="4" w:space="0" w:color="auto"/>
              <w:right w:val="nil"/>
            </w:tcBorders>
            <w:noWrap/>
            <w:vAlign w:val="center"/>
            <w:hideMark/>
          </w:tcPr>
          <w:p w14:paraId="54D99122" w14:textId="2BDDFE53"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6</w:t>
            </w:r>
          </w:p>
        </w:tc>
        <w:tc>
          <w:tcPr>
            <w:tcW w:w="1559" w:type="dxa"/>
            <w:tcBorders>
              <w:top w:val="dashSmallGap" w:sz="4" w:space="0" w:color="auto"/>
              <w:left w:val="nil"/>
              <w:bottom w:val="dashSmallGap" w:sz="4" w:space="0" w:color="auto"/>
              <w:right w:val="nil"/>
            </w:tcBorders>
            <w:noWrap/>
            <w:vAlign w:val="center"/>
            <w:hideMark/>
          </w:tcPr>
          <w:p w14:paraId="39A1AF73" w14:textId="3E3F7415"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28.</w:t>
            </w:r>
            <w:r w:rsidR="00186AC7">
              <w:rPr>
                <w:rFonts w:ascii="Times New Roman" w:hAnsi="Times New Roman" w:cs="Times New Roman"/>
                <w:sz w:val="18"/>
                <w:szCs w:val="18"/>
              </w:rPr>
              <w:t>3</w:t>
            </w:r>
          </w:p>
        </w:tc>
        <w:tc>
          <w:tcPr>
            <w:tcW w:w="711" w:type="dxa"/>
            <w:tcBorders>
              <w:top w:val="dashSmallGap" w:sz="4" w:space="0" w:color="auto"/>
              <w:left w:val="nil"/>
              <w:bottom w:val="dashSmallGap" w:sz="4" w:space="0" w:color="auto"/>
              <w:right w:val="nil"/>
            </w:tcBorders>
          </w:tcPr>
          <w:p w14:paraId="0AD4B06A"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33DB24E4"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07C69B90"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sidR="00E97CBE">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694A8BC6" w14:textId="22399C8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17.46</w:t>
            </w:r>
          </w:p>
        </w:tc>
        <w:tc>
          <w:tcPr>
            <w:tcW w:w="1559" w:type="dxa"/>
            <w:tcBorders>
              <w:top w:val="dashSmallGap" w:sz="4" w:space="0" w:color="auto"/>
              <w:left w:val="nil"/>
              <w:bottom w:val="single" w:sz="4" w:space="0" w:color="auto"/>
              <w:right w:val="nil"/>
            </w:tcBorders>
            <w:noWrap/>
            <w:vAlign w:val="center"/>
            <w:hideMark/>
          </w:tcPr>
          <w:p w14:paraId="6BE10810" w14:textId="17367C66"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1</w:t>
            </w:r>
          </w:p>
        </w:tc>
        <w:tc>
          <w:tcPr>
            <w:tcW w:w="1559" w:type="dxa"/>
            <w:tcBorders>
              <w:top w:val="dashSmallGap" w:sz="4" w:space="0" w:color="auto"/>
              <w:left w:val="nil"/>
              <w:bottom w:val="single" w:sz="4" w:space="0" w:color="auto"/>
              <w:right w:val="nil"/>
            </w:tcBorders>
            <w:noWrap/>
            <w:vAlign w:val="center"/>
            <w:hideMark/>
          </w:tcPr>
          <w:p w14:paraId="32FF458D" w14:textId="4BFC5A3A"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186AC7" w:rsidRPr="00392146">
              <w:rPr>
                <w:rFonts w:ascii="Times New Roman" w:hAnsi="Times New Roman" w:cs="Times New Roman"/>
                <w:sz w:val="18"/>
                <w:szCs w:val="18"/>
              </w:rPr>
              <w:t>5</w:t>
            </w:r>
            <w:r w:rsidR="00186AC7">
              <w:rPr>
                <w:rFonts w:ascii="Times New Roman" w:hAnsi="Times New Roman" w:cs="Times New Roman"/>
                <w:sz w:val="18"/>
                <w:szCs w:val="18"/>
              </w:rPr>
              <w:t>9</w:t>
            </w:r>
          </w:p>
        </w:tc>
        <w:tc>
          <w:tcPr>
            <w:tcW w:w="1560" w:type="dxa"/>
            <w:tcBorders>
              <w:top w:val="dashSmallGap" w:sz="4" w:space="0" w:color="auto"/>
              <w:left w:val="nil"/>
              <w:bottom w:val="single" w:sz="4" w:space="0" w:color="auto"/>
              <w:right w:val="nil"/>
            </w:tcBorders>
            <w:noWrap/>
            <w:vAlign w:val="center"/>
            <w:hideMark/>
          </w:tcPr>
          <w:p w14:paraId="061BEFE4" w14:textId="66CEC4C6"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186AC7" w:rsidRPr="00392146">
              <w:rPr>
                <w:rFonts w:ascii="Times New Roman" w:hAnsi="Times New Roman" w:cs="Times New Roman"/>
                <w:sz w:val="18"/>
                <w:szCs w:val="18"/>
              </w:rPr>
              <w:t>3</w:t>
            </w:r>
            <w:r w:rsidR="00186AC7">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78CEC41C" w14:textId="0BBE4941"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22.</w:t>
            </w:r>
            <w:r w:rsidR="00186AC7" w:rsidRPr="00392146">
              <w:rPr>
                <w:rFonts w:ascii="Times New Roman" w:hAnsi="Times New Roman" w:cs="Times New Roman"/>
                <w:sz w:val="18"/>
                <w:szCs w:val="18"/>
              </w:rPr>
              <w:t>5</w:t>
            </w:r>
            <w:r w:rsidR="00186AC7">
              <w:rPr>
                <w:rFonts w:ascii="Times New Roman" w:hAnsi="Times New Roman" w:cs="Times New Roman"/>
                <w:sz w:val="18"/>
                <w:szCs w:val="18"/>
              </w:rPr>
              <w:t>9</w:t>
            </w:r>
          </w:p>
        </w:tc>
        <w:tc>
          <w:tcPr>
            <w:tcW w:w="1559" w:type="dxa"/>
            <w:tcBorders>
              <w:top w:val="dashSmallGap" w:sz="4" w:space="0" w:color="auto"/>
              <w:left w:val="nil"/>
              <w:bottom w:val="single" w:sz="4" w:space="0" w:color="auto"/>
              <w:right w:val="nil"/>
            </w:tcBorders>
            <w:noWrap/>
            <w:vAlign w:val="center"/>
            <w:hideMark/>
          </w:tcPr>
          <w:p w14:paraId="2F464E8C" w14:textId="53BF7CB0"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22.52</w:t>
            </w:r>
          </w:p>
        </w:tc>
        <w:tc>
          <w:tcPr>
            <w:tcW w:w="711" w:type="dxa"/>
            <w:tcBorders>
              <w:top w:val="dashSmallGap" w:sz="4" w:space="0" w:color="auto"/>
              <w:left w:val="nil"/>
              <w:bottom w:val="single" w:sz="4" w:space="0" w:color="auto"/>
              <w:right w:val="nil"/>
            </w:tcBorders>
          </w:tcPr>
          <w:p w14:paraId="37402BC0"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58BD15A6"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792304E2"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4F7F4BEF" w14:textId="6A2FDF6E"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r w:rsidR="00186AC7">
              <w:rPr>
                <w:rFonts w:ascii="Times New Roman" w:hAnsi="Times New Roman" w:cs="Times New Roman"/>
                <w:b/>
                <w:bCs/>
                <w:sz w:val="18"/>
                <w:szCs w:val="18"/>
              </w:rPr>
              <w:t>6</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(±4.8)</w:t>
            </w:r>
          </w:p>
        </w:tc>
        <w:tc>
          <w:tcPr>
            <w:tcW w:w="1559" w:type="dxa"/>
            <w:tcBorders>
              <w:top w:val="single" w:sz="4" w:space="0" w:color="auto"/>
              <w:left w:val="nil"/>
              <w:bottom w:val="single" w:sz="4" w:space="0" w:color="auto"/>
              <w:right w:val="nil"/>
            </w:tcBorders>
            <w:noWrap/>
            <w:vAlign w:val="center"/>
            <w:hideMark/>
          </w:tcPr>
          <w:p w14:paraId="6190F726" w14:textId="686DF959"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r w:rsidR="00186AC7">
              <w:rPr>
                <w:rFonts w:ascii="Times New Roman" w:hAnsi="Times New Roman" w:cs="Times New Roman"/>
                <w:b/>
                <w:bCs/>
                <w:sz w:val="18"/>
                <w:szCs w:val="18"/>
              </w:rPr>
              <w:t>6</w:t>
            </w:r>
            <w:r w:rsidRPr="00392146">
              <w:rPr>
                <w:rFonts w:ascii="Times New Roman" w:hAnsi="Times New Roman" w:cs="Times New Roman"/>
                <w:b/>
                <w:bCs/>
                <w:sz w:val="18"/>
                <w:szCs w:val="18"/>
              </w:rPr>
              <w:t>(±4.</w:t>
            </w:r>
            <w:r w:rsidR="00186AC7" w:rsidRPr="00392146">
              <w:rPr>
                <w:rFonts w:ascii="Times New Roman" w:hAnsi="Times New Roman" w:cs="Times New Roman"/>
                <w:b/>
                <w:bCs/>
                <w:sz w:val="18"/>
                <w:szCs w:val="18"/>
              </w:rPr>
              <w:t>6</w:t>
            </w:r>
            <w:r w:rsidR="00186AC7">
              <w:rPr>
                <w:rFonts w:ascii="Times New Roman" w:hAnsi="Times New Roman" w:cs="Times New Roman"/>
                <w:b/>
                <w:bCs/>
                <w:sz w:val="18"/>
                <w:szCs w:val="18"/>
              </w:rPr>
              <w:t>1</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11665927" w14:textId="71A3B92C"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13.5 (±2.</w:t>
            </w:r>
            <w:r w:rsidR="00186AC7" w:rsidRPr="00392146">
              <w:rPr>
                <w:rFonts w:ascii="Times New Roman" w:hAnsi="Times New Roman" w:cs="Times New Roman"/>
                <w:b/>
                <w:bCs/>
                <w:sz w:val="18"/>
                <w:szCs w:val="18"/>
              </w:rPr>
              <w:t>5</w:t>
            </w:r>
            <w:r w:rsidR="00186AC7">
              <w:rPr>
                <w:rFonts w:ascii="Times New Roman" w:hAnsi="Times New Roman" w:cs="Times New Roman"/>
                <w:b/>
                <w:bCs/>
                <w:sz w:val="18"/>
                <w:szCs w:val="18"/>
              </w:rPr>
              <w:t>2</w:t>
            </w:r>
            <w:r w:rsidRPr="00392146">
              <w:rPr>
                <w:rFonts w:ascii="Times New Roman" w:hAnsi="Times New Roman" w:cs="Times New Roman"/>
                <w:b/>
                <w:bCs/>
                <w:sz w:val="18"/>
                <w:szCs w:val="18"/>
              </w:rPr>
              <w:t>)</w:t>
            </w:r>
          </w:p>
        </w:tc>
        <w:tc>
          <w:tcPr>
            <w:tcW w:w="1560" w:type="dxa"/>
            <w:tcBorders>
              <w:top w:val="single" w:sz="4" w:space="0" w:color="auto"/>
              <w:left w:val="nil"/>
              <w:bottom w:val="single" w:sz="4" w:space="0" w:color="auto"/>
              <w:right w:val="nil"/>
            </w:tcBorders>
            <w:noWrap/>
            <w:vAlign w:val="center"/>
            <w:hideMark/>
          </w:tcPr>
          <w:p w14:paraId="1E76F9AC" w14:textId="5F941529"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17.</w:t>
            </w:r>
            <w:r w:rsidR="00186AC7" w:rsidRPr="00392146">
              <w:rPr>
                <w:rFonts w:ascii="Times New Roman" w:hAnsi="Times New Roman" w:cs="Times New Roman"/>
                <w:b/>
                <w:bCs/>
                <w:sz w:val="18"/>
                <w:szCs w:val="18"/>
              </w:rPr>
              <w:t>2</w:t>
            </w:r>
            <w:r w:rsidR="00186AC7">
              <w:rPr>
                <w:rFonts w:ascii="Times New Roman" w:hAnsi="Times New Roman" w:cs="Times New Roman"/>
                <w:b/>
                <w:bCs/>
                <w:sz w:val="18"/>
                <w:szCs w:val="18"/>
              </w:rPr>
              <w:t>6</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186AC7" w:rsidRPr="00392146">
              <w:rPr>
                <w:rFonts w:ascii="Times New Roman" w:hAnsi="Times New Roman" w:cs="Times New Roman"/>
                <w:b/>
                <w:bCs/>
                <w:sz w:val="18"/>
                <w:szCs w:val="18"/>
              </w:rPr>
              <w:t>9</w:t>
            </w:r>
            <w:r w:rsidR="00186AC7">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5555006B" w14:textId="0FA58D02"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19.07 (±9.</w:t>
            </w:r>
            <w:r w:rsidR="00186AC7" w:rsidRPr="00392146">
              <w:rPr>
                <w:rFonts w:ascii="Times New Roman" w:hAnsi="Times New Roman" w:cs="Times New Roman"/>
                <w:b/>
                <w:bCs/>
                <w:sz w:val="18"/>
                <w:szCs w:val="18"/>
              </w:rPr>
              <w:t>6</w:t>
            </w:r>
            <w:r w:rsidR="00186AC7">
              <w:rPr>
                <w:rFonts w:ascii="Times New Roman" w:hAnsi="Times New Roman" w:cs="Times New Roman"/>
                <w:b/>
                <w:bCs/>
                <w:sz w:val="18"/>
                <w:szCs w:val="18"/>
              </w:rPr>
              <w:t>8</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38FDE6E8" w14:textId="638ADA9C"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22.72 (±4.</w:t>
            </w:r>
            <w:r w:rsidR="00186AC7" w:rsidRPr="00392146">
              <w:rPr>
                <w:rFonts w:ascii="Times New Roman" w:hAnsi="Times New Roman" w:cs="Times New Roman"/>
                <w:b/>
                <w:bCs/>
                <w:sz w:val="18"/>
                <w:szCs w:val="18"/>
              </w:rPr>
              <w:t>4</w:t>
            </w:r>
            <w:r w:rsidR="00186AC7">
              <w:rPr>
                <w:rFonts w:ascii="Times New Roman" w:hAnsi="Times New Roman" w:cs="Times New Roman"/>
                <w:b/>
                <w:bCs/>
                <w:sz w:val="18"/>
                <w:szCs w:val="18"/>
              </w:rPr>
              <w:t>8</w:t>
            </w:r>
            <w:r w:rsidRPr="00392146">
              <w:rPr>
                <w:rFonts w:ascii="Times New Roman" w:hAnsi="Times New Roman" w:cs="Times New Roman"/>
                <w:b/>
                <w:bCs/>
                <w:sz w:val="18"/>
                <w:szCs w:val="18"/>
              </w:rPr>
              <w:t>)</w:t>
            </w:r>
          </w:p>
        </w:tc>
        <w:tc>
          <w:tcPr>
            <w:tcW w:w="711" w:type="dxa"/>
            <w:tcBorders>
              <w:top w:val="single" w:sz="4" w:space="0" w:color="auto"/>
              <w:left w:val="nil"/>
              <w:bottom w:val="single" w:sz="4" w:space="0" w:color="auto"/>
              <w:right w:val="nil"/>
            </w:tcBorders>
          </w:tcPr>
          <w:p w14:paraId="7F902A8B"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381D6F3E" w14:textId="77777777" w:rsidTr="00FA082E">
        <w:trPr>
          <w:trHeight w:val="280"/>
          <w:jc w:val="center"/>
        </w:trPr>
        <w:tc>
          <w:tcPr>
            <w:tcW w:w="1844" w:type="dxa"/>
            <w:tcBorders>
              <w:left w:val="nil"/>
              <w:bottom w:val="dashSmallGap" w:sz="4" w:space="0" w:color="auto"/>
              <w:right w:val="nil"/>
            </w:tcBorders>
            <w:noWrap/>
            <w:vAlign w:val="center"/>
            <w:hideMark/>
          </w:tcPr>
          <w:p w14:paraId="68F46495"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02C39BD2" w14:textId="3D2F7FD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5.68</w:t>
            </w:r>
          </w:p>
        </w:tc>
        <w:tc>
          <w:tcPr>
            <w:tcW w:w="1559" w:type="dxa"/>
            <w:tcBorders>
              <w:left w:val="nil"/>
              <w:bottom w:val="dashSmallGap" w:sz="4" w:space="0" w:color="auto"/>
              <w:right w:val="nil"/>
            </w:tcBorders>
            <w:noWrap/>
            <w:vAlign w:val="center"/>
            <w:hideMark/>
          </w:tcPr>
          <w:p w14:paraId="253D8C26" w14:textId="62482CDA"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6</w:t>
            </w:r>
            <w:r w:rsidR="00186AC7">
              <w:rPr>
                <w:rFonts w:ascii="Times New Roman" w:hAnsi="Times New Roman" w:cs="Times New Roman"/>
                <w:sz w:val="18"/>
                <w:szCs w:val="18"/>
              </w:rPr>
              <w:t>7</w:t>
            </w:r>
          </w:p>
        </w:tc>
        <w:tc>
          <w:tcPr>
            <w:tcW w:w="1559" w:type="dxa"/>
            <w:tcBorders>
              <w:left w:val="nil"/>
              <w:bottom w:val="dashSmallGap" w:sz="4" w:space="0" w:color="auto"/>
              <w:right w:val="nil"/>
            </w:tcBorders>
            <w:noWrap/>
            <w:vAlign w:val="center"/>
            <w:hideMark/>
          </w:tcPr>
          <w:p w14:paraId="453664E0" w14:textId="42963F90"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11.7</w:t>
            </w:r>
          </w:p>
        </w:tc>
        <w:tc>
          <w:tcPr>
            <w:tcW w:w="1560" w:type="dxa"/>
            <w:tcBorders>
              <w:left w:val="nil"/>
              <w:bottom w:val="dashSmallGap" w:sz="4" w:space="0" w:color="auto"/>
              <w:right w:val="nil"/>
            </w:tcBorders>
            <w:noWrap/>
            <w:vAlign w:val="center"/>
            <w:hideMark/>
          </w:tcPr>
          <w:p w14:paraId="52C8B267" w14:textId="19114E75"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17.33</w:t>
            </w:r>
          </w:p>
        </w:tc>
        <w:tc>
          <w:tcPr>
            <w:tcW w:w="1559" w:type="dxa"/>
            <w:tcBorders>
              <w:left w:val="nil"/>
              <w:bottom w:val="dashSmallGap" w:sz="4" w:space="0" w:color="auto"/>
              <w:right w:val="nil"/>
            </w:tcBorders>
            <w:noWrap/>
            <w:vAlign w:val="center"/>
            <w:hideMark/>
          </w:tcPr>
          <w:p w14:paraId="7870E8C4" w14:textId="47FB9B7F"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7</w:t>
            </w:r>
          </w:p>
        </w:tc>
        <w:tc>
          <w:tcPr>
            <w:tcW w:w="1559" w:type="dxa"/>
            <w:tcBorders>
              <w:left w:val="nil"/>
              <w:bottom w:val="dashSmallGap" w:sz="4" w:space="0" w:color="auto"/>
              <w:right w:val="nil"/>
            </w:tcBorders>
            <w:noWrap/>
            <w:vAlign w:val="center"/>
            <w:hideMark/>
          </w:tcPr>
          <w:p w14:paraId="1E9E8EC2" w14:textId="529FA161"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39.04</w:t>
            </w:r>
          </w:p>
        </w:tc>
        <w:tc>
          <w:tcPr>
            <w:tcW w:w="711" w:type="dxa"/>
            <w:tcBorders>
              <w:left w:val="nil"/>
              <w:bottom w:val="dashSmallGap" w:sz="4" w:space="0" w:color="auto"/>
              <w:right w:val="nil"/>
            </w:tcBorders>
          </w:tcPr>
          <w:p w14:paraId="43D75D27"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2197DCC1"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5C4181B3"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5819AA9C" w14:textId="50FED9D2"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6</w:t>
            </w:r>
          </w:p>
        </w:tc>
        <w:tc>
          <w:tcPr>
            <w:tcW w:w="1559" w:type="dxa"/>
            <w:tcBorders>
              <w:top w:val="dashSmallGap" w:sz="4" w:space="0" w:color="auto"/>
              <w:left w:val="nil"/>
              <w:bottom w:val="dashSmallGap" w:sz="4" w:space="0" w:color="auto"/>
              <w:right w:val="nil"/>
            </w:tcBorders>
            <w:noWrap/>
            <w:vAlign w:val="center"/>
            <w:hideMark/>
          </w:tcPr>
          <w:p w14:paraId="6BB302CD" w14:textId="6AD773E3"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17.56</w:t>
            </w:r>
          </w:p>
        </w:tc>
        <w:tc>
          <w:tcPr>
            <w:tcW w:w="1559" w:type="dxa"/>
            <w:tcBorders>
              <w:top w:val="dashSmallGap" w:sz="4" w:space="0" w:color="auto"/>
              <w:left w:val="nil"/>
              <w:bottom w:val="dashSmallGap" w:sz="4" w:space="0" w:color="auto"/>
              <w:right w:val="nil"/>
            </w:tcBorders>
            <w:noWrap/>
            <w:vAlign w:val="center"/>
            <w:hideMark/>
          </w:tcPr>
          <w:p w14:paraId="4D7F7466" w14:textId="6685C66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23.68</w:t>
            </w:r>
          </w:p>
        </w:tc>
        <w:tc>
          <w:tcPr>
            <w:tcW w:w="1560" w:type="dxa"/>
            <w:tcBorders>
              <w:top w:val="dashSmallGap" w:sz="4" w:space="0" w:color="auto"/>
              <w:left w:val="nil"/>
              <w:bottom w:val="dashSmallGap" w:sz="4" w:space="0" w:color="auto"/>
              <w:right w:val="nil"/>
            </w:tcBorders>
            <w:noWrap/>
            <w:vAlign w:val="center"/>
            <w:hideMark/>
          </w:tcPr>
          <w:p w14:paraId="2DA145B2" w14:textId="3519F9E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28.7</w:t>
            </w:r>
          </w:p>
        </w:tc>
        <w:tc>
          <w:tcPr>
            <w:tcW w:w="1559" w:type="dxa"/>
            <w:tcBorders>
              <w:top w:val="dashSmallGap" w:sz="4" w:space="0" w:color="auto"/>
              <w:left w:val="nil"/>
              <w:bottom w:val="dashSmallGap" w:sz="4" w:space="0" w:color="auto"/>
              <w:right w:val="nil"/>
            </w:tcBorders>
            <w:noWrap/>
            <w:vAlign w:val="center"/>
            <w:hideMark/>
          </w:tcPr>
          <w:p w14:paraId="1EFB92EF" w14:textId="4095A0A9"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28.</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7</w:t>
            </w:r>
          </w:p>
        </w:tc>
        <w:tc>
          <w:tcPr>
            <w:tcW w:w="1559" w:type="dxa"/>
            <w:tcBorders>
              <w:top w:val="dashSmallGap" w:sz="4" w:space="0" w:color="auto"/>
              <w:left w:val="nil"/>
              <w:bottom w:val="dashSmallGap" w:sz="4" w:space="0" w:color="auto"/>
              <w:right w:val="nil"/>
            </w:tcBorders>
            <w:noWrap/>
            <w:vAlign w:val="center"/>
            <w:hideMark/>
          </w:tcPr>
          <w:p w14:paraId="3440A96D" w14:textId="0C3C4BB2"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4</w:t>
            </w:r>
          </w:p>
        </w:tc>
        <w:tc>
          <w:tcPr>
            <w:tcW w:w="711" w:type="dxa"/>
            <w:tcBorders>
              <w:top w:val="dashSmallGap" w:sz="4" w:space="0" w:color="auto"/>
              <w:left w:val="nil"/>
              <w:bottom w:val="dashSmallGap" w:sz="4" w:space="0" w:color="auto"/>
              <w:right w:val="nil"/>
            </w:tcBorders>
          </w:tcPr>
          <w:p w14:paraId="2FB082D4"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3F53DF56"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59FC9481"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1-S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49DA0223" w14:textId="1272513A"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11.7</w:t>
            </w:r>
          </w:p>
        </w:tc>
        <w:tc>
          <w:tcPr>
            <w:tcW w:w="1559" w:type="dxa"/>
            <w:tcBorders>
              <w:top w:val="dashSmallGap" w:sz="4" w:space="0" w:color="auto"/>
              <w:left w:val="nil"/>
              <w:bottom w:val="single" w:sz="4" w:space="0" w:color="auto"/>
              <w:right w:val="nil"/>
            </w:tcBorders>
            <w:noWrap/>
            <w:vAlign w:val="center"/>
            <w:hideMark/>
          </w:tcPr>
          <w:p w14:paraId="4B90DA6C" w14:textId="46A2CE40"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6</w:t>
            </w:r>
          </w:p>
        </w:tc>
        <w:tc>
          <w:tcPr>
            <w:tcW w:w="1559" w:type="dxa"/>
            <w:tcBorders>
              <w:top w:val="dashSmallGap" w:sz="4" w:space="0" w:color="auto"/>
              <w:left w:val="nil"/>
              <w:bottom w:val="single" w:sz="4" w:space="0" w:color="auto"/>
              <w:right w:val="nil"/>
            </w:tcBorders>
            <w:noWrap/>
            <w:vAlign w:val="center"/>
            <w:hideMark/>
          </w:tcPr>
          <w:p w14:paraId="0F1835AF" w14:textId="35E4B0A5"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3</w:t>
            </w:r>
          </w:p>
        </w:tc>
        <w:tc>
          <w:tcPr>
            <w:tcW w:w="1560" w:type="dxa"/>
            <w:tcBorders>
              <w:top w:val="dashSmallGap" w:sz="4" w:space="0" w:color="auto"/>
              <w:left w:val="nil"/>
              <w:bottom w:val="single" w:sz="4" w:space="0" w:color="auto"/>
              <w:right w:val="nil"/>
            </w:tcBorders>
            <w:noWrap/>
            <w:vAlign w:val="center"/>
            <w:hideMark/>
          </w:tcPr>
          <w:p w14:paraId="2ED022E3" w14:textId="33650AE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17.33</w:t>
            </w:r>
          </w:p>
        </w:tc>
        <w:tc>
          <w:tcPr>
            <w:tcW w:w="1559" w:type="dxa"/>
            <w:tcBorders>
              <w:top w:val="dashSmallGap" w:sz="4" w:space="0" w:color="auto"/>
              <w:left w:val="nil"/>
              <w:bottom w:val="single" w:sz="4" w:space="0" w:color="auto"/>
              <w:right w:val="nil"/>
            </w:tcBorders>
            <w:noWrap/>
            <w:vAlign w:val="center"/>
            <w:hideMark/>
          </w:tcPr>
          <w:p w14:paraId="01D72DAB" w14:textId="4660DBBF"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23.28</w:t>
            </w:r>
          </w:p>
        </w:tc>
        <w:tc>
          <w:tcPr>
            <w:tcW w:w="1559" w:type="dxa"/>
            <w:tcBorders>
              <w:top w:val="dashSmallGap" w:sz="4" w:space="0" w:color="auto"/>
              <w:left w:val="nil"/>
              <w:bottom w:val="single" w:sz="4" w:space="0" w:color="auto"/>
              <w:right w:val="nil"/>
            </w:tcBorders>
            <w:noWrap/>
            <w:vAlign w:val="center"/>
            <w:hideMark/>
          </w:tcPr>
          <w:p w14:paraId="36FFAC5F" w14:textId="0CDB0A54"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29.</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4</w:t>
            </w:r>
          </w:p>
        </w:tc>
        <w:tc>
          <w:tcPr>
            <w:tcW w:w="711" w:type="dxa"/>
            <w:tcBorders>
              <w:top w:val="dashSmallGap" w:sz="4" w:space="0" w:color="auto"/>
              <w:left w:val="nil"/>
              <w:bottom w:val="single" w:sz="4" w:space="0" w:color="auto"/>
              <w:right w:val="nil"/>
            </w:tcBorders>
          </w:tcPr>
          <w:p w14:paraId="09849BA6"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57468AC2"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0FABAA48"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47B03CEF" w14:textId="5F0F033D"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r w:rsidR="00186AC7" w:rsidRPr="00392146">
              <w:rPr>
                <w:rFonts w:ascii="Times New Roman" w:hAnsi="Times New Roman" w:cs="Times New Roman"/>
                <w:b/>
                <w:bCs/>
                <w:sz w:val="18"/>
                <w:szCs w:val="18"/>
              </w:rPr>
              <w:t>7</w:t>
            </w:r>
            <w:r w:rsidR="00186AC7">
              <w:rPr>
                <w:rFonts w:ascii="Times New Roman" w:hAnsi="Times New Roman" w:cs="Times New Roman"/>
                <w:b/>
                <w:bCs/>
                <w:sz w:val="18"/>
                <w:szCs w:val="18"/>
              </w:rPr>
              <w:t>5</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w:t>
            </w:r>
            <w:r w:rsidR="00186AC7">
              <w:rPr>
                <w:rFonts w:ascii="Times New Roman" w:hAnsi="Times New Roman" w:cs="Times New Roman"/>
                <w:b/>
                <w:bCs/>
                <w:sz w:val="18"/>
                <w:szCs w:val="18"/>
              </w:rPr>
              <w:t>8</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4F1E802E" w14:textId="153DEFA5"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r w:rsidR="00186AC7">
              <w:rPr>
                <w:rFonts w:ascii="Times New Roman" w:hAnsi="Times New Roman" w:cs="Times New Roman"/>
                <w:b/>
                <w:bCs/>
                <w:sz w:val="18"/>
                <w:szCs w:val="18"/>
              </w:rPr>
              <w:t>7</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186AC7" w:rsidRPr="00392146">
              <w:rPr>
                <w:rFonts w:ascii="Times New Roman" w:hAnsi="Times New Roman" w:cs="Times New Roman"/>
                <w:b/>
                <w:bCs/>
                <w:sz w:val="18"/>
                <w:szCs w:val="18"/>
              </w:rPr>
              <w:t>8</w:t>
            </w:r>
            <w:r w:rsidR="00186AC7">
              <w:rPr>
                <w:rFonts w:ascii="Times New Roman" w:hAnsi="Times New Roman" w:cs="Times New Roman"/>
                <w:b/>
                <w:bCs/>
                <w:sz w:val="18"/>
                <w:szCs w:val="18"/>
              </w:rPr>
              <w:t>6</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0283901" w14:textId="15293B5A"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w:t>
            </w:r>
            <w:r w:rsidR="00186AC7" w:rsidRPr="00392146">
              <w:rPr>
                <w:rFonts w:ascii="Times New Roman" w:hAnsi="Times New Roman" w:cs="Times New Roman"/>
                <w:b/>
                <w:bCs/>
                <w:sz w:val="18"/>
                <w:szCs w:val="18"/>
              </w:rPr>
              <w:t>7</w:t>
            </w:r>
            <w:r w:rsidR="00186AC7">
              <w:rPr>
                <w:rFonts w:ascii="Times New Roman" w:hAnsi="Times New Roman" w:cs="Times New Roman"/>
                <w:b/>
                <w:bCs/>
                <w:sz w:val="18"/>
                <w:szCs w:val="18"/>
              </w:rPr>
              <w:t>4</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(±5.</w:t>
            </w:r>
            <w:r w:rsidR="00186AC7" w:rsidRPr="00392146">
              <w:rPr>
                <w:rFonts w:ascii="Times New Roman" w:hAnsi="Times New Roman" w:cs="Times New Roman"/>
                <w:b/>
                <w:bCs/>
                <w:sz w:val="18"/>
                <w:szCs w:val="18"/>
              </w:rPr>
              <w:t>6</w:t>
            </w:r>
            <w:r w:rsidR="00186AC7">
              <w:rPr>
                <w:rFonts w:ascii="Times New Roman" w:hAnsi="Times New Roman" w:cs="Times New Roman"/>
                <w:b/>
                <w:bCs/>
                <w:sz w:val="18"/>
                <w:szCs w:val="18"/>
              </w:rPr>
              <w:t>2</w:t>
            </w:r>
            <w:r w:rsidRPr="00392146">
              <w:rPr>
                <w:rFonts w:ascii="Times New Roman" w:hAnsi="Times New Roman" w:cs="Times New Roman"/>
                <w:b/>
                <w:bCs/>
                <w:sz w:val="18"/>
                <w:szCs w:val="18"/>
              </w:rPr>
              <w:t>)</w:t>
            </w:r>
          </w:p>
        </w:tc>
        <w:tc>
          <w:tcPr>
            <w:tcW w:w="1560" w:type="dxa"/>
            <w:tcBorders>
              <w:top w:val="single" w:sz="4" w:space="0" w:color="auto"/>
              <w:left w:val="nil"/>
              <w:bottom w:val="single" w:sz="4" w:space="0" w:color="auto"/>
              <w:right w:val="nil"/>
            </w:tcBorders>
            <w:noWrap/>
            <w:vAlign w:val="center"/>
            <w:hideMark/>
          </w:tcPr>
          <w:p w14:paraId="021FC278" w14:textId="7758E9AC"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21.12 (±5.36)</w:t>
            </w:r>
          </w:p>
        </w:tc>
        <w:tc>
          <w:tcPr>
            <w:tcW w:w="1559" w:type="dxa"/>
            <w:tcBorders>
              <w:top w:val="single" w:sz="4" w:space="0" w:color="auto"/>
              <w:left w:val="nil"/>
              <w:bottom w:val="single" w:sz="4" w:space="0" w:color="auto"/>
              <w:right w:val="nil"/>
            </w:tcBorders>
            <w:noWrap/>
            <w:vAlign w:val="center"/>
            <w:hideMark/>
          </w:tcPr>
          <w:p w14:paraId="177426AD" w14:textId="65983D2C"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25.27 (±2.48)</w:t>
            </w:r>
          </w:p>
        </w:tc>
        <w:tc>
          <w:tcPr>
            <w:tcW w:w="1559" w:type="dxa"/>
            <w:tcBorders>
              <w:top w:val="single" w:sz="4" w:space="0" w:color="auto"/>
              <w:left w:val="nil"/>
              <w:bottom w:val="single" w:sz="4" w:space="0" w:color="auto"/>
              <w:right w:val="nil"/>
            </w:tcBorders>
            <w:noWrap/>
            <w:vAlign w:val="center"/>
            <w:hideMark/>
          </w:tcPr>
          <w:p w14:paraId="5DFC6D5A" w14:textId="01487A2E"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30.</w:t>
            </w:r>
            <w:r w:rsidR="00186AC7" w:rsidRPr="00392146">
              <w:rPr>
                <w:rFonts w:ascii="Times New Roman" w:hAnsi="Times New Roman" w:cs="Times New Roman"/>
                <w:b/>
                <w:bCs/>
                <w:sz w:val="18"/>
                <w:szCs w:val="18"/>
              </w:rPr>
              <w:t>6</w:t>
            </w:r>
            <w:r w:rsidR="00186AC7">
              <w:rPr>
                <w:rFonts w:ascii="Times New Roman" w:hAnsi="Times New Roman" w:cs="Times New Roman"/>
                <w:b/>
                <w:bCs/>
                <w:sz w:val="18"/>
                <w:szCs w:val="18"/>
              </w:rPr>
              <w:t>4</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(±6.</w:t>
            </w:r>
            <w:r w:rsidR="00186AC7" w:rsidRPr="00392146">
              <w:rPr>
                <w:rFonts w:ascii="Times New Roman" w:hAnsi="Times New Roman" w:cs="Times New Roman"/>
                <w:b/>
                <w:bCs/>
                <w:sz w:val="18"/>
                <w:szCs w:val="18"/>
              </w:rPr>
              <w:t>3</w:t>
            </w:r>
            <w:r w:rsidR="00186AC7">
              <w:rPr>
                <w:rFonts w:ascii="Times New Roman" w:hAnsi="Times New Roman" w:cs="Times New Roman"/>
                <w:b/>
                <w:bCs/>
                <w:sz w:val="18"/>
                <w:szCs w:val="18"/>
              </w:rPr>
              <w:t>1</w:t>
            </w:r>
            <w:r w:rsidRPr="00392146">
              <w:rPr>
                <w:rFonts w:ascii="Times New Roman" w:hAnsi="Times New Roman" w:cs="Times New Roman"/>
                <w:b/>
                <w:bCs/>
                <w:sz w:val="18"/>
                <w:szCs w:val="18"/>
              </w:rPr>
              <w:t>)</w:t>
            </w:r>
          </w:p>
        </w:tc>
        <w:tc>
          <w:tcPr>
            <w:tcW w:w="711" w:type="dxa"/>
            <w:tcBorders>
              <w:top w:val="single" w:sz="4" w:space="0" w:color="auto"/>
              <w:left w:val="nil"/>
              <w:bottom w:val="single" w:sz="4" w:space="0" w:color="auto"/>
              <w:right w:val="nil"/>
            </w:tcBorders>
          </w:tcPr>
          <w:p w14:paraId="37FBF082"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23E3BA84" w14:textId="77777777" w:rsidTr="00FA082E">
        <w:trPr>
          <w:trHeight w:val="280"/>
          <w:jc w:val="center"/>
        </w:trPr>
        <w:tc>
          <w:tcPr>
            <w:tcW w:w="1844" w:type="dxa"/>
            <w:tcBorders>
              <w:left w:val="nil"/>
              <w:bottom w:val="dashSmallGap" w:sz="4" w:space="0" w:color="auto"/>
              <w:right w:val="nil"/>
            </w:tcBorders>
            <w:noWrap/>
            <w:vAlign w:val="center"/>
            <w:hideMark/>
          </w:tcPr>
          <w:p w14:paraId="48462505"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460703E9"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w:t>
            </w:r>
          </w:p>
        </w:tc>
        <w:tc>
          <w:tcPr>
            <w:tcW w:w="1559" w:type="dxa"/>
            <w:tcBorders>
              <w:left w:val="nil"/>
              <w:bottom w:val="dashSmallGap" w:sz="4" w:space="0" w:color="auto"/>
              <w:right w:val="nil"/>
            </w:tcBorders>
            <w:noWrap/>
            <w:vAlign w:val="center"/>
            <w:hideMark/>
          </w:tcPr>
          <w:p w14:paraId="162DEC58" w14:textId="2CC243A0"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w:t>
            </w:r>
            <w:r w:rsidR="00186AC7" w:rsidRPr="00392146">
              <w:rPr>
                <w:rFonts w:ascii="Times New Roman" w:hAnsi="Times New Roman" w:cs="Times New Roman"/>
                <w:sz w:val="18"/>
                <w:szCs w:val="18"/>
              </w:rPr>
              <w:t>1</w:t>
            </w:r>
            <w:r w:rsidR="00186AC7">
              <w:rPr>
                <w:rFonts w:ascii="Times New Roman" w:hAnsi="Times New Roman" w:cs="Times New Roman"/>
                <w:sz w:val="18"/>
                <w:szCs w:val="18"/>
              </w:rPr>
              <w:t>7</w:t>
            </w:r>
          </w:p>
        </w:tc>
        <w:tc>
          <w:tcPr>
            <w:tcW w:w="1559" w:type="dxa"/>
            <w:tcBorders>
              <w:left w:val="nil"/>
              <w:bottom w:val="dashSmallGap" w:sz="4" w:space="0" w:color="auto"/>
              <w:right w:val="nil"/>
            </w:tcBorders>
            <w:noWrap/>
            <w:vAlign w:val="center"/>
            <w:hideMark/>
          </w:tcPr>
          <w:p w14:paraId="7AD0B89E" w14:textId="5DBB87B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5.99</w:t>
            </w:r>
          </w:p>
        </w:tc>
        <w:tc>
          <w:tcPr>
            <w:tcW w:w="1560" w:type="dxa"/>
            <w:tcBorders>
              <w:left w:val="nil"/>
              <w:bottom w:val="dashSmallGap" w:sz="4" w:space="0" w:color="auto"/>
              <w:right w:val="nil"/>
            </w:tcBorders>
            <w:noWrap/>
            <w:vAlign w:val="center"/>
            <w:hideMark/>
          </w:tcPr>
          <w:p w14:paraId="34477EA2" w14:textId="7E5244E1"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w:t>
            </w:r>
          </w:p>
        </w:tc>
        <w:tc>
          <w:tcPr>
            <w:tcW w:w="1559" w:type="dxa"/>
            <w:tcBorders>
              <w:left w:val="nil"/>
              <w:bottom w:val="dashSmallGap" w:sz="4" w:space="0" w:color="auto"/>
              <w:right w:val="nil"/>
            </w:tcBorders>
            <w:noWrap/>
            <w:vAlign w:val="center"/>
            <w:hideMark/>
          </w:tcPr>
          <w:p w14:paraId="35D1E2CC" w14:textId="35295DEE"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5.9</w:t>
            </w:r>
          </w:p>
        </w:tc>
        <w:tc>
          <w:tcPr>
            <w:tcW w:w="1559" w:type="dxa"/>
            <w:tcBorders>
              <w:left w:val="nil"/>
              <w:bottom w:val="dashSmallGap" w:sz="4" w:space="0" w:color="auto"/>
              <w:right w:val="nil"/>
            </w:tcBorders>
            <w:noWrap/>
            <w:vAlign w:val="center"/>
            <w:hideMark/>
          </w:tcPr>
          <w:p w14:paraId="4FF66CB2"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18.04</w:t>
            </w:r>
          </w:p>
        </w:tc>
        <w:tc>
          <w:tcPr>
            <w:tcW w:w="711" w:type="dxa"/>
            <w:tcBorders>
              <w:left w:val="nil"/>
              <w:bottom w:val="dashSmallGap" w:sz="4" w:space="0" w:color="auto"/>
              <w:right w:val="nil"/>
            </w:tcBorders>
          </w:tcPr>
          <w:p w14:paraId="3BB4D888"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0EB3F6F5"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72771D03"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5EA0EBBB"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dashSmallGap" w:sz="4" w:space="0" w:color="auto"/>
              <w:right w:val="nil"/>
            </w:tcBorders>
            <w:noWrap/>
            <w:vAlign w:val="center"/>
            <w:hideMark/>
          </w:tcPr>
          <w:p w14:paraId="5E8057A6"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dashSmallGap" w:sz="4" w:space="0" w:color="auto"/>
              <w:right w:val="nil"/>
            </w:tcBorders>
            <w:noWrap/>
            <w:vAlign w:val="center"/>
            <w:hideMark/>
          </w:tcPr>
          <w:p w14:paraId="7CAF58A9" w14:textId="0F054669"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8</w:t>
            </w:r>
            <w:r w:rsidR="00186AC7">
              <w:rPr>
                <w:rFonts w:ascii="Times New Roman" w:hAnsi="Times New Roman" w:cs="Times New Roman"/>
                <w:sz w:val="18"/>
                <w:szCs w:val="18"/>
              </w:rPr>
              <w:t>6</w:t>
            </w:r>
          </w:p>
        </w:tc>
        <w:tc>
          <w:tcPr>
            <w:tcW w:w="1560" w:type="dxa"/>
            <w:tcBorders>
              <w:top w:val="dashSmallGap" w:sz="4" w:space="0" w:color="auto"/>
              <w:left w:val="nil"/>
              <w:bottom w:val="dashSmallGap" w:sz="4" w:space="0" w:color="auto"/>
              <w:right w:val="nil"/>
            </w:tcBorders>
            <w:noWrap/>
            <w:vAlign w:val="center"/>
            <w:hideMark/>
          </w:tcPr>
          <w:p w14:paraId="6DE95808" w14:textId="3A1822CC"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11.52</w:t>
            </w:r>
          </w:p>
        </w:tc>
        <w:tc>
          <w:tcPr>
            <w:tcW w:w="1559" w:type="dxa"/>
            <w:tcBorders>
              <w:top w:val="dashSmallGap" w:sz="4" w:space="0" w:color="auto"/>
              <w:left w:val="nil"/>
              <w:bottom w:val="dashSmallGap" w:sz="4" w:space="0" w:color="auto"/>
              <w:right w:val="nil"/>
            </w:tcBorders>
            <w:noWrap/>
            <w:vAlign w:val="center"/>
            <w:hideMark/>
          </w:tcPr>
          <w:p w14:paraId="2BE328DD" w14:textId="4AFBC473"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11.81</w:t>
            </w:r>
          </w:p>
        </w:tc>
        <w:tc>
          <w:tcPr>
            <w:tcW w:w="1559" w:type="dxa"/>
            <w:tcBorders>
              <w:top w:val="dashSmallGap" w:sz="4" w:space="0" w:color="auto"/>
              <w:left w:val="nil"/>
              <w:bottom w:val="dashSmallGap" w:sz="4" w:space="0" w:color="auto"/>
              <w:right w:val="nil"/>
            </w:tcBorders>
            <w:noWrap/>
            <w:vAlign w:val="center"/>
            <w:hideMark/>
          </w:tcPr>
          <w:p w14:paraId="44A366CC" w14:textId="37AC4F89"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6.06</w:t>
            </w:r>
          </w:p>
        </w:tc>
        <w:tc>
          <w:tcPr>
            <w:tcW w:w="711" w:type="dxa"/>
            <w:tcBorders>
              <w:top w:val="dashSmallGap" w:sz="4" w:space="0" w:color="auto"/>
              <w:left w:val="nil"/>
              <w:bottom w:val="dashSmallGap" w:sz="4" w:space="0" w:color="auto"/>
              <w:right w:val="nil"/>
            </w:tcBorders>
          </w:tcPr>
          <w:p w14:paraId="4BAB8902"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0F52DABE"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2915D7B1"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46006E1A"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198CBC41" w14:textId="687419DA"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5.85</w:t>
            </w:r>
          </w:p>
        </w:tc>
        <w:tc>
          <w:tcPr>
            <w:tcW w:w="1559" w:type="dxa"/>
            <w:tcBorders>
              <w:top w:val="dashSmallGap" w:sz="4" w:space="0" w:color="auto"/>
              <w:left w:val="nil"/>
              <w:bottom w:val="single" w:sz="4" w:space="0" w:color="auto"/>
              <w:right w:val="nil"/>
            </w:tcBorders>
            <w:noWrap/>
            <w:vAlign w:val="center"/>
            <w:hideMark/>
          </w:tcPr>
          <w:p w14:paraId="471ED72A" w14:textId="77777777" w:rsidR="00971300" w:rsidRPr="00392146" w:rsidRDefault="00971300" w:rsidP="00DF5B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60" w:type="dxa"/>
            <w:tcBorders>
              <w:top w:val="dashSmallGap" w:sz="4" w:space="0" w:color="auto"/>
              <w:left w:val="nil"/>
              <w:bottom w:val="single" w:sz="4" w:space="0" w:color="auto"/>
              <w:right w:val="nil"/>
            </w:tcBorders>
            <w:noWrap/>
            <w:vAlign w:val="center"/>
            <w:hideMark/>
          </w:tcPr>
          <w:p w14:paraId="05314007"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4D71F0E2"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2732EB9D"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6.12</w:t>
            </w:r>
          </w:p>
        </w:tc>
        <w:tc>
          <w:tcPr>
            <w:tcW w:w="711" w:type="dxa"/>
            <w:tcBorders>
              <w:top w:val="dashSmallGap" w:sz="4" w:space="0" w:color="auto"/>
              <w:left w:val="nil"/>
              <w:bottom w:val="single" w:sz="4" w:space="0" w:color="auto"/>
              <w:right w:val="nil"/>
            </w:tcBorders>
          </w:tcPr>
          <w:p w14:paraId="6785B3E2"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238D9FC9"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789E653D"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6F9EDA88" w14:textId="1FD4DBB5"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1.93 (±1.43)</w:t>
            </w:r>
          </w:p>
        </w:tc>
        <w:tc>
          <w:tcPr>
            <w:tcW w:w="1559" w:type="dxa"/>
            <w:tcBorders>
              <w:top w:val="single" w:sz="4" w:space="0" w:color="auto"/>
              <w:left w:val="nil"/>
              <w:bottom w:val="single" w:sz="4" w:space="0" w:color="auto"/>
              <w:right w:val="nil"/>
            </w:tcBorders>
            <w:noWrap/>
            <w:vAlign w:val="center"/>
            <w:hideMark/>
          </w:tcPr>
          <w:p w14:paraId="3C327989" w14:textId="6CDEC9E2"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4.</w:t>
            </w:r>
            <w:r w:rsidR="00186AC7" w:rsidRPr="00392146">
              <w:rPr>
                <w:rFonts w:ascii="Times New Roman" w:hAnsi="Times New Roman" w:cs="Times New Roman"/>
                <w:b/>
                <w:bCs/>
                <w:sz w:val="18"/>
                <w:szCs w:val="18"/>
              </w:rPr>
              <w:t>0</w:t>
            </w:r>
            <w:r w:rsidR="00186AC7">
              <w:rPr>
                <w:rFonts w:ascii="Times New Roman" w:hAnsi="Times New Roman" w:cs="Times New Roman"/>
                <w:b/>
                <w:bCs/>
                <w:sz w:val="18"/>
                <w:szCs w:val="18"/>
              </w:rPr>
              <w:t>1</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w:t>
            </w:r>
            <w:r w:rsidR="00186AC7" w:rsidRPr="00392146">
              <w:rPr>
                <w:rFonts w:ascii="Times New Roman" w:hAnsi="Times New Roman" w:cs="Times New Roman"/>
                <w:b/>
                <w:bCs/>
                <w:sz w:val="18"/>
                <w:szCs w:val="18"/>
              </w:rPr>
              <w:t>8</w:t>
            </w:r>
            <w:r w:rsidR="00186AC7">
              <w:rPr>
                <w:rFonts w:ascii="Times New Roman" w:hAnsi="Times New Roman" w:cs="Times New Roman"/>
                <w:b/>
                <w:bCs/>
                <w:sz w:val="18"/>
                <w:szCs w:val="18"/>
              </w:rPr>
              <w:t>4</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776D466C" w14:textId="558D5E2E"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3.95 (±2.79)</w:t>
            </w:r>
          </w:p>
        </w:tc>
        <w:tc>
          <w:tcPr>
            <w:tcW w:w="1560" w:type="dxa"/>
            <w:tcBorders>
              <w:top w:val="single" w:sz="4" w:space="0" w:color="auto"/>
              <w:left w:val="nil"/>
              <w:bottom w:val="single" w:sz="4" w:space="0" w:color="auto"/>
              <w:right w:val="nil"/>
            </w:tcBorders>
            <w:noWrap/>
            <w:vAlign w:val="center"/>
            <w:hideMark/>
          </w:tcPr>
          <w:p w14:paraId="36338C47" w14:textId="0E39CC21"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5.74 (±4.7)</w:t>
            </w:r>
          </w:p>
        </w:tc>
        <w:tc>
          <w:tcPr>
            <w:tcW w:w="1559" w:type="dxa"/>
            <w:tcBorders>
              <w:top w:val="single" w:sz="4" w:space="0" w:color="auto"/>
              <w:left w:val="nil"/>
              <w:bottom w:val="single" w:sz="4" w:space="0" w:color="auto"/>
              <w:right w:val="nil"/>
            </w:tcBorders>
            <w:noWrap/>
            <w:vAlign w:val="center"/>
            <w:hideMark/>
          </w:tcPr>
          <w:p w14:paraId="7299611F" w14:textId="34A4FC16" w:rsidR="00971300" w:rsidRPr="00392146" w:rsidRDefault="00971300" w:rsidP="00186AC7">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r w:rsidR="00186AC7" w:rsidRPr="00392146">
              <w:rPr>
                <w:rFonts w:ascii="Times New Roman" w:hAnsi="Times New Roman" w:cs="Times New Roman"/>
                <w:b/>
                <w:bCs/>
                <w:sz w:val="18"/>
                <w:szCs w:val="18"/>
              </w:rPr>
              <w:t>9</w:t>
            </w:r>
            <w:r w:rsidR="00186AC7">
              <w:rPr>
                <w:rFonts w:ascii="Times New Roman" w:hAnsi="Times New Roman" w:cs="Times New Roman"/>
                <w:b/>
                <w:bCs/>
                <w:sz w:val="18"/>
                <w:szCs w:val="18"/>
              </w:rPr>
              <w:t>1</w:t>
            </w:r>
            <w:r w:rsidR="00186AC7"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(±4.82)</w:t>
            </w:r>
          </w:p>
        </w:tc>
        <w:tc>
          <w:tcPr>
            <w:tcW w:w="1559" w:type="dxa"/>
            <w:tcBorders>
              <w:top w:val="single" w:sz="4" w:space="0" w:color="auto"/>
              <w:left w:val="nil"/>
              <w:bottom w:val="single" w:sz="4" w:space="0" w:color="auto"/>
              <w:right w:val="nil"/>
            </w:tcBorders>
            <w:noWrap/>
            <w:vAlign w:val="center"/>
            <w:hideMark/>
          </w:tcPr>
          <w:p w14:paraId="012FE098" w14:textId="7932D72F"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10.07 (±5.63)</w:t>
            </w:r>
          </w:p>
        </w:tc>
        <w:tc>
          <w:tcPr>
            <w:tcW w:w="711" w:type="dxa"/>
            <w:tcBorders>
              <w:top w:val="single" w:sz="4" w:space="0" w:color="auto"/>
              <w:left w:val="nil"/>
              <w:bottom w:val="single" w:sz="4" w:space="0" w:color="auto"/>
              <w:right w:val="nil"/>
            </w:tcBorders>
          </w:tcPr>
          <w:p w14:paraId="24C7E44A"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677B031A" w14:textId="77777777" w:rsidTr="00FA082E">
        <w:trPr>
          <w:trHeight w:val="280"/>
          <w:jc w:val="center"/>
        </w:trPr>
        <w:tc>
          <w:tcPr>
            <w:tcW w:w="1844" w:type="dxa"/>
            <w:tcBorders>
              <w:left w:val="nil"/>
              <w:bottom w:val="dashSmallGap" w:sz="4" w:space="0" w:color="auto"/>
              <w:right w:val="nil"/>
            </w:tcBorders>
            <w:noWrap/>
            <w:vAlign w:val="center"/>
            <w:hideMark/>
          </w:tcPr>
          <w:p w14:paraId="0B37AA24"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7186E72D"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left w:val="nil"/>
              <w:bottom w:val="dashSmallGap" w:sz="4" w:space="0" w:color="auto"/>
              <w:right w:val="nil"/>
            </w:tcBorders>
            <w:noWrap/>
            <w:vAlign w:val="center"/>
            <w:hideMark/>
          </w:tcPr>
          <w:p w14:paraId="5F5FA577" w14:textId="2E76124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5.77</w:t>
            </w:r>
          </w:p>
        </w:tc>
        <w:tc>
          <w:tcPr>
            <w:tcW w:w="1559" w:type="dxa"/>
            <w:tcBorders>
              <w:left w:val="nil"/>
              <w:bottom w:val="dashSmallGap" w:sz="4" w:space="0" w:color="auto"/>
              <w:right w:val="nil"/>
            </w:tcBorders>
            <w:noWrap/>
            <w:vAlign w:val="center"/>
            <w:hideMark/>
          </w:tcPr>
          <w:p w14:paraId="735BAF0D"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60" w:type="dxa"/>
            <w:tcBorders>
              <w:left w:val="nil"/>
              <w:bottom w:val="dashSmallGap" w:sz="4" w:space="0" w:color="auto"/>
              <w:right w:val="nil"/>
            </w:tcBorders>
            <w:noWrap/>
            <w:vAlign w:val="center"/>
            <w:hideMark/>
          </w:tcPr>
          <w:p w14:paraId="1F578A59" w14:textId="02A7C600"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5.63</w:t>
            </w:r>
          </w:p>
        </w:tc>
        <w:tc>
          <w:tcPr>
            <w:tcW w:w="1559" w:type="dxa"/>
            <w:tcBorders>
              <w:left w:val="nil"/>
              <w:bottom w:val="dashSmallGap" w:sz="4" w:space="0" w:color="auto"/>
              <w:right w:val="nil"/>
            </w:tcBorders>
            <w:noWrap/>
            <w:vAlign w:val="center"/>
            <w:hideMark/>
          </w:tcPr>
          <w:p w14:paraId="7C633F49" w14:textId="796394CF"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5.81</w:t>
            </w:r>
          </w:p>
        </w:tc>
        <w:tc>
          <w:tcPr>
            <w:tcW w:w="1559" w:type="dxa"/>
            <w:tcBorders>
              <w:left w:val="nil"/>
              <w:bottom w:val="dashSmallGap" w:sz="4" w:space="0" w:color="auto"/>
              <w:right w:val="nil"/>
            </w:tcBorders>
            <w:noWrap/>
            <w:vAlign w:val="center"/>
            <w:hideMark/>
          </w:tcPr>
          <w:p w14:paraId="067FD440" w14:textId="7C50CCD9"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w:t>
            </w:r>
            <w:r w:rsidR="00186AC7" w:rsidRPr="00392146">
              <w:rPr>
                <w:rFonts w:ascii="Times New Roman" w:hAnsi="Times New Roman" w:cs="Times New Roman"/>
                <w:sz w:val="18"/>
                <w:szCs w:val="18"/>
              </w:rPr>
              <w:t>4</w:t>
            </w:r>
            <w:r w:rsidR="00186AC7">
              <w:rPr>
                <w:rFonts w:ascii="Times New Roman" w:hAnsi="Times New Roman" w:cs="Times New Roman"/>
                <w:sz w:val="18"/>
                <w:szCs w:val="18"/>
              </w:rPr>
              <w:t>2</w:t>
            </w:r>
          </w:p>
        </w:tc>
        <w:tc>
          <w:tcPr>
            <w:tcW w:w="711" w:type="dxa"/>
            <w:tcBorders>
              <w:left w:val="nil"/>
              <w:bottom w:val="dashSmallGap" w:sz="4" w:space="0" w:color="auto"/>
              <w:right w:val="nil"/>
            </w:tcBorders>
          </w:tcPr>
          <w:p w14:paraId="70FE511F"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5B6A8F3A"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7532EB90"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3D83DB77" w14:textId="0C5140A5"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6</w:t>
            </w:r>
            <w:r w:rsidR="00186AC7">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06872A4B"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dashSmallGap" w:sz="4" w:space="0" w:color="auto"/>
              <w:right w:val="nil"/>
            </w:tcBorders>
            <w:noWrap/>
            <w:vAlign w:val="center"/>
            <w:hideMark/>
          </w:tcPr>
          <w:p w14:paraId="0A6E2C5B" w14:textId="0F45DF22"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w:t>
            </w:r>
            <w:r w:rsidR="00186AC7" w:rsidRPr="00392146">
              <w:rPr>
                <w:rFonts w:ascii="Times New Roman" w:hAnsi="Times New Roman" w:cs="Times New Roman"/>
                <w:sz w:val="18"/>
                <w:szCs w:val="18"/>
              </w:rPr>
              <w:t>1</w:t>
            </w:r>
            <w:r w:rsidR="00186AC7">
              <w:rPr>
                <w:rFonts w:ascii="Times New Roman" w:hAnsi="Times New Roman" w:cs="Times New Roman"/>
                <w:sz w:val="18"/>
                <w:szCs w:val="18"/>
              </w:rPr>
              <w:t>4</w:t>
            </w:r>
          </w:p>
        </w:tc>
        <w:tc>
          <w:tcPr>
            <w:tcW w:w="1560" w:type="dxa"/>
            <w:tcBorders>
              <w:top w:val="dashSmallGap" w:sz="4" w:space="0" w:color="auto"/>
              <w:left w:val="nil"/>
              <w:bottom w:val="dashSmallGap" w:sz="4" w:space="0" w:color="auto"/>
              <w:right w:val="nil"/>
            </w:tcBorders>
            <w:noWrap/>
            <w:vAlign w:val="center"/>
            <w:hideMark/>
          </w:tcPr>
          <w:p w14:paraId="3FA85FDF" w14:textId="13A489C8"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186AC7" w:rsidRPr="00392146">
              <w:rPr>
                <w:rFonts w:ascii="Times New Roman" w:hAnsi="Times New Roman" w:cs="Times New Roman"/>
                <w:sz w:val="18"/>
                <w:szCs w:val="18"/>
              </w:rPr>
              <w:t>7</w:t>
            </w:r>
            <w:r w:rsidR="00186AC7">
              <w:rPr>
                <w:rFonts w:ascii="Times New Roman" w:hAnsi="Times New Roman" w:cs="Times New Roman"/>
                <w:sz w:val="18"/>
                <w:szCs w:val="18"/>
              </w:rPr>
              <w:t>4</w:t>
            </w:r>
          </w:p>
        </w:tc>
        <w:tc>
          <w:tcPr>
            <w:tcW w:w="1559" w:type="dxa"/>
            <w:tcBorders>
              <w:top w:val="dashSmallGap" w:sz="4" w:space="0" w:color="auto"/>
              <w:left w:val="nil"/>
              <w:bottom w:val="dashSmallGap" w:sz="4" w:space="0" w:color="auto"/>
              <w:right w:val="nil"/>
            </w:tcBorders>
            <w:noWrap/>
            <w:vAlign w:val="center"/>
            <w:hideMark/>
          </w:tcPr>
          <w:p w14:paraId="3972CC6C" w14:textId="61F064A8"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5.94</w:t>
            </w:r>
          </w:p>
        </w:tc>
        <w:tc>
          <w:tcPr>
            <w:tcW w:w="1559" w:type="dxa"/>
            <w:tcBorders>
              <w:top w:val="dashSmallGap" w:sz="4" w:space="0" w:color="auto"/>
              <w:left w:val="nil"/>
              <w:bottom w:val="dashSmallGap" w:sz="4" w:space="0" w:color="auto"/>
              <w:right w:val="nil"/>
            </w:tcBorders>
            <w:noWrap/>
            <w:vAlign w:val="center"/>
            <w:hideMark/>
          </w:tcPr>
          <w:p w14:paraId="04191FFB" w14:textId="5E52601D"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186AC7" w:rsidRPr="00392146">
              <w:rPr>
                <w:rFonts w:ascii="Times New Roman" w:hAnsi="Times New Roman" w:cs="Times New Roman"/>
                <w:sz w:val="18"/>
                <w:szCs w:val="18"/>
              </w:rPr>
              <w:t>6</w:t>
            </w:r>
            <w:r w:rsidR="00186AC7">
              <w:rPr>
                <w:rFonts w:ascii="Times New Roman" w:hAnsi="Times New Roman" w:cs="Times New Roman"/>
                <w:sz w:val="18"/>
                <w:szCs w:val="18"/>
              </w:rPr>
              <w:t>4</w:t>
            </w:r>
          </w:p>
        </w:tc>
        <w:tc>
          <w:tcPr>
            <w:tcW w:w="711" w:type="dxa"/>
            <w:tcBorders>
              <w:top w:val="dashSmallGap" w:sz="4" w:space="0" w:color="auto"/>
              <w:left w:val="nil"/>
              <w:bottom w:val="dashSmallGap" w:sz="4" w:space="0" w:color="auto"/>
              <w:right w:val="nil"/>
            </w:tcBorders>
          </w:tcPr>
          <w:p w14:paraId="52ECA45E"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10ED8E44"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22057F2F"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2-D</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47ED031E"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6A9D75F4" w14:textId="62552652"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w:t>
            </w:r>
            <w:r w:rsidR="00CE2E2A">
              <w:rPr>
                <w:rFonts w:ascii="Times New Roman" w:hAnsi="Times New Roman" w:cs="Times New Roman"/>
                <w:sz w:val="18"/>
                <w:szCs w:val="18"/>
              </w:rPr>
              <w:t>1</w:t>
            </w:r>
          </w:p>
        </w:tc>
        <w:tc>
          <w:tcPr>
            <w:tcW w:w="1559" w:type="dxa"/>
            <w:tcBorders>
              <w:top w:val="dashSmallGap" w:sz="4" w:space="0" w:color="auto"/>
              <w:left w:val="nil"/>
              <w:bottom w:val="single" w:sz="4" w:space="0" w:color="auto"/>
              <w:right w:val="nil"/>
            </w:tcBorders>
            <w:noWrap/>
            <w:vAlign w:val="center"/>
            <w:hideMark/>
          </w:tcPr>
          <w:p w14:paraId="35C30C99" w14:textId="3ED82E71"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11.53</w:t>
            </w:r>
          </w:p>
        </w:tc>
        <w:tc>
          <w:tcPr>
            <w:tcW w:w="1560" w:type="dxa"/>
            <w:tcBorders>
              <w:top w:val="dashSmallGap" w:sz="4" w:space="0" w:color="auto"/>
              <w:left w:val="nil"/>
              <w:bottom w:val="single" w:sz="4" w:space="0" w:color="auto"/>
              <w:right w:val="nil"/>
            </w:tcBorders>
            <w:noWrap/>
            <w:vAlign w:val="center"/>
            <w:hideMark/>
          </w:tcPr>
          <w:p w14:paraId="16C72632" w14:textId="067A8603"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sidRPr="00392146">
              <w:rPr>
                <w:rFonts w:ascii="Times New Roman" w:hAnsi="Times New Roman" w:cs="Times New Roman"/>
                <w:sz w:val="18"/>
                <w:szCs w:val="18"/>
              </w:rPr>
              <w:t>6</w:t>
            </w:r>
            <w:r w:rsidR="00CE2E2A">
              <w:rPr>
                <w:rFonts w:ascii="Times New Roman" w:hAnsi="Times New Roman" w:cs="Times New Roman"/>
                <w:sz w:val="18"/>
                <w:szCs w:val="18"/>
              </w:rPr>
              <w:t>4</w:t>
            </w:r>
          </w:p>
        </w:tc>
        <w:tc>
          <w:tcPr>
            <w:tcW w:w="1559" w:type="dxa"/>
            <w:tcBorders>
              <w:top w:val="dashSmallGap" w:sz="4" w:space="0" w:color="auto"/>
              <w:left w:val="nil"/>
              <w:bottom w:val="single" w:sz="4" w:space="0" w:color="auto"/>
              <w:right w:val="nil"/>
            </w:tcBorders>
            <w:noWrap/>
            <w:vAlign w:val="center"/>
            <w:hideMark/>
          </w:tcPr>
          <w:p w14:paraId="7111131E" w14:textId="7FF61DCD" w:rsidR="00971300" w:rsidRPr="00392146" w:rsidRDefault="00971300" w:rsidP="00186AC7">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24.</w:t>
            </w:r>
            <w:r w:rsidR="00186AC7" w:rsidRPr="00392146">
              <w:rPr>
                <w:rFonts w:ascii="Times New Roman" w:hAnsi="Times New Roman" w:cs="Times New Roman"/>
                <w:sz w:val="18"/>
                <w:szCs w:val="18"/>
              </w:rPr>
              <w:t>0</w:t>
            </w:r>
            <w:r w:rsidR="00186AC7">
              <w:rPr>
                <w:rFonts w:ascii="Times New Roman" w:hAnsi="Times New Roman" w:cs="Times New Roman"/>
                <w:sz w:val="18"/>
                <w:szCs w:val="18"/>
              </w:rPr>
              <w:t>7</w:t>
            </w:r>
          </w:p>
        </w:tc>
        <w:tc>
          <w:tcPr>
            <w:tcW w:w="1559" w:type="dxa"/>
            <w:tcBorders>
              <w:top w:val="dashSmallGap" w:sz="4" w:space="0" w:color="auto"/>
              <w:left w:val="nil"/>
              <w:bottom w:val="single" w:sz="4" w:space="0" w:color="auto"/>
              <w:right w:val="nil"/>
            </w:tcBorders>
            <w:noWrap/>
            <w:vAlign w:val="center"/>
            <w:hideMark/>
          </w:tcPr>
          <w:p w14:paraId="371766A0" w14:textId="7D26B543"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17.53</w:t>
            </w:r>
          </w:p>
        </w:tc>
        <w:tc>
          <w:tcPr>
            <w:tcW w:w="711" w:type="dxa"/>
            <w:tcBorders>
              <w:top w:val="dashSmallGap" w:sz="4" w:space="0" w:color="auto"/>
              <w:left w:val="nil"/>
              <w:bottom w:val="single" w:sz="4" w:space="0" w:color="auto"/>
              <w:right w:val="nil"/>
            </w:tcBorders>
          </w:tcPr>
          <w:p w14:paraId="17C8E45D"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36FED140"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04778F50"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79C1A3E9" w14:textId="3D21865A"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1.87 (±1.</w:t>
            </w:r>
            <w:r w:rsidR="00CE2E2A" w:rsidRPr="00392146">
              <w:rPr>
                <w:rFonts w:ascii="Times New Roman" w:hAnsi="Times New Roman" w:cs="Times New Roman"/>
                <w:b/>
                <w:bCs/>
                <w:sz w:val="18"/>
                <w:szCs w:val="18"/>
              </w:rPr>
              <w:t>5</w:t>
            </w:r>
            <w:r w:rsidR="00CE2E2A">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14BA1629" w14:textId="59AD7DEE"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r w:rsidR="00CE2E2A" w:rsidRPr="00392146">
              <w:rPr>
                <w:rFonts w:ascii="Times New Roman" w:hAnsi="Times New Roman" w:cs="Times New Roman"/>
                <w:b/>
                <w:bCs/>
                <w:sz w:val="18"/>
                <w:szCs w:val="18"/>
              </w:rPr>
              <w:t>9</w:t>
            </w:r>
            <w:r w:rsidR="00CE2E2A">
              <w:rPr>
                <w:rFonts w:ascii="Times New Roman" w:hAnsi="Times New Roman" w:cs="Times New Roman"/>
                <w:b/>
                <w:bCs/>
                <w:sz w:val="18"/>
                <w:szCs w:val="18"/>
              </w:rPr>
              <w:t>6</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(±4.94)</w:t>
            </w:r>
          </w:p>
        </w:tc>
        <w:tc>
          <w:tcPr>
            <w:tcW w:w="1559" w:type="dxa"/>
            <w:tcBorders>
              <w:top w:val="single" w:sz="4" w:space="0" w:color="auto"/>
              <w:left w:val="nil"/>
              <w:bottom w:val="single" w:sz="4" w:space="0" w:color="auto"/>
              <w:right w:val="nil"/>
            </w:tcBorders>
            <w:noWrap/>
            <w:vAlign w:val="center"/>
            <w:hideMark/>
          </w:tcPr>
          <w:p w14:paraId="41F0E7C1" w14:textId="6FC4EB20"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7.89 (±5.58)</w:t>
            </w:r>
          </w:p>
        </w:tc>
        <w:tc>
          <w:tcPr>
            <w:tcW w:w="1560" w:type="dxa"/>
            <w:tcBorders>
              <w:top w:val="single" w:sz="4" w:space="0" w:color="auto"/>
              <w:left w:val="nil"/>
              <w:bottom w:val="single" w:sz="4" w:space="0" w:color="auto"/>
              <w:right w:val="nil"/>
            </w:tcBorders>
            <w:noWrap/>
            <w:vAlign w:val="center"/>
            <w:hideMark/>
          </w:tcPr>
          <w:p w14:paraId="51F7AE2E" w14:textId="0A1DB895"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r w:rsidR="00CE2E2A" w:rsidRPr="00392146">
              <w:rPr>
                <w:rFonts w:ascii="Times New Roman" w:hAnsi="Times New Roman" w:cs="Times New Roman"/>
                <w:b/>
                <w:bCs/>
                <w:sz w:val="18"/>
                <w:szCs w:val="18"/>
              </w:rPr>
              <w:t>6</w:t>
            </w:r>
            <w:r w:rsidR="00CE2E2A">
              <w:rPr>
                <w:rFonts w:ascii="Times New Roman" w:hAnsi="Times New Roman" w:cs="Times New Roman"/>
                <w:b/>
                <w:bCs/>
                <w:sz w:val="18"/>
                <w:szCs w:val="18"/>
              </w:rPr>
              <w:t>7</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w:t>
            </w:r>
            <w:r w:rsidR="00CE2E2A" w:rsidRPr="00392146">
              <w:rPr>
                <w:rFonts w:ascii="Times New Roman" w:hAnsi="Times New Roman" w:cs="Times New Roman"/>
                <w:b/>
                <w:bCs/>
                <w:sz w:val="18"/>
                <w:szCs w:val="18"/>
              </w:rPr>
              <w:t>8</w:t>
            </w:r>
            <w:r w:rsidR="00CE2E2A">
              <w:rPr>
                <w:rFonts w:ascii="Times New Roman" w:hAnsi="Times New Roman" w:cs="Times New Roman"/>
                <w:b/>
                <w:bCs/>
                <w:sz w:val="18"/>
                <w:szCs w:val="18"/>
              </w:rPr>
              <w:t>1</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25E1F719" w14:textId="04FC33F7"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11.94 (±8.</w:t>
            </w:r>
            <w:r w:rsidR="00CE2E2A" w:rsidRPr="00392146">
              <w:rPr>
                <w:rFonts w:ascii="Times New Roman" w:hAnsi="Times New Roman" w:cs="Times New Roman"/>
                <w:b/>
                <w:bCs/>
                <w:sz w:val="18"/>
                <w:szCs w:val="18"/>
              </w:rPr>
              <w:t>5</w:t>
            </w:r>
            <w:r w:rsidR="00CE2E2A">
              <w:rPr>
                <w:rFonts w:ascii="Times New Roman" w:hAnsi="Times New Roman" w:cs="Times New Roman"/>
                <w:b/>
                <w:bCs/>
                <w:sz w:val="18"/>
                <w:szCs w:val="18"/>
              </w:rPr>
              <w:t>8</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8D1527F" w14:textId="2E3ED04B"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15.86 (±2.</w:t>
            </w:r>
            <w:r w:rsidR="00CE2E2A" w:rsidRPr="00392146">
              <w:rPr>
                <w:rFonts w:ascii="Times New Roman" w:hAnsi="Times New Roman" w:cs="Times New Roman"/>
                <w:b/>
                <w:bCs/>
                <w:sz w:val="18"/>
                <w:szCs w:val="18"/>
              </w:rPr>
              <w:t>4</w:t>
            </w:r>
            <w:r w:rsidR="00CE2E2A">
              <w:rPr>
                <w:rFonts w:ascii="Times New Roman" w:hAnsi="Times New Roman" w:cs="Times New Roman"/>
                <w:b/>
                <w:bCs/>
                <w:sz w:val="18"/>
                <w:szCs w:val="18"/>
              </w:rPr>
              <w:t>4</w:t>
            </w:r>
            <w:r w:rsidRPr="00392146">
              <w:rPr>
                <w:rFonts w:ascii="Times New Roman" w:hAnsi="Times New Roman" w:cs="Times New Roman"/>
                <w:b/>
                <w:bCs/>
                <w:sz w:val="18"/>
                <w:szCs w:val="18"/>
              </w:rPr>
              <w:t>)</w:t>
            </w:r>
          </w:p>
        </w:tc>
        <w:tc>
          <w:tcPr>
            <w:tcW w:w="711" w:type="dxa"/>
            <w:tcBorders>
              <w:top w:val="single" w:sz="4" w:space="0" w:color="auto"/>
              <w:left w:val="nil"/>
              <w:bottom w:val="single" w:sz="4" w:space="0" w:color="auto"/>
              <w:right w:val="nil"/>
            </w:tcBorders>
          </w:tcPr>
          <w:p w14:paraId="4156B8DD"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0D7EA6F7" w14:textId="77777777" w:rsidTr="00FA082E">
        <w:trPr>
          <w:trHeight w:val="280"/>
          <w:jc w:val="center"/>
        </w:trPr>
        <w:tc>
          <w:tcPr>
            <w:tcW w:w="1844" w:type="dxa"/>
            <w:tcBorders>
              <w:left w:val="nil"/>
              <w:bottom w:val="dashSmallGap" w:sz="4" w:space="0" w:color="auto"/>
              <w:right w:val="nil"/>
            </w:tcBorders>
            <w:noWrap/>
            <w:vAlign w:val="center"/>
            <w:hideMark/>
          </w:tcPr>
          <w:p w14:paraId="68AE4B5B"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018DCA5D" w14:textId="530DC39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5.72</w:t>
            </w:r>
          </w:p>
        </w:tc>
        <w:tc>
          <w:tcPr>
            <w:tcW w:w="1559" w:type="dxa"/>
            <w:tcBorders>
              <w:left w:val="nil"/>
              <w:bottom w:val="dashSmallGap" w:sz="4" w:space="0" w:color="auto"/>
              <w:right w:val="nil"/>
            </w:tcBorders>
            <w:noWrap/>
            <w:vAlign w:val="center"/>
            <w:hideMark/>
          </w:tcPr>
          <w:p w14:paraId="3798FF44"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12.33</w:t>
            </w:r>
          </w:p>
        </w:tc>
        <w:tc>
          <w:tcPr>
            <w:tcW w:w="1559" w:type="dxa"/>
            <w:tcBorders>
              <w:left w:val="nil"/>
              <w:bottom w:val="dashSmallGap" w:sz="4" w:space="0" w:color="auto"/>
              <w:right w:val="nil"/>
            </w:tcBorders>
            <w:noWrap/>
            <w:vAlign w:val="center"/>
            <w:hideMark/>
          </w:tcPr>
          <w:p w14:paraId="0385B75D" w14:textId="52154122"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w:t>
            </w:r>
            <w:r w:rsidR="00CE2E2A" w:rsidRPr="00392146">
              <w:rPr>
                <w:rFonts w:ascii="Times New Roman" w:hAnsi="Times New Roman" w:cs="Times New Roman"/>
                <w:sz w:val="18"/>
                <w:szCs w:val="18"/>
              </w:rPr>
              <w:t>0</w:t>
            </w:r>
            <w:r w:rsidR="00CE2E2A">
              <w:rPr>
                <w:rFonts w:ascii="Times New Roman" w:hAnsi="Times New Roman" w:cs="Times New Roman"/>
                <w:sz w:val="18"/>
                <w:szCs w:val="18"/>
              </w:rPr>
              <w:t>3</w:t>
            </w:r>
          </w:p>
        </w:tc>
        <w:tc>
          <w:tcPr>
            <w:tcW w:w="1560" w:type="dxa"/>
            <w:tcBorders>
              <w:left w:val="nil"/>
              <w:bottom w:val="dashSmallGap" w:sz="4" w:space="0" w:color="auto"/>
              <w:right w:val="nil"/>
            </w:tcBorders>
            <w:noWrap/>
            <w:vAlign w:val="center"/>
            <w:hideMark/>
          </w:tcPr>
          <w:p w14:paraId="3BD819B1" w14:textId="14EA5AC9"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11.47</w:t>
            </w:r>
          </w:p>
        </w:tc>
        <w:tc>
          <w:tcPr>
            <w:tcW w:w="1559" w:type="dxa"/>
            <w:tcBorders>
              <w:left w:val="nil"/>
              <w:bottom w:val="dashSmallGap" w:sz="4" w:space="0" w:color="auto"/>
              <w:right w:val="nil"/>
            </w:tcBorders>
            <w:noWrap/>
            <w:vAlign w:val="center"/>
            <w:hideMark/>
          </w:tcPr>
          <w:p w14:paraId="6C5E69E6" w14:textId="7DA99474"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24.</w:t>
            </w:r>
            <w:r w:rsidR="00CE2E2A" w:rsidRPr="00392146">
              <w:rPr>
                <w:rFonts w:ascii="Times New Roman" w:hAnsi="Times New Roman" w:cs="Times New Roman"/>
                <w:sz w:val="18"/>
                <w:szCs w:val="18"/>
              </w:rPr>
              <w:t>0</w:t>
            </w:r>
            <w:r w:rsidR="00CE2E2A">
              <w:rPr>
                <w:rFonts w:ascii="Times New Roman" w:hAnsi="Times New Roman" w:cs="Times New Roman"/>
                <w:sz w:val="18"/>
                <w:szCs w:val="18"/>
              </w:rPr>
              <w:t>4</w:t>
            </w:r>
          </w:p>
        </w:tc>
        <w:tc>
          <w:tcPr>
            <w:tcW w:w="1559" w:type="dxa"/>
            <w:tcBorders>
              <w:left w:val="nil"/>
              <w:bottom w:val="dashSmallGap" w:sz="4" w:space="0" w:color="auto"/>
              <w:right w:val="nil"/>
            </w:tcBorders>
            <w:noWrap/>
            <w:vAlign w:val="center"/>
            <w:hideMark/>
          </w:tcPr>
          <w:p w14:paraId="7D118B25" w14:textId="524D37B8"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29.</w:t>
            </w:r>
            <w:r w:rsidR="00CE2E2A" w:rsidRPr="00392146">
              <w:rPr>
                <w:rFonts w:ascii="Times New Roman" w:hAnsi="Times New Roman" w:cs="Times New Roman"/>
                <w:sz w:val="18"/>
                <w:szCs w:val="18"/>
              </w:rPr>
              <w:t>0</w:t>
            </w:r>
            <w:r w:rsidR="00CE2E2A">
              <w:rPr>
                <w:rFonts w:ascii="Times New Roman" w:hAnsi="Times New Roman" w:cs="Times New Roman"/>
                <w:sz w:val="18"/>
                <w:szCs w:val="18"/>
              </w:rPr>
              <w:t>2</w:t>
            </w:r>
          </w:p>
        </w:tc>
        <w:tc>
          <w:tcPr>
            <w:tcW w:w="711" w:type="dxa"/>
            <w:tcBorders>
              <w:left w:val="nil"/>
              <w:bottom w:val="dashSmallGap" w:sz="4" w:space="0" w:color="auto"/>
              <w:right w:val="nil"/>
            </w:tcBorders>
          </w:tcPr>
          <w:p w14:paraId="25140E8B"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7DD8FFAD"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4ED81B9C"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53A80D42" w14:textId="71BC8DD2"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sidRPr="00392146">
              <w:rPr>
                <w:rFonts w:ascii="Times New Roman" w:hAnsi="Times New Roman" w:cs="Times New Roman"/>
                <w:sz w:val="18"/>
                <w:szCs w:val="18"/>
              </w:rPr>
              <w:t>9</w:t>
            </w:r>
            <w:r w:rsidR="00CE2E2A">
              <w:rPr>
                <w:rFonts w:ascii="Times New Roman" w:hAnsi="Times New Roman" w:cs="Times New Roman"/>
                <w:sz w:val="18"/>
                <w:szCs w:val="18"/>
              </w:rPr>
              <w:t>5</w:t>
            </w:r>
          </w:p>
        </w:tc>
        <w:tc>
          <w:tcPr>
            <w:tcW w:w="1559" w:type="dxa"/>
            <w:tcBorders>
              <w:top w:val="dashSmallGap" w:sz="4" w:space="0" w:color="auto"/>
              <w:left w:val="nil"/>
              <w:bottom w:val="dashSmallGap" w:sz="4" w:space="0" w:color="auto"/>
              <w:right w:val="nil"/>
            </w:tcBorders>
            <w:noWrap/>
            <w:vAlign w:val="center"/>
            <w:hideMark/>
          </w:tcPr>
          <w:p w14:paraId="711171CB" w14:textId="43705892"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17.24</w:t>
            </w:r>
          </w:p>
        </w:tc>
        <w:tc>
          <w:tcPr>
            <w:tcW w:w="1559" w:type="dxa"/>
            <w:tcBorders>
              <w:top w:val="dashSmallGap" w:sz="4" w:space="0" w:color="auto"/>
              <w:left w:val="nil"/>
              <w:bottom w:val="dashSmallGap" w:sz="4" w:space="0" w:color="auto"/>
              <w:right w:val="nil"/>
            </w:tcBorders>
            <w:noWrap/>
            <w:vAlign w:val="center"/>
            <w:hideMark/>
          </w:tcPr>
          <w:p w14:paraId="45476A43" w14:textId="4802A684"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CE2E2A" w:rsidRPr="00392146">
              <w:rPr>
                <w:rFonts w:ascii="Times New Roman" w:hAnsi="Times New Roman" w:cs="Times New Roman"/>
                <w:sz w:val="18"/>
                <w:szCs w:val="18"/>
              </w:rPr>
              <w:t>8</w:t>
            </w:r>
            <w:r w:rsidR="00CE2E2A">
              <w:rPr>
                <w:rFonts w:ascii="Times New Roman" w:hAnsi="Times New Roman" w:cs="Times New Roman"/>
                <w:sz w:val="18"/>
                <w:szCs w:val="18"/>
              </w:rPr>
              <w:t>4</w:t>
            </w:r>
          </w:p>
        </w:tc>
        <w:tc>
          <w:tcPr>
            <w:tcW w:w="1560" w:type="dxa"/>
            <w:tcBorders>
              <w:top w:val="dashSmallGap" w:sz="4" w:space="0" w:color="auto"/>
              <w:left w:val="nil"/>
              <w:bottom w:val="dashSmallGap" w:sz="4" w:space="0" w:color="auto"/>
              <w:right w:val="nil"/>
            </w:tcBorders>
            <w:noWrap/>
            <w:vAlign w:val="center"/>
            <w:hideMark/>
          </w:tcPr>
          <w:p w14:paraId="5FC46D5F" w14:textId="2FC1D48D"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w:t>
            </w:r>
            <w:r w:rsidR="00CE2E2A" w:rsidRPr="00392146">
              <w:rPr>
                <w:rFonts w:ascii="Times New Roman" w:hAnsi="Times New Roman" w:cs="Times New Roman"/>
                <w:sz w:val="18"/>
                <w:szCs w:val="18"/>
              </w:rPr>
              <w:t>0</w:t>
            </w:r>
            <w:r w:rsidR="00CE2E2A">
              <w:rPr>
                <w:rFonts w:ascii="Times New Roman" w:hAnsi="Times New Roman" w:cs="Times New Roman"/>
                <w:sz w:val="18"/>
                <w:szCs w:val="18"/>
              </w:rPr>
              <w:t>3</w:t>
            </w:r>
          </w:p>
        </w:tc>
        <w:tc>
          <w:tcPr>
            <w:tcW w:w="1559" w:type="dxa"/>
            <w:tcBorders>
              <w:top w:val="dashSmallGap" w:sz="4" w:space="0" w:color="auto"/>
              <w:left w:val="nil"/>
              <w:bottom w:val="dashSmallGap" w:sz="4" w:space="0" w:color="auto"/>
              <w:right w:val="nil"/>
            </w:tcBorders>
            <w:noWrap/>
            <w:vAlign w:val="center"/>
            <w:hideMark/>
          </w:tcPr>
          <w:p w14:paraId="0DA4B7F9" w14:textId="4A023145"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11.74</w:t>
            </w:r>
          </w:p>
        </w:tc>
        <w:tc>
          <w:tcPr>
            <w:tcW w:w="1559" w:type="dxa"/>
            <w:tcBorders>
              <w:top w:val="dashSmallGap" w:sz="4" w:space="0" w:color="auto"/>
              <w:left w:val="nil"/>
              <w:bottom w:val="dashSmallGap" w:sz="4" w:space="0" w:color="auto"/>
              <w:right w:val="nil"/>
            </w:tcBorders>
            <w:noWrap/>
            <w:vAlign w:val="center"/>
            <w:hideMark/>
          </w:tcPr>
          <w:p w14:paraId="03327280"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11.82</w:t>
            </w:r>
          </w:p>
        </w:tc>
        <w:tc>
          <w:tcPr>
            <w:tcW w:w="711" w:type="dxa"/>
            <w:tcBorders>
              <w:top w:val="dashSmallGap" w:sz="4" w:space="0" w:color="auto"/>
              <w:left w:val="nil"/>
              <w:bottom w:val="dashSmallGap" w:sz="4" w:space="0" w:color="auto"/>
              <w:right w:val="nil"/>
            </w:tcBorders>
          </w:tcPr>
          <w:p w14:paraId="415F3DF7"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4A6B95A5"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08D5839E" w14:textId="77777777" w:rsidR="00971300" w:rsidRPr="00392146" w:rsidRDefault="00971300" w:rsidP="0051352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51352E">
              <w:rPr>
                <w:rFonts w:ascii="Times New Roman" w:hAnsi="Times New Roman" w:cs="Times New Roman"/>
                <w:sz w:val="18"/>
                <w:szCs w:val="18"/>
              </w:rPr>
              <w:t>LE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0226E9F1" w14:textId="5129107D"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5.81</w:t>
            </w:r>
          </w:p>
        </w:tc>
        <w:tc>
          <w:tcPr>
            <w:tcW w:w="1559" w:type="dxa"/>
            <w:tcBorders>
              <w:top w:val="dashSmallGap" w:sz="4" w:space="0" w:color="auto"/>
              <w:left w:val="nil"/>
              <w:bottom w:val="single" w:sz="4" w:space="0" w:color="auto"/>
              <w:right w:val="nil"/>
            </w:tcBorders>
            <w:noWrap/>
            <w:vAlign w:val="center"/>
            <w:hideMark/>
          </w:tcPr>
          <w:p w14:paraId="29E9761A" w14:textId="2F6A5EE2"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5.85</w:t>
            </w:r>
          </w:p>
        </w:tc>
        <w:tc>
          <w:tcPr>
            <w:tcW w:w="1559" w:type="dxa"/>
            <w:tcBorders>
              <w:top w:val="dashSmallGap" w:sz="4" w:space="0" w:color="auto"/>
              <w:left w:val="nil"/>
              <w:bottom w:val="single" w:sz="4" w:space="0" w:color="auto"/>
              <w:right w:val="nil"/>
            </w:tcBorders>
            <w:noWrap/>
            <w:vAlign w:val="center"/>
            <w:hideMark/>
          </w:tcPr>
          <w:p w14:paraId="7C649C16"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12.33</w:t>
            </w:r>
          </w:p>
        </w:tc>
        <w:tc>
          <w:tcPr>
            <w:tcW w:w="1560" w:type="dxa"/>
            <w:tcBorders>
              <w:top w:val="dashSmallGap" w:sz="4" w:space="0" w:color="auto"/>
              <w:left w:val="nil"/>
              <w:bottom w:val="single" w:sz="4" w:space="0" w:color="auto"/>
              <w:right w:val="nil"/>
            </w:tcBorders>
            <w:noWrap/>
            <w:vAlign w:val="center"/>
            <w:hideMark/>
          </w:tcPr>
          <w:p w14:paraId="3AC4E444" w14:textId="1EC6C4EB"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sidRPr="00392146">
              <w:rPr>
                <w:rFonts w:ascii="Times New Roman" w:hAnsi="Times New Roman" w:cs="Times New Roman"/>
                <w:sz w:val="18"/>
                <w:szCs w:val="18"/>
              </w:rPr>
              <w:t>2</w:t>
            </w:r>
            <w:r w:rsidR="00CE2E2A">
              <w:rPr>
                <w:rFonts w:ascii="Times New Roman" w:hAnsi="Times New Roman" w:cs="Times New Roman"/>
                <w:sz w:val="18"/>
                <w:szCs w:val="18"/>
              </w:rPr>
              <w:t>6</w:t>
            </w:r>
          </w:p>
        </w:tc>
        <w:tc>
          <w:tcPr>
            <w:tcW w:w="1559" w:type="dxa"/>
            <w:tcBorders>
              <w:top w:val="dashSmallGap" w:sz="4" w:space="0" w:color="auto"/>
              <w:left w:val="nil"/>
              <w:bottom w:val="single" w:sz="4" w:space="0" w:color="auto"/>
              <w:right w:val="nil"/>
            </w:tcBorders>
            <w:noWrap/>
            <w:vAlign w:val="center"/>
            <w:hideMark/>
          </w:tcPr>
          <w:p w14:paraId="2E75CA50" w14:textId="61CA24EF"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17.35</w:t>
            </w:r>
          </w:p>
        </w:tc>
        <w:tc>
          <w:tcPr>
            <w:tcW w:w="1559" w:type="dxa"/>
            <w:tcBorders>
              <w:top w:val="dashSmallGap" w:sz="4" w:space="0" w:color="auto"/>
              <w:left w:val="nil"/>
              <w:bottom w:val="single" w:sz="4" w:space="0" w:color="auto"/>
              <w:right w:val="nil"/>
            </w:tcBorders>
            <w:noWrap/>
            <w:vAlign w:val="center"/>
            <w:hideMark/>
          </w:tcPr>
          <w:p w14:paraId="77DF2F15" w14:textId="22F7C064"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24.</w:t>
            </w:r>
            <w:r w:rsidR="00CE2E2A" w:rsidRPr="00392146">
              <w:rPr>
                <w:rFonts w:ascii="Times New Roman" w:hAnsi="Times New Roman" w:cs="Times New Roman"/>
                <w:sz w:val="18"/>
                <w:szCs w:val="18"/>
              </w:rPr>
              <w:t>1</w:t>
            </w:r>
            <w:r w:rsidR="00CE2E2A">
              <w:rPr>
                <w:rFonts w:ascii="Times New Roman" w:hAnsi="Times New Roman" w:cs="Times New Roman"/>
                <w:sz w:val="18"/>
                <w:szCs w:val="18"/>
              </w:rPr>
              <w:t>7</w:t>
            </w:r>
          </w:p>
        </w:tc>
        <w:tc>
          <w:tcPr>
            <w:tcW w:w="711" w:type="dxa"/>
            <w:tcBorders>
              <w:top w:val="dashSmallGap" w:sz="4" w:space="0" w:color="auto"/>
              <w:left w:val="nil"/>
              <w:bottom w:val="single" w:sz="4" w:space="0" w:color="auto"/>
              <w:right w:val="nil"/>
            </w:tcBorders>
          </w:tcPr>
          <w:p w14:paraId="481E3888"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301F91CD"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1C58A56C"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0FCEE8D8" w14:textId="1351124D"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w:t>
            </w:r>
            <w:r w:rsidR="00CE2E2A" w:rsidRPr="00392146">
              <w:rPr>
                <w:rFonts w:ascii="Times New Roman" w:hAnsi="Times New Roman" w:cs="Times New Roman"/>
                <w:b/>
                <w:bCs/>
                <w:sz w:val="18"/>
                <w:szCs w:val="18"/>
              </w:rPr>
              <w:t>8</w:t>
            </w:r>
            <w:r w:rsidR="00CE2E2A">
              <w:rPr>
                <w:rFonts w:ascii="Times New Roman" w:hAnsi="Times New Roman" w:cs="Times New Roman"/>
                <w:b/>
                <w:bCs/>
                <w:sz w:val="18"/>
                <w:szCs w:val="18"/>
              </w:rPr>
              <w:t>3</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(±2.91)</w:t>
            </w:r>
          </w:p>
        </w:tc>
        <w:tc>
          <w:tcPr>
            <w:tcW w:w="1559" w:type="dxa"/>
            <w:tcBorders>
              <w:top w:val="single" w:sz="4" w:space="0" w:color="auto"/>
              <w:left w:val="nil"/>
              <w:bottom w:val="single" w:sz="4" w:space="0" w:color="auto"/>
              <w:right w:val="nil"/>
            </w:tcBorders>
            <w:noWrap/>
            <w:vAlign w:val="center"/>
            <w:hideMark/>
          </w:tcPr>
          <w:p w14:paraId="0FC75A53" w14:textId="7E477FD1"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11.</w:t>
            </w:r>
            <w:r w:rsidR="00CE2E2A" w:rsidRPr="00392146">
              <w:rPr>
                <w:rFonts w:ascii="Times New Roman" w:hAnsi="Times New Roman" w:cs="Times New Roman"/>
                <w:b/>
                <w:bCs/>
                <w:sz w:val="18"/>
                <w:szCs w:val="18"/>
              </w:rPr>
              <w:t>8</w:t>
            </w:r>
            <w:r w:rsidR="00CE2E2A">
              <w:rPr>
                <w:rFonts w:ascii="Times New Roman" w:hAnsi="Times New Roman" w:cs="Times New Roman"/>
                <w:b/>
                <w:bCs/>
                <w:sz w:val="18"/>
                <w:szCs w:val="18"/>
              </w:rPr>
              <w:t>1</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CE2E2A" w:rsidRPr="00392146">
              <w:rPr>
                <w:rFonts w:ascii="Times New Roman" w:hAnsi="Times New Roman" w:cs="Times New Roman"/>
                <w:b/>
                <w:bCs/>
                <w:sz w:val="18"/>
                <w:szCs w:val="18"/>
              </w:rPr>
              <w:t>6</w:t>
            </w:r>
            <w:r w:rsidR="00CE2E2A">
              <w:rPr>
                <w:rFonts w:ascii="Times New Roman" w:hAnsi="Times New Roman" w:cs="Times New Roman"/>
                <w:b/>
                <w:bCs/>
                <w:sz w:val="18"/>
                <w:szCs w:val="18"/>
              </w:rPr>
              <w:t>7</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DE0C9F0" w14:textId="20B41146"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14.06 (±2.67)</w:t>
            </w:r>
          </w:p>
        </w:tc>
        <w:tc>
          <w:tcPr>
            <w:tcW w:w="1560" w:type="dxa"/>
            <w:tcBorders>
              <w:top w:val="single" w:sz="4" w:space="0" w:color="auto"/>
              <w:left w:val="nil"/>
              <w:bottom w:val="single" w:sz="4" w:space="0" w:color="auto"/>
              <w:right w:val="nil"/>
            </w:tcBorders>
            <w:noWrap/>
            <w:vAlign w:val="center"/>
            <w:hideMark/>
          </w:tcPr>
          <w:p w14:paraId="63AFE755" w14:textId="34AF70A8"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15.25 (±5.</w:t>
            </w:r>
            <w:r w:rsidR="00CE2E2A">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E4A9E7D" w14:textId="30D0E128"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17.71 (±5.</w:t>
            </w:r>
            <w:r w:rsidR="00CE2E2A" w:rsidRPr="00392146">
              <w:rPr>
                <w:rFonts w:ascii="Times New Roman" w:hAnsi="Times New Roman" w:cs="Times New Roman"/>
                <w:b/>
                <w:bCs/>
                <w:sz w:val="18"/>
                <w:szCs w:val="18"/>
              </w:rPr>
              <w:t>0</w:t>
            </w:r>
            <w:r w:rsidR="00CE2E2A">
              <w:rPr>
                <w:rFonts w:ascii="Times New Roman" w:hAnsi="Times New Roman" w:cs="Times New Roman"/>
                <w:b/>
                <w:bCs/>
                <w:sz w:val="18"/>
                <w:szCs w:val="18"/>
              </w:rPr>
              <w:t>3</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3FAF0FDB" w14:textId="77777777"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21.67 (±7.24)</w:t>
            </w:r>
          </w:p>
        </w:tc>
        <w:tc>
          <w:tcPr>
            <w:tcW w:w="711" w:type="dxa"/>
            <w:tcBorders>
              <w:top w:val="single" w:sz="4" w:space="0" w:color="auto"/>
              <w:left w:val="nil"/>
              <w:bottom w:val="single" w:sz="4" w:space="0" w:color="auto"/>
              <w:right w:val="nil"/>
            </w:tcBorders>
          </w:tcPr>
          <w:p w14:paraId="3A001482"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971300" w:rsidRPr="00392146" w14:paraId="03A38FBD" w14:textId="77777777" w:rsidTr="00FA082E">
        <w:trPr>
          <w:trHeight w:val="280"/>
          <w:jc w:val="center"/>
        </w:trPr>
        <w:tc>
          <w:tcPr>
            <w:tcW w:w="1844" w:type="dxa"/>
            <w:tcBorders>
              <w:left w:val="nil"/>
              <w:bottom w:val="dashSmallGap" w:sz="4" w:space="0" w:color="auto"/>
              <w:right w:val="nil"/>
            </w:tcBorders>
            <w:noWrap/>
            <w:vAlign w:val="center"/>
            <w:hideMark/>
          </w:tcPr>
          <w:p w14:paraId="46291F64"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-1</w:t>
            </w:r>
          </w:p>
        </w:tc>
        <w:tc>
          <w:tcPr>
            <w:tcW w:w="1559" w:type="dxa"/>
            <w:tcBorders>
              <w:left w:val="nil"/>
              <w:bottom w:val="dashSmallGap" w:sz="4" w:space="0" w:color="auto"/>
              <w:right w:val="nil"/>
            </w:tcBorders>
            <w:noWrap/>
            <w:vAlign w:val="center"/>
            <w:hideMark/>
          </w:tcPr>
          <w:p w14:paraId="32A628D4" w14:textId="6465A0CD"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5.51</w:t>
            </w:r>
          </w:p>
        </w:tc>
        <w:tc>
          <w:tcPr>
            <w:tcW w:w="1559" w:type="dxa"/>
            <w:tcBorders>
              <w:left w:val="nil"/>
              <w:bottom w:val="dashSmallGap" w:sz="4" w:space="0" w:color="auto"/>
              <w:right w:val="nil"/>
            </w:tcBorders>
            <w:noWrap/>
            <w:vAlign w:val="center"/>
            <w:hideMark/>
          </w:tcPr>
          <w:p w14:paraId="2B791D44" w14:textId="29D6CDF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5.89</w:t>
            </w:r>
          </w:p>
        </w:tc>
        <w:tc>
          <w:tcPr>
            <w:tcW w:w="1559" w:type="dxa"/>
            <w:tcBorders>
              <w:left w:val="nil"/>
              <w:bottom w:val="dashSmallGap" w:sz="4" w:space="0" w:color="auto"/>
              <w:right w:val="nil"/>
            </w:tcBorders>
            <w:noWrap/>
            <w:vAlign w:val="center"/>
            <w:hideMark/>
          </w:tcPr>
          <w:p w14:paraId="606481C8" w14:textId="30A82904"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sidRPr="00392146">
              <w:rPr>
                <w:rFonts w:ascii="Times New Roman" w:hAnsi="Times New Roman" w:cs="Times New Roman"/>
                <w:sz w:val="18"/>
                <w:szCs w:val="18"/>
              </w:rPr>
              <w:t>9</w:t>
            </w:r>
            <w:r w:rsidR="00CE2E2A">
              <w:rPr>
                <w:rFonts w:ascii="Times New Roman" w:hAnsi="Times New Roman" w:cs="Times New Roman"/>
                <w:sz w:val="18"/>
                <w:szCs w:val="18"/>
              </w:rPr>
              <w:t>6</w:t>
            </w:r>
          </w:p>
        </w:tc>
        <w:tc>
          <w:tcPr>
            <w:tcW w:w="1560" w:type="dxa"/>
            <w:tcBorders>
              <w:left w:val="nil"/>
              <w:bottom w:val="dashSmallGap" w:sz="4" w:space="0" w:color="auto"/>
              <w:right w:val="nil"/>
            </w:tcBorders>
            <w:noWrap/>
            <w:vAlign w:val="center"/>
            <w:hideMark/>
          </w:tcPr>
          <w:p w14:paraId="0AD3CBD2" w14:textId="303BA436"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11.44</w:t>
            </w:r>
          </w:p>
        </w:tc>
        <w:tc>
          <w:tcPr>
            <w:tcW w:w="1559" w:type="dxa"/>
            <w:tcBorders>
              <w:left w:val="nil"/>
              <w:bottom w:val="dashSmallGap" w:sz="4" w:space="0" w:color="auto"/>
              <w:right w:val="nil"/>
            </w:tcBorders>
            <w:noWrap/>
            <w:vAlign w:val="center"/>
            <w:hideMark/>
          </w:tcPr>
          <w:p w14:paraId="7A3EFBEC" w14:textId="7B178108"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24.08</w:t>
            </w:r>
          </w:p>
        </w:tc>
        <w:tc>
          <w:tcPr>
            <w:tcW w:w="1559" w:type="dxa"/>
            <w:tcBorders>
              <w:left w:val="nil"/>
              <w:bottom w:val="dashSmallGap" w:sz="4" w:space="0" w:color="auto"/>
              <w:right w:val="nil"/>
            </w:tcBorders>
            <w:noWrap/>
            <w:vAlign w:val="center"/>
            <w:hideMark/>
          </w:tcPr>
          <w:p w14:paraId="5D537542" w14:textId="4FBE12CE"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35.</w:t>
            </w:r>
            <w:r w:rsidR="00CE2E2A" w:rsidRPr="00392146">
              <w:rPr>
                <w:rFonts w:ascii="Times New Roman" w:hAnsi="Times New Roman" w:cs="Times New Roman"/>
                <w:sz w:val="18"/>
                <w:szCs w:val="18"/>
              </w:rPr>
              <w:t>6</w:t>
            </w:r>
            <w:r w:rsidR="00CE2E2A">
              <w:rPr>
                <w:rFonts w:ascii="Times New Roman" w:hAnsi="Times New Roman" w:cs="Times New Roman"/>
                <w:sz w:val="18"/>
                <w:szCs w:val="18"/>
              </w:rPr>
              <w:t>1</w:t>
            </w:r>
          </w:p>
        </w:tc>
        <w:tc>
          <w:tcPr>
            <w:tcW w:w="711" w:type="dxa"/>
            <w:tcBorders>
              <w:left w:val="nil"/>
              <w:bottom w:val="dashSmallGap" w:sz="4" w:space="0" w:color="auto"/>
              <w:right w:val="nil"/>
            </w:tcBorders>
          </w:tcPr>
          <w:p w14:paraId="65C64DCD"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104D290A" w14:textId="77777777" w:rsidTr="00FA082E">
        <w:trPr>
          <w:trHeight w:val="280"/>
          <w:jc w:val="center"/>
        </w:trPr>
        <w:tc>
          <w:tcPr>
            <w:tcW w:w="1844" w:type="dxa"/>
            <w:tcBorders>
              <w:top w:val="dashSmallGap" w:sz="4" w:space="0" w:color="auto"/>
              <w:left w:val="nil"/>
              <w:bottom w:val="dashSmallGap" w:sz="4" w:space="0" w:color="auto"/>
              <w:right w:val="nil"/>
            </w:tcBorders>
            <w:noWrap/>
            <w:vAlign w:val="center"/>
            <w:hideMark/>
          </w:tcPr>
          <w:p w14:paraId="34CDE61B"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-2</w:t>
            </w:r>
          </w:p>
        </w:tc>
        <w:tc>
          <w:tcPr>
            <w:tcW w:w="1559" w:type="dxa"/>
            <w:tcBorders>
              <w:top w:val="dashSmallGap" w:sz="4" w:space="0" w:color="auto"/>
              <w:left w:val="nil"/>
              <w:bottom w:val="dashSmallGap" w:sz="4" w:space="0" w:color="auto"/>
              <w:right w:val="nil"/>
            </w:tcBorders>
            <w:noWrap/>
            <w:vAlign w:val="center"/>
            <w:hideMark/>
          </w:tcPr>
          <w:p w14:paraId="5A01663C" w14:textId="1EC93517"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sidRPr="00392146">
              <w:rPr>
                <w:rFonts w:ascii="Times New Roman" w:hAnsi="Times New Roman" w:cs="Times New Roman"/>
                <w:sz w:val="18"/>
                <w:szCs w:val="18"/>
              </w:rPr>
              <w:t>4</w:t>
            </w:r>
            <w:r w:rsidR="00CE2E2A">
              <w:rPr>
                <w:rFonts w:ascii="Times New Roman" w:hAnsi="Times New Roman" w:cs="Times New Roman"/>
                <w:sz w:val="18"/>
                <w:szCs w:val="18"/>
              </w:rPr>
              <w:t>6</w:t>
            </w:r>
          </w:p>
        </w:tc>
        <w:tc>
          <w:tcPr>
            <w:tcW w:w="1559" w:type="dxa"/>
            <w:tcBorders>
              <w:top w:val="dashSmallGap" w:sz="4" w:space="0" w:color="auto"/>
              <w:left w:val="nil"/>
              <w:bottom w:val="dashSmallGap" w:sz="4" w:space="0" w:color="auto"/>
              <w:right w:val="nil"/>
            </w:tcBorders>
            <w:noWrap/>
            <w:vAlign w:val="center"/>
            <w:hideMark/>
          </w:tcPr>
          <w:p w14:paraId="02BBF021" w14:textId="0ADE1E84"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5.</w:t>
            </w:r>
            <w:r w:rsidR="00CE2E2A" w:rsidRPr="00392146">
              <w:rPr>
                <w:rFonts w:ascii="Times New Roman" w:hAnsi="Times New Roman" w:cs="Times New Roman"/>
                <w:sz w:val="18"/>
                <w:szCs w:val="18"/>
              </w:rPr>
              <w:t>8</w:t>
            </w:r>
            <w:r w:rsidR="00CE2E2A">
              <w:rPr>
                <w:rFonts w:ascii="Times New Roman" w:hAnsi="Times New Roman" w:cs="Times New Roman"/>
                <w:sz w:val="18"/>
                <w:szCs w:val="18"/>
              </w:rPr>
              <w:t>1</w:t>
            </w:r>
          </w:p>
        </w:tc>
        <w:tc>
          <w:tcPr>
            <w:tcW w:w="1559" w:type="dxa"/>
            <w:tcBorders>
              <w:top w:val="dashSmallGap" w:sz="4" w:space="0" w:color="auto"/>
              <w:left w:val="nil"/>
              <w:bottom w:val="dashSmallGap" w:sz="4" w:space="0" w:color="auto"/>
              <w:right w:val="nil"/>
            </w:tcBorders>
            <w:noWrap/>
            <w:vAlign w:val="center"/>
            <w:hideMark/>
          </w:tcPr>
          <w:p w14:paraId="7EF7DDC7" w14:textId="6464F87E"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w:t>
            </w:r>
            <w:r w:rsidR="00CE2E2A">
              <w:rPr>
                <w:rFonts w:ascii="Times New Roman" w:hAnsi="Times New Roman" w:cs="Times New Roman"/>
                <w:sz w:val="18"/>
                <w:szCs w:val="18"/>
              </w:rPr>
              <w:t>7</w:t>
            </w:r>
          </w:p>
        </w:tc>
        <w:tc>
          <w:tcPr>
            <w:tcW w:w="1560" w:type="dxa"/>
            <w:tcBorders>
              <w:top w:val="dashSmallGap" w:sz="4" w:space="0" w:color="auto"/>
              <w:left w:val="nil"/>
              <w:bottom w:val="dashSmallGap" w:sz="4" w:space="0" w:color="auto"/>
              <w:right w:val="nil"/>
            </w:tcBorders>
            <w:noWrap/>
            <w:vAlign w:val="center"/>
            <w:hideMark/>
          </w:tcPr>
          <w:p w14:paraId="0604198E" w14:textId="0802147A"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22.92</w:t>
            </w:r>
          </w:p>
        </w:tc>
        <w:tc>
          <w:tcPr>
            <w:tcW w:w="1559" w:type="dxa"/>
            <w:tcBorders>
              <w:top w:val="dashSmallGap" w:sz="4" w:space="0" w:color="auto"/>
              <w:left w:val="nil"/>
              <w:bottom w:val="dashSmallGap" w:sz="4" w:space="0" w:color="auto"/>
              <w:right w:val="nil"/>
            </w:tcBorders>
            <w:noWrap/>
            <w:vAlign w:val="center"/>
            <w:hideMark/>
          </w:tcPr>
          <w:p w14:paraId="6655032C" w14:textId="52D83F92"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17.41</w:t>
            </w:r>
          </w:p>
        </w:tc>
        <w:tc>
          <w:tcPr>
            <w:tcW w:w="1559" w:type="dxa"/>
            <w:tcBorders>
              <w:top w:val="dashSmallGap" w:sz="4" w:space="0" w:color="auto"/>
              <w:left w:val="nil"/>
              <w:bottom w:val="dashSmallGap" w:sz="4" w:space="0" w:color="auto"/>
              <w:right w:val="nil"/>
            </w:tcBorders>
            <w:noWrap/>
            <w:vAlign w:val="center"/>
            <w:hideMark/>
          </w:tcPr>
          <w:p w14:paraId="66679DBA" w14:textId="4D0BA72B"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23.</w:t>
            </w:r>
            <w:r w:rsidR="00CE2E2A" w:rsidRPr="00392146">
              <w:rPr>
                <w:rFonts w:ascii="Times New Roman" w:hAnsi="Times New Roman" w:cs="Times New Roman"/>
                <w:sz w:val="18"/>
                <w:szCs w:val="18"/>
              </w:rPr>
              <w:t>0</w:t>
            </w:r>
            <w:r w:rsidR="00CE2E2A">
              <w:rPr>
                <w:rFonts w:ascii="Times New Roman" w:hAnsi="Times New Roman" w:cs="Times New Roman"/>
                <w:sz w:val="18"/>
                <w:szCs w:val="18"/>
              </w:rPr>
              <w:t>6</w:t>
            </w:r>
          </w:p>
        </w:tc>
        <w:tc>
          <w:tcPr>
            <w:tcW w:w="711" w:type="dxa"/>
            <w:tcBorders>
              <w:top w:val="dashSmallGap" w:sz="4" w:space="0" w:color="auto"/>
              <w:left w:val="nil"/>
              <w:bottom w:val="dashSmallGap" w:sz="4" w:space="0" w:color="auto"/>
              <w:right w:val="nil"/>
            </w:tcBorders>
          </w:tcPr>
          <w:p w14:paraId="301AD43E"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6364F2AC" w14:textId="77777777" w:rsidTr="00FA082E">
        <w:trPr>
          <w:trHeight w:val="280"/>
          <w:jc w:val="center"/>
        </w:trPr>
        <w:tc>
          <w:tcPr>
            <w:tcW w:w="1844" w:type="dxa"/>
            <w:tcBorders>
              <w:top w:val="dashSmallGap" w:sz="4" w:space="0" w:color="auto"/>
              <w:left w:val="nil"/>
              <w:bottom w:val="single" w:sz="4" w:space="0" w:color="auto"/>
              <w:right w:val="nil"/>
            </w:tcBorders>
            <w:noWrap/>
            <w:vAlign w:val="center"/>
            <w:hideMark/>
          </w:tcPr>
          <w:p w14:paraId="7B2C284A" w14:textId="77777777" w:rsidR="00971300" w:rsidRPr="00392146" w:rsidRDefault="00971300" w:rsidP="00E97CBE">
            <w:pPr>
              <w:spacing w:after="0" w:line="240" w:lineRule="auto"/>
              <w:rPr>
                <w:rFonts w:ascii="Times New Roman" w:hAnsi="Times New Roman" w:cs="Times New Roman"/>
                <w:sz w:val="18"/>
                <w:szCs w:val="18"/>
              </w:rPr>
            </w:pPr>
            <w:r w:rsidRPr="00392146">
              <w:rPr>
                <w:rFonts w:ascii="Times New Roman" w:hAnsi="Times New Roman" w:cs="Times New Roman"/>
                <w:sz w:val="18"/>
                <w:szCs w:val="18"/>
              </w:rPr>
              <w:t>Brand 2-S</w:t>
            </w:r>
            <w:r>
              <w:rPr>
                <w:rFonts w:ascii="Times New Roman" w:hAnsi="Times New Roman" w:cs="Times New Roman"/>
                <w:sz w:val="18"/>
                <w:szCs w:val="18"/>
              </w:rPr>
              <w:t>W</w:t>
            </w:r>
            <w:r w:rsidRPr="00392146">
              <w:rPr>
                <w:rFonts w:ascii="Times New Roman" w:hAnsi="Times New Roman" w:cs="Times New Roman"/>
                <w:sz w:val="18"/>
                <w:szCs w:val="18"/>
              </w:rPr>
              <w:t>-</w:t>
            </w:r>
            <w:r w:rsidR="00E97CBE">
              <w:rPr>
                <w:rFonts w:ascii="Times New Roman" w:hAnsi="Times New Roman" w:cs="Times New Roman"/>
                <w:sz w:val="18"/>
                <w:szCs w:val="18"/>
              </w:rPr>
              <w:t>OE</w:t>
            </w:r>
            <w:r w:rsidRPr="00392146">
              <w:rPr>
                <w:rFonts w:ascii="Times New Roman" w:hAnsi="Times New Roman" w:cs="Times New Roman"/>
                <w:sz w:val="18"/>
                <w:szCs w:val="18"/>
              </w:rPr>
              <w:t>-3</w:t>
            </w:r>
          </w:p>
        </w:tc>
        <w:tc>
          <w:tcPr>
            <w:tcW w:w="1559" w:type="dxa"/>
            <w:tcBorders>
              <w:top w:val="dashSmallGap" w:sz="4" w:space="0" w:color="auto"/>
              <w:left w:val="nil"/>
              <w:bottom w:val="single" w:sz="4" w:space="0" w:color="auto"/>
              <w:right w:val="nil"/>
            </w:tcBorders>
            <w:noWrap/>
            <w:vAlign w:val="center"/>
            <w:hideMark/>
          </w:tcPr>
          <w:p w14:paraId="68129FE8"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0</w:t>
            </w:r>
          </w:p>
        </w:tc>
        <w:tc>
          <w:tcPr>
            <w:tcW w:w="1559" w:type="dxa"/>
            <w:tcBorders>
              <w:top w:val="dashSmallGap" w:sz="4" w:space="0" w:color="auto"/>
              <w:left w:val="nil"/>
              <w:bottom w:val="single" w:sz="4" w:space="0" w:color="auto"/>
              <w:right w:val="nil"/>
            </w:tcBorders>
            <w:noWrap/>
            <w:vAlign w:val="center"/>
            <w:hideMark/>
          </w:tcPr>
          <w:p w14:paraId="2D8D7F65"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11.94</w:t>
            </w:r>
          </w:p>
        </w:tc>
        <w:tc>
          <w:tcPr>
            <w:tcW w:w="1559" w:type="dxa"/>
            <w:tcBorders>
              <w:top w:val="dashSmallGap" w:sz="4" w:space="0" w:color="auto"/>
              <w:left w:val="nil"/>
              <w:bottom w:val="single" w:sz="4" w:space="0" w:color="auto"/>
              <w:right w:val="nil"/>
            </w:tcBorders>
            <w:noWrap/>
            <w:vAlign w:val="center"/>
            <w:hideMark/>
          </w:tcPr>
          <w:p w14:paraId="285CFFB0" w14:textId="77777777"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6.01</w:t>
            </w:r>
          </w:p>
        </w:tc>
        <w:tc>
          <w:tcPr>
            <w:tcW w:w="1560" w:type="dxa"/>
            <w:tcBorders>
              <w:top w:val="dashSmallGap" w:sz="4" w:space="0" w:color="auto"/>
              <w:left w:val="nil"/>
              <w:bottom w:val="single" w:sz="4" w:space="0" w:color="auto"/>
              <w:right w:val="nil"/>
            </w:tcBorders>
            <w:noWrap/>
            <w:vAlign w:val="center"/>
            <w:hideMark/>
          </w:tcPr>
          <w:p w14:paraId="12C9CD0B" w14:textId="50C84AFC"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12.2</w:t>
            </w:r>
            <w:r w:rsidR="00CE2E2A">
              <w:rPr>
                <w:rFonts w:ascii="Times New Roman" w:hAnsi="Times New Roman" w:cs="Times New Roman"/>
                <w:sz w:val="18"/>
                <w:szCs w:val="18"/>
              </w:rPr>
              <w:t>5</w:t>
            </w:r>
          </w:p>
        </w:tc>
        <w:tc>
          <w:tcPr>
            <w:tcW w:w="1559" w:type="dxa"/>
            <w:tcBorders>
              <w:top w:val="dashSmallGap" w:sz="4" w:space="0" w:color="auto"/>
              <w:left w:val="nil"/>
              <w:bottom w:val="single" w:sz="4" w:space="0" w:color="auto"/>
              <w:right w:val="nil"/>
            </w:tcBorders>
            <w:noWrap/>
            <w:vAlign w:val="center"/>
            <w:hideMark/>
          </w:tcPr>
          <w:p w14:paraId="62CBEB1F" w14:textId="2EF1732D" w:rsidR="00971300" w:rsidRPr="00392146" w:rsidRDefault="00971300" w:rsidP="00CE2E2A">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17.</w:t>
            </w:r>
            <w:r w:rsidR="00CE2E2A" w:rsidRPr="00392146">
              <w:rPr>
                <w:rFonts w:ascii="Times New Roman" w:hAnsi="Times New Roman" w:cs="Times New Roman"/>
                <w:sz w:val="18"/>
                <w:szCs w:val="18"/>
              </w:rPr>
              <w:t>8</w:t>
            </w:r>
            <w:r w:rsidR="00CE2E2A">
              <w:rPr>
                <w:rFonts w:ascii="Times New Roman" w:hAnsi="Times New Roman" w:cs="Times New Roman"/>
                <w:sz w:val="18"/>
                <w:szCs w:val="18"/>
              </w:rPr>
              <w:t>4</w:t>
            </w:r>
          </w:p>
        </w:tc>
        <w:tc>
          <w:tcPr>
            <w:tcW w:w="1559" w:type="dxa"/>
            <w:tcBorders>
              <w:top w:val="dashSmallGap" w:sz="4" w:space="0" w:color="auto"/>
              <w:left w:val="nil"/>
              <w:bottom w:val="single" w:sz="4" w:space="0" w:color="auto"/>
              <w:right w:val="nil"/>
            </w:tcBorders>
            <w:noWrap/>
            <w:vAlign w:val="center"/>
            <w:hideMark/>
          </w:tcPr>
          <w:p w14:paraId="4407F315" w14:textId="65629594" w:rsidR="00971300" w:rsidRPr="00392146" w:rsidRDefault="00971300" w:rsidP="00B42DAB">
            <w:pPr>
              <w:spacing w:after="0" w:line="240" w:lineRule="auto"/>
              <w:jc w:val="center"/>
              <w:rPr>
                <w:rFonts w:ascii="Times New Roman" w:hAnsi="Times New Roman" w:cs="Times New Roman"/>
                <w:sz w:val="18"/>
                <w:szCs w:val="18"/>
              </w:rPr>
            </w:pPr>
            <w:r w:rsidRPr="00392146">
              <w:rPr>
                <w:rFonts w:ascii="Times New Roman" w:hAnsi="Times New Roman" w:cs="Times New Roman"/>
                <w:sz w:val="18"/>
                <w:szCs w:val="18"/>
              </w:rPr>
              <w:t>29.74</w:t>
            </w:r>
          </w:p>
        </w:tc>
        <w:tc>
          <w:tcPr>
            <w:tcW w:w="711" w:type="dxa"/>
            <w:tcBorders>
              <w:top w:val="dashSmallGap" w:sz="4" w:space="0" w:color="auto"/>
              <w:left w:val="nil"/>
              <w:bottom w:val="single" w:sz="4" w:space="0" w:color="auto"/>
              <w:right w:val="nil"/>
            </w:tcBorders>
          </w:tcPr>
          <w:p w14:paraId="000538E9" w14:textId="77777777" w:rsidR="00971300" w:rsidRPr="00392146" w:rsidRDefault="00971300" w:rsidP="00B42DAB">
            <w:pPr>
              <w:spacing w:after="0" w:line="240" w:lineRule="auto"/>
              <w:jc w:val="center"/>
              <w:rPr>
                <w:rFonts w:ascii="Times New Roman" w:hAnsi="Times New Roman" w:cs="Times New Roman"/>
                <w:sz w:val="18"/>
                <w:szCs w:val="18"/>
              </w:rPr>
            </w:pPr>
          </w:p>
        </w:tc>
      </w:tr>
      <w:tr w:rsidR="00971300" w:rsidRPr="00392146" w14:paraId="06F722B9" w14:textId="77777777" w:rsidTr="00FA082E">
        <w:trPr>
          <w:trHeight w:val="280"/>
          <w:jc w:val="center"/>
        </w:trPr>
        <w:tc>
          <w:tcPr>
            <w:tcW w:w="1844" w:type="dxa"/>
            <w:tcBorders>
              <w:top w:val="single" w:sz="4" w:space="0" w:color="auto"/>
              <w:left w:val="nil"/>
              <w:bottom w:val="single" w:sz="4" w:space="0" w:color="auto"/>
              <w:right w:val="nil"/>
            </w:tcBorders>
            <w:noWrap/>
            <w:vAlign w:val="center"/>
            <w:hideMark/>
          </w:tcPr>
          <w:p w14:paraId="32BE9AE3" w14:textId="77777777" w:rsidR="00971300" w:rsidRPr="00392146" w:rsidRDefault="00971300" w:rsidP="00963056">
            <w:pPr>
              <w:spacing w:after="0" w:line="240" w:lineRule="auto"/>
              <w:rPr>
                <w:rFonts w:ascii="Times New Roman" w:hAnsi="Times New Roman" w:cs="Times New Roman"/>
                <w:b/>
                <w:bCs/>
                <w:sz w:val="18"/>
                <w:szCs w:val="18"/>
              </w:rPr>
            </w:pPr>
            <w:r w:rsidRPr="00392146">
              <w:rPr>
                <w:rFonts w:ascii="Times New Roman" w:hAnsi="Times New Roman" w:cs="Times New Roman"/>
                <w:b/>
                <w:bCs/>
                <w:sz w:val="18"/>
                <w:szCs w:val="18"/>
              </w:rPr>
              <w:t>Mean (± SD)</w:t>
            </w:r>
          </w:p>
        </w:tc>
        <w:tc>
          <w:tcPr>
            <w:tcW w:w="1559" w:type="dxa"/>
            <w:tcBorders>
              <w:top w:val="single" w:sz="4" w:space="0" w:color="auto"/>
              <w:left w:val="nil"/>
              <w:bottom w:val="single" w:sz="4" w:space="0" w:color="auto"/>
              <w:right w:val="nil"/>
            </w:tcBorders>
            <w:noWrap/>
            <w:vAlign w:val="center"/>
            <w:hideMark/>
          </w:tcPr>
          <w:p w14:paraId="5548B51B" w14:textId="3AA54D92"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5.</w:t>
            </w:r>
            <w:r w:rsidR="00CE2E2A" w:rsidRPr="00392146">
              <w:rPr>
                <w:rFonts w:ascii="Times New Roman" w:hAnsi="Times New Roman" w:cs="Times New Roman"/>
                <w:b/>
                <w:bCs/>
                <w:sz w:val="18"/>
                <w:szCs w:val="18"/>
              </w:rPr>
              <w:t>6</w:t>
            </w:r>
            <w:r w:rsidR="00CE2E2A">
              <w:rPr>
                <w:rFonts w:ascii="Times New Roman" w:hAnsi="Times New Roman" w:cs="Times New Roman"/>
                <w:b/>
                <w:bCs/>
                <w:sz w:val="18"/>
                <w:szCs w:val="18"/>
              </w:rPr>
              <w:t>6</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(±4.</w:t>
            </w:r>
            <w:r w:rsidR="00CE2E2A" w:rsidRPr="00392146">
              <w:rPr>
                <w:rFonts w:ascii="Times New Roman" w:hAnsi="Times New Roman" w:cs="Times New Roman"/>
                <w:b/>
                <w:bCs/>
                <w:sz w:val="18"/>
                <w:szCs w:val="18"/>
              </w:rPr>
              <w:t>6</w:t>
            </w:r>
            <w:r w:rsidR="00CE2E2A">
              <w:rPr>
                <w:rFonts w:ascii="Times New Roman" w:hAnsi="Times New Roman" w:cs="Times New Roman"/>
                <w:b/>
                <w:bCs/>
                <w:sz w:val="18"/>
                <w:szCs w:val="18"/>
              </w:rPr>
              <w:t>8</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6158A0F4" w14:textId="7262873A" w:rsidR="00971300" w:rsidRPr="00392146" w:rsidRDefault="00971300" w:rsidP="00B42DAB">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7.88 (±2.87)</w:t>
            </w:r>
          </w:p>
        </w:tc>
        <w:tc>
          <w:tcPr>
            <w:tcW w:w="1559" w:type="dxa"/>
            <w:tcBorders>
              <w:top w:val="single" w:sz="4" w:space="0" w:color="auto"/>
              <w:left w:val="nil"/>
              <w:bottom w:val="single" w:sz="4" w:space="0" w:color="auto"/>
              <w:right w:val="nil"/>
            </w:tcBorders>
            <w:noWrap/>
            <w:vAlign w:val="center"/>
            <w:hideMark/>
          </w:tcPr>
          <w:p w14:paraId="202389CF" w14:textId="4DA1611C"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9.</w:t>
            </w:r>
            <w:r w:rsidR="00CE2E2A" w:rsidRPr="00392146">
              <w:rPr>
                <w:rFonts w:ascii="Times New Roman" w:hAnsi="Times New Roman" w:cs="Times New Roman"/>
                <w:b/>
                <w:bCs/>
                <w:sz w:val="18"/>
                <w:szCs w:val="18"/>
              </w:rPr>
              <w:t>8</w:t>
            </w:r>
            <w:r w:rsidR="00CE2E2A">
              <w:rPr>
                <w:rFonts w:ascii="Times New Roman" w:hAnsi="Times New Roman" w:cs="Times New Roman"/>
                <w:b/>
                <w:bCs/>
                <w:sz w:val="18"/>
                <w:szCs w:val="18"/>
              </w:rPr>
              <w:t>9</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(±2.74)</w:t>
            </w:r>
          </w:p>
        </w:tc>
        <w:tc>
          <w:tcPr>
            <w:tcW w:w="1560" w:type="dxa"/>
            <w:tcBorders>
              <w:top w:val="single" w:sz="4" w:space="0" w:color="auto"/>
              <w:left w:val="nil"/>
              <w:bottom w:val="single" w:sz="4" w:space="0" w:color="auto"/>
              <w:right w:val="nil"/>
            </w:tcBorders>
            <w:noWrap/>
            <w:vAlign w:val="center"/>
            <w:hideMark/>
          </w:tcPr>
          <w:p w14:paraId="0E6A8386" w14:textId="7207CADA"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15.</w:t>
            </w:r>
            <w:r w:rsidR="00CE2E2A" w:rsidRPr="00392146">
              <w:rPr>
                <w:rFonts w:ascii="Times New Roman" w:hAnsi="Times New Roman" w:cs="Times New Roman"/>
                <w:b/>
                <w:bCs/>
                <w:sz w:val="18"/>
                <w:szCs w:val="18"/>
              </w:rPr>
              <w:t>5</w:t>
            </w:r>
            <w:r w:rsidR="00CE2E2A">
              <w:rPr>
                <w:rFonts w:ascii="Times New Roman" w:hAnsi="Times New Roman" w:cs="Times New Roman"/>
                <w:b/>
                <w:bCs/>
                <w:sz w:val="18"/>
                <w:szCs w:val="18"/>
              </w:rPr>
              <w:t>4</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(±5.23)</w:t>
            </w:r>
          </w:p>
        </w:tc>
        <w:tc>
          <w:tcPr>
            <w:tcW w:w="1559" w:type="dxa"/>
            <w:tcBorders>
              <w:top w:val="single" w:sz="4" w:space="0" w:color="auto"/>
              <w:left w:val="nil"/>
              <w:bottom w:val="single" w:sz="4" w:space="0" w:color="auto"/>
              <w:right w:val="nil"/>
            </w:tcBorders>
            <w:noWrap/>
            <w:vAlign w:val="center"/>
            <w:hideMark/>
          </w:tcPr>
          <w:p w14:paraId="27445D6F" w14:textId="3C63E11F"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19.</w:t>
            </w:r>
            <w:r w:rsidR="00CE2E2A" w:rsidRPr="00392146">
              <w:rPr>
                <w:rFonts w:ascii="Times New Roman" w:hAnsi="Times New Roman" w:cs="Times New Roman"/>
                <w:b/>
                <w:bCs/>
                <w:sz w:val="18"/>
                <w:szCs w:val="18"/>
              </w:rPr>
              <w:t>7</w:t>
            </w:r>
            <w:r w:rsidR="00CE2E2A">
              <w:rPr>
                <w:rFonts w:ascii="Times New Roman" w:hAnsi="Times New Roman" w:cs="Times New Roman"/>
                <w:b/>
                <w:bCs/>
                <w:sz w:val="18"/>
                <w:szCs w:val="18"/>
              </w:rPr>
              <w:t>8</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(±3.</w:t>
            </w:r>
            <w:r w:rsidR="00CE2E2A" w:rsidRPr="00392146">
              <w:rPr>
                <w:rFonts w:ascii="Times New Roman" w:hAnsi="Times New Roman" w:cs="Times New Roman"/>
                <w:b/>
                <w:bCs/>
                <w:sz w:val="18"/>
                <w:szCs w:val="18"/>
              </w:rPr>
              <w:t>0</w:t>
            </w:r>
            <w:r w:rsidR="00CE2E2A">
              <w:rPr>
                <w:rFonts w:ascii="Times New Roman" w:hAnsi="Times New Roman" w:cs="Times New Roman"/>
                <w:b/>
                <w:bCs/>
                <w:sz w:val="18"/>
                <w:szCs w:val="18"/>
              </w:rPr>
              <w:t>5</w:t>
            </w:r>
            <w:r w:rsidRPr="00392146">
              <w:rPr>
                <w:rFonts w:ascii="Times New Roman" w:hAnsi="Times New Roman" w:cs="Times New Roman"/>
                <w:b/>
                <w:bCs/>
                <w:sz w:val="18"/>
                <w:szCs w:val="18"/>
              </w:rPr>
              <w:t>)</w:t>
            </w:r>
          </w:p>
        </w:tc>
        <w:tc>
          <w:tcPr>
            <w:tcW w:w="1559" w:type="dxa"/>
            <w:tcBorders>
              <w:top w:val="single" w:sz="4" w:space="0" w:color="auto"/>
              <w:left w:val="nil"/>
              <w:bottom w:val="single" w:sz="4" w:space="0" w:color="auto"/>
              <w:right w:val="nil"/>
            </w:tcBorders>
            <w:noWrap/>
            <w:vAlign w:val="center"/>
            <w:hideMark/>
          </w:tcPr>
          <w:p w14:paraId="04C1362E" w14:textId="20A4149D" w:rsidR="00971300" w:rsidRPr="00392146" w:rsidRDefault="00971300" w:rsidP="00CE2E2A">
            <w:pPr>
              <w:spacing w:after="0" w:line="240" w:lineRule="auto"/>
              <w:jc w:val="center"/>
              <w:rPr>
                <w:rFonts w:ascii="Times New Roman" w:hAnsi="Times New Roman" w:cs="Times New Roman"/>
                <w:b/>
                <w:bCs/>
                <w:sz w:val="18"/>
                <w:szCs w:val="18"/>
              </w:rPr>
            </w:pPr>
            <w:r w:rsidRPr="00392146">
              <w:rPr>
                <w:rFonts w:ascii="Times New Roman" w:hAnsi="Times New Roman" w:cs="Times New Roman"/>
                <w:b/>
                <w:bCs/>
                <w:sz w:val="18"/>
                <w:szCs w:val="18"/>
              </w:rPr>
              <w:t>29.</w:t>
            </w:r>
            <w:r w:rsidR="00CE2E2A" w:rsidRPr="00392146">
              <w:rPr>
                <w:rFonts w:ascii="Times New Roman" w:hAnsi="Times New Roman" w:cs="Times New Roman"/>
                <w:b/>
                <w:bCs/>
                <w:sz w:val="18"/>
                <w:szCs w:val="18"/>
              </w:rPr>
              <w:t>4</w:t>
            </w:r>
            <w:r w:rsidR="00CE2E2A">
              <w:rPr>
                <w:rFonts w:ascii="Times New Roman" w:hAnsi="Times New Roman" w:cs="Times New Roman"/>
                <w:b/>
                <w:bCs/>
                <w:sz w:val="18"/>
                <w:szCs w:val="18"/>
              </w:rPr>
              <w:t>7</w:t>
            </w:r>
            <w:r w:rsidR="00CE2E2A" w:rsidRPr="00392146">
              <w:rPr>
                <w:rFonts w:ascii="Times New Roman" w:hAnsi="Times New Roman" w:cs="Times New Roman"/>
                <w:b/>
                <w:bCs/>
                <w:sz w:val="18"/>
                <w:szCs w:val="18"/>
              </w:rPr>
              <w:t xml:space="preserve"> </w:t>
            </w:r>
            <w:r w:rsidRPr="00392146">
              <w:rPr>
                <w:rFonts w:ascii="Times New Roman" w:hAnsi="Times New Roman" w:cs="Times New Roman"/>
                <w:b/>
                <w:bCs/>
                <w:sz w:val="18"/>
                <w:szCs w:val="18"/>
              </w:rPr>
              <w:t>(±5.</w:t>
            </w:r>
            <w:r w:rsidR="00CE2E2A" w:rsidRPr="00392146">
              <w:rPr>
                <w:rFonts w:ascii="Times New Roman" w:hAnsi="Times New Roman" w:cs="Times New Roman"/>
                <w:b/>
                <w:bCs/>
                <w:sz w:val="18"/>
                <w:szCs w:val="18"/>
              </w:rPr>
              <w:t>1</w:t>
            </w:r>
            <w:r w:rsidR="00CE2E2A">
              <w:rPr>
                <w:rFonts w:ascii="Times New Roman" w:hAnsi="Times New Roman" w:cs="Times New Roman"/>
                <w:b/>
                <w:bCs/>
                <w:sz w:val="18"/>
                <w:szCs w:val="18"/>
              </w:rPr>
              <w:t>3</w:t>
            </w:r>
            <w:r w:rsidRPr="00392146">
              <w:rPr>
                <w:rFonts w:ascii="Times New Roman" w:hAnsi="Times New Roman" w:cs="Times New Roman"/>
                <w:b/>
                <w:bCs/>
                <w:sz w:val="18"/>
                <w:szCs w:val="18"/>
              </w:rPr>
              <w:t>)</w:t>
            </w:r>
          </w:p>
        </w:tc>
        <w:tc>
          <w:tcPr>
            <w:tcW w:w="711" w:type="dxa"/>
            <w:tcBorders>
              <w:top w:val="single" w:sz="4" w:space="0" w:color="auto"/>
              <w:left w:val="nil"/>
              <w:bottom w:val="single" w:sz="4" w:space="0" w:color="auto"/>
              <w:right w:val="nil"/>
            </w:tcBorders>
          </w:tcPr>
          <w:p w14:paraId="034847CD" w14:textId="77777777" w:rsidR="00971300" w:rsidRPr="00392146" w:rsidRDefault="00971300" w:rsidP="00B42DAB">
            <w:pPr>
              <w:spacing w:after="0" w:line="240" w:lineRule="auto"/>
              <w:jc w:val="center"/>
              <w:rPr>
                <w:rFonts w:ascii="Times New Roman" w:hAnsi="Times New Roman" w:cs="Times New Roman"/>
                <w:b/>
                <w:bCs/>
                <w:sz w:val="18"/>
                <w:szCs w:val="18"/>
              </w:rPr>
            </w:pPr>
          </w:p>
        </w:tc>
      </w:tr>
      <w:tr w:rsidR="006E330A" w:rsidRPr="00392146" w14:paraId="55966AB0" w14:textId="77777777" w:rsidTr="00FA082E">
        <w:trPr>
          <w:trHeight w:val="280"/>
          <w:jc w:val="center"/>
        </w:trPr>
        <w:tc>
          <w:tcPr>
            <w:tcW w:w="1844" w:type="dxa"/>
            <w:tcBorders>
              <w:top w:val="single" w:sz="4" w:space="0" w:color="auto"/>
              <w:left w:val="nil"/>
              <w:bottom w:val="single" w:sz="4" w:space="0" w:color="auto"/>
              <w:right w:val="nil"/>
            </w:tcBorders>
            <w:noWrap/>
            <w:vAlign w:val="center"/>
          </w:tcPr>
          <w:p w14:paraId="51FBBCDE" w14:textId="77777777" w:rsidR="006E330A" w:rsidRPr="00392146" w:rsidRDefault="006E330A" w:rsidP="008B1B88">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Total </w:t>
            </w:r>
            <w:r w:rsidR="008B1B88">
              <w:rPr>
                <w:rFonts w:ascii="Times New Roman" w:hAnsi="Times New Roman" w:cs="Times New Roman"/>
                <w:b/>
                <w:bCs/>
                <w:sz w:val="18"/>
                <w:szCs w:val="18"/>
              </w:rPr>
              <w:t>M</w:t>
            </w:r>
            <w:r>
              <w:rPr>
                <w:rFonts w:ascii="Times New Roman" w:hAnsi="Times New Roman" w:cs="Times New Roman"/>
                <w:b/>
                <w:bCs/>
                <w:sz w:val="18"/>
                <w:szCs w:val="18"/>
              </w:rPr>
              <w:t xml:space="preserve">ean </w:t>
            </w:r>
            <w:r w:rsidRPr="006E330A">
              <w:rPr>
                <w:rFonts w:ascii="Times New Roman" w:hAnsi="Times New Roman" w:cs="Times New Roman"/>
                <w:b/>
                <w:bCs/>
                <w:sz w:val="18"/>
                <w:szCs w:val="18"/>
              </w:rPr>
              <w:t>(± SD)</w:t>
            </w:r>
          </w:p>
        </w:tc>
        <w:tc>
          <w:tcPr>
            <w:tcW w:w="1559" w:type="dxa"/>
            <w:tcBorders>
              <w:top w:val="nil"/>
              <w:left w:val="nil"/>
              <w:bottom w:val="nil"/>
              <w:right w:val="nil"/>
            </w:tcBorders>
            <w:shd w:val="clear" w:color="auto" w:fill="auto"/>
            <w:noWrap/>
            <w:vAlign w:val="center"/>
          </w:tcPr>
          <w:p w14:paraId="4189812E" w14:textId="37336591" w:rsidR="006E330A" w:rsidRPr="006E330A" w:rsidRDefault="006E330A" w:rsidP="006E330A">
            <w:pPr>
              <w:spacing w:after="0" w:line="240" w:lineRule="auto"/>
              <w:jc w:val="center"/>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16.64</w:t>
            </w:r>
            <w:r>
              <w:rPr>
                <w:rFonts w:ascii="Times New Roman" w:hAnsi="Times New Roman" w:cs="Times New Roman"/>
                <w:b/>
                <w:bCs/>
                <w:color w:val="000000"/>
                <w:sz w:val="18"/>
                <w:szCs w:val="18"/>
              </w:rPr>
              <w:t xml:space="preserve"> </w:t>
            </w:r>
            <w:r w:rsidRPr="006E330A">
              <w:rPr>
                <w:rFonts w:ascii="Times New Roman" w:hAnsi="Times New Roman" w:cs="Times New Roman"/>
                <w:b/>
                <w:bCs/>
                <w:color w:val="000000"/>
                <w:sz w:val="18"/>
                <w:szCs w:val="18"/>
              </w:rPr>
              <w:t>(±</w:t>
            </w:r>
            <w:r>
              <w:rPr>
                <w:rFonts w:ascii="Times New Roman" w:hAnsi="Times New Roman" w:cs="Times New Roman"/>
                <w:b/>
                <w:bCs/>
                <w:color w:val="000000"/>
                <w:sz w:val="18"/>
                <w:szCs w:val="18"/>
              </w:rPr>
              <w:t>9.37</w:t>
            </w:r>
            <w:r w:rsidRPr="006E330A">
              <w:rPr>
                <w:rFonts w:ascii="Times New Roman" w:hAnsi="Times New Roman" w:cs="Times New Roman"/>
                <w:b/>
                <w:bCs/>
                <w:color w:val="000000"/>
                <w:sz w:val="18"/>
                <w:szCs w:val="18"/>
              </w:rPr>
              <w:t>)</w:t>
            </w:r>
          </w:p>
        </w:tc>
        <w:tc>
          <w:tcPr>
            <w:tcW w:w="1559" w:type="dxa"/>
            <w:tcBorders>
              <w:top w:val="nil"/>
              <w:left w:val="nil"/>
              <w:bottom w:val="nil"/>
              <w:right w:val="nil"/>
            </w:tcBorders>
            <w:shd w:val="clear" w:color="auto" w:fill="auto"/>
            <w:noWrap/>
            <w:vAlign w:val="center"/>
          </w:tcPr>
          <w:p w14:paraId="532DABE2" w14:textId="39F308E3" w:rsidR="006E330A" w:rsidRPr="006E330A" w:rsidRDefault="006E330A" w:rsidP="00CE2E2A">
            <w:pPr>
              <w:spacing w:after="0" w:line="240" w:lineRule="auto"/>
              <w:jc w:val="right"/>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23.31</w:t>
            </w:r>
            <w:r>
              <w:rPr>
                <w:rFonts w:ascii="Times New Roman" w:hAnsi="Times New Roman" w:cs="Times New Roman"/>
                <w:b/>
                <w:bCs/>
                <w:color w:val="000000"/>
                <w:sz w:val="18"/>
                <w:szCs w:val="18"/>
              </w:rPr>
              <w:t xml:space="preserve"> </w:t>
            </w:r>
            <w:r w:rsidRPr="006E330A">
              <w:rPr>
                <w:rFonts w:ascii="Times New Roman" w:hAnsi="Times New Roman" w:cs="Times New Roman"/>
                <w:b/>
                <w:bCs/>
                <w:color w:val="000000"/>
                <w:sz w:val="18"/>
                <w:szCs w:val="18"/>
              </w:rPr>
              <w:t>(±</w:t>
            </w:r>
            <w:r>
              <w:rPr>
                <w:rFonts w:ascii="Times New Roman" w:hAnsi="Times New Roman" w:cs="Times New Roman"/>
                <w:b/>
                <w:bCs/>
                <w:color w:val="000000"/>
                <w:sz w:val="18"/>
                <w:szCs w:val="18"/>
              </w:rPr>
              <w:t>9.</w:t>
            </w:r>
            <w:r w:rsidR="00CE2E2A">
              <w:rPr>
                <w:rFonts w:ascii="Times New Roman" w:hAnsi="Times New Roman" w:cs="Times New Roman"/>
                <w:b/>
                <w:bCs/>
                <w:color w:val="000000"/>
                <w:sz w:val="18"/>
                <w:szCs w:val="18"/>
              </w:rPr>
              <w:t>73</w:t>
            </w:r>
            <w:r w:rsidRPr="006E330A">
              <w:rPr>
                <w:rFonts w:ascii="Times New Roman" w:hAnsi="Times New Roman" w:cs="Times New Roman"/>
                <w:b/>
                <w:bCs/>
                <w:color w:val="000000"/>
                <w:sz w:val="18"/>
                <w:szCs w:val="18"/>
              </w:rPr>
              <w:t>)</w:t>
            </w:r>
          </w:p>
        </w:tc>
        <w:tc>
          <w:tcPr>
            <w:tcW w:w="1559" w:type="dxa"/>
            <w:tcBorders>
              <w:top w:val="nil"/>
              <w:left w:val="nil"/>
              <w:bottom w:val="nil"/>
              <w:right w:val="nil"/>
            </w:tcBorders>
            <w:shd w:val="clear" w:color="auto" w:fill="auto"/>
            <w:noWrap/>
            <w:vAlign w:val="center"/>
          </w:tcPr>
          <w:p w14:paraId="1A27E5B4" w14:textId="222C6605" w:rsidR="006E330A" w:rsidRPr="006E330A" w:rsidRDefault="006E330A" w:rsidP="00CE2E2A">
            <w:pPr>
              <w:spacing w:after="0" w:line="240" w:lineRule="auto"/>
              <w:jc w:val="right"/>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29.</w:t>
            </w:r>
            <w:r w:rsidR="00CE2E2A" w:rsidRPr="006E330A">
              <w:rPr>
                <w:rFonts w:ascii="Times New Roman" w:hAnsi="Times New Roman" w:cs="Times New Roman"/>
                <w:b/>
                <w:bCs/>
                <w:color w:val="000000"/>
                <w:sz w:val="18"/>
                <w:szCs w:val="18"/>
              </w:rPr>
              <w:t>5</w:t>
            </w:r>
            <w:r w:rsidR="00CE2E2A">
              <w:rPr>
                <w:rFonts w:ascii="Times New Roman" w:hAnsi="Times New Roman" w:cs="Times New Roman"/>
                <w:b/>
                <w:bCs/>
                <w:color w:val="000000"/>
                <w:sz w:val="18"/>
                <w:szCs w:val="18"/>
              </w:rPr>
              <w:t xml:space="preserve">3 </w:t>
            </w:r>
            <w:r w:rsidRPr="006E330A">
              <w:rPr>
                <w:rFonts w:ascii="Times New Roman" w:hAnsi="Times New Roman" w:cs="Times New Roman"/>
                <w:b/>
                <w:bCs/>
                <w:color w:val="000000"/>
                <w:sz w:val="18"/>
                <w:szCs w:val="18"/>
              </w:rPr>
              <w:t>(±</w:t>
            </w:r>
            <w:r>
              <w:rPr>
                <w:rFonts w:ascii="Times New Roman" w:hAnsi="Times New Roman" w:cs="Times New Roman"/>
                <w:b/>
                <w:bCs/>
                <w:color w:val="000000"/>
                <w:sz w:val="18"/>
                <w:szCs w:val="18"/>
              </w:rPr>
              <w:t>11.</w:t>
            </w:r>
            <w:r w:rsidR="00CE2E2A">
              <w:rPr>
                <w:rFonts w:ascii="Times New Roman" w:hAnsi="Times New Roman" w:cs="Times New Roman"/>
                <w:b/>
                <w:bCs/>
                <w:color w:val="000000"/>
                <w:sz w:val="18"/>
                <w:szCs w:val="18"/>
              </w:rPr>
              <w:t>76</w:t>
            </w:r>
            <w:r w:rsidRPr="006E330A">
              <w:rPr>
                <w:rFonts w:ascii="Times New Roman" w:hAnsi="Times New Roman" w:cs="Times New Roman"/>
                <w:b/>
                <w:bCs/>
                <w:color w:val="000000"/>
                <w:sz w:val="18"/>
                <w:szCs w:val="18"/>
              </w:rPr>
              <w:t>)</w:t>
            </w:r>
          </w:p>
        </w:tc>
        <w:tc>
          <w:tcPr>
            <w:tcW w:w="1560" w:type="dxa"/>
            <w:tcBorders>
              <w:top w:val="nil"/>
              <w:left w:val="nil"/>
              <w:bottom w:val="nil"/>
              <w:right w:val="nil"/>
            </w:tcBorders>
            <w:shd w:val="clear" w:color="auto" w:fill="auto"/>
            <w:noWrap/>
            <w:vAlign w:val="center"/>
          </w:tcPr>
          <w:p w14:paraId="07A3F3C0" w14:textId="32B38F28" w:rsidR="006E330A" w:rsidRPr="006E330A" w:rsidRDefault="006E330A" w:rsidP="00CE2E2A">
            <w:pPr>
              <w:spacing w:after="0" w:line="240" w:lineRule="auto"/>
              <w:jc w:val="right"/>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38.</w:t>
            </w:r>
            <w:r w:rsidR="00CE2E2A">
              <w:rPr>
                <w:rFonts w:ascii="Times New Roman" w:hAnsi="Times New Roman" w:cs="Times New Roman"/>
                <w:b/>
                <w:bCs/>
                <w:color w:val="000000"/>
                <w:sz w:val="18"/>
                <w:szCs w:val="18"/>
              </w:rPr>
              <w:t xml:space="preserve">8 </w:t>
            </w:r>
            <w:r w:rsidRPr="006E330A">
              <w:rPr>
                <w:rFonts w:ascii="Times New Roman" w:hAnsi="Times New Roman" w:cs="Times New Roman"/>
                <w:b/>
                <w:bCs/>
                <w:color w:val="000000"/>
                <w:sz w:val="18"/>
                <w:szCs w:val="18"/>
              </w:rPr>
              <w:t>(±</w:t>
            </w:r>
            <w:r>
              <w:rPr>
                <w:rFonts w:ascii="Times New Roman" w:hAnsi="Times New Roman" w:cs="Times New Roman"/>
                <w:b/>
                <w:bCs/>
                <w:color w:val="000000"/>
                <w:sz w:val="18"/>
                <w:szCs w:val="18"/>
              </w:rPr>
              <w:t>14.64</w:t>
            </w:r>
            <w:r w:rsidRPr="006E330A">
              <w:rPr>
                <w:rFonts w:ascii="Times New Roman" w:hAnsi="Times New Roman" w:cs="Times New Roman"/>
                <w:b/>
                <w:bCs/>
                <w:color w:val="000000"/>
                <w:sz w:val="18"/>
                <w:szCs w:val="18"/>
              </w:rPr>
              <w:t>)</w:t>
            </w:r>
          </w:p>
        </w:tc>
        <w:tc>
          <w:tcPr>
            <w:tcW w:w="1559" w:type="dxa"/>
            <w:tcBorders>
              <w:top w:val="nil"/>
              <w:left w:val="nil"/>
              <w:bottom w:val="nil"/>
              <w:right w:val="nil"/>
            </w:tcBorders>
            <w:shd w:val="clear" w:color="auto" w:fill="auto"/>
            <w:noWrap/>
            <w:vAlign w:val="center"/>
          </w:tcPr>
          <w:p w14:paraId="37CAB98F" w14:textId="00E426AD" w:rsidR="006E330A" w:rsidRPr="006E330A" w:rsidRDefault="006E330A" w:rsidP="00CE2E2A">
            <w:pPr>
              <w:spacing w:after="0" w:line="240" w:lineRule="auto"/>
              <w:jc w:val="right"/>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45.34</w:t>
            </w:r>
            <w:r>
              <w:rPr>
                <w:rFonts w:ascii="Times New Roman" w:hAnsi="Times New Roman" w:cs="Times New Roman"/>
                <w:b/>
                <w:bCs/>
                <w:color w:val="000000"/>
                <w:sz w:val="18"/>
                <w:szCs w:val="18"/>
              </w:rPr>
              <w:t xml:space="preserve"> </w:t>
            </w:r>
            <w:r w:rsidRPr="006E330A">
              <w:rPr>
                <w:rFonts w:ascii="Times New Roman" w:hAnsi="Times New Roman" w:cs="Times New Roman"/>
                <w:b/>
                <w:bCs/>
                <w:color w:val="000000"/>
                <w:sz w:val="18"/>
                <w:szCs w:val="18"/>
              </w:rPr>
              <w:t>(±</w:t>
            </w:r>
            <w:r w:rsidR="00CE2E2A">
              <w:rPr>
                <w:rFonts w:ascii="Times New Roman" w:hAnsi="Times New Roman" w:cs="Times New Roman"/>
                <w:b/>
                <w:bCs/>
                <w:color w:val="000000"/>
                <w:sz w:val="18"/>
                <w:szCs w:val="18"/>
              </w:rPr>
              <w:t>18</w:t>
            </w:r>
            <w:r w:rsidRPr="006E330A">
              <w:rPr>
                <w:rFonts w:ascii="Times New Roman" w:hAnsi="Times New Roman" w:cs="Times New Roman"/>
                <w:b/>
                <w:bCs/>
                <w:color w:val="000000"/>
                <w:sz w:val="18"/>
                <w:szCs w:val="18"/>
              </w:rPr>
              <w:t>)</w:t>
            </w:r>
          </w:p>
        </w:tc>
        <w:tc>
          <w:tcPr>
            <w:tcW w:w="1559" w:type="dxa"/>
            <w:tcBorders>
              <w:top w:val="nil"/>
              <w:left w:val="nil"/>
              <w:bottom w:val="nil"/>
              <w:right w:val="nil"/>
            </w:tcBorders>
            <w:shd w:val="clear" w:color="auto" w:fill="auto"/>
            <w:noWrap/>
            <w:vAlign w:val="center"/>
          </w:tcPr>
          <w:p w14:paraId="773D6E40" w14:textId="00E1BB11" w:rsidR="006E330A" w:rsidRPr="006E330A" w:rsidRDefault="006E330A" w:rsidP="00CE2E2A">
            <w:pPr>
              <w:spacing w:after="0" w:line="240" w:lineRule="auto"/>
              <w:jc w:val="right"/>
              <w:rPr>
                <w:rFonts w:ascii="Times New Roman" w:hAnsi="Times New Roman" w:cs="Times New Roman"/>
                <w:b/>
                <w:bCs/>
                <w:color w:val="000000"/>
                <w:sz w:val="18"/>
                <w:szCs w:val="18"/>
              </w:rPr>
            </w:pPr>
            <w:r w:rsidRPr="006E330A">
              <w:rPr>
                <w:rFonts w:ascii="Times New Roman" w:hAnsi="Times New Roman" w:cs="Times New Roman"/>
                <w:b/>
                <w:bCs/>
                <w:color w:val="000000"/>
                <w:sz w:val="18"/>
                <w:szCs w:val="18"/>
              </w:rPr>
              <w:t>60.</w:t>
            </w:r>
            <w:r w:rsidR="00CE2E2A" w:rsidRPr="006E330A">
              <w:rPr>
                <w:rFonts w:ascii="Times New Roman" w:hAnsi="Times New Roman" w:cs="Times New Roman"/>
                <w:b/>
                <w:bCs/>
                <w:color w:val="000000"/>
                <w:sz w:val="18"/>
                <w:szCs w:val="18"/>
              </w:rPr>
              <w:t>6</w:t>
            </w:r>
            <w:r w:rsidR="00CE2E2A">
              <w:rPr>
                <w:rFonts w:ascii="Times New Roman" w:hAnsi="Times New Roman" w:cs="Times New Roman"/>
                <w:b/>
                <w:bCs/>
                <w:color w:val="000000"/>
                <w:sz w:val="18"/>
                <w:szCs w:val="18"/>
              </w:rPr>
              <w:t xml:space="preserve">3 </w:t>
            </w:r>
            <w:r w:rsidRPr="006E330A">
              <w:rPr>
                <w:rFonts w:ascii="Times New Roman" w:hAnsi="Times New Roman" w:cs="Times New Roman"/>
                <w:b/>
                <w:bCs/>
                <w:color w:val="000000"/>
                <w:sz w:val="18"/>
                <w:szCs w:val="18"/>
              </w:rPr>
              <w:t>(±</w:t>
            </w:r>
            <w:r>
              <w:rPr>
                <w:rFonts w:ascii="Times New Roman" w:hAnsi="Times New Roman" w:cs="Times New Roman"/>
                <w:b/>
                <w:bCs/>
                <w:color w:val="000000"/>
                <w:sz w:val="18"/>
                <w:szCs w:val="18"/>
              </w:rPr>
              <w:t>20.78</w:t>
            </w:r>
            <w:r w:rsidRPr="006E330A">
              <w:rPr>
                <w:rFonts w:ascii="Times New Roman" w:hAnsi="Times New Roman" w:cs="Times New Roman"/>
                <w:b/>
                <w:bCs/>
                <w:color w:val="000000"/>
                <w:sz w:val="18"/>
                <w:szCs w:val="18"/>
              </w:rPr>
              <w:t>)</w:t>
            </w:r>
          </w:p>
        </w:tc>
        <w:tc>
          <w:tcPr>
            <w:tcW w:w="711" w:type="dxa"/>
            <w:tcBorders>
              <w:top w:val="single" w:sz="4" w:space="0" w:color="auto"/>
              <w:left w:val="nil"/>
              <w:bottom w:val="single" w:sz="4" w:space="0" w:color="auto"/>
              <w:right w:val="nil"/>
            </w:tcBorders>
            <w:vAlign w:val="center"/>
          </w:tcPr>
          <w:p w14:paraId="0ABB7C26" w14:textId="77777777" w:rsidR="006E330A" w:rsidRPr="00392146" w:rsidRDefault="006E330A" w:rsidP="006E330A">
            <w:pPr>
              <w:spacing w:after="0" w:line="240" w:lineRule="auto"/>
              <w:jc w:val="center"/>
              <w:rPr>
                <w:rFonts w:ascii="Times New Roman" w:hAnsi="Times New Roman" w:cs="Times New Roman"/>
                <w:b/>
                <w:bCs/>
                <w:sz w:val="18"/>
                <w:szCs w:val="18"/>
              </w:rPr>
            </w:pPr>
          </w:p>
        </w:tc>
      </w:tr>
      <w:tr w:rsidR="006E330A" w:rsidRPr="00392146" w14:paraId="42A684E3" w14:textId="77777777" w:rsidTr="00FA082E">
        <w:trPr>
          <w:trHeight w:val="280"/>
          <w:jc w:val="center"/>
        </w:trPr>
        <w:tc>
          <w:tcPr>
            <w:tcW w:w="1844" w:type="dxa"/>
            <w:tcBorders>
              <w:top w:val="single" w:sz="4" w:space="0" w:color="auto"/>
              <w:left w:val="nil"/>
              <w:bottom w:val="single" w:sz="4" w:space="0" w:color="auto"/>
              <w:right w:val="nil"/>
            </w:tcBorders>
            <w:noWrap/>
            <w:vAlign w:val="center"/>
          </w:tcPr>
          <w:p w14:paraId="0687B436" w14:textId="77777777" w:rsidR="006E330A" w:rsidRPr="00392146" w:rsidRDefault="006E330A" w:rsidP="006E330A">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p-value </w:t>
            </w:r>
            <w:r w:rsidRPr="00971300">
              <w:rPr>
                <w:rFonts w:ascii="Times New Roman" w:hAnsi="Times New Roman" w:cs="Times New Roman"/>
                <w:b/>
                <w:bCs/>
                <w:sz w:val="18"/>
                <w:szCs w:val="18"/>
                <w:vertAlign w:val="superscript"/>
              </w:rPr>
              <w:t>a</w:t>
            </w:r>
          </w:p>
        </w:tc>
        <w:tc>
          <w:tcPr>
            <w:tcW w:w="1559" w:type="dxa"/>
            <w:tcBorders>
              <w:top w:val="single" w:sz="4" w:space="0" w:color="auto"/>
              <w:left w:val="nil"/>
              <w:bottom w:val="single" w:sz="4" w:space="0" w:color="auto"/>
              <w:right w:val="nil"/>
            </w:tcBorders>
            <w:noWrap/>
            <w:vAlign w:val="center"/>
          </w:tcPr>
          <w:p w14:paraId="1F194007"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26BA202A"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4D70BA02"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789CB4E4"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2ED48AB0"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2AD93F28"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711" w:type="dxa"/>
            <w:tcBorders>
              <w:left w:val="nil"/>
              <w:right w:val="nil"/>
            </w:tcBorders>
            <w:vAlign w:val="center"/>
          </w:tcPr>
          <w:p w14:paraId="6B58A45D" w14:textId="77777777" w:rsidR="006E330A" w:rsidRPr="003846BB" w:rsidRDefault="006E330A" w:rsidP="006E330A">
            <w:pPr>
              <w:spacing w:after="0" w:line="240" w:lineRule="auto"/>
              <w:rPr>
                <w:rFonts w:ascii="Times New Roman" w:hAnsi="Times New Roman" w:cs="Times New Roman"/>
                <w:sz w:val="18"/>
                <w:szCs w:val="18"/>
              </w:rPr>
            </w:pPr>
            <w:r w:rsidRPr="003846BB">
              <w:rPr>
                <w:rFonts w:ascii="Times New Roman" w:hAnsi="Times New Roman" w:cs="Times New Roman"/>
                <w:sz w:val="18"/>
                <w:szCs w:val="18"/>
              </w:rPr>
              <w:t>0.000*</w:t>
            </w:r>
          </w:p>
        </w:tc>
      </w:tr>
      <w:tr w:rsidR="006E330A" w:rsidRPr="00392146" w14:paraId="5D147AB6" w14:textId="77777777" w:rsidTr="00FA082E">
        <w:trPr>
          <w:trHeight w:val="280"/>
          <w:jc w:val="center"/>
        </w:trPr>
        <w:tc>
          <w:tcPr>
            <w:tcW w:w="1844" w:type="dxa"/>
            <w:tcBorders>
              <w:top w:val="single" w:sz="4" w:space="0" w:color="auto"/>
              <w:left w:val="nil"/>
              <w:bottom w:val="single" w:sz="4" w:space="0" w:color="auto"/>
              <w:right w:val="nil"/>
            </w:tcBorders>
            <w:noWrap/>
            <w:vAlign w:val="center"/>
          </w:tcPr>
          <w:p w14:paraId="0944D11C" w14:textId="77777777" w:rsidR="006E330A" w:rsidRPr="00392146" w:rsidRDefault="006E330A" w:rsidP="006E330A">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p-value </w:t>
            </w:r>
            <w:r>
              <w:rPr>
                <w:rFonts w:ascii="Times New Roman" w:hAnsi="Times New Roman" w:cs="Times New Roman"/>
                <w:b/>
                <w:bCs/>
                <w:sz w:val="18"/>
                <w:szCs w:val="18"/>
                <w:vertAlign w:val="superscript"/>
              </w:rPr>
              <w:t>b</w:t>
            </w:r>
          </w:p>
        </w:tc>
        <w:tc>
          <w:tcPr>
            <w:tcW w:w="1559" w:type="dxa"/>
            <w:tcBorders>
              <w:top w:val="single" w:sz="4" w:space="0" w:color="auto"/>
              <w:left w:val="nil"/>
              <w:bottom w:val="single" w:sz="4" w:space="0" w:color="auto"/>
              <w:right w:val="nil"/>
            </w:tcBorders>
            <w:noWrap/>
            <w:vAlign w:val="center"/>
          </w:tcPr>
          <w:p w14:paraId="3016CE14"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75ECA3DD"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125743E2"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38D3EC79"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3523C0B7"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37A4EF64"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711" w:type="dxa"/>
            <w:tcBorders>
              <w:left w:val="nil"/>
              <w:right w:val="nil"/>
            </w:tcBorders>
            <w:vAlign w:val="center"/>
          </w:tcPr>
          <w:p w14:paraId="4D80B109" w14:textId="77777777" w:rsidR="006E330A" w:rsidRPr="003846BB" w:rsidRDefault="006E330A" w:rsidP="006E330A">
            <w:pPr>
              <w:spacing w:after="0" w:line="240" w:lineRule="auto"/>
              <w:rPr>
                <w:rFonts w:ascii="Times New Roman" w:hAnsi="Times New Roman" w:cs="Times New Roman"/>
                <w:sz w:val="18"/>
                <w:szCs w:val="18"/>
              </w:rPr>
            </w:pPr>
            <w:r w:rsidRPr="003846BB">
              <w:rPr>
                <w:rFonts w:ascii="Times New Roman" w:hAnsi="Times New Roman" w:cs="Times New Roman"/>
                <w:sz w:val="18"/>
                <w:szCs w:val="18"/>
              </w:rPr>
              <w:t>0.601</w:t>
            </w:r>
          </w:p>
        </w:tc>
      </w:tr>
      <w:tr w:rsidR="006E330A" w:rsidRPr="00392146" w14:paraId="04A8C047" w14:textId="77777777" w:rsidTr="00FA082E">
        <w:trPr>
          <w:trHeight w:val="280"/>
          <w:jc w:val="center"/>
        </w:trPr>
        <w:tc>
          <w:tcPr>
            <w:tcW w:w="1844" w:type="dxa"/>
            <w:tcBorders>
              <w:top w:val="single" w:sz="4" w:space="0" w:color="auto"/>
              <w:left w:val="nil"/>
              <w:bottom w:val="single" w:sz="4" w:space="0" w:color="auto"/>
              <w:right w:val="nil"/>
            </w:tcBorders>
            <w:noWrap/>
            <w:vAlign w:val="center"/>
          </w:tcPr>
          <w:p w14:paraId="75B48D27" w14:textId="77777777" w:rsidR="006E330A" w:rsidRPr="00392146" w:rsidRDefault="006E330A" w:rsidP="006E330A">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p-value </w:t>
            </w:r>
            <w:r>
              <w:rPr>
                <w:rFonts w:ascii="Times New Roman" w:hAnsi="Times New Roman" w:cs="Times New Roman"/>
                <w:b/>
                <w:bCs/>
                <w:sz w:val="18"/>
                <w:szCs w:val="18"/>
                <w:vertAlign w:val="superscript"/>
              </w:rPr>
              <w:t>c</w:t>
            </w:r>
          </w:p>
        </w:tc>
        <w:tc>
          <w:tcPr>
            <w:tcW w:w="1559" w:type="dxa"/>
            <w:tcBorders>
              <w:top w:val="single" w:sz="4" w:space="0" w:color="auto"/>
              <w:left w:val="nil"/>
              <w:bottom w:val="single" w:sz="4" w:space="0" w:color="auto"/>
              <w:right w:val="nil"/>
            </w:tcBorders>
            <w:noWrap/>
            <w:vAlign w:val="center"/>
          </w:tcPr>
          <w:p w14:paraId="2A9806BB"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25470DA0"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31E276DD"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57F6B78D"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2EEC9010"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445F889C"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711" w:type="dxa"/>
            <w:tcBorders>
              <w:left w:val="nil"/>
              <w:right w:val="nil"/>
            </w:tcBorders>
            <w:vAlign w:val="center"/>
          </w:tcPr>
          <w:p w14:paraId="20089780" w14:textId="77777777" w:rsidR="006E330A" w:rsidRPr="003846BB" w:rsidRDefault="006E330A" w:rsidP="006E330A">
            <w:pPr>
              <w:spacing w:after="0" w:line="240" w:lineRule="auto"/>
              <w:rPr>
                <w:rFonts w:ascii="Times New Roman" w:hAnsi="Times New Roman" w:cs="Times New Roman"/>
                <w:sz w:val="18"/>
                <w:szCs w:val="18"/>
              </w:rPr>
            </w:pPr>
            <w:r w:rsidRPr="003846BB">
              <w:rPr>
                <w:rFonts w:ascii="Times New Roman" w:hAnsi="Times New Roman" w:cs="Times New Roman"/>
                <w:sz w:val="18"/>
                <w:szCs w:val="18"/>
              </w:rPr>
              <w:t>0.001*</w:t>
            </w:r>
          </w:p>
        </w:tc>
      </w:tr>
      <w:tr w:rsidR="006E330A" w:rsidRPr="00392146" w14:paraId="112D2C1A" w14:textId="77777777" w:rsidTr="00FA082E">
        <w:trPr>
          <w:trHeight w:val="280"/>
          <w:jc w:val="center"/>
        </w:trPr>
        <w:tc>
          <w:tcPr>
            <w:tcW w:w="1844" w:type="dxa"/>
            <w:tcBorders>
              <w:top w:val="single" w:sz="4" w:space="0" w:color="auto"/>
              <w:left w:val="nil"/>
              <w:bottom w:val="single" w:sz="4" w:space="0" w:color="auto"/>
              <w:right w:val="nil"/>
            </w:tcBorders>
            <w:noWrap/>
            <w:vAlign w:val="center"/>
          </w:tcPr>
          <w:p w14:paraId="58E50ECD" w14:textId="77777777" w:rsidR="006E330A" w:rsidRPr="00392146" w:rsidRDefault="006E330A" w:rsidP="006E330A">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p-value </w:t>
            </w:r>
            <w:r>
              <w:rPr>
                <w:rFonts w:ascii="Times New Roman" w:hAnsi="Times New Roman" w:cs="Times New Roman"/>
                <w:b/>
                <w:bCs/>
                <w:sz w:val="18"/>
                <w:szCs w:val="18"/>
                <w:vertAlign w:val="superscript"/>
              </w:rPr>
              <w:t>d</w:t>
            </w:r>
          </w:p>
        </w:tc>
        <w:tc>
          <w:tcPr>
            <w:tcW w:w="1559" w:type="dxa"/>
            <w:tcBorders>
              <w:top w:val="single" w:sz="4" w:space="0" w:color="auto"/>
              <w:left w:val="nil"/>
              <w:bottom w:val="single" w:sz="4" w:space="0" w:color="auto"/>
              <w:right w:val="nil"/>
            </w:tcBorders>
            <w:noWrap/>
            <w:vAlign w:val="center"/>
          </w:tcPr>
          <w:p w14:paraId="6675B25A"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4C480567"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0204310A"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60" w:type="dxa"/>
            <w:tcBorders>
              <w:top w:val="single" w:sz="4" w:space="0" w:color="auto"/>
              <w:left w:val="nil"/>
              <w:bottom w:val="single" w:sz="4" w:space="0" w:color="auto"/>
              <w:right w:val="nil"/>
            </w:tcBorders>
            <w:noWrap/>
            <w:vAlign w:val="center"/>
          </w:tcPr>
          <w:p w14:paraId="75DA0055"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474BA375"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1559" w:type="dxa"/>
            <w:tcBorders>
              <w:top w:val="single" w:sz="4" w:space="0" w:color="auto"/>
              <w:left w:val="nil"/>
              <w:bottom w:val="single" w:sz="4" w:space="0" w:color="auto"/>
              <w:right w:val="nil"/>
            </w:tcBorders>
            <w:noWrap/>
            <w:vAlign w:val="center"/>
          </w:tcPr>
          <w:p w14:paraId="3BCAA389" w14:textId="77777777" w:rsidR="006E330A" w:rsidRPr="00392146" w:rsidRDefault="006E330A" w:rsidP="006E330A">
            <w:pPr>
              <w:spacing w:after="0" w:line="240" w:lineRule="auto"/>
              <w:jc w:val="center"/>
              <w:rPr>
                <w:rFonts w:ascii="Times New Roman" w:hAnsi="Times New Roman" w:cs="Times New Roman"/>
                <w:b/>
                <w:bCs/>
                <w:sz w:val="18"/>
                <w:szCs w:val="18"/>
              </w:rPr>
            </w:pPr>
          </w:p>
        </w:tc>
        <w:tc>
          <w:tcPr>
            <w:tcW w:w="711" w:type="dxa"/>
            <w:tcBorders>
              <w:left w:val="nil"/>
              <w:right w:val="nil"/>
            </w:tcBorders>
            <w:vAlign w:val="center"/>
          </w:tcPr>
          <w:p w14:paraId="67F0850D" w14:textId="77777777" w:rsidR="006E330A" w:rsidRPr="003846BB" w:rsidRDefault="006E330A" w:rsidP="006E330A">
            <w:pPr>
              <w:spacing w:after="0" w:line="240" w:lineRule="auto"/>
              <w:rPr>
                <w:rFonts w:ascii="Times New Roman" w:hAnsi="Times New Roman" w:cs="Times New Roman"/>
                <w:sz w:val="18"/>
                <w:szCs w:val="18"/>
              </w:rPr>
            </w:pPr>
            <w:r w:rsidRPr="003846BB">
              <w:rPr>
                <w:rFonts w:ascii="Times New Roman" w:hAnsi="Times New Roman" w:cs="Times New Roman"/>
                <w:sz w:val="18"/>
                <w:szCs w:val="18"/>
              </w:rPr>
              <w:t>0.591</w:t>
            </w:r>
          </w:p>
        </w:tc>
      </w:tr>
      <w:tr w:rsidR="006E330A" w:rsidRPr="003846BB" w14:paraId="62C98945" w14:textId="77777777" w:rsidTr="00FA082E">
        <w:trPr>
          <w:trHeight w:val="280"/>
          <w:jc w:val="center"/>
        </w:trPr>
        <w:tc>
          <w:tcPr>
            <w:tcW w:w="11910" w:type="dxa"/>
            <w:gridSpan w:val="8"/>
            <w:tcBorders>
              <w:top w:val="single" w:sz="4" w:space="0" w:color="auto"/>
              <w:left w:val="nil"/>
              <w:bottom w:val="nil"/>
              <w:right w:val="nil"/>
            </w:tcBorders>
            <w:noWrap/>
            <w:vAlign w:val="center"/>
          </w:tcPr>
          <w:p w14:paraId="1909D0A2" w14:textId="7F34CC0F" w:rsidR="00FA082E" w:rsidRPr="00FA082E" w:rsidRDefault="00FA082E" w:rsidP="006E330A">
            <w:pPr>
              <w:spacing w:after="0" w:line="240" w:lineRule="auto"/>
              <w:rPr>
                <w:rFonts w:ascii="Times New Roman" w:hAnsi="Times New Roman" w:cs="Times New Roman"/>
                <w:sz w:val="16"/>
                <w:szCs w:val="16"/>
              </w:rPr>
            </w:pPr>
            <w:r w:rsidRPr="00FA082E">
              <w:rPr>
                <w:rFonts w:ascii="Times New Roman" w:hAnsi="Times New Roman" w:cs="Times New Roman"/>
                <w:sz w:val="16"/>
                <w:szCs w:val="16"/>
              </w:rPr>
              <w:t>1: DW: distillated water; 2: LE: lab environment; 3: OE: outdoor environment; 4: SW: seawater.</w:t>
            </w:r>
          </w:p>
          <w:p w14:paraId="0D0195E6" w14:textId="1E78BD7B" w:rsidR="006E330A" w:rsidRPr="003846BB" w:rsidRDefault="006E330A" w:rsidP="006E330A">
            <w:pPr>
              <w:spacing w:after="0" w:line="240" w:lineRule="auto"/>
              <w:rPr>
                <w:rFonts w:ascii="Times New Roman" w:hAnsi="Times New Roman" w:cs="Times New Roman"/>
                <w:sz w:val="16"/>
                <w:szCs w:val="16"/>
              </w:rPr>
            </w:pPr>
            <w:r w:rsidRPr="003846BB">
              <w:rPr>
                <w:rFonts w:ascii="Times New Roman" w:hAnsi="Times New Roman" w:cs="Times New Roman"/>
                <w:sz w:val="16"/>
                <w:szCs w:val="16"/>
                <w:vertAlign w:val="superscript"/>
              </w:rPr>
              <w:t>a</w:t>
            </w:r>
            <w:r w:rsidRPr="003846BB">
              <w:rPr>
                <w:rFonts w:ascii="Times New Roman" w:hAnsi="Times New Roman" w:cs="Times New Roman"/>
                <w:sz w:val="16"/>
                <w:szCs w:val="16"/>
              </w:rPr>
              <w:t xml:space="preserve"> Difference between different exposure time.</w:t>
            </w:r>
          </w:p>
          <w:p w14:paraId="10E051BA" w14:textId="77777777" w:rsidR="006E330A" w:rsidRPr="003846BB" w:rsidRDefault="006E330A" w:rsidP="006E330A">
            <w:pPr>
              <w:spacing w:after="0" w:line="240" w:lineRule="auto"/>
              <w:rPr>
                <w:rFonts w:ascii="Times New Roman" w:hAnsi="Times New Roman" w:cs="Times New Roman"/>
                <w:sz w:val="16"/>
                <w:szCs w:val="16"/>
              </w:rPr>
            </w:pPr>
            <w:r w:rsidRPr="003846BB">
              <w:rPr>
                <w:rFonts w:ascii="Times New Roman" w:hAnsi="Times New Roman" w:cs="Times New Roman"/>
                <w:sz w:val="16"/>
                <w:szCs w:val="16"/>
                <w:vertAlign w:val="superscript"/>
              </w:rPr>
              <w:t>b</w:t>
            </w:r>
            <w:r w:rsidRPr="003846BB">
              <w:rPr>
                <w:sz w:val="16"/>
                <w:szCs w:val="16"/>
              </w:rPr>
              <w:t xml:space="preserve"> </w:t>
            </w:r>
            <w:r w:rsidRPr="003846BB">
              <w:rPr>
                <w:rFonts w:ascii="Times New Roman" w:hAnsi="Times New Roman" w:cs="Times New Roman"/>
                <w:sz w:val="16"/>
                <w:szCs w:val="16"/>
              </w:rPr>
              <w:t>Differences between different brands of cigarette.</w:t>
            </w:r>
          </w:p>
          <w:p w14:paraId="08AC16C1" w14:textId="77777777" w:rsidR="006E330A" w:rsidRPr="003846BB" w:rsidRDefault="006E330A" w:rsidP="006E330A">
            <w:pPr>
              <w:spacing w:after="0" w:line="240" w:lineRule="auto"/>
              <w:rPr>
                <w:rFonts w:ascii="Times New Roman" w:hAnsi="Times New Roman" w:cs="Times New Roman"/>
                <w:sz w:val="16"/>
                <w:szCs w:val="16"/>
              </w:rPr>
            </w:pPr>
            <w:r w:rsidRPr="003846BB">
              <w:rPr>
                <w:rFonts w:ascii="Times New Roman" w:hAnsi="Times New Roman" w:cs="Times New Roman"/>
                <w:sz w:val="16"/>
                <w:szCs w:val="16"/>
                <w:vertAlign w:val="superscript"/>
              </w:rPr>
              <w:t>c</w:t>
            </w:r>
            <w:r w:rsidRPr="003846BB">
              <w:rPr>
                <w:rFonts w:ascii="Times New Roman" w:hAnsi="Times New Roman" w:cs="Times New Roman"/>
                <w:sz w:val="16"/>
                <w:szCs w:val="16"/>
              </w:rPr>
              <w:t xml:space="preserve"> Differences between different water.</w:t>
            </w:r>
          </w:p>
          <w:p w14:paraId="4CF196D8" w14:textId="77777777" w:rsidR="006E330A" w:rsidRPr="003846BB" w:rsidRDefault="006E330A" w:rsidP="006E330A">
            <w:pPr>
              <w:spacing w:after="0" w:line="240" w:lineRule="auto"/>
              <w:rPr>
                <w:rFonts w:ascii="Times New Roman" w:hAnsi="Times New Roman" w:cs="Times New Roman"/>
                <w:sz w:val="16"/>
                <w:szCs w:val="16"/>
              </w:rPr>
            </w:pPr>
            <w:r w:rsidRPr="003846BB">
              <w:rPr>
                <w:rFonts w:ascii="Times New Roman" w:hAnsi="Times New Roman" w:cs="Times New Roman"/>
                <w:sz w:val="16"/>
                <w:szCs w:val="16"/>
                <w:vertAlign w:val="superscript"/>
              </w:rPr>
              <w:t>d</w:t>
            </w:r>
            <w:r w:rsidRPr="003846BB">
              <w:rPr>
                <w:sz w:val="16"/>
                <w:szCs w:val="16"/>
              </w:rPr>
              <w:t xml:space="preserve"> </w:t>
            </w:r>
            <w:r w:rsidRPr="003846BB">
              <w:rPr>
                <w:rFonts w:ascii="Times New Roman" w:hAnsi="Times New Roman" w:cs="Times New Roman"/>
                <w:sz w:val="16"/>
                <w:szCs w:val="16"/>
              </w:rPr>
              <w:t>Differences between two environmental condition.</w:t>
            </w:r>
          </w:p>
          <w:p w14:paraId="6B34C72A" w14:textId="77777777" w:rsidR="006E330A" w:rsidRPr="003846BB" w:rsidRDefault="006E330A" w:rsidP="006E330A">
            <w:pPr>
              <w:spacing w:after="0" w:line="240" w:lineRule="auto"/>
              <w:rPr>
                <w:rFonts w:ascii="Times New Roman" w:hAnsi="Times New Roman" w:cs="Times New Roman"/>
                <w:sz w:val="16"/>
                <w:szCs w:val="16"/>
              </w:rPr>
            </w:pPr>
            <w:r w:rsidRPr="003846BB">
              <w:rPr>
                <w:rFonts w:ascii="Times New Roman" w:hAnsi="Times New Roman" w:cs="Times New Roman"/>
                <w:sz w:val="16"/>
                <w:szCs w:val="16"/>
              </w:rPr>
              <w:t>*Significant at p-value&lt; 0.05.</w:t>
            </w:r>
          </w:p>
        </w:tc>
      </w:tr>
    </w:tbl>
    <w:p w14:paraId="68A41560" w14:textId="77777777" w:rsidR="00991A12" w:rsidRDefault="00991A12">
      <w:pPr>
        <w:sectPr w:rsidR="00991A12" w:rsidSect="00971300">
          <w:pgSz w:w="12474" w:h="16840" w:code="9"/>
          <w:pgMar w:top="1440" w:right="1440" w:bottom="1440" w:left="1440" w:header="720" w:footer="720" w:gutter="0"/>
          <w:cols w:space="720"/>
          <w:docGrid w:linePitch="360"/>
        </w:sectPr>
      </w:pPr>
    </w:p>
    <w:p w14:paraId="76BAA21B" w14:textId="396DFF3C" w:rsidR="00C27C3B" w:rsidRPr="00991A12" w:rsidRDefault="00076D2C" w:rsidP="001C669D">
      <w:pPr>
        <w:spacing w:after="0" w:line="360" w:lineRule="auto"/>
        <w:jc w:val="center"/>
        <w:rPr>
          <w:rFonts w:ascii="Times New Roman" w:hAnsi="Times New Roman" w:cs="Times New Roman"/>
        </w:rPr>
      </w:pPr>
      <w:r w:rsidRPr="00076D2C">
        <w:rPr>
          <w:rFonts w:ascii="Times New Roman" w:hAnsi="Times New Roman" w:cs="Times New Roman"/>
        </w:rPr>
        <w:lastRenderedPageBreak/>
        <w:t>Table S</w:t>
      </w:r>
      <w:r w:rsidR="003846BB">
        <w:rPr>
          <w:rFonts w:ascii="Times New Roman" w:hAnsi="Times New Roman" w:cs="Times New Roman"/>
        </w:rPr>
        <w:t>4</w:t>
      </w:r>
      <w:r w:rsidRPr="00076D2C">
        <w:rPr>
          <w:rFonts w:ascii="Times New Roman" w:hAnsi="Times New Roman" w:cs="Times New Roman"/>
        </w:rPr>
        <w:t>.</w:t>
      </w:r>
      <w:r w:rsidR="00C27C3B">
        <w:t xml:space="preserve"> </w:t>
      </w:r>
      <w:r w:rsidR="00C27C3B" w:rsidRPr="00C27C3B">
        <w:rPr>
          <w:rFonts w:ascii="Times New Roman" w:hAnsi="Times New Roman" w:cs="Times New Roman"/>
        </w:rPr>
        <w:t>Size</w:t>
      </w:r>
      <w:r w:rsidR="00F32C25">
        <w:rPr>
          <w:rFonts w:ascii="Times New Roman" w:hAnsi="Times New Roman" w:cs="Times New Roman"/>
        </w:rPr>
        <w:t xml:space="preserve"> </w:t>
      </w:r>
      <w:r w:rsidR="00C27C3B" w:rsidRPr="00C27C3B">
        <w:rPr>
          <w:rFonts w:ascii="Times New Roman" w:hAnsi="Times New Roman" w:cs="Times New Roman"/>
        </w:rPr>
        <w:t>and color distribution of micro</w:t>
      </w:r>
      <w:r w:rsidR="003034CD">
        <w:rPr>
          <w:rFonts w:ascii="Times New Roman" w:hAnsi="Times New Roman" w:cs="Times New Roman"/>
        </w:rPr>
        <w:t>fiber</w:t>
      </w:r>
      <w:r w:rsidR="00C27C3B" w:rsidRPr="00C27C3B">
        <w:rPr>
          <w:rFonts w:ascii="Times New Roman" w:hAnsi="Times New Roman" w:cs="Times New Roman"/>
        </w:rPr>
        <w:t xml:space="preserve">s </w:t>
      </w:r>
      <w:r w:rsidR="00EB59DF" w:rsidRPr="00B93423">
        <w:rPr>
          <w:rFonts w:ascii="Times New Roman" w:hAnsi="Times New Roman" w:cs="Times New Roman"/>
        </w:rPr>
        <w:t>released from</w:t>
      </w:r>
      <w:r w:rsidR="00ED5DFF">
        <w:rPr>
          <w:rFonts w:ascii="Times New Roman" w:hAnsi="Times New Roman" w:cs="Times New Roman"/>
        </w:rPr>
        <w:t xml:space="preserve"> cigarette</w:t>
      </w:r>
      <w:r w:rsidR="00914713">
        <w:rPr>
          <w:rFonts w:ascii="Times New Roman" w:hAnsi="Times New Roman" w:cs="Times New Roman"/>
        </w:rPr>
        <w:t xml:space="preserve"> filters</w:t>
      </w:r>
      <w:r w:rsidR="00ED5DFF">
        <w:rPr>
          <w:rFonts w:ascii="Times New Roman" w:hAnsi="Times New Roman" w:cs="Times New Roman"/>
        </w:rPr>
        <w:t xml:space="preserve"> into water</w:t>
      </w:r>
      <w:r w:rsidR="00127C38" w:rsidRPr="00127C38">
        <w:t xml:space="preserve"> </w:t>
      </w:r>
      <w:r w:rsidR="00127C38" w:rsidRPr="00127C38">
        <w:rPr>
          <w:rFonts w:ascii="Times New Roman" w:hAnsi="Times New Roman" w:cs="Times New Roman"/>
        </w:rPr>
        <w:t>at different exposure time</w:t>
      </w:r>
      <w:r w:rsidR="00F02396">
        <w:rPr>
          <w:rFonts w:ascii="Times New Roman" w:hAnsi="Times New Roman" w:cs="Times New Roman"/>
        </w:rPr>
        <w:t>s</w:t>
      </w:r>
      <w:r w:rsidR="00C27C3B">
        <w:rPr>
          <w:rFonts w:ascii="Times New Roman" w:hAnsi="Times New Roman" w:cs="Times New Roman"/>
        </w:rPr>
        <w:t>.</w:t>
      </w:r>
    </w:p>
    <w:tbl>
      <w:tblPr>
        <w:tblStyle w:val="TableGrid"/>
        <w:tblW w:w="23069" w:type="dxa"/>
        <w:jc w:val="center"/>
        <w:tblLook w:val="04A0" w:firstRow="1" w:lastRow="0" w:firstColumn="1" w:lastColumn="0" w:noHBand="0" w:noVBand="1"/>
      </w:tblPr>
      <w:tblGrid>
        <w:gridCol w:w="1256"/>
        <w:gridCol w:w="1541"/>
        <w:gridCol w:w="406"/>
        <w:gridCol w:w="406"/>
        <w:gridCol w:w="406"/>
        <w:gridCol w:w="406"/>
        <w:gridCol w:w="406"/>
        <w:gridCol w:w="406"/>
        <w:gridCol w:w="406"/>
        <w:gridCol w:w="406"/>
        <w:gridCol w:w="406"/>
        <w:gridCol w:w="406"/>
        <w:gridCol w:w="406"/>
        <w:gridCol w:w="406"/>
        <w:gridCol w:w="406"/>
        <w:gridCol w:w="406"/>
        <w:gridCol w:w="406"/>
        <w:gridCol w:w="406"/>
        <w:gridCol w:w="406"/>
        <w:gridCol w:w="415"/>
        <w:gridCol w:w="425"/>
        <w:gridCol w:w="406"/>
        <w:gridCol w:w="445"/>
        <w:gridCol w:w="406"/>
        <w:gridCol w:w="406"/>
        <w:gridCol w:w="406"/>
        <w:gridCol w:w="406"/>
        <w:gridCol w:w="406"/>
        <w:gridCol w:w="406"/>
        <w:gridCol w:w="440"/>
        <w:gridCol w:w="406"/>
        <w:gridCol w:w="406"/>
        <w:gridCol w:w="406"/>
        <w:gridCol w:w="406"/>
        <w:gridCol w:w="406"/>
        <w:gridCol w:w="406"/>
        <w:gridCol w:w="440"/>
        <w:gridCol w:w="440"/>
        <w:gridCol w:w="406"/>
        <w:gridCol w:w="406"/>
        <w:gridCol w:w="406"/>
        <w:gridCol w:w="440"/>
        <w:gridCol w:w="406"/>
        <w:gridCol w:w="406"/>
        <w:gridCol w:w="406"/>
        <w:gridCol w:w="406"/>
        <w:gridCol w:w="406"/>
        <w:gridCol w:w="406"/>
        <w:gridCol w:w="406"/>
        <w:gridCol w:w="406"/>
        <w:gridCol w:w="581"/>
      </w:tblGrid>
      <w:tr w:rsidR="00925252" w:rsidRPr="00C43CF3" w14:paraId="4865F043" w14:textId="77777777" w:rsidTr="003034CD">
        <w:trPr>
          <w:trHeight w:val="280"/>
          <w:jc w:val="center"/>
        </w:trPr>
        <w:tc>
          <w:tcPr>
            <w:tcW w:w="1256" w:type="dxa"/>
            <w:tcBorders>
              <w:top w:val="single" w:sz="8" w:space="0" w:color="auto"/>
              <w:left w:val="nil"/>
              <w:bottom w:val="nil"/>
              <w:right w:val="dashSmallGap" w:sz="4" w:space="0" w:color="auto"/>
            </w:tcBorders>
            <w:vAlign w:val="center"/>
          </w:tcPr>
          <w:p w14:paraId="70E9DE5E" w14:textId="77777777" w:rsidR="00925252" w:rsidRPr="00C43CF3" w:rsidRDefault="00E50C2E" w:rsidP="00C43CF3">
            <w:pPr>
              <w:jc w:val="center"/>
              <w:rPr>
                <w:rFonts w:ascii="Times New Roman" w:hAnsi="Times New Roman" w:cs="Times New Roman"/>
                <w:b/>
                <w:bCs/>
                <w:sz w:val="16"/>
                <w:szCs w:val="16"/>
              </w:rPr>
            </w:pPr>
            <w:r w:rsidRPr="00E50C2E">
              <w:rPr>
                <w:rFonts w:ascii="Times New Roman" w:hAnsi="Times New Roman" w:cs="Times New Roman"/>
                <w:b/>
                <w:bCs/>
                <w:sz w:val="16"/>
                <w:szCs w:val="16"/>
              </w:rPr>
              <w:t>Characteristics</w:t>
            </w:r>
          </w:p>
        </w:tc>
        <w:tc>
          <w:tcPr>
            <w:tcW w:w="1541" w:type="dxa"/>
            <w:tcBorders>
              <w:top w:val="single" w:sz="8" w:space="0" w:color="auto"/>
              <w:left w:val="dashSmallGap" w:sz="4" w:space="0" w:color="auto"/>
              <w:bottom w:val="nil"/>
              <w:right w:val="dashSmallGap" w:sz="4" w:space="0" w:color="auto"/>
            </w:tcBorders>
            <w:noWrap/>
            <w:vAlign w:val="center"/>
            <w:hideMark/>
          </w:tcPr>
          <w:p w14:paraId="5704A007" w14:textId="77777777" w:rsidR="00925252" w:rsidRPr="00C43CF3" w:rsidRDefault="00E50C2E" w:rsidP="00C43CF3">
            <w:pPr>
              <w:jc w:val="center"/>
              <w:rPr>
                <w:rFonts w:ascii="Times New Roman" w:hAnsi="Times New Roman" w:cs="Times New Roman"/>
                <w:b/>
                <w:bCs/>
                <w:sz w:val="16"/>
                <w:szCs w:val="16"/>
              </w:rPr>
            </w:pPr>
            <w:r w:rsidRPr="00E50C2E">
              <w:rPr>
                <w:rFonts w:ascii="Times New Roman" w:hAnsi="Times New Roman" w:cs="Times New Roman"/>
                <w:b/>
                <w:bCs/>
                <w:sz w:val="16"/>
                <w:szCs w:val="16"/>
              </w:rPr>
              <w:t>Category</w:t>
            </w:r>
          </w:p>
        </w:tc>
        <w:tc>
          <w:tcPr>
            <w:tcW w:w="3248"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677C0B53"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1 day</w:t>
            </w:r>
          </w:p>
        </w:tc>
        <w:tc>
          <w:tcPr>
            <w:tcW w:w="3248"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1CCB66BE"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2 day</w:t>
            </w:r>
          </w:p>
        </w:tc>
        <w:tc>
          <w:tcPr>
            <w:tcW w:w="3315"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4231369A"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7 day</w:t>
            </w:r>
          </w:p>
        </w:tc>
        <w:tc>
          <w:tcPr>
            <w:tcW w:w="3282"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750898E5"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15 day</w:t>
            </w:r>
          </w:p>
        </w:tc>
        <w:tc>
          <w:tcPr>
            <w:tcW w:w="3350"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65DE790F"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30 day</w:t>
            </w:r>
          </w:p>
        </w:tc>
        <w:tc>
          <w:tcPr>
            <w:tcW w:w="3248" w:type="dxa"/>
            <w:gridSpan w:val="8"/>
            <w:tcBorders>
              <w:top w:val="single" w:sz="8" w:space="0" w:color="auto"/>
              <w:left w:val="dashSmallGap" w:sz="4" w:space="0" w:color="auto"/>
              <w:bottom w:val="single" w:sz="8" w:space="0" w:color="auto"/>
              <w:right w:val="dashSmallGap" w:sz="4" w:space="0" w:color="auto"/>
            </w:tcBorders>
            <w:noWrap/>
            <w:vAlign w:val="center"/>
            <w:hideMark/>
          </w:tcPr>
          <w:p w14:paraId="22D715A2"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60 day</w:t>
            </w:r>
          </w:p>
        </w:tc>
        <w:tc>
          <w:tcPr>
            <w:tcW w:w="581" w:type="dxa"/>
            <w:tcBorders>
              <w:top w:val="single" w:sz="8" w:space="0" w:color="auto"/>
              <w:left w:val="dashSmallGap" w:sz="4" w:space="0" w:color="auto"/>
              <w:bottom w:val="nil"/>
              <w:right w:val="nil"/>
            </w:tcBorders>
            <w:vAlign w:val="center"/>
          </w:tcPr>
          <w:p w14:paraId="3065B1E2" w14:textId="77777777" w:rsidR="00925252" w:rsidRPr="00C43CF3" w:rsidRDefault="00925252" w:rsidP="00C43CF3">
            <w:pPr>
              <w:jc w:val="center"/>
              <w:rPr>
                <w:rFonts w:ascii="Times New Roman" w:hAnsi="Times New Roman" w:cs="Times New Roman"/>
                <w:b/>
                <w:bCs/>
                <w:sz w:val="16"/>
                <w:szCs w:val="16"/>
              </w:rPr>
            </w:pPr>
            <w:r>
              <w:rPr>
                <w:rFonts w:ascii="Times New Roman" w:hAnsi="Times New Roman" w:cs="Times New Roman"/>
                <w:b/>
                <w:bCs/>
                <w:sz w:val="16"/>
                <w:szCs w:val="16"/>
              </w:rPr>
              <w:t>Total</w:t>
            </w:r>
          </w:p>
        </w:tc>
      </w:tr>
      <w:tr w:rsidR="00925252" w:rsidRPr="00C43CF3" w14:paraId="26D0EC4A" w14:textId="77777777" w:rsidTr="00FA082E">
        <w:trPr>
          <w:trHeight w:val="200"/>
          <w:jc w:val="center"/>
        </w:trPr>
        <w:tc>
          <w:tcPr>
            <w:tcW w:w="1256" w:type="dxa"/>
            <w:tcBorders>
              <w:top w:val="nil"/>
              <w:left w:val="nil"/>
              <w:bottom w:val="nil"/>
              <w:right w:val="dashSmallGap" w:sz="4" w:space="0" w:color="auto"/>
            </w:tcBorders>
            <w:vAlign w:val="center"/>
          </w:tcPr>
          <w:p w14:paraId="09BF06EC" w14:textId="77777777" w:rsidR="00925252" w:rsidRPr="00C43CF3" w:rsidRDefault="00925252" w:rsidP="00C43CF3">
            <w:pPr>
              <w:jc w:val="center"/>
              <w:rPr>
                <w:rFonts w:ascii="Times New Roman" w:hAnsi="Times New Roman" w:cs="Times New Roman"/>
                <w:b/>
                <w:bCs/>
                <w:sz w:val="16"/>
                <w:szCs w:val="16"/>
              </w:rPr>
            </w:pPr>
          </w:p>
        </w:tc>
        <w:tc>
          <w:tcPr>
            <w:tcW w:w="1541" w:type="dxa"/>
            <w:tcBorders>
              <w:top w:val="nil"/>
              <w:left w:val="dashSmallGap" w:sz="4" w:space="0" w:color="auto"/>
              <w:bottom w:val="nil"/>
              <w:right w:val="dashSmallGap" w:sz="4" w:space="0" w:color="auto"/>
            </w:tcBorders>
            <w:noWrap/>
            <w:vAlign w:val="center"/>
          </w:tcPr>
          <w:p w14:paraId="00793147" w14:textId="77777777" w:rsidR="00925252" w:rsidRPr="00C43CF3" w:rsidRDefault="00925252" w:rsidP="00C43CF3">
            <w:pPr>
              <w:jc w:val="center"/>
              <w:rPr>
                <w:rFonts w:ascii="Times New Roman" w:hAnsi="Times New Roman" w:cs="Times New Roman"/>
                <w:b/>
                <w:bCs/>
                <w:sz w:val="16"/>
                <w:szCs w:val="16"/>
              </w:rPr>
            </w:pP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44642458"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50D31C9C"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4DFD6D67"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0E5AF55E"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1652" w:type="dxa"/>
            <w:gridSpan w:val="4"/>
            <w:tcBorders>
              <w:top w:val="single" w:sz="8" w:space="0" w:color="auto"/>
              <w:left w:val="dashSmallGap" w:sz="4" w:space="0" w:color="auto"/>
              <w:bottom w:val="single" w:sz="8" w:space="0" w:color="auto"/>
              <w:right w:val="dashSmallGap" w:sz="4" w:space="0" w:color="auto"/>
            </w:tcBorders>
            <w:noWrap/>
            <w:vAlign w:val="center"/>
          </w:tcPr>
          <w:p w14:paraId="5283CEAB"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63" w:type="dxa"/>
            <w:gridSpan w:val="4"/>
            <w:tcBorders>
              <w:top w:val="single" w:sz="8" w:space="0" w:color="auto"/>
              <w:left w:val="dashSmallGap" w:sz="4" w:space="0" w:color="auto"/>
              <w:bottom w:val="single" w:sz="8" w:space="0" w:color="auto"/>
              <w:right w:val="dashSmallGap" w:sz="4" w:space="0" w:color="auto"/>
            </w:tcBorders>
            <w:noWrap/>
            <w:vAlign w:val="center"/>
          </w:tcPr>
          <w:p w14:paraId="259C66D1"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1658" w:type="dxa"/>
            <w:gridSpan w:val="4"/>
            <w:tcBorders>
              <w:top w:val="single" w:sz="8" w:space="0" w:color="auto"/>
              <w:left w:val="dashSmallGap" w:sz="4" w:space="0" w:color="auto"/>
              <w:bottom w:val="single" w:sz="8" w:space="0" w:color="auto"/>
              <w:right w:val="dashSmallGap" w:sz="4" w:space="0" w:color="auto"/>
            </w:tcBorders>
            <w:noWrap/>
            <w:vAlign w:val="center"/>
          </w:tcPr>
          <w:p w14:paraId="7C211A97"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1D061BAD"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1692" w:type="dxa"/>
            <w:gridSpan w:val="4"/>
            <w:tcBorders>
              <w:top w:val="single" w:sz="8" w:space="0" w:color="auto"/>
              <w:left w:val="dashSmallGap" w:sz="4" w:space="0" w:color="auto"/>
              <w:bottom w:val="single" w:sz="8" w:space="0" w:color="auto"/>
              <w:right w:val="dashSmallGap" w:sz="4" w:space="0" w:color="auto"/>
            </w:tcBorders>
            <w:noWrap/>
            <w:vAlign w:val="center"/>
          </w:tcPr>
          <w:p w14:paraId="0E608967"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58" w:type="dxa"/>
            <w:gridSpan w:val="4"/>
            <w:tcBorders>
              <w:top w:val="single" w:sz="8" w:space="0" w:color="auto"/>
              <w:left w:val="dashSmallGap" w:sz="4" w:space="0" w:color="auto"/>
              <w:bottom w:val="single" w:sz="8" w:space="0" w:color="auto"/>
              <w:right w:val="dashSmallGap" w:sz="4" w:space="0" w:color="auto"/>
            </w:tcBorders>
            <w:noWrap/>
            <w:vAlign w:val="center"/>
          </w:tcPr>
          <w:p w14:paraId="2883E7D2"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67612DFE"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1</w:t>
            </w:r>
          </w:p>
        </w:tc>
        <w:tc>
          <w:tcPr>
            <w:tcW w:w="1624" w:type="dxa"/>
            <w:gridSpan w:val="4"/>
            <w:tcBorders>
              <w:top w:val="single" w:sz="8" w:space="0" w:color="auto"/>
              <w:left w:val="dashSmallGap" w:sz="4" w:space="0" w:color="auto"/>
              <w:bottom w:val="single" w:sz="8" w:space="0" w:color="auto"/>
              <w:right w:val="dashSmallGap" w:sz="4" w:space="0" w:color="auto"/>
            </w:tcBorders>
            <w:noWrap/>
            <w:vAlign w:val="center"/>
          </w:tcPr>
          <w:p w14:paraId="162E46C9" w14:textId="77777777" w:rsidR="00925252" w:rsidRPr="00C43CF3" w:rsidRDefault="00925252" w:rsidP="00C43CF3">
            <w:pPr>
              <w:jc w:val="center"/>
              <w:rPr>
                <w:rFonts w:ascii="Times New Roman" w:hAnsi="Times New Roman" w:cs="Times New Roman"/>
                <w:b/>
                <w:bCs/>
                <w:sz w:val="16"/>
                <w:szCs w:val="16"/>
              </w:rPr>
            </w:pPr>
            <w:r w:rsidRPr="00C43CF3">
              <w:rPr>
                <w:rFonts w:ascii="Times New Roman" w:hAnsi="Times New Roman" w:cs="Times New Roman"/>
                <w:b/>
                <w:bCs/>
                <w:sz w:val="16"/>
                <w:szCs w:val="16"/>
              </w:rPr>
              <w:t>Brand 2</w:t>
            </w:r>
          </w:p>
        </w:tc>
        <w:tc>
          <w:tcPr>
            <w:tcW w:w="581" w:type="dxa"/>
            <w:tcBorders>
              <w:top w:val="nil"/>
              <w:left w:val="dashSmallGap" w:sz="4" w:space="0" w:color="auto"/>
              <w:bottom w:val="nil"/>
              <w:right w:val="nil"/>
            </w:tcBorders>
            <w:vAlign w:val="center"/>
          </w:tcPr>
          <w:p w14:paraId="085E5AE0" w14:textId="77777777" w:rsidR="00925252" w:rsidRPr="00C43CF3" w:rsidRDefault="00925252" w:rsidP="00C43CF3">
            <w:pPr>
              <w:jc w:val="center"/>
              <w:rPr>
                <w:rFonts w:ascii="Times New Roman" w:hAnsi="Times New Roman" w:cs="Times New Roman"/>
                <w:b/>
                <w:bCs/>
                <w:sz w:val="16"/>
                <w:szCs w:val="16"/>
              </w:rPr>
            </w:pPr>
          </w:p>
        </w:tc>
      </w:tr>
      <w:tr w:rsidR="00AD14CF" w:rsidRPr="00C43CF3" w14:paraId="1C346B1C" w14:textId="77777777" w:rsidTr="00FA082E">
        <w:trPr>
          <w:cantSplit/>
          <w:trHeight w:val="968"/>
          <w:jc w:val="center"/>
        </w:trPr>
        <w:tc>
          <w:tcPr>
            <w:tcW w:w="1256" w:type="dxa"/>
            <w:tcBorders>
              <w:top w:val="nil"/>
              <w:left w:val="nil"/>
              <w:bottom w:val="single" w:sz="8" w:space="0" w:color="auto"/>
              <w:right w:val="dashSmallGap" w:sz="4" w:space="0" w:color="auto"/>
            </w:tcBorders>
            <w:textDirection w:val="btLr"/>
            <w:vAlign w:val="center"/>
          </w:tcPr>
          <w:p w14:paraId="38058D1A" w14:textId="77777777" w:rsidR="00925252" w:rsidRPr="00C43CF3" w:rsidRDefault="00925252" w:rsidP="00C43CF3">
            <w:pPr>
              <w:ind w:left="113" w:right="113"/>
              <w:jc w:val="center"/>
              <w:rPr>
                <w:rFonts w:ascii="Times New Roman" w:hAnsi="Times New Roman" w:cs="Times New Roman"/>
                <w:b/>
                <w:bCs/>
                <w:sz w:val="16"/>
                <w:szCs w:val="16"/>
              </w:rPr>
            </w:pPr>
          </w:p>
        </w:tc>
        <w:tc>
          <w:tcPr>
            <w:tcW w:w="1541" w:type="dxa"/>
            <w:tcBorders>
              <w:top w:val="nil"/>
              <w:left w:val="dashSmallGap" w:sz="4" w:space="0" w:color="auto"/>
              <w:bottom w:val="single" w:sz="8" w:space="0" w:color="auto"/>
              <w:right w:val="dashSmallGap" w:sz="4" w:space="0" w:color="auto"/>
            </w:tcBorders>
            <w:noWrap/>
            <w:textDirection w:val="btLr"/>
            <w:vAlign w:val="center"/>
            <w:hideMark/>
          </w:tcPr>
          <w:p w14:paraId="4802FD74" w14:textId="77777777" w:rsidR="00925252" w:rsidRPr="00C43CF3" w:rsidRDefault="00925252" w:rsidP="00C43CF3">
            <w:pPr>
              <w:ind w:left="113" w:right="113"/>
              <w:jc w:val="center"/>
              <w:rPr>
                <w:rFonts w:ascii="Times New Roman" w:hAnsi="Times New Roman" w:cs="Times New Roman"/>
                <w:b/>
                <w:bCs/>
                <w:sz w:val="16"/>
                <w:szCs w:val="16"/>
              </w:rPr>
            </w:pP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35C23145" w14:textId="3D531A29"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FA082E" w:rsidRPr="00FA082E">
              <w:rPr>
                <w:rFonts w:ascii="Times New Roman" w:hAnsi="Times New Roman" w:cs="Times New Roman"/>
                <w:b/>
                <w:bCs/>
                <w:sz w:val="16"/>
                <w:szCs w:val="16"/>
                <w:vertAlign w:val="superscript"/>
              </w:rPr>
              <w:t>1</w:t>
            </w:r>
            <w:r w:rsidRPr="00C43CF3">
              <w:rPr>
                <w:rFonts w:ascii="Times New Roman" w:hAnsi="Times New Roman" w:cs="Times New Roman"/>
                <w:b/>
                <w:bCs/>
                <w:sz w:val="16"/>
                <w:szCs w:val="16"/>
              </w:rPr>
              <w:t>-</w:t>
            </w:r>
            <w:r w:rsidR="0051352E">
              <w:rPr>
                <w:rFonts w:ascii="Times New Roman" w:hAnsi="Times New Roman" w:cs="Times New Roman"/>
                <w:b/>
                <w:bCs/>
                <w:sz w:val="16"/>
                <w:szCs w:val="16"/>
              </w:rPr>
              <w:t>LE</w:t>
            </w:r>
            <w:r w:rsidR="00FA082E" w:rsidRPr="00FA082E">
              <w:rPr>
                <w:rFonts w:ascii="Times New Roman" w:hAnsi="Times New Roman" w:cs="Times New Roman"/>
                <w:b/>
                <w:bCs/>
                <w:sz w:val="16"/>
                <w:szCs w:val="16"/>
                <w:vertAlign w:val="superscript"/>
              </w:rPr>
              <w:t>2</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5E8EDA5" w14:textId="2D6D871C"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r w:rsidR="00FA082E" w:rsidRPr="00FA082E">
              <w:rPr>
                <w:rFonts w:ascii="Times New Roman" w:hAnsi="Times New Roman" w:cs="Times New Roman"/>
                <w:b/>
                <w:bCs/>
                <w:sz w:val="16"/>
                <w:szCs w:val="16"/>
                <w:vertAlign w:val="superscript"/>
              </w:rPr>
              <w:t>3</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3F1BB05" w14:textId="057DE5EE"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FA082E" w:rsidRPr="00FA082E">
              <w:rPr>
                <w:rFonts w:ascii="Times New Roman" w:hAnsi="Times New Roman" w:cs="Times New Roman"/>
                <w:b/>
                <w:bCs/>
                <w:sz w:val="16"/>
                <w:szCs w:val="16"/>
                <w:vertAlign w:val="superscript"/>
              </w:rPr>
              <w:t>4</w:t>
            </w:r>
            <w:r w:rsidRPr="00C43CF3">
              <w:rPr>
                <w:rFonts w:ascii="Times New Roman" w:hAnsi="Times New Roman" w:cs="Times New Roman"/>
                <w:b/>
                <w:bCs/>
                <w:sz w:val="16"/>
                <w:szCs w:val="16"/>
              </w:rPr>
              <w:t>-</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BA06DD4"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4A25501"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2A3CBEC"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40D2FE4B"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97249C0"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30844808"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5DCC295B"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C5B68B6"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59CD1A75"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2C7CDC96"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4D27376A"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485BDF0"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49D4979F"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BC99D47"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15"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0A3A9ED"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25"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21BAA9C3"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110F6E51"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45"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1807DB8E"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07E8250"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1059D6DF"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194F3C1"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2A580C6E"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EE19F39"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0A5F739"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40"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A09EAF1"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9872A51"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16F5A18"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27DFF714"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5616821F"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388ACC05"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3FC1BB6D"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40"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64015C0"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40"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38F0F5C"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24D2780"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64F0FC44"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C0AA156"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40"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EDC288D"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2F0C6790"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9EDDDF3"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5687691"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13995080"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BB1FE56"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76772027"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DW-</w:t>
            </w:r>
            <w:r w:rsidR="00E97CBE">
              <w:rPr>
                <w:rFonts w:ascii="Times New Roman" w:hAnsi="Times New Roman" w:cs="Times New Roman"/>
                <w:b/>
                <w:bCs/>
                <w:sz w:val="16"/>
                <w:szCs w:val="16"/>
              </w:rPr>
              <w:t>OE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53195C32" w14:textId="77777777" w:rsidR="00925252" w:rsidRPr="00C43CF3" w:rsidRDefault="00925252" w:rsidP="0051352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51352E">
              <w:rPr>
                <w:rFonts w:ascii="Times New Roman" w:hAnsi="Times New Roman" w:cs="Times New Roman"/>
                <w:b/>
                <w:bCs/>
                <w:sz w:val="16"/>
                <w:szCs w:val="16"/>
              </w:rPr>
              <w:t>LE</w:t>
            </w:r>
          </w:p>
        </w:tc>
        <w:tc>
          <w:tcPr>
            <w:tcW w:w="406" w:type="dxa"/>
            <w:tcBorders>
              <w:top w:val="single" w:sz="8" w:space="0" w:color="auto"/>
              <w:left w:val="dashSmallGap" w:sz="4" w:space="0" w:color="auto"/>
              <w:bottom w:val="single" w:sz="8" w:space="0" w:color="auto"/>
              <w:right w:val="dashSmallGap" w:sz="4" w:space="0" w:color="auto"/>
            </w:tcBorders>
            <w:noWrap/>
            <w:textDirection w:val="btLr"/>
            <w:vAlign w:val="center"/>
            <w:hideMark/>
          </w:tcPr>
          <w:p w14:paraId="0EF2D6E3" w14:textId="77777777" w:rsidR="00925252" w:rsidRPr="00C43CF3" w:rsidRDefault="00925252" w:rsidP="00E97CBE">
            <w:pPr>
              <w:ind w:left="113" w:right="113"/>
              <w:jc w:val="center"/>
              <w:rPr>
                <w:rFonts w:ascii="Times New Roman" w:hAnsi="Times New Roman" w:cs="Times New Roman"/>
                <w:b/>
                <w:bCs/>
                <w:sz w:val="16"/>
                <w:szCs w:val="16"/>
              </w:rPr>
            </w:pPr>
            <w:r w:rsidRPr="00C43CF3">
              <w:rPr>
                <w:rFonts w:ascii="Times New Roman" w:hAnsi="Times New Roman" w:cs="Times New Roman"/>
                <w:b/>
                <w:bCs/>
                <w:sz w:val="16"/>
                <w:szCs w:val="16"/>
              </w:rPr>
              <w:t>SW-</w:t>
            </w:r>
            <w:r w:rsidR="00E97CBE">
              <w:rPr>
                <w:rFonts w:ascii="Times New Roman" w:hAnsi="Times New Roman" w:cs="Times New Roman"/>
                <w:b/>
                <w:bCs/>
                <w:sz w:val="16"/>
                <w:szCs w:val="16"/>
              </w:rPr>
              <w:t>OE</w:t>
            </w:r>
          </w:p>
        </w:tc>
        <w:tc>
          <w:tcPr>
            <w:tcW w:w="581" w:type="dxa"/>
            <w:tcBorders>
              <w:top w:val="nil"/>
              <w:left w:val="dashSmallGap" w:sz="4" w:space="0" w:color="auto"/>
              <w:bottom w:val="single" w:sz="8" w:space="0" w:color="auto"/>
              <w:right w:val="nil"/>
            </w:tcBorders>
            <w:textDirection w:val="btLr"/>
            <w:vAlign w:val="center"/>
          </w:tcPr>
          <w:p w14:paraId="152A8B73" w14:textId="77777777" w:rsidR="00925252" w:rsidRPr="00C43CF3" w:rsidRDefault="00925252" w:rsidP="00C43CF3">
            <w:pPr>
              <w:ind w:left="113" w:right="113"/>
              <w:jc w:val="center"/>
              <w:rPr>
                <w:rFonts w:ascii="Times New Roman" w:hAnsi="Times New Roman" w:cs="Times New Roman"/>
                <w:b/>
                <w:bCs/>
                <w:sz w:val="16"/>
                <w:szCs w:val="16"/>
              </w:rPr>
            </w:pPr>
          </w:p>
        </w:tc>
      </w:tr>
      <w:tr w:rsidR="003034CD" w:rsidRPr="00991A12" w14:paraId="75836427" w14:textId="77777777" w:rsidTr="00B93423">
        <w:trPr>
          <w:trHeight w:val="290"/>
          <w:jc w:val="center"/>
        </w:trPr>
        <w:tc>
          <w:tcPr>
            <w:tcW w:w="1256" w:type="dxa"/>
            <w:vMerge w:val="restart"/>
            <w:tcBorders>
              <w:left w:val="nil"/>
              <w:right w:val="dashSmallGap" w:sz="4" w:space="0" w:color="auto"/>
            </w:tcBorders>
            <w:vAlign w:val="center"/>
          </w:tcPr>
          <w:p w14:paraId="21FDCAB8" w14:textId="77777777" w:rsidR="003034CD" w:rsidRPr="00925252" w:rsidRDefault="003034CD" w:rsidP="00925252">
            <w:pPr>
              <w:rPr>
                <w:rFonts w:ascii="Times New Roman" w:hAnsi="Times New Roman" w:cs="Times New Roman"/>
                <w:b/>
                <w:bCs/>
                <w:sz w:val="16"/>
                <w:szCs w:val="16"/>
              </w:rPr>
            </w:pPr>
            <w:r w:rsidRPr="00925252">
              <w:rPr>
                <w:rFonts w:ascii="Times New Roman" w:hAnsi="Times New Roman" w:cs="Times New Roman"/>
                <w:b/>
                <w:bCs/>
                <w:sz w:val="16"/>
                <w:szCs w:val="16"/>
              </w:rPr>
              <w:t>Size</w:t>
            </w:r>
          </w:p>
        </w:tc>
        <w:tc>
          <w:tcPr>
            <w:tcW w:w="1541" w:type="dxa"/>
            <w:tcBorders>
              <w:left w:val="dashSmallGap" w:sz="4" w:space="0" w:color="auto"/>
              <w:right w:val="dashSmallGap" w:sz="4" w:space="0" w:color="auto"/>
            </w:tcBorders>
            <w:noWrap/>
            <w:vAlign w:val="center"/>
            <w:hideMark/>
          </w:tcPr>
          <w:p w14:paraId="2056BB81" w14:textId="77777777" w:rsidR="003034CD" w:rsidRPr="00F83383" w:rsidRDefault="003034CD" w:rsidP="003034CD">
            <w:pPr>
              <w:rPr>
                <w:rFonts w:ascii="Times New Roman" w:hAnsi="Times New Roman" w:cs="Times New Roman"/>
                <w:b/>
                <w:bCs/>
                <w:sz w:val="16"/>
                <w:szCs w:val="16"/>
              </w:rPr>
            </w:pPr>
            <w:r w:rsidRPr="00F83383">
              <w:rPr>
                <w:rFonts w:ascii="Times New Roman" w:hAnsi="Times New Roman" w:cs="Times New Roman"/>
                <w:b/>
                <w:bCs/>
                <w:sz w:val="16"/>
                <w:szCs w:val="16"/>
              </w:rPr>
              <w:t xml:space="preserve">20-50 </w:t>
            </w:r>
            <w:r w:rsidR="00F83383" w:rsidRPr="00F83383">
              <w:rPr>
                <w:rFonts w:ascii="Times New Roman" w:hAnsi="Times New Roman" w:cs="Times New Roman"/>
                <w:b/>
                <w:bCs/>
                <w:sz w:val="16"/>
                <w:szCs w:val="16"/>
                <w:lang w:bidi="fa-IR"/>
              </w:rPr>
              <w:t>µm</w:t>
            </w:r>
          </w:p>
        </w:tc>
        <w:tc>
          <w:tcPr>
            <w:tcW w:w="406" w:type="dxa"/>
            <w:tcBorders>
              <w:left w:val="dashSmallGap" w:sz="4" w:space="0" w:color="auto"/>
              <w:right w:val="dashSmallGap" w:sz="4" w:space="0" w:color="auto"/>
            </w:tcBorders>
            <w:noWrap/>
            <w:vAlign w:val="center"/>
            <w:hideMark/>
          </w:tcPr>
          <w:p w14:paraId="3A64025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9BB234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B44C91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8E4161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130E8F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C663FC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9AA367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1F79C3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331AE6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3FD2C0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28F6E6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138C209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1CA33C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530BEE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A19199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FF8572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534592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15" w:type="dxa"/>
            <w:tcBorders>
              <w:left w:val="dashSmallGap" w:sz="4" w:space="0" w:color="auto"/>
              <w:right w:val="dashSmallGap" w:sz="4" w:space="0" w:color="auto"/>
            </w:tcBorders>
            <w:noWrap/>
            <w:vAlign w:val="center"/>
            <w:hideMark/>
          </w:tcPr>
          <w:p w14:paraId="244CC27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25" w:type="dxa"/>
            <w:tcBorders>
              <w:left w:val="dashSmallGap" w:sz="4" w:space="0" w:color="auto"/>
              <w:right w:val="dashSmallGap" w:sz="4" w:space="0" w:color="auto"/>
            </w:tcBorders>
            <w:noWrap/>
            <w:vAlign w:val="center"/>
            <w:hideMark/>
          </w:tcPr>
          <w:p w14:paraId="2FCC7FB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34D0D7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45" w:type="dxa"/>
            <w:tcBorders>
              <w:left w:val="dashSmallGap" w:sz="4" w:space="0" w:color="auto"/>
              <w:right w:val="dashSmallGap" w:sz="4" w:space="0" w:color="auto"/>
            </w:tcBorders>
            <w:noWrap/>
            <w:vAlign w:val="center"/>
            <w:hideMark/>
          </w:tcPr>
          <w:p w14:paraId="4E0B451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1670EB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9ABC67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DE98A1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3644DE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A0E83AB"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79DE19A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5</w:t>
            </w:r>
          </w:p>
        </w:tc>
        <w:tc>
          <w:tcPr>
            <w:tcW w:w="440" w:type="dxa"/>
            <w:tcBorders>
              <w:left w:val="dashSmallGap" w:sz="4" w:space="0" w:color="auto"/>
              <w:right w:val="dashSmallGap" w:sz="4" w:space="0" w:color="auto"/>
            </w:tcBorders>
            <w:noWrap/>
            <w:vAlign w:val="center"/>
            <w:hideMark/>
          </w:tcPr>
          <w:p w14:paraId="588AF009"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6527777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61FD7A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7EA18C1D"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1689424D"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2AC150E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554A5C7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20CA9FFF"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3</w:t>
            </w:r>
          </w:p>
        </w:tc>
        <w:tc>
          <w:tcPr>
            <w:tcW w:w="440" w:type="dxa"/>
            <w:tcBorders>
              <w:left w:val="dashSmallGap" w:sz="4" w:space="0" w:color="auto"/>
              <w:right w:val="dashSmallGap" w:sz="4" w:space="0" w:color="auto"/>
            </w:tcBorders>
            <w:noWrap/>
            <w:vAlign w:val="center"/>
            <w:hideMark/>
          </w:tcPr>
          <w:p w14:paraId="1868ADCA"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7</w:t>
            </w:r>
          </w:p>
        </w:tc>
        <w:tc>
          <w:tcPr>
            <w:tcW w:w="406" w:type="dxa"/>
            <w:tcBorders>
              <w:left w:val="dashSmallGap" w:sz="4" w:space="0" w:color="auto"/>
              <w:right w:val="dashSmallGap" w:sz="4" w:space="0" w:color="auto"/>
            </w:tcBorders>
            <w:noWrap/>
            <w:vAlign w:val="center"/>
            <w:hideMark/>
          </w:tcPr>
          <w:p w14:paraId="02DFE20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1EF9AA8"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400D16F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5</w:t>
            </w:r>
          </w:p>
        </w:tc>
        <w:tc>
          <w:tcPr>
            <w:tcW w:w="440" w:type="dxa"/>
            <w:tcBorders>
              <w:left w:val="dashSmallGap" w:sz="4" w:space="0" w:color="auto"/>
              <w:right w:val="dashSmallGap" w:sz="4" w:space="0" w:color="auto"/>
            </w:tcBorders>
            <w:noWrap/>
            <w:vAlign w:val="center"/>
            <w:hideMark/>
          </w:tcPr>
          <w:p w14:paraId="5137F7B2"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5</w:t>
            </w:r>
          </w:p>
        </w:tc>
        <w:tc>
          <w:tcPr>
            <w:tcW w:w="406" w:type="dxa"/>
            <w:tcBorders>
              <w:left w:val="dashSmallGap" w:sz="4" w:space="0" w:color="auto"/>
              <w:right w:val="dashSmallGap" w:sz="4" w:space="0" w:color="auto"/>
            </w:tcBorders>
            <w:noWrap/>
            <w:vAlign w:val="center"/>
            <w:hideMark/>
          </w:tcPr>
          <w:p w14:paraId="6B26574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38F03DE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7383966A"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1A2E55F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6</w:t>
            </w:r>
          </w:p>
        </w:tc>
        <w:tc>
          <w:tcPr>
            <w:tcW w:w="406" w:type="dxa"/>
            <w:tcBorders>
              <w:left w:val="dashSmallGap" w:sz="4" w:space="0" w:color="auto"/>
              <w:right w:val="dashSmallGap" w:sz="4" w:space="0" w:color="auto"/>
            </w:tcBorders>
            <w:noWrap/>
            <w:vAlign w:val="center"/>
            <w:hideMark/>
          </w:tcPr>
          <w:p w14:paraId="7EA5EA4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E19B36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7B04824E"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5</w:t>
            </w:r>
          </w:p>
        </w:tc>
        <w:tc>
          <w:tcPr>
            <w:tcW w:w="406" w:type="dxa"/>
            <w:tcBorders>
              <w:left w:val="dashSmallGap" w:sz="4" w:space="0" w:color="auto"/>
              <w:right w:val="dashSmallGap" w:sz="4" w:space="0" w:color="auto"/>
            </w:tcBorders>
            <w:noWrap/>
            <w:vAlign w:val="center"/>
            <w:hideMark/>
          </w:tcPr>
          <w:p w14:paraId="7707EF41"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7</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067299D0" w14:textId="77777777" w:rsidR="003034CD" w:rsidRPr="00AD14CF" w:rsidRDefault="003034CD" w:rsidP="00925252">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82</w:t>
            </w:r>
          </w:p>
        </w:tc>
      </w:tr>
      <w:tr w:rsidR="003034CD" w:rsidRPr="00991A12" w14:paraId="673B4636" w14:textId="77777777" w:rsidTr="00B93423">
        <w:trPr>
          <w:trHeight w:val="290"/>
          <w:jc w:val="center"/>
        </w:trPr>
        <w:tc>
          <w:tcPr>
            <w:tcW w:w="1256" w:type="dxa"/>
            <w:vMerge/>
            <w:tcBorders>
              <w:left w:val="nil"/>
              <w:right w:val="dashSmallGap" w:sz="4" w:space="0" w:color="auto"/>
            </w:tcBorders>
            <w:vAlign w:val="center"/>
          </w:tcPr>
          <w:p w14:paraId="4CA610B9" w14:textId="77777777" w:rsidR="003034CD" w:rsidRPr="00925252" w:rsidRDefault="003034CD" w:rsidP="00925252">
            <w:pPr>
              <w:rPr>
                <w:rFonts w:ascii="Times New Roman" w:hAnsi="Times New Roman" w:cs="Times New Roman"/>
                <w:b/>
                <w:bCs/>
                <w:sz w:val="16"/>
                <w:szCs w:val="16"/>
              </w:rPr>
            </w:pPr>
          </w:p>
        </w:tc>
        <w:tc>
          <w:tcPr>
            <w:tcW w:w="1541" w:type="dxa"/>
            <w:tcBorders>
              <w:left w:val="dashSmallGap" w:sz="4" w:space="0" w:color="auto"/>
              <w:right w:val="dashSmallGap" w:sz="4" w:space="0" w:color="auto"/>
            </w:tcBorders>
            <w:noWrap/>
            <w:vAlign w:val="center"/>
            <w:hideMark/>
          </w:tcPr>
          <w:p w14:paraId="19DC5A0F" w14:textId="77777777" w:rsidR="003034CD" w:rsidRPr="00F83383" w:rsidRDefault="003034CD" w:rsidP="00925252">
            <w:pPr>
              <w:rPr>
                <w:rFonts w:ascii="Times New Roman" w:hAnsi="Times New Roman" w:cs="Times New Roman"/>
                <w:b/>
                <w:bCs/>
                <w:sz w:val="16"/>
                <w:szCs w:val="16"/>
              </w:rPr>
            </w:pPr>
            <w:r w:rsidRPr="00F83383">
              <w:rPr>
                <w:rFonts w:ascii="Times New Roman" w:hAnsi="Times New Roman" w:cs="Times New Roman"/>
                <w:b/>
                <w:bCs/>
                <w:sz w:val="16"/>
                <w:szCs w:val="16"/>
              </w:rPr>
              <w:t xml:space="preserve">50-100 </w:t>
            </w:r>
            <w:r w:rsidR="00F83383" w:rsidRPr="00F83383">
              <w:rPr>
                <w:rFonts w:ascii="Times New Roman" w:hAnsi="Times New Roman" w:cs="Times New Roman"/>
                <w:b/>
                <w:bCs/>
                <w:sz w:val="16"/>
                <w:szCs w:val="16"/>
                <w:lang w:bidi="fa-IR"/>
              </w:rPr>
              <w:t>µm</w:t>
            </w:r>
          </w:p>
        </w:tc>
        <w:tc>
          <w:tcPr>
            <w:tcW w:w="406" w:type="dxa"/>
            <w:tcBorders>
              <w:left w:val="dashSmallGap" w:sz="4" w:space="0" w:color="auto"/>
              <w:right w:val="dashSmallGap" w:sz="4" w:space="0" w:color="auto"/>
            </w:tcBorders>
            <w:noWrap/>
            <w:vAlign w:val="center"/>
            <w:hideMark/>
          </w:tcPr>
          <w:p w14:paraId="3577A48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9F08A6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BFAF28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5360B3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5591A5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65461E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E3BF29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CD7773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105F87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D1A960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FFA2A0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B2A9A0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C637F1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00E938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7A3D9E0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8E3FDD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D8EA4E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15" w:type="dxa"/>
            <w:tcBorders>
              <w:left w:val="dashSmallGap" w:sz="4" w:space="0" w:color="auto"/>
              <w:right w:val="dashSmallGap" w:sz="4" w:space="0" w:color="auto"/>
            </w:tcBorders>
            <w:noWrap/>
            <w:vAlign w:val="center"/>
            <w:hideMark/>
          </w:tcPr>
          <w:p w14:paraId="7458424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25" w:type="dxa"/>
            <w:tcBorders>
              <w:left w:val="dashSmallGap" w:sz="4" w:space="0" w:color="auto"/>
              <w:right w:val="dashSmallGap" w:sz="4" w:space="0" w:color="auto"/>
            </w:tcBorders>
            <w:noWrap/>
            <w:vAlign w:val="center"/>
            <w:hideMark/>
          </w:tcPr>
          <w:p w14:paraId="78F35EE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B8CBE4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45" w:type="dxa"/>
            <w:tcBorders>
              <w:left w:val="dashSmallGap" w:sz="4" w:space="0" w:color="auto"/>
              <w:right w:val="dashSmallGap" w:sz="4" w:space="0" w:color="auto"/>
            </w:tcBorders>
            <w:noWrap/>
            <w:vAlign w:val="center"/>
            <w:hideMark/>
          </w:tcPr>
          <w:p w14:paraId="516C751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8D5089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FB8424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AD3966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23EBE5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2C1A162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7FCFE51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40" w:type="dxa"/>
            <w:tcBorders>
              <w:left w:val="dashSmallGap" w:sz="4" w:space="0" w:color="auto"/>
              <w:right w:val="dashSmallGap" w:sz="4" w:space="0" w:color="auto"/>
            </w:tcBorders>
            <w:noWrap/>
            <w:vAlign w:val="center"/>
            <w:hideMark/>
          </w:tcPr>
          <w:p w14:paraId="6594EC9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1D4618A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52D964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0EB6ED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4309409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500E4E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1E5A8D9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40" w:type="dxa"/>
            <w:tcBorders>
              <w:left w:val="dashSmallGap" w:sz="4" w:space="0" w:color="auto"/>
              <w:right w:val="dashSmallGap" w:sz="4" w:space="0" w:color="auto"/>
            </w:tcBorders>
            <w:noWrap/>
            <w:vAlign w:val="center"/>
            <w:hideMark/>
          </w:tcPr>
          <w:p w14:paraId="12F7D17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5</w:t>
            </w:r>
          </w:p>
        </w:tc>
        <w:tc>
          <w:tcPr>
            <w:tcW w:w="440" w:type="dxa"/>
            <w:tcBorders>
              <w:left w:val="dashSmallGap" w:sz="4" w:space="0" w:color="auto"/>
              <w:right w:val="dashSmallGap" w:sz="4" w:space="0" w:color="auto"/>
            </w:tcBorders>
            <w:noWrap/>
            <w:vAlign w:val="center"/>
            <w:hideMark/>
          </w:tcPr>
          <w:p w14:paraId="482BD81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550DA89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80AB36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1D924A5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40" w:type="dxa"/>
            <w:tcBorders>
              <w:left w:val="dashSmallGap" w:sz="4" w:space="0" w:color="auto"/>
              <w:right w:val="dashSmallGap" w:sz="4" w:space="0" w:color="auto"/>
            </w:tcBorders>
            <w:noWrap/>
            <w:vAlign w:val="center"/>
            <w:hideMark/>
          </w:tcPr>
          <w:p w14:paraId="103BD5F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28C01B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02B21B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1B9984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48141FC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4715024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C04F92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5D6BF6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0A78DC4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59A698A8" w14:textId="77777777" w:rsidR="003034CD" w:rsidRPr="00AD14CF" w:rsidRDefault="003034CD"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62</w:t>
            </w:r>
          </w:p>
        </w:tc>
      </w:tr>
      <w:tr w:rsidR="003034CD" w:rsidRPr="00991A12" w14:paraId="66456E80" w14:textId="77777777" w:rsidTr="00B93423">
        <w:trPr>
          <w:trHeight w:val="290"/>
          <w:jc w:val="center"/>
        </w:trPr>
        <w:tc>
          <w:tcPr>
            <w:tcW w:w="1256" w:type="dxa"/>
            <w:vMerge/>
            <w:tcBorders>
              <w:left w:val="nil"/>
              <w:right w:val="dashSmallGap" w:sz="4" w:space="0" w:color="auto"/>
            </w:tcBorders>
            <w:vAlign w:val="center"/>
          </w:tcPr>
          <w:p w14:paraId="68017602" w14:textId="77777777" w:rsidR="003034CD" w:rsidRPr="00925252" w:rsidRDefault="003034CD" w:rsidP="00925252">
            <w:pPr>
              <w:rPr>
                <w:rFonts w:ascii="Times New Roman" w:hAnsi="Times New Roman" w:cs="Times New Roman"/>
                <w:b/>
                <w:bCs/>
                <w:sz w:val="16"/>
                <w:szCs w:val="16"/>
              </w:rPr>
            </w:pPr>
          </w:p>
        </w:tc>
        <w:tc>
          <w:tcPr>
            <w:tcW w:w="1541" w:type="dxa"/>
            <w:tcBorders>
              <w:left w:val="dashSmallGap" w:sz="4" w:space="0" w:color="auto"/>
              <w:right w:val="dashSmallGap" w:sz="4" w:space="0" w:color="auto"/>
            </w:tcBorders>
            <w:noWrap/>
            <w:vAlign w:val="center"/>
            <w:hideMark/>
          </w:tcPr>
          <w:p w14:paraId="1B191640" w14:textId="77777777" w:rsidR="003034CD" w:rsidRPr="00F83383" w:rsidRDefault="003034CD" w:rsidP="00925252">
            <w:pPr>
              <w:rPr>
                <w:rFonts w:ascii="Times New Roman" w:hAnsi="Times New Roman" w:cs="Times New Roman"/>
                <w:b/>
                <w:bCs/>
                <w:sz w:val="16"/>
                <w:szCs w:val="16"/>
              </w:rPr>
            </w:pPr>
            <w:r w:rsidRPr="00F83383">
              <w:rPr>
                <w:rFonts w:ascii="Times New Roman" w:hAnsi="Times New Roman" w:cs="Times New Roman"/>
                <w:b/>
                <w:bCs/>
                <w:sz w:val="16"/>
                <w:szCs w:val="16"/>
              </w:rPr>
              <w:t xml:space="preserve">100-250 </w:t>
            </w:r>
            <w:r w:rsidR="00F83383" w:rsidRPr="00F83383">
              <w:rPr>
                <w:rFonts w:ascii="Times New Roman" w:hAnsi="Times New Roman" w:cs="Times New Roman"/>
                <w:b/>
                <w:bCs/>
                <w:sz w:val="16"/>
                <w:szCs w:val="16"/>
                <w:lang w:bidi="fa-IR"/>
              </w:rPr>
              <w:t>µm</w:t>
            </w:r>
          </w:p>
        </w:tc>
        <w:tc>
          <w:tcPr>
            <w:tcW w:w="406" w:type="dxa"/>
            <w:tcBorders>
              <w:left w:val="dashSmallGap" w:sz="4" w:space="0" w:color="auto"/>
              <w:right w:val="dashSmallGap" w:sz="4" w:space="0" w:color="auto"/>
            </w:tcBorders>
            <w:noWrap/>
            <w:vAlign w:val="center"/>
            <w:hideMark/>
          </w:tcPr>
          <w:p w14:paraId="2C7761D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AF0CDE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3188A4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F7DEB2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7CB3592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77085D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2CC2E7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6E1ED05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F2B55E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C8C380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1A4EDAC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5E2B195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67923A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058DAB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4BCA6DC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2FE31F7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73B422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15" w:type="dxa"/>
            <w:tcBorders>
              <w:left w:val="dashSmallGap" w:sz="4" w:space="0" w:color="auto"/>
              <w:right w:val="dashSmallGap" w:sz="4" w:space="0" w:color="auto"/>
            </w:tcBorders>
            <w:noWrap/>
            <w:vAlign w:val="center"/>
            <w:hideMark/>
          </w:tcPr>
          <w:p w14:paraId="776643F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25" w:type="dxa"/>
            <w:tcBorders>
              <w:left w:val="dashSmallGap" w:sz="4" w:space="0" w:color="auto"/>
              <w:right w:val="dashSmallGap" w:sz="4" w:space="0" w:color="auto"/>
            </w:tcBorders>
            <w:noWrap/>
            <w:vAlign w:val="center"/>
            <w:hideMark/>
          </w:tcPr>
          <w:p w14:paraId="294A142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19F2EED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45" w:type="dxa"/>
            <w:tcBorders>
              <w:left w:val="dashSmallGap" w:sz="4" w:space="0" w:color="auto"/>
              <w:right w:val="dashSmallGap" w:sz="4" w:space="0" w:color="auto"/>
            </w:tcBorders>
            <w:noWrap/>
            <w:vAlign w:val="center"/>
            <w:hideMark/>
          </w:tcPr>
          <w:p w14:paraId="17C2429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12817E7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CDC518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4</w:t>
            </w:r>
          </w:p>
        </w:tc>
        <w:tc>
          <w:tcPr>
            <w:tcW w:w="406" w:type="dxa"/>
            <w:tcBorders>
              <w:left w:val="dashSmallGap" w:sz="4" w:space="0" w:color="auto"/>
              <w:right w:val="dashSmallGap" w:sz="4" w:space="0" w:color="auto"/>
            </w:tcBorders>
            <w:noWrap/>
            <w:vAlign w:val="center"/>
            <w:hideMark/>
          </w:tcPr>
          <w:p w14:paraId="7B305C6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9564D7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EE5902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7D76F5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40" w:type="dxa"/>
            <w:tcBorders>
              <w:left w:val="dashSmallGap" w:sz="4" w:space="0" w:color="auto"/>
              <w:right w:val="dashSmallGap" w:sz="4" w:space="0" w:color="auto"/>
            </w:tcBorders>
            <w:noWrap/>
            <w:vAlign w:val="center"/>
            <w:hideMark/>
          </w:tcPr>
          <w:p w14:paraId="7ED8757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1201E6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83BB8D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62E5B3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B6DD0F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EF5EC2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3B720B0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40" w:type="dxa"/>
            <w:tcBorders>
              <w:left w:val="dashSmallGap" w:sz="4" w:space="0" w:color="auto"/>
              <w:right w:val="dashSmallGap" w:sz="4" w:space="0" w:color="auto"/>
            </w:tcBorders>
            <w:noWrap/>
            <w:vAlign w:val="center"/>
            <w:hideMark/>
          </w:tcPr>
          <w:p w14:paraId="211F056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40" w:type="dxa"/>
            <w:tcBorders>
              <w:left w:val="dashSmallGap" w:sz="4" w:space="0" w:color="auto"/>
              <w:right w:val="dashSmallGap" w:sz="4" w:space="0" w:color="auto"/>
            </w:tcBorders>
            <w:noWrap/>
            <w:vAlign w:val="center"/>
            <w:hideMark/>
          </w:tcPr>
          <w:p w14:paraId="3E1F412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013048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4A191F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568E82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40" w:type="dxa"/>
            <w:tcBorders>
              <w:left w:val="dashSmallGap" w:sz="4" w:space="0" w:color="auto"/>
              <w:right w:val="dashSmallGap" w:sz="4" w:space="0" w:color="auto"/>
            </w:tcBorders>
            <w:noWrap/>
            <w:vAlign w:val="center"/>
            <w:hideMark/>
          </w:tcPr>
          <w:p w14:paraId="649DED1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199D608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58DC8D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6B5F45E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109D90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31D6E1C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1BA0E7D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6EAD45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79E0A7A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3A8DA025" w14:textId="77777777" w:rsidR="003034CD" w:rsidRPr="00AD14CF" w:rsidRDefault="003034CD"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73</w:t>
            </w:r>
          </w:p>
        </w:tc>
      </w:tr>
      <w:tr w:rsidR="003034CD" w:rsidRPr="00991A12" w14:paraId="4FF404BE" w14:textId="77777777" w:rsidTr="00B93423">
        <w:trPr>
          <w:trHeight w:val="290"/>
          <w:jc w:val="center"/>
        </w:trPr>
        <w:tc>
          <w:tcPr>
            <w:tcW w:w="1256" w:type="dxa"/>
            <w:vMerge/>
            <w:tcBorders>
              <w:left w:val="nil"/>
              <w:right w:val="dashSmallGap" w:sz="4" w:space="0" w:color="auto"/>
            </w:tcBorders>
            <w:vAlign w:val="center"/>
          </w:tcPr>
          <w:p w14:paraId="10AD1425" w14:textId="77777777" w:rsidR="003034CD" w:rsidRPr="00925252" w:rsidRDefault="003034CD" w:rsidP="00925252">
            <w:pPr>
              <w:rPr>
                <w:rFonts w:ascii="Times New Roman" w:hAnsi="Times New Roman" w:cs="Times New Roman"/>
                <w:b/>
                <w:bCs/>
                <w:sz w:val="16"/>
                <w:szCs w:val="16"/>
              </w:rPr>
            </w:pPr>
          </w:p>
        </w:tc>
        <w:tc>
          <w:tcPr>
            <w:tcW w:w="1541" w:type="dxa"/>
            <w:tcBorders>
              <w:left w:val="dashSmallGap" w:sz="4" w:space="0" w:color="auto"/>
              <w:right w:val="dashSmallGap" w:sz="4" w:space="0" w:color="auto"/>
            </w:tcBorders>
            <w:noWrap/>
            <w:vAlign w:val="center"/>
            <w:hideMark/>
          </w:tcPr>
          <w:p w14:paraId="5AEA9BA4" w14:textId="77777777" w:rsidR="003034CD" w:rsidRPr="00F83383" w:rsidRDefault="003034CD" w:rsidP="00925252">
            <w:pPr>
              <w:rPr>
                <w:rFonts w:ascii="Times New Roman" w:hAnsi="Times New Roman" w:cs="Times New Roman"/>
                <w:b/>
                <w:bCs/>
                <w:sz w:val="16"/>
                <w:szCs w:val="16"/>
              </w:rPr>
            </w:pPr>
            <w:r w:rsidRPr="00F83383">
              <w:rPr>
                <w:rFonts w:ascii="Times New Roman" w:hAnsi="Times New Roman" w:cs="Times New Roman"/>
                <w:b/>
                <w:bCs/>
                <w:sz w:val="16"/>
                <w:szCs w:val="16"/>
              </w:rPr>
              <w:t xml:space="preserve">250-500 </w:t>
            </w:r>
            <w:r w:rsidR="00F83383" w:rsidRPr="00F83383">
              <w:rPr>
                <w:rFonts w:ascii="Times New Roman" w:hAnsi="Times New Roman" w:cs="Times New Roman"/>
                <w:b/>
                <w:bCs/>
                <w:sz w:val="16"/>
                <w:szCs w:val="16"/>
                <w:lang w:bidi="fa-IR"/>
              </w:rPr>
              <w:t>µm</w:t>
            </w:r>
          </w:p>
        </w:tc>
        <w:tc>
          <w:tcPr>
            <w:tcW w:w="406" w:type="dxa"/>
            <w:tcBorders>
              <w:left w:val="dashSmallGap" w:sz="4" w:space="0" w:color="auto"/>
              <w:right w:val="dashSmallGap" w:sz="4" w:space="0" w:color="auto"/>
            </w:tcBorders>
            <w:noWrap/>
            <w:vAlign w:val="center"/>
            <w:hideMark/>
          </w:tcPr>
          <w:p w14:paraId="7561D85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5B6564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7F19C52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1AAE3D3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96E65B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B41841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B76037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296F7ED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560CD3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DACFCF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072391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4906317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DA4FFA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DF02D1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1FF990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59DDC0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240E235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15" w:type="dxa"/>
            <w:tcBorders>
              <w:left w:val="dashSmallGap" w:sz="4" w:space="0" w:color="auto"/>
              <w:right w:val="dashSmallGap" w:sz="4" w:space="0" w:color="auto"/>
            </w:tcBorders>
            <w:noWrap/>
            <w:vAlign w:val="center"/>
            <w:hideMark/>
          </w:tcPr>
          <w:p w14:paraId="4D6EF96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25" w:type="dxa"/>
            <w:tcBorders>
              <w:left w:val="dashSmallGap" w:sz="4" w:space="0" w:color="auto"/>
              <w:right w:val="dashSmallGap" w:sz="4" w:space="0" w:color="auto"/>
            </w:tcBorders>
            <w:noWrap/>
            <w:vAlign w:val="center"/>
            <w:hideMark/>
          </w:tcPr>
          <w:p w14:paraId="3561D53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53E0DD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45" w:type="dxa"/>
            <w:tcBorders>
              <w:left w:val="dashSmallGap" w:sz="4" w:space="0" w:color="auto"/>
              <w:right w:val="dashSmallGap" w:sz="4" w:space="0" w:color="auto"/>
            </w:tcBorders>
            <w:noWrap/>
            <w:vAlign w:val="center"/>
            <w:hideMark/>
          </w:tcPr>
          <w:p w14:paraId="38A640B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D0E2C4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3C5CB0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5609C11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F40DC5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65167F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C0E6CA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506C5C6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820B0C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92BB82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D45CBC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9A6551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right w:val="dashSmallGap" w:sz="4" w:space="0" w:color="auto"/>
            </w:tcBorders>
            <w:noWrap/>
            <w:vAlign w:val="center"/>
            <w:hideMark/>
          </w:tcPr>
          <w:p w14:paraId="2D1A88F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E04C45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47EC42C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4DCB713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10C2198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015B0B4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CCC0FC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5B85806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B9D0A7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42A6404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EFBE81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2103721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1C3D2EA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72349DE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799A45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C41A0B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4CBED4BC" w14:textId="77777777" w:rsidR="003034CD" w:rsidRPr="00AD14CF" w:rsidRDefault="003034CD"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44</w:t>
            </w:r>
          </w:p>
        </w:tc>
      </w:tr>
      <w:tr w:rsidR="003034CD" w:rsidRPr="00991A12" w14:paraId="785A2AAB" w14:textId="77777777" w:rsidTr="00B93423">
        <w:trPr>
          <w:trHeight w:val="290"/>
          <w:jc w:val="center"/>
        </w:trPr>
        <w:tc>
          <w:tcPr>
            <w:tcW w:w="1256" w:type="dxa"/>
            <w:vMerge/>
            <w:tcBorders>
              <w:left w:val="nil"/>
              <w:right w:val="dashSmallGap" w:sz="4" w:space="0" w:color="auto"/>
            </w:tcBorders>
            <w:vAlign w:val="center"/>
          </w:tcPr>
          <w:p w14:paraId="5F66BBB2" w14:textId="77777777" w:rsidR="003034CD" w:rsidRPr="00925252" w:rsidRDefault="003034CD" w:rsidP="00925252">
            <w:pPr>
              <w:rPr>
                <w:rFonts w:ascii="Times New Roman" w:hAnsi="Times New Roman" w:cs="Times New Roman"/>
                <w:b/>
                <w:bCs/>
                <w:sz w:val="16"/>
                <w:szCs w:val="16"/>
              </w:rPr>
            </w:pPr>
          </w:p>
        </w:tc>
        <w:tc>
          <w:tcPr>
            <w:tcW w:w="1541" w:type="dxa"/>
            <w:tcBorders>
              <w:left w:val="dashSmallGap" w:sz="4" w:space="0" w:color="auto"/>
              <w:right w:val="dashSmallGap" w:sz="4" w:space="0" w:color="auto"/>
            </w:tcBorders>
            <w:noWrap/>
            <w:vAlign w:val="center"/>
            <w:hideMark/>
          </w:tcPr>
          <w:p w14:paraId="033B913B" w14:textId="77777777" w:rsidR="003034CD" w:rsidRPr="00F83383" w:rsidRDefault="003034CD" w:rsidP="00925252">
            <w:pPr>
              <w:rPr>
                <w:rFonts w:ascii="Times New Roman" w:hAnsi="Times New Roman" w:cs="Times New Roman"/>
                <w:b/>
                <w:bCs/>
                <w:sz w:val="16"/>
                <w:szCs w:val="16"/>
              </w:rPr>
            </w:pPr>
            <w:r w:rsidRPr="00F83383">
              <w:rPr>
                <w:rFonts w:ascii="Times New Roman" w:hAnsi="Times New Roman" w:cs="Times New Roman"/>
                <w:b/>
                <w:bCs/>
                <w:sz w:val="16"/>
                <w:szCs w:val="16"/>
              </w:rPr>
              <w:t xml:space="preserve">500-1000 </w:t>
            </w:r>
            <w:r w:rsidR="00F83383" w:rsidRPr="00F83383">
              <w:rPr>
                <w:rFonts w:ascii="Times New Roman" w:hAnsi="Times New Roman" w:cs="Times New Roman"/>
                <w:b/>
                <w:bCs/>
                <w:sz w:val="16"/>
                <w:szCs w:val="16"/>
                <w:lang w:bidi="fa-IR"/>
              </w:rPr>
              <w:t>µm</w:t>
            </w:r>
          </w:p>
        </w:tc>
        <w:tc>
          <w:tcPr>
            <w:tcW w:w="406" w:type="dxa"/>
            <w:tcBorders>
              <w:left w:val="dashSmallGap" w:sz="4" w:space="0" w:color="auto"/>
              <w:right w:val="dashSmallGap" w:sz="4" w:space="0" w:color="auto"/>
            </w:tcBorders>
            <w:noWrap/>
            <w:vAlign w:val="center"/>
            <w:hideMark/>
          </w:tcPr>
          <w:p w14:paraId="1F3F37B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74817B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3C2512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0AFE2D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69E294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CA1393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01DD3D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353E01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63C923D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36715D4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36153D8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7E5FC6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D1089C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7E8378E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4C12FE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25659A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55BA14C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15" w:type="dxa"/>
            <w:tcBorders>
              <w:left w:val="dashSmallGap" w:sz="4" w:space="0" w:color="auto"/>
              <w:right w:val="dashSmallGap" w:sz="4" w:space="0" w:color="auto"/>
            </w:tcBorders>
            <w:noWrap/>
            <w:vAlign w:val="center"/>
            <w:hideMark/>
          </w:tcPr>
          <w:p w14:paraId="5EBB666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25" w:type="dxa"/>
            <w:tcBorders>
              <w:left w:val="dashSmallGap" w:sz="4" w:space="0" w:color="auto"/>
              <w:right w:val="dashSmallGap" w:sz="4" w:space="0" w:color="auto"/>
            </w:tcBorders>
            <w:noWrap/>
            <w:vAlign w:val="center"/>
            <w:hideMark/>
          </w:tcPr>
          <w:p w14:paraId="5654C7B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D7EEE8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45" w:type="dxa"/>
            <w:tcBorders>
              <w:left w:val="dashSmallGap" w:sz="4" w:space="0" w:color="auto"/>
              <w:right w:val="dashSmallGap" w:sz="4" w:space="0" w:color="auto"/>
            </w:tcBorders>
            <w:noWrap/>
            <w:vAlign w:val="center"/>
            <w:hideMark/>
          </w:tcPr>
          <w:p w14:paraId="5991A79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3D6C03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2099DE7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9F77FA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36E9D58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3B1996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0F56B37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0C30057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94F992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DB23F1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A2BF0E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2C4F48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8E5C47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31B013B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4AF1AD5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3494F77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1E5936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6F5498B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1B740E4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right w:val="dashSmallGap" w:sz="4" w:space="0" w:color="auto"/>
            </w:tcBorders>
            <w:noWrap/>
            <w:vAlign w:val="center"/>
            <w:hideMark/>
          </w:tcPr>
          <w:p w14:paraId="4E53C90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7F53DD3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4F5A98B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61A1898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right w:val="dashSmallGap" w:sz="4" w:space="0" w:color="auto"/>
            </w:tcBorders>
            <w:noWrap/>
            <w:vAlign w:val="center"/>
            <w:hideMark/>
          </w:tcPr>
          <w:p w14:paraId="0D270E1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2E5350D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4D51C19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right w:val="dashSmallGap" w:sz="4" w:space="0" w:color="auto"/>
            </w:tcBorders>
            <w:noWrap/>
            <w:vAlign w:val="center"/>
            <w:hideMark/>
          </w:tcPr>
          <w:p w14:paraId="547D9EF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right w:val="dashSmallGap" w:sz="4" w:space="0" w:color="auto"/>
            </w:tcBorders>
            <w:noWrap/>
            <w:vAlign w:val="center"/>
            <w:hideMark/>
          </w:tcPr>
          <w:p w14:paraId="724952E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01FD956D" w14:textId="77777777" w:rsidR="003034CD" w:rsidRPr="00AD14CF" w:rsidRDefault="003034CD"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21</w:t>
            </w:r>
          </w:p>
        </w:tc>
      </w:tr>
      <w:tr w:rsidR="003034CD" w:rsidRPr="00991A12" w14:paraId="249FBDB5" w14:textId="77777777" w:rsidTr="003034CD">
        <w:trPr>
          <w:trHeight w:val="290"/>
          <w:jc w:val="center"/>
        </w:trPr>
        <w:tc>
          <w:tcPr>
            <w:tcW w:w="1256" w:type="dxa"/>
            <w:vMerge/>
            <w:tcBorders>
              <w:left w:val="nil"/>
              <w:bottom w:val="single" w:sz="8" w:space="0" w:color="auto"/>
              <w:right w:val="dashSmallGap" w:sz="4" w:space="0" w:color="auto"/>
            </w:tcBorders>
            <w:vAlign w:val="center"/>
          </w:tcPr>
          <w:p w14:paraId="3623EB8B" w14:textId="77777777" w:rsidR="003034CD" w:rsidRPr="00925252" w:rsidRDefault="003034CD" w:rsidP="00925252">
            <w:pPr>
              <w:rPr>
                <w:rFonts w:ascii="Times New Roman" w:hAnsi="Times New Roman" w:cs="Times New Roman"/>
                <w:b/>
                <w:bCs/>
                <w:sz w:val="16"/>
                <w:szCs w:val="16"/>
              </w:rPr>
            </w:pPr>
          </w:p>
        </w:tc>
        <w:tc>
          <w:tcPr>
            <w:tcW w:w="1541" w:type="dxa"/>
            <w:tcBorders>
              <w:left w:val="dashSmallGap" w:sz="4" w:space="0" w:color="auto"/>
              <w:bottom w:val="single" w:sz="8" w:space="0" w:color="auto"/>
              <w:right w:val="dashSmallGap" w:sz="4" w:space="0" w:color="auto"/>
            </w:tcBorders>
            <w:noWrap/>
            <w:vAlign w:val="center"/>
            <w:hideMark/>
          </w:tcPr>
          <w:p w14:paraId="1B1002FF" w14:textId="77777777" w:rsidR="003034CD" w:rsidRPr="00F83383" w:rsidRDefault="003034CD" w:rsidP="00925252">
            <w:pPr>
              <w:rPr>
                <w:rFonts w:ascii="Times New Roman" w:hAnsi="Times New Roman" w:cs="Times New Roman"/>
                <w:b/>
                <w:bCs/>
                <w:sz w:val="16"/>
                <w:szCs w:val="16"/>
              </w:rPr>
            </w:pPr>
            <w:r w:rsidRPr="00F83383">
              <w:rPr>
                <w:rFonts w:ascii="Times New Roman" w:hAnsi="Times New Roman" w:cs="Times New Roman"/>
                <w:b/>
                <w:bCs/>
                <w:sz w:val="16"/>
                <w:szCs w:val="16"/>
              </w:rPr>
              <w:t xml:space="preserve">1000-5000 </w:t>
            </w:r>
            <w:r w:rsidR="00F83383" w:rsidRPr="00F83383">
              <w:rPr>
                <w:rFonts w:ascii="Times New Roman" w:hAnsi="Times New Roman" w:cs="Times New Roman"/>
                <w:b/>
                <w:bCs/>
                <w:sz w:val="16"/>
                <w:szCs w:val="16"/>
                <w:lang w:bidi="fa-IR"/>
              </w:rPr>
              <w:t>µm</w:t>
            </w:r>
          </w:p>
        </w:tc>
        <w:tc>
          <w:tcPr>
            <w:tcW w:w="406" w:type="dxa"/>
            <w:tcBorders>
              <w:left w:val="dashSmallGap" w:sz="4" w:space="0" w:color="auto"/>
              <w:bottom w:val="single" w:sz="8" w:space="0" w:color="auto"/>
              <w:right w:val="dashSmallGap" w:sz="4" w:space="0" w:color="auto"/>
            </w:tcBorders>
            <w:noWrap/>
            <w:vAlign w:val="center"/>
            <w:hideMark/>
          </w:tcPr>
          <w:p w14:paraId="504FBFC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1E7C6E7D" w14:textId="77777777" w:rsidR="003034CD" w:rsidRPr="00991A12" w:rsidRDefault="003034CD" w:rsidP="00925252">
            <w:pPr>
              <w:jc w:val="center"/>
              <w:rPr>
                <w:rFonts w:ascii="Times New Roman" w:hAnsi="Times New Roman" w:cs="Times New Roman"/>
                <w:sz w:val="16"/>
                <w:szCs w:val="16"/>
              </w:rPr>
            </w:pPr>
            <w:r>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26A7724D"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bottom w:val="single" w:sz="8" w:space="0" w:color="auto"/>
              <w:right w:val="dashSmallGap" w:sz="4" w:space="0" w:color="auto"/>
            </w:tcBorders>
            <w:noWrap/>
            <w:vAlign w:val="center"/>
            <w:hideMark/>
          </w:tcPr>
          <w:p w14:paraId="00D8B2F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1457648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77B8A05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bottom w:val="single" w:sz="8" w:space="0" w:color="auto"/>
              <w:right w:val="dashSmallGap" w:sz="4" w:space="0" w:color="auto"/>
            </w:tcBorders>
            <w:noWrap/>
            <w:vAlign w:val="center"/>
            <w:hideMark/>
          </w:tcPr>
          <w:p w14:paraId="00EBA39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6AEF139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70CF9C3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67A8C1D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022646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272757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3</w:t>
            </w:r>
          </w:p>
        </w:tc>
        <w:tc>
          <w:tcPr>
            <w:tcW w:w="406" w:type="dxa"/>
            <w:tcBorders>
              <w:left w:val="dashSmallGap" w:sz="4" w:space="0" w:color="auto"/>
              <w:bottom w:val="single" w:sz="8" w:space="0" w:color="auto"/>
              <w:right w:val="dashSmallGap" w:sz="4" w:space="0" w:color="auto"/>
            </w:tcBorders>
            <w:noWrap/>
            <w:vAlign w:val="center"/>
            <w:hideMark/>
          </w:tcPr>
          <w:p w14:paraId="0C11635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121C1BC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B61823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46CD86A5"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5B33BC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15" w:type="dxa"/>
            <w:tcBorders>
              <w:left w:val="dashSmallGap" w:sz="4" w:space="0" w:color="auto"/>
              <w:bottom w:val="single" w:sz="8" w:space="0" w:color="auto"/>
              <w:right w:val="dashSmallGap" w:sz="4" w:space="0" w:color="auto"/>
            </w:tcBorders>
            <w:noWrap/>
            <w:vAlign w:val="center"/>
            <w:hideMark/>
          </w:tcPr>
          <w:p w14:paraId="580971A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25" w:type="dxa"/>
            <w:tcBorders>
              <w:left w:val="dashSmallGap" w:sz="4" w:space="0" w:color="auto"/>
              <w:bottom w:val="single" w:sz="8" w:space="0" w:color="auto"/>
              <w:right w:val="dashSmallGap" w:sz="4" w:space="0" w:color="auto"/>
            </w:tcBorders>
            <w:noWrap/>
            <w:vAlign w:val="center"/>
            <w:hideMark/>
          </w:tcPr>
          <w:p w14:paraId="7D5AC3A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2</w:t>
            </w:r>
          </w:p>
        </w:tc>
        <w:tc>
          <w:tcPr>
            <w:tcW w:w="406" w:type="dxa"/>
            <w:tcBorders>
              <w:left w:val="dashSmallGap" w:sz="4" w:space="0" w:color="auto"/>
              <w:bottom w:val="single" w:sz="8" w:space="0" w:color="auto"/>
              <w:right w:val="dashSmallGap" w:sz="4" w:space="0" w:color="auto"/>
            </w:tcBorders>
            <w:noWrap/>
            <w:vAlign w:val="center"/>
            <w:hideMark/>
          </w:tcPr>
          <w:p w14:paraId="1E10B44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5" w:type="dxa"/>
            <w:tcBorders>
              <w:left w:val="dashSmallGap" w:sz="4" w:space="0" w:color="auto"/>
              <w:bottom w:val="single" w:sz="8" w:space="0" w:color="auto"/>
              <w:right w:val="dashSmallGap" w:sz="4" w:space="0" w:color="auto"/>
            </w:tcBorders>
            <w:noWrap/>
            <w:vAlign w:val="center"/>
            <w:hideMark/>
          </w:tcPr>
          <w:p w14:paraId="01E12D7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3699D2A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4632E86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bottom w:val="single" w:sz="8" w:space="0" w:color="auto"/>
              <w:right w:val="dashSmallGap" w:sz="4" w:space="0" w:color="auto"/>
            </w:tcBorders>
            <w:noWrap/>
            <w:vAlign w:val="center"/>
            <w:hideMark/>
          </w:tcPr>
          <w:p w14:paraId="2A0B57F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103A8BA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310D49B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65D27BA0"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bottom w:val="single" w:sz="8" w:space="0" w:color="auto"/>
              <w:right w:val="dashSmallGap" w:sz="4" w:space="0" w:color="auto"/>
            </w:tcBorders>
            <w:noWrap/>
            <w:vAlign w:val="center"/>
            <w:hideMark/>
          </w:tcPr>
          <w:p w14:paraId="56DD8A28"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0C0A02FE"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7721714F"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904D5E4"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bottom w:val="single" w:sz="8" w:space="0" w:color="auto"/>
              <w:right w:val="dashSmallGap" w:sz="4" w:space="0" w:color="auto"/>
            </w:tcBorders>
            <w:noWrap/>
            <w:vAlign w:val="center"/>
            <w:hideMark/>
          </w:tcPr>
          <w:p w14:paraId="298E5EC7"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5D6AEB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27F8913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bottom w:val="single" w:sz="8" w:space="0" w:color="auto"/>
              <w:right w:val="dashSmallGap" w:sz="4" w:space="0" w:color="auto"/>
            </w:tcBorders>
            <w:noWrap/>
            <w:vAlign w:val="center"/>
            <w:hideMark/>
          </w:tcPr>
          <w:p w14:paraId="05E6FD4A"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bottom w:val="single" w:sz="8" w:space="0" w:color="auto"/>
              <w:right w:val="dashSmallGap" w:sz="4" w:space="0" w:color="auto"/>
            </w:tcBorders>
            <w:noWrap/>
            <w:vAlign w:val="center"/>
            <w:hideMark/>
          </w:tcPr>
          <w:p w14:paraId="098FB65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69539CE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47B7D7BC"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72DC2481"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40" w:type="dxa"/>
            <w:tcBorders>
              <w:left w:val="dashSmallGap" w:sz="4" w:space="0" w:color="auto"/>
              <w:bottom w:val="single" w:sz="8" w:space="0" w:color="auto"/>
              <w:right w:val="dashSmallGap" w:sz="4" w:space="0" w:color="auto"/>
            </w:tcBorders>
            <w:noWrap/>
            <w:vAlign w:val="center"/>
            <w:hideMark/>
          </w:tcPr>
          <w:p w14:paraId="0271679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39F0582"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16A3324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0DCCCDC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04FEE1B3"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1</w:t>
            </w:r>
          </w:p>
        </w:tc>
        <w:tc>
          <w:tcPr>
            <w:tcW w:w="406" w:type="dxa"/>
            <w:tcBorders>
              <w:left w:val="dashSmallGap" w:sz="4" w:space="0" w:color="auto"/>
              <w:bottom w:val="single" w:sz="8" w:space="0" w:color="auto"/>
              <w:right w:val="dashSmallGap" w:sz="4" w:space="0" w:color="auto"/>
            </w:tcBorders>
            <w:noWrap/>
            <w:vAlign w:val="center"/>
            <w:hideMark/>
          </w:tcPr>
          <w:p w14:paraId="41254F6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4F6488F9"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5EE78EC6"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406" w:type="dxa"/>
            <w:tcBorders>
              <w:left w:val="dashSmallGap" w:sz="4" w:space="0" w:color="auto"/>
              <w:bottom w:val="single" w:sz="8" w:space="0" w:color="auto"/>
              <w:right w:val="dashSmallGap" w:sz="4" w:space="0" w:color="auto"/>
            </w:tcBorders>
            <w:noWrap/>
            <w:vAlign w:val="center"/>
            <w:hideMark/>
          </w:tcPr>
          <w:p w14:paraId="745D255B" w14:textId="77777777" w:rsidR="003034CD" w:rsidRPr="00991A12" w:rsidRDefault="003034CD" w:rsidP="00925252">
            <w:pPr>
              <w:jc w:val="center"/>
              <w:rPr>
                <w:rFonts w:ascii="Times New Roman" w:hAnsi="Times New Roman" w:cs="Times New Roman"/>
                <w:sz w:val="16"/>
                <w:szCs w:val="16"/>
              </w:rPr>
            </w:pPr>
            <w:r w:rsidRPr="00991A12">
              <w:rPr>
                <w:rFonts w:ascii="Times New Roman" w:hAnsi="Times New Roman" w:cs="Times New Roman"/>
                <w:sz w:val="16"/>
                <w:szCs w:val="16"/>
              </w:rPr>
              <w:t>0</w:t>
            </w:r>
          </w:p>
        </w:tc>
        <w:tc>
          <w:tcPr>
            <w:tcW w:w="581" w:type="dxa"/>
            <w:tcBorders>
              <w:top w:val="single" w:sz="4" w:space="0" w:color="auto"/>
              <w:left w:val="dashSmallGap" w:sz="4" w:space="0" w:color="auto"/>
              <w:bottom w:val="single" w:sz="8" w:space="0" w:color="auto"/>
              <w:right w:val="nil"/>
            </w:tcBorders>
            <w:shd w:val="clear" w:color="auto" w:fill="auto"/>
            <w:vAlign w:val="bottom"/>
          </w:tcPr>
          <w:p w14:paraId="346F15B0" w14:textId="77777777" w:rsidR="003034CD" w:rsidRPr="00AD14CF" w:rsidRDefault="003034CD"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12</w:t>
            </w:r>
          </w:p>
        </w:tc>
      </w:tr>
      <w:tr w:rsidR="00AD14CF" w:rsidRPr="00925252" w14:paraId="51835736" w14:textId="77777777" w:rsidTr="003034CD">
        <w:trPr>
          <w:trHeight w:val="290"/>
          <w:jc w:val="center"/>
        </w:trPr>
        <w:tc>
          <w:tcPr>
            <w:tcW w:w="1256" w:type="dxa"/>
            <w:vMerge w:val="restart"/>
            <w:tcBorders>
              <w:top w:val="single" w:sz="8" w:space="0" w:color="auto"/>
              <w:left w:val="nil"/>
              <w:right w:val="dashSmallGap" w:sz="4" w:space="0" w:color="auto"/>
            </w:tcBorders>
            <w:vAlign w:val="center"/>
          </w:tcPr>
          <w:p w14:paraId="1F3D8825" w14:textId="77777777" w:rsidR="00925252" w:rsidRPr="00925252" w:rsidRDefault="00925252" w:rsidP="00925252">
            <w:pPr>
              <w:rPr>
                <w:rFonts w:ascii="Times New Roman" w:hAnsi="Times New Roman" w:cs="Times New Roman"/>
                <w:b/>
                <w:bCs/>
                <w:sz w:val="16"/>
                <w:szCs w:val="16"/>
              </w:rPr>
            </w:pPr>
            <w:r w:rsidRPr="00925252">
              <w:rPr>
                <w:rFonts w:ascii="Times New Roman" w:hAnsi="Times New Roman" w:cs="Times New Roman"/>
                <w:b/>
                <w:bCs/>
                <w:sz w:val="16"/>
                <w:szCs w:val="16"/>
              </w:rPr>
              <w:t>Color</w:t>
            </w:r>
          </w:p>
        </w:tc>
        <w:tc>
          <w:tcPr>
            <w:tcW w:w="1541"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69CC08C" w14:textId="77777777" w:rsidR="00925252" w:rsidRPr="00925252" w:rsidRDefault="00925252" w:rsidP="00925252">
            <w:pPr>
              <w:rPr>
                <w:rFonts w:ascii="Times New Roman" w:hAnsi="Times New Roman" w:cs="Times New Roman"/>
                <w:b/>
                <w:bCs/>
                <w:color w:val="000000"/>
                <w:sz w:val="16"/>
                <w:szCs w:val="16"/>
              </w:rPr>
            </w:pPr>
            <w:r w:rsidRPr="00925252">
              <w:rPr>
                <w:rFonts w:ascii="Times New Roman" w:hAnsi="Times New Roman" w:cs="Times New Roman"/>
                <w:b/>
                <w:bCs/>
                <w:color w:val="000000"/>
                <w:sz w:val="16"/>
                <w:szCs w:val="16"/>
              </w:rPr>
              <w:t>White/Transparent</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6936AD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07590F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9483B8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320D9C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E4E729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28DFA0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BBD676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C34051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2B3881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C789A3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9C040B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F7F6A1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06151A3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729B9C8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6D1AEA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525356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F7F4F6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15"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215A36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25"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32A1B0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15BC45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6</w:t>
            </w:r>
          </w:p>
        </w:tc>
        <w:tc>
          <w:tcPr>
            <w:tcW w:w="445"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889286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0E00AF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0E10FF1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D16138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12F71E0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D477DB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AAE651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6</w:t>
            </w:r>
          </w:p>
        </w:tc>
        <w:tc>
          <w:tcPr>
            <w:tcW w:w="440"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7F680E9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7</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605D49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8BA3F6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C1F77B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6</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E404F6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4338E9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08F2251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40"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C852B2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40"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BD594E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10</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BBDD63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7CD0626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15B385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8</w:t>
            </w:r>
          </w:p>
        </w:tc>
        <w:tc>
          <w:tcPr>
            <w:tcW w:w="440"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038D73C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7</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49FF4D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780712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6</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45820D4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8</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29455A4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11</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64A43F2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0C18EA8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7</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32EA31E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6</w:t>
            </w:r>
          </w:p>
        </w:tc>
        <w:tc>
          <w:tcPr>
            <w:tcW w:w="406" w:type="dxa"/>
            <w:tcBorders>
              <w:top w:val="single" w:sz="8" w:space="0" w:color="auto"/>
              <w:left w:val="dashSmallGap" w:sz="4" w:space="0" w:color="auto"/>
              <w:bottom w:val="single" w:sz="4" w:space="0" w:color="auto"/>
              <w:right w:val="dashSmallGap" w:sz="4" w:space="0" w:color="auto"/>
            </w:tcBorders>
            <w:shd w:val="clear" w:color="auto" w:fill="auto"/>
            <w:noWrap/>
            <w:vAlign w:val="center"/>
          </w:tcPr>
          <w:p w14:paraId="5D8A5F1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12</w:t>
            </w:r>
          </w:p>
        </w:tc>
        <w:tc>
          <w:tcPr>
            <w:tcW w:w="581" w:type="dxa"/>
            <w:tcBorders>
              <w:top w:val="single" w:sz="8" w:space="0" w:color="auto"/>
              <w:left w:val="dashSmallGap" w:sz="4" w:space="0" w:color="auto"/>
              <w:bottom w:val="single" w:sz="4" w:space="0" w:color="auto"/>
              <w:right w:val="nil"/>
            </w:tcBorders>
            <w:shd w:val="clear" w:color="auto" w:fill="auto"/>
            <w:vAlign w:val="bottom"/>
          </w:tcPr>
          <w:p w14:paraId="206EB0DA" w14:textId="77777777" w:rsidR="00925252" w:rsidRPr="00AD14CF" w:rsidRDefault="00925252"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209</w:t>
            </w:r>
          </w:p>
        </w:tc>
      </w:tr>
      <w:tr w:rsidR="00AD14CF" w:rsidRPr="00925252" w14:paraId="4D330803" w14:textId="77777777" w:rsidTr="003034CD">
        <w:trPr>
          <w:trHeight w:val="290"/>
          <w:jc w:val="center"/>
        </w:trPr>
        <w:tc>
          <w:tcPr>
            <w:tcW w:w="1256" w:type="dxa"/>
            <w:vMerge/>
            <w:tcBorders>
              <w:left w:val="nil"/>
              <w:right w:val="dashSmallGap" w:sz="4" w:space="0" w:color="auto"/>
            </w:tcBorders>
            <w:vAlign w:val="center"/>
          </w:tcPr>
          <w:p w14:paraId="36B59F6A" w14:textId="77777777" w:rsidR="00925252" w:rsidRPr="00925252" w:rsidRDefault="00925252" w:rsidP="00925252">
            <w:pPr>
              <w:jc w:val="center"/>
              <w:rPr>
                <w:rFonts w:ascii="Times New Roman" w:hAnsi="Times New Roman" w:cs="Times New Roman"/>
                <w:sz w:val="16"/>
                <w:szCs w:val="16"/>
              </w:rPr>
            </w:pPr>
          </w:p>
        </w:tc>
        <w:tc>
          <w:tcPr>
            <w:tcW w:w="1541"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0B17574" w14:textId="77777777" w:rsidR="00925252" w:rsidRPr="00925252" w:rsidRDefault="00925252" w:rsidP="00925252">
            <w:pPr>
              <w:rPr>
                <w:rFonts w:ascii="Times New Roman" w:hAnsi="Times New Roman" w:cs="Times New Roman"/>
                <w:b/>
                <w:bCs/>
                <w:color w:val="000000"/>
                <w:sz w:val="16"/>
                <w:szCs w:val="16"/>
              </w:rPr>
            </w:pPr>
            <w:r w:rsidRPr="00925252">
              <w:rPr>
                <w:rFonts w:ascii="Times New Roman" w:hAnsi="Times New Roman" w:cs="Times New Roman"/>
                <w:b/>
                <w:bCs/>
                <w:color w:val="000000"/>
                <w:sz w:val="16"/>
                <w:szCs w:val="16"/>
              </w:rPr>
              <w:t>Black/Gray</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2F3DC1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04EA55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429A55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CB7DC6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490572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06C624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90372A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452F66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DC3463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769E82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4FAF15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A0A392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5405CA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12E217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1C6CD0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2B4C74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C4EF0E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1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B7C812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2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27431C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EA5789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4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D0F99E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A9058E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EAEBCC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08C0C1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7B9596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CA785F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1CBC58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166841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4E7613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B887D0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E31427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2D0CA9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EF8F59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FF1BF7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84B723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169084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56FB8B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A0E9A1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D3AABE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EE1188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C75DC3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08DEB2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F83AB8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4</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95780B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5</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CF24BF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65A22B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AF3BA3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33B14F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3</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0C9F0FEF" w14:textId="77777777" w:rsidR="00925252" w:rsidRPr="00AD14CF" w:rsidRDefault="00925252"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62</w:t>
            </w:r>
          </w:p>
        </w:tc>
      </w:tr>
      <w:tr w:rsidR="00AD14CF" w:rsidRPr="00925252" w14:paraId="6E3513F1" w14:textId="77777777" w:rsidTr="003034CD">
        <w:trPr>
          <w:trHeight w:val="290"/>
          <w:jc w:val="center"/>
        </w:trPr>
        <w:tc>
          <w:tcPr>
            <w:tcW w:w="1256" w:type="dxa"/>
            <w:vMerge/>
            <w:tcBorders>
              <w:left w:val="nil"/>
              <w:right w:val="dashSmallGap" w:sz="4" w:space="0" w:color="auto"/>
            </w:tcBorders>
            <w:vAlign w:val="center"/>
          </w:tcPr>
          <w:p w14:paraId="39C730CD" w14:textId="77777777" w:rsidR="00925252" w:rsidRPr="00925252" w:rsidRDefault="00925252" w:rsidP="00925252">
            <w:pPr>
              <w:jc w:val="center"/>
              <w:rPr>
                <w:rFonts w:ascii="Times New Roman" w:hAnsi="Times New Roman" w:cs="Times New Roman"/>
                <w:sz w:val="16"/>
                <w:szCs w:val="16"/>
              </w:rPr>
            </w:pPr>
          </w:p>
        </w:tc>
        <w:tc>
          <w:tcPr>
            <w:tcW w:w="1541"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9A7EB3C" w14:textId="77777777" w:rsidR="00925252" w:rsidRPr="00925252" w:rsidRDefault="00925252" w:rsidP="00925252">
            <w:pPr>
              <w:rPr>
                <w:rFonts w:ascii="Times New Roman" w:hAnsi="Times New Roman" w:cs="Times New Roman"/>
                <w:b/>
                <w:bCs/>
                <w:color w:val="000000"/>
                <w:sz w:val="16"/>
                <w:szCs w:val="16"/>
              </w:rPr>
            </w:pPr>
            <w:r w:rsidRPr="00925252">
              <w:rPr>
                <w:rFonts w:ascii="Times New Roman" w:hAnsi="Times New Roman" w:cs="Times New Roman"/>
                <w:b/>
                <w:bCs/>
                <w:color w:val="000000"/>
                <w:sz w:val="16"/>
                <w:szCs w:val="16"/>
              </w:rPr>
              <w:t>Red/Brown</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9F8309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16C075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86348B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3E9445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6F059E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DB5127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69301A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0B33F0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784F35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27717C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DD7433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639A73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CD0987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976AD0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8D8D99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220F70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5B0F08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1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0092F7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2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B6F6ED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CFC93F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0C60EE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935898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5E9FE4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CCD85E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397802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61D4FA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D84DB7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CE4F18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61274A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D10FAF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F788B3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E82246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1BC939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A77A6FA"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B4DC6D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1D145B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46D99F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BB8499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7EBC373"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40"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AB6095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249029B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499C26C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6891C2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508E46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12FD32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2C584A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5E7E8E3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2</w:t>
            </w:r>
          </w:p>
        </w:tc>
        <w:tc>
          <w:tcPr>
            <w:tcW w:w="406"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8230A3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581" w:type="dxa"/>
            <w:tcBorders>
              <w:top w:val="single" w:sz="4" w:space="0" w:color="auto"/>
              <w:left w:val="dashSmallGap" w:sz="4" w:space="0" w:color="auto"/>
              <w:bottom w:val="single" w:sz="4" w:space="0" w:color="auto"/>
              <w:right w:val="nil"/>
            </w:tcBorders>
            <w:shd w:val="clear" w:color="auto" w:fill="auto"/>
            <w:vAlign w:val="bottom"/>
          </w:tcPr>
          <w:p w14:paraId="334B6381" w14:textId="77777777" w:rsidR="00925252" w:rsidRPr="00AD14CF" w:rsidRDefault="00925252"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15</w:t>
            </w:r>
          </w:p>
        </w:tc>
      </w:tr>
      <w:tr w:rsidR="00AD14CF" w:rsidRPr="00925252" w14:paraId="70E4E60A" w14:textId="77777777" w:rsidTr="003034CD">
        <w:trPr>
          <w:trHeight w:val="290"/>
          <w:jc w:val="center"/>
        </w:trPr>
        <w:tc>
          <w:tcPr>
            <w:tcW w:w="1256" w:type="dxa"/>
            <w:vMerge/>
            <w:tcBorders>
              <w:left w:val="nil"/>
              <w:bottom w:val="single" w:sz="8" w:space="0" w:color="auto"/>
              <w:right w:val="dashSmallGap" w:sz="4" w:space="0" w:color="auto"/>
            </w:tcBorders>
            <w:vAlign w:val="center"/>
          </w:tcPr>
          <w:p w14:paraId="054AFAB7" w14:textId="77777777" w:rsidR="00925252" w:rsidRPr="00925252" w:rsidRDefault="00925252" w:rsidP="00925252">
            <w:pPr>
              <w:jc w:val="center"/>
              <w:rPr>
                <w:rFonts w:ascii="Times New Roman" w:hAnsi="Times New Roman" w:cs="Times New Roman"/>
                <w:sz w:val="16"/>
                <w:szCs w:val="16"/>
              </w:rPr>
            </w:pPr>
          </w:p>
        </w:tc>
        <w:tc>
          <w:tcPr>
            <w:tcW w:w="1541"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8810331" w14:textId="77777777" w:rsidR="00925252" w:rsidRPr="00925252" w:rsidRDefault="00925252" w:rsidP="00925252">
            <w:pPr>
              <w:rPr>
                <w:rFonts w:ascii="Times New Roman" w:hAnsi="Times New Roman" w:cs="Times New Roman"/>
                <w:b/>
                <w:bCs/>
                <w:color w:val="000000"/>
                <w:sz w:val="16"/>
                <w:szCs w:val="16"/>
              </w:rPr>
            </w:pPr>
            <w:r w:rsidRPr="00925252">
              <w:rPr>
                <w:rFonts w:ascii="Times New Roman" w:hAnsi="Times New Roman" w:cs="Times New Roman"/>
                <w:b/>
                <w:bCs/>
                <w:color w:val="000000"/>
                <w:sz w:val="16"/>
                <w:szCs w:val="16"/>
              </w:rPr>
              <w:t>Blue/Green</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86437E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7C28A1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D386C1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897C975"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218673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6D3BACE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564D53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8535FF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19646A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1D22258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42076FB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2564D2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3DA7A1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F8A31D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3A730D7"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0098E3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19A25D6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15"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4E513F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25"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633B369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1A9BBC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5"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1795D6B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6A5A725B"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AE20B6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CDBB83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438163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6B900D8"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2620F2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6ECE76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4974FFEE"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88B24D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D104EE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5AFB9C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175DFA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212E37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9AD0A3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E6D0252"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76FEDBA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A3E7E8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A88AC21"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40"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28403279"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41DD268C"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5C1C937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1</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4F52F8F4"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3D257A9D"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61DDA7E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F805FEF"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4AECFAB6"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406" w:type="dxa"/>
            <w:tcBorders>
              <w:top w:val="single" w:sz="4" w:space="0" w:color="auto"/>
              <w:left w:val="dashSmallGap" w:sz="4" w:space="0" w:color="auto"/>
              <w:bottom w:val="single" w:sz="8" w:space="0" w:color="auto"/>
              <w:right w:val="dashSmallGap" w:sz="4" w:space="0" w:color="auto"/>
            </w:tcBorders>
            <w:shd w:val="clear" w:color="auto" w:fill="auto"/>
            <w:noWrap/>
            <w:vAlign w:val="center"/>
          </w:tcPr>
          <w:p w14:paraId="005AFC60" w14:textId="77777777" w:rsidR="00925252" w:rsidRPr="00925252" w:rsidRDefault="00925252" w:rsidP="00925252">
            <w:pPr>
              <w:jc w:val="center"/>
              <w:rPr>
                <w:rFonts w:ascii="Times New Roman" w:hAnsi="Times New Roman" w:cs="Times New Roman"/>
                <w:color w:val="000000"/>
                <w:sz w:val="16"/>
                <w:szCs w:val="16"/>
              </w:rPr>
            </w:pPr>
            <w:r w:rsidRPr="00925252">
              <w:rPr>
                <w:rFonts w:ascii="Times New Roman" w:hAnsi="Times New Roman" w:cs="Times New Roman"/>
                <w:color w:val="000000"/>
                <w:sz w:val="16"/>
                <w:szCs w:val="16"/>
              </w:rPr>
              <w:t>0</w:t>
            </w:r>
          </w:p>
        </w:tc>
        <w:tc>
          <w:tcPr>
            <w:tcW w:w="581" w:type="dxa"/>
            <w:tcBorders>
              <w:top w:val="single" w:sz="4" w:space="0" w:color="auto"/>
              <w:left w:val="dashSmallGap" w:sz="4" w:space="0" w:color="auto"/>
              <w:bottom w:val="single" w:sz="8" w:space="0" w:color="auto"/>
              <w:right w:val="nil"/>
            </w:tcBorders>
            <w:shd w:val="clear" w:color="auto" w:fill="auto"/>
            <w:vAlign w:val="bottom"/>
          </w:tcPr>
          <w:p w14:paraId="3D90A3B3" w14:textId="77777777" w:rsidR="00925252" w:rsidRPr="00AD14CF" w:rsidRDefault="00925252" w:rsidP="00925252">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7</w:t>
            </w:r>
          </w:p>
        </w:tc>
      </w:tr>
      <w:tr w:rsidR="00AD14CF" w:rsidRPr="00E50C2E" w14:paraId="5AA7D125" w14:textId="77777777" w:rsidTr="00FA082E">
        <w:trPr>
          <w:trHeight w:val="290"/>
          <w:jc w:val="center"/>
        </w:trPr>
        <w:tc>
          <w:tcPr>
            <w:tcW w:w="1256" w:type="dxa"/>
            <w:tcBorders>
              <w:top w:val="single" w:sz="8" w:space="0" w:color="auto"/>
              <w:left w:val="nil"/>
              <w:bottom w:val="single" w:sz="8" w:space="0" w:color="auto"/>
              <w:right w:val="dashSmallGap" w:sz="4" w:space="0" w:color="auto"/>
            </w:tcBorders>
            <w:vAlign w:val="center"/>
          </w:tcPr>
          <w:p w14:paraId="1859F7F5" w14:textId="77777777" w:rsidR="00E50C2E" w:rsidRPr="00E50C2E" w:rsidRDefault="00E50C2E" w:rsidP="00AD14CF">
            <w:pPr>
              <w:rPr>
                <w:rFonts w:ascii="Times New Roman" w:hAnsi="Times New Roman" w:cs="Times New Roman"/>
                <w:sz w:val="16"/>
                <w:szCs w:val="16"/>
              </w:rPr>
            </w:pPr>
            <w:r w:rsidRPr="00E50C2E">
              <w:rPr>
                <w:rFonts w:ascii="Times New Roman" w:hAnsi="Times New Roman" w:cs="Times New Roman"/>
                <w:b/>
                <w:bCs/>
                <w:sz w:val="16"/>
                <w:szCs w:val="16"/>
              </w:rPr>
              <w:t>Total</w:t>
            </w:r>
          </w:p>
        </w:tc>
        <w:tc>
          <w:tcPr>
            <w:tcW w:w="1541" w:type="dxa"/>
            <w:tcBorders>
              <w:top w:val="single" w:sz="8" w:space="0" w:color="auto"/>
              <w:left w:val="dashSmallGap" w:sz="4" w:space="0" w:color="auto"/>
              <w:bottom w:val="single" w:sz="8" w:space="0" w:color="auto"/>
              <w:right w:val="dashSmallGap" w:sz="4" w:space="0" w:color="auto"/>
            </w:tcBorders>
            <w:shd w:val="clear" w:color="auto" w:fill="auto"/>
            <w:noWrap/>
            <w:vAlign w:val="center"/>
          </w:tcPr>
          <w:p w14:paraId="4E8A4240" w14:textId="77777777" w:rsidR="00E50C2E" w:rsidRPr="00E50C2E" w:rsidRDefault="00E50C2E" w:rsidP="00E50C2E">
            <w:pPr>
              <w:jc w:val="center"/>
              <w:rPr>
                <w:rFonts w:ascii="Times New Roman" w:hAnsi="Times New Roman" w:cs="Times New Roman"/>
                <w:b/>
                <w:bCs/>
                <w:color w:val="000000"/>
                <w:sz w:val="16"/>
                <w:szCs w:val="16"/>
              </w:rPr>
            </w:pPr>
          </w:p>
        </w:tc>
        <w:tc>
          <w:tcPr>
            <w:tcW w:w="3248"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291C7FB2"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22</w:t>
            </w:r>
          </w:p>
        </w:tc>
        <w:tc>
          <w:tcPr>
            <w:tcW w:w="3248"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455B9F76"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32</w:t>
            </w:r>
          </w:p>
        </w:tc>
        <w:tc>
          <w:tcPr>
            <w:tcW w:w="3315"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67015CDD"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40</w:t>
            </w:r>
          </w:p>
        </w:tc>
        <w:tc>
          <w:tcPr>
            <w:tcW w:w="3282"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3A5472D0"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54</w:t>
            </w:r>
          </w:p>
        </w:tc>
        <w:tc>
          <w:tcPr>
            <w:tcW w:w="3350"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54C557F3"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62</w:t>
            </w:r>
          </w:p>
        </w:tc>
        <w:tc>
          <w:tcPr>
            <w:tcW w:w="3248" w:type="dxa"/>
            <w:gridSpan w:val="8"/>
            <w:tcBorders>
              <w:top w:val="single" w:sz="8" w:space="0" w:color="auto"/>
              <w:left w:val="dashSmallGap" w:sz="4" w:space="0" w:color="auto"/>
              <w:bottom w:val="single" w:sz="8" w:space="0" w:color="auto"/>
              <w:right w:val="dashSmallGap" w:sz="4" w:space="0" w:color="auto"/>
            </w:tcBorders>
            <w:shd w:val="clear" w:color="auto" w:fill="auto"/>
            <w:noWrap/>
            <w:vAlign w:val="bottom"/>
          </w:tcPr>
          <w:p w14:paraId="31CBDC92"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83</w:t>
            </w:r>
          </w:p>
        </w:tc>
        <w:tc>
          <w:tcPr>
            <w:tcW w:w="581" w:type="dxa"/>
            <w:tcBorders>
              <w:top w:val="single" w:sz="8" w:space="0" w:color="auto"/>
              <w:left w:val="dashSmallGap" w:sz="4" w:space="0" w:color="auto"/>
              <w:bottom w:val="single" w:sz="8" w:space="0" w:color="auto"/>
              <w:right w:val="nil"/>
            </w:tcBorders>
            <w:shd w:val="clear" w:color="auto" w:fill="auto"/>
            <w:vAlign w:val="bottom"/>
          </w:tcPr>
          <w:p w14:paraId="74D997F7" w14:textId="77777777" w:rsidR="00E50C2E" w:rsidRPr="00AD14CF" w:rsidRDefault="00E50C2E" w:rsidP="00E50C2E">
            <w:pPr>
              <w:jc w:val="center"/>
              <w:rPr>
                <w:rFonts w:ascii="Times New Roman" w:hAnsi="Times New Roman" w:cs="Times New Roman"/>
                <w:b/>
                <w:bCs/>
                <w:color w:val="000000"/>
                <w:sz w:val="16"/>
                <w:szCs w:val="16"/>
              </w:rPr>
            </w:pPr>
            <w:r w:rsidRPr="00AD14CF">
              <w:rPr>
                <w:rFonts w:ascii="Times New Roman" w:hAnsi="Times New Roman" w:cs="Times New Roman"/>
                <w:b/>
                <w:bCs/>
                <w:color w:val="000000"/>
                <w:sz w:val="16"/>
                <w:szCs w:val="16"/>
              </w:rPr>
              <w:t>293</w:t>
            </w:r>
          </w:p>
        </w:tc>
      </w:tr>
      <w:tr w:rsidR="00FA082E" w:rsidRPr="00E50C2E" w14:paraId="574DBA56" w14:textId="77777777" w:rsidTr="00FA082E">
        <w:trPr>
          <w:trHeight w:val="290"/>
          <w:jc w:val="center"/>
        </w:trPr>
        <w:tc>
          <w:tcPr>
            <w:tcW w:w="23069" w:type="dxa"/>
            <w:gridSpan w:val="51"/>
            <w:tcBorders>
              <w:top w:val="single" w:sz="8" w:space="0" w:color="auto"/>
              <w:left w:val="nil"/>
              <w:bottom w:val="nil"/>
              <w:right w:val="dashSmallGap" w:sz="4" w:space="0" w:color="auto"/>
            </w:tcBorders>
            <w:vAlign w:val="center"/>
          </w:tcPr>
          <w:p w14:paraId="5BB74B2A" w14:textId="77777777" w:rsidR="00FA082E" w:rsidRPr="00FA082E" w:rsidRDefault="00FA082E" w:rsidP="00FA082E">
            <w:pPr>
              <w:rPr>
                <w:rFonts w:ascii="Times New Roman" w:hAnsi="Times New Roman" w:cs="Times New Roman"/>
                <w:sz w:val="16"/>
                <w:szCs w:val="16"/>
              </w:rPr>
            </w:pPr>
            <w:r w:rsidRPr="00FA082E">
              <w:rPr>
                <w:rFonts w:ascii="Times New Roman" w:hAnsi="Times New Roman" w:cs="Times New Roman"/>
                <w:sz w:val="16"/>
                <w:szCs w:val="16"/>
              </w:rPr>
              <w:t>1: DW: distillated water; 2: LE: lab environment; 3: OE: outdoor environment; 4: SW: seawater.</w:t>
            </w:r>
          </w:p>
          <w:p w14:paraId="03CFD5E7" w14:textId="77777777" w:rsidR="00FA082E" w:rsidRPr="00AD14CF" w:rsidRDefault="00FA082E" w:rsidP="00E50C2E">
            <w:pPr>
              <w:jc w:val="center"/>
              <w:rPr>
                <w:rFonts w:ascii="Times New Roman" w:hAnsi="Times New Roman" w:cs="Times New Roman"/>
                <w:b/>
                <w:bCs/>
                <w:color w:val="000000"/>
                <w:sz w:val="16"/>
                <w:szCs w:val="16"/>
              </w:rPr>
            </w:pPr>
          </w:p>
        </w:tc>
      </w:tr>
    </w:tbl>
    <w:p w14:paraId="730F605D" w14:textId="6F464673" w:rsidR="00991A12" w:rsidRDefault="00991A12" w:rsidP="00C62E68"/>
    <w:sectPr w:rsidR="00991A12" w:rsidSect="00AD14CF">
      <w:pgSz w:w="24948" w:h="8505"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B4800" w14:textId="77777777" w:rsidR="00FD2A02" w:rsidRDefault="00FD2A02" w:rsidP="00B42DAB">
      <w:pPr>
        <w:spacing w:after="0" w:line="240" w:lineRule="auto"/>
      </w:pPr>
      <w:r>
        <w:separator/>
      </w:r>
    </w:p>
  </w:endnote>
  <w:endnote w:type="continuationSeparator" w:id="0">
    <w:p w14:paraId="12B21F39" w14:textId="77777777" w:rsidR="00FD2A02" w:rsidRDefault="00FD2A02" w:rsidP="00B4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09534"/>
      <w:docPartObj>
        <w:docPartGallery w:val="Page Numbers (Bottom of Page)"/>
        <w:docPartUnique/>
      </w:docPartObj>
    </w:sdtPr>
    <w:sdtEndPr>
      <w:rPr>
        <w:rFonts w:ascii="Times New Roman" w:hAnsi="Times New Roman" w:cs="Times New Roman"/>
        <w:noProof/>
        <w:sz w:val="20"/>
        <w:szCs w:val="20"/>
      </w:rPr>
    </w:sdtEndPr>
    <w:sdtContent>
      <w:p w14:paraId="3406FF8C" w14:textId="70DD478F" w:rsidR="00905DEF" w:rsidRPr="00B42DAB" w:rsidRDefault="00905DEF">
        <w:pPr>
          <w:pStyle w:val="Footer"/>
          <w:jc w:val="center"/>
          <w:rPr>
            <w:rFonts w:ascii="Times New Roman" w:hAnsi="Times New Roman" w:cs="Times New Roman"/>
            <w:sz w:val="20"/>
            <w:szCs w:val="20"/>
          </w:rPr>
        </w:pPr>
        <w:r w:rsidRPr="00B42DAB">
          <w:rPr>
            <w:rFonts w:ascii="Times New Roman" w:hAnsi="Times New Roman" w:cs="Times New Roman"/>
            <w:sz w:val="20"/>
            <w:szCs w:val="20"/>
          </w:rPr>
          <w:fldChar w:fldCharType="begin"/>
        </w:r>
        <w:r w:rsidRPr="00B42DAB">
          <w:rPr>
            <w:rFonts w:ascii="Times New Roman" w:hAnsi="Times New Roman" w:cs="Times New Roman"/>
            <w:sz w:val="20"/>
            <w:szCs w:val="20"/>
          </w:rPr>
          <w:instrText xml:space="preserve"> PAGE   \* MERGEFORMAT </w:instrText>
        </w:r>
        <w:r w:rsidRPr="00B42DAB">
          <w:rPr>
            <w:rFonts w:ascii="Times New Roman" w:hAnsi="Times New Roman" w:cs="Times New Roman"/>
            <w:sz w:val="20"/>
            <w:szCs w:val="20"/>
          </w:rPr>
          <w:fldChar w:fldCharType="separate"/>
        </w:r>
        <w:r w:rsidR="007F2070">
          <w:rPr>
            <w:rFonts w:ascii="Times New Roman" w:hAnsi="Times New Roman" w:cs="Times New Roman"/>
            <w:noProof/>
            <w:sz w:val="20"/>
            <w:szCs w:val="20"/>
          </w:rPr>
          <w:t>2</w:t>
        </w:r>
        <w:r w:rsidRPr="00B42DAB">
          <w:rPr>
            <w:rFonts w:ascii="Times New Roman" w:hAnsi="Times New Roman" w:cs="Times New Roman"/>
            <w:noProof/>
            <w:sz w:val="20"/>
            <w:szCs w:val="20"/>
          </w:rPr>
          <w:fldChar w:fldCharType="end"/>
        </w:r>
      </w:p>
    </w:sdtContent>
  </w:sdt>
  <w:p w14:paraId="0B865EE7" w14:textId="77777777" w:rsidR="00905DEF" w:rsidRDefault="00905D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271020"/>
      <w:docPartObj>
        <w:docPartGallery w:val="Page Numbers (Bottom of Page)"/>
        <w:docPartUnique/>
      </w:docPartObj>
    </w:sdtPr>
    <w:sdtEndPr>
      <w:rPr>
        <w:rFonts w:ascii="Times New Roman" w:hAnsi="Times New Roman" w:cs="Times New Roman"/>
        <w:noProof/>
        <w:sz w:val="20"/>
        <w:szCs w:val="20"/>
      </w:rPr>
    </w:sdtEndPr>
    <w:sdtContent>
      <w:p w14:paraId="281B84CC" w14:textId="37BCBE56" w:rsidR="00905DEF" w:rsidRPr="00B42DAB" w:rsidRDefault="00905DEF">
        <w:pPr>
          <w:pStyle w:val="Footer"/>
          <w:jc w:val="center"/>
          <w:rPr>
            <w:rFonts w:ascii="Times New Roman" w:hAnsi="Times New Roman" w:cs="Times New Roman"/>
            <w:sz w:val="20"/>
            <w:szCs w:val="20"/>
          </w:rPr>
        </w:pPr>
        <w:r w:rsidRPr="00B42DAB">
          <w:rPr>
            <w:rFonts w:ascii="Times New Roman" w:hAnsi="Times New Roman" w:cs="Times New Roman"/>
            <w:sz w:val="20"/>
            <w:szCs w:val="20"/>
          </w:rPr>
          <w:fldChar w:fldCharType="begin"/>
        </w:r>
        <w:r w:rsidRPr="00B42DAB">
          <w:rPr>
            <w:rFonts w:ascii="Times New Roman" w:hAnsi="Times New Roman" w:cs="Times New Roman"/>
            <w:sz w:val="20"/>
            <w:szCs w:val="20"/>
          </w:rPr>
          <w:instrText xml:space="preserve"> PAGE   \* MERGEFORMAT </w:instrText>
        </w:r>
        <w:r w:rsidRPr="00B42DAB">
          <w:rPr>
            <w:rFonts w:ascii="Times New Roman" w:hAnsi="Times New Roman" w:cs="Times New Roman"/>
            <w:sz w:val="20"/>
            <w:szCs w:val="20"/>
          </w:rPr>
          <w:fldChar w:fldCharType="separate"/>
        </w:r>
        <w:r w:rsidR="007F2070">
          <w:rPr>
            <w:rFonts w:ascii="Times New Roman" w:hAnsi="Times New Roman" w:cs="Times New Roman"/>
            <w:noProof/>
            <w:sz w:val="20"/>
            <w:szCs w:val="20"/>
          </w:rPr>
          <w:t>6</w:t>
        </w:r>
        <w:r w:rsidRPr="00B42DAB">
          <w:rPr>
            <w:rFonts w:ascii="Times New Roman" w:hAnsi="Times New Roman" w:cs="Times New Roman"/>
            <w:noProof/>
            <w:sz w:val="20"/>
            <w:szCs w:val="20"/>
          </w:rPr>
          <w:fldChar w:fldCharType="end"/>
        </w:r>
      </w:p>
    </w:sdtContent>
  </w:sdt>
  <w:p w14:paraId="42C25EE6" w14:textId="77777777" w:rsidR="00905DEF" w:rsidRDefault="00905D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ED38" w14:textId="77777777" w:rsidR="00FD2A02" w:rsidRDefault="00FD2A02" w:rsidP="00B42DAB">
      <w:pPr>
        <w:spacing w:after="0" w:line="240" w:lineRule="auto"/>
      </w:pPr>
      <w:r>
        <w:separator/>
      </w:r>
    </w:p>
  </w:footnote>
  <w:footnote w:type="continuationSeparator" w:id="0">
    <w:p w14:paraId="75FD377C" w14:textId="77777777" w:rsidR="00FD2A02" w:rsidRDefault="00FD2A02" w:rsidP="00B4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410E"/>
    <w:multiLevelType w:val="hybridMultilevel"/>
    <w:tmpl w:val="CBF2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2d9sxv22f2aoev5zpvswwa0dxexter5r00&quot;&gt;My EndNote Library&lt;record-ids&gt;&lt;item&gt;99&lt;/item&gt;&lt;/record-ids&gt;&lt;/item&gt;&lt;/Libraries&gt;"/>
  </w:docVars>
  <w:rsids>
    <w:rsidRoot w:val="005B720F"/>
    <w:rsid w:val="00067CDA"/>
    <w:rsid w:val="00076D2C"/>
    <w:rsid w:val="000C326C"/>
    <w:rsid w:val="000D5720"/>
    <w:rsid w:val="00125A8F"/>
    <w:rsid w:val="00127C38"/>
    <w:rsid w:val="0015093F"/>
    <w:rsid w:val="00152C42"/>
    <w:rsid w:val="00155704"/>
    <w:rsid w:val="00166C88"/>
    <w:rsid w:val="00186AC7"/>
    <w:rsid w:val="001964DF"/>
    <w:rsid w:val="001C669D"/>
    <w:rsid w:val="0023763B"/>
    <w:rsid w:val="00261934"/>
    <w:rsid w:val="00270CFA"/>
    <w:rsid w:val="00281CE2"/>
    <w:rsid w:val="002B22A2"/>
    <w:rsid w:val="003034CD"/>
    <w:rsid w:val="00305D89"/>
    <w:rsid w:val="003115E0"/>
    <w:rsid w:val="003846BB"/>
    <w:rsid w:val="00392146"/>
    <w:rsid w:val="003D2A78"/>
    <w:rsid w:val="004505FE"/>
    <w:rsid w:val="0047565A"/>
    <w:rsid w:val="00494F57"/>
    <w:rsid w:val="004B031C"/>
    <w:rsid w:val="004D6D20"/>
    <w:rsid w:val="004E08F4"/>
    <w:rsid w:val="005116DF"/>
    <w:rsid w:val="0051352E"/>
    <w:rsid w:val="00514009"/>
    <w:rsid w:val="005428AC"/>
    <w:rsid w:val="00563839"/>
    <w:rsid w:val="00596FE4"/>
    <w:rsid w:val="005B4A22"/>
    <w:rsid w:val="005B720F"/>
    <w:rsid w:val="005D4D5F"/>
    <w:rsid w:val="005D7681"/>
    <w:rsid w:val="005E07CB"/>
    <w:rsid w:val="005E6537"/>
    <w:rsid w:val="005F00AA"/>
    <w:rsid w:val="00611C58"/>
    <w:rsid w:val="006123BD"/>
    <w:rsid w:val="00612882"/>
    <w:rsid w:val="00623355"/>
    <w:rsid w:val="00654CDB"/>
    <w:rsid w:val="006776DD"/>
    <w:rsid w:val="00686992"/>
    <w:rsid w:val="006A22BC"/>
    <w:rsid w:val="006A3D7A"/>
    <w:rsid w:val="006A4667"/>
    <w:rsid w:val="006A51B0"/>
    <w:rsid w:val="006B25D1"/>
    <w:rsid w:val="006C4443"/>
    <w:rsid w:val="006E330A"/>
    <w:rsid w:val="00712A44"/>
    <w:rsid w:val="00714237"/>
    <w:rsid w:val="007351E2"/>
    <w:rsid w:val="00744FFD"/>
    <w:rsid w:val="007D6A74"/>
    <w:rsid w:val="007E4E1F"/>
    <w:rsid w:val="007E7E2C"/>
    <w:rsid w:val="007F2070"/>
    <w:rsid w:val="00807833"/>
    <w:rsid w:val="00830BAB"/>
    <w:rsid w:val="00870301"/>
    <w:rsid w:val="008B0ADF"/>
    <w:rsid w:val="008B1B88"/>
    <w:rsid w:val="008C1BC3"/>
    <w:rsid w:val="00905DEF"/>
    <w:rsid w:val="00907139"/>
    <w:rsid w:val="00914713"/>
    <w:rsid w:val="00925252"/>
    <w:rsid w:val="009337AD"/>
    <w:rsid w:val="00963056"/>
    <w:rsid w:val="00971300"/>
    <w:rsid w:val="00991A12"/>
    <w:rsid w:val="009E0FE6"/>
    <w:rsid w:val="009F673D"/>
    <w:rsid w:val="00A23E22"/>
    <w:rsid w:val="00A27658"/>
    <w:rsid w:val="00A431E1"/>
    <w:rsid w:val="00A71668"/>
    <w:rsid w:val="00AA47E8"/>
    <w:rsid w:val="00AA503A"/>
    <w:rsid w:val="00AD14CF"/>
    <w:rsid w:val="00AE0790"/>
    <w:rsid w:val="00AF5D17"/>
    <w:rsid w:val="00B03A41"/>
    <w:rsid w:val="00B216BB"/>
    <w:rsid w:val="00B245AB"/>
    <w:rsid w:val="00B416A0"/>
    <w:rsid w:val="00B42DAB"/>
    <w:rsid w:val="00B53D25"/>
    <w:rsid w:val="00B76ECE"/>
    <w:rsid w:val="00B93423"/>
    <w:rsid w:val="00B94297"/>
    <w:rsid w:val="00BD3824"/>
    <w:rsid w:val="00BF46AB"/>
    <w:rsid w:val="00C27C3B"/>
    <w:rsid w:val="00C43CF3"/>
    <w:rsid w:val="00C45129"/>
    <w:rsid w:val="00C62E68"/>
    <w:rsid w:val="00C80B90"/>
    <w:rsid w:val="00CA68C4"/>
    <w:rsid w:val="00CE2E2A"/>
    <w:rsid w:val="00D12018"/>
    <w:rsid w:val="00D17828"/>
    <w:rsid w:val="00D366B4"/>
    <w:rsid w:val="00D40654"/>
    <w:rsid w:val="00DB36F1"/>
    <w:rsid w:val="00DB3FE2"/>
    <w:rsid w:val="00DD30C9"/>
    <w:rsid w:val="00DF43EF"/>
    <w:rsid w:val="00DF5B2A"/>
    <w:rsid w:val="00E50C2E"/>
    <w:rsid w:val="00E574A3"/>
    <w:rsid w:val="00E66C0C"/>
    <w:rsid w:val="00E6711E"/>
    <w:rsid w:val="00E900E0"/>
    <w:rsid w:val="00E97CBE"/>
    <w:rsid w:val="00EB59DF"/>
    <w:rsid w:val="00ED5DFF"/>
    <w:rsid w:val="00ED6BED"/>
    <w:rsid w:val="00EE2B56"/>
    <w:rsid w:val="00EF41E9"/>
    <w:rsid w:val="00F02396"/>
    <w:rsid w:val="00F11EB2"/>
    <w:rsid w:val="00F169B5"/>
    <w:rsid w:val="00F203F4"/>
    <w:rsid w:val="00F32C25"/>
    <w:rsid w:val="00F35F00"/>
    <w:rsid w:val="00F3693F"/>
    <w:rsid w:val="00F42EBD"/>
    <w:rsid w:val="00F61FD5"/>
    <w:rsid w:val="00F70E07"/>
    <w:rsid w:val="00F83383"/>
    <w:rsid w:val="00F95A1C"/>
    <w:rsid w:val="00F978AE"/>
    <w:rsid w:val="00FA082E"/>
    <w:rsid w:val="00FA4122"/>
    <w:rsid w:val="00FD2A02"/>
    <w:rsid w:val="00FE4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A1EB"/>
  <w15:chartTrackingRefBased/>
  <w15:docId w15:val="{B9FDDA05-D82C-4F49-999B-4BCED3F5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5E07CB"/>
    <w:rPr>
      <w:smallCaps/>
      <w:color w:val="5A5A5A" w:themeColor="text1" w:themeTint="A5"/>
    </w:rPr>
  </w:style>
  <w:style w:type="table" w:styleId="TableGrid">
    <w:name w:val="Table Grid"/>
    <w:basedOn w:val="TableNormal"/>
    <w:uiPriority w:val="39"/>
    <w:rsid w:val="005B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AB"/>
  </w:style>
  <w:style w:type="paragraph" w:styleId="Footer">
    <w:name w:val="footer"/>
    <w:basedOn w:val="Normal"/>
    <w:link w:val="FooterChar"/>
    <w:uiPriority w:val="99"/>
    <w:unhideWhenUsed/>
    <w:rsid w:val="00B4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AB"/>
  </w:style>
  <w:style w:type="paragraph" w:styleId="Revision">
    <w:name w:val="Revision"/>
    <w:hidden/>
    <w:uiPriority w:val="99"/>
    <w:semiHidden/>
    <w:rsid w:val="004B031C"/>
    <w:pPr>
      <w:spacing w:after="0" w:line="240" w:lineRule="auto"/>
    </w:pPr>
  </w:style>
  <w:style w:type="character" w:styleId="CommentReference">
    <w:name w:val="annotation reference"/>
    <w:basedOn w:val="DefaultParagraphFont"/>
    <w:uiPriority w:val="99"/>
    <w:semiHidden/>
    <w:unhideWhenUsed/>
    <w:rsid w:val="004B031C"/>
    <w:rPr>
      <w:sz w:val="16"/>
      <w:szCs w:val="16"/>
    </w:rPr>
  </w:style>
  <w:style w:type="paragraph" w:styleId="CommentText">
    <w:name w:val="annotation text"/>
    <w:basedOn w:val="Normal"/>
    <w:link w:val="CommentTextChar"/>
    <w:uiPriority w:val="99"/>
    <w:semiHidden/>
    <w:unhideWhenUsed/>
    <w:rsid w:val="004B031C"/>
    <w:pPr>
      <w:spacing w:line="240" w:lineRule="auto"/>
    </w:pPr>
    <w:rPr>
      <w:sz w:val="20"/>
      <w:szCs w:val="20"/>
    </w:rPr>
  </w:style>
  <w:style w:type="character" w:customStyle="1" w:styleId="CommentTextChar">
    <w:name w:val="Comment Text Char"/>
    <w:basedOn w:val="DefaultParagraphFont"/>
    <w:link w:val="CommentText"/>
    <w:uiPriority w:val="99"/>
    <w:semiHidden/>
    <w:rsid w:val="004B031C"/>
    <w:rPr>
      <w:sz w:val="20"/>
      <w:szCs w:val="20"/>
    </w:rPr>
  </w:style>
  <w:style w:type="paragraph" w:styleId="CommentSubject">
    <w:name w:val="annotation subject"/>
    <w:basedOn w:val="CommentText"/>
    <w:next w:val="CommentText"/>
    <w:link w:val="CommentSubjectChar"/>
    <w:uiPriority w:val="99"/>
    <w:semiHidden/>
    <w:unhideWhenUsed/>
    <w:rsid w:val="004B031C"/>
    <w:rPr>
      <w:b/>
      <w:bCs/>
    </w:rPr>
  </w:style>
  <w:style w:type="character" w:customStyle="1" w:styleId="CommentSubjectChar">
    <w:name w:val="Comment Subject Char"/>
    <w:basedOn w:val="CommentTextChar"/>
    <w:link w:val="CommentSubject"/>
    <w:uiPriority w:val="99"/>
    <w:semiHidden/>
    <w:rsid w:val="004B031C"/>
    <w:rPr>
      <w:b/>
      <w:bCs/>
      <w:sz w:val="20"/>
      <w:szCs w:val="20"/>
    </w:rPr>
  </w:style>
  <w:style w:type="paragraph" w:styleId="BalloonText">
    <w:name w:val="Balloon Text"/>
    <w:basedOn w:val="Normal"/>
    <w:link w:val="BalloonTextChar"/>
    <w:uiPriority w:val="99"/>
    <w:semiHidden/>
    <w:unhideWhenUsed/>
    <w:rsid w:val="00305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89"/>
    <w:rPr>
      <w:rFonts w:ascii="Segoe UI" w:hAnsi="Segoe UI" w:cs="Segoe UI"/>
      <w:sz w:val="18"/>
      <w:szCs w:val="18"/>
    </w:rPr>
  </w:style>
  <w:style w:type="paragraph" w:styleId="ListParagraph">
    <w:name w:val="List Paragraph"/>
    <w:basedOn w:val="Normal"/>
    <w:uiPriority w:val="34"/>
    <w:qFormat/>
    <w:rsid w:val="008C1BC3"/>
    <w:pPr>
      <w:ind w:left="720"/>
      <w:contextualSpacing/>
    </w:pPr>
  </w:style>
  <w:style w:type="paragraph" w:customStyle="1" w:styleId="EndNoteBibliographyTitle">
    <w:name w:val="EndNote Bibliography Title"/>
    <w:basedOn w:val="Normal"/>
    <w:link w:val="EndNoteBibliographyTitleChar"/>
    <w:rsid w:val="00C62E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62E68"/>
    <w:rPr>
      <w:rFonts w:ascii="Calibri" w:hAnsi="Calibri" w:cs="Calibri"/>
      <w:noProof/>
    </w:rPr>
  </w:style>
  <w:style w:type="paragraph" w:customStyle="1" w:styleId="EndNoteBibliography">
    <w:name w:val="EndNote Bibliography"/>
    <w:basedOn w:val="Normal"/>
    <w:link w:val="EndNoteBibliographyChar"/>
    <w:rsid w:val="00C62E6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62E68"/>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41745">
      <w:bodyDiv w:val="1"/>
      <w:marLeft w:val="0"/>
      <w:marRight w:val="0"/>
      <w:marTop w:val="0"/>
      <w:marBottom w:val="0"/>
      <w:divBdr>
        <w:top w:val="none" w:sz="0" w:space="0" w:color="auto"/>
        <w:left w:val="none" w:sz="0" w:space="0" w:color="auto"/>
        <w:bottom w:val="none" w:sz="0" w:space="0" w:color="auto"/>
        <w:right w:val="none" w:sz="0" w:space="0" w:color="auto"/>
      </w:divBdr>
    </w:div>
    <w:div w:id="432361828">
      <w:bodyDiv w:val="1"/>
      <w:marLeft w:val="0"/>
      <w:marRight w:val="0"/>
      <w:marTop w:val="0"/>
      <w:marBottom w:val="0"/>
      <w:divBdr>
        <w:top w:val="none" w:sz="0" w:space="0" w:color="auto"/>
        <w:left w:val="none" w:sz="0" w:space="0" w:color="auto"/>
        <w:bottom w:val="none" w:sz="0" w:space="0" w:color="auto"/>
        <w:right w:val="none" w:sz="0" w:space="0" w:color="auto"/>
      </w:divBdr>
    </w:div>
    <w:div w:id="716122341">
      <w:bodyDiv w:val="1"/>
      <w:marLeft w:val="0"/>
      <w:marRight w:val="0"/>
      <w:marTop w:val="0"/>
      <w:marBottom w:val="0"/>
      <w:divBdr>
        <w:top w:val="none" w:sz="0" w:space="0" w:color="auto"/>
        <w:left w:val="none" w:sz="0" w:space="0" w:color="auto"/>
        <w:bottom w:val="none" w:sz="0" w:space="0" w:color="auto"/>
        <w:right w:val="none" w:sz="0" w:space="0" w:color="auto"/>
      </w:divBdr>
    </w:div>
    <w:div w:id="1414661008">
      <w:bodyDiv w:val="1"/>
      <w:marLeft w:val="0"/>
      <w:marRight w:val="0"/>
      <w:marTop w:val="0"/>
      <w:marBottom w:val="0"/>
      <w:divBdr>
        <w:top w:val="none" w:sz="0" w:space="0" w:color="auto"/>
        <w:left w:val="none" w:sz="0" w:space="0" w:color="auto"/>
        <w:bottom w:val="none" w:sz="0" w:space="0" w:color="auto"/>
        <w:right w:val="none" w:sz="0" w:space="0" w:color="auto"/>
      </w:divBdr>
    </w:div>
    <w:div w:id="1454014052">
      <w:bodyDiv w:val="1"/>
      <w:marLeft w:val="0"/>
      <w:marRight w:val="0"/>
      <w:marTop w:val="0"/>
      <w:marBottom w:val="0"/>
      <w:divBdr>
        <w:top w:val="none" w:sz="0" w:space="0" w:color="auto"/>
        <w:left w:val="none" w:sz="0" w:space="0" w:color="auto"/>
        <w:bottom w:val="none" w:sz="0" w:space="0" w:color="auto"/>
        <w:right w:val="none" w:sz="0" w:space="0" w:color="auto"/>
      </w:divBdr>
    </w:div>
    <w:div w:id="18787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90FF-A958-4AE3-B355-D1332AA3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packard</cp:lastModifiedBy>
  <cp:revision>10</cp:revision>
  <dcterms:created xsi:type="dcterms:W3CDTF">2024-11-19T06:16:00Z</dcterms:created>
  <dcterms:modified xsi:type="dcterms:W3CDTF">2025-05-16T17:17:00Z</dcterms:modified>
</cp:coreProperties>
</file>