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BC" w:rsidRPr="00CF1CB2" w:rsidRDefault="00A11EBC" w:rsidP="00A11EB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F1CB2">
        <w:rPr>
          <w:rFonts w:ascii="Times New Roman" w:hAnsi="Times New Roman" w:cs="Times New Roman"/>
          <w:b/>
          <w:bCs/>
          <w:color w:val="000000" w:themeColor="text1"/>
        </w:rPr>
        <w:t xml:space="preserve">Table S2-2. Years to temporomandibular disorder (TMD) from the diagnosis of </w:t>
      </w:r>
      <w:proofErr w:type="spellStart"/>
      <w:r w:rsidRPr="00CF1CB2">
        <w:rPr>
          <w:rFonts w:ascii="Times New Roman" w:hAnsi="Times New Roman" w:cs="Times New Roman"/>
          <w:b/>
          <w:bCs/>
          <w:color w:val="000000" w:themeColor="text1"/>
        </w:rPr>
        <w:t>Sjögren’s</w:t>
      </w:r>
      <w:proofErr w:type="spellEnd"/>
      <w:r w:rsidRPr="00CF1CB2">
        <w:rPr>
          <w:rFonts w:ascii="Times New Roman" w:hAnsi="Times New Roman" w:cs="Times New Roman"/>
          <w:b/>
          <w:bCs/>
          <w:color w:val="000000" w:themeColor="text1"/>
        </w:rPr>
        <w:t xml:space="preserve"> syndrome.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1453"/>
        <w:gridCol w:w="1453"/>
        <w:gridCol w:w="1453"/>
        <w:gridCol w:w="1453"/>
      </w:tblGrid>
      <w:tr w:rsidR="00A11EBC" w:rsidRPr="00CF1CB2" w:rsidTr="00A11EBC">
        <w:trPr>
          <w:trHeight w:val="340"/>
        </w:trPr>
        <w:tc>
          <w:tcPr>
            <w:tcW w:w="3539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Sjögren’s</w:t>
            </w:r>
            <w:proofErr w:type="spellEnd"/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syndrome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Min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Median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Max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 ± SD</w:t>
            </w:r>
          </w:p>
        </w:tc>
      </w:tr>
      <w:tr w:rsidR="00A11EBC" w:rsidRPr="00CF1CB2" w:rsidTr="00A11EBC">
        <w:trPr>
          <w:trHeight w:val="320"/>
        </w:trPr>
        <w:tc>
          <w:tcPr>
            <w:tcW w:w="3539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With </w:t>
            </w:r>
            <w:proofErr w:type="spellStart"/>
            <w:r w:rsidRPr="00CF1CB2">
              <w:rPr>
                <w:rFonts w:ascii="Times New Roman" w:hAnsi="Times New Roman" w:cs="Times New Roman"/>
                <w:color w:val="000000" w:themeColor="text1"/>
              </w:rPr>
              <w:t>Sjögren’s</w:t>
            </w:r>
            <w:proofErr w:type="spellEnd"/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 syndrome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0.27 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5.37 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15.86 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5.96 ± 4.89</w:t>
            </w:r>
          </w:p>
        </w:tc>
      </w:tr>
      <w:tr w:rsidR="00A11EBC" w:rsidRPr="00CF1CB2" w:rsidTr="00A11EBC">
        <w:trPr>
          <w:trHeight w:val="320"/>
        </w:trPr>
        <w:tc>
          <w:tcPr>
            <w:tcW w:w="3539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Without </w:t>
            </w:r>
            <w:proofErr w:type="spellStart"/>
            <w:r w:rsidRPr="00CF1CB2">
              <w:rPr>
                <w:rFonts w:ascii="Times New Roman" w:hAnsi="Times New Roman" w:cs="Times New Roman"/>
                <w:color w:val="000000" w:themeColor="text1"/>
              </w:rPr>
              <w:t>Sjögren’s</w:t>
            </w:r>
            <w:proofErr w:type="spellEnd"/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 syndrome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0.31 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5.98 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15.89 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6.18 ± 4.97</w:t>
            </w:r>
          </w:p>
        </w:tc>
      </w:tr>
      <w:tr w:rsidR="00A11EBC" w:rsidRPr="00CF1CB2" w:rsidTr="00A11EBC">
        <w:trPr>
          <w:trHeight w:val="340"/>
        </w:trPr>
        <w:tc>
          <w:tcPr>
            <w:tcW w:w="3539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0.27 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5.66 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15.89 </w:t>
            </w:r>
          </w:p>
        </w:tc>
        <w:tc>
          <w:tcPr>
            <w:tcW w:w="1453" w:type="dxa"/>
            <w:noWrap/>
            <w:hideMark/>
          </w:tcPr>
          <w:p w:rsidR="00A11EBC" w:rsidRPr="00CF1CB2" w:rsidRDefault="00A11EB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6.14 ± 4.95</w:t>
            </w:r>
          </w:p>
        </w:tc>
      </w:tr>
    </w:tbl>
    <w:p w:rsidR="00A11EBC" w:rsidRPr="00CF1CB2" w:rsidRDefault="00A11EBC" w:rsidP="00A11EBC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1543F3" w:rsidRDefault="001543F3">
      <w:bookmarkStart w:id="0" w:name="_GoBack"/>
      <w:bookmarkEnd w:id="0"/>
    </w:p>
    <w:sectPr w:rsidR="001543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BC"/>
    <w:rsid w:val="001543F3"/>
    <w:rsid w:val="00A1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2392A-CC01-4C82-9BE9-57ADD0B5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EBC"/>
    <w:pPr>
      <w:spacing w:after="0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EBC"/>
    <w:pPr>
      <w:spacing w:after="0" w:line="240" w:lineRule="auto"/>
    </w:pPr>
    <w:rPr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</dc:creator>
  <cp:keywords/>
  <dc:description/>
  <cp:lastModifiedBy>NJE</cp:lastModifiedBy>
  <cp:revision>1</cp:revision>
  <dcterms:created xsi:type="dcterms:W3CDTF">2025-06-10T06:40:00Z</dcterms:created>
  <dcterms:modified xsi:type="dcterms:W3CDTF">2025-06-10T06:41:00Z</dcterms:modified>
</cp:coreProperties>
</file>