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B676E1" w14:textId="32CD617A" w:rsidR="006C6537" w:rsidRPr="00F670DF" w:rsidRDefault="00D51BBF" w:rsidP="00924416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Cs w:val="24"/>
        </w:rPr>
      </w:pPr>
      <w:r w:rsidRPr="00F670DF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The </w:t>
      </w:r>
      <w:r w:rsidR="00172859" w:rsidRPr="00F670DF">
        <w:rPr>
          <w:rFonts w:ascii="Times New Roman" w:hAnsi="Times New Roman" w:cs="Times New Roman"/>
          <w:b/>
          <w:bCs/>
          <w:color w:val="000000" w:themeColor="text1"/>
          <w:szCs w:val="24"/>
        </w:rPr>
        <w:t>A</w:t>
      </w:r>
      <w:r w:rsidRPr="00F670DF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ntibiotic effect of </w:t>
      </w:r>
      <w:r w:rsidR="00172859" w:rsidRPr="00F670DF">
        <w:rPr>
          <w:rFonts w:ascii="Times New Roman" w:hAnsi="Times New Roman" w:cs="Times New Roman"/>
          <w:b/>
          <w:bCs/>
          <w:color w:val="000000" w:themeColor="text1"/>
          <w:szCs w:val="24"/>
        </w:rPr>
        <w:t>S</w:t>
      </w:r>
      <w:r w:rsidRPr="00F670DF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ilver CAPD </w:t>
      </w:r>
      <w:r w:rsidR="00172859" w:rsidRPr="00F670DF">
        <w:rPr>
          <w:rFonts w:ascii="Times New Roman" w:hAnsi="Times New Roman" w:cs="Times New Roman"/>
          <w:b/>
          <w:bCs/>
          <w:color w:val="000000" w:themeColor="text1"/>
          <w:szCs w:val="24"/>
        </w:rPr>
        <w:t>Ca</w:t>
      </w:r>
      <w:r w:rsidRPr="00F670DF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theter on </w:t>
      </w:r>
      <w:r w:rsidR="00172859" w:rsidRPr="00F670DF">
        <w:rPr>
          <w:rFonts w:ascii="Times New Roman" w:hAnsi="Times New Roman" w:cs="Times New Roman"/>
          <w:b/>
          <w:bCs/>
          <w:color w:val="000000" w:themeColor="text1"/>
          <w:szCs w:val="24"/>
        </w:rPr>
        <w:t>P</w:t>
      </w:r>
      <w:r w:rsidRPr="00F670DF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eritoneal </w:t>
      </w:r>
      <w:r w:rsidR="00172859" w:rsidRPr="00F670DF">
        <w:rPr>
          <w:rFonts w:ascii="Times New Roman" w:hAnsi="Times New Roman" w:cs="Times New Roman"/>
          <w:b/>
          <w:bCs/>
          <w:color w:val="000000" w:themeColor="text1"/>
          <w:szCs w:val="24"/>
        </w:rPr>
        <w:t>D</w:t>
      </w:r>
      <w:r w:rsidRPr="00F670DF">
        <w:rPr>
          <w:rFonts w:ascii="Times New Roman" w:hAnsi="Times New Roman" w:cs="Times New Roman"/>
          <w:b/>
          <w:bCs/>
          <w:color w:val="000000" w:themeColor="text1"/>
          <w:szCs w:val="24"/>
        </w:rPr>
        <w:t>ialysis-related infections</w:t>
      </w:r>
      <w:r w:rsidR="00E406D1" w:rsidRPr="00F670DF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 (ASCA-PD</w:t>
      </w:r>
      <w:r w:rsidR="001D2A87" w:rsidRPr="00F670DF">
        <w:rPr>
          <w:rFonts w:ascii="Times New Roman" w:hAnsi="Times New Roman" w:cs="Times New Roman"/>
          <w:b/>
          <w:bCs/>
          <w:color w:val="000000" w:themeColor="text1"/>
          <w:szCs w:val="24"/>
        </w:rPr>
        <w:t>)</w:t>
      </w:r>
      <w:r w:rsidR="00926567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 study</w:t>
      </w:r>
      <w:r w:rsidRPr="00F670DF">
        <w:rPr>
          <w:rFonts w:ascii="Times New Roman" w:hAnsi="Times New Roman" w:cs="Times New Roman"/>
          <w:b/>
          <w:bCs/>
          <w:color w:val="000000" w:themeColor="text1"/>
          <w:szCs w:val="24"/>
        </w:rPr>
        <w:t>:</w:t>
      </w:r>
      <w:bookmarkStart w:id="0" w:name="_Hlk189973093"/>
      <w:r w:rsidRPr="00F670DF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 a multicenter randomized open-label trial</w:t>
      </w:r>
      <w:bookmarkEnd w:id="0"/>
      <w:r w:rsidR="007D3974" w:rsidRPr="00F670DF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 protocol</w:t>
      </w:r>
    </w:p>
    <w:p w14:paraId="07372649" w14:textId="77777777" w:rsidR="00D51BBF" w:rsidRPr="00F670DF" w:rsidRDefault="00D51BBF" w:rsidP="00924416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Cs w:val="24"/>
        </w:rPr>
      </w:pPr>
    </w:p>
    <w:p w14:paraId="1F0D674F" w14:textId="77777777" w:rsidR="00544F18" w:rsidRPr="00F670DF" w:rsidRDefault="00544F18" w:rsidP="00544F18">
      <w:pPr>
        <w:spacing w:line="480" w:lineRule="auto"/>
        <w:rPr>
          <w:rFonts w:ascii="Times New Roman" w:eastAsia="游ゴシック Medium" w:hAnsi="Times New Roman" w:cs="Times New Roman"/>
          <w:spacing w:val="2"/>
          <w:position w:val="2"/>
          <w:szCs w:val="24"/>
        </w:rPr>
      </w:pPr>
      <w:r w:rsidRPr="007661EB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Masahiro Eriguchi</w:t>
      </w:r>
      <w:r w:rsidRPr="007661EB">
        <w:rPr>
          <w:rFonts w:ascii="Times New Roman" w:eastAsia="游ゴシック Medium" w:hAnsi="Times New Roman" w:cs="Times New Roman"/>
          <w:spacing w:val="2"/>
          <w:position w:val="2"/>
          <w:szCs w:val="24"/>
          <w:vertAlign w:val="superscript"/>
        </w:rPr>
        <w:t>1</w:t>
      </w:r>
      <w:r w:rsidRPr="007661EB">
        <w:rPr>
          <w:rFonts w:ascii="Times New Roman" w:eastAsia="游ゴシック Medium" w:hAnsi="Times New Roman" w:cs="Times New Roman"/>
          <w:spacing w:val="2"/>
          <w:position w:val="2"/>
          <w:szCs w:val="24"/>
        </w:rPr>
        <w:t xml:space="preserve">, 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</w:rPr>
        <w:t>Yasuhiko Ito</w:t>
      </w:r>
      <w:r w:rsidRPr="007661EB">
        <w:rPr>
          <w:rFonts w:ascii="Times New Roman" w:eastAsia="游ゴシック Medium" w:hAnsi="Times New Roman" w:cs="Times New Roman"/>
          <w:spacing w:val="2"/>
          <w:position w:val="2"/>
          <w:szCs w:val="24"/>
          <w:vertAlign w:val="superscript"/>
        </w:rPr>
        <w:t>2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</w:rPr>
        <w:t xml:space="preserve">, </w:t>
      </w:r>
      <w:r w:rsidRPr="007661EB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Hisako Yoshida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  <w:vertAlign w:val="superscript"/>
        </w:rPr>
        <w:t>3</w:t>
      </w:r>
      <w:r w:rsidRPr="007661EB">
        <w:rPr>
          <w:rFonts w:ascii="Times New Roman" w:eastAsia="游ゴシック Medium" w:hAnsi="Times New Roman" w:cs="Times New Roman"/>
          <w:spacing w:val="2"/>
          <w:position w:val="2"/>
          <w:szCs w:val="24"/>
        </w:rPr>
        <w:t xml:space="preserve">, 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</w:rPr>
        <w:t>Masaru Matsui</w:t>
      </w:r>
      <w:r w:rsidRPr="007661EB">
        <w:rPr>
          <w:rFonts w:ascii="Times New Roman" w:eastAsia="游ゴシック Medium" w:hAnsi="Times New Roman" w:cs="Times New Roman"/>
          <w:spacing w:val="2"/>
          <w:position w:val="2"/>
          <w:szCs w:val="24"/>
          <w:vertAlign w:val="superscript"/>
        </w:rPr>
        <w:t>1</w:t>
      </w:r>
      <w:r w:rsidRPr="007661EB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, Takaaki Kosugi</w:t>
      </w:r>
      <w:r w:rsidRPr="007661EB">
        <w:rPr>
          <w:rFonts w:ascii="Times New Roman" w:eastAsia="游ゴシック Medium" w:hAnsi="Times New Roman" w:cs="Times New Roman"/>
          <w:spacing w:val="2"/>
          <w:position w:val="2"/>
          <w:szCs w:val="24"/>
          <w:vertAlign w:val="superscript"/>
        </w:rPr>
        <w:t>1</w:t>
      </w:r>
      <w:r w:rsidRPr="007661EB">
        <w:rPr>
          <w:rFonts w:ascii="Times New Roman" w:eastAsia="游ゴシック Medium" w:hAnsi="Times New Roman" w:cs="Times New Roman"/>
          <w:spacing w:val="2"/>
          <w:position w:val="2"/>
          <w:szCs w:val="24"/>
        </w:rPr>
        <w:t xml:space="preserve">, 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</w:rPr>
        <w:t>Ai Nagashima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  <w:vertAlign w:val="superscript"/>
        </w:rPr>
        <w:t>2</w:t>
      </w:r>
      <w:r w:rsidRPr="007661EB">
        <w:rPr>
          <w:rFonts w:ascii="Times New Roman" w:eastAsia="游ゴシック Medium" w:hAnsi="Times New Roman" w:cs="Times New Roman"/>
          <w:spacing w:val="2"/>
          <w:position w:val="2"/>
          <w:szCs w:val="24"/>
        </w:rPr>
        <w:t xml:space="preserve">, 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</w:rPr>
        <w:t>Genri Tagami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  <w:vertAlign w:val="superscript"/>
        </w:rPr>
        <w:t>2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</w:rPr>
        <w:t>, Shohei Yamada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  <w:vertAlign w:val="superscript"/>
        </w:rPr>
        <w:t>4</w:t>
      </w:r>
      <w:r w:rsidRPr="007661EB">
        <w:rPr>
          <w:rFonts w:ascii="Times New Roman" w:eastAsia="游ゴシック Medium" w:hAnsi="Times New Roman" w:cs="Times New Roman"/>
          <w:spacing w:val="2"/>
          <w:position w:val="2"/>
          <w:szCs w:val="24"/>
        </w:rPr>
        <w:t xml:space="preserve">, 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</w:rPr>
        <w:t xml:space="preserve">Tsutomu </w:t>
      </w:r>
      <w:r w:rsidRPr="00180C33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S</w:t>
      </w:r>
      <w:r w:rsidRPr="00530E98">
        <w:rPr>
          <w:rFonts w:ascii="Times New Roman" w:eastAsia="游ゴシック Medium" w:hAnsi="Times New Roman" w:cs="Times New Roman"/>
          <w:color w:val="000000" w:themeColor="text1"/>
          <w:spacing w:val="2"/>
          <w:position w:val="2"/>
          <w:szCs w:val="24"/>
        </w:rPr>
        <w:t>akurada</w:t>
      </w:r>
      <w:r w:rsidRPr="00530E98"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  <w:vertAlign w:val="superscript"/>
        </w:rPr>
        <w:t>4</w:t>
      </w:r>
      <w:r w:rsidRPr="00530E98">
        <w:rPr>
          <w:rFonts w:ascii="Times New Roman" w:eastAsia="游ゴシック Medium" w:hAnsi="Times New Roman" w:cs="Times New Roman"/>
          <w:color w:val="000000" w:themeColor="text1"/>
          <w:spacing w:val="2"/>
          <w:position w:val="2"/>
          <w:szCs w:val="24"/>
        </w:rPr>
        <w:t xml:space="preserve">, </w:t>
      </w:r>
      <w:r w:rsidRPr="00530E98"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</w:rPr>
        <w:t>Masahiro Nakagaki</w:t>
      </w:r>
      <w:r w:rsidRPr="00530E98"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  <w:vertAlign w:val="superscript"/>
        </w:rPr>
        <w:t>5</w:t>
      </w:r>
      <w:r w:rsidRPr="00530E98"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</w:rPr>
        <w:t xml:space="preserve">, </w:t>
      </w:r>
      <w:r w:rsidRPr="00530E98">
        <w:rPr>
          <w:rFonts w:ascii="Times New Roman" w:eastAsia="游ゴシック Medium" w:hAnsi="Times New Roman" w:cs="Times New Roman"/>
          <w:color w:val="000000" w:themeColor="text1"/>
          <w:spacing w:val="2"/>
          <w:position w:val="2"/>
          <w:szCs w:val="24"/>
        </w:rPr>
        <w:t>Kenji</w:t>
      </w:r>
      <w:r w:rsidRPr="00530E98"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</w:rPr>
        <w:t xml:space="preserve"> Harada</w:t>
      </w:r>
      <w:r w:rsidRPr="00530E98"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  <w:vertAlign w:val="superscript"/>
        </w:rPr>
        <w:t>5</w:t>
      </w:r>
      <w:r w:rsidRPr="00530E98">
        <w:rPr>
          <w:rFonts w:ascii="Times New Roman" w:eastAsia="游ゴシック Medium" w:hAnsi="Times New Roman" w:cs="Times New Roman"/>
          <w:color w:val="000000" w:themeColor="text1"/>
          <w:spacing w:val="2"/>
          <w:position w:val="2"/>
          <w:szCs w:val="24"/>
        </w:rPr>
        <w:t>, Satoshi Kurahashi</w:t>
      </w:r>
      <w:r w:rsidRPr="00530E98"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  <w:vertAlign w:val="superscript"/>
        </w:rPr>
        <w:t>6</w:t>
      </w:r>
      <w:r w:rsidRPr="00530E98">
        <w:rPr>
          <w:rFonts w:ascii="Times New Roman" w:eastAsia="游ゴシック Medium" w:hAnsi="Times New Roman" w:cs="Times New Roman"/>
          <w:color w:val="000000" w:themeColor="text1"/>
          <w:spacing w:val="2"/>
          <w:position w:val="2"/>
          <w:szCs w:val="24"/>
        </w:rPr>
        <w:t xml:space="preserve">, </w:t>
      </w:r>
      <w:r w:rsidRPr="00530E98"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</w:rPr>
        <w:t>Naohiro Toda</w:t>
      </w:r>
      <w:r w:rsidRPr="00530E98"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  <w:vertAlign w:val="superscript"/>
        </w:rPr>
        <w:t>6</w:t>
      </w:r>
      <w:r w:rsidRPr="00530E98">
        <w:rPr>
          <w:rFonts w:ascii="Times New Roman" w:eastAsia="游ゴシック Medium" w:hAnsi="Times New Roman" w:cs="Times New Roman"/>
          <w:color w:val="000000" w:themeColor="text1"/>
          <w:spacing w:val="2"/>
          <w:position w:val="2"/>
          <w:szCs w:val="24"/>
        </w:rPr>
        <w:t xml:space="preserve">, </w:t>
      </w:r>
      <w:r w:rsidRPr="00530E98"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</w:rPr>
        <w:t>Satoshi Ototake</w:t>
      </w:r>
      <w:r w:rsidRPr="00530E98"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  <w:vertAlign w:val="superscript"/>
        </w:rPr>
        <w:t>7</w:t>
      </w:r>
      <w:r w:rsidRPr="00530E98">
        <w:rPr>
          <w:rFonts w:ascii="Times New Roman" w:eastAsia="游ゴシック Medium" w:hAnsi="Times New Roman" w:cs="Times New Roman"/>
          <w:color w:val="000000" w:themeColor="text1"/>
          <w:spacing w:val="2"/>
          <w:position w:val="2"/>
          <w:szCs w:val="24"/>
        </w:rPr>
        <w:t xml:space="preserve">, </w:t>
      </w:r>
      <w:r w:rsidRPr="00530E98"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</w:rPr>
        <w:t>Masashi Mizuno</w:t>
      </w:r>
      <w:r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  <w:vertAlign w:val="superscript"/>
        </w:rPr>
        <w:t>7</w:t>
      </w:r>
      <w:r w:rsidRPr="00530E98">
        <w:rPr>
          <w:rFonts w:ascii="Times New Roman" w:eastAsia="游ゴシック Medium" w:hAnsi="Times New Roman" w:cs="Times New Roman"/>
          <w:color w:val="000000" w:themeColor="text1"/>
          <w:spacing w:val="2"/>
          <w:position w:val="2"/>
          <w:szCs w:val="24"/>
        </w:rPr>
        <w:t xml:space="preserve">, </w:t>
      </w:r>
      <w:r w:rsidRPr="00530E98"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</w:rPr>
        <w:t>Hiroyuki Kadoya</w:t>
      </w:r>
      <w:r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  <w:vertAlign w:val="superscript"/>
        </w:rPr>
        <w:t>8</w:t>
      </w:r>
      <w:r w:rsidRPr="00530E98">
        <w:rPr>
          <w:rFonts w:ascii="Times New Roman" w:eastAsia="游ゴシック Medium" w:hAnsi="Times New Roman" w:cs="Times New Roman"/>
          <w:color w:val="000000" w:themeColor="text1"/>
          <w:spacing w:val="2"/>
          <w:position w:val="2"/>
          <w:szCs w:val="24"/>
        </w:rPr>
        <w:t xml:space="preserve">, </w:t>
      </w:r>
      <w:r w:rsidRPr="00530E98"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</w:rPr>
        <w:t>Seiji Kishi</w:t>
      </w:r>
      <w:r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  <w:vertAlign w:val="superscript"/>
        </w:rPr>
        <w:t>9</w:t>
      </w:r>
      <w:r w:rsidRPr="00530E98">
        <w:rPr>
          <w:rFonts w:ascii="Times New Roman" w:eastAsia="游ゴシック Medium" w:hAnsi="Times New Roman" w:cs="Times New Roman"/>
          <w:color w:val="000000" w:themeColor="text1"/>
          <w:spacing w:val="2"/>
          <w:position w:val="2"/>
          <w:szCs w:val="24"/>
        </w:rPr>
        <w:t xml:space="preserve">, </w:t>
      </w:r>
      <w:proofErr w:type="spellStart"/>
      <w:r w:rsidRPr="00530E98">
        <w:rPr>
          <w:rFonts w:ascii="Times New Roman" w:eastAsia="游ゴシック Medium" w:hAnsi="Times New Roman" w:cs="Times New Roman"/>
          <w:color w:val="000000" w:themeColor="text1"/>
          <w:spacing w:val="2"/>
          <w:position w:val="2"/>
          <w:szCs w:val="24"/>
        </w:rPr>
        <w:t>Shunnosuke</w:t>
      </w:r>
      <w:proofErr w:type="spellEnd"/>
      <w:r w:rsidRPr="00530E98">
        <w:rPr>
          <w:rFonts w:ascii="Times New Roman" w:eastAsia="游ゴシック Medium" w:hAnsi="Times New Roman" w:cs="Times New Roman"/>
          <w:color w:val="000000" w:themeColor="text1"/>
          <w:spacing w:val="2"/>
          <w:position w:val="2"/>
          <w:szCs w:val="24"/>
        </w:rPr>
        <w:t xml:space="preserve"> Kunoki</w:t>
      </w:r>
      <w:r w:rsidRPr="00530E98"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  <w:vertAlign w:val="superscript"/>
        </w:rPr>
        <w:t>1</w:t>
      </w:r>
      <w:r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  <w:vertAlign w:val="superscript"/>
        </w:rPr>
        <w:t>0</w:t>
      </w:r>
      <w:r w:rsidRPr="00530E98"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</w:rPr>
        <w:t xml:space="preserve">, </w:t>
      </w:r>
      <w:proofErr w:type="spellStart"/>
      <w:r w:rsidRPr="00530E98"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</w:rPr>
        <w:t>Yukinao</w:t>
      </w:r>
      <w:proofErr w:type="spellEnd"/>
      <w:r w:rsidRPr="00530E98"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</w:rPr>
        <w:t xml:space="preserve"> Sakai</w:t>
      </w:r>
      <w:r w:rsidRPr="00530E98"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  <w:vertAlign w:val="superscript"/>
        </w:rPr>
        <w:t>1</w:t>
      </w:r>
      <w:r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  <w:vertAlign w:val="superscript"/>
        </w:rPr>
        <w:t>0</w:t>
      </w:r>
      <w:r w:rsidRPr="00530E98"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</w:rPr>
        <w:t>, Yuichi Sato</w:t>
      </w:r>
      <w:r w:rsidRPr="00530E98"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  <w:vertAlign w:val="superscript"/>
        </w:rPr>
        <w:t>1</w:t>
      </w:r>
      <w:r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  <w:vertAlign w:val="superscript"/>
        </w:rPr>
        <w:t>1</w:t>
      </w:r>
      <w:r w:rsidRPr="00530E98">
        <w:rPr>
          <w:rFonts w:ascii="Times New Roman" w:eastAsia="游ゴシック Medium" w:hAnsi="Times New Roman" w:cs="Times New Roman"/>
          <w:color w:val="000000" w:themeColor="text1"/>
          <w:spacing w:val="2"/>
          <w:position w:val="2"/>
          <w:szCs w:val="24"/>
        </w:rPr>
        <w:t>, Koji Hashimoto</w:t>
      </w:r>
      <w:r w:rsidRPr="00530E98"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  <w:vertAlign w:val="superscript"/>
        </w:rPr>
        <w:t>1</w:t>
      </w:r>
      <w:r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  <w:vertAlign w:val="superscript"/>
        </w:rPr>
        <w:t>1</w:t>
      </w:r>
      <w:r w:rsidRPr="00530E98">
        <w:rPr>
          <w:rFonts w:ascii="Times New Roman" w:eastAsia="游ゴシック Medium" w:hAnsi="Times New Roman" w:cs="Times New Roman"/>
          <w:color w:val="000000" w:themeColor="text1"/>
          <w:spacing w:val="2"/>
          <w:position w:val="2"/>
          <w:szCs w:val="24"/>
        </w:rPr>
        <w:t xml:space="preserve">, </w:t>
      </w:r>
      <w:r w:rsidRPr="00530E98"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</w:rPr>
        <w:t>Masatoshi Matsunami</w:t>
      </w:r>
      <w:r w:rsidRPr="00530E98"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  <w:vertAlign w:val="superscript"/>
        </w:rPr>
        <w:t>1</w:t>
      </w:r>
      <w:r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  <w:vertAlign w:val="superscript"/>
        </w:rPr>
        <w:t>2</w:t>
      </w:r>
      <w:r w:rsidRPr="00530E98">
        <w:rPr>
          <w:rFonts w:ascii="Times New Roman" w:eastAsia="游ゴシック Medium" w:hAnsi="Times New Roman" w:cs="Times New Roman"/>
          <w:color w:val="000000" w:themeColor="text1"/>
          <w:spacing w:val="2"/>
          <w:position w:val="2"/>
          <w:szCs w:val="24"/>
        </w:rPr>
        <w:t xml:space="preserve">, </w:t>
      </w:r>
      <w:r w:rsidRPr="00530E98">
        <w:rPr>
          <w:rFonts w:ascii="Times New Roman" w:eastAsia="游ゴシック Medium" w:hAnsi="Times New Roman" w:cs="Times New Roman" w:hint="eastAsia"/>
          <w:color w:val="000000" w:themeColor="text1"/>
          <w:spacing w:val="2"/>
          <w:position w:val="2"/>
          <w:szCs w:val="24"/>
        </w:rPr>
        <w:t>Tomo S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</w:rPr>
        <w:t>uzuki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  <w:vertAlign w:val="superscript"/>
        </w:rPr>
        <w:t>12</w:t>
      </w:r>
      <w:r w:rsidRPr="007661EB">
        <w:rPr>
          <w:rFonts w:ascii="Times New Roman" w:eastAsia="游ゴシック Medium" w:hAnsi="Times New Roman" w:cs="Times New Roman"/>
          <w:spacing w:val="2"/>
          <w:position w:val="2"/>
          <w:szCs w:val="24"/>
        </w:rPr>
        <w:t xml:space="preserve">, 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</w:rPr>
        <w:t>Shunsuke Takahashi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  <w:vertAlign w:val="superscript"/>
        </w:rPr>
        <w:t>13</w:t>
      </w:r>
      <w:r w:rsidRPr="007661EB">
        <w:rPr>
          <w:rFonts w:ascii="Times New Roman" w:eastAsia="游ゴシック Medium" w:hAnsi="Times New Roman" w:cs="Times New Roman"/>
          <w:spacing w:val="2"/>
          <w:position w:val="2"/>
          <w:szCs w:val="24"/>
        </w:rPr>
        <w:t xml:space="preserve">, 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</w:rPr>
        <w:t>Kenji Nakata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  <w:vertAlign w:val="superscript"/>
        </w:rPr>
        <w:t>14</w:t>
      </w:r>
      <w:r w:rsidRPr="007661EB">
        <w:rPr>
          <w:rFonts w:ascii="Times New Roman" w:eastAsia="游ゴシック Medium" w:hAnsi="Times New Roman" w:cs="Times New Roman"/>
          <w:spacing w:val="2"/>
          <w:position w:val="2"/>
          <w:szCs w:val="24"/>
        </w:rPr>
        <w:t xml:space="preserve">, </w:t>
      </w:r>
      <w:r w:rsidRPr="00D83430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Kiyoto Koibuch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</w:rPr>
        <w:t>i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  <w:vertAlign w:val="superscript"/>
        </w:rPr>
        <w:t>14</w:t>
      </w:r>
      <w:r w:rsidRPr="007661EB">
        <w:rPr>
          <w:rFonts w:ascii="Times New Roman" w:eastAsia="游ゴシック Medium" w:hAnsi="Times New Roman" w:cs="Times New Roman"/>
          <w:spacing w:val="2"/>
          <w:position w:val="2"/>
          <w:szCs w:val="24"/>
        </w:rPr>
        <w:t xml:space="preserve">, 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</w:rPr>
        <w:t>Hideaki Oka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  <w:vertAlign w:val="superscript"/>
        </w:rPr>
        <w:t>15</w:t>
      </w:r>
      <w:r w:rsidRPr="007661EB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,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</w:rPr>
        <w:t xml:space="preserve"> Taro Kamimura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  <w:vertAlign w:val="superscript"/>
        </w:rPr>
        <w:t>15</w:t>
      </w:r>
      <w:r w:rsidRPr="007661EB">
        <w:rPr>
          <w:rFonts w:ascii="Times New Roman" w:eastAsia="游ゴシック Medium" w:hAnsi="Times New Roman" w:cs="Times New Roman"/>
          <w:spacing w:val="2"/>
          <w:position w:val="2"/>
          <w:szCs w:val="24"/>
        </w:rPr>
        <w:t xml:space="preserve">, 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</w:rPr>
        <w:t>Hidenobu Matsumoto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  <w:vertAlign w:val="superscript"/>
        </w:rPr>
        <w:t>16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</w:rPr>
        <w:t>, Takeshi Yoshida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  <w:vertAlign w:val="superscript"/>
        </w:rPr>
        <w:t>16</w:t>
      </w:r>
      <w:r w:rsidRPr="007661EB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, and Kazuhiko Tsuruya</w:t>
      </w:r>
      <w:r w:rsidRPr="007661EB">
        <w:rPr>
          <w:rFonts w:ascii="Times New Roman" w:eastAsia="游ゴシック Medium" w:hAnsi="Times New Roman" w:cs="Times New Roman"/>
          <w:spacing w:val="2"/>
          <w:position w:val="2"/>
          <w:szCs w:val="24"/>
          <w:vertAlign w:val="superscript"/>
        </w:rPr>
        <w:t>1</w:t>
      </w:r>
    </w:p>
    <w:p w14:paraId="604107C1" w14:textId="77777777" w:rsidR="00544F18" w:rsidRPr="00F670DF" w:rsidRDefault="00544F18" w:rsidP="00544F18">
      <w:pPr>
        <w:spacing w:line="480" w:lineRule="auto"/>
        <w:rPr>
          <w:rFonts w:ascii="Times New Roman" w:eastAsia="游ゴシック Medium" w:hAnsi="Times New Roman" w:cs="Times New Roman"/>
          <w:spacing w:val="2"/>
          <w:position w:val="2"/>
          <w:szCs w:val="24"/>
        </w:rPr>
      </w:pP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  <w:vertAlign w:val="superscript"/>
        </w:rPr>
        <w:t>1</w:t>
      </w: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Department of Nephrology, Nara Medical University, Nara, Japan</w:t>
      </w:r>
    </w:p>
    <w:p w14:paraId="39D370F3" w14:textId="77777777" w:rsidR="00544F18" w:rsidRPr="00F670DF" w:rsidRDefault="00544F18" w:rsidP="00544F18">
      <w:pPr>
        <w:spacing w:line="480" w:lineRule="auto"/>
        <w:rPr>
          <w:rFonts w:ascii="Times New Roman" w:eastAsia="游ゴシック Medium" w:hAnsi="Times New Roman" w:cs="Times New Roman"/>
          <w:spacing w:val="2"/>
          <w:position w:val="2"/>
          <w:szCs w:val="24"/>
          <w:vertAlign w:val="superscript"/>
        </w:rPr>
      </w:pP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  <w:vertAlign w:val="superscript"/>
        </w:rPr>
        <w:t>2</w:t>
      </w: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 xml:space="preserve">Department of Nephrology and Rheumatology, Aichi Medical University, </w:t>
      </w:r>
      <w:proofErr w:type="spellStart"/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Nagakute</w:t>
      </w:r>
      <w:proofErr w:type="spellEnd"/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, Japan</w:t>
      </w:r>
    </w:p>
    <w:p w14:paraId="7FA0DB16" w14:textId="77777777" w:rsidR="00544F18" w:rsidRPr="00F670DF" w:rsidRDefault="00544F18" w:rsidP="00544F18">
      <w:pPr>
        <w:spacing w:line="480" w:lineRule="auto"/>
        <w:rPr>
          <w:rFonts w:ascii="Times New Roman" w:eastAsia="游ゴシック Medium" w:hAnsi="Times New Roman" w:cs="Times New Roman"/>
          <w:spacing w:val="2"/>
          <w:position w:val="2"/>
          <w:szCs w:val="24"/>
        </w:rPr>
      </w:pP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  <w:vertAlign w:val="superscript"/>
        </w:rPr>
        <w:t>3</w:t>
      </w: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 xml:space="preserve">Department of Medical Statistics, Osaka </w:t>
      </w:r>
      <w:r w:rsidRPr="00F670DF">
        <w:rPr>
          <w:rFonts w:ascii="Times New Roman" w:hAnsi="Times New Roman" w:cs="Times New Roman"/>
          <w:szCs w:val="24"/>
        </w:rPr>
        <w:t>Metropolitan</w:t>
      </w: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 xml:space="preserve"> University Graduate School of Medicine, Osaka, Japan</w:t>
      </w:r>
    </w:p>
    <w:p w14:paraId="5901DFC4" w14:textId="77777777" w:rsidR="00544F18" w:rsidRPr="00F670DF" w:rsidRDefault="00544F18" w:rsidP="00544F18">
      <w:pPr>
        <w:spacing w:line="480" w:lineRule="auto"/>
        <w:rPr>
          <w:rFonts w:ascii="Times New Roman" w:eastAsia="游ゴシック Medium" w:hAnsi="Times New Roman" w:cs="Times New Roman"/>
          <w:spacing w:val="2"/>
          <w:position w:val="2"/>
          <w:szCs w:val="24"/>
        </w:rPr>
      </w:pP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  <w:vertAlign w:val="superscript"/>
        </w:rPr>
        <w:t>4</w:t>
      </w: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Division of Nephrology and Hypertension, Department of Internal Medicine, St. Marianna University School of Medicine, Kanagawa, Japan</w:t>
      </w:r>
    </w:p>
    <w:p w14:paraId="37F236F3" w14:textId="77777777" w:rsidR="00544F18" w:rsidRPr="00F670DF" w:rsidRDefault="00544F18" w:rsidP="00544F18">
      <w:pPr>
        <w:spacing w:line="480" w:lineRule="auto"/>
        <w:rPr>
          <w:rFonts w:ascii="Times New Roman" w:eastAsia="游ゴシック Medium" w:hAnsi="Times New Roman" w:cs="Times New Roman"/>
          <w:spacing w:val="2"/>
          <w:position w:val="2"/>
          <w:szCs w:val="24"/>
        </w:rPr>
      </w:pP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  <w:vertAlign w:val="superscript"/>
        </w:rPr>
        <w:t>5</w:t>
      </w: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Division of Nephrology, Kokura Memorial Hospital, Fukuoka, Japan</w:t>
      </w:r>
    </w:p>
    <w:p w14:paraId="6232CC76" w14:textId="77777777" w:rsidR="00544F18" w:rsidRPr="00F670DF" w:rsidRDefault="00544F18" w:rsidP="00544F18">
      <w:pPr>
        <w:spacing w:line="480" w:lineRule="auto"/>
        <w:rPr>
          <w:rFonts w:ascii="Times New Roman" w:eastAsia="游ゴシック Medium" w:hAnsi="Times New Roman" w:cs="Times New Roman"/>
          <w:spacing w:val="2"/>
          <w:position w:val="2"/>
          <w:szCs w:val="24"/>
        </w:rPr>
      </w:pP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  <w:vertAlign w:val="superscript"/>
        </w:rPr>
        <w:t>6</w:t>
      </w: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Department of Nephrology, Kansai Electric Power Hospital, Osaka, Japan</w:t>
      </w:r>
    </w:p>
    <w:p w14:paraId="51DAAFF2" w14:textId="77777777" w:rsidR="00544F18" w:rsidRPr="00F670DF" w:rsidRDefault="00544F18" w:rsidP="00544F18">
      <w:pPr>
        <w:spacing w:line="480" w:lineRule="auto"/>
        <w:rPr>
          <w:rFonts w:ascii="Times New Roman" w:eastAsia="游ゴシック Medium" w:hAnsi="Times New Roman" w:cs="Times New Roman"/>
          <w:spacing w:val="2"/>
          <w:position w:val="2"/>
          <w:szCs w:val="24"/>
        </w:rPr>
      </w:pP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  <w:vertAlign w:val="superscript"/>
        </w:rPr>
        <w:t>7</w:t>
      </w: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Department of Renal Replacement Therapy, Nagoya University Graduate School of Medicine, Nagoya, Japan</w:t>
      </w:r>
    </w:p>
    <w:p w14:paraId="4D9CB207" w14:textId="77777777" w:rsidR="00544F18" w:rsidRPr="00F670DF" w:rsidRDefault="00544F18" w:rsidP="00544F18">
      <w:pPr>
        <w:spacing w:line="480" w:lineRule="auto"/>
        <w:rPr>
          <w:rFonts w:ascii="Times New Roman" w:eastAsia="游ゴシック Medium" w:hAnsi="Times New Roman" w:cs="Times New Roman"/>
          <w:spacing w:val="2"/>
          <w:position w:val="2"/>
          <w:szCs w:val="24"/>
        </w:rPr>
      </w:pP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  <w:vertAlign w:val="superscript"/>
        </w:rPr>
        <w:t>8</w:t>
      </w: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Department of General Geriatric Medicine, Kawasaki Medical School, Kurashiki, Japan</w:t>
      </w:r>
    </w:p>
    <w:p w14:paraId="0F668B97" w14:textId="77777777" w:rsidR="00544F18" w:rsidRPr="00F670DF" w:rsidRDefault="00544F18" w:rsidP="00544F18">
      <w:pPr>
        <w:spacing w:line="480" w:lineRule="auto"/>
        <w:rPr>
          <w:rFonts w:ascii="Times New Roman" w:eastAsia="游ゴシック Medium" w:hAnsi="Times New Roman" w:cs="Times New Roman"/>
          <w:spacing w:val="2"/>
          <w:position w:val="2"/>
          <w:szCs w:val="24"/>
        </w:rPr>
      </w:pP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  <w:vertAlign w:val="superscript"/>
        </w:rPr>
        <w:t>9</w:t>
      </w: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Department of Nephrology and Hypertension, Kawasaki Medical School, Kurashiki, Japan</w:t>
      </w:r>
    </w:p>
    <w:p w14:paraId="6C05D98C" w14:textId="06BB1839" w:rsidR="00544F18" w:rsidRPr="00F670DF" w:rsidRDefault="00544F18" w:rsidP="00544F18">
      <w:pPr>
        <w:spacing w:line="480" w:lineRule="auto"/>
        <w:rPr>
          <w:rFonts w:ascii="Times New Roman" w:eastAsia="游ゴシック Medium" w:hAnsi="Times New Roman" w:cs="Times New Roman"/>
          <w:spacing w:val="2"/>
          <w:position w:val="2"/>
          <w:szCs w:val="24"/>
        </w:rPr>
      </w:pP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  <w:vertAlign w:val="superscript"/>
        </w:rPr>
        <w:lastRenderedPageBreak/>
        <w:t>1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  <w:vertAlign w:val="superscript"/>
        </w:rPr>
        <w:t>0</w:t>
      </w:r>
      <w:r w:rsidR="00B96ADC" w:rsidRPr="00B96ADC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Department of Endocrinology, Metabolism and Nephrology, Graduate School of Medicine, Nippon Medical School</w:t>
      </w: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, Tokyo, Japan</w:t>
      </w:r>
    </w:p>
    <w:p w14:paraId="3777CAD1" w14:textId="77777777" w:rsidR="00544F18" w:rsidRPr="00F670DF" w:rsidRDefault="00544F18" w:rsidP="00544F18">
      <w:pPr>
        <w:spacing w:line="480" w:lineRule="auto"/>
        <w:rPr>
          <w:rFonts w:ascii="Times New Roman" w:eastAsia="游ゴシック Medium" w:hAnsi="Times New Roman" w:cs="Times New Roman"/>
          <w:spacing w:val="2"/>
          <w:position w:val="2"/>
          <w:szCs w:val="24"/>
        </w:rPr>
      </w:pP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  <w:vertAlign w:val="superscript"/>
        </w:rPr>
        <w:t>1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  <w:vertAlign w:val="superscript"/>
        </w:rPr>
        <w:t>1</w:t>
      </w: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Department of Nephrology, Shinshu University School of Medicine, Nagano, Japan</w:t>
      </w:r>
    </w:p>
    <w:p w14:paraId="09AC909E" w14:textId="77777777" w:rsidR="00544F18" w:rsidRPr="00F670DF" w:rsidRDefault="00544F18" w:rsidP="00544F18">
      <w:pPr>
        <w:spacing w:line="480" w:lineRule="auto"/>
        <w:rPr>
          <w:rFonts w:ascii="Times New Roman" w:eastAsia="游ゴシック Medium" w:hAnsi="Times New Roman" w:cs="Times New Roman"/>
          <w:spacing w:val="2"/>
          <w:position w:val="2"/>
          <w:szCs w:val="24"/>
        </w:rPr>
      </w:pP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  <w:vertAlign w:val="superscript"/>
        </w:rPr>
        <w:t>1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  <w:vertAlign w:val="superscript"/>
        </w:rPr>
        <w:t>2</w:t>
      </w: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Department of Nephrology, Kameda Medical Center, Chiba, Japan</w:t>
      </w:r>
    </w:p>
    <w:p w14:paraId="3C34A4F6" w14:textId="77777777" w:rsidR="00544F18" w:rsidRPr="00F670DF" w:rsidRDefault="00544F18" w:rsidP="00544F18">
      <w:pPr>
        <w:spacing w:line="480" w:lineRule="auto"/>
        <w:rPr>
          <w:rFonts w:ascii="Times New Roman" w:eastAsia="游ゴシック Medium" w:hAnsi="Times New Roman" w:cs="Times New Roman"/>
          <w:spacing w:val="2"/>
          <w:position w:val="2"/>
          <w:szCs w:val="24"/>
        </w:rPr>
      </w:pP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  <w:vertAlign w:val="superscript"/>
        </w:rPr>
        <w:t>1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  <w:vertAlign w:val="superscript"/>
        </w:rPr>
        <w:t>3</w:t>
      </w: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Department of Nephrology, National Hospital Organization Kure Medical Center, Hiroshima, Japan</w:t>
      </w:r>
    </w:p>
    <w:p w14:paraId="4AA9479C" w14:textId="77777777" w:rsidR="00544F18" w:rsidRPr="00F670DF" w:rsidRDefault="00544F18" w:rsidP="00544F18">
      <w:pPr>
        <w:spacing w:line="480" w:lineRule="auto"/>
        <w:rPr>
          <w:rFonts w:ascii="Times New Roman" w:eastAsia="游ゴシック Medium" w:hAnsi="Times New Roman" w:cs="Times New Roman"/>
          <w:spacing w:val="2"/>
          <w:position w:val="2"/>
          <w:szCs w:val="24"/>
        </w:rPr>
      </w:pP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  <w:vertAlign w:val="superscript"/>
        </w:rPr>
        <w:t>1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  <w:vertAlign w:val="superscript"/>
        </w:rPr>
        <w:t>4</w:t>
      </w: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 xml:space="preserve">Department of Nephrology and Dialysis, </w:t>
      </w:r>
      <w:proofErr w:type="spellStart"/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Saiseikai</w:t>
      </w:r>
      <w:proofErr w:type="spellEnd"/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 xml:space="preserve"> </w:t>
      </w:r>
      <w:proofErr w:type="spellStart"/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Yokohamashi</w:t>
      </w:r>
      <w:proofErr w:type="spellEnd"/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 xml:space="preserve"> Tobu Hospital, Japan</w:t>
      </w:r>
    </w:p>
    <w:p w14:paraId="5B2D0822" w14:textId="77777777" w:rsidR="00544F18" w:rsidRPr="00F670DF" w:rsidRDefault="00544F18" w:rsidP="00544F18">
      <w:pPr>
        <w:spacing w:line="480" w:lineRule="auto"/>
        <w:rPr>
          <w:rFonts w:ascii="Times New Roman" w:eastAsia="游ゴシック Medium" w:hAnsi="Times New Roman" w:cs="Times New Roman"/>
          <w:spacing w:val="2"/>
          <w:position w:val="2"/>
          <w:szCs w:val="24"/>
        </w:rPr>
      </w:pP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  <w:vertAlign w:val="superscript"/>
        </w:rPr>
        <w:t>1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  <w:vertAlign w:val="superscript"/>
        </w:rPr>
        <w:t>5</w:t>
      </w: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Division of Kidney Center, Matsuyama Red Cross Hospital, Matsuyama, Ehime, Japan</w:t>
      </w:r>
    </w:p>
    <w:p w14:paraId="699DDFBC" w14:textId="77777777" w:rsidR="00544F18" w:rsidRPr="00F670DF" w:rsidRDefault="00544F18" w:rsidP="00544F18">
      <w:pPr>
        <w:spacing w:line="480" w:lineRule="auto"/>
        <w:rPr>
          <w:rFonts w:ascii="Times New Roman" w:eastAsia="游ゴシック Medium" w:hAnsi="Times New Roman" w:cs="Times New Roman"/>
          <w:spacing w:val="2"/>
          <w:position w:val="2"/>
          <w:szCs w:val="24"/>
        </w:rPr>
      </w:pP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  <w:vertAlign w:val="superscript"/>
        </w:rPr>
        <w:t>1</w:t>
      </w:r>
      <w:r>
        <w:rPr>
          <w:rFonts w:ascii="Times New Roman" w:eastAsia="游ゴシック Medium" w:hAnsi="Times New Roman" w:cs="Times New Roman" w:hint="eastAsia"/>
          <w:spacing w:val="2"/>
          <w:position w:val="2"/>
          <w:szCs w:val="24"/>
          <w:vertAlign w:val="superscript"/>
        </w:rPr>
        <w:t>6</w:t>
      </w: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Division of Nephrology, Tagawa Municipal Hospital, Fukuoka, Japan</w:t>
      </w:r>
    </w:p>
    <w:p w14:paraId="1FF6E736" w14:textId="77777777" w:rsidR="003B04BA" w:rsidRPr="00544F18" w:rsidRDefault="003B04BA" w:rsidP="00924416">
      <w:pPr>
        <w:spacing w:line="480" w:lineRule="auto"/>
        <w:rPr>
          <w:rFonts w:ascii="Times New Roman" w:eastAsia="游ゴシック Medium" w:hAnsi="Times New Roman" w:cs="Times New Roman"/>
          <w:spacing w:val="2"/>
          <w:position w:val="2"/>
          <w:szCs w:val="24"/>
        </w:rPr>
      </w:pPr>
    </w:p>
    <w:p w14:paraId="1FCABBB7" w14:textId="77777777" w:rsidR="003F54E8" w:rsidRDefault="006C6537" w:rsidP="00924416">
      <w:pPr>
        <w:spacing w:line="480" w:lineRule="auto"/>
        <w:rPr>
          <w:rFonts w:ascii="Times New Roman" w:eastAsia="游ゴシック Medium" w:hAnsi="Times New Roman" w:cs="Times New Roman"/>
          <w:spacing w:val="2"/>
          <w:position w:val="2"/>
          <w:szCs w:val="24"/>
        </w:rPr>
      </w:pP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 xml:space="preserve">Corresponding author: </w:t>
      </w:r>
      <w:r w:rsidR="00F86505"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Yasuhiko Ito</w:t>
      </w: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 xml:space="preserve">, </w:t>
      </w:r>
      <w:r w:rsidR="00F86505"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 xml:space="preserve">Department of Nephrology and Rheumatology, Aichi Medical University, </w:t>
      </w:r>
      <w:r w:rsidR="003F54E8" w:rsidRPr="003F54E8">
        <w:rPr>
          <w:rFonts w:ascii="Times New Roman" w:eastAsia="游ゴシック Medium" w:hAnsi="Times New Roman" w:cs="Times New Roman"/>
          <w:spacing w:val="2"/>
          <w:position w:val="2"/>
          <w:szCs w:val="24"/>
        </w:rPr>
        <w:t xml:space="preserve">1-1 </w:t>
      </w:r>
      <w:proofErr w:type="spellStart"/>
      <w:r w:rsidR="003F54E8" w:rsidRPr="003F54E8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Yazakokarimata</w:t>
      </w:r>
      <w:proofErr w:type="spellEnd"/>
      <w:r w:rsidR="003F54E8" w:rsidRPr="003F54E8">
        <w:rPr>
          <w:rFonts w:ascii="Times New Roman" w:eastAsia="游ゴシック Medium" w:hAnsi="Times New Roman" w:cs="Times New Roman"/>
          <w:spacing w:val="2"/>
          <w:position w:val="2"/>
          <w:szCs w:val="24"/>
        </w:rPr>
        <w:t xml:space="preserve">, </w:t>
      </w:r>
      <w:proofErr w:type="spellStart"/>
      <w:r w:rsidR="003F54E8" w:rsidRPr="003F54E8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Nagakute</w:t>
      </w:r>
      <w:proofErr w:type="spellEnd"/>
      <w:r w:rsidR="003F54E8" w:rsidRPr="003F54E8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, Aichi 480-1195, Japan.</w:t>
      </w:r>
    </w:p>
    <w:p w14:paraId="64B58577" w14:textId="7884F57D" w:rsidR="006C6537" w:rsidRPr="00F670DF" w:rsidRDefault="006C6537" w:rsidP="00924416">
      <w:pPr>
        <w:spacing w:line="480" w:lineRule="auto"/>
        <w:rPr>
          <w:rFonts w:ascii="Times New Roman" w:eastAsia="游ゴシック Medium" w:hAnsi="Times New Roman" w:cs="Times New Roman"/>
          <w:spacing w:val="2"/>
          <w:position w:val="2"/>
          <w:szCs w:val="24"/>
        </w:rPr>
      </w:pP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 xml:space="preserve">E-mail: </w:t>
      </w:r>
      <w:hyperlink r:id="rId10" w:history="1">
        <w:r w:rsidR="00D53EB0" w:rsidRPr="00F670DF">
          <w:rPr>
            <w:rStyle w:val="aa"/>
            <w:rFonts w:ascii="Times New Roman" w:eastAsia="游ゴシック Medium" w:hAnsi="Times New Roman" w:cs="Times New Roman"/>
            <w:spacing w:val="2"/>
            <w:position w:val="2"/>
            <w:szCs w:val="24"/>
          </w:rPr>
          <w:t>yasuito57@aichi-med-u.ac.jp</w:t>
        </w:r>
      </w:hyperlink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;</w:t>
      </w:r>
      <w:r w:rsidR="00D53EB0"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 xml:space="preserve"> Tel:</w:t>
      </w:r>
      <w:r w:rsidR="00A00EC8"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 xml:space="preserve"> </w:t>
      </w:r>
      <w:r w:rsidR="00D53EB0" w:rsidRPr="00F670DF">
        <w:rPr>
          <w:rFonts w:ascii="Times New Roman" w:hAnsi="Times New Roman" w:cs="Times New Roman"/>
        </w:rPr>
        <w:t>+81-</w:t>
      </w:r>
      <w:r w:rsidR="00D53EB0"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561-62-3311</w:t>
      </w:r>
      <w:r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; Fax: +81-</w:t>
      </w:r>
      <w:r w:rsidR="00A00EC8" w:rsidRPr="00F670DF">
        <w:rPr>
          <w:rFonts w:ascii="Times New Roman" w:eastAsia="游ゴシック Medium" w:hAnsi="Times New Roman" w:cs="Times New Roman"/>
          <w:spacing w:val="2"/>
          <w:position w:val="2"/>
          <w:szCs w:val="24"/>
        </w:rPr>
        <w:t>561-63-1583</w:t>
      </w:r>
    </w:p>
    <w:p w14:paraId="6FDB2181" w14:textId="0D6D265F" w:rsidR="006C6537" w:rsidRPr="00F670DF" w:rsidRDefault="006C6537" w:rsidP="00924416">
      <w:pPr>
        <w:spacing w:line="480" w:lineRule="auto"/>
        <w:rPr>
          <w:rFonts w:ascii="Times New Roman" w:eastAsia="游ゴシック Medium" w:hAnsi="Times New Roman" w:cs="Times New Roman"/>
          <w:spacing w:val="2"/>
          <w:position w:val="2"/>
          <w:szCs w:val="24"/>
        </w:rPr>
      </w:pPr>
      <w:r w:rsidRPr="00F670DF">
        <w:rPr>
          <w:szCs w:val="24"/>
        </w:rPr>
        <w:br w:type="page"/>
      </w:r>
    </w:p>
    <w:p w14:paraId="44A15271" w14:textId="009E30C0" w:rsidR="006C6537" w:rsidRPr="00AD2D14" w:rsidRDefault="005974E6" w:rsidP="00924416">
      <w:pPr>
        <w:pStyle w:val="1"/>
        <w:spacing w:line="480" w:lineRule="auto"/>
        <w:rPr>
          <w:rFonts w:ascii="Times New Roman" w:hAnsi="Times New Roman" w:cs="Times New Roman"/>
          <w:szCs w:val="24"/>
        </w:rPr>
      </w:pPr>
      <w:r w:rsidRPr="00AD2D14">
        <w:rPr>
          <w:rFonts w:ascii="Times New Roman" w:hAnsi="Times New Roman" w:cs="Times New Roman" w:hint="eastAsia"/>
          <w:szCs w:val="24"/>
        </w:rPr>
        <w:lastRenderedPageBreak/>
        <w:t>Supplemental materials</w:t>
      </w:r>
    </w:p>
    <w:p w14:paraId="12074675" w14:textId="5A0472EF" w:rsidR="005974E6" w:rsidRPr="005974E6" w:rsidRDefault="005974E6" w:rsidP="005974E6">
      <w:pPr>
        <w:rPr>
          <w:rFonts w:asciiTheme="majorHAnsi" w:hAnsiTheme="majorHAnsi" w:cstheme="majorHAnsi" w:hint="eastAsia"/>
        </w:rPr>
      </w:pPr>
      <w:r w:rsidRPr="005974E6">
        <w:rPr>
          <w:rFonts w:asciiTheme="majorHAnsi" w:hAnsiTheme="majorHAnsi" w:cstheme="majorHAnsi"/>
        </w:rPr>
        <w:t>Supplemental Table 1</w:t>
      </w:r>
      <w:r w:rsidR="00D73150">
        <w:rPr>
          <w:rFonts w:asciiTheme="majorHAnsi" w:hAnsiTheme="majorHAnsi" w:cstheme="majorHAnsi" w:hint="eastAsia"/>
        </w:rPr>
        <w:t xml:space="preserve"> Exit-site scoring system</w:t>
      </w:r>
    </w:p>
    <w:tbl>
      <w:tblPr>
        <w:tblW w:w="43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</w:tblGrid>
      <w:tr w:rsidR="005974E6" w:rsidRPr="005974E6" w14:paraId="0194227B" w14:textId="77777777" w:rsidTr="005974E6">
        <w:trPr>
          <w:trHeight w:val="360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8" w:space="0" w:color="000000"/>
            </w:tcBorders>
            <w:shd w:val="clear" w:color="auto" w:fill="auto"/>
            <w:hideMark/>
          </w:tcPr>
          <w:p w14:paraId="6DFD840B" w14:textId="42EAA395" w:rsidR="005974E6" w:rsidRPr="005974E6" w:rsidRDefault="005974E6" w:rsidP="005974E6">
            <w:pPr>
              <w:widowControl/>
              <w:jc w:val="left"/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BF8F1C" w14:textId="77777777" w:rsidR="005974E6" w:rsidRPr="005974E6" w:rsidRDefault="005974E6" w:rsidP="005974E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974E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 point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E1FB6B" w14:textId="77777777" w:rsidR="005974E6" w:rsidRPr="005974E6" w:rsidRDefault="005974E6" w:rsidP="005974E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974E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 point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76EDF9" w14:textId="77777777" w:rsidR="005974E6" w:rsidRPr="005974E6" w:rsidRDefault="005974E6" w:rsidP="005974E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974E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 points</w:t>
            </w:r>
          </w:p>
        </w:tc>
      </w:tr>
      <w:tr w:rsidR="005974E6" w:rsidRPr="005974E6" w14:paraId="7EF4178E" w14:textId="77777777" w:rsidTr="005974E6">
        <w:trPr>
          <w:trHeight w:val="413"/>
        </w:trPr>
        <w:tc>
          <w:tcPr>
            <w:tcW w:w="10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FB84ED" w14:textId="77777777" w:rsidR="005974E6" w:rsidRPr="005974E6" w:rsidRDefault="005974E6" w:rsidP="005974E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974E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Swelling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275371" w14:textId="77777777" w:rsidR="005974E6" w:rsidRPr="005974E6" w:rsidRDefault="005974E6" w:rsidP="005974E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974E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B8BEC7" w14:textId="77777777" w:rsidR="005974E6" w:rsidRPr="005974E6" w:rsidRDefault="005974E6" w:rsidP="005974E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974E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Exit only </w:t>
            </w:r>
            <w:r w:rsidRPr="005974E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br/>
              <w:t>(&lt; 0.5 cm)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7B9445" w14:textId="77777777" w:rsidR="005974E6" w:rsidRPr="005974E6" w:rsidRDefault="005974E6" w:rsidP="005974E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974E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&gt; 0.5 cm or tunnel or both</w:t>
            </w:r>
          </w:p>
        </w:tc>
      </w:tr>
      <w:tr w:rsidR="005974E6" w:rsidRPr="005974E6" w14:paraId="2C6315CB" w14:textId="77777777" w:rsidTr="005974E6">
        <w:trPr>
          <w:trHeight w:val="360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38AE2D" w14:textId="77777777" w:rsidR="005974E6" w:rsidRPr="005974E6" w:rsidRDefault="005974E6" w:rsidP="005974E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974E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Crust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7EDD7A" w14:textId="77777777" w:rsidR="005974E6" w:rsidRPr="005974E6" w:rsidRDefault="005974E6" w:rsidP="005974E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974E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033ECE" w14:textId="77777777" w:rsidR="005974E6" w:rsidRPr="005974E6" w:rsidRDefault="005974E6" w:rsidP="005974E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974E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&lt; 0.5 cm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8D2220" w14:textId="77777777" w:rsidR="005974E6" w:rsidRPr="005974E6" w:rsidRDefault="005974E6" w:rsidP="005974E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974E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&gt; 0.5 cm</w:t>
            </w:r>
          </w:p>
        </w:tc>
      </w:tr>
      <w:tr w:rsidR="005974E6" w:rsidRPr="005974E6" w14:paraId="37D0262F" w14:textId="77777777" w:rsidTr="005974E6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47E35C" w14:textId="77777777" w:rsidR="005974E6" w:rsidRPr="005974E6" w:rsidRDefault="005974E6" w:rsidP="005974E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974E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Redness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EA3FBA" w14:textId="77777777" w:rsidR="005974E6" w:rsidRPr="005974E6" w:rsidRDefault="005974E6" w:rsidP="005974E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974E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9B8D6D" w14:textId="77777777" w:rsidR="005974E6" w:rsidRPr="005974E6" w:rsidRDefault="005974E6" w:rsidP="005974E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974E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&lt; 0.5 cm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8D53AF" w14:textId="77777777" w:rsidR="005974E6" w:rsidRPr="005974E6" w:rsidRDefault="005974E6" w:rsidP="005974E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974E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&gt; 0.5 cm</w:t>
            </w:r>
          </w:p>
        </w:tc>
      </w:tr>
      <w:tr w:rsidR="005974E6" w:rsidRPr="005974E6" w14:paraId="36395066" w14:textId="77777777" w:rsidTr="005974E6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55A919" w14:textId="77777777" w:rsidR="005974E6" w:rsidRPr="005974E6" w:rsidRDefault="005974E6" w:rsidP="005974E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974E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Pain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44FD9F" w14:textId="77777777" w:rsidR="005974E6" w:rsidRPr="005974E6" w:rsidRDefault="005974E6" w:rsidP="005974E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974E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C298ED" w14:textId="77777777" w:rsidR="005974E6" w:rsidRPr="005974E6" w:rsidRDefault="005974E6" w:rsidP="005974E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974E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Slight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717F9B" w14:textId="77777777" w:rsidR="005974E6" w:rsidRPr="005974E6" w:rsidRDefault="005974E6" w:rsidP="005974E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974E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Severe</w:t>
            </w:r>
          </w:p>
        </w:tc>
      </w:tr>
      <w:tr w:rsidR="005974E6" w:rsidRPr="005974E6" w14:paraId="0545FEA9" w14:textId="77777777" w:rsidTr="005974E6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CE32E5" w14:textId="77777777" w:rsidR="005974E6" w:rsidRPr="005974E6" w:rsidRDefault="005974E6" w:rsidP="005974E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974E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Drainage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834CDD" w14:textId="77777777" w:rsidR="005974E6" w:rsidRPr="005974E6" w:rsidRDefault="005974E6" w:rsidP="005974E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974E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2893AD" w14:textId="77777777" w:rsidR="005974E6" w:rsidRPr="005974E6" w:rsidRDefault="005974E6" w:rsidP="005974E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974E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Serous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B62213" w14:textId="77777777" w:rsidR="005974E6" w:rsidRPr="005974E6" w:rsidRDefault="005974E6" w:rsidP="005974E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5974E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Purulent</w:t>
            </w:r>
          </w:p>
        </w:tc>
      </w:tr>
    </w:tbl>
    <w:p w14:paraId="35981511" w14:textId="77777777" w:rsidR="005974E6" w:rsidRPr="00AD2D14" w:rsidRDefault="005974E6" w:rsidP="005974E6">
      <w:pPr>
        <w:rPr>
          <w:rFonts w:asciiTheme="majorHAnsi" w:hAnsiTheme="majorHAnsi" w:cstheme="majorHAnsi"/>
        </w:rPr>
      </w:pPr>
    </w:p>
    <w:p w14:paraId="0AA3D696" w14:textId="76E5CEF0" w:rsidR="00AD2D14" w:rsidRPr="00AD2D14" w:rsidRDefault="00A17C55" w:rsidP="005974E6">
      <w:pPr>
        <w:rPr>
          <w:rFonts w:asciiTheme="majorHAnsi" w:hAnsiTheme="majorHAnsi" w:cstheme="majorHAnsi" w:hint="eastAsia"/>
        </w:rPr>
      </w:pPr>
      <w:r w:rsidRPr="00A17C55">
        <w:rPr>
          <w:rFonts w:asciiTheme="majorHAnsi" w:hAnsiTheme="majorHAnsi" w:cstheme="majorHAnsi"/>
        </w:rPr>
        <w:t>The exit-site scoring system was originally developed and detailed in a prior study.</w:t>
      </w:r>
      <w:r>
        <w:rPr>
          <w:rFonts w:asciiTheme="majorHAnsi" w:hAnsiTheme="majorHAnsi" w:cstheme="majorHAnsi"/>
        </w:rPr>
        <w:fldChar w:fldCharType="begin">
          <w:fldData xml:space="preserve">PEVuZE5vdGU+PENpdGU+PEF1dGhvcj5TY2hhZWZlcjwvQXV0aG9yPjxZZWFyPjE5OTk8L1llYXI+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</w:fldData>
        </w:fldChar>
      </w:r>
      <w:r>
        <w:rPr>
          <w:rFonts w:asciiTheme="majorHAnsi" w:hAnsiTheme="majorHAnsi" w:cstheme="majorHAnsi"/>
        </w:rPr>
        <w:instrText xml:space="preserve"> ADDIN EN.CITE </w:instrText>
      </w:r>
      <w:r>
        <w:rPr>
          <w:rFonts w:asciiTheme="majorHAnsi" w:hAnsiTheme="majorHAnsi" w:cstheme="majorHAnsi"/>
        </w:rPr>
        <w:fldChar w:fldCharType="begin">
          <w:fldData xml:space="preserve">PEVuZE5vdGU+PENpdGU+PEF1dGhvcj5TY2hhZWZlcjwvQXV0aG9yPjxZZWFyPjE5OTk8L1llYXI+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</w:fldData>
        </w:fldChar>
      </w:r>
      <w:r>
        <w:rPr>
          <w:rFonts w:asciiTheme="majorHAnsi" w:hAnsiTheme="majorHAnsi" w:cstheme="majorHAnsi"/>
        </w:rPr>
        <w:instrText xml:space="preserve"> ADDIN EN.CITE.DATA </w:instrText>
      </w:r>
      <w:r>
        <w:rPr>
          <w:rFonts w:asciiTheme="majorHAnsi" w:hAnsiTheme="majorHAnsi" w:cstheme="majorHAnsi"/>
        </w:rPr>
      </w:r>
      <w:r>
        <w:rPr>
          <w:rFonts w:asciiTheme="majorHAnsi" w:hAnsiTheme="majorHAnsi" w:cstheme="majorHAnsi"/>
        </w:rPr>
        <w:fldChar w:fldCharType="end"/>
      </w:r>
      <w:r>
        <w:rPr>
          <w:rFonts w:asciiTheme="majorHAnsi" w:hAnsiTheme="majorHAnsi" w:cstheme="majorHAnsi"/>
        </w:rPr>
        <w:fldChar w:fldCharType="separate"/>
      </w:r>
      <w:r>
        <w:rPr>
          <w:rFonts w:asciiTheme="majorHAnsi" w:hAnsiTheme="majorHAnsi" w:cstheme="majorHAnsi"/>
          <w:noProof/>
        </w:rPr>
        <w:t>[1]</w:t>
      </w:r>
      <w:r>
        <w:rPr>
          <w:rFonts w:asciiTheme="majorHAnsi" w:hAnsiTheme="majorHAnsi" w:cstheme="majorHAnsi"/>
        </w:rPr>
        <w:fldChar w:fldCharType="end"/>
      </w:r>
    </w:p>
    <w:p w14:paraId="0B612721" w14:textId="77777777" w:rsidR="00AD2D14" w:rsidRPr="00AD2D14" w:rsidRDefault="00AD2D14" w:rsidP="005974E6">
      <w:pPr>
        <w:rPr>
          <w:rFonts w:asciiTheme="majorHAnsi" w:hAnsiTheme="majorHAnsi" w:cstheme="majorHAnsi"/>
        </w:rPr>
      </w:pPr>
    </w:p>
    <w:p w14:paraId="5CE33D6E" w14:textId="1DD25BBD" w:rsidR="00A17C55" w:rsidRPr="00A17C55" w:rsidRDefault="00AD2D14" w:rsidP="00A17C55">
      <w:pPr>
        <w:pStyle w:val="1"/>
        <w:rPr>
          <w:rFonts w:hint="eastAsia"/>
        </w:rPr>
      </w:pPr>
      <w:r>
        <w:rPr>
          <w:rFonts w:hint="eastAsia"/>
        </w:rPr>
        <w:t>References</w:t>
      </w:r>
    </w:p>
    <w:p w14:paraId="1E53CCF2" w14:textId="77777777" w:rsidR="00A17C55" w:rsidRPr="00A17C55" w:rsidRDefault="00A17C55" w:rsidP="00A17C55">
      <w:pPr>
        <w:pStyle w:val="EndNoteBibliography"/>
      </w:pPr>
      <w:r>
        <w:rPr>
          <w:rFonts w:asciiTheme="majorHAnsi" w:hAnsiTheme="majorHAnsi" w:cstheme="majorHAnsi"/>
        </w:rPr>
        <w:fldChar w:fldCharType="begin"/>
      </w:r>
      <w:r>
        <w:rPr>
          <w:rFonts w:asciiTheme="majorHAnsi" w:hAnsiTheme="majorHAnsi" w:cstheme="majorHAnsi"/>
        </w:rPr>
        <w:instrText xml:space="preserve"> ADDIN EN.REFLIST </w:instrText>
      </w:r>
      <w:r>
        <w:rPr>
          <w:rFonts w:asciiTheme="majorHAnsi" w:hAnsiTheme="majorHAnsi" w:cstheme="majorHAnsi"/>
        </w:rPr>
        <w:fldChar w:fldCharType="separate"/>
      </w:r>
      <w:r w:rsidRPr="00A17C55">
        <w:t>1. Schaefer F, Klaus G, Muller-Wiefel DE, Mehls O. Intermittent versus continuous intraperitoneal glycopeptide/ceftazidime treatment in children with peritoneal dialysis-associated peritonitis. The Mid-European Pediatric Peritoneal Dialysis Study Group (MEPPS). J Am Soc Nephrol. 1999;10(1):136-45. doi:10.1681/ASN.V101136.</w:t>
      </w:r>
    </w:p>
    <w:p w14:paraId="4B3AF140" w14:textId="21AA538B" w:rsidR="00AD2D14" w:rsidRDefault="00A17C55" w:rsidP="005974E6">
      <w:pPr>
        <w:rPr>
          <w:rFonts w:asciiTheme="majorHAnsi" w:hAnsiTheme="majorHAnsi" w:cstheme="majorHAnsi" w:hint="eastAsia"/>
        </w:rPr>
      </w:pPr>
      <w:r>
        <w:rPr>
          <w:rFonts w:asciiTheme="majorHAnsi" w:hAnsiTheme="majorHAnsi" w:cstheme="majorHAnsi"/>
        </w:rPr>
        <w:fldChar w:fldCharType="end"/>
      </w:r>
    </w:p>
    <w:sectPr w:rsidR="00AD2D14" w:rsidSect="00672A1A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7893EC" w14:textId="77777777" w:rsidR="000A5AD1" w:rsidRDefault="000A5AD1" w:rsidP="00C129F3">
      <w:r>
        <w:separator/>
      </w:r>
    </w:p>
  </w:endnote>
  <w:endnote w:type="continuationSeparator" w:id="0">
    <w:p w14:paraId="3E1FA6C3" w14:textId="77777777" w:rsidR="000A5AD1" w:rsidRDefault="000A5AD1" w:rsidP="00C12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Medium">
    <w:altName w:val="Yu Gothic Medium"/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3FB1E6" w14:textId="77777777" w:rsidR="000A5AD1" w:rsidRDefault="000A5AD1" w:rsidP="00C129F3">
      <w:r>
        <w:separator/>
      </w:r>
    </w:p>
  </w:footnote>
  <w:footnote w:type="continuationSeparator" w:id="0">
    <w:p w14:paraId="063D60A2" w14:textId="77777777" w:rsidR="000A5AD1" w:rsidRDefault="000A5AD1" w:rsidP="00C129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57E35"/>
    <w:multiLevelType w:val="hybridMultilevel"/>
    <w:tmpl w:val="7B329BD2"/>
    <w:lvl w:ilvl="0" w:tplc="0409000F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plc="FFFFFFFF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09A24F1F"/>
    <w:multiLevelType w:val="multilevel"/>
    <w:tmpl w:val="5F165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8126AC"/>
    <w:multiLevelType w:val="multilevel"/>
    <w:tmpl w:val="9BA21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B44861"/>
    <w:multiLevelType w:val="hybridMultilevel"/>
    <w:tmpl w:val="07189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4A3F72"/>
    <w:multiLevelType w:val="hybridMultilevel"/>
    <w:tmpl w:val="52C8148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572C6B27"/>
    <w:multiLevelType w:val="hybridMultilevel"/>
    <w:tmpl w:val="16D8C03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5C3818CD"/>
    <w:multiLevelType w:val="hybridMultilevel"/>
    <w:tmpl w:val="63F64B00"/>
    <w:lvl w:ilvl="0" w:tplc="E430C706">
      <w:start w:val="1"/>
      <w:numFmt w:val="decimal"/>
      <w:lvlText w:val="%1)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705208124">
    <w:abstractNumId w:val="2"/>
  </w:num>
  <w:num w:numId="2" w16cid:durableId="544216067">
    <w:abstractNumId w:val="1"/>
  </w:num>
  <w:num w:numId="3" w16cid:durableId="237056826">
    <w:abstractNumId w:val="5"/>
  </w:num>
  <w:num w:numId="4" w16cid:durableId="280041285">
    <w:abstractNumId w:val="4"/>
  </w:num>
  <w:num w:numId="5" w16cid:durableId="741681959">
    <w:abstractNumId w:val="0"/>
  </w:num>
  <w:num w:numId="6" w16cid:durableId="1653175631">
    <w:abstractNumId w:val="6"/>
  </w:num>
  <w:num w:numId="7" w16cid:durableId="21455395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linical and Experimental Nephrology&lt;/Style&gt;&lt;LeftDelim&gt;{&lt;/LeftDelim&gt;&lt;RightDelim&gt;}&lt;/RightDelim&gt;&lt;FontName&gt;Arial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9pw2zzd1fwtaqez0arv5te62ase9aexs5ze&quot;&gt;My EndNote Library20241224&lt;record-ids&gt;&lt;item&gt;2149&lt;/item&gt;&lt;/record-ids&gt;&lt;/item&gt;&lt;/Libraries&gt;"/>
  </w:docVars>
  <w:rsids>
    <w:rsidRoot w:val="006C6537"/>
    <w:rsid w:val="00011AD7"/>
    <w:rsid w:val="00013FAE"/>
    <w:rsid w:val="00014C66"/>
    <w:rsid w:val="000159C7"/>
    <w:rsid w:val="00021A4C"/>
    <w:rsid w:val="00026C9F"/>
    <w:rsid w:val="00026E9B"/>
    <w:rsid w:val="00031A30"/>
    <w:rsid w:val="00041F52"/>
    <w:rsid w:val="0004686A"/>
    <w:rsid w:val="00053313"/>
    <w:rsid w:val="000577E6"/>
    <w:rsid w:val="00070A19"/>
    <w:rsid w:val="00071C5B"/>
    <w:rsid w:val="000726D9"/>
    <w:rsid w:val="00084676"/>
    <w:rsid w:val="00090BEA"/>
    <w:rsid w:val="000A263A"/>
    <w:rsid w:val="000A4A17"/>
    <w:rsid w:val="000A5AD1"/>
    <w:rsid w:val="000B0527"/>
    <w:rsid w:val="000B3D83"/>
    <w:rsid w:val="000B4B60"/>
    <w:rsid w:val="000C0806"/>
    <w:rsid w:val="000C6224"/>
    <w:rsid w:val="000D1062"/>
    <w:rsid w:val="000D1DCD"/>
    <w:rsid w:val="000D2EFA"/>
    <w:rsid w:val="000D6C1A"/>
    <w:rsid w:val="000E2483"/>
    <w:rsid w:val="000F3D25"/>
    <w:rsid w:val="00131576"/>
    <w:rsid w:val="001454B8"/>
    <w:rsid w:val="00152C22"/>
    <w:rsid w:val="0015624F"/>
    <w:rsid w:val="001562EC"/>
    <w:rsid w:val="0016005C"/>
    <w:rsid w:val="00164CF6"/>
    <w:rsid w:val="001701A4"/>
    <w:rsid w:val="00171789"/>
    <w:rsid w:val="00172859"/>
    <w:rsid w:val="00177604"/>
    <w:rsid w:val="00180C33"/>
    <w:rsid w:val="001812ED"/>
    <w:rsid w:val="0018417D"/>
    <w:rsid w:val="00186C1D"/>
    <w:rsid w:val="0019579F"/>
    <w:rsid w:val="001B218C"/>
    <w:rsid w:val="001B70DE"/>
    <w:rsid w:val="001D2A87"/>
    <w:rsid w:val="001D343E"/>
    <w:rsid w:val="001E0517"/>
    <w:rsid w:val="001E421E"/>
    <w:rsid w:val="001F30A4"/>
    <w:rsid w:val="001F38C8"/>
    <w:rsid w:val="0020702C"/>
    <w:rsid w:val="002079F7"/>
    <w:rsid w:val="00220661"/>
    <w:rsid w:val="002220B2"/>
    <w:rsid w:val="0024217D"/>
    <w:rsid w:val="00250F83"/>
    <w:rsid w:val="0026040B"/>
    <w:rsid w:val="0026290D"/>
    <w:rsid w:val="00265C62"/>
    <w:rsid w:val="00265D8B"/>
    <w:rsid w:val="00270A0A"/>
    <w:rsid w:val="00273F21"/>
    <w:rsid w:val="00275FC7"/>
    <w:rsid w:val="00286008"/>
    <w:rsid w:val="00297524"/>
    <w:rsid w:val="002A010B"/>
    <w:rsid w:val="002A06BF"/>
    <w:rsid w:val="002A5D42"/>
    <w:rsid w:val="002B73E7"/>
    <w:rsid w:val="002B7C6E"/>
    <w:rsid w:val="002C63E5"/>
    <w:rsid w:val="002D081B"/>
    <w:rsid w:val="002D417E"/>
    <w:rsid w:val="002D571D"/>
    <w:rsid w:val="002D69E2"/>
    <w:rsid w:val="002E174F"/>
    <w:rsid w:val="002E221B"/>
    <w:rsid w:val="002E289B"/>
    <w:rsid w:val="002E2A00"/>
    <w:rsid w:val="002E3A48"/>
    <w:rsid w:val="002F1A4A"/>
    <w:rsid w:val="002F2EBB"/>
    <w:rsid w:val="00300AC0"/>
    <w:rsid w:val="00300D49"/>
    <w:rsid w:val="00302212"/>
    <w:rsid w:val="00302A47"/>
    <w:rsid w:val="00307077"/>
    <w:rsid w:val="00311A53"/>
    <w:rsid w:val="0032348E"/>
    <w:rsid w:val="00330B7D"/>
    <w:rsid w:val="003335FB"/>
    <w:rsid w:val="003438C0"/>
    <w:rsid w:val="003471B2"/>
    <w:rsid w:val="00363C0E"/>
    <w:rsid w:val="00374263"/>
    <w:rsid w:val="003768A8"/>
    <w:rsid w:val="00380E02"/>
    <w:rsid w:val="003A308E"/>
    <w:rsid w:val="003A6A67"/>
    <w:rsid w:val="003B04BA"/>
    <w:rsid w:val="003B6D88"/>
    <w:rsid w:val="003C05CF"/>
    <w:rsid w:val="003C0ADB"/>
    <w:rsid w:val="003C2F50"/>
    <w:rsid w:val="003C57FD"/>
    <w:rsid w:val="003D0A1B"/>
    <w:rsid w:val="003F1AE8"/>
    <w:rsid w:val="003F4861"/>
    <w:rsid w:val="003F54E8"/>
    <w:rsid w:val="0041052E"/>
    <w:rsid w:val="004108E9"/>
    <w:rsid w:val="0041455A"/>
    <w:rsid w:val="004150BC"/>
    <w:rsid w:val="00426918"/>
    <w:rsid w:val="00433CB7"/>
    <w:rsid w:val="00434F7B"/>
    <w:rsid w:val="00456BD7"/>
    <w:rsid w:val="00461304"/>
    <w:rsid w:val="004627C0"/>
    <w:rsid w:val="004628D1"/>
    <w:rsid w:val="00464E71"/>
    <w:rsid w:val="00473421"/>
    <w:rsid w:val="00477B76"/>
    <w:rsid w:val="004810E8"/>
    <w:rsid w:val="00495B14"/>
    <w:rsid w:val="00495DFA"/>
    <w:rsid w:val="004B11D5"/>
    <w:rsid w:val="004C1732"/>
    <w:rsid w:val="004C239B"/>
    <w:rsid w:val="004C2939"/>
    <w:rsid w:val="004C3374"/>
    <w:rsid w:val="004D4270"/>
    <w:rsid w:val="004D47CB"/>
    <w:rsid w:val="004E792D"/>
    <w:rsid w:val="004F0632"/>
    <w:rsid w:val="004F21C6"/>
    <w:rsid w:val="004F3878"/>
    <w:rsid w:val="00502B22"/>
    <w:rsid w:val="00506BAE"/>
    <w:rsid w:val="00512DCA"/>
    <w:rsid w:val="0051621A"/>
    <w:rsid w:val="00516F25"/>
    <w:rsid w:val="00517AC5"/>
    <w:rsid w:val="005204DA"/>
    <w:rsid w:val="00530E98"/>
    <w:rsid w:val="00540FAB"/>
    <w:rsid w:val="00543818"/>
    <w:rsid w:val="00544F18"/>
    <w:rsid w:val="00556D72"/>
    <w:rsid w:val="005603F8"/>
    <w:rsid w:val="00561A70"/>
    <w:rsid w:val="00562DF6"/>
    <w:rsid w:val="0056525B"/>
    <w:rsid w:val="005727EA"/>
    <w:rsid w:val="00575C28"/>
    <w:rsid w:val="005764BF"/>
    <w:rsid w:val="00577EDD"/>
    <w:rsid w:val="0058062C"/>
    <w:rsid w:val="0058392E"/>
    <w:rsid w:val="005877E1"/>
    <w:rsid w:val="00590384"/>
    <w:rsid w:val="005974E6"/>
    <w:rsid w:val="0059754E"/>
    <w:rsid w:val="005A3750"/>
    <w:rsid w:val="005B00FA"/>
    <w:rsid w:val="005B23B3"/>
    <w:rsid w:val="005B30B6"/>
    <w:rsid w:val="005C0784"/>
    <w:rsid w:val="005D10A6"/>
    <w:rsid w:val="005D3107"/>
    <w:rsid w:val="005E1465"/>
    <w:rsid w:val="005F5702"/>
    <w:rsid w:val="0061461C"/>
    <w:rsid w:val="00616B22"/>
    <w:rsid w:val="006202E9"/>
    <w:rsid w:val="0062359C"/>
    <w:rsid w:val="0064201E"/>
    <w:rsid w:val="00645095"/>
    <w:rsid w:val="00647063"/>
    <w:rsid w:val="00661509"/>
    <w:rsid w:val="006621DF"/>
    <w:rsid w:val="00663AFA"/>
    <w:rsid w:val="006664FA"/>
    <w:rsid w:val="006676A2"/>
    <w:rsid w:val="00670DE5"/>
    <w:rsid w:val="00672257"/>
    <w:rsid w:val="00672384"/>
    <w:rsid w:val="00672A1A"/>
    <w:rsid w:val="00680E13"/>
    <w:rsid w:val="00681660"/>
    <w:rsid w:val="00683DDC"/>
    <w:rsid w:val="00685DFE"/>
    <w:rsid w:val="0069138C"/>
    <w:rsid w:val="006C2274"/>
    <w:rsid w:val="006C5819"/>
    <w:rsid w:val="006C6537"/>
    <w:rsid w:val="006C70D7"/>
    <w:rsid w:val="006D27AB"/>
    <w:rsid w:val="006D47B2"/>
    <w:rsid w:val="006F18B2"/>
    <w:rsid w:val="006F2727"/>
    <w:rsid w:val="006F5704"/>
    <w:rsid w:val="00701BD6"/>
    <w:rsid w:val="00704DA4"/>
    <w:rsid w:val="0071468D"/>
    <w:rsid w:val="0073574F"/>
    <w:rsid w:val="00741D97"/>
    <w:rsid w:val="00741FEF"/>
    <w:rsid w:val="00743F4C"/>
    <w:rsid w:val="00745C4C"/>
    <w:rsid w:val="00746033"/>
    <w:rsid w:val="0074694C"/>
    <w:rsid w:val="007565E0"/>
    <w:rsid w:val="007575D7"/>
    <w:rsid w:val="007619D2"/>
    <w:rsid w:val="00790FAE"/>
    <w:rsid w:val="00792399"/>
    <w:rsid w:val="007969DC"/>
    <w:rsid w:val="007A3868"/>
    <w:rsid w:val="007B2A6E"/>
    <w:rsid w:val="007B5128"/>
    <w:rsid w:val="007D1A72"/>
    <w:rsid w:val="007D3974"/>
    <w:rsid w:val="007D3A90"/>
    <w:rsid w:val="007D4990"/>
    <w:rsid w:val="007D4BD3"/>
    <w:rsid w:val="007E4B6A"/>
    <w:rsid w:val="007F3AB4"/>
    <w:rsid w:val="00800F42"/>
    <w:rsid w:val="008010BA"/>
    <w:rsid w:val="00802240"/>
    <w:rsid w:val="00803FE0"/>
    <w:rsid w:val="008105FC"/>
    <w:rsid w:val="00820654"/>
    <w:rsid w:val="008236BE"/>
    <w:rsid w:val="008267EA"/>
    <w:rsid w:val="0083194B"/>
    <w:rsid w:val="00841F37"/>
    <w:rsid w:val="00843A61"/>
    <w:rsid w:val="008557B6"/>
    <w:rsid w:val="008558CA"/>
    <w:rsid w:val="00860C96"/>
    <w:rsid w:val="008670C6"/>
    <w:rsid w:val="00877587"/>
    <w:rsid w:val="008816B2"/>
    <w:rsid w:val="00890B36"/>
    <w:rsid w:val="0089289E"/>
    <w:rsid w:val="008B21A4"/>
    <w:rsid w:val="008B353E"/>
    <w:rsid w:val="008D1937"/>
    <w:rsid w:val="008D50D8"/>
    <w:rsid w:val="008D6C31"/>
    <w:rsid w:val="008F5667"/>
    <w:rsid w:val="00900185"/>
    <w:rsid w:val="009039CC"/>
    <w:rsid w:val="009056B6"/>
    <w:rsid w:val="00915839"/>
    <w:rsid w:val="00922253"/>
    <w:rsid w:val="00924416"/>
    <w:rsid w:val="00926567"/>
    <w:rsid w:val="00931EC1"/>
    <w:rsid w:val="009365AC"/>
    <w:rsid w:val="00941BCE"/>
    <w:rsid w:val="00945310"/>
    <w:rsid w:val="00953581"/>
    <w:rsid w:val="00953CA2"/>
    <w:rsid w:val="00953F3D"/>
    <w:rsid w:val="0096177D"/>
    <w:rsid w:val="0097331D"/>
    <w:rsid w:val="00982B5C"/>
    <w:rsid w:val="00983AEE"/>
    <w:rsid w:val="009876ED"/>
    <w:rsid w:val="00994342"/>
    <w:rsid w:val="009952AB"/>
    <w:rsid w:val="00997A2B"/>
    <w:rsid w:val="009A6F85"/>
    <w:rsid w:val="009B6A52"/>
    <w:rsid w:val="009C6935"/>
    <w:rsid w:val="009D7142"/>
    <w:rsid w:val="009E3AD6"/>
    <w:rsid w:val="009E54A5"/>
    <w:rsid w:val="00A00EC8"/>
    <w:rsid w:val="00A1192E"/>
    <w:rsid w:val="00A12E28"/>
    <w:rsid w:val="00A17138"/>
    <w:rsid w:val="00A17C55"/>
    <w:rsid w:val="00A20EDA"/>
    <w:rsid w:val="00A244DC"/>
    <w:rsid w:val="00A30391"/>
    <w:rsid w:val="00A30F69"/>
    <w:rsid w:val="00A31A7A"/>
    <w:rsid w:val="00A33348"/>
    <w:rsid w:val="00A3385A"/>
    <w:rsid w:val="00A37004"/>
    <w:rsid w:val="00A437BF"/>
    <w:rsid w:val="00A47130"/>
    <w:rsid w:val="00A57089"/>
    <w:rsid w:val="00A714D0"/>
    <w:rsid w:val="00A7556F"/>
    <w:rsid w:val="00A93104"/>
    <w:rsid w:val="00A96222"/>
    <w:rsid w:val="00A96A96"/>
    <w:rsid w:val="00AA224A"/>
    <w:rsid w:val="00AA3ACF"/>
    <w:rsid w:val="00AC7ADD"/>
    <w:rsid w:val="00AD2D14"/>
    <w:rsid w:val="00AD778B"/>
    <w:rsid w:val="00AE07A4"/>
    <w:rsid w:val="00AE519B"/>
    <w:rsid w:val="00AF4E1E"/>
    <w:rsid w:val="00AF7241"/>
    <w:rsid w:val="00B05072"/>
    <w:rsid w:val="00B05531"/>
    <w:rsid w:val="00B0582F"/>
    <w:rsid w:val="00B068BC"/>
    <w:rsid w:val="00B07697"/>
    <w:rsid w:val="00B2188A"/>
    <w:rsid w:val="00B27315"/>
    <w:rsid w:val="00B2744D"/>
    <w:rsid w:val="00B36FD6"/>
    <w:rsid w:val="00B74AC4"/>
    <w:rsid w:val="00B931E3"/>
    <w:rsid w:val="00B96ADC"/>
    <w:rsid w:val="00BA09F7"/>
    <w:rsid w:val="00BA1936"/>
    <w:rsid w:val="00BA4130"/>
    <w:rsid w:val="00BA461F"/>
    <w:rsid w:val="00BB1960"/>
    <w:rsid w:val="00BC4F6E"/>
    <w:rsid w:val="00BC551C"/>
    <w:rsid w:val="00BD40CC"/>
    <w:rsid w:val="00BE2524"/>
    <w:rsid w:val="00BE318E"/>
    <w:rsid w:val="00BE49C4"/>
    <w:rsid w:val="00BF0C8D"/>
    <w:rsid w:val="00C11FA2"/>
    <w:rsid w:val="00C129F3"/>
    <w:rsid w:val="00C2021D"/>
    <w:rsid w:val="00C31185"/>
    <w:rsid w:val="00C32A2C"/>
    <w:rsid w:val="00C64055"/>
    <w:rsid w:val="00C71486"/>
    <w:rsid w:val="00C84AC6"/>
    <w:rsid w:val="00C856AA"/>
    <w:rsid w:val="00CA7647"/>
    <w:rsid w:val="00CB7704"/>
    <w:rsid w:val="00CD11C1"/>
    <w:rsid w:val="00CD127C"/>
    <w:rsid w:val="00CD3279"/>
    <w:rsid w:val="00CD3C25"/>
    <w:rsid w:val="00CE431F"/>
    <w:rsid w:val="00CE66E5"/>
    <w:rsid w:val="00CF0DF9"/>
    <w:rsid w:val="00CF6D86"/>
    <w:rsid w:val="00D00F87"/>
    <w:rsid w:val="00D07E2F"/>
    <w:rsid w:val="00D144CE"/>
    <w:rsid w:val="00D160B7"/>
    <w:rsid w:val="00D212C5"/>
    <w:rsid w:val="00D22D4C"/>
    <w:rsid w:val="00D23BF4"/>
    <w:rsid w:val="00D313E5"/>
    <w:rsid w:val="00D34631"/>
    <w:rsid w:val="00D3512F"/>
    <w:rsid w:val="00D50357"/>
    <w:rsid w:val="00D5035D"/>
    <w:rsid w:val="00D51BBF"/>
    <w:rsid w:val="00D53EB0"/>
    <w:rsid w:val="00D56DA4"/>
    <w:rsid w:val="00D67647"/>
    <w:rsid w:val="00D73150"/>
    <w:rsid w:val="00D82B82"/>
    <w:rsid w:val="00D83430"/>
    <w:rsid w:val="00D955E6"/>
    <w:rsid w:val="00D96A6E"/>
    <w:rsid w:val="00DC0854"/>
    <w:rsid w:val="00DD5A66"/>
    <w:rsid w:val="00DD7063"/>
    <w:rsid w:val="00DE2A36"/>
    <w:rsid w:val="00DE354A"/>
    <w:rsid w:val="00DF5974"/>
    <w:rsid w:val="00E01AF9"/>
    <w:rsid w:val="00E0548A"/>
    <w:rsid w:val="00E133A3"/>
    <w:rsid w:val="00E20EE3"/>
    <w:rsid w:val="00E22F38"/>
    <w:rsid w:val="00E24F96"/>
    <w:rsid w:val="00E26399"/>
    <w:rsid w:val="00E26E8B"/>
    <w:rsid w:val="00E325CA"/>
    <w:rsid w:val="00E37BB2"/>
    <w:rsid w:val="00E406D1"/>
    <w:rsid w:val="00E56289"/>
    <w:rsid w:val="00E57149"/>
    <w:rsid w:val="00E6215B"/>
    <w:rsid w:val="00E7587F"/>
    <w:rsid w:val="00E80AC7"/>
    <w:rsid w:val="00E9291D"/>
    <w:rsid w:val="00EB3CB9"/>
    <w:rsid w:val="00EB7337"/>
    <w:rsid w:val="00EC68B1"/>
    <w:rsid w:val="00ED4C80"/>
    <w:rsid w:val="00EE30A2"/>
    <w:rsid w:val="00EF6DB4"/>
    <w:rsid w:val="00F007A2"/>
    <w:rsid w:val="00F03167"/>
    <w:rsid w:val="00F16FF8"/>
    <w:rsid w:val="00F3385A"/>
    <w:rsid w:val="00F3429A"/>
    <w:rsid w:val="00F4326C"/>
    <w:rsid w:val="00F5792E"/>
    <w:rsid w:val="00F670DF"/>
    <w:rsid w:val="00F70029"/>
    <w:rsid w:val="00F73BC7"/>
    <w:rsid w:val="00F86505"/>
    <w:rsid w:val="00F90575"/>
    <w:rsid w:val="00FA2468"/>
    <w:rsid w:val="00FA4059"/>
    <w:rsid w:val="00FA4962"/>
    <w:rsid w:val="00FA6A32"/>
    <w:rsid w:val="00FB4D76"/>
    <w:rsid w:val="00FB7FBC"/>
    <w:rsid w:val="00FD3300"/>
    <w:rsid w:val="00FD3480"/>
    <w:rsid w:val="00FE061D"/>
    <w:rsid w:val="00FE7BE4"/>
    <w:rsid w:val="00FF0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CC9E87C"/>
  <w15:chartTrackingRefBased/>
  <w15:docId w15:val="{4F1E74C2-39F1-4EBC-8EC6-B33D73045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628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E2A0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E562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C653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C653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C653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C653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C653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C653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C653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E2A00"/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character" w:customStyle="1" w:styleId="20">
    <w:name w:val="見出し 2 (文字)"/>
    <w:basedOn w:val="a0"/>
    <w:link w:val="2"/>
    <w:uiPriority w:val="9"/>
    <w:rsid w:val="00E56289"/>
    <w:rPr>
      <w:rFonts w:asciiTheme="majorHAnsi" w:eastAsiaTheme="majorEastAsia" w:hAnsiTheme="majorHAnsi" w:cstheme="majorBidi"/>
      <w:color w:val="000000" w:themeColor="text1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C6537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6C653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C653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C653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C653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C653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C653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C653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6C65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C653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6C653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C653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6C653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C653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6C653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C65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6C653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C6537"/>
    <w:rPr>
      <w:b/>
      <w:bCs/>
      <w:smallCaps/>
      <w:color w:val="0F4761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6C6537"/>
    <w:rPr>
      <w:color w:val="467886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D53EB0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3335FB"/>
    <w:pPr>
      <w:jc w:val="center"/>
    </w:pPr>
    <w:rPr>
      <w:rFonts w:ascii="Arial" w:hAnsi="Arial" w:cs="Arial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3335FB"/>
    <w:rPr>
      <w:rFonts w:ascii="Arial" w:hAnsi="Arial" w:cs="Arial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3335FB"/>
    <w:rPr>
      <w:rFonts w:ascii="Arial" w:hAnsi="Arial" w:cs="Arial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3335FB"/>
    <w:rPr>
      <w:rFonts w:ascii="Arial" w:hAnsi="Arial" w:cs="Arial"/>
      <w:noProof/>
      <w:sz w:val="20"/>
    </w:rPr>
  </w:style>
  <w:style w:type="paragraph" w:styleId="ab">
    <w:name w:val="header"/>
    <w:basedOn w:val="a"/>
    <w:link w:val="ac"/>
    <w:uiPriority w:val="99"/>
    <w:unhideWhenUsed/>
    <w:rsid w:val="00C129F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C129F3"/>
  </w:style>
  <w:style w:type="paragraph" w:styleId="ad">
    <w:name w:val="footer"/>
    <w:basedOn w:val="a"/>
    <w:link w:val="ae"/>
    <w:uiPriority w:val="99"/>
    <w:unhideWhenUsed/>
    <w:rsid w:val="00C129F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C129F3"/>
  </w:style>
  <w:style w:type="character" w:styleId="af">
    <w:name w:val="annotation reference"/>
    <w:basedOn w:val="a0"/>
    <w:uiPriority w:val="99"/>
    <w:semiHidden/>
    <w:unhideWhenUsed/>
    <w:rsid w:val="00F670DF"/>
    <w:rPr>
      <w:sz w:val="16"/>
      <w:szCs w:val="16"/>
    </w:rPr>
  </w:style>
  <w:style w:type="paragraph" w:styleId="af0">
    <w:name w:val="annotation text"/>
    <w:basedOn w:val="a"/>
    <w:link w:val="af1"/>
    <w:uiPriority w:val="99"/>
    <w:unhideWhenUsed/>
    <w:rsid w:val="00F670DF"/>
    <w:rPr>
      <w:sz w:val="20"/>
      <w:szCs w:val="20"/>
    </w:rPr>
  </w:style>
  <w:style w:type="character" w:customStyle="1" w:styleId="af1">
    <w:name w:val="コメント文字列 (文字)"/>
    <w:basedOn w:val="a0"/>
    <w:link w:val="af0"/>
    <w:uiPriority w:val="99"/>
    <w:rsid w:val="00F670DF"/>
    <w:rPr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670DF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F670DF"/>
    <w:rPr>
      <w:b/>
      <w:bCs/>
      <w:sz w:val="20"/>
      <w:szCs w:val="20"/>
    </w:rPr>
  </w:style>
  <w:style w:type="paragraph" w:styleId="af4">
    <w:name w:val="Revision"/>
    <w:hidden/>
    <w:uiPriority w:val="99"/>
    <w:semiHidden/>
    <w:rsid w:val="00F670DF"/>
  </w:style>
  <w:style w:type="paragraph" w:styleId="af5">
    <w:name w:val="Balloon Text"/>
    <w:basedOn w:val="a"/>
    <w:link w:val="af6"/>
    <w:uiPriority w:val="99"/>
    <w:semiHidden/>
    <w:unhideWhenUsed/>
    <w:rsid w:val="00F670DF"/>
    <w:rPr>
      <w:rFonts w:ascii="Segoe UI" w:hAnsi="Segoe UI" w:cs="Segoe UI"/>
      <w:sz w:val="18"/>
      <w:szCs w:val="18"/>
    </w:rPr>
  </w:style>
  <w:style w:type="character" w:customStyle="1" w:styleId="af6">
    <w:name w:val="吹き出し (文字)"/>
    <w:basedOn w:val="a0"/>
    <w:link w:val="af5"/>
    <w:uiPriority w:val="99"/>
    <w:semiHidden/>
    <w:rsid w:val="00F670DF"/>
    <w:rPr>
      <w:rFonts w:ascii="Segoe UI" w:hAnsi="Segoe UI" w:cs="Segoe UI"/>
      <w:sz w:val="18"/>
      <w:szCs w:val="18"/>
    </w:rPr>
  </w:style>
  <w:style w:type="character" w:styleId="af7">
    <w:name w:val="line number"/>
    <w:basedOn w:val="a0"/>
    <w:uiPriority w:val="99"/>
    <w:semiHidden/>
    <w:unhideWhenUsed/>
    <w:rsid w:val="00530E98"/>
  </w:style>
  <w:style w:type="character" w:styleId="af8">
    <w:name w:val="Unresolved Mention"/>
    <w:basedOn w:val="a0"/>
    <w:uiPriority w:val="99"/>
    <w:semiHidden/>
    <w:unhideWhenUsed/>
    <w:rsid w:val="008775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731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72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71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54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013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569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070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5617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9525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0572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02530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592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3924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1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26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72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762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173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973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5877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504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87509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9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6645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11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7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6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2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8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3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yasuito57@aichi-med-u.ac.jp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d571ce-5d5e-4577-851b-36fe2b87e29c" xsi:nil="true"/>
    <lcf76f155ced4ddcb4097134ff3c332f xmlns="7805362c-7fb7-47ff-9049-83b2c46e6485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D935350FB4524AA9B0551AC744F54C" ma:contentTypeVersion="19" ma:contentTypeDescription="Create a new document." ma:contentTypeScope="" ma:versionID="4700e83550deb33f6a20a3b5df5a5a67">
  <xsd:schema xmlns:xsd="http://www.w3.org/2001/XMLSchema" xmlns:xs="http://www.w3.org/2001/XMLSchema" xmlns:p="http://schemas.microsoft.com/office/2006/metadata/properties" xmlns:ns2="7805362c-7fb7-47ff-9049-83b2c46e6485" xmlns:ns3="22d571ce-5d5e-4577-851b-36fe2b87e29c" targetNamespace="http://schemas.microsoft.com/office/2006/metadata/properties" ma:root="true" ma:fieldsID="5ca8b172eda96206ff70b3e1b8d39f94" ns2:_="" ns3:_="">
    <xsd:import namespace="7805362c-7fb7-47ff-9049-83b2c46e6485"/>
    <xsd:import namespace="22d571ce-5d5e-4577-851b-36fe2b87e2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05362c-7fb7-47ff-9049-83b2c46e64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6f95cfc-685b-4d9e-acc9-81b202a9d8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d571ce-5d5e-4577-851b-36fe2b87e29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d7e4307-db98-45a2-a7ea-4b20717fe51c}" ma:internalName="TaxCatchAll" ma:showField="CatchAllData" ma:web="22d571ce-5d5e-4577-851b-36fe2b87e2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9C6E4A5-4256-422B-9ED3-3D9004117B34}">
  <ds:schemaRefs>
    <ds:schemaRef ds:uri="http://schemas.microsoft.com/office/2006/metadata/properties"/>
    <ds:schemaRef ds:uri="http://schemas.microsoft.com/office/infopath/2007/PartnerControls"/>
    <ds:schemaRef ds:uri="22d571ce-5d5e-4577-851b-36fe2b87e29c"/>
    <ds:schemaRef ds:uri="7805362c-7fb7-47ff-9049-83b2c46e6485"/>
  </ds:schemaRefs>
</ds:datastoreItem>
</file>

<file path=customXml/itemProps2.xml><?xml version="1.0" encoding="utf-8"?>
<ds:datastoreItem xmlns:ds="http://schemas.openxmlformats.org/officeDocument/2006/customXml" ds:itemID="{AD3D6B3D-3D29-4447-898B-CBBE755448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05362c-7fb7-47ff-9049-83b2c46e6485"/>
    <ds:schemaRef ds:uri="22d571ce-5d5e-4577-851b-36fe2b87e2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40B157A-442F-41DB-A6FE-44B6A29FBB6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3</Pages>
  <Words>471</Words>
  <Characters>2685</Characters>
  <Application>Microsoft Office Word</Application>
  <DocSecurity>0</DocSecurity>
  <Lines>22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Masahiro Eriguchi</dc:creator>
  <cp:keywords/>
  <dc:description/>
  <cp:lastModifiedBy>Masahiro Eriguchi</cp:lastModifiedBy>
  <cp:revision>5</cp:revision>
  <dcterms:created xsi:type="dcterms:W3CDTF">2025-04-15T14:10:00Z</dcterms:created>
  <dcterms:modified xsi:type="dcterms:W3CDTF">2025-04-15T15:25:00Z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0x010100A2D935350FB4524AA9B0551AC744F54C</vt:lpwstr>
  </property>
</Properties>
</file>