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AD93B" w14:textId="77777777" w:rsidR="006E75C9" w:rsidRPr="006E75C9" w:rsidRDefault="006E75C9" w:rsidP="006E75C9">
      <w:pPr>
        <w:rPr>
          <w:b/>
          <w:lang w:val="en"/>
        </w:rPr>
      </w:pPr>
      <w:r w:rsidRPr="006E75C9">
        <w:rPr>
          <w:b/>
          <w:lang w:val="en"/>
        </w:rPr>
        <w:t>Supplementary Information</w:t>
      </w:r>
    </w:p>
    <w:p w14:paraId="2C8C4B88" w14:textId="77777777" w:rsidR="006E75C9" w:rsidRPr="006E75C9" w:rsidRDefault="006E75C9" w:rsidP="006E75C9">
      <w:pPr>
        <w:rPr>
          <w:lang w:val="en"/>
        </w:rPr>
      </w:pPr>
      <w:bookmarkStart w:id="0" w:name="_fipb94xpv99n"/>
      <w:bookmarkEnd w:id="0"/>
      <w:r w:rsidRPr="006E75C9">
        <w:rPr>
          <w:b/>
          <w:lang w:val="en"/>
        </w:rPr>
        <w:t xml:space="preserve">Table S1. </w:t>
      </w:r>
      <w:r w:rsidRPr="006E75C9">
        <w:rPr>
          <w:lang w:val="en"/>
        </w:rPr>
        <w:t>Summary statistics of the Largest Patch Index (LPI) for bare ground derived from drone-based classifications at two different spatial resolutions: Landsat 8 (30-m) and PlanetScope (3-m). The table presents mean, standard deviation (SD), coefficient of variation (CV), and interquartile range (IQR) of LPI values, calculated for May and September in 2019 and 2023.</w:t>
      </w:r>
    </w:p>
    <w:p w14:paraId="1D3A627F" w14:textId="5E8489CA" w:rsidR="006E75C9" w:rsidRPr="006E75C9" w:rsidRDefault="006E75C9" w:rsidP="006E75C9">
      <w:pPr>
        <w:rPr>
          <w:lang w:val="en"/>
        </w:rPr>
      </w:pPr>
      <w:r w:rsidRPr="006E75C9">
        <w:rPr>
          <w:lang w:val="en"/>
        </w:rPr>
        <w:drawing>
          <wp:inline distT="0" distB="0" distL="0" distR="0" wp14:anchorId="373E2A8B" wp14:editId="1E30947F">
            <wp:extent cx="4562475" cy="3600450"/>
            <wp:effectExtent l="0" t="0" r="9525" b="0"/>
            <wp:docPr id="2073179119" name="Picture 8" descr="A table with numbers and a number of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179119" name="Picture 8" descr="A table with numbers and a number of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1690E" w14:textId="77777777" w:rsidR="006E75C9" w:rsidRPr="006E75C9" w:rsidRDefault="006E75C9" w:rsidP="006E75C9">
      <w:pPr>
        <w:rPr>
          <w:b/>
          <w:lang w:val="en"/>
        </w:rPr>
      </w:pPr>
      <w:bookmarkStart w:id="1" w:name="_j3kjm25l1s9w"/>
      <w:bookmarkEnd w:id="1"/>
    </w:p>
    <w:p w14:paraId="59882825" w14:textId="5F48ED40" w:rsidR="006E75C9" w:rsidRPr="006E75C9" w:rsidRDefault="006E75C9" w:rsidP="006E75C9">
      <w:pPr>
        <w:rPr>
          <w:lang w:val="en"/>
        </w:rPr>
      </w:pPr>
      <w:r w:rsidRPr="006E75C9">
        <w:rPr>
          <w:lang w:val="en"/>
        </w:rPr>
        <w:lastRenderedPageBreak/>
        <w:drawing>
          <wp:inline distT="0" distB="0" distL="0" distR="0" wp14:anchorId="66F2EED6" wp14:editId="55970891">
            <wp:extent cx="5943600" cy="7724775"/>
            <wp:effectExtent l="0" t="0" r="0" b="9525"/>
            <wp:docPr id="17682895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904BB" w14:textId="77777777" w:rsidR="006E75C9" w:rsidRPr="006E75C9" w:rsidRDefault="006E75C9" w:rsidP="006E75C9">
      <w:pPr>
        <w:rPr>
          <w:lang w:val="en"/>
        </w:rPr>
      </w:pPr>
      <w:r w:rsidRPr="006E75C9">
        <w:rPr>
          <w:b/>
          <w:lang w:val="en"/>
        </w:rPr>
        <w:lastRenderedPageBreak/>
        <w:t>Figure S1</w:t>
      </w:r>
      <w:r w:rsidRPr="006E75C9">
        <w:rPr>
          <w:lang w:val="en"/>
        </w:rPr>
        <w:t>. Landsat LPI and Eroded area from 2019 thru 2023 for May and September periods.</w:t>
      </w:r>
    </w:p>
    <w:p w14:paraId="58B76C59" w14:textId="11BB0585" w:rsidR="006E75C9" w:rsidRPr="006E75C9" w:rsidRDefault="006E75C9" w:rsidP="006E75C9">
      <w:pPr>
        <w:rPr>
          <w:b/>
          <w:lang w:val="en"/>
        </w:rPr>
      </w:pPr>
      <w:r w:rsidRPr="006E75C9">
        <w:rPr>
          <w:b/>
          <w:lang w:val="en"/>
        </w:rPr>
        <w:lastRenderedPageBreak/>
        <w:drawing>
          <wp:inline distT="0" distB="0" distL="0" distR="0" wp14:anchorId="10C16781" wp14:editId="1D580A7C">
            <wp:extent cx="5943600" cy="7724775"/>
            <wp:effectExtent l="0" t="0" r="0" b="9525"/>
            <wp:docPr id="2597359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47A30" w14:textId="77777777" w:rsidR="006E75C9" w:rsidRPr="006E75C9" w:rsidRDefault="006E75C9" w:rsidP="006E75C9">
      <w:pPr>
        <w:rPr>
          <w:lang w:val="en"/>
        </w:rPr>
      </w:pPr>
      <w:r w:rsidRPr="006E75C9">
        <w:rPr>
          <w:b/>
          <w:lang w:val="en"/>
        </w:rPr>
        <w:lastRenderedPageBreak/>
        <w:t>Figure S2</w:t>
      </w:r>
      <w:r w:rsidRPr="006E75C9">
        <w:rPr>
          <w:lang w:val="en"/>
        </w:rPr>
        <w:t>. PlanetScope 30-m LPI and Eroded area from 2019 thru 2023 for May and September periods.</w:t>
      </w:r>
    </w:p>
    <w:p w14:paraId="7F902D78" w14:textId="77777777" w:rsidR="006E75C9" w:rsidRPr="006E75C9" w:rsidRDefault="006E75C9" w:rsidP="006E75C9">
      <w:pPr>
        <w:rPr>
          <w:lang w:val="en"/>
        </w:rPr>
      </w:pPr>
    </w:p>
    <w:p w14:paraId="592D50F9" w14:textId="45B682EF" w:rsidR="006E75C9" w:rsidRPr="006E75C9" w:rsidRDefault="006E75C9" w:rsidP="006E75C9">
      <w:pPr>
        <w:rPr>
          <w:b/>
          <w:lang w:val="en"/>
        </w:rPr>
      </w:pPr>
      <w:r w:rsidRPr="006E75C9">
        <w:rPr>
          <w:b/>
          <w:lang w:val="en"/>
        </w:rPr>
        <w:lastRenderedPageBreak/>
        <w:drawing>
          <wp:inline distT="0" distB="0" distL="0" distR="0" wp14:anchorId="66AC7895" wp14:editId="14A51D0C">
            <wp:extent cx="5943600" cy="7724775"/>
            <wp:effectExtent l="0" t="0" r="0" b="9525"/>
            <wp:docPr id="15117817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84E61" w14:textId="77777777" w:rsidR="006E75C9" w:rsidRPr="006E75C9" w:rsidRDefault="006E75C9" w:rsidP="006E75C9">
      <w:pPr>
        <w:rPr>
          <w:lang w:val="en"/>
        </w:rPr>
      </w:pPr>
      <w:r w:rsidRPr="006E75C9">
        <w:rPr>
          <w:b/>
          <w:lang w:val="en"/>
        </w:rPr>
        <w:lastRenderedPageBreak/>
        <w:t>Figure S3</w:t>
      </w:r>
      <w:r w:rsidRPr="006E75C9">
        <w:rPr>
          <w:lang w:val="en"/>
        </w:rPr>
        <w:t>. PlanetScope 3-m LPI and Eroded area from 2019 thru 2023 for May and September periods.</w:t>
      </w:r>
    </w:p>
    <w:p w14:paraId="1A33A4A0" w14:textId="77777777" w:rsidR="006E75C9" w:rsidRPr="006E75C9" w:rsidRDefault="006E75C9" w:rsidP="006E75C9">
      <w:pPr>
        <w:rPr>
          <w:lang w:val="en"/>
        </w:rPr>
      </w:pPr>
    </w:p>
    <w:p w14:paraId="399E1C2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5C9"/>
    <w:rsid w:val="00156A6D"/>
    <w:rsid w:val="00550243"/>
    <w:rsid w:val="006E75C9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5102A"/>
  <w15:chartTrackingRefBased/>
  <w15:docId w15:val="{E2864F58-A5B5-4100-8812-929F6E541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5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7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75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75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75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5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5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5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5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5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75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75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75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75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5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5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5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5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5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5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5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5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8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104</Words>
  <Characters>595</Characters>
  <Application>Microsoft Office Word</Application>
  <DocSecurity>0</DocSecurity>
  <Lines>4</Lines>
  <Paragraphs>1</Paragraphs>
  <ScaleCrop>false</ScaleCrop>
  <Company>Springer Nature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2025-06-18T12:04:00Z</dcterms:created>
  <dcterms:modified xsi:type="dcterms:W3CDTF">2025-06-18T12:04:00Z</dcterms:modified>
</cp:coreProperties>
</file>