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D6AF1" w14:textId="77777777" w:rsidR="001E6020" w:rsidRPr="003F283C" w:rsidRDefault="001E6020" w:rsidP="001E6020">
      <w:pPr>
        <w:spacing w:line="480" w:lineRule="auto"/>
        <w:rPr>
          <w:bCs/>
          <w:color w:val="000000" w:themeColor="text1"/>
        </w:rPr>
      </w:pPr>
      <w:r w:rsidRPr="003F283C">
        <w:rPr>
          <w:bCs/>
          <w:color w:val="000000" w:themeColor="text1"/>
        </w:rPr>
        <w:t>Table 1 Comparison of Pig Genome Assemblies</w:t>
      </w:r>
    </w:p>
    <w:p w14:paraId="4FFC9710" w14:textId="77777777" w:rsidR="001E6020" w:rsidRPr="003F283C" w:rsidRDefault="001E6020" w:rsidP="001E6020">
      <w:pPr>
        <w:rPr>
          <w:bCs/>
          <w:color w:val="000000" w:themeColor="text1"/>
        </w:rPr>
      </w:pPr>
      <w:r>
        <w:rPr>
          <w:bCs/>
          <w:noProof/>
          <w:color w:val="000000" w:themeColor="text1"/>
        </w:rPr>
        <w:object w:dxaOrig="11509" w:dyaOrig="6595" w14:anchorId="348D5C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5.25pt;height:278.25pt" o:ole="">
            <v:imagedata r:id="rId4" o:title=""/>
          </v:shape>
          <o:OLEObject Type="Embed" ProgID="Excel.Sheet.12" ShapeID="_x0000_i1025" DrawAspect="Content" ObjectID="_1811162728" r:id="rId5"/>
        </w:object>
      </w:r>
      <w:r w:rsidRPr="003F283C">
        <w:rPr>
          <w:bCs/>
          <w:color w:val="000000" w:themeColor="text1"/>
        </w:rPr>
        <w:br w:type="page"/>
      </w:r>
    </w:p>
    <w:p w14:paraId="283C0FDD" w14:textId="77777777" w:rsidR="001E6020" w:rsidRPr="003F283C" w:rsidRDefault="001E6020" w:rsidP="001E6020">
      <w:pPr>
        <w:spacing w:line="480" w:lineRule="auto"/>
        <w:rPr>
          <w:bCs/>
          <w:color w:val="000000" w:themeColor="text1"/>
        </w:rPr>
      </w:pPr>
    </w:p>
    <w:p w14:paraId="23395CF7" w14:textId="77777777" w:rsidR="001E6020" w:rsidRPr="003F283C" w:rsidRDefault="001E6020" w:rsidP="001E6020">
      <w:pPr>
        <w:rPr>
          <w:bCs/>
          <w:color w:val="000000" w:themeColor="text1"/>
        </w:rPr>
      </w:pPr>
      <w:r w:rsidRPr="003F283C">
        <w:rPr>
          <w:bCs/>
          <w:color w:val="000000" w:themeColor="text1"/>
        </w:rPr>
        <w:t>Table 2 Summar</w:t>
      </w:r>
      <w:r>
        <w:rPr>
          <w:bCs/>
          <w:color w:val="000000" w:themeColor="text1"/>
        </w:rPr>
        <w:t>y of 3</w:t>
      </w:r>
      <w:r w:rsidRPr="003F283C">
        <w:rPr>
          <w:bCs/>
          <w:color w:val="000000" w:themeColor="text1"/>
        </w:rPr>
        <w:t xml:space="preserve"> Genome</w:t>
      </w:r>
      <w:r>
        <w:rPr>
          <w:bCs/>
          <w:color w:val="000000" w:themeColor="text1"/>
        </w:rPr>
        <w:t>s’</w:t>
      </w:r>
      <w:r w:rsidRPr="003F283C">
        <w:rPr>
          <w:bCs/>
          <w:color w:val="000000" w:themeColor="text1"/>
        </w:rPr>
        <w:t xml:space="preserve"> Build Errors (protein coding genes) </w:t>
      </w:r>
    </w:p>
    <w:p w14:paraId="6AB034BD" w14:textId="77777777" w:rsidR="001E6020" w:rsidRPr="003F283C" w:rsidRDefault="001E6020" w:rsidP="001E6020">
      <w:pPr>
        <w:rPr>
          <w:bCs/>
          <w:color w:val="000000" w:themeColor="text1"/>
        </w:rPr>
      </w:pPr>
    </w:p>
    <w:p w14:paraId="04E41BAB" w14:textId="77777777" w:rsidR="001E6020" w:rsidRPr="003F283C" w:rsidRDefault="001E6020" w:rsidP="001E6020">
      <w:pPr>
        <w:rPr>
          <w:bCs/>
          <w:color w:val="000000" w:themeColor="text1"/>
        </w:rPr>
      </w:pPr>
      <w:r>
        <w:rPr>
          <w:bCs/>
          <w:color w:val="000000" w:themeColor="text1"/>
        </w:rPr>
        <w:object w:dxaOrig="5974" w:dyaOrig="7832" w14:anchorId="2E1CA337">
          <v:shape id="_x0000_i1026" type="#_x0000_t75" style="width:299.25pt;height:391.5pt" o:ole="">
            <v:imagedata r:id="rId6" o:title=""/>
          </v:shape>
          <o:OLEObject Type="Embed" ProgID="Excel.Sheet.12" ShapeID="_x0000_i1026" DrawAspect="Content" ObjectID="_1811162729" r:id="rId7"/>
        </w:object>
      </w:r>
    </w:p>
    <w:p w14:paraId="3E061CE7" w14:textId="77777777" w:rsidR="001E6020" w:rsidRPr="003F283C" w:rsidRDefault="001E6020" w:rsidP="001E6020">
      <w:pPr>
        <w:spacing w:line="480" w:lineRule="auto"/>
        <w:rPr>
          <w:bCs/>
          <w:color w:val="000000" w:themeColor="text1"/>
        </w:rPr>
      </w:pPr>
    </w:p>
    <w:p w14:paraId="0B8FA316" w14:textId="77777777" w:rsidR="001E6020" w:rsidRDefault="001E6020" w:rsidP="001E6020">
      <w:pPr>
        <w:rPr>
          <w:bCs/>
          <w:color w:val="000000" w:themeColor="text1"/>
        </w:rPr>
      </w:pPr>
      <w:r w:rsidRPr="003F283C">
        <w:rPr>
          <w:bCs/>
          <w:color w:val="000000" w:themeColor="text1"/>
        </w:rPr>
        <w:lastRenderedPageBreak/>
        <w:br w:type="page"/>
      </w:r>
    </w:p>
    <w:p w14:paraId="20703C51" w14:textId="77777777" w:rsidR="001E6020" w:rsidRDefault="001E6020" w:rsidP="001E6020">
      <w:pPr>
        <w:rPr>
          <w:bCs/>
          <w:color w:val="000000" w:themeColor="text1"/>
        </w:rPr>
      </w:pPr>
      <w:r w:rsidRPr="00B60D5A">
        <w:rPr>
          <w:bCs/>
          <w:color w:val="000000" w:themeColor="text1"/>
        </w:rPr>
        <w:lastRenderedPageBreak/>
        <w:t>Table 3</w:t>
      </w:r>
      <w:r>
        <w:rPr>
          <w:bCs/>
          <w:color w:val="000000" w:themeColor="text1"/>
        </w:rPr>
        <w:t>.</w:t>
      </w:r>
      <w:r w:rsidRPr="00B60D5A">
        <w:rPr>
          <w:bCs/>
          <w:color w:val="000000" w:themeColor="text1"/>
        </w:rPr>
        <w:t xml:space="preserve"> Comparison of 3 Swine Genome Assemblies</w:t>
      </w:r>
    </w:p>
    <w:p w14:paraId="0CC6A12E" w14:textId="77777777" w:rsidR="001E6020" w:rsidRDefault="001E6020" w:rsidP="001E6020">
      <w:pPr>
        <w:rPr>
          <w:bCs/>
          <w:color w:val="000000" w:themeColor="text1"/>
        </w:rPr>
      </w:pPr>
    </w:p>
    <w:p w14:paraId="3B222C91" w14:textId="77777777" w:rsidR="001E6020" w:rsidRDefault="001E6020" w:rsidP="001E6020">
      <w:pPr>
        <w:rPr>
          <w:bCs/>
          <w:color w:val="000000" w:themeColor="text1"/>
        </w:rPr>
      </w:pPr>
      <w:r>
        <w:rPr>
          <w:bCs/>
          <w:color w:val="000000" w:themeColor="text1"/>
        </w:rPr>
        <w:object w:dxaOrig="11326" w:dyaOrig="4463" w14:anchorId="1BAE4981">
          <v:shape id="_x0000_i1027" type="#_x0000_t75" style="width:477pt;height:188.25pt" o:ole="">
            <v:imagedata r:id="rId8" o:title=""/>
          </v:shape>
          <o:OLEObject Type="Embed" ProgID="Excel.Sheet.12" ShapeID="_x0000_i1027" DrawAspect="Content" ObjectID="_1811162730" r:id="rId9"/>
        </w:object>
      </w:r>
    </w:p>
    <w:p w14:paraId="29147BC3" w14:textId="77777777" w:rsidR="001E6020" w:rsidRDefault="001E6020" w:rsidP="001E6020">
      <w:pPr>
        <w:rPr>
          <w:bCs/>
          <w:color w:val="000000" w:themeColor="text1"/>
        </w:rPr>
      </w:pPr>
      <w:r>
        <w:rPr>
          <w:bCs/>
          <w:color w:val="000000" w:themeColor="text1"/>
        </w:rPr>
        <w:br w:type="page"/>
      </w:r>
    </w:p>
    <w:p w14:paraId="11DCAD74" w14:textId="77777777" w:rsidR="001E6020" w:rsidRDefault="001E6020" w:rsidP="001E6020">
      <w:pPr>
        <w:rPr>
          <w:noProof/>
        </w:rPr>
      </w:pPr>
      <w:r>
        <w:rPr>
          <w:bCs/>
          <w:color w:val="000000" w:themeColor="text1"/>
        </w:rPr>
        <w:lastRenderedPageBreak/>
        <w:t xml:space="preserve">Table 4. </w:t>
      </w:r>
      <w:r w:rsidRPr="003F283C">
        <w:rPr>
          <w:bCs/>
          <w:color w:val="000000" w:themeColor="text1"/>
        </w:rPr>
        <w:t>Expanded Superfamilies</w:t>
      </w:r>
      <w:r w:rsidRPr="003F283C">
        <w:rPr>
          <w:noProof/>
        </w:rPr>
        <w:t xml:space="preserve"> </w:t>
      </w:r>
    </w:p>
    <w:p w14:paraId="59F6E4CD" w14:textId="77777777" w:rsidR="001E6020" w:rsidRPr="003639DC" w:rsidRDefault="001E6020" w:rsidP="001E6020">
      <w:pPr>
        <w:rPr>
          <w:bCs/>
          <w:color w:val="000000" w:themeColor="text1"/>
          <w:lang w:val="pt-BR"/>
        </w:rPr>
      </w:pPr>
      <w:r>
        <w:rPr>
          <w:bCs/>
          <w:color w:val="000000" w:themeColor="text1"/>
        </w:rPr>
        <w:object w:dxaOrig="13980" w:dyaOrig="18060" w14:anchorId="08468926">
          <v:shape id="_x0000_i1028" type="#_x0000_t75" style="width:515.25pt;height:632.25pt" o:ole="">
            <v:imagedata r:id="rId10" o:title=""/>
          </v:shape>
          <o:OLEObject Type="Embed" ProgID="Excel.Sheet.12" ShapeID="_x0000_i1028" DrawAspect="Content" ObjectID="_1811162731" r:id="rId11"/>
        </w:object>
      </w:r>
      <w:r w:rsidRPr="003639DC">
        <w:rPr>
          <w:bCs/>
          <w:color w:val="000000" w:themeColor="text1"/>
          <w:lang w:val="pt-BR"/>
        </w:rPr>
        <w:br w:type="page"/>
      </w:r>
    </w:p>
    <w:p w14:paraId="6FB46602" w14:textId="77777777" w:rsidR="001E6020" w:rsidRDefault="001E6020" w:rsidP="001E6020">
      <w:pPr>
        <w:spacing w:line="480" w:lineRule="auto"/>
        <w:rPr>
          <w:bCs/>
          <w:color w:val="000000" w:themeColor="text1"/>
        </w:rPr>
      </w:pPr>
      <w:r w:rsidRPr="003F1221">
        <w:rPr>
          <w:bCs/>
          <w:color w:val="000000" w:themeColor="text1"/>
        </w:rPr>
        <w:lastRenderedPageBreak/>
        <w:t>Table 5. Analysis of Differentially Encoded Proteins to Determine Pathway Enrichment</w:t>
      </w:r>
    </w:p>
    <w:p w14:paraId="76BA5D40" w14:textId="77777777" w:rsidR="001E6020" w:rsidRPr="00B55768" w:rsidRDefault="001E6020" w:rsidP="001E6020">
      <w:pPr>
        <w:spacing w:line="480" w:lineRule="auto"/>
        <w:rPr>
          <w:bCs/>
          <w:color w:val="000000" w:themeColor="text1"/>
        </w:rPr>
      </w:pPr>
      <w:r>
        <w:rPr>
          <w:bCs/>
          <w:color w:val="000000" w:themeColor="text1"/>
        </w:rPr>
        <w:object w:dxaOrig="13107" w:dyaOrig="17464" w14:anchorId="15081B86">
          <v:shape id="_x0000_i1029" type="#_x0000_t75" style="width:542.25pt;height:721.5pt" o:ole="">
            <v:imagedata r:id="rId12" o:title=""/>
          </v:shape>
          <o:OLEObject Type="Embed" ProgID="Excel.Sheet.12" ShapeID="_x0000_i1029" DrawAspect="Content" ObjectID="_1811162732" r:id="rId13"/>
        </w:object>
      </w:r>
    </w:p>
    <w:p w14:paraId="66984A46" w14:textId="77777777" w:rsidR="001E6020" w:rsidRDefault="001E6020" w:rsidP="001E6020">
      <w:pPr>
        <w:rPr>
          <w:bCs/>
          <w:color w:val="000000" w:themeColor="text1"/>
        </w:rPr>
      </w:pPr>
      <w:r w:rsidRPr="00DC65B3">
        <w:rPr>
          <w:bCs/>
          <w:color w:val="000000" w:themeColor="text1"/>
        </w:rPr>
        <w:lastRenderedPageBreak/>
        <w:t>Table 6. Data Mining of Proteins with Differentially Expressed Functional Domains</w:t>
      </w:r>
    </w:p>
    <w:p w14:paraId="7B663A2A" w14:textId="77777777" w:rsidR="001E6020" w:rsidRDefault="001E6020" w:rsidP="001E6020">
      <w:pPr>
        <w:rPr>
          <w:bCs/>
          <w:color w:val="000000" w:themeColor="text1"/>
        </w:rPr>
      </w:pPr>
      <w:r w:rsidRPr="004A45E4">
        <w:rPr>
          <w:noProof/>
        </w:rPr>
        <w:lastRenderedPageBreak/>
        <w:drawing>
          <wp:inline distT="0" distB="0" distL="0" distR="0" wp14:anchorId="11F6C939" wp14:editId="43925923">
            <wp:extent cx="5943600" cy="6296660"/>
            <wp:effectExtent l="0" t="0" r="0" b="8890"/>
            <wp:docPr id="17104633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9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25C30" w14:textId="77777777" w:rsidR="001E6020" w:rsidRDefault="001E6020" w:rsidP="001E6020">
      <w:pPr>
        <w:ind w:hanging="270"/>
        <w:rPr>
          <w:bCs/>
          <w:color w:val="000000" w:themeColor="text1"/>
        </w:rPr>
      </w:pPr>
    </w:p>
    <w:p w14:paraId="70276BE3" w14:textId="77777777" w:rsidR="001E6020" w:rsidRPr="003F283C" w:rsidRDefault="001E6020" w:rsidP="001E6020">
      <w:pPr>
        <w:rPr>
          <w:bCs/>
          <w:color w:val="000000" w:themeColor="text1"/>
        </w:rPr>
      </w:pPr>
    </w:p>
    <w:p w14:paraId="3362C420" w14:textId="77777777" w:rsidR="001E6020" w:rsidRDefault="001E6020" w:rsidP="001E6020">
      <w:pPr>
        <w:rPr>
          <w:bCs/>
          <w:color w:val="000000" w:themeColor="text1"/>
        </w:rPr>
      </w:pPr>
      <w:r>
        <w:rPr>
          <w:bCs/>
          <w:color w:val="000000" w:themeColor="text1"/>
        </w:rPr>
        <w:br w:type="page"/>
      </w:r>
    </w:p>
    <w:p w14:paraId="6F0ABF63" w14:textId="77777777" w:rsidR="001E6020" w:rsidRPr="003F283C" w:rsidRDefault="001E6020" w:rsidP="001E6020">
      <w:pPr>
        <w:rPr>
          <w:bCs/>
          <w:color w:val="000000" w:themeColor="text1"/>
        </w:rPr>
      </w:pPr>
      <w:r w:rsidRPr="003F283C">
        <w:rPr>
          <w:bCs/>
          <w:color w:val="000000" w:themeColor="text1"/>
        </w:rPr>
        <w:lastRenderedPageBreak/>
        <w:t xml:space="preserve">Table </w:t>
      </w:r>
      <w:r>
        <w:rPr>
          <w:bCs/>
          <w:color w:val="000000" w:themeColor="text1"/>
        </w:rPr>
        <w:t>7</w:t>
      </w:r>
      <w:r w:rsidRPr="003F283C">
        <w:rPr>
          <w:bCs/>
          <w:color w:val="000000" w:themeColor="text1"/>
        </w:rPr>
        <w:t>. Summation of Results</w:t>
      </w:r>
    </w:p>
    <w:p w14:paraId="0A5D28E9" w14:textId="77777777" w:rsidR="001E6020" w:rsidRDefault="001E6020" w:rsidP="001E6020">
      <w:pPr>
        <w:rPr>
          <w:bCs/>
          <w:noProof/>
          <w:color w:val="000000" w:themeColor="text1"/>
        </w:rPr>
      </w:pPr>
    </w:p>
    <w:p w14:paraId="32F73482" w14:textId="77777777" w:rsidR="001E6020" w:rsidRPr="003F283C" w:rsidRDefault="001E6020" w:rsidP="001E6020">
      <w:pPr>
        <w:rPr>
          <w:bCs/>
          <w:color w:val="000000" w:themeColor="text1"/>
        </w:rPr>
      </w:pPr>
      <w:r>
        <w:rPr>
          <w:bCs/>
          <w:noProof/>
          <w:color w:val="000000" w:themeColor="text1"/>
        </w:rPr>
        <w:object w:dxaOrig="9274" w:dyaOrig="3180" w14:anchorId="7314974D">
          <v:shape id="_x0000_i1030" type="#_x0000_t75" style="width:464.25pt;height:159pt" o:ole="">
            <v:imagedata r:id="rId15" o:title=""/>
          </v:shape>
          <o:OLEObject Type="Embed" ProgID="Excel.Sheet.12" ShapeID="_x0000_i1030" DrawAspect="Content" ObjectID="_1811162733" r:id="rId16"/>
        </w:object>
      </w:r>
      <w:r w:rsidRPr="003F283C" w:rsidDel="007E2EA6">
        <w:rPr>
          <w:bCs/>
          <w:color w:val="000000" w:themeColor="text1"/>
        </w:rPr>
        <w:t xml:space="preserve"> </w:t>
      </w:r>
    </w:p>
    <w:p w14:paraId="77F6A17A" w14:textId="441354EA" w:rsidR="00755780" w:rsidRPr="001E6020" w:rsidRDefault="00755780">
      <w:pPr>
        <w:rPr>
          <w:bCs/>
          <w:color w:val="000000" w:themeColor="text1"/>
        </w:rPr>
      </w:pPr>
    </w:p>
    <w:sectPr w:rsidR="00755780" w:rsidRPr="001E6020" w:rsidSect="001E602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020"/>
    <w:rsid w:val="00011C58"/>
    <w:rsid w:val="0006021D"/>
    <w:rsid w:val="001E6020"/>
    <w:rsid w:val="00331A6B"/>
    <w:rsid w:val="00361850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1FEEC"/>
  <w15:chartTrackingRefBased/>
  <w15:docId w15:val="{E508950F-534D-40E6-9FC5-E26B9A1B4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02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602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02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602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602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602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602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602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602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602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0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60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60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60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60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60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60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60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60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60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6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602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6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602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60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602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60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60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60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60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package" Target="embeddings/Microsoft_Excel_Worksheet5.xlsx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image" Target="media/image7.emf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85</Words>
  <Characters>486</Characters>
  <Application>Microsoft Office Word</Application>
  <DocSecurity>0</DocSecurity>
  <Lines>4</Lines>
  <Paragraphs>1</Paragraphs>
  <ScaleCrop>false</ScaleCrop>
  <Company>Springer Nature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2025-06-11T10:28:00Z</dcterms:created>
  <dcterms:modified xsi:type="dcterms:W3CDTF">2025-06-11T10:29:00Z</dcterms:modified>
</cp:coreProperties>
</file>