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78F0E" w14:textId="15B5DFE3" w:rsidR="009F525C" w:rsidRDefault="009F525C" w:rsidP="009F525C">
      <w:pPr>
        <w:jc w:val="center"/>
        <w:rPr>
          <w:rFonts w:ascii="Times New Roman" w:hAnsi="Times New Roman" w:cs="Times New Roman"/>
          <w:b/>
          <w:bCs/>
          <w:sz w:val="24"/>
          <w:szCs w:val="24"/>
          <w:lang w:val="en-GB"/>
        </w:rPr>
      </w:pPr>
      <w:r w:rsidRPr="007C131C">
        <w:rPr>
          <w:rFonts w:ascii="Times New Roman" w:hAnsi="Times New Roman" w:cs="Times New Roman"/>
          <w:b/>
          <w:bCs/>
          <w:sz w:val="24"/>
          <w:szCs w:val="24"/>
          <w:lang w:val="en-GB"/>
        </w:rPr>
        <w:t>Supplementary Material</w:t>
      </w:r>
    </w:p>
    <w:p w14:paraId="75D4ADC4" w14:textId="77777777" w:rsidR="004723C9" w:rsidRPr="007C131C" w:rsidRDefault="004723C9" w:rsidP="009F525C">
      <w:pPr>
        <w:jc w:val="center"/>
        <w:rPr>
          <w:rFonts w:ascii="Times New Roman" w:hAnsi="Times New Roman" w:cs="Times New Roman"/>
          <w:b/>
          <w:bCs/>
          <w:sz w:val="24"/>
          <w:szCs w:val="24"/>
          <w:lang w:val="en-GB"/>
        </w:rPr>
      </w:pPr>
    </w:p>
    <w:p w14:paraId="163C62CE" w14:textId="77777777" w:rsidR="007C131C" w:rsidRDefault="007C131C" w:rsidP="007C131C">
      <w:pPr>
        <w:spacing w:after="0"/>
        <w:rPr>
          <w:rFonts w:ascii="Times New Roman" w:hAnsi="Times New Roman" w:cs="Times New Roman"/>
          <w:b/>
          <w:bCs/>
          <w:sz w:val="24"/>
          <w:szCs w:val="24"/>
          <w:lang w:val="en-GB"/>
        </w:rPr>
      </w:pPr>
    </w:p>
    <w:p w14:paraId="1353A02C" w14:textId="29FA58D1" w:rsidR="007C131C" w:rsidRPr="007C131C" w:rsidRDefault="004723C9" w:rsidP="007C131C">
      <w:pPr>
        <w:spacing w:after="0"/>
        <w:rPr>
          <w:rFonts w:ascii="Times New Roman" w:hAnsi="Times New Roman" w:cs="Times New Roman"/>
          <w:b/>
          <w:bCs/>
          <w:sz w:val="24"/>
          <w:szCs w:val="24"/>
          <w:lang w:val="en-GB"/>
        </w:rPr>
      </w:pPr>
      <w:r w:rsidRPr="004723C9">
        <w:rPr>
          <w:rFonts w:ascii="Times New Roman" w:hAnsi="Times New Roman" w:cs="Times New Roman"/>
          <w:b/>
          <w:bCs/>
          <w:sz w:val="24"/>
          <w:szCs w:val="24"/>
          <w:lang w:val="en-GB"/>
        </w:rPr>
        <w:t>Environmental Impact and Cost of Bio-based Hydrophobic Multifunctional Coatings</w:t>
      </w:r>
      <w:r w:rsidR="007C131C" w:rsidRPr="007C131C">
        <w:rPr>
          <w:rFonts w:ascii="Times New Roman" w:hAnsi="Times New Roman" w:cs="Times New Roman"/>
          <w:b/>
          <w:bCs/>
          <w:sz w:val="24"/>
          <w:szCs w:val="24"/>
          <w:lang w:val="en-GB"/>
        </w:rPr>
        <w:t xml:space="preserve"> </w:t>
      </w:r>
    </w:p>
    <w:p w14:paraId="5B394304" w14:textId="5BCFC8ED" w:rsidR="004723C9" w:rsidRPr="00D81607" w:rsidRDefault="007C131C" w:rsidP="00D81607">
      <w:pPr>
        <w:spacing w:after="0" w:line="240" w:lineRule="auto"/>
        <w:jc w:val="both"/>
        <w:rPr>
          <w:rFonts w:ascii="Times New Roman" w:hAnsi="Times New Roman" w:cs="Times New Roman"/>
          <w:sz w:val="24"/>
          <w:szCs w:val="24"/>
          <w:lang w:val="en-GB"/>
        </w:rPr>
      </w:pPr>
      <w:r w:rsidRPr="007C131C">
        <w:rPr>
          <w:rFonts w:ascii="Times New Roman" w:hAnsi="Times New Roman" w:cs="Times New Roman"/>
          <w:b/>
          <w:bCs/>
          <w:color w:val="000000" w:themeColor="text1"/>
          <w:sz w:val="24"/>
          <w:szCs w:val="24"/>
          <w:lang w:val="en-GB"/>
        </w:rPr>
        <w:t xml:space="preserve">                                        </w:t>
      </w:r>
      <w:r w:rsidR="00855F36">
        <w:rPr>
          <w:rFonts w:ascii="Times New Roman" w:hAnsi="Times New Roman" w:cs="Times New Roman"/>
          <w:b/>
          <w:bCs/>
          <w:color w:val="000000" w:themeColor="text1"/>
          <w:sz w:val="24"/>
          <w:szCs w:val="24"/>
          <w:lang w:val="en-GB"/>
        </w:rPr>
        <w:t xml:space="preserve">                                </w:t>
      </w:r>
      <w:r w:rsidR="005B3E5E">
        <w:rPr>
          <w:rFonts w:ascii="Times New Roman" w:hAnsi="Times New Roman" w:cs="Times New Roman"/>
          <w:b/>
          <w:bCs/>
          <w:color w:val="000000" w:themeColor="text1"/>
          <w:sz w:val="24"/>
          <w:szCs w:val="24"/>
          <w:lang w:val="en-GB"/>
        </w:rPr>
        <w:t>by</w:t>
      </w:r>
    </w:p>
    <w:p w14:paraId="1DC2B049" w14:textId="77777777" w:rsidR="005B3E5E" w:rsidRPr="005B3E5E" w:rsidRDefault="005B3E5E" w:rsidP="005B3E5E">
      <w:pPr>
        <w:spacing w:after="0" w:line="240" w:lineRule="auto"/>
        <w:jc w:val="center"/>
        <w:rPr>
          <w:rFonts w:ascii="Times New Roman" w:hAnsi="Times New Roman" w:cs="Times New Roman"/>
          <w:color w:val="000000" w:themeColor="text1"/>
          <w:sz w:val="24"/>
          <w:szCs w:val="24"/>
          <w:vertAlign w:val="superscript"/>
        </w:rPr>
      </w:pPr>
      <w:r w:rsidRPr="005B3E5E">
        <w:rPr>
          <w:rFonts w:ascii="Times New Roman" w:hAnsi="Times New Roman" w:cs="Times New Roman"/>
          <w:color w:val="000000" w:themeColor="text1"/>
          <w:sz w:val="24"/>
          <w:szCs w:val="24"/>
        </w:rPr>
        <w:t>Pooja Yadav</w:t>
      </w:r>
      <w:r w:rsidRPr="005B3E5E">
        <w:rPr>
          <w:rFonts w:ascii="Times New Roman" w:hAnsi="Times New Roman" w:cs="Times New Roman"/>
          <w:color w:val="000000" w:themeColor="text1"/>
          <w:sz w:val="24"/>
          <w:szCs w:val="24"/>
          <w:vertAlign w:val="superscript"/>
        </w:rPr>
        <w:t>1*</w:t>
      </w:r>
      <w:r w:rsidRPr="005B3E5E">
        <w:rPr>
          <w:rFonts w:ascii="Times New Roman" w:hAnsi="Times New Roman" w:cs="Times New Roman"/>
          <w:color w:val="000000" w:themeColor="text1"/>
          <w:sz w:val="24"/>
          <w:szCs w:val="24"/>
        </w:rPr>
        <w:t>, Paula Nousiainen</w:t>
      </w:r>
      <w:r w:rsidRPr="005B3E5E">
        <w:rPr>
          <w:rFonts w:ascii="Times New Roman" w:hAnsi="Times New Roman" w:cs="Times New Roman"/>
          <w:color w:val="000000" w:themeColor="text1"/>
          <w:sz w:val="24"/>
          <w:szCs w:val="24"/>
          <w:vertAlign w:val="superscript"/>
        </w:rPr>
        <w:t>2</w:t>
      </w:r>
      <w:r w:rsidRPr="005B3E5E">
        <w:rPr>
          <w:rFonts w:ascii="Times New Roman" w:hAnsi="Times New Roman" w:cs="Times New Roman"/>
          <w:color w:val="000000" w:themeColor="text1"/>
          <w:sz w:val="24"/>
          <w:szCs w:val="24"/>
        </w:rPr>
        <w:t>, Muhammad Farooq</w:t>
      </w:r>
      <w:r w:rsidRPr="005B3E5E">
        <w:rPr>
          <w:rFonts w:ascii="Times New Roman" w:hAnsi="Times New Roman" w:cs="Times New Roman"/>
          <w:color w:val="000000" w:themeColor="text1"/>
          <w:sz w:val="24"/>
          <w:szCs w:val="24"/>
          <w:vertAlign w:val="superscript"/>
        </w:rPr>
        <w:t>2</w:t>
      </w:r>
    </w:p>
    <w:p w14:paraId="50F19DA9" w14:textId="77777777" w:rsidR="005B3E5E" w:rsidRPr="005B3E5E" w:rsidRDefault="005B3E5E" w:rsidP="005B3E5E">
      <w:pPr>
        <w:spacing w:after="0" w:line="240" w:lineRule="auto"/>
        <w:jc w:val="both"/>
        <w:rPr>
          <w:rFonts w:ascii="Times New Roman" w:hAnsi="Times New Roman" w:cs="Times New Roman"/>
          <w:color w:val="000000" w:themeColor="text1"/>
          <w:sz w:val="24"/>
          <w:szCs w:val="24"/>
        </w:rPr>
      </w:pPr>
    </w:p>
    <w:p w14:paraId="603A3EA0" w14:textId="77777777" w:rsidR="005B3E5E" w:rsidRPr="005B3E5E" w:rsidRDefault="005B3E5E" w:rsidP="005B3E5E">
      <w:pPr>
        <w:spacing w:after="0" w:line="240" w:lineRule="auto"/>
        <w:jc w:val="center"/>
        <w:rPr>
          <w:rFonts w:ascii="Times New Roman" w:hAnsi="Times New Roman" w:cs="Times New Roman"/>
          <w:sz w:val="24"/>
          <w:szCs w:val="24"/>
          <w:lang w:val="sv-SE"/>
        </w:rPr>
      </w:pPr>
      <w:r w:rsidRPr="005B3E5E">
        <w:rPr>
          <w:rFonts w:ascii="Times New Roman" w:hAnsi="Times New Roman" w:cs="Times New Roman"/>
          <w:sz w:val="24"/>
          <w:szCs w:val="24"/>
          <w:vertAlign w:val="superscript"/>
          <w:lang w:val="sv-SE"/>
        </w:rPr>
        <w:t>1</w:t>
      </w:r>
      <w:r w:rsidRPr="005B3E5E">
        <w:rPr>
          <w:rFonts w:ascii="Times New Roman" w:hAnsi="Times New Roman" w:cs="Times New Roman"/>
          <w:sz w:val="24"/>
          <w:szCs w:val="24"/>
          <w:lang w:val="sv-SE"/>
        </w:rPr>
        <w:t xml:space="preserve">Natural Resources Institute Finland (Luke), 00790 Helsinki, Finland      </w:t>
      </w:r>
    </w:p>
    <w:p w14:paraId="35815EFC" w14:textId="77777777" w:rsidR="005B3E5E" w:rsidRPr="005B3E5E" w:rsidRDefault="005B3E5E" w:rsidP="005B3E5E">
      <w:pPr>
        <w:spacing w:after="0" w:line="240" w:lineRule="auto"/>
        <w:jc w:val="center"/>
        <w:rPr>
          <w:rFonts w:ascii="Times New Roman" w:hAnsi="Times New Roman" w:cs="Times New Roman"/>
          <w:sz w:val="24"/>
          <w:szCs w:val="24"/>
          <w:lang w:val="en-GB"/>
        </w:rPr>
      </w:pPr>
      <w:r w:rsidRPr="005B3E5E">
        <w:rPr>
          <w:rFonts w:ascii="Times New Roman" w:hAnsi="Times New Roman" w:cs="Times New Roman"/>
          <w:sz w:val="24"/>
          <w:szCs w:val="24"/>
          <w:lang w:val="en-GB"/>
        </w:rPr>
        <w:t>(email: pooja.yadav@luke.fi) *Corresponding author.</w:t>
      </w:r>
    </w:p>
    <w:p w14:paraId="3F25C1BD" w14:textId="77777777" w:rsidR="005B3E5E" w:rsidRPr="005B3E5E" w:rsidRDefault="005B3E5E" w:rsidP="005B3E5E">
      <w:pPr>
        <w:spacing w:after="0" w:line="240" w:lineRule="auto"/>
        <w:jc w:val="center"/>
        <w:rPr>
          <w:rFonts w:ascii="Times New Roman" w:hAnsi="Times New Roman" w:cs="Times New Roman"/>
          <w:sz w:val="24"/>
          <w:szCs w:val="24"/>
          <w:lang w:val="en-GB"/>
        </w:rPr>
      </w:pPr>
    </w:p>
    <w:p w14:paraId="2686417C" w14:textId="77777777" w:rsidR="005B3E5E" w:rsidRPr="005B3E5E" w:rsidRDefault="005B3E5E" w:rsidP="005B3E5E">
      <w:pPr>
        <w:spacing w:after="240" w:line="240" w:lineRule="auto"/>
        <w:ind w:left="-567"/>
        <w:jc w:val="center"/>
        <w:rPr>
          <w:rFonts w:ascii="Times New Roman" w:hAnsi="Times New Roman" w:cs="Times New Roman"/>
          <w:b/>
          <w:bCs/>
          <w:sz w:val="24"/>
          <w:szCs w:val="24"/>
        </w:rPr>
      </w:pPr>
      <w:r w:rsidRPr="005B3E5E">
        <w:rPr>
          <w:rFonts w:ascii="Times New Roman" w:hAnsi="Times New Roman" w:cs="Times New Roman"/>
          <w:sz w:val="24"/>
          <w:szCs w:val="24"/>
          <w:vertAlign w:val="superscript"/>
        </w:rPr>
        <w:t>2</w:t>
      </w:r>
      <w:r w:rsidRPr="005B3E5E">
        <w:rPr>
          <w:rFonts w:ascii="Times New Roman" w:hAnsi="Times New Roman" w:cs="Times New Roman"/>
          <w:sz w:val="24"/>
          <w:szCs w:val="24"/>
        </w:rPr>
        <w:t>Aalto University, Vuorimiehentie 1, 02150 Espoo, Finland.</w:t>
      </w:r>
    </w:p>
    <w:p w14:paraId="54874DBE" w14:textId="77777777" w:rsidR="004723C9" w:rsidRPr="005B3E5E" w:rsidRDefault="004723C9" w:rsidP="00FC6213">
      <w:pPr>
        <w:spacing w:after="240" w:line="240" w:lineRule="auto"/>
        <w:ind w:left="-567"/>
        <w:jc w:val="center"/>
        <w:rPr>
          <w:rFonts w:ascii="Times New Roman" w:hAnsi="Times New Roman" w:cs="Times New Roman"/>
          <w:sz w:val="24"/>
          <w:szCs w:val="24"/>
        </w:rPr>
      </w:pPr>
    </w:p>
    <w:p w14:paraId="4F1DFE38" w14:textId="77777777" w:rsidR="004723C9" w:rsidRPr="005B3E5E" w:rsidRDefault="004723C9" w:rsidP="00FC6213">
      <w:pPr>
        <w:spacing w:after="240" w:line="240" w:lineRule="auto"/>
        <w:ind w:left="-567"/>
        <w:jc w:val="center"/>
        <w:rPr>
          <w:rFonts w:ascii="Times New Roman" w:hAnsi="Times New Roman" w:cs="Times New Roman"/>
          <w:b/>
          <w:bCs/>
          <w:sz w:val="24"/>
          <w:szCs w:val="24"/>
        </w:rPr>
      </w:pPr>
    </w:p>
    <w:p w14:paraId="1A269330" w14:textId="6724ECA5" w:rsidR="00F61107" w:rsidRDefault="004F0FA7" w:rsidP="001323A5">
      <w:pPr>
        <w:jc w:val="center"/>
        <w:rPr>
          <w:rFonts w:ascii="Times New Roman" w:hAnsi="Times New Roman" w:cs="Times New Roman"/>
          <w:b/>
          <w:bCs/>
          <w:sz w:val="24"/>
          <w:szCs w:val="24"/>
        </w:rPr>
      </w:pPr>
      <w:r>
        <w:rPr>
          <w:noProof/>
        </w:rPr>
        <w:drawing>
          <wp:inline distT="0" distB="0" distL="0" distR="0" wp14:anchorId="0E977420" wp14:editId="6C14BD40">
            <wp:extent cx="5530366" cy="2962910"/>
            <wp:effectExtent l="76200" t="76200" r="127635" b="142240"/>
            <wp:docPr id="1094653602" name="Picture 2" descr="Fi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32236" cy="296391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5E7A513" w14:textId="4B14B2E0" w:rsidR="004F0FA7" w:rsidRDefault="004F0FA7" w:rsidP="004F0FA7">
      <w:pPr>
        <w:jc w:val="both"/>
        <w:rPr>
          <w:rFonts w:ascii="Times New Roman" w:hAnsi="Times New Roman" w:cs="Times New Roman"/>
          <w:sz w:val="24"/>
          <w:szCs w:val="24"/>
          <w:lang w:val="en-GB"/>
        </w:rPr>
      </w:pPr>
      <w:r w:rsidRPr="001323A5">
        <w:rPr>
          <w:rFonts w:ascii="Times New Roman" w:hAnsi="Times New Roman" w:cs="Times New Roman"/>
          <w:b/>
          <w:bCs/>
          <w:sz w:val="24"/>
          <w:szCs w:val="24"/>
          <w:lang w:val="en-GB"/>
        </w:rPr>
        <w:t xml:space="preserve">Figure </w:t>
      </w:r>
      <w:r>
        <w:rPr>
          <w:rFonts w:ascii="Times New Roman" w:hAnsi="Times New Roman" w:cs="Times New Roman"/>
          <w:b/>
          <w:bCs/>
          <w:sz w:val="24"/>
          <w:szCs w:val="24"/>
          <w:lang w:val="en-GB"/>
        </w:rPr>
        <w:t>S</w:t>
      </w:r>
      <w:r w:rsidRPr="001323A5">
        <w:rPr>
          <w:rFonts w:ascii="Times New Roman" w:hAnsi="Times New Roman" w:cs="Times New Roman"/>
          <w:b/>
          <w:bCs/>
          <w:sz w:val="24"/>
          <w:szCs w:val="24"/>
          <w:lang w:val="en-GB"/>
        </w:rPr>
        <w:t>1</w:t>
      </w:r>
      <w:r w:rsidRPr="004B4B78">
        <w:rPr>
          <w:rFonts w:ascii="Times New Roman" w:hAnsi="Times New Roman" w:cs="Times New Roman"/>
          <w:sz w:val="24"/>
          <w:szCs w:val="24"/>
          <w:lang w:val="en-GB"/>
        </w:rPr>
        <w:t xml:space="preserve">: </w:t>
      </w:r>
      <w:r w:rsidR="00A4101C" w:rsidRPr="004B4B78">
        <w:rPr>
          <w:rFonts w:ascii="Times New Roman" w:hAnsi="Times New Roman" w:cs="Times New Roman"/>
          <w:sz w:val="24"/>
          <w:szCs w:val="24"/>
          <w:lang w:val="en-GB"/>
        </w:rPr>
        <w:t>System boundary for the kraft lignin life cycle inventory</w:t>
      </w:r>
      <w:r w:rsidR="00A4101C">
        <w:rPr>
          <w:rFonts w:ascii="Times New Roman" w:hAnsi="Times New Roman" w:cs="Times New Roman"/>
          <w:b/>
          <w:bCs/>
          <w:sz w:val="24"/>
          <w:szCs w:val="24"/>
          <w:lang w:val="en-GB"/>
        </w:rPr>
        <w:t xml:space="preserve"> </w:t>
      </w:r>
      <w:r w:rsidRPr="001323A5">
        <w:rPr>
          <w:rFonts w:ascii="Times New Roman" w:hAnsi="Times New Roman" w:cs="Times New Roman"/>
          <w:sz w:val="24"/>
          <w:szCs w:val="24"/>
          <w:lang w:val="en-GB"/>
        </w:rPr>
        <w:t>considered in present paper</w:t>
      </w:r>
      <w:r>
        <w:rPr>
          <w:rFonts w:ascii="Times New Roman" w:hAnsi="Times New Roman" w:cs="Times New Roman"/>
          <w:sz w:val="24"/>
          <w:szCs w:val="24"/>
          <w:lang w:val="en-GB"/>
        </w:rPr>
        <w:t xml:space="preserve"> </w:t>
      </w:r>
      <w:r w:rsidRPr="001323A5">
        <w:rPr>
          <w:rFonts w:ascii="Times New Roman" w:hAnsi="Times New Roman" w:cs="Times New Roman"/>
          <w:sz w:val="24"/>
          <w:szCs w:val="24"/>
          <w:lang w:val="en-GB"/>
        </w:rPr>
        <w:t>(</w:t>
      </w:r>
      <w:r w:rsidR="00F40BC0" w:rsidRPr="00F40BC0">
        <w:rPr>
          <w:rFonts w:ascii="Times New Roman" w:hAnsi="Times New Roman" w:cs="Times New Roman"/>
          <w:sz w:val="24"/>
          <w:szCs w:val="24"/>
          <w:lang w:val="en-GB"/>
        </w:rPr>
        <w:t>Bernier et al. 201</w:t>
      </w:r>
      <w:r w:rsidR="00FA0525">
        <w:rPr>
          <w:rFonts w:ascii="Times New Roman" w:hAnsi="Times New Roman" w:cs="Times New Roman"/>
          <w:sz w:val="24"/>
          <w:szCs w:val="24"/>
          <w:lang w:val="en-GB"/>
        </w:rPr>
        <w:t>3</w:t>
      </w:r>
      <w:r w:rsidRPr="001323A5">
        <w:rPr>
          <w:rFonts w:ascii="Times New Roman" w:hAnsi="Times New Roman" w:cs="Times New Roman"/>
          <w:sz w:val="24"/>
          <w:szCs w:val="24"/>
          <w:lang w:val="en-GB"/>
        </w:rPr>
        <w:t>)</w:t>
      </w:r>
      <w:r>
        <w:rPr>
          <w:rFonts w:ascii="Times New Roman" w:hAnsi="Times New Roman" w:cs="Times New Roman"/>
          <w:sz w:val="24"/>
          <w:szCs w:val="24"/>
          <w:lang w:val="en-GB"/>
        </w:rPr>
        <w:t xml:space="preserve">. </w:t>
      </w:r>
    </w:p>
    <w:p w14:paraId="723E8CE6" w14:textId="77777777" w:rsidR="00C14DE5" w:rsidRDefault="00C14DE5" w:rsidP="004F0FA7">
      <w:pPr>
        <w:jc w:val="both"/>
        <w:rPr>
          <w:rFonts w:ascii="Times New Roman" w:hAnsi="Times New Roman" w:cs="Times New Roman"/>
          <w:sz w:val="24"/>
          <w:szCs w:val="24"/>
          <w:lang w:val="en-GB"/>
        </w:rPr>
      </w:pPr>
    </w:p>
    <w:p w14:paraId="5EAB0C84" w14:textId="77777777" w:rsidR="004F0FA7" w:rsidRPr="004F0FA7" w:rsidRDefault="004F0FA7" w:rsidP="001323A5">
      <w:pPr>
        <w:jc w:val="center"/>
        <w:rPr>
          <w:rFonts w:ascii="Times New Roman" w:hAnsi="Times New Roman" w:cs="Times New Roman"/>
          <w:b/>
          <w:bCs/>
          <w:sz w:val="24"/>
          <w:szCs w:val="24"/>
          <w:lang w:val="en-GB"/>
        </w:rPr>
      </w:pPr>
    </w:p>
    <w:p w14:paraId="14FE0296" w14:textId="77777777" w:rsidR="00F61107" w:rsidRPr="004F0FA7" w:rsidRDefault="00F61107" w:rsidP="001323A5">
      <w:pPr>
        <w:jc w:val="center"/>
        <w:rPr>
          <w:rFonts w:ascii="Times New Roman" w:hAnsi="Times New Roman" w:cs="Times New Roman"/>
          <w:b/>
          <w:bCs/>
          <w:sz w:val="24"/>
          <w:szCs w:val="24"/>
          <w:lang w:val="en-GB"/>
        </w:rPr>
      </w:pPr>
    </w:p>
    <w:p w14:paraId="34D255C1" w14:textId="77777777" w:rsidR="00F61107" w:rsidRPr="004F0FA7" w:rsidRDefault="00F61107" w:rsidP="001323A5">
      <w:pPr>
        <w:jc w:val="center"/>
        <w:rPr>
          <w:rFonts w:ascii="Times New Roman" w:hAnsi="Times New Roman" w:cs="Times New Roman"/>
          <w:b/>
          <w:bCs/>
          <w:sz w:val="24"/>
          <w:szCs w:val="24"/>
          <w:lang w:val="en-GB"/>
        </w:rPr>
      </w:pPr>
    </w:p>
    <w:p w14:paraId="555A2029" w14:textId="77777777" w:rsidR="00F61107" w:rsidRPr="004F0FA7" w:rsidRDefault="00F61107" w:rsidP="001323A5">
      <w:pPr>
        <w:jc w:val="center"/>
        <w:rPr>
          <w:rFonts w:ascii="Times New Roman" w:hAnsi="Times New Roman" w:cs="Times New Roman"/>
          <w:b/>
          <w:bCs/>
          <w:sz w:val="24"/>
          <w:szCs w:val="24"/>
          <w:lang w:val="en-GB"/>
        </w:rPr>
      </w:pPr>
    </w:p>
    <w:p w14:paraId="345F3358" w14:textId="77777777" w:rsidR="00F61107" w:rsidRPr="004F0FA7" w:rsidRDefault="00F61107" w:rsidP="001323A5">
      <w:pPr>
        <w:jc w:val="center"/>
        <w:rPr>
          <w:rFonts w:ascii="Times New Roman" w:hAnsi="Times New Roman" w:cs="Times New Roman"/>
          <w:b/>
          <w:bCs/>
          <w:sz w:val="24"/>
          <w:szCs w:val="24"/>
          <w:lang w:val="en-GB"/>
        </w:rPr>
      </w:pPr>
    </w:p>
    <w:p w14:paraId="119BB7BB" w14:textId="77777777" w:rsidR="00F61107" w:rsidRPr="004F0FA7" w:rsidRDefault="00F61107" w:rsidP="001323A5">
      <w:pPr>
        <w:jc w:val="center"/>
        <w:rPr>
          <w:rFonts w:ascii="Times New Roman" w:hAnsi="Times New Roman" w:cs="Times New Roman"/>
          <w:b/>
          <w:bCs/>
          <w:sz w:val="24"/>
          <w:szCs w:val="24"/>
          <w:lang w:val="en-GB"/>
        </w:rPr>
      </w:pPr>
    </w:p>
    <w:p w14:paraId="58032312" w14:textId="77777777" w:rsidR="00F61107" w:rsidRPr="004F0FA7" w:rsidRDefault="00F61107" w:rsidP="001323A5">
      <w:pPr>
        <w:jc w:val="center"/>
        <w:rPr>
          <w:rFonts w:ascii="Times New Roman" w:hAnsi="Times New Roman" w:cs="Times New Roman"/>
          <w:b/>
          <w:bCs/>
          <w:sz w:val="24"/>
          <w:szCs w:val="24"/>
          <w:lang w:val="en-GB"/>
        </w:rPr>
      </w:pPr>
    </w:p>
    <w:p w14:paraId="1E34045F" w14:textId="1F750F7E" w:rsidR="00A65C55" w:rsidRPr="00787B7B" w:rsidRDefault="0086508B" w:rsidP="00787B7B">
      <w:pPr>
        <w:jc w:val="center"/>
        <w:rPr>
          <w:rFonts w:ascii="Times New Roman" w:hAnsi="Times New Roman" w:cs="Times New Roman"/>
          <w:b/>
          <w:bCs/>
          <w:sz w:val="24"/>
          <w:szCs w:val="24"/>
          <w:lang w:val="en-GB"/>
        </w:rPr>
      </w:pPr>
      <w:r>
        <w:rPr>
          <w:rFonts w:ascii="Times New Roman" w:hAnsi="Times New Roman" w:cs="Times New Roman"/>
          <w:b/>
          <w:bCs/>
          <w:noProof/>
          <w:sz w:val="24"/>
          <w:szCs w:val="24"/>
          <w:lang w:val="en-GB"/>
        </w:rPr>
        <w:drawing>
          <wp:inline distT="0" distB="0" distL="0" distR="0" wp14:anchorId="4A5C6AB7" wp14:editId="79A12B35">
            <wp:extent cx="5063122" cy="3530229"/>
            <wp:effectExtent l="0" t="0" r="4445" b="0"/>
            <wp:docPr id="12157474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34567" cy="3580044"/>
                    </a:xfrm>
                    <a:prstGeom prst="rect">
                      <a:avLst/>
                    </a:prstGeom>
                    <a:noFill/>
                  </pic:spPr>
                </pic:pic>
              </a:graphicData>
            </a:graphic>
          </wp:inline>
        </w:drawing>
      </w:r>
    </w:p>
    <w:p w14:paraId="67F6704A" w14:textId="7A3671BA" w:rsidR="00A65C55" w:rsidRDefault="00787B7B" w:rsidP="00A65C55">
      <w:pPr>
        <w:rPr>
          <w:rFonts w:ascii="Times New Roman" w:hAnsi="Times New Roman" w:cs="Times New Roman"/>
          <w:sz w:val="24"/>
          <w:szCs w:val="24"/>
          <w:lang w:val="en-GB"/>
        </w:rPr>
      </w:pPr>
      <w:r>
        <w:rPr>
          <w:rFonts w:ascii="Times New Roman" w:hAnsi="Times New Roman" w:cs="Times New Roman"/>
          <w:b/>
          <w:bCs/>
          <w:sz w:val="24"/>
          <w:szCs w:val="24"/>
          <w:lang w:val="en-GB"/>
        </w:rPr>
        <w:t xml:space="preserve">           </w:t>
      </w:r>
      <w:r w:rsidR="00A65C55" w:rsidRPr="00AB1975">
        <w:rPr>
          <w:rFonts w:ascii="Times New Roman" w:hAnsi="Times New Roman" w:cs="Times New Roman"/>
          <w:b/>
          <w:bCs/>
          <w:sz w:val="24"/>
          <w:szCs w:val="24"/>
          <w:lang w:val="en-GB"/>
        </w:rPr>
        <w:t>Figure S</w:t>
      </w:r>
      <w:r>
        <w:rPr>
          <w:rFonts w:ascii="Times New Roman" w:hAnsi="Times New Roman" w:cs="Times New Roman"/>
          <w:b/>
          <w:bCs/>
          <w:sz w:val="24"/>
          <w:szCs w:val="24"/>
          <w:lang w:val="en-GB"/>
        </w:rPr>
        <w:t>2</w:t>
      </w:r>
      <w:r w:rsidR="00A65C55" w:rsidRPr="00A65C55">
        <w:rPr>
          <w:rFonts w:ascii="Times New Roman" w:hAnsi="Times New Roman" w:cs="Times New Roman"/>
          <w:sz w:val="24"/>
          <w:szCs w:val="24"/>
          <w:lang w:val="en-GB"/>
        </w:rPr>
        <w:t xml:space="preserve">: Production of </w:t>
      </w:r>
      <w:r w:rsidR="00A65C55">
        <w:rPr>
          <w:rFonts w:ascii="Times New Roman" w:hAnsi="Times New Roman" w:cs="Times New Roman"/>
          <w:sz w:val="24"/>
          <w:szCs w:val="24"/>
          <w:lang w:val="en-GB"/>
        </w:rPr>
        <w:t>suberin</w:t>
      </w:r>
      <w:r w:rsidR="00A65C55" w:rsidRPr="00A65C55">
        <w:rPr>
          <w:rFonts w:ascii="Times New Roman" w:hAnsi="Times New Roman" w:cs="Times New Roman"/>
          <w:sz w:val="24"/>
          <w:szCs w:val="24"/>
          <w:lang w:val="en-GB"/>
        </w:rPr>
        <w:t xml:space="preserve"> </w:t>
      </w:r>
      <w:r w:rsidR="00A65C55">
        <w:rPr>
          <w:rFonts w:ascii="Times New Roman" w:hAnsi="Times New Roman" w:cs="Times New Roman"/>
          <w:sz w:val="24"/>
          <w:szCs w:val="24"/>
          <w:lang w:val="en-GB"/>
        </w:rPr>
        <w:t>and</w:t>
      </w:r>
      <w:r w:rsidR="00A65C55" w:rsidRPr="00A65C55">
        <w:rPr>
          <w:rFonts w:ascii="Times New Roman" w:hAnsi="Times New Roman" w:cs="Times New Roman"/>
          <w:sz w:val="24"/>
          <w:szCs w:val="24"/>
          <w:lang w:val="en-GB"/>
        </w:rPr>
        <w:t xml:space="preserve"> betulin from outer bark of hard wood</w:t>
      </w:r>
      <w:r w:rsidR="009D6696">
        <w:rPr>
          <w:rFonts w:ascii="Times New Roman" w:hAnsi="Times New Roman" w:cs="Times New Roman"/>
          <w:sz w:val="24"/>
          <w:szCs w:val="24"/>
          <w:lang w:val="en-GB"/>
        </w:rPr>
        <w:t>.</w:t>
      </w:r>
    </w:p>
    <w:p w14:paraId="622EF7F6" w14:textId="5CAB4200" w:rsidR="009D6696" w:rsidRDefault="009D6696" w:rsidP="00A65C55">
      <w:pPr>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9D6696">
        <w:rPr>
          <w:rFonts w:ascii="Times New Roman" w:hAnsi="Times New Roman" w:cs="Times New Roman"/>
          <w:b/>
          <w:bCs/>
          <w:sz w:val="24"/>
          <w:szCs w:val="24"/>
          <w:lang w:val="en-GB"/>
        </w:rPr>
        <w:t>Source:</w:t>
      </w:r>
      <w:r>
        <w:rPr>
          <w:rFonts w:ascii="Times New Roman" w:hAnsi="Times New Roman" w:cs="Times New Roman"/>
          <w:sz w:val="24"/>
          <w:szCs w:val="24"/>
          <w:lang w:val="en-GB"/>
        </w:rPr>
        <w:t xml:space="preserve"> Yadav et al. (2024)</w:t>
      </w:r>
    </w:p>
    <w:p w14:paraId="4E123BCC" w14:textId="77777777" w:rsidR="00A65C55" w:rsidRDefault="00A65C55" w:rsidP="00A65C55">
      <w:pPr>
        <w:rPr>
          <w:rFonts w:ascii="Times New Roman" w:hAnsi="Times New Roman" w:cs="Times New Roman"/>
          <w:sz w:val="24"/>
          <w:szCs w:val="24"/>
          <w:lang w:val="en-GB"/>
        </w:rPr>
      </w:pPr>
    </w:p>
    <w:p w14:paraId="16627EF0" w14:textId="77777777" w:rsidR="00E77D96" w:rsidRDefault="00E77D96" w:rsidP="00A65C55">
      <w:pPr>
        <w:rPr>
          <w:rFonts w:ascii="Times New Roman" w:hAnsi="Times New Roman" w:cs="Times New Roman"/>
          <w:sz w:val="24"/>
          <w:szCs w:val="24"/>
          <w:lang w:val="en-GB"/>
        </w:rPr>
      </w:pPr>
    </w:p>
    <w:p w14:paraId="5E1B4620" w14:textId="77777777" w:rsidR="00A65C55" w:rsidRDefault="00A65C55" w:rsidP="00A65C55">
      <w:pPr>
        <w:rPr>
          <w:rFonts w:ascii="Times New Roman" w:hAnsi="Times New Roman" w:cs="Times New Roman"/>
          <w:sz w:val="24"/>
          <w:szCs w:val="24"/>
          <w:lang w:val="en-GB"/>
        </w:rPr>
      </w:pPr>
    </w:p>
    <w:p w14:paraId="4F73CA06" w14:textId="77777777" w:rsidR="00A65C55" w:rsidRDefault="00A65C55" w:rsidP="00A65C55">
      <w:pPr>
        <w:rPr>
          <w:rFonts w:ascii="Times New Roman" w:hAnsi="Times New Roman" w:cs="Times New Roman"/>
          <w:sz w:val="24"/>
          <w:szCs w:val="24"/>
          <w:lang w:val="en-GB"/>
        </w:rPr>
      </w:pPr>
    </w:p>
    <w:p w14:paraId="0C3EFB03" w14:textId="307BF6F9" w:rsidR="00A65C55" w:rsidRDefault="00A65C55" w:rsidP="00A65C55">
      <w:pPr>
        <w:rPr>
          <w:rFonts w:ascii="Times New Roman" w:hAnsi="Times New Roman" w:cs="Times New Roman"/>
          <w:sz w:val="24"/>
          <w:szCs w:val="24"/>
          <w:lang w:val="en-GB"/>
        </w:rPr>
      </w:pPr>
    </w:p>
    <w:p w14:paraId="14EE4831" w14:textId="77777777" w:rsidR="00CC630F" w:rsidRDefault="00CC630F" w:rsidP="00A65C55">
      <w:pPr>
        <w:rPr>
          <w:rFonts w:ascii="Times New Roman" w:hAnsi="Times New Roman" w:cs="Times New Roman"/>
          <w:iCs/>
          <w:sz w:val="24"/>
          <w:szCs w:val="24"/>
          <w:lang w:val="en-GB"/>
        </w:rPr>
      </w:pPr>
    </w:p>
    <w:p w14:paraId="7BD8ACA1" w14:textId="77777777" w:rsidR="00CC630F" w:rsidRDefault="00CC630F" w:rsidP="00A65C55">
      <w:pPr>
        <w:rPr>
          <w:rFonts w:ascii="Times New Roman" w:hAnsi="Times New Roman" w:cs="Times New Roman"/>
          <w:iCs/>
          <w:sz w:val="24"/>
          <w:szCs w:val="24"/>
          <w:lang w:val="en-GB"/>
        </w:rPr>
      </w:pPr>
    </w:p>
    <w:p w14:paraId="7F238AA3" w14:textId="77777777" w:rsidR="00CC630F" w:rsidRDefault="00CC630F" w:rsidP="00A65C55">
      <w:pPr>
        <w:rPr>
          <w:rFonts w:ascii="Times New Roman" w:hAnsi="Times New Roman" w:cs="Times New Roman"/>
          <w:iCs/>
          <w:sz w:val="24"/>
          <w:szCs w:val="24"/>
          <w:lang w:val="en-GB"/>
        </w:rPr>
      </w:pPr>
    </w:p>
    <w:p w14:paraId="7A392AC4" w14:textId="6B7270B4" w:rsidR="00F10C09" w:rsidRDefault="00F10C09" w:rsidP="008736EA">
      <w:pPr>
        <w:tabs>
          <w:tab w:val="left" w:pos="3290"/>
        </w:tabs>
        <w:rPr>
          <w:rFonts w:ascii="Times New Roman" w:hAnsi="Times New Roman" w:cs="Times New Roman"/>
          <w:iCs/>
          <w:sz w:val="24"/>
          <w:szCs w:val="24"/>
          <w:lang w:val="en-GB"/>
        </w:rPr>
      </w:pPr>
    </w:p>
    <w:p w14:paraId="7BE4AE88" w14:textId="77777777" w:rsidR="00C703C7" w:rsidRDefault="00C703C7" w:rsidP="008736EA">
      <w:pPr>
        <w:tabs>
          <w:tab w:val="left" w:pos="3290"/>
        </w:tabs>
        <w:rPr>
          <w:rFonts w:ascii="Times New Roman" w:hAnsi="Times New Roman" w:cs="Times New Roman"/>
          <w:iCs/>
          <w:sz w:val="24"/>
          <w:szCs w:val="24"/>
          <w:lang w:val="en-GB"/>
        </w:rPr>
      </w:pPr>
    </w:p>
    <w:p w14:paraId="44F09A09" w14:textId="19F38E54" w:rsidR="00CC630F" w:rsidRDefault="00CC630F" w:rsidP="00C75B27">
      <w:pPr>
        <w:spacing w:line="360" w:lineRule="auto"/>
        <w:rPr>
          <w:rFonts w:ascii="Times New Roman" w:hAnsi="Times New Roman" w:cs="Times New Roman"/>
          <w:b/>
          <w:bCs/>
          <w:color w:val="000000" w:themeColor="text1"/>
          <w:sz w:val="24"/>
          <w:szCs w:val="24"/>
          <w:lang w:val="en-GB"/>
        </w:rPr>
      </w:pPr>
    </w:p>
    <w:p w14:paraId="1101EE26" w14:textId="32D79B3B" w:rsidR="00BB16E9" w:rsidRDefault="00823C7E" w:rsidP="00A06F97">
      <w:pPr>
        <w:spacing w:after="0"/>
        <w:rPr>
          <w:rFonts w:ascii="Times New Roman" w:hAnsi="Times New Roman" w:cs="Times New Roman"/>
          <w:color w:val="000000" w:themeColor="text1"/>
          <w:sz w:val="24"/>
          <w:szCs w:val="24"/>
          <w:lang w:val="en-GB"/>
        </w:rPr>
      </w:pPr>
      <w:r w:rsidRPr="00823C7E">
        <w:rPr>
          <w:rFonts w:ascii="Times New Roman" w:hAnsi="Times New Roman" w:cs="Times New Roman"/>
          <w:b/>
          <w:bCs/>
          <w:color w:val="000000" w:themeColor="text1"/>
          <w:sz w:val="24"/>
          <w:szCs w:val="24"/>
          <w:lang w:val="en-GB"/>
        </w:rPr>
        <w:lastRenderedPageBreak/>
        <w:t>Table S</w:t>
      </w:r>
      <w:r w:rsidR="00C75B27">
        <w:rPr>
          <w:rFonts w:ascii="Times New Roman" w:hAnsi="Times New Roman" w:cs="Times New Roman"/>
          <w:b/>
          <w:bCs/>
          <w:color w:val="000000" w:themeColor="text1"/>
          <w:sz w:val="24"/>
          <w:szCs w:val="24"/>
          <w:lang w:val="en-GB"/>
        </w:rPr>
        <w:t>1</w:t>
      </w:r>
      <w:r w:rsidRPr="00823C7E">
        <w:rPr>
          <w:rFonts w:ascii="Times New Roman" w:hAnsi="Times New Roman" w:cs="Times New Roman"/>
          <w:b/>
          <w:bCs/>
          <w:color w:val="000000" w:themeColor="text1"/>
          <w:sz w:val="24"/>
          <w:szCs w:val="24"/>
          <w:lang w:val="en-GB"/>
        </w:rPr>
        <w:t xml:space="preserve">: </w:t>
      </w:r>
      <w:r w:rsidRPr="00823C7E">
        <w:rPr>
          <w:rFonts w:ascii="Times New Roman" w:hAnsi="Times New Roman" w:cs="Times New Roman"/>
          <w:color w:val="000000" w:themeColor="text1"/>
          <w:sz w:val="24"/>
          <w:szCs w:val="24"/>
          <w:lang w:val="en-GB"/>
        </w:rPr>
        <w:t>Inventory of 1 </w:t>
      </w:r>
      <w:r w:rsidRPr="00BB16E9">
        <w:rPr>
          <w:rFonts w:ascii="Times New Roman" w:hAnsi="Times New Roman" w:cs="Times New Roman"/>
          <w:color w:val="000000" w:themeColor="text1"/>
          <w:sz w:val="24"/>
          <w:szCs w:val="24"/>
          <w:lang w:val="en-GB"/>
        </w:rPr>
        <w:t>m</w:t>
      </w:r>
      <w:r w:rsidRPr="00A06F97">
        <w:rPr>
          <w:rFonts w:ascii="Times New Roman" w:hAnsi="Times New Roman" w:cs="Times New Roman"/>
          <w:color w:val="000000" w:themeColor="text1"/>
          <w:sz w:val="24"/>
          <w:szCs w:val="24"/>
          <w:vertAlign w:val="superscript"/>
          <w:lang w:val="en-GB"/>
        </w:rPr>
        <w:t>2</w:t>
      </w:r>
      <w:r w:rsidRPr="00823C7E">
        <w:rPr>
          <w:rFonts w:ascii="Times New Roman" w:hAnsi="Times New Roman" w:cs="Times New Roman"/>
          <w:color w:val="000000" w:themeColor="text1"/>
          <w:sz w:val="24"/>
          <w:szCs w:val="24"/>
          <w:lang w:val="en-GB"/>
        </w:rPr>
        <w:t xml:space="preserve"> </w:t>
      </w:r>
      <w:r w:rsidR="00BB16E9">
        <w:rPr>
          <w:rFonts w:ascii="Times New Roman" w:hAnsi="Times New Roman" w:cs="Times New Roman"/>
          <w:color w:val="000000" w:themeColor="text1"/>
          <w:sz w:val="24"/>
          <w:szCs w:val="24"/>
          <w:lang w:val="en-GB"/>
        </w:rPr>
        <w:t>coating formation from Suberin, betulin and lignin</w:t>
      </w:r>
      <w:r w:rsidR="006A2C59">
        <w:rPr>
          <w:rFonts w:ascii="Times New Roman" w:hAnsi="Times New Roman" w:cs="Times New Roman"/>
          <w:color w:val="000000" w:themeColor="text1"/>
          <w:sz w:val="24"/>
          <w:szCs w:val="24"/>
          <w:lang w:val="en-GB"/>
        </w:rPr>
        <w:t xml:space="preserve">, </w:t>
      </w:r>
      <w:r w:rsidR="00247357" w:rsidRPr="00BB16E9">
        <w:rPr>
          <w:rFonts w:ascii="Times New Roman" w:hAnsi="Times New Roman" w:cs="Times New Roman"/>
          <w:color w:val="000000" w:themeColor="text1"/>
          <w:sz w:val="24"/>
          <w:szCs w:val="24"/>
          <w:lang w:val="en-GB"/>
        </w:rPr>
        <w:t>nano</w:t>
      </w:r>
      <w:r w:rsidR="00247357">
        <w:rPr>
          <w:rFonts w:ascii="Times New Roman" w:hAnsi="Times New Roman" w:cs="Times New Roman"/>
          <w:color w:val="000000" w:themeColor="text1"/>
          <w:sz w:val="24"/>
          <w:szCs w:val="24"/>
          <w:lang w:val="en-GB"/>
        </w:rPr>
        <w:t>particle</w:t>
      </w:r>
      <w:r w:rsidR="00BB16E9" w:rsidRPr="00BB16E9">
        <w:rPr>
          <w:rFonts w:ascii="Times New Roman" w:hAnsi="Times New Roman" w:cs="Times New Roman"/>
          <w:color w:val="000000" w:themeColor="text1"/>
          <w:sz w:val="24"/>
          <w:szCs w:val="24"/>
          <w:lang w:val="en-GB"/>
        </w:rPr>
        <w:t xml:space="preserve"> </w:t>
      </w:r>
      <w:r w:rsidR="00BB16E9">
        <w:rPr>
          <w:rFonts w:ascii="Times New Roman" w:hAnsi="Times New Roman" w:cs="Times New Roman"/>
          <w:color w:val="000000" w:themeColor="text1"/>
          <w:sz w:val="24"/>
          <w:szCs w:val="24"/>
          <w:lang w:val="en-GB"/>
        </w:rPr>
        <w:t>formation</w:t>
      </w:r>
      <w:r w:rsidR="00BB16E9" w:rsidRPr="00BB16E9">
        <w:rPr>
          <w:rFonts w:ascii="Times New Roman" w:hAnsi="Times New Roman" w:cs="Times New Roman"/>
          <w:color w:val="000000" w:themeColor="text1"/>
          <w:sz w:val="24"/>
          <w:szCs w:val="24"/>
          <w:lang w:val="en-GB"/>
        </w:rPr>
        <w:t xml:space="preserve"> and application of coating on fabric.</w:t>
      </w:r>
    </w:p>
    <w:p w14:paraId="48163229" w14:textId="77777777" w:rsidR="00A06F97" w:rsidRPr="00BB16E9" w:rsidRDefault="00A06F97" w:rsidP="00A06F97">
      <w:pPr>
        <w:spacing w:after="0"/>
        <w:rPr>
          <w:rFonts w:ascii="Times New Roman" w:hAnsi="Times New Roman" w:cs="Times New Roman"/>
          <w:color w:val="000000" w:themeColor="text1"/>
          <w:sz w:val="24"/>
          <w:szCs w:val="24"/>
          <w:lang w:val="en-GB"/>
        </w:rPr>
      </w:pPr>
    </w:p>
    <w:tbl>
      <w:tblPr>
        <w:tblStyle w:val="TableGrid"/>
        <w:tblW w:w="9498" w:type="dxa"/>
        <w:tblInd w:w="-147" w:type="dxa"/>
        <w:tblLook w:val="04A0" w:firstRow="1" w:lastRow="0" w:firstColumn="1" w:lastColumn="0" w:noHBand="0" w:noVBand="1"/>
      </w:tblPr>
      <w:tblGrid>
        <w:gridCol w:w="3544"/>
        <w:gridCol w:w="1985"/>
        <w:gridCol w:w="1134"/>
        <w:gridCol w:w="2835"/>
      </w:tblGrid>
      <w:tr w:rsidR="00F10C09" w:rsidRPr="00A06F97" w14:paraId="55B0C309" w14:textId="77777777" w:rsidTr="00E121E0">
        <w:trPr>
          <w:trHeight w:val="300"/>
        </w:trPr>
        <w:tc>
          <w:tcPr>
            <w:tcW w:w="3544" w:type="dxa"/>
            <w:noWrap/>
            <w:hideMark/>
          </w:tcPr>
          <w:p w14:paraId="23A4E7EE" w14:textId="65172DE2" w:rsidR="00F10C09" w:rsidRPr="00A06F97" w:rsidRDefault="00823C7E" w:rsidP="00823C7E">
            <w:pPr>
              <w:rPr>
                <w:rFonts w:ascii="Times New Roman" w:hAnsi="Times New Roman" w:cs="Times New Roman"/>
                <w:b/>
                <w:bCs/>
                <w:color w:val="000000" w:themeColor="text1"/>
                <w:sz w:val="20"/>
                <w:szCs w:val="20"/>
              </w:rPr>
            </w:pPr>
            <w:r w:rsidRPr="00A06F97">
              <w:rPr>
                <w:rFonts w:ascii="Times New Roman" w:hAnsi="Times New Roman" w:cs="Times New Roman"/>
                <w:b/>
                <w:bCs/>
                <w:color w:val="000000" w:themeColor="text1"/>
                <w:sz w:val="20"/>
                <w:szCs w:val="20"/>
              </w:rPr>
              <w:t>Components</w:t>
            </w:r>
          </w:p>
        </w:tc>
        <w:tc>
          <w:tcPr>
            <w:tcW w:w="1985" w:type="dxa"/>
            <w:noWrap/>
            <w:hideMark/>
          </w:tcPr>
          <w:p w14:paraId="08624CE9" w14:textId="24E4004C" w:rsidR="00F10C09" w:rsidRPr="00752C10" w:rsidRDefault="00154DC8" w:rsidP="00823C7E">
            <w:pPr>
              <w:rPr>
                <w:rFonts w:ascii="Times New Roman" w:hAnsi="Times New Roman" w:cs="Times New Roman"/>
                <w:b/>
                <w:bCs/>
                <w:color w:val="000000" w:themeColor="text1"/>
                <w:sz w:val="20"/>
                <w:szCs w:val="20"/>
                <w:lang w:val="en-GB"/>
              </w:rPr>
            </w:pPr>
            <w:r w:rsidRPr="00752C10">
              <w:rPr>
                <w:rFonts w:ascii="Times New Roman" w:hAnsi="Times New Roman" w:cs="Times New Roman"/>
                <w:b/>
                <w:bCs/>
                <w:color w:val="000000" w:themeColor="text1"/>
                <w:sz w:val="20"/>
                <w:szCs w:val="20"/>
                <w:lang w:val="en-GB"/>
              </w:rPr>
              <w:t>Inputs for</w:t>
            </w:r>
            <w:r w:rsidR="00823C7E" w:rsidRPr="00752C10">
              <w:rPr>
                <w:rFonts w:ascii="Times New Roman" w:hAnsi="Times New Roman" w:cs="Times New Roman"/>
                <w:b/>
                <w:bCs/>
                <w:color w:val="000000" w:themeColor="text1"/>
                <w:sz w:val="20"/>
                <w:szCs w:val="20"/>
                <w:lang w:val="en-GB"/>
              </w:rPr>
              <w:t xml:space="preserve"> Suberin, betulin and lignin coating for 1 m</w:t>
            </w:r>
            <w:r w:rsidR="00823C7E" w:rsidRPr="00752C10">
              <w:rPr>
                <w:rFonts w:ascii="Times New Roman" w:hAnsi="Times New Roman" w:cs="Times New Roman"/>
                <w:b/>
                <w:bCs/>
                <w:color w:val="000000" w:themeColor="text1"/>
                <w:sz w:val="20"/>
                <w:szCs w:val="20"/>
                <w:vertAlign w:val="superscript"/>
                <w:lang w:val="en-GB"/>
              </w:rPr>
              <w:t>2</w:t>
            </w:r>
            <w:r w:rsidR="00823C7E" w:rsidRPr="00752C10">
              <w:rPr>
                <w:rFonts w:ascii="Times New Roman" w:hAnsi="Times New Roman" w:cs="Times New Roman"/>
                <w:b/>
                <w:bCs/>
                <w:color w:val="000000" w:themeColor="text1"/>
                <w:sz w:val="20"/>
                <w:szCs w:val="20"/>
                <w:lang w:val="en-GB"/>
              </w:rPr>
              <w:t xml:space="preserve"> area</w:t>
            </w:r>
          </w:p>
        </w:tc>
        <w:tc>
          <w:tcPr>
            <w:tcW w:w="1134" w:type="dxa"/>
            <w:noWrap/>
            <w:hideMark/>
          </w:tcPr>
          <w:p w14:paraId="3E2D4A01" w14:textId="2F2C029A" w:rsidR="00F10C09" w:rsidRPr="00A06F97" w:rsidRDefault="00823C7E" w:rsidP="00823C7E">
            <w:pPr>
              <w:rPr>
                <w:rFonts w:ascii="Times New Roman" w:hAnsi="Times New Roman" w:cs="Times New Roman"/>
                <w:b/>
                <w:bCs/>
                <w:color w:val="000000" w:themeColor="text1"/>
                <w:sz w:val="20"/>
                <w:szCs w:val="20"/>
                <w:lang w:val="en-GB"/>
              </w:rPr>
            </w:pPr>
            <w:r w:rsidRPr="00A06F97">
              <w:rPr>
                <w:rFonts w:ascii="Times New Roman" w:hAnsi="Times New Roman" w:cs="Times New Roman"/>
                <w:b/>
                <w:bCs/>
                <w:color w:val="000000" w:themeColor="text1"/>
                <w:sz w:val="20"/>
                <w:szCs w:val="20"/>
                <w:lang w:val="en-GB"/>
              </w:rPr>
              <w:t>Unit</w:t>
            </w:r>
          </w:p>
        </w:tc>
        <w:tc>
          <w:tcPr>
            <w:tcW w:w="2835" w:type="dxa"/>
            <w:noWrap/>
            <w:hideMark/>
          </w:tcPr>
          <w:p w14:paraId="6A7CED84" w14:textId="2F715BD2" w:rsidR="00F10C09" w:rsidRPr="00A06F97" w:rsidRDefault="00BB16E9" w:rsidP="00823C7E">
            <w:pPr>
              <w:rPr>
                <w:rFonts w:ascii="Times New Roman" w:hAnsi="Times New Roman" w:cs="Times New Roman"/>
                <w:b/>
                <w:bCs/>
                <w:color w:val="000000" w:themeColor="text1"/>
                <w:sz w:val="20"/>
                <w:szCs w:val="20"/>
                <w:lang w:val="en-GB"/>
              </w:rPr>
            </w:pPr>
            <w:r w:rsidRPr="00A06F97">
              <w:rPr>
                <w:rFonts w:ascii="Times New Roman" w:hAnsi="Times New Roman" w:cs="Times New Roman"/>
                <w:b/>
                <w:bCs/>
                <w:color w:val="000000" w:themeColor="text1"/>
                <w:sz w:val="20"/>
                <w:szCs w:val="20"/>
                <w:lang w:val="en-GB"/>
              </w:rPr>
              <w:t xml:space="preserve">Reference or Remark </w:t>
            </w:r>
          </w:p>
        </w:tc>
      </w:tr>
      <w:tr w:rsidR="00F10C09" w:rsidRPr="00A06F97" w14:paraId="68023709" w14:textId="77777777" w:rsidTr="00E121E0">
        <w:trPr>
          <w:trHeight w:val="300"/>
        </w:trPr>
        <w:tc>
          <w:tcPr>
            <w:tcW w:w="3544" w:type="dxa"/>
            <w:noWrap/>
            <w:hideMark/>
          </w:tcPr>
          <w:p w14:paraId="3C48272A" w14:textId="2C029982" w:rsidR="00F10C09" w:rsidRPr="00A06F97" w:rsidRDefault="00F10C09" w:rsidP="00823C7E">
            <w:pPr>
              <w:rPr>
                <w:rFonts w:ascii="Times New Roman" w:hAnsi="Times New Roman" w:cs="Times New Roman"/>
                <w:color w:val="000000" w:themeColor="text1"/>
                <w:sz w:val="20"/>
                <w:szCs w:val="20"/>
                <w:lang w:val="en-GB"/>
              </w:rPr>
            </w:pPr>
            <w:r w:rsidRPr="00A06F97">
              <w:rPr>
                <w:rFonts w:ascii="Times New Roman" w:hAnsi="Times New Roman" w:cs="Times New Roman"/>
                <w:color w:val="000000" w:themeColor="text1"/>
                <w:sz w:val="20"/>
                <w:szCs w:val="20"/>
                <w:lang w:val="en-GB"/>
              </w:rPr>
              <w:t>Lignin</w:t>
            </w:r>
            <w:r w:rsidR="00823C7E" w:rsidRPr="00A06F97">
              <w:rPr>
                <w:rFonts w:ascii="Times New Roman" w:hAnsi="Times New Roman" w:cs="Times New Roman"/>
                <w:color w:val="000000" w:themeColor="text1"/>
                <w:sz w:val="20"/>
                <w:szCs w:val="20"/>
                <w:lang w:val="en-GB"/>
              </w:rPr>
              <w:t xml:space="preserve">, Betulin </w:t>
            </w:r>
            <w:r w:rsidR="00807A03" w:rsidRPr="00A06F97">
              <w:rPr>
                <w:rFonts w:ascii="Times New Roman" w:hAnsi="Times New Roman" w:cs="Times New Roman"/>
                <w:color w:val="000000" w:themeColor="text1"/>
                <w:sz w:val="20"/>
                <w:szCs w:val="20"/>
                <w:lang w:val="en-GB"/>
              </w:rPr>
              <w:t>and Suberin</w:t>
            </w:r>
            <w:r w:rsidR="00823C7E" w:rsidRPr="00A06F97">
              <w:rPr>
                <w:rFonts w:ascii="Times New Roman" w:hAnsi="Times New Roman" w:cs="Times New Roman"/>
                <w:color w:val="000000" w:themeColor="text1"/>
                <w:sz w:val="20"/>
                <w:szCs w:val="20"/>
                <w:lang w:val="en-GB"/>
              </w:rPr>
              <w:t xml:space="preserve"> </w:t>
            </w:r>
            <w:r w:rsidR="00A06F97" w:rsidRPr="00A06F97">
              <w:rPr>
                <w:rFonts w:ascii="Times New Roman" w:hAnsi="Times New Roman" w:cs="Times New Roman"/>
                <w:color w:val="000000" w:themeColor="text1"/>
                <w:sz w:val="20"/>
                <w:szCs w:val="20"/>
                <w:lang w:val="en-GB"/>
              </w:rPr>
              <w:t>each</w:t>
            </w:r>
          </w:p>
        </w:tc>
        <w:tc>
          <w:tcPr>
            <w:tcW w:w="1985" w:type="dxa"/>
            <w:noWrap/>
            <w:hideMark/>
          </w:tcPr>
          <w:p w14:paraId="37135CFC" w14:textId="156C4495" w:rsidR="00F10C09" w:rsidRPr="00A06F97" w:rsidRDefault="00F10C09" w:rsidP="00BB16E9">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81</w:t>
            </w:r>
            <w:r w:rsidR="00391E28" w:rsidRPr="00A06F97">
              <w:rPr>
                <w:rFonts w:ascii="Times New Roman" w:hAnsi="Times New Roman" w:cs="Times New Roman"/>
                <w:color w:val="000000" w:themeColor="text1"/>
                <w:sz w:val="20"/>
                <w:szCs w:val="20"/>
              </w:rPr>
              <w:t>.</w:t>
            </w:r>
            <w:r w:rsidRPr="00A06F97">
              <w:rPr>
                <w:rFonts w:ascii="Times New Roman" w:hAnsi="Times New Roman" w:cs="Times New Roman"/>
                <w:color w:val="000000" w:themeColor="text1"/>
                <w:sz w:val="20"/>
                <w:szCs w:val="20"/>
              </w:rPr>
              <w:t>7</w:t>
            </w:r>
          </w:p>
        </w:tc>
        <w:tc>
          <w:tcPr>
            <w:tcW w:w="1134" w:type="dxa"/>
            <w:noWrap/>
            <w:hideMark/>
          </w:tcPr>
          <w:p w14:paraId="7CE30A82" w14:textId="77777777" w:rsidR="00F10C09" w:rsidRPr="00A06F97" w:rsidRDefault="00F10C09"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gm</w:t>
            </w:r>
          </w:p>
        </w:tc>
        <w:tc>
          <w:tcPr>
            <w:tcW w:w="2835" w:type="dxa"/>
            <w:noWrap/>
            <w:hideMark/>
          </w:tcPr>
          <w:p w14:paraId="2D170AB3" w14:textId="77777777" w:rsidR="00F10C09" w:rsidRPr="00A06F97" w:rsidRDefault="00F10C09" w:rsidP="00823C7E">
            <w:pPr>
              <w:rPr>
                <w:rFonts w:ascii="Times New Roman" w:hAnsi="Times New Roman" w:cs="Times New Roman"/>
                <w:color w:val="000000" w:themeColor="text1"/>
                <w:sz w:val="20"/>
                <w:szCs w:val="20"/>
              </w:rPr>
            </w:pPr>
          </w:p>
        </w:tc>
      </w:tr>
      <w:tr w:rsidR="00F10C09" w:rsidRPr="00A06F97" w14:paraId="31B34AAE" w14:textId="77777777" w:rsidTr="00E121E0">
        <w:trPr>
          <w:trHeight w:val="300"/>
        </w:trPr>
        <w:tc>
          <w:tcPr>
            <w:tcW w:w="3544" w:type="dxa"/>
            <w:noWrap/>
            <w:hideMark/>
          </w:tcPr>
          <w:p w14:paraId="6608D5F2" w14:textId="77777777" w:rsidR="00F10C09" w:rsidRPr="00A06F97" w:rsidRDefault="00F10C09" w:rsidP="00823C7E">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Acetone (conc 100 %)</w:t>
            </w:r>
          </w:p>
        </w:tc>
        <w:tc>
          <w:tcPr>
            <w:tcW w:w="1985" w:type="dxa"/>
            <w:noWrap/>
            <w:hideMark/>
          </w:tcPr>
          <w:p w14:paraId="7C049574" w14:textId="77777777" w:rsidR="00F10C09" w:rsidRPr="00A06F97" w:rsidRDefault="00F10C09" w:rsidP="00BB16E9">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8170</w:t>
            </w:r>
          </w:p>
        </w:tc>
        <w:tc>
          <w:tcPr>
            <w:tcW w:w="1134" w:type="dxa"/>
            <w:noWrap/>
            <w:hideMark/>
          </w:tcPr>
          <w:p w14:paraId="56E67C99" w14:textId="77777777" w:rsidR="00F10C09" w:rsidRPr="00A06F97" w:rsidRDefault="00F10C09"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ml</w:t>
            </w:r>
          </w:p>
        </w:tc>
        <w:tc>
          <w:tcPr>
            <w:tcW w:w="2835" w:type="dxa"/>
            <w:noWrap/>
            <w:hideMark/>
          </w:tcPr>
          <w:p w14:paraId="6346E45A" w14:textId="77777777" w:rsidR="00F10C09" w:rsidRPr="00A06F97" w:rsidRDefault="00F10C09" w:rsidP="00823C7E">
            <w:pPr>
              <w:rPr>
                <w:rFonts w:ascii="Times New Roman" w:hAnsi="Times New Roman" w:cs="Times New Roman"/>
                <w:color w:val="000000" w:themeColor="text1"/>
                <w:sz w:val="20"/>
                <w:szCs w:val="20"/>
              </w:rPr>
            </w:pPr>
          </w:p>
        </w:tc>
      </w:tr>
      <w:tr w:rsidR="00391E28" w:rsidRPr="005B3E5E" w14:paraId="1FD481E4" w14:textId="77777777" w:rsidTr="00E121E0">
        <w:trPr>
          <w:trHeight w:val="300"/>
        </w:trPr>
        <w:tc>
          <w:tcPr>
            <w:tcW w:w="3544" w:type="dxa"/>
            <w:noWrap/>
            <w:hideMark/>
          </w:tcPr>
          <w:p w14:paraId="571E8A89" w14:textId="502F2D3C"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 xml:space="preserve"> Stirring for 1 hr</w:t>
            </w:r>
          </w:p>
        </w:tc>
        <w:tc>
          <w:tcPr>
            <w:tcW w:w="1985" w:type="dxa"/>
            <w:noWrap/>
            <w:hideMark/>
          </w:tcPr>
          <w:p w14:paraId="49B57F43" w14:textId="77777777"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1</w:t>
            </w:r>
          </w:p>
        </w:tc>
        <w:tc>
          <w:tcPr>
            <w:tcW w:w="1134" w:type="dxa"/>
            <w:noWrap/>
            <w:hideMark/>
          </w:tcPr>
          <w:p w14:paraId="52E010D8" w14:textId="57E6D2B6" w:rsidR="00391E28" w:rsidRPr="00A06F97" w:rsidRDefault="00391E28"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kWh</w:t>
            </w:r>
          </w:p>
        </w:tc>
        <w:tc>
          <w:tcPr>
            <w:tcW w:w="2835" w:type="dxa"/>
            <w:noWrap/>
            <w:hideMark/>
          </w:tcPr>
          <w:p w14:paraId="72D739E5" w14:textId="6D19ACB0" w:rsidR="00391E28" w:rsidRPr="00A06F97" w:rsidRDefault="00391E28" w:rsidP="00391E28">
            <w:pPr>
              <w:rPr>
                <w:rFonts w:ascii="Times New Roman" w:hAnsi="Times New Roman" w:cs="Times New Roman"/>
                <w:color w:val="000000"/>
                <w:sz w:val="20"/>
                <w:szCs w:val="20"/>
                <w:lang w:val="en-GB"/>
              </w:rPr>
            </w:pPr>
            <w:r w:rsidRPr="00A06F97">
              <w:rPr>
                <w:rFonts w:ascii="Times New Roman" w:hAnsi="Times New Roman" w:cs="Times New Roman"/>
                <w:color w:val="000000"/>
                <w:sz w:val="20"/>
                <w:szCs w:val="20"/>
                <w:lang w:val="en-GB"/>
              </w:rPr>
              <w:t>1000 w stirrer used for 2 hr.</w:t>
            </w:r>
          </w:p>
          <w:p w14:paraId="78F310B2" w14:textId="77777777" w:rsidR="00391E28" w:rsidRPr="00A06F97" w:rsidRDefault="00391E28" w:rsidP="00391E28">
            <w:pPr>
              <w:rPr>
                <w:rFonts w:ascii="Times New Roman" w:hAnsi="Times New Roman" w:cs="Times New Roman"/>
                <w:color w:val="000000" w:themeColor="text1"/>
                <w:sz w:val="20"/>
                <w:szCs w:val="20"/>
                <w:lang w:val="en-GB"/>
              </w:rPr>
            </w:pPr>
          </w:p>
        </w:tc>
      </w:tr>
      <w:tr w:rsidR="00391E28" w:rsidRPr="005B3E5E" w14:paraId="1DAFC800" w14:textId="2A566104" w:rsidTr="00E121E0">
        <w:trPr>
          <w:trHeight w:val="300"/>
        </w:trPr>
        <w:tc>
          <w:tcPr>
            <w:tcW w:w="3544" w:type="dxa"/>
            <w:noWrap/>
            <w:hideMark/>
          </w:tcPr>
          <w:p w14:paraId="0FEFF399" w14:textId="23536DBF"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Stirring temperature (10 mint 85 ℃)</w:t>
            </w:r>
          </w:p>
        </w:tc>
        <w:tc>
          <w:tcPr>
            <w:tcW w:w="1985" w:type="dxa"/>
            <w:noWrap/>
            <w:hideMark/>
          </w:tcPr>
          <w:p w14:paraId="0360ED4F" w14:textId="2927F7EF"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0.65</w:t>
            </w:r>
          </w:p>
        </w:tc>
        <w:tc>
          <w:tcPr>
            <w:tcW w:w="1134" w:type="dxa"/>
            <w:noWrap/>
          </w:tcPr>
          <w:p w14:paraId="387C9012" w14:textId="7BA39E46" w:rsidR="00391E28" w:rsidRPr="00A06F97" w:rsidRDefault="00391E28" w:rsidP="00A06F97">
            <w:pPr>
              <w:jc w:val="center"/>
              <w:rPr>
                <w:rFonts w:ascii="Times New Roman" w:hAnsi="Times New Roman" w:cs="Times New Roman"/>
                <w:color w:val="000000" w:themeColor="text1"/>
                <w:sz w:val="20"/>
                <w:szCs w:val="20"/>
                <w:lang w:val="en-GB"/>
              </w:rPr>
            </w:pPr>
            <w:r w:rsidRPr="00A06F97">
              <w:rPr>
                <w:rFonts w:ascii="Times New Roman" w:hAnsi="Times New Roman" w:cs="Times New Roman"/>
                <w:color w:val="000000" w:themeColor="text1"/>
                <w:sz w:val="20"/>
                <w:szCs w:val="20"/>
                <w:lang w:val="en-GB"/>
              </w:rPr>
              <w:t>kcal</w:t>
            </w:r>
          </w:p>
        </w:tc>
        <w:tc>
          <w:tcPr>
            <w:tcW w:w="2835" w:type="dxa"/>
          </w:tcPr>
          <w:p w14:paraId="4ED48D3A" w14:textId="416B2B7E" w:rsidR="00391E28" w:rsidRPr="00A06F97" w:rsidRDefault="00391E28" w:rsidP="00391E28">
            <w:pPr>
              <w:rPr>
                <w:rFonts w:ascii="Times New Roman" w:hAnsi="Times New Roman" w:cs="Times New Roman"/>
                <w:color w:val="000000" w:themeColor="text1"/>
                <w:sz w:val="20"/>
                <w:szCs w:val="20"/>
                <w:lang w:val="en-GB"/>
              </w:rPr>
            </w:pPr>
            <w:r w:rsidRPr="00A06F97">
              <w:rPr>
                <w:rFonts w:ascii="Times New Roman" w:hAnsi="Times New Roman" w:cs="Times New Roman"/>
                <w:color w:val="000000" w:themeColor="text1"/>
                <w:sz w:val="20"/>
                <w:szCs w:val="20"/>
                <w:lang w:val="en-GB"/>
              </w:rPr>
              <w:t>only betulin and suberin required</w:t>
            </w:r>
          </w:p>
        </w:tc>
      </w:tr>
      <w:tr w:rsidR="00391E28" w:rsidRPr="00A06F97" w14:paraId="54755482" w14:textId="77777777" w:rsidTr="00E121E0">
        <w:trPr>
          <w:trHeight w:val="300"/>
        </w:trPr>
        <w:tc>
          <w:tcPr>
            <w:tcW w:w="3544" w:type="dxa"/>
            <w:noWrap/>
            <w:hideMark/>
          </w:tcPr>
          <w:p w14:paraId="3E070F24" w14:textId="3B94F5A3" w:rsidR="00391E28" w:rsidRPr="00A06F97" w:rsidRDefault="00391E28" w:rsidP="00391E28">
            <w:pPr>
              <w:rPr>
                <w:rFonts w:ascii="Times New Roman" w:hAnsi="Times New Roman" w:cs="Times New Roman"/>
                <w:b/>
                <w:bCs/>
                <w:color w:val="000000" w:themeColor="text1"/>
                <w:sz w:val="20"/>
                <w:szCs w:val="20"/>
              </w:rPr>
            </w:pPr>
            <w:r w:rsidRPr="00A06F97">
              <w:rPr>
                <w:rFonts w:ascii="Times New Roman" w:hAnsi="Times New Roman" w:cs="Times New Roman"/>
                <w:b/>
                <w:bCs/>
                <w:color w:val="000000" w:themeColor="text1"/>
                <w:sz w:val="20"/>
                <w:szCs w:val="20"/>
              </w:rPr>
              <w:t>Total</w:t>
            </w:r>
          </w:p>
        </w:tc>
        <w:tc>
          <w:tcPr>
            <w:tcW w:w="1985" w:type="dxa"/>
            <w:noWrap/>
            <w:hideMark/>
          </w:tcPr>
          <w:p w14:paraId="2FDCBA89" w14:textId="77777777" w:rsidR="00391E28" w:rsidRPr="00A06F97" w:rsidRDefault="00391E28" w:rsidP="00391E28">
            <w:pPr>
              <w:jc w:val="center"/>
              <w:rPr>
                <w:rFonts w:ascii="Times New Roman" w:hAnsi="Times New Roman" w:cs="Times New Roman"/>
                <w:b/>
                <w:bCs/>
                <w:color w:val="000000" w:themeColor="text1"/>
                <w:sz w:val="20"/>
                <w:szCs w:val="20"/>
              </w:rPr>
            </w:pPr>
            <w:r w:rsidRPr="00A06F97">
              <w:rPr>
                <w:rFonts w:ascii="Times New Roman" w:hAnsi="Times New Roman" w:cs="Times New Roman"/>
                <w:b/>
                <w:bCs/>
                <w:color w:val="000000" w:themeColor="text1"/>
                <w:sz w:val="20"/>
                <w:szCs w:val="20"/>
              </w:rPr>
              <w:t>817</w:t>
            </w:r>
          </w:p>
        </w:tc>
        <w:tc>
          <w:tcPr>
            <w:tcW w:w="1134" w:type="dxa"/>
            <w:noWrap/>
            <w:hideMark/>
          </w:tcPr>
          <w:p w14:paraId="41ECE72C" w14:textId="77777777" w:rsidR="00391E28" w:rsidRPr="00A06F97" w:rsidRDefault="00391E28" w:rsidP="00A06F97">
            <w:pPr>
              <w:jc w:val="center"/>
              <w:rPr>
                <w:rFonts w:ascii="Times New Roman" w:hAnsi="Times New Roman" w:cs="Times New Roman"/>
                <w:b/>
                <w:bCs/>
                <w:color w:val="000000" w:themeColor="text1"/>
                <w:sz w:val="20"/>
                <w:szCs w:val="20"/>
              </w:rPr>
            </w:pPr>
            <w:r w:rsidRPr="00A06F97">
              <w:rPr>
                <w:rFonts w:ascii="Times New Roman" w:hAnsi="Times New Roman" w:cs="Times New Roman"/>
                <w:b/>
                <w:bCs/>
                <w:color w:val="000000" w:themeColor="text1"/>
                <w:sz w:val="20"/>
                <w:szCs w:val="20"/>
              </w:rPr>
              <w:t>ml</w:t>
            </w:r>
          </w:p>
        </w:tc>
        <w:tc>
          <w:tcPr>
            <w:tcW w:w="2835" w:type="dxa"/>
            <w:noWrap/>
            <w:hideMark/>
          </w:tcPr>
          <w:p w14:paraId="386D4ED0" w14:textId="77777777" w:rsidR="00391E28" w:rsidRPr="00A06F97" w:rsidRDefault="00391E28" w:rsidP="00391E28">
            <w:pPr>
              <w:rPr>
                <w:rFonts w:ascii="Times New Roman" w:hAnsi="Times New Roman" w:cs="Times New Roman"/>
                <w:color w:val="000000" w:themeColor="text1"/>
                <w:sz w:val="20"/>
                <w:szCs w:val="20"/>
              </w:rPr>
            </w:pPr>
          </w:p>
        </w:tc>
      </w:tr>
      <w:tr w:rsidR="00391E28" w:rsidRPr="00A06F97" w14:paraId="1A9A9719" w14:textId="77777777" w:rsidTr="00E121E0">
        <w:trPr>
          <w:trHeight w:val="300"/>
        </w:trPr>
        <w:tc>
          <w:tcPr>
            <w:tcW w:w="9498" w:type="dxa"/>
            <w:gridSpan w:val="4"/>
            <w:noWrap/>
            <w:hideMark/>
          </w:tcPr>
          <w:p w14:paraId="7F632BF7" w14:textId="48C986DB" w:rsidR="00391E28" w:rsidRPr="00A06F97" w:rsidRDefault="00391E28" w:rsidP="00A06F97">
            <w:pPr>
              <w:jc w:val="center"/>
              <w:rPr>
                <w:rFonts w:ascii="Times New Roman" w:hAnsi="Times New Roman" w:cs="Times New Roman"/>
                <w:b/>
                <w:bCs/>
                <w:color w:val="000000" w:themeColor="text1"/>
                <w:sz w:val="20"/>
                <w:szCs w:val="20"/>
              </w:rPr>
            </w:pPr>
            <w:r w:rsidRPr="00A06F97">
              <w:rPr>
                <w:rFonts w:ascii="Times New Roman" w:hAnsi="Times New Roman" w:cs="Times New Roman"/>
                <w:b/>
                <w:bCs/>
                <w:color w:val="000000" w:themeColor="text1"/>
                <w:sz w:val="20"/>
                <w:szCs w:val="20"/>
              </w:rPr>
              <w:t>NanoParticle formatoin (self assembly)</w:t>
            </w:r>
          </w:p>
        </w:tc>
      </w:tr>
      <w:tr w:rsidR="00391E28" w:rsidRPr="00A06F97" w14:paraId="5511CC16" w14:textId="77777777" w:rsidTr="00E121E0">
        <w:trPr>
          <w:trHeight w:val="300"/>
        </w:trPr>
        <w:tc>
          <w:tcPr>
            <w:tcW w:w="3544" w:type="dxa"/>
            <w:noWrap/>
            <w:hideMark/>
          </w:tcPr>
          <w:p w14:paraId="0F6772AD" w14:textId="77777777"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Water</w:t>
            </w:r>
          </w:p>
        </w:tc>
        <w:tc>
          <w:tcPr>
            <w:tcW w:w="1985" w:type="dxa"/>
            <w:noWrap/>
            <w:hideMark/>
          </w:tcPr>
          <w:p w14:paraId="0EA70C20" w14:textId="77777777"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2860</w:t>
            </w:r>
          </w:p>
        </w:tc>
        <w:tc>
          <w:tcPr>
            <w:tcW w:w="1134" w:type="dxa"/>
            <w:noWrap/>
            <w:hideMark/>
          </w:tcPr>
          <w:p w14:paraId="3988E0B9" w14:textId="75FC9B18" w:rsidR="00391E28" w:rsidRPr="00A06F97" w:rsidRDefault="00391E28"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ml</w:t>
            </w:r>
          </w:p>
        </w:tc>
        <w:tc>
          <w:tcPr>
            <w:tcW w:w="2835" w:type="dxa"/>
            <w:noWrap/>
            <w:hideMark/>
          </w:tcPr>
          <w:p w14:paraId="5321DC6B" w14:textId="77777777" w:rsidR="00391E28" w:rsidRPr="00A06F97" w:rsidRDefault="00391E28" w:rsidP="00391E28">
            <w:pPr>
              <w:rPr>
                <w:rFonts w:ascii="Times New Roman" w:hAnsi="Times New Roman" w:cs="Times New Roman"/>
                <w:color w:val="000000" w:themeColor="text1"/>
                <w:sz w:val="20"/>
                <w:szCs w:val="20"/>
              </w:rPr>
            </w:pPr>
          </w:p>
        </w:tc>
      </w:tr>
      <w:tr w:rsidR="00391E28" w:rsidRPr="00A06F97" w14:paraId="79823C80" w14:textId="77777777" w:rsidTr="00E121E0">
        <w:trPr>
          <w:trHeight w:val="300"/>
        </w:trPr>
        <w:tc>
          <w:tcPr>
            <w:tcW w:w="3544" w:type="dxa"/>
            <w:noWrap/>
            <w:hideMark/>
          </w:tcPr>
          <w:p w14:paraId="7A95BD99" w14:textId="77777777"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Lignin solution</w:t>
            </w:r>
          </w:p>
        </w:tc>
        <w:tc>
          <w:tcPr>
            <w:tcW w:w="1985" w:type="dxa"/>
            <w:noWrap/>
            <w:hideMark/>
          </w:tcPr>
          <w:p w14:paraId="5D977E0E" w14:textId="410F0AE6"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817.14</w:t>
            </w:r>
          </w:p>
        </w:tc>
        <w:tc>
          <w:tcPr>
            <w:tcW w:w="1134" w:type="dxa"/>
            <w:noWrap/>
            <w:hideMark/>
          </w:tcPr>
          <w:p w14:paraId="17CBD972" w14:textId="251BEB88" w:rsidR="00391E28" w:rsidRPr="00A06F97" w:rsidRDefault="00391E28"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ml</w:t>
            </w:r>
          </w:p>
        </w:tc>
        <w:tc>
          <w:tcPr>
            <w:tcW w:w="2835" w:type="dxa"/>
            <w:noWrap/>
            <w:hideMark/>
          </w:tcPr>
          <w:p w14:paraId="0261B5A5" w14:textId="77777777" w:rsidR="00391E28" w:rsidRPr="00A06F97" w:rsidRDefault="00391E28" w:rsidP="00391E28">
            <w:pPr>
              <w:rPr>
                <w:rFonts w:ascii="Times New Roman" w:hAnsi="Times New Roman" w:cs="Times New Roman"/>
                <w:color w:val="000000" w:themeColor="text1"/>
                <w:sz w:val="20"/>
                <w:szCs w:val="20"/>
              </w:rPr>
            </w:pPr>
          </w:p>
        </w:tc>
      </w:tr>
      <w:tr w:rsidR="00391E28" w:rsidRPr="00B41DE6" w14:paraId="0D97BB63" w14:textId="77777777" w:rsidTr="00E121E0">
        <w:trPr>
          <w:trHeight w:val="300"/>
        </w:trPr>
        <w:tc>
          <w:tcPr>
            <w:tcW w:w="3544" w:type="dxa"/>
            <w:noWrap/>
            <w:hideMark/>
          </w:tcPr>
          <w:p w14:paraId="0DDAD869" w14:textId="77777777" w:rsidR="00391E28" w:rsidRPr="00A06F97" w:rsidRDefault="00391E28" w:rsidP="00391E28">
            <w:pPr>
              <w:rPr>
                <w:rFonts w:ascii="Times New Roman" w:hAnsi="Times New Roman" w:cs="Times New Roman"/>
                <w:color w:val="000000" w:themeColor="text1"/>
                <w:sz w:val="20"/>
                <w:szCs w:val="20"/>
                <w:lang w:val="en-GB"/>
              </w:rPr>
            </w:pPr>
            <w:r w:rsidRPr="00A06F97">
              <w:rPr>
                <w:rFonts w:ascii="Times New Roman" w:hAnsi="Times New Roman" w:cs="Times New Roman"/>
                <w:color w:val="000000" w:themeColor="text1"/>
                <w:sz w:val="20"/>
                <w:szCs w:val="20"/>
                <w:lang w:val="en-GB"/>
              </w:rPr>
              <w:t>Cellulose membrane for acetone removal</w:t>
            </w:r>
          </w:p>
        </w:tc>
        <w:tc>
          <w:tcPr>
            <w:tcW w:w="1985" w:type="dxa"/>
            <w:noWrap/>
            <w:hideMark/>
          </w:tcPr>
          <w:p w14:paraId="1FACF9FB" w14:textId="55519977"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2.87</w:t>
            </w:r>
          </w:p>
        </w:tc>
        <w:tc>
          <w:tcPr>
            <w:tcW w:w="1134" w:type="dxa"/>
            <w:noWrap/>
            <w:hideMark/>
          </w:tcPr>
          <w:p w14:paraId="49FED0C0" w14:textId="33728116" w:rsidR="00391E28" w:rsidRPr="00A06F97" w:rsidRDefault="00391E28"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g/m2</w:t>
            </w:r>
          </w:p>
        </w:tc>
        <w:tc>
          <w:tcPr>
            <w:tcW w:w="2835" w:type="dxa"/>
            <w:noWrap/>
            <w:hideMark/>
          </w:tcPr>
          <w:p w14:paraId="4F9B22ED" w14:textId="3C84D018" w:rsidR="00391E28" w:rsidRPr="00A06F97" w:rsidRDefault="00391E28" w:rsidP="00391E28">
            <w:pPr>
              <w:jc w:val="both"/>
              <w:rPr>
                <w:rFonts w:ascii="Times New Roman" w:hAnsi="Times New Roman" w:cs="Times New Roman"/>
                <w:color w:val="000000" w:themeColor="text1"/>
                <w:sz w:val="20"/>
                <w:szCs w:val="20"/>
                <w:lang w:val="en-GB"/>
              </w:rPr>
            </w:pPr>
            <w:r w:rsidRPr="00A06F97">
              <w:rPr>
                <w:rFonts w:ascii="Times New Roman" w:hAnsi="Times New Roman" w:cs="Times New Roman"/>
                <w:color w:val="000000" w:themeColor="text1"/>
                <w:sz w:val="20"/>
                <w:szCs w:val="20"/>
                <w:lang w:val="en-GB"/>
              </w:rPr>
              <w:t>130</w:t>
            </w:r>
            <w:r w:rsidR="00752C10">
              <w:rPr>
                <w:rFonts w:ascii="Times New Roman" w:hAnsi="Times New Roman" w:cs="Times New Roman"/>
                <w:color w:val="000000" w:themeColor="text1"/>
                <w:sz w:val="20"/>
                <w:szCs w:val="20"/>
                <w:lang w:val="en-GB"/>
              </w:rPr>
              <w:t xml:space="preserve"> </w:t>
            </w:r>
            <w:r w:rsidRPr="00A06F97">
              <w:rPr>
                <w:rFonts w:ascii="Times New Roman" w:hAnsi="Times New Roman" w:cs="Times New Roman"/>
                <w:color w:val="000000" w:themeColor="text1"/>
                <w:sz w:val="20"/>
                <w:szCs w:val="20"/>
                <w:lang w:val="en-GB"/>
              </w:rPr>
              <w:t>mm Standard Flat Filter Paper Box of 100 flat standard qualitative paper filters of 130 mm diameter used with Buchners funnels</w:t>
            </w:r>
            <w:r w:rsidR="00752C10">
              <w:rPr>
                <w:rFonts w:ascii="Times New Roman" w:hAnsi="Times New Roman" w:cs="Times New Roman"/>
                <w:color w:val="000000" w:themeColor="text1"/>
                <w:sz w:val="20"/>
                <w:szCs w:val="20"/>
                <w:lang w:val="en-GB"/>
              </w:rPr>
              <w:t xml:space="preserve"> </w:t>
            </w:r>
            <w:r w:rsidRPr="00A06F97">
              <w:rPr>
                <w:rFonts w:ascii="Times New Roman" w:hAnsi="Times New Roman" w:cs="Times New Roman"/>
                <w:color w:val="000000" w:themeColor="text1"/>
                <w:sz w:val="20"/>
                <w:szCs w:val="20"/>
                <w:lang w:val="en-GB"/>
              </w:rPr>
              <w:t>weight 77 g/m² and thickness 0.16</w:t>
            </w:r>
            <w:r w:rsidR="00AB1975" w:rsidRPr="00A06F97">
              <w:rPr>
                <w:rFonts w:ascii="Times New Roman" w:hAnsi="Times New Roman" w:cs="Times New Roman"/>
                <w:color w:val="000000" w:themeColor="text1"/>
                <w:sz w:val="20"/>
                <w:szCs w:val="20"/>
                <w:lang w:val="en-GB"/>
              </w:rPr>
              <w:t>+</w:t>
            </w:r>
            <w:r w:rsidRPr="00A06F97">
              <w:rPr>
                <w:rFonts w:ascii="Times New Roman" w:hAnsi="Times New Roman" w:cs="Times New Roman"/>
                <w:color w:val="000000" w:themeColor="text1"/>
                <w:sz w:val="20"/>
                <w:szCs w:val="20"/>
                <w:lang w:val="en-GB"/>
              </w:rPr>
              <w:t>0.18 mm.</w:t>
            </w:r>
            <w:r w:rsidR="00752C10">
              <w:rPr>
                <w:rFonts w:ascii="Times New Roman" w:hAnsi="Times New Roman" w:cs="Times New Roman"/>
                <w:color w:val="000000" w:themeColor="text1"/>
                <w:sz w:val="20"/>
                <w:szCs w:val="20"/>
                <w:lang w:val="en-GB"/>
              </w:rPr>
              <w:t xml:space="preserve"> </w:t>
            </w:r>
            <w:r w:rsidRPr="00A06F97">
              <w:rPr>
                <w:rFonts w:ascii="Times New Roman" w:hAnsi="Times New Roman" w:cs="Times New Roman"/>
                <w:color w:val="000000" w:themeColor="text1"/>
                <w:sz w:val="20"/>
                <w:szCs w:val="20"/>
                <w:lang w:val="en-GB"/>
              </w:rPr>
              <w:t>The retention pore is 8</w:t>
            </w:r>
            <w:r w:rsidR="00AB1975" w:rsidRPr="00A06F97">
              <w:rPr>
                <w:rFonts w:ascii="Times New Roman" w:hAnsi="Times New Roman" w:cs="Times New Roman"/>
                <w:color w:val="000000" w:themeColor="text1"/>
                <w:sz w:val="20"/>
                <w:szCs w:val="20"/>
                <w:lang w:val="en-GB"/>
              </w:rPr>
              <w:t>+</w:t>
            </w:r>
            <w:r w:rsidRPr="00A06F97">
              <w:rPr>
                <w:rFonts w:ascii="Times New Roman" w:hAnsi="Times New Roman" w:cs="Times New Roman"/>
                <w:color w:val="000000" w:themeColor="text1"/>
                <w:sz w:val="20"/>
                <w:szCs w:val="20"/>
                <w:lang w:val="en-GB"/>
              </w:rPr>
              <w:t>11 µm micron: grade 2.</w:t>
            </w:r>
          </w:p>
        </w:tc>
      </w:tr>
      <w:tr w:rsidR="00391E28" w:rsidRPr="00A06F97" w14:paraId="6B19BC9B" w14:textId="0CC1EE3A" w:rsidTr="00E121E0">
        <w:trPr>
          <w:trHeight w:val="300"/>
        </w:trPr>
        <w:tc>
          <w:tcPr>
            <w:tcW w:w="3544" w:type="dxa"/>
            <w:noWrap/>
            <w:hideMark/>
          </w:tcPr>
          <w:p w14:paraId="41772F48" w14:textId="77777777"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 xml:space="preserve">Acetone removal </w:t>
            </w:r>
          </w:p>
        </w:tc>
        <w:tc>
          <w:tcPr>
            <w:tcW w:w="1985" w:type="dxa"/>
            <w:noWrap/>
            <w:hideMark/>
          </w:tcPr>
          <w:p w14:paraId="145DBC9E" w14:textId="229C9905" w:rsidR="00391E28" w:rsidRPr="00A06F97" w:rsidRDefault="00391E28" w:rsidP="00391E28">
            <w:pPr>
              <w:jc w:val="center"/>
              <w:rPr>
                <w:rFonts w:ascii="Times New Roman" w:hAnsi="Times New Roman" w:cs="Times New Roman"/>
                <w:color w:val="000000" w:themeColor="text1"/>
                <w:sz w:val="20"/>
                <w:szCs w:val="20"/>
                <w:lang w:val="en-GB"/>
              </w:rPr>
            </w:pPr>
            <w:r w:rsidRPr="00A06F97">
              <w:rPr>
                <w:rFonts w:ascii="Times New Roman" w:hAnsi="Times New Roman" w:cs="Times New Roman"/>
                <w:color w:val="000000" w:themeColor="text1"/>
                <w:sz w:val="20"/>
                <w:szCs w:val="20"/>
                <w:lang w:val="en-GB"/>
              </w:rPr>
              <w:t>0.11</w:t>
            </w:r>
          </w:p>
        </w:tc>
        <w:tc>
          <w:tcPr>
            <w:tcW w:w="1134" w:type="dxa"/>
          </w:tcPr>
          <w:p w14:paraId="7C9CD45E" w14:textId="26FF2774" w:rsidR="00391E28" w:rsidRPr="00A06F97" w:rsidRDefault="00391E28" w:rsidP="00A06F97">
            <w:pPr>
              <w:jc w:val="center"/>
              <w:rPr>
                <w:rFonts w:ascii="Times New Roman" w:hAnsi="Times New Roman" w:cs="Times New Roman"/>
                <w:color w:val="000000" w:themeColor="text1"/>
                <w:sz w:val="20"/>
                <w:szCs w:val="20"/>
                <w:lang w:val="en-GB"/>
              </w:rPr>
            </w:pPr>
            <w:r w:rsidRPr="00A06F97">
              <w:rPr>
                <w:rFonts w:ascii="Times New Roman" w:hAnsi="Times New Roman" w:cs="Times New Roman"/>
                <w:color w:val="000000" w:themeColor="text1"/>
                <w:sz w:val="20"/>
                <w:szCs w:val="20"/>
                <w:lang w:val="en-GB"/>
              </w:rPr>
              <w:t>kWh/kg</w:t>
            </w:r>
          </w:p>
        </w:tc>
        <w:tc>
          <w:tcPr>
            <w:tcW w:w="2835" w:type="dxa"/>
          </w:tcPr>
          <w:p w14:paraId="06DCE74A" w14:textId="558356A8" w:rsidR="00391E28" w:rsidRPr="00A06F97" w:rsidRDefault="00227621" w:rsidP="00391E28">
            <w:pPr>
              <w:rPr>
                <w:rFonts w:ascii="Times New Roman" w:hAnsi="Times New Roman" w:cs="Times New Roman"/>
                <w:color w:val="000000" w:themeColor="text1"/>
                <w:sz w:val="20"/>
                <w:szCs w:val="20"/>
                <w:lang w:val="en-GB"/>
              </w:rPr>
            </w:pPr>
            <w:r w:rsidRPr="00227621">
              <w:rPr>
                <w:rFonts w:ascii="Times New Roman" w:hAnsi="Times New Roman" w:cs="Times New Roman"/>
                <w:color w:val="000000" w:themeColor="text1"/>
                <w:sz w:val="20"/>
                <w:szCs w:val="20"/>
                <w:lang w:val="en-GB"/>
              </w:rPr>
              <w:t>(Capello et al. 2005)</w:t>
            </w:r>
          </w:p>
        </w:tc>
      </w:tr>
      <w:tr w:rsidR="00391E28" w:rsidRPr="00A06F97" w14:paraId="45308A8E" w14:textId="77777777" w:rsidTr="00E121E0">
        <w:trPr>
          <w:trHeight w:val="300"/>
        </w:trPr>
        <w:tc>
          <w:tcPr>
            <w:tcW w:w="3544" w:type="dxa"/>
            <w:noWrap/>
            <w:hideMark/>
          </w:tcPr>
          <w:p w14:paraId="328185CA" w14:textId="535BD865"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Final product (coating material</w:t>
            </w:r>
            <w:r w:rsidR="00A06F97">
              <w:rPr>
                <w:rFonts w:ascii="Times New Roman" w:hAnsi="Times New Roman" w:cs="Times New Roman"/>
                <w:color w:val="000000" w:themeColor="text1"/>
                <w:sz w:val="20"/>
                <w:szCs w:val="20"/>
              </w:rPr>
              <w:t>s)</w:t>
            </w:r>
          </w:p>
        </w:tc>
        <w:tc>
          <w:tcPr>
            <w:tcW w:w="1985" w:type="dxa"/>
            <w:noWrap/>
            <w:hideMark/>
          </w:tcPr>
          <w:p w14:paraId="2DF6668F" w14:textId="54CDA24C" w:rsidR="00391E28" w:rsidRPr="00752C10" w:rsidRDefault="00391E28" w:rsidP="00391E28">
            <w:pPr>
              <w:jc w:val="center"/>
              <w:rPr>
                <w:rFonts w:ascii="Times New Roman" w:hAnsi="Times New Roman" w:cs="Times New Roman"/>
                <w:color w:val="000000" w:themeColor="text1"/>
                <w:sz w:val="20"/>
                <w:szCs w:val="20"/>
              </w:rPr>
            </w:pPr>
            <w:r w:rsidRPr="00752C10">
              <w:rPr>
                <w:rFonts w:ascii="Times New Roman" w:hAnsi="Times New Roman" w:cs="Times New Roman"/>
                <w:color w:val="000000" w:themeColor="text1"/>
                <w:sz w:val="20"/>
                <w:szCs w:val="20"/>
              </w:rPr>
              <w:t>2860</w:t>
            </w:r>
          </w:p>
        </w:tc>
        <w:tc>
          <w:tcPr>
            <w:tcW w:w="1134" w:type="dxa"/>
            <w:noWrap/>
            <w:hideMark/>
          </w:tcPr>
          <w:p w14:paraId="60C93D0F" w14:textId="7E7A5E95" w:rsidR="00391E28" w:rsidRPr="00752C10" w:rsidRDefault="00391E28" w:rsidP="00A06F97">
            <w:pPr>
              <w:jc w:val="center"/>
              <w:rPr>
                <w:rFonts w:ascii="Times New Roman" w:hAnsi="Times New Roman" w:cs="Times New Roman"/>
                <w:color w:val="000000" w:themeColor="text1"/>
                <w:sz w:val="20"/>
                <w:szCs w:val="20"/>
              </w:rPr>
            </w:pPr>
            <w:r w:rsidRPr="00752C10">
              <w:rPr>
                <w:rFonts w:ascii="Times New Roman" w:hAnsi="Times New Roman" w:cs="Times New Roman"/>
                <w:color w:val="000000" w:themeColor="text1"/>
                <w:sz w:val="20"/>
                <w:szCs w:val="20"/>
              </w:rPr>
              <w:t>ml</w:t>
            </w:r>
          </w:p>
        </w:tc>
        <w:tc>
          <w:tcPr>
            <w:tcW w:w="2835" w:type="dxa"/>
            <w:noWrap/>
            <w:hideMark/>
          </w:tcPr>
          <w:p w14:paraId="233862BC" w14:textId="7FBAEB38"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 xml:space="preserve">Coating solution </w:t>
            </w:r>
          </w:p>
        </w:tc>
      </w:tr>
      <w:tr w:rsidR="00391E28" w:rsidRPr="005B3E5E" w14:paraId="08AD79E6" w14:textId="77777777" w:rsidTr="00E121E0">
        <w:trPr>
          <w:trHeight w:val="300"/>
        </w:trPr>
        <w:tc>
          <w:tcPr>
            <w:tcW w:w="9498" w:type="dxa"/>
            <w:gridSpan w:val="4"/>
            <w:noWrap/>
          </w:tcPr>
          <w:p w14:paraId="46AD7D51" w14:textId="5B1BE1D9" w:rsidR="00391E28" w:rsidRPr="00A06F97" w:rsidRDefault="00391E28" w:rsidP="00A06F97">
            <w:pPr>
              <w:jc w:val="center"/>
              <w:rPr>
                <w:rFonts w:ascii="Times New Roman" w:hAnsi="Times New Roman" w:cs="Times New Roman"/>
                <w:b/>
                <w:bCs/>
                <w:color w:val="000000" w:themeColor="text1"/>
                <w:sz w:val="20"/>
                <w:szCs w:val="20"/>
                <w:lang w:val="en-GB"/>
              </w:rPr>
            </w:pPr>
            <w:r w:rsidRPr="00A06F97">
              <w:rPr>
                <w:rFonts w:ascii="Times New Roman" w:hAnsi="Times New Roman" w:cs="Times New Roman"/>
                <w:b/>
                <w:bCs/>
                <w:color w:val="000000" w:themeColor="text1"/>
                <w:sz w:val="20"/>
                <w:szCs w:val="20"/>
                <w:lang w:val="en-GB"/>
              </w:rPr>
              <w:t>Coating process on 1 m</w:t>
            </w:r>
            <w:r w:rsidRPr="00A06F97">
              <w:rPr>
                <w:rFonts w:ascii="Times New Roman" w:hAnsi="Times New Roman" w:cs="Times New Roman"/>
                <w:b/>
                <w:bCs/>
                <w:color w:val="000000" w:themeColor="text1"/>
                <w:sz w:val="20"/>
                <w:szCs w:val="20"/>
                <w:vertAlign w:val="superscript"/>
                <w:lang w:val="en-GB"/>
              </w:rPr>
              <w:t>2</w:t>
            </w:r>
            <w:r w:rsidRPr="00A06F97">
              <w:rPr>
                <w:rFonts w:ascii="Times New Roman" w:hAnsi="Times New Roman" w:cs="Times New Roman"/>
                <w:b/>
                <w:bCs/>
                <w:color w:val="000000" w:themeColor="text1"/>
                <w:sz w:val="20"/>
                <w:szCs w:val="20"/>
                <w:lang w:val="en-GB"/>
              </w:rPr>
              <w:t xml:space="preserve"> fabric</w:t>
            </w:r>
          </w:p>
        </w:tc>
      </w:tr>
      <w:tr w:rsidR="00391E28" w:rsidRPr="00A06F97" w14:paraId="7A3641EB" w14:textId="77777777" w:rsidTr="00E121E0">
        <w:trPr>
          <w:trHeight w:val="300"/>
        </w:trPr>
        <w:tc>
          <w:tcPr>
            <w:tcW w:w="3544" w:type="dxa"/>
            <w:noWrap/>
            <w:hideMark/>
          </w:tcPr>
          <w:p w14:paraId="68CBEBE1" w14:textId="77777777"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Ethanol</w:t>
            </w:r>
          </w:p>
        </w:tc>
        <w:tc>
          <w:tcPr>
            <w:tcW w:w="1985" w:type="dxa"/>
            <w:noWrap/>
            <w:hideMark/>
          </w:tcPr>
          <w:p w14:paraId="7225155D" w14:textId="77777777"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572</w:t>
            </w:r>
          </w:p>
        </w:tc>
        <w:tc>
          <w:tcPr>
            <w:tcW w:w="1134" w:type="dxa"/>
            <w:noWrap/>
            <w:hideMark/>
          </w:tcPr>
          <w:p w14:paraId="13B18FF1" w14:textId="36C2FE2E" w:rsidR="00391E28" w:rsidRPr="00A06F97" w:rsidRDefault="00391E28"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ml</w:t>
            </w:r>
          </w:p>
        </w:tc>
        <w:tc>
          <w:tcPr>
            <w:tcW w:w="2835" w:type="dxa"/>
            <w:noWrap/>
            <w:hideMark/>
          </w:tcPr>
          <w:p w14:paraId="1DEBCD78" w14:textId="77777777" w:rsidR="00391E28" w:rsidRPr="00A06F97" w:rsidRDefault="00391E28" w:rsidP="00391E28">
            <w:pPr>
              <w:rPr>
                <w:rFonts w:ascii="Times New Roman" w:hAnsi="Times New Roman" w:cs="Times New Roman"/>
                <w:color w:val="000000" w:themeColor="text1"/>
                <w:sz w:val="20"/>
                <w:szCs w:val="20"/>
              </w:rPr>
            </w:pPr>
          </w:p>
        </w:tc>
      </w:tr>
      <w:tr w:rsidR="00391E28" w:rsidRPr="00A06F97" w14:paraId="2A9D5EA9" w14:textId="77777777" w:rsidTr="00E121E0">
        <w:trPr>
          <w:trHeight w:val="300"/>
        </w:trPr>
        <w:tc>
          <w:tcPr>
            <w:tcW w:w="3544" w:type="dxa"/>
            <w:noWrap/>
            <w:hideMark/>
          </w:tcPr>
          <w:p w14:paraId="2242015D" w14:textId="77777777"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Water</w:t>
            </w:r>
          </w:p>
        </w:tc>
        <w:tc>
          <w:tcPr>
            <w:tcW w:w="1985" w:type="dxa"/>
            <w:noWrap/>
            <w:hideMark/>
          </w:tcPr>
          <w:p w14:paraId="593B09C7" w14:textId="77777777"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1716</w:t>
            </w:r>
          </w:p>
        </w:tc>
        <w:tc>
          <w:tcPr>
            <w:tcW w:w="1134" w:type="dxa"/>
            <w:noWrap/>
            <w:hideMark/>
          </w:tcPr>
          <w:p w14:paraId="48F2EB96" w14:textId="77777777" w:rsidR="00391E28" w:rsidRPr="00A06F97" w:rsidRDefault="00391E28"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ml</w:t>
            </w:r>
          </w:p>
        </w:tc>
        <w:tc>
          <w:tcPr>
            <w:tcW w:w="2835" w:type="dxa"/>
            <w:noWrap/>
            <w:hideMark/>
          </w:tcPr>
          <w:p w14:paraId="2A44C098" w14:textId="77777777" w:rsidR="00391E28" w:rsidRPr="00A06F97" w:rsidRDefault="00391E28" w:rsidP="00391E28">
            <w:pPr>
              <w:rPr>
                <w:rFonts w:ascii="Times New Roman" w:hAnsi="Times New Roman" w:cs="Times New Roman"/>
                <w:color w:val="000000" w:themeColor="text1"/>
                <w:sz w:val="20"/>
                <w:szCs w:val="20"/>
              </w:rPr>
            </w:pPr>
          </w:p>
        </w:tc>
      </w:tr>
      <w:tr w:rsidR="00391E28" w:rsidRPr="00A06F97" w14:paraId="358CFE0C" w14:textId="77777777" w:rsidTr="00E121E0">
        <w:trPr>
          <w:trHeight w:val="300"/>
        </w:trPr>
        <w:tc>
          <w:tcPr>
            <w:tcW w:w="3544" w:type="dxa"/>
            <w:noWrap/>
            <w:hideMark/>
          </w:tcPr>
          <w:p w14:paraId="68719826" w14:textId="77777777" w:rsidR="00391E28" w:rsidRPr="00A06F97" w:rsidRDefault="00391E28" w:rsidP="00391E28">
            <w:pP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Cationic starch</w:t>
            </w:r>
          </w:p>
        </w:tc>
        <w:tc>
          <w:tcPr>
            <w:tcW w:w="1985" w:type="dxa"/>
            <w:noWrap/>
            <w:hideMark/>
          </w:tcPr>
          <w:p w14:paraId="68E6D27A" w14:textId="77777777"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2860</w:t>
            </w:r>
          </w:p>
        </w:tc>
        <w:tc>
          <w:tcPr>
            <w:tcW w:w="1134" w:type="dxa"/>
            <w:noWrap/>
            <w:hideMark/>
          </w:tcPr>
          <w:p w14:paraId="7A258901" w14:textId="77777777" w:rsidR="00391E28" w:rsidRPr="00A06F97" w:rsidRDefault="00391E28"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ml</w:t>
            </w:r>
          </w:p>
        </w:tc>
        <w:tc>
          <w:tcPr>
            <w:tcW w:w="2835" w:type="dxa"/>
            <w:noWrap/>
            <w:hideMark/>
          </w:tcPr>
          <w:p w14:paraId="0D05E0C8" w14:textId="77777777" w:rsidR="00391E28" w:rsidRPr="00A06F97" w:rsidRDefault="00391E28" w:rsidP="00391E28">
            <w:pPr>
              <w:rPr>
                <w:rFonts w:ascii="Times New Roman" w:hAnsi="Times New Roman" w:cs="Times New Roman"/>
                <w:color w:val="000000" w:themeColor="text1"/>
                <w:sz w:val="20"/>
                <w:szCs w:val="20"/>
              </w:rPr>
            </w:pPr>
          </w:p>
        </w:tc>
      </w:tr>
      <w:tr w:rsidR="00391E28" w:rsidRPr="00A06F97" w14:paraId="062E0ACF" w14:textId="77777777" w:rsidTr="00E121E0">
        <w:trPr>
          <w:trHeight w:val="300"/>
        </w:trPr>
        <w:tc>
          <w:tcPr>
            <w:tcW w:w="3544" w:type="dxa"/>
            <w:noWrap/>
            <w:hideMark/>
          </w:tcPr>
          <w:p w14:paraId="3F306A20" w14:textId="07B9687A" w:rsidR="00391E28" w:rsidRPr="00A06F97" w:rsidRDefault="00391E28" w:rsidP="00391E28">
            <w:pPr>
              <w:rPr>
                <w:rFonts w:ascii="Times New Roman" w:hAnsi="Times New Roman" w:cs="Times New Roman"/>
                <w:color w:val="000000" w:themeColor="text1"/>
                <w:sz w:val="20"/>
                <w:szCs w:val="20"/>
                <w:lang w:val="en-GB"/>
              </w:rPr>
            </w:pPr>
            <w:r w:rsidRPr="00A06F97">
              <w:rPr>
                <w:rFonts w:ascii="Times New Roman" w:hAnsi="Times New Roman" w:cs="Times New Roman"/>
                <w:color w:val="000000" w:themeColor="text1"/>
                <w:sz w:val="20"/>
                <w:szCs w:val="20"/>
                <w:lang w:val="en-GB"/>
              </w:rPr>
              <w:t xml:space="preserve">Suberin, </w:t>
            </w:r>
            <w:r w:rsidR="00154DC8" w:rsidRPr="00A06F97">
              <w:rPr>
                <w:rFonts w:ascii="Times New Roman" w:hAnsi="Times New Roman" w:cs="Times New Roman"/>
                <w:color w:val="000000" w:themeColor="text1"/>
                <w:sz w:val="20"/>
                <w:szCs w:val="20"/>
                <w:lang w:val="en-GB"/>
              </w:rPr>
              <w:t>or Betulin</w:t>
            </w:r>
            <w:r w:rsidRPr="00A06F97">
              <w:rPr>
                <w:rFonts w:ascii="Times New Roman" w:hAnsi="Times New Roman" w:cs="Times New Roman"/>
                <w:color w:val="000000" w:themeColor="text1"/>
                <w:sz w:val="20"/>
                <w:szCs w:val="20"/>
                <w:lang w:val="en-GB"/>
              </w:rPr>
              <w:t xml:space="preserve"> or Lignin coating dispersion </w:t>
            </w:r>
          </w:p>
        </w:tc>
        <w:tc>
          <w:tcPr>
            <w:tcW w:w="1985" w:type="dxa"/>
            <w:noWrap/>
            <w:hideMark/>
          </w:tcPr>
          <w:p w14:paraId="3F642238" w14:textId="77777777" w:rsidR="00391E28" w:rsidRPr="00A06F97" w:rsidRDefault="00391E28" w:rsidP="00391E28">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2860</w:t>
            </w:r>
          </w:p>
        </w:tc>
        <w:tc>
          <w:tcPr>
            <w:tcW w:w="1134" w:type="dxa"/>
            <w:noWrap/>
            <w:hideMark/>
          </w:tcPr>
          <w:p w14:paraId="7F819AF4" w14:textId="77777777" w:rsidR="00391E28" w:rsidRPr="00A06F97" w:rsidRDefault="00391E28" w:rsidP="00A06F97">
            <w:pPr>
              <w:jc w:val="center"/>
              <w:rPr>
                <w:rFonts w:ascii="Times New Roman" w:hAnsi="Times New Roman" w:cs="Times New Roman"/>
                <w:color w:val="000000" w:themeColor="text1"/>
                <w:sz w:val="20"/>
                <w:szCs w:val="20"/>
              </w:rPr>
            </w:pPr>
            <w:r w:rsidRPr="00A06F97">
              <w:rPr>
                <w:rFonts w:ascii="Times New Roman" w:hAnsi="Times New Roman" w:cs="Times New Roman"/>
                <w:color w:val="000000" w:themeColor="text1"/>
                <w:sz w:val="20"/>
                <w:szCs w:val="20"/>
              </w:rPr>
              <w:t>ml</w:t>
            </w:r>
          </w:p>
        </w:tc>
        <w:tc>
          <w:tcPr>
            <w:tcW w:w="2835" w:type="dxa"/>
            <w:noWrap/>
            <w:hideMark/>
          </w:tcPr>
          <w:p w14:paraId="2A226FF6" w14:textId="77777777" w:rsidR="00391E28" w:rsidRPr="00A06F97" w:rsidRDefault="00391E28" w:rsidP="00391E28">
            <w:pPr>
              <w:rPr>
                <w:rFonts w:ascii="Times New Roman" w:hAnsi="Times New Roman" w:cs="Times New Roman"/>
                <w:color w:val="000000" w:themeColor="text1"/>
                <w:sz w:val="20"/>
                <w:szCs w:val="20"/>
              </w:rPr>
            </w:pPr>
          </w:p>
        </w:tc>
      </w:tr>
    </w:tbl>
    <w:p w14:paraId="583D0E71"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2FAB8ED8"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366A54E0"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427C77DD"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2BE47E6C"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6B92F244"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600EBE58"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6279B6BB"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018FA0A8" w14:textId="77777777" w:rsidR="004723C9" w:rsidRDefault="004723C9" w:rsidP="00C75B27">
      <w:pPr>
        <w:spacing w:line="360" w:lineRule="auto"/>
        <w:rPr>
          <w:rFonts w:ascii="Times New Roman" w:hAnsi="Times New Roman" w:cs="Times New Roman"/>
          <w:b/>
          <w:bCs/>
          <w:color w:val="000000" w:themeColor="text1"/>
          <w:sz w:val="24"/>
          <w:szCs w:val="24"/>
          <w:lang w:val="en-GB"/>
        </w:rPr>
      </w:pPr>
    </w:p>
    <w:p w14:paraId="4CB7F2D1" w14:textId="72640137" w:rsidR="00C75B27" w:rsidRPr="006A2C59" w:rsidRDefault="00C75B27" w:rsidP="00C75B27">
      <w:pPr>
        <w:spacing w:line="360" w:lineRule="auto"/>
        <w:rPr>
          <w:rFonts w:ascii="Times New Roman" w:hAnsi="Times New Roman" w:cs="Times New Roman"/>
          <w:color w:val="000000" w:themeColor="text1"/>
          <w:sz w:val="24"/>
          <w:szCs w:val="24"/>
          <w:lang w:val="en-GB"/>
        </w:rPr>
      </w:pPr>
      <w:r w:rsidRPr="00C14DE5">
        <w:rPr>
          <w:rFonts w:ascii="Times New Roman" w:hAnsi="Times New Roman" w:cs="Times New Roman"/>
          <w:b/>
          <w:bCs/>
          <w:color w:val="000000" w:themeColor="text1"/>
          <w:sz w:val="24"/>
          <w:szCs w:val="24"/>
          <w:lang w:val="en-GB"/>
        </w:rPr>
        <w:lastRenderedPageBreak/>
        <w:t xml:space="preserve">Table </w:t>
      </w:r>
      <w:r>
        <w:rPr>
          <w:rFonts w:ascii="Times New Roman" w:hAnsi="Times New Roman" w:cs="Times New Roman"/>
          <w:b/>
          <w:bCs/>
          <w:color w:val="000000" w:themeColor="text1"/>
          <w:sz w:val="24"/>
          <w:szCs w:val="24"/>
          <w:lang w:val="en-GB"/>
        </w:rPr>
        <w:t>S2:</w:t>
      </w:r>
      <w:r w:rsidRPr="00C14DE5">
        <w:rPr>
          <w:rFonts w:ascii="Times New Roman" w:hAnsi="Times New Roman" w:cs="Times New Roman"/>
          <w:b/>
          <w:bCs/>
          <w:color w:val="000000" w:themeColor="text1"/>
          <w:sz w:val="24"/>
          <w:szCs w:val="24"/>
          <w:lang w:val="en-GB"/>
        </w:rPr>
        <w:t xml:space="preserve"> </w:t>
      </w:r>
      <w:r w:rsidRPr="00C14DE5">
        <w:rPr>
          <w:rFonts w:ascii="Times New Roman" w:hAnsi="Times New Roman" w:cs="Times New Roman"/>
          <w:color w:val="000000" w:themeColor="text1"/>
          <w:sz w:val="24"/>
          <w:szCs w:val="24"/>
          <w:lang w:val="en-GB"/>
        </w:rPr>
        <w:t xml:space="preserve">Inventory of 1 kg untransformed dry kraft lignin powder (using natural gas) based </w:t>
      </w:r>
      <w:r w:rsidRPr="006A2C59">
        <w:rPr>
          <w:rFonts w:ascii="Times New Roman" w:hAnsi="Times New Roman" w:cs="Times New Roman"/>
          <w:color w:val="000000" w:themeColor="text1"/>
          <w:sz w:val="24"/>
          <w:szCs w:val="24"/>
          <w:lang w:val="en-GB"/>
        </w:rPr>
        <w:t>on Ecoinvent 3.10</w:t>
      </w:r>
      <w:r>
        <w:rPr>
          <w:rFonts w:ascii="Times New Roman" w:hAnsi="Times New Roman" w:cs="Times New Roman"/>
          <w:color w:val="000000" w:themeColor="text1"/>
          <w:sz w:val="24"/>
          <w:szCs w:val="24"/>
          <w:lang w:val="en-GB"/>
        </w:rPr>
        <w:t>.</w:t>
      </w:r>
    </w:p>
    <w:tbl>
      <w:tblPr>
        <w:tblStyle w:val="TableGrid"/>
        <w:tblW w:w="9356" w:type="dxa"/>
        <w:jc w:val="center"/>
        <w:tblLook w:val="04A0" w:firstRow="1" w:lastRow="0" w:firstColumn="1" w:lastColumn="0" w:noHBand="0" w:noVBand="1"/>
      </w:tblPr>
      <w:tblGrid>
        <w:gridCol w:w="1756"/>
        <w:gridCol w:w="855"/>
        <w:gridCol w:w="1086"/>
        <w:gridCol w:w="5659"/>
      </w:tblGrid>
      <w:tr w:rsidR="00C75B27" w:rsidRPr="00CC2051" w14:paraId="4BAD3008" w14:textId="77777777" w:rsidTr="002053C1">
        <w:trPr>
          <w:trHeight w:val="270"/>
          <w:jc w:val="center"/>
        </w:trPr>
        <w:tc>
          <w:tcPr>
            <w:tcW w:w="1756" w:type="dxa"/>
          </w:tcPr>
          <w:p w14:paraId="47EB086D" w14:textId="77777777" w:rsidR="00C75B27" w:rsidRPr="0056404A" w:rsidRDefault="00C75B27" w:rsidP="002053C1">
            <w:pPr>
              <w:spacing w:line="276" w:lineRule="auto"/>
              <w:rPr>
                <w:rFonts w:ascii="Times New Roman" w:hAnsi="Times New Roman" w:cs="Times New Roman"/>
                <w:b/>
                <w:bCs/>
                <w:color w:val="000000" w:themeColor="text1"/>
                <w:sz w:val="24"/>
                <w:szCs w:val="24"/>
                <w:lang w:val="en-GB"/>
              </w:rPr>
            </w:pPr>
            <w:r w:rsidRPr="0056404A">
              <w:rPr>
                <w:rFonts w:ascii="Times New Roman" w:hAnsi="Times New Roman" w:cs="Times New Roman"/>
                <w:b/>
                <w:bCs/>
              </w:rPr>
              <w:t>Input</w:t>
            </w:r>
          </w:p>
        </w:tc>
        <w:tc>
          <w:tcPr>
            <w:tcW w:w="855" w:type="dxa"/>
          </w:tcPr>
          <w:p w14:paraId="1EAF28E6" w14:textId="77777777" w:rsidR="00C75B27" w:rsidRPr="0056404A" w:rsidRDefault="00C75B27" w:rsidP="002053C1">
            <w:pPr>
              <w:spacing w:line="276" w:lineRule="auto"/>
              <w:rPr>
                <w:rFonts w:ascii="Times New Roman" w:hAnsi="Times New Roman" w:cs="Times New Roman"/>
                <w:b/>
                <w:bCs/>
                <w:color w:val="000000" w:themeColor="text1"/>
                <w:sz w:val="24"/>
                <w:szCs w:val="24"/>
                <w:lang w:val="en-GB"/>
              </w:rPr>
            </w:pPr>
            <w:r w:rsidRPr="0056404A">
              <w:rPr>
                <w:rFonts w:ascii="Times New Roman" w:hAnsi="Times New Roman" w:cs="Times New Roman"/>
                <w:b/>
                <w:bCs/>
              </w:rPr>
              <w:t>Unit</w:t>
            </w:r>
          </w:p>
        </w:tc>
        <w:tc>
          <w:tcPr>
            <w:tcW w:w="1086" w:type="dxa"/>
          </w:tcPr>
          <w:p w14:paraId="40C0B73A" w14:textId="77777777" w:rsidR="00C75B27" w:rsidRPr="0056404A" w:rsidRDefault="00C75B27" w:rsidP="002053C1">
            <w:pPr>
              <w:spacing w:line="276" w:lineRule="auto"/>
              <w:rPr>
                <w:rFonts w:ascii="Times New Roman" w:hAnsi="Times New Roman" w:cs="Times New Roman"/>
                <w:b/>
                <w:bCs/>
                <w:color w:val="000000" w:themeColor="text1"/>
                <w:sz w:val="24"/>
                <w:szCs w:val="24"/>
                <w:lang w:val="en-GB"/>
              </w:rPr>
            </w:pPr>
            <w:r w:rsidRPr="0056404A">
              <w:rPr>
                <w:rFonts w:ascii="Times New Roman" w:hAnsi="Times New Roman" w:cs="Times New Roman"/>
                <w:b/>
                <w:bCs/>
              </w:rPr>
              <w:t>Quantity</w:t>
            </w:r>
          </w:p>
        </w:tc>
        <w:tc>
          <w:tcPr>
            <w:tcW w:w="5659" w:type="dxa"/>
          </w:tcPr>
          <w:p w14:paraId="3C420456" w14:textId="77777777" w:rsidR="00C75B27" w:rsidRPr="0056404A" w:rsidRDefault="00C75B27" w:rsidP="002053C1">
            <w:pPr>
              <w:spacing w:line="276" w:lineRule="auto"/>
              <w:rPr>
                <w:rFonts w:ascii="Times New Roman" w:hAnsi="Times New Roman" w:cs="Times New Roman"/>
                <w:b/>
                <w:bCs/>
                <w:color w:val="000000" w:themeColor="text1"/>
                <w:sz w:val="24"/>
                <w:szCs w:val="24"/>
                <w:lang w:val="en-GB"/>
              </w:rPr>
            </w:pPr>
            <w:r w:rsidRPr="0056404A">
              <w:rPr>
                <w:rFonts w:ascii="Times New Roman" w:hAnsi="Times New Roman" w:cs="Times New Roman"/>
                <w:b/>
                <w:bCs/>
              </w:rPr>
              <w:t>ecoinvent process name</w:t>
            </w:r>
          </w:p>
        </w:tc>
      </w:tr>
      <w:tr w:rsidR="00C75B27" w:rsidRPr="005B3E5E" w14:paraId="586C28C1" w14:textId="77777777" w:rsidTr="002053C1">
        <w:trPr>
          <w:trHeight w:val="195"/>
          <w:jc w:val="center"/>
        </w:trPr>
        <w:tc>
          <w:tcPr>
            <w:tcW w:w="1756" w:type="dxa"/>
          </w:tcPr>
          <w:p w14:paraId="4E18861C"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Natural</w:t>
            </w:r>
            <w:r>
              <w:rPr>
                <w:rFonts w:ascii="Times New Roman" w:hAnsi="Times New Roman" w:cs="Times New Roman"/>
              </w:rPr>
              <w:t xml:space="preserve"> </w:t>
            </w:r>
            <w:r w:rsidRPr="00CC2051">
              <w:rPr>
                <w:rFonts w:ascii="Times New Roman" w:hAnsi="Times New Roman" w:cs="Times New Roman"/>
              </w:rPr>
              <w:t>gas</w:t>
            </w:r>
          </w:p>
        </w:tc>
        <w:tc>
          <w:tcPr>
            <w:tcW w:w="855" w:type="dxa"/>
          </w:tcPr>
          <w:p w14:paraId="1DDDCCE5"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MJ</w:t>
            </w:r>
          </w:p>
        </w:tc>
        <w:tc>
          <w:tcPr>
            <w:tcW w:w="1086" w:type="dxa"/>
          </w:tcPr>
          <w:p w14:paraId="610A362B"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31.5</w:t>
            </w:r>
          </w:p>
        </w:tc>
        <w:tc>
          <w:tcPr>
            <w:tcW w:w="5659" w:type="dxa"/>
          </w:tcPr>
          <w:p w14:paraId="5FCD0CAD" w14:textId="77777777" w:rsidR="00C75B27" w:rsidRPr="00154DC8" w:rsidRDefault="00C75B27" w:rsidP="002053C1">
            <w:pPr>
              <w:spacing w:line="276" w:lineRule="auto"/>
              <w:rPr>
                <w:rFonts w:ascii="Times New Roman" w:hAnsi="Times New Roman" w:cs="Times New Roman"/>
                <w:sz w:val="24"/>
                <w:szCs w:val="24"/>
                <w:lang w:val="en-GB"/>
              </w:rPr>
            </w:pPr>
            <w:r w:rsidRPr="00154DC8">
              <w:rPr>
                <w:rFonts w:ascii="Times New Roman" w:hAnsi="Times New Roman" w:cs="Times New Roman"/>
                <w:lang w:val="en-GB"/>
              </w:rPr>
              <w:t>Natural gas burned in industrial furnace &gt;100 kW/RER</w:t>
            </w:r>
          </w:p>
        </w:tc>
      </w:tr>
      <w:tr w:rsidR="00C75B27" w:rsidRPr="005B3E5E" w14:paraId="4EEC7D5D" w14:textId="77777777" w:rsidTr="002053C1">
        <w:trPr>
          <w:trHeight w:val="270"/>
          <w:jc w:val="center"/>
        </w:trPr>
        <w:tc>
          <w:tcPr>
            <w:tcW w:w="1756" w:type="dxa"/>
          </w:tcPr>
          <w:p w14:paraId="48646122"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CO</w:t>
            </w:r>
            <w:r w:rsidRPr="00A06F97">
              <w:rPr>
                <w:rFonts w:ascii="Times New Roman" w:hAnsi="Times New Roman" w:cs="Times New Roman"/>
                <w:vertAlign w:val="subscript"/>
              </w:rPr>
              <w:t>2</w:t>
            </w:r>
          </w:p>
        </w:tc>
        <w:tc>
          <w:tcPr>
            <w:tcW w:w="855" w:type="dxa"/>
          </w:tcPr>
          <w:p w14:paraId="4DEF3A34"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kg</w:t>
            </w:r>
          </w:p>
        </w:tc>
        <w:tc>
          <w:tcPr>
            <w:tcW w:w="1086" w:type="dxa"/>
          </w:tcPr>
          <w:p w14:paraId="6D98C976"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0.30</w:t>
            </w:r>
          </w:p>
        </w:tc>
        <w:tc>
          <w:tcPr>
            <w:tcW w:w="5659" w:type="dxa"/>
          </w:tcPr>
          <w:p w14:paraId="19759547" w14:textId="77777777" w:rsidR="00C75B27" w:rsidRPr="00154DC8" w:rsidRDefault="00C75B27" w:rsidP="002053C1">
            <w:pPr>
              <w:spacing w:line="276" w:lineRule="auto"/>
              <w:rPr>
                <w:rFonts w:ascii="Times New Roman" w:hAnsi="Times New Roman" w:cs="Times New Roman"/>
                <w:sz w:val="24"/>
                <w:szCs w:val="24"/>
                <w:lang w:val="en-GB"/>
              </w:rPr>
            </w:pPr>
            <w:r w:rsidRPr="00154DC8">
              <w:rPr>
                <w:rFonts w:ascii="Times New Roman" w:hAnsi="Times New Roman" w:cs="Times New Roman"/>
                <w:lang w:val="en-GB"/>
              </w:rPr>
              <w:t>Carbon dioxide liquid at plant/RER</w:t>
            </w:r>
          </w:p>
        </w:tc>
      </w:tr>
      <w:tr w:rsidR="00C75B27" w:rsidRPr="005B3E5E" w14:paraId="15A9BE86" w14:textId="77777777" w:rsidTr="002053C1">
        <w:trPr>
          <w:trHeight w:val="270"/>
          <w:jc w:val="center"/>
        </w:trPr>
        <w:tc>
          <w:tcPr>
            <w:tcW w:w="1756" w:type="dxa"/>
          </w:tcPr>
          <w:p w14:paraId="619237F1"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H</w:t>
            </w:r>
            <w:r w:rsidRPr="00A06F97">
              <w:rPr>
                <w:rFonts w:ascii="Times New Roman" w:hAnsi="Times New Roman" w:cs="Times New Roman"/>
                <w:vertAlign w:val="subscript"/>
              </w:rPr>
              <w:t>2</w:t>
            </w:r>
            <w:r w:rsidRPr="00CC2051">
              <w:rPr>
                <w:rFonts w:ascii="Times New Roman" w:hAnsi="Times New Roman" w:cs="Times New Roman"/>
              </w:rPr>
              <w:t>SO</w:t>
            </w:r>
            <w:r w:rsidRPr="00A06F97">
              <w:rPr>
                <w:rFonts w:ascii="Times New Roman" w:hAnsi="Times New Roman" w:cs="Times New Roman"/>
                <w:vertAlign w:val="subscript"/>
              </w:rPr>
              <w:t>4</w:t>
            </w:r>
          </w:p>
        </w:tc>
        <w:tc>
          <w:tcPr>
            <w:tcW w:w="855" w:type="dxa"/>
          </w:tcPr>
          <w:p w14:paraId="41790C9D"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kg</w:t>
            </w:r>
          </w:p>
        </w:tc>
        <w:tc>
          <w:tcPr>
            <w:tcW w:w="1086" w:type="dxa"/>
          </w:tcPr>
          <w:p w14:paraId="5BE5CABC"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0.230</w:t>
            </w:r>
          </w:p>
        </w:tc>
        <w:tc>
          <w:tcPr>
            <w:tcW w:w="5659" w:type="dxa"/>
          </w:tcPr>
          <w:p w14:paraId="199F7720" w14:textId="77777777" w:rsidR="00C75B27" w:rsidRPr="00154DC8" w:rsidRDefault="00C75B27" w:rsidP="002053C1">
            <w:pPr>
              <w:spacing w:line="276" w:lineRule="auto"/>
              <w:rPr>
                <w:rFonts w:ascii="Times New Roman" w:hAnsi="Times New Roman" w:cs="Times New Roman"/>
                <w:sz w:val="24"/>
                <w:szCs w:val="24"/>
                <w:lang w:val="en-GB"/>
              </w:rPr>
            </w:pPr>
            <w:r w:rsidRPr="00154DC8">
              <w:rPr>
                <w:rFonts w:ascii="Times New Roman" w:hAnsi="Times New Roman" w:cs="Times New Roman"/>
                <w:lang w:val="en-GB"/>
              </w:rPr>
              <w:t>Sulfuric acid liquid at plant/RER</w:t>
            </w:r>
          </w:p>
        </w:tc>
      </w:tr>
      <w:tr w:rsidR="00C75B27" w:rsidRPr="005B3E5E" w14:paraId="5768A26D" w14:textId="77777777" w:rsidTr="002053C1">
        <w:trPr>
          <w:trHeight w:val="325"/>
          <w:jc w:val="center"/>
        </w:trPr>
        <w:tc>
          <w:tcPr>
            <w:tcW w:w="1756" w:type="dxa"/>
          </w:tcPr>
          <w:p w14:paraId="2BFEE17D"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NaOH</w:t>
            </w:r>
          </w:p>
        </w:tc>
        <w:tc>
          <w:tcPr>
            <w:tcW w:w="855" w:type="dxa"/>
          </w:tcPr>
          <w:p w14:paraId="6C1D44D6"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kg</w:t>
            </w:r>
          </w:p>
        </w:tc>
        <w:tc>
          <w:tcPr>
            <w:tcW w:w="1086" w:type="dxa"/>
          </w:tcPr>
          <w:p w14:paraId="39E6AA12"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0.107</w:t>
            </w:r>
          </w:p>
        </w:tc>
        <w:tc>
          <w:tcPr>
            <w:tcW w:w="5659" w:type="dxa"/>
          </w:tcPr>
          <w:p w14:paraId="611756C5" w14:textId="77777777" w:rsidR="00C75B27" w:rsidRPr="00154DC8" w:rsidRDefault="00C75B27" w:rsidP="002053C1">
            <w:pPr>
              <w:spacing w:line="276" w:lineRule="auto"/>
              <w:rPr>
                <w:rFonts w:ascii="Times New Roman" w:hAnsi="Times New Roman" w:cs="Times New Roman"/>
                <w:sz w:val="24"/>
                <w:szCs w:val="24"/>
                <w:lang w:val="en-GB"/>
              </w:rPr>
            </w:pPr>
            <w:r w:rsidRPr="00154DC8">
              <w:rPr>
                <w:rFonts w:ascii="Times New Roman" w:hAnsi="Times New Roman" w:cs="Times New Roman"/>
                <w:lang w:val="en-GB"/>
              </w:rPr>
              <w:t>Sodium hydroxide 50 % in H</w:t>
            </w:r>
            <w:r w:rsidRPr="006D10EB">
              <w:rPr>
                <w:rFonts w:ascii="Times New Roman" w:hAnsi="Times New Roman" w:cs="Times New Roman"/>
                <w:vertAlign w:val="subscript"/>
                <w:lang w:val="en-GB"/>
              </w:rPr>
              <w:t>2</w:t>
            </w:r>
            <w:r w:rsidRPr="00154DC8">
              <w:rPr>
                <w:rFonts w:ascii="Times New Roman" w:hAnsi="Times New Roman" w:cs="Times New Roman"/>
                <w:lang w:val="en-GB"/>
              </w:rPr>
              <w:t>O production mix at plant/RER</w:t>
            </w:r>
          </w:p>
        </w:tc>
      </w:tr>
      <w:tr w:rsidR="00C75B27" w:rsidRPr="005B3E5E" w14:paraId="74419104" w14:textId="77777777" w:rsidTr="002053C1">
        <w:trPr>
          <w:trHeight w:val="270"/>
          <w:jc w:val="center"/>
        </w:trPr>
        <w:tc>
          <w:tcPr>
            <w:tcW w:w="1756" w:type="dxa"/>
          </w:tcPr>
          <w:p w14:paraId="642C07C9"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CaCO</w:t>
            </w:r>
            <w:r w:rsidRPr="00A06F97">
              <w:rPr>
                <w:rFonts w:ascii="Times New Roman" w:hAnsi="Times New Roman" w:cs="Times New Roman"/>
                <w:vertAlign w:val="subscript"/>
              </w:rPr>
              <w:t>3</w:t>
            </w:r>
          </w:p>
        </w:tc>
        <w:tc>
          <w:tcPr>
            <w:tcW w:w="855" w:type="dxa"/>
          </w:tcPr>
          <w:p w14:paraId="0833A235"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kg</w:t>
            </w:r>
          </w:p>
        </w:tc>
        <w:tc>
          <w:tcPr>
            <w:tcW w:w="1086" w:type="dxa"/>
          </w:tcPr>
          <w:p w14:paraId="3FE28C38"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0.230</w:t>
            </w:r>
          </w:p>
        </w:tc>
        <w:tc>
          <w:tcPr>
            <w:tcW w:w="5659" w:type="dxa"/>
          </w:tcPr>
          <w:p w14:paraId="712A0653" w14:textId="77777777" w:rsidR="00C75B27" w:rsidRPr="00154DC8" w:rsidRDefault="00C75B27" w:rsidP="002053C1">
            <w:pPr>
              <w:spacing w:line="276" w:lineRule="auto"/>
              <w:rPr>
                <w:rFonts w:ascii="Times New Roman" w:hAnsi="Times New Roman" w:cs="Times New Roman"/>
                <w:sz w:val="24"/>
                <w:szCs w:val="24"/>
                <w:lang w:val="en-GB"/>
              </w:rPr>
            </w:pPr>
            <w:r w:rsidRPr="00154DC8">
              <w:rPr>
                <w:rFonts w:ascii="Times New Roman" w:hAnsi="Times New Roman" w:cs="Times New Roman"/>
                <w:lang w:val="en-GB"/>
              </w:rPr>
              <w:t>Limestone milled packed at plant/CH</w:t>
            </w:r>
          </w:p>
        </w:tc>
      </w:tr>
      <w:tr w:rsidR="00C75B27" w:rsidRPr="005B3E5E" w14:paraId="1E13057A" w14:textId="77777777" w:rsidTr="002053C1">
        <w:trPr>
          <w:trHeight w:val="270"/>
          <w:jc w:val="center"/>
        </w:trPr>
        <w:tc>
          <w:tcPr>
            <w:tcW w:w="1756" w:type="dxa"/>
          </w:tcPr>
          <w:p w14:paraId="126531D4"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Water</w:t>
            </w:r>
          </w:p>
        </w:tc>
        <w:tc>
          <w:tcPr>
            <w:tcW w:w="855" w:type="dxa"/>
          </w:tcPr>
          <w:p w14:paraId="4F3550BB"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kg</w:t>
            </w:r>
          </w:p>
        </w:tc>
        <w:tc>
          <w:tcPr>
            <w:tcW w:w="1086" w:type="dxa"/>
          </w:tcPr>
          <w:p w14:paraId="4B66F10C"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4.85</w:t>
            </w:r>
          </w:p>
        </w:tc>
        <w:tc>
          <w:tcPr>
            <w:tcW w:w="5659" w:type="dxa"/>
          </w:tcPr>
          <w:p w14:paraId="473A2E67" w14:textId="77777777" w:rsidR="00C75B27" w:rsidRPr="00154DC8" w:rsidRDefault="00C75B27" w:rsidP="002053C1">
            <w:pPr>
              <w:spacing w:line="276" w:lineRule="auto"/>
              <w:rPr>
                <w:rFonts w:ascii="Times New Roman" w:hAnsi="Times New Roman" w:cs="Times New Roman"/>
                <w:sz w:val="24"/>
                <w:szCs w:val="24"/>
                <w:lang w:val="en-GB"/>
              </w:rPr>
            </w:pPr>
            <w:r w:rsidRPr="00154DC8">
              <w:rPr>
                <w:rFonts w:ascii="Times New Roman" w:hAnsi="Times New Roman" w:cs="Times New Roman"/>
                <w:lang w:val="en-GB"/>
              </w:rPr>
              <w:t>Tap water at user/RER</w:t>
            </w:r>
          </w:p>
        </w:tc>
      </w:tr>
      <w:tr w:rsidR="00C75B27" w:rsidRPr="005B3E5E" w14:paraId="626D4E36" w14:textId="77777777" w:rsidTr="002053C1">
        <w:trPr>
          <w:trHeight w:val="271"/>
          <w:jc w:val="center"/>
        </w:trPr>
        <w:tc>
          <w:tcPr>
            <w:tcW w:w="1756" w:type="dxa"/>
          </w:tcPr>
          <w:p w14:paraId="5AC5EDEA"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Electricity</w:t>
            </w:r>
          </w:p>
        </w:tc>
        <w:tc>
          <w:tcPr>
            <w:tcW w:w="855" w:type="dxa"/>
          </w:tcPr>
          <w:p w14:paraId="7645069E"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kWh</w:t>
            </w:r>
          </w:p>
        </w:tc>
        <w:tc>
          <w:tcPr>
            <w:tcW w:w="1086" w:type="dxa"/>
          </w:tcPr>
          <w:p w14:paraId="511BC8B8"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0.010</w:t>
            </w:r>
          </w:p>
        </w:tc>
        <w:tc>
          <w:tcPr>
            <w:tcW w:w="5659" w:type="dxa"/>
          </w:tcPr>
          <w:p w14:paraId="31F01549" w14:textId="77777777" w:rsidR="00C75B27" w:rsidRPr="00154DC8" w:rsidRDefault="00C75B27" w:rsidP="002053C1">
            <w:pPr>
              <w:spacing w:line="276" w:lineRule="auto"/>
              <w:rPr>
                <w:rFonts w:ascii="Times New Roman" w:hAnsi="Times New Roman" w:cs="Times New Roman"/>
                <w:sz w:val="24"/>
                <w:szCs w:val="24"/>
                <w:lang w:val="en-GB"/>
              </w:rPr>
            </w:pPr>
            <w:r w:rsidRPr="00154DC8">
              <w:rPr>
                <w:rFonts w:ascii="Times New Roman" w:hAnsi="Times New Roman" w:cs="Times New Roman"/>
                <w:lang w:val="en-GB"/>
              </w:rPr>
              <w:t>Electricity medium voltage production UCTE at grid/UCTE</w:t>
            </w:r>
          </w:p>
        </w:tc>
      </w:tr>
      <w:tr w:rsidR="00C75B27" w:rsidRPr="00CC2051" w14:paraId="28A43E93" w14:textId="77777777" w:rsidTr="002053C1">
        <w:trPr>
          <w:trHeight w:val="270"/>
          <w:jc w:val="center"/>
        </w:trPr>
        <w:tc>
          <w:tcPr>
            <w:tcW w:w="1756" w:type="dxa"/>
          </w:tcPr>
          <w:p w14:paraId="165E4C68" w14:textId="77777777" w:rsidR="00C75B27" w:rsidRPr="00CC2051" w:rsidRDefault="00C75B27" w:rsidP="002053C1">
            <w:pPr>
              <w:spacing w:line="276" w:lineRule="auto"/>
              <w:rPr>
                <w:rFonts w:ascii="Times New Roman" w:hAnsi="Times New Roman" w:cs="Times New Roman"/>
              </w:rPr>
            </w:pPr>
            <w:r w:rsidRPr="00CC2051">
              <w:rPr>
                <w:rFonts w:ascii="Times New Roman" w:hAnsi="Times New Roman" w:cs="Times New Roman"/>
              </w:rPr>
              <w:t>Trucking</w:t>
            </w:r>
          </w:p>
        </w:tc>
        <w:tc>
          <w:tcPr>
            <w:tcW w:w="855" w:type="dxa"/>
          </w:tcPr>
          <w:p w14:paraId="3AA5DCA4"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tkm</w:t>
            </w:r>
          </w:p>
        </w:tc>
        <w:tc>
          <w:tcPr>
            <w:tcW w:w="1086" w:type="dxa"/>
          </w:tcPr>
          <w:p w14:paraId="080E5586" w14:textId="77777777" w:rsidR="00C75B27" w:rsidRPr="00CC2051" w:rsidRDefault="00C75B27" w:rsidP="002053C1">
            <w:pPr>
              <w:spacing w:line="276" w:lineRule="auto"/>
              <w:rPr>
                <w:rFonts w:ascii="Times New Roman" w:hAnsi="Times New Roman" w:cs="Times New Roman"/>
                <w:color w:val="000000" w:themeColor="text1"/>
                <w:sz w:val="24"/>
                <w:szCs w:val="24"/>
                <w:lang w:val="en-GB"/>
              </w:rPr>
            </w:pPr>
            <w:r w:rsidRPr="00CC2051">
              <w:rPr>
                <w:rFonts w:ascii="Times New Roman" w:hAnsi="Times New Roman" w:cs="Times New Roman"/>
              </w:rPr>
              <w:t>0.934</w:t>
            </w:r>
          </w:p>
        </w:tc>
        <w:tc>
          <w:tcPr>
            <w:tcW w:w="5659" w:type="dxa"/>
          </w:tcPr>
          <w:p w14:paraId="28F3B645" w14:textId="32132BF5" w:rsidR="00C75B27" w:rsidRPr="00154DC8" w:rsidRDefault="00C75B27" w:rsidP="002053C1">
            <w:pPr>
              <w:spacing w:line="276" w:lineRule="auto"/>
              <w:rPr>
                <w:rFonts w:ascii="Times New Roman" w:hAnsi="Times New Roman" w:cs="Times New Roman"/>
                <w:sz w:val="24"/>
                <w:szCs w:val="24"/>
                <w:lang w:val="en-GB"/>
              </w:rPr>
            </w:pPr>
            <w:r w:rsidRPr="00154DC8">
              <w:rPr>
                <w:rFonts w:ascii="Times New Roman" w:hAnsi="Times New Roman" w:cs="Times New Roman"/>
              </w:rPr>
              <w:t xml:space="preserve">Transport lorry </w:t>
            </w:r>
            <w:r w:rsidR="00DE1C93" w:rsidRPr="00154DC8">
              <w:rPr>
                <w:rFonts w:ascii="Times New Roman" w:hAnsi="Times New Roman" w:cs="Times New Roman"/>
              </w:rPr>
              <w:t>16</w:t>
            </w:r>
            <w:r w:rsidR="00DE1C93">
              <w:rPr>
                <w:rFonts w:ascii="Times New Roman" w:hAnsi="Times New Roman" w:cs="Times New Roman"/>
              </w:rPr>
              <w:t>–32</w:t>
            </w:r>
            <w:r w:rsidRPr="00154DC8">
              <w:rPr>
                <w:rFonts w:ascii="Times New Roman" w:hAnsi="Times New Roman" w:cs="Times New Roman"/>
              </w:rPr>
              <w:t xml:space="preserve"> t EURO4/RER</w:t>
            </w:r>
          </w:p>
        </w:tc>
      </w:tr>
    </w:tbl>
    <w:p w14:paraId="30367C5B" w14:textId="77777777" w:rsidR="00C40231" w:rsidRDefault="00C40231" w:rsidP="002C0A6F">
      <w:pPr>
        <w:spacing w:line="360" w:lineRule="auto"/>
        <w:rPr>
          <w:rFonts w:ascii="Times New Roman" w:hAnsi="Times New Roman" w:cs="Times New Roman"/>
          <w:b/>
          <w:bCs/>
          <w:color w:val="000000" w:themeColor="text1"/>
          <w:sz w:val="24"/>
          <w:szCs w:val="24"/>
          <w:lang w:val="en-GB"/>
        </w:rPr>
      </w:pPr>
      <w:bookmarkStart w:id="0" w:name="_Hlk182089808"/>
    </w:p>
    <w:p w14:paraId="7A5BB34B" w14:textId="0A36F019" w:rsidR="00C40231" w:rsidRPr="00C373E7" w:rsidRDefault="00C373E7" w:rsidP="002C0A6F">
      <w:pPr>
        <w:spacing w:line="360" w:lineRule="auto"/>
        <w:rPr>
          <w:rFonts w:ascii="Times New Roman" w:hAnsi="Times New Roman" w:cs="Times New Roman"/>
          <w:b/>
          <w:bCs/>
          <w:color w:val="000000" w:themeColor="text1"/>
          <w:sz w:val="24"/>
          <w:szCs w:val="24"/>
          <w:lang w:val="en-GB"/>
        </w:rPr>
      </w:pPr>
      <w:r w:rsidRPr="005D4671">
        <w:rPr>
          <w:rFonts w:ascii="Times New Roman" w:hAnsi="Times New Roman" w:cs="Times New Roman"/>
          <w:b/>
          <w:bCs/>
          <w:lang w:val="en-GB"/>
        </w:rPr>
        <w:t>Table S3</w:t>
      </w:r>
      <w:r w:rsidRPr="00C373E7">
        <w:rPr>
          <w:rFonts w:ascii="Times New Roman" w:hAnsi="Times New Roman" w:cs="Times New Roman"/>
          <w:lang w:val="en-GB"/>
        </w:rPr>
        <w:t>: Environmental prices for LCA: ReCiPe 2016 midpoints for the EU27, in € per unit</w:t>
      </w:r>
      <w:r>
        <w:rPr>
          <w:rFonts w:ascii="Times New Roman" w:hAnsi="Times New Roman" w:cs="Times New Roman"/>
          <w:lang w:val="en-GB"/>
        </w:rPr>
        <w:t>.</w:t>
      </w:r>
    </w:p>
    <w:tbl>
      <w:tblPr>
        <w:tblStyle w:val="TableGrid"/>
        <w:tblW w:w="7400" w:type="dxa"/>
        <w:jc w:val="center"/>
        <w:tblLook w:val="04A0" w:firstRow="1" w:lastRow="0" w:firstColumn="1" w:lastColumn="0" w:noHBand="0" w:noVBand="1"/>
      </w:tblPr>
      <w:tblGrid>
        <w:gridCol w:w="3857"/>
        <w:gridCol w:w="1559"/>
        <w:gridCol w:w="1984"/>
      </w:tblGrid>
      <w:tr w:rsidR="00C40231" w:rsidRPr="00DF614D" w14:paraId="4EE234C6" w14:textId="5E0AB622" w:rsidTr="00DF614D">
        <w:trPr>
          <w:trHeight w:val="298"/>
          <w:jc w:val="center"/>
        </w:trPr>
        <w:tc>
          <w:tcPr>
            <w:tcW w:w="3857" w:type="dxa"/>
          </w:tcPr>
          <w:p w14:paraId="06FBFEDD" w14:textId="77777777" w:rsidR="00C40231" w:rsidRPr="00DF614D" w:rsidRDefault="00C40231" w:rsidP="002053C1">
            <w:pPr>
              <w:spacing w:line="276" w:lineRule="auto"/>
              <w:jc w:val="both"/>
              <w:rPr>
                <w:rFonts w:ascii="Times New Roman" w:hAnsi="Times New Roman" w:cs="Times New Roman"/>
                <w:b/>
                <w:bCs/>
                <w:color w:val="000000" w:themeColor="text1"/>
                <w:sz w:val="20"/>
                <w:szCs w:val="20"/>
                <w:lang w:val="en-GB"/>
              </w:rPr>
            </w:pPr>
            <w:r w:rsidRPr="00DF614D">
              <w:rPr>
                <w:rFonts w:ascii="Times New Roman" w:hAnsi="Times New Roman" w:cs="Times New Roman"/>
                <w:b/>
                <w:bCs/>
                <w:sz w:val="20"/>
                <w:szCs w:val="20"/>
              </w:rPr>
              <w:t>Impact categories</w:t>
            </w:r>
          </w:p>
        </w:tc>
        <w:tc>
          <w:tcPr>
            <w:tcW w:w="1559" w:type="dxa"/>
          </w:tcPr>
          <w:p w14:paraId="0C6D0EEC" w14:textId="77777777" w:rsidR="00C40231" w:rsidRPr="00DF614D" w:rsidRDefault="00C40231" w:rsidP="002053C1">
            <w:pPr>
              <w:spacing w:line="276" w:lineRule="auto"/>
              <w:jc w:val="both"/>
              <w:rPr>
                <w:rFonts w:ascii="Times New Roman" w:hAnsi="Times New Roman" w:cs="Times New Roman"/>
                <w:b/>
                <w:bCs/>
                <w:color w:val="000000" w:themeColor="text1"/>
                <w:sz w:val="20"/>
                <w:szCs w:val="20"/>
                <w:lang w:val="en-GB"/>
              </w:rPr>
            </w:pPr>
            <w:r w:rsidRPr="00DF614D">
              <w:rPr>
                <w:rFonts w:ascii="Times New Roman" w:hAnsi="Times New Roman" w:cs="Times New Roman"/>
                <w:b/>
                <w:bCs/>
                <w:sz w:val="20"/>
                <w:szCs w:val="20"/>
              </w:rPr>
              <w:t>Unit</w:t>
            </w:r>
          </w:p>
        </w:tc>
        <w:tc>
          <w:tcPr>
            <w:tcW w:w="1984" w:type="dxa"/>
          </w:tcPr>
          <w:p w14:paraId="5BFA0C71" w14:textId="61AFF64D" w:rsidR="00C40231" w:rsidRPr="00DF614D" w:rsidRDefault="008F329C" w:rsidP="002053C1">
            <w:pPr>
              <w:jc w:val="both"/>
              <w:rPr>
                <w:rFonts w:ascii="Times New Roman" w:hAnsi="Times New Roman" w:cs="Times New Roman"/>
                <w:b/>
                <w:bCs/>
                <w:sz w:val="20"/>
                <w:szCs w:val="20"/>
              </w:rPr>
            </w:pPr>
            <w:r>
              <w:rPr>
                <w:rFonts w:ascii="Times New Roman" w:hAnsi="Times New Roman" w:cs="Times New Roman"/>
                <w:b/>
                <w:bCs/>
                <w:sz w:val="20"/>
                <w:szCs w:val="20"/>
              </w:rPr>
              <w:t>Central</w:t>
            </w:r>
            <w:r w:rsidR="005D4671" w:rsidRPr="00DF614D">
              <w:rPr>
                <w:rFonts w:ascii="Times New Roman" w:hAnsi="Times New Roman" w:cs="Times New Roman"/>
                <w:b/>
                <w:bCs/>
                <w:sz w:val="20"/>
                <w:szCs w:val="20"/>
              </w:rPr>
              <w:t xml:space="preserve"> Price</w:t>
            </w:r>
            <w:r w:rsidR="007D5C1E">
              <w:rPr>
                <w:rFonts w:ascii="Times New Roman" w:hAnsi="Times New Roman" w:cs="Times New Roman"/>
                <w:b/>
                <w:bCs/>
                <w:sz w:val="20"/>
                <w:szCs w:val="20"/>
              </w:rPr>
              <w:t>*</w:t>
            </w:r>
          </w:p>
        </w:tc>
      </w:tr>
      <w:tr w:rsidR="00DE7EF4" w:rsidRPr="00DF614D" w14:paraId="3DB0E45B" w14:textId="7E312A6A" w:rsidTr="00DF614D">
        <w:trPr>
          <w:trHeight w:val="187"/>
          <w:jc w:val="center"/>
        </w:trPr>
        <w:tc>
          <w:tcPr>
            <w:tcW w:w="3857" w:type="dxa"/>
          </w:tcPr>
          <w:p w14:paraId="570F5CE1" w14:textId="1FFEC0AD"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Global warming potential (GWP)</w:t>
            </w:r>
          </w:p>
        </w:tc>
        <w:tc>
          <w:tcPr>
            <w:tcW w:w="1559" w:type="dxa"/>
          </w:tcPr>
          <w:p w14:paraId="036B127C"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CO</w:t>
            </w:r>
            <w:r w:rsidRPr="00DF614D">
              <w:rPr>
                <w:rFonts w:ascii="Times New Roman" w:hAnsi="Times New Roman" w:cs="Times New Roman"/>
                <w:sz w:val="20"/>
                <w:szCs w:val="20"/>
                <w:vertAlign w:val="subscript"/>
              </w:rPr>
              <w:t>2</w:t>
            </w:r>
            <w:r w:rsidRPr="00DF614D">
              <w:rPr>
                <w:rFonts w:ascii="Times New Roman" w:hAnsi="Times New Roman" w:cs="Times New Roman"/>
                <w:sz w:val="20"/>
                <w:szCs w:val="20"/>
              </w:rPr>
              <w:t xml:space="preserve"> eq.</w:t>
            </w:r>
          </w:p>
        </w:tc>
        <w:tc>
          <w:tcPr>
            <w:tcW w:w="1984" w:type="dxa"/>
          </w:tcPr>
          <w:p w14:paraId="3F352D41" w14:textId="421A23C2"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13</w:t>
            </w:r>
          </w:p>
        </w:tc>
      </w:tr>
      <w:tr w:rsidR="00DE7EF4" w:rsidRPr="00DF614D" w14:paraId="0C7E987B" w14:textId="47294429" w:rsidTr="00DF614D">
        <w:trPr>
          <w:trHeight w:val="233"/>
          <w:jc w:val="center"/>
        </w:trPr>
        <w:tc>
          <w:tcPr>
            <w:tcW w:w="3857" w:type="dxa"/>
          </w:tcPr>
          <w:p w14:paraId="46355192" w14:textId="2BB9675F"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Ionizing radiation (IR)</w:t>
            </w:r>
          </w:p>
        </w:tc>
        <w:tc>
          <w:tcPr>
            <w:tcW w:w="1559" w:type="dxa"/>
          </w:tcPr>
          <w:p w14:paraId="06873811"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€/kBq Co-60 eq.</w:t>
            </w:r>
          </w:p>
        </w:tc>
        <w:tc>
          <w:tcPr>
            <w:tcW w:w="1984" w:type="dxa"/>
          </w:tcPr>
          <w:p w14:paraId="1528B98E" w14:textId="01732F35"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00422</w:t>
            </w:r>
          </w:p>
        </w:tc>
      </w:tr>
      <w:tr w:rsidR="00DE7EF4" w:rsidRPr="00DF614D" w14:paraId="720D1C17" w14:textId="58B01BB9" w:rsidTr="00DF614D">
        <w:trPr>
          <w:trHeight w:val="265"/>
          <w:jc w:val="center"/>
        </w:trPr>
        <w:tc>
          <w:tcPr>
            <w:tcW w:w="3857" w:type="dxa"/>
          </w:tcPr>
          <w:p w14:paraId="6FAC51EA" w14:textId="049090E0"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Ozone formation (OF)</w:t>
            </w:r>
          </w:p>
        </w:tc>
        <w:tc>
          <w:tcPr>
            <w:tcW w:w="1559" w:type="dxa"/>
          </w:tcPr>
          <w:p w14:paraId="40CF76CB"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NOx eq.</w:t>
            </w:r>
          </w:p>
        </w:tc>
        <w:tc>
          <w:tcPr>
            <w:tcW w:w="1984" w:type="dxa"/>
          </w:tcPr>
          <w:p w14:paraId="77246CC2" w14:textId="3DAAEF0F"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2</w:t>
            </w:r>
            <w:r>
              <w:rPr>
                <w:rFonts w:ascii="Times New Roman" w:hAnsi="Times New Roman" w:cs="Times New Roman"/>
                <w:sz w:val="20"/>
                <w:szCs w:val="20"/>
              </w:rPr>
              <w:t>.</w:t>
            </w:r>
            <w:r w:rsidRPr="00DE7EF4">
              <w:rPr>
                <w:rFonts w:ascii="Times New Roman" w:hAnsi="Times New Roman" w:cs="Times New Roman"/>
                <w:sz w:val="20"/>
                <w:szCs w:val="20"/>
              </w:rPr>
              <w:t>17</w:t>
            </w:r>
          </w:p>
        </w:tc>
      </w:tr>
      <w:tr w:rsidR="00DE7EF4" w:rsidRPr="00DF614D" w14:paraId="67148911" w14:textId="4E0432B3" w:rsidTr="00DF614D">
        <w:trPr>
          <w:trHeight w:val="155"/>
          <w:jc w:val="center"/>
        </w:trPr>
        <w:tc>
          <w:tcPr>
            <w:tcW w:w="3857" w:type="dxa"/>
          </w:tcPr>
          <w:p w14:paraId="7BFB9018" w14:textId="19B44E8D"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lang w:val="en-GB"/>
              </w:rPr>
              <w:t>Fine particulate matter formation (FPMF)</w:t>
            </w:r>
          </w:p>
        </w:tc>
        <w:tc>
          <w:tcPr>
            <w:tcW w:w="1559" w:type="dxa"/>
          </w:tcPr>
          <w:p w14:paraId="7CD3DEBA"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PM</w:t>
            </w:r>
            <w:r w:rsidRPr="00DF614D">
              <w:rPr>
                <w:rFonts w:ascii="Times New Roman" w:hAnsi="Times New Roman" w:cs="Times New Roman"/>
                <w:sz w:val="20"/>
                <w:szCs w:val="20"/>
                <w:vertAlign w:val="superscript"/>
              </w:rPr>
              <w:t xml:space="preserve">2.5 </w:t>
            </w:r>
            <w:r w:rsidRPr="00DF614D">
              <w:rPr>
                <w:rFonts w:ascii="Times New Roman" w:hAnsi="Times New Roman" w:cs="Times New Roman"/>
                <w:sz w:val="20"/>
                <w:szCs w:val="20"/>
              </w:rPr>
              <w:t>eq.</w:t>
            </w:r>
          </w:p>
        </w:tc>
        <w:tc>
          <w:tcPr>
            <w:tcW w:w="1984" w:type="dxa"/>
          </w:tcPr>
          <w:p w14:paraId="1219E628" w14:textId="1B7CC9DC"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99</w:t>
            </w:r>
            <w:r>
              <w:rPr>
                <w:rFonts w:ascii="Times New Roman" w:hAnsi="Times New Roman" w:cs="Times New Roman"/>
                <w:sz w:val="20"/>
                <w:szCs w:val="20"/>
              </w:rPr>
              <w:t>.</w:t>
            </w:r>
            <w:r w:rsidRPr="00DE7EF4">
              <w:rPr>
                <w:rFonts w:ascii="Times New Roman" w:hAnsi="Times New Roman" w:cs="Times New Roman"/>
                <w:sz w:val="20"/>
                <w:szCs w:val="20"/>
              </w:rPr>
              <w:t>2</w:t>
            </w:r>
          </w:p>
        </w:tc>
      </w:tr>
      <w:tr w:rsidR="00DE7EF4" w:rsidRPr="00DF614D" w14:paraId="6BACBB47" w14:textId="0255C74E" w:rsidTr="00DF614D">
        <w:trPr>
          <w:trHeight w:val="201"/>
          <w:jc w:val="center"/>
        </w:trPr>
        <w:tc>
          <w:tcPr>
            <w:tcW w:w="3857" w:type="dxa"/>
          </w:tcPr>
          <w:p w14:paraId="19DB48FD" w14:textId="7DA01DB3"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Terrestrial acidification (TA)</w:t>
            </w:r>
          </w:p>
        </w:tc>
        <w:tc>
          <w:tcPr>
            <w:tcW w:w="1559" w:type="dxa"/>
          </w:tcPr>
          <w:p w14:paraId="0C8BD666"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SO</w:t>
            </w:r>
            <w:r w:rsidRPr="00DF614D">
              <w:rPr>
                <w:rFonts w:ascii="Times New Roman" w:hAnsi="Times New Roman" w:cs="Times New Roman"/>
                <w:sz w:val="20"/>
                <w:szCs w:val="20"/>
                <w:vertAlign w:val="subscript"/>
              </w:rPr>
              <w:t>2</w:t>
            </w:r>
            <w:r w:rsidRPr="00DF614D">
              <w:rPr>
                <w:rFonts w:ascii="Times New Roman" w:hAnsi="Times New Roman" w:cs="Times New Roman"/>
                <w:sz w:val="20"/>
                <w:szCs w:val="20"/>
              </w:rPr>
              <w:t xml:space="preserve"> eq.</w:t>
            </w:r>
          </w:p>
        </w:tc>
        <w:tc>
          <w:tcPr>
            <w:tcW w:w="1984" w:type="dxa"/>
          </w:tcPr>
          <w:p w14:paraId="2FCBAB37" w14:textId="471B5C66"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5.27</w:t>
            </w:r>
          </w:p>
        </w:tc>
      </w:tr>
      <w:tr w:rsidR="00DE7EF4" w:rsidRPr="00DF614D" w14:paraId="215A4249" w14:textId="204D943B" w:rsidTr="00DF614D">
        <w:trPr>
          <w:trHeight w:val="91"/>
          <w:jc w:val="center"/>
        </w:trPr>
        <w:tc>
          <w:tcPr>
            <w:tcW w:w="3857" w:type="dxa"/>
          </w:tcPr>
          <w:p w14:paraId="5C9983C9" w14:textId="5CA03986"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Freshwater eutrophication (FWE)</w:t>
            </w:r>
          </w:p>
        </w:tc>
        <w:tc>
          <w:tcPr>
            <w:tcW w:w="1559" w:type="dxa"/>
          </w:tcPr>
          <w:p w14:paraId="08618C91"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P eq.</w:t>
            </w:r>
          </w:p>
        </w:tc>
        <w:tc>
          <w:tcPr>
            <w:tcW w:w="1984" w:type="dxa"/>
          </w:tcPr>
          <w:p w14:paraId="5B3C513B" w14:textId="70B5D0BB"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3</w:t>
            </w:r>
            <w:r>
              <w:rPr>
                <w:rFonts w:ascii="Times New Roman" w:hAnsi="Times New Roman" w:cs="Times New Roman"/>
                <w:sz w:val="20"/>
                <w:szCs w:val="20"/>
              </w:rPr>
              <w:t>.</w:t>
            </w:r>
            <w:r w:rsidRPr="00DE7EF4">
              <w:rPr>
                <w:rFonts w:ascii="Times New Roman" w:hAnsi="Times New Roman" w:cs="Times New Roman"/>
                <w:sz w:val="20"/>
                <w:szCs w:val="20"/>
              </w:rPr>
              <w:t>74</w:t>
            </w:r>
          </w:p>
        </w:tc>
      </w:tr>
      <w:tr w:rsidR="00DE7EF4" w:rsidRPr="00DF614D" w14:paraId="1EB74113" w14:textId="18498470" w:rsidTr="00DF614D">
        <w:trPr>
          <w:trHeight w:val="259"/>
          <w:jc w:val="center"/>
        </w:trPr>
        <w:tc>
          <w:tcPr>
            <w:tcW w:w="3857" w:type="dxa"/>
          </w:tcPr>
          <w:p w14:paraId="1EADB96C" w14:textId="63B4B4D8"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Terrestrial ecotoxicity (TE)</w:t>
            </w:r>
          </w:p>
        </w:tc>
        <w:tc>
          <w:tcPr>
            <w:tcW w:w="1559" w:type="dxa"/>
          </w:tcPr>
          <w:p w14:paraId="09AF21FB"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1.4-DCB</w:t>
            </w:r>
          </w:p>
        </w:tc>
        <w:tc>
          <w:tcPr>
            <w:tcW w:w="1984" w:type="dxa"/>
          </w:tcPr>
          <w:p w14:paraId="576A8E5C" w14:textId="75B5567F"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00064</w:t>
            </w:r>
          </w:p>
        </w:tc>
      </w:tr>
      <w:tr w:rsidR="00DE7EF4" w:rsidRPr="00DF614D" w14:paraId="68A425E9" w14:textId="4EA27E22" w:rsidTr="00DF614D">
        <w:trPr>
          <w:trHeight w:val="291"/>
          <w:jc w:val="center"/>
        </w:trPr>
        <w:tc>
          <w:tcPr>
            <w:tcW w:w="3857" w:type="dxa"/>
          </w:tcPr>
          <w:p w14:paraId="774833CA" w14:textId="312AB6E3"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Freshwater ecotoxicity (FE)</w:t>
            </w:r>
          </w:p>
        </w:tc>
        <w:tc>
          <w:tcPr>
            <w:tcW w:w="1559" w:type="dxa"/>
          </w:tcPr>
          <w:p w14:paraId="27F7CDF0"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1.4-DCB</w:t>
            </w:r>
          </w:p>
        </w:tc>
        <w:tc>
          <w:tcPr>
            <w:tcW w:w="1984" w:type="dxa"/>
          </w:tcPr>
          <w:p w14:paraId="4ACDD0B1" w14:textId="2A2D8790"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0209</w:t>
            </w:r>
          </w:p>
        </w:tc>
      </w:tr>
      <w:tr w:rsidR="00DE7EF4" w:rsidRPr="00DF614D" w14:paraId="5D4E2414" w14:textId="56F58EDC" w:rsidTr="00DF614D">
        <w:trPr>
          <w:trHeight w:val="181"/>
          <w:jc w:val="center"/>
        </w:trPr>
        <w:tc>
          <w:tcPr>
            <w:tcW w:w="3857" w:type="dxa"/>
          </w:tcPr>
          <w:p w14:paraId="7C4F3E8C" w14:textId="5A146F5F"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Marine ecotoxicity (ME)</w:t>
            </w:r>
          </w:p>
        </w:tc>
        <w:tc>
          <w:tcPr>
            <w:tcW w:w="1559" w:type="dxa"/>
          </w:tcPr>
          <w:p w14:paraId="071F7813"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1.4-DCB</w:t>
            </w:r>
          </w:p>
        </w:tc>
        <w:tc>
          <w:tcPr>
            <w:tcW w:w="1984" w:type="dxa"/>
          </w:tcPr>
          <w:p w14:paraId="25767F5E" w14:textId="02C367D7"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0032</w:t>
            </w:r>
          </w:p>
        </w:tc>
      </w:tr>
      <w:tr w:rsidR="00DE7EF4" w:rsidRPr="00DF614D" w14:paraId="2FE178AF" w14:textId="4B2D4A48" w:rsidTr="00DF614D">
        <w:trPr>
          <w:trHeight w:val="134"/>
          <w:jc w:val="center"/>
        </w:trPr>
        <w:tc>
          <w:tcPr>
            <w:tcW w:w="3857" w:type="dxa"/>
          </w:tcPr>
          <w:p w14:paraId="19CAEF6E" w14:textId="1E3E44D0"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Human carcinogenic toxicity (HCT)</w:t>
            </w:r>
          </w:p>
        </w:tc>
        <w:tc>
          <w:tcPr>
            <w:tcW w:w="1559" w:type="dxa"/>
          </w:tcPr>
          <w:p w14:paraId="19501279"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1.4-DCB</w:t>
            </w:r>
          </w:p>
        </w:tc>
        <w:tc>
          <w:tcPr>
            <w:tcW w:w="1984" w:type="dxa"/>
          </w:tcPr>
          <w:p w14:paraId="23877B22" w14:textId="6D09C116"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3</w:t>
            </w:r>
            <w:r>
              <w:rPr>
                <w:rFonts w:ascii="Times New Roman" w:hAnsi="Times New Roman" w:cs="Times New Roman"/>
                <w:sz w:val="20"/>
                <w:szCs w:val="20"/>
              </w:rPr>
              <w:t>.</w:t>
            </w:r>
            <w:r w:rsidRPr="00DE7EF4">
              <w:rPr>
                <w:rFonts w:ascii="Times New Roman" w:hAnsi="Times New Roman" w:cs="Times New Roman"/>
                <w:sz w:val="20"/>
                <w:szCs w:val="20"/>
              </w:rPr>
              <w:t>99</w:t>
            </w:r>
          </w:p>
        </w:tc>
      </w:tr>
      <w:tr w:rsidR="00DE7EF4" w:rsidRPr="00DF614D" w14:paraId="0C156541" w14:textId="6F75A42D" w:rsidTr="00DF614D">
        <w:trPr>
          <w:trHeight w:val="134"/>
          <w:jc w:val="center"/>
        </w:trPr>
        <w:tc>
          <w:tcPr>
            <w:tcW w:w="3857" w:type="dxa"/>
          </w:tcPr>
          <w:p w14:paraId="77DFAB69" w14:textId="7201635A"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lang w:val="en-GB"/>
              </w:rPr>
              <w:t>Human non carcinogenic toxicity (HNC)</w:t>
            </w:r>
          </w:p>
        </w:tc>
        <w:tc>
          <w:tcPr>
            <w:tcW w:w="1559" w:type="dxa"/>
          </w:tcPr>
          <w:p w14:paraId="5ABFD32E"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1.4-DCB</w:t>
            </w:r>
          </w:p>
        </w:tc>
        <w:tc>
          <w:tcPr>
            <w:tcW w:w="1984" w:type="dxa"/>
          </w:tcPr>
          <w:p w14:paraId="0F285061" w14:textId="26966124"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071</w:t>
            </w:r>
          </w:p>
        </w:tc>
      </w:tr>
      <w:tr w:rsidR="00DE7EF4" w:rsidRPr="00DF614D" w14:paraId="0BF41E8C" w14:textId="4593BE41" w:rsidTr="00DF614D">
        <w:trPr>
          <w:trHeight w:val="134"/>
          <w:jc w:val="center"/>
        </w:trPr>
        <w:tc>
          <w:tcPr>
            <w:tcW w:w="3857" w:type="dxa"/>
          </w:tcPr>
          <w:p w14:paraId="2BDA246A" w14:textId="4602ABB8"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Land use (LU)</w:t>
            </w:r>
          </w:p>
        </w:tc>
        <w:tc>
          <w:tcPr>
            <w:tcW w:w="1559" w:type="dxa"/>
          </w:tcPr>
          <w:p w14:paraId="6AB3BA04"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€/m</w:t>
            </w:r>
            <w:r w:rsidRPr="00DF614D">
              <w:rPr>
                <w:rFonts w:ascii="Times New Roman" w:hAnsi="Times New Roman" w:cs="Times New Roman"/>
                <w:sz w:val="20"/>
                <w:szCs w:val="20"/>
                <w:vertAlign w:val="superscript"/>
              </w:rPr>
              <w:t>2</w:t>
            </w:r>
            <w:r w:rsidRPr="00DF614D">
              <w:rPr>
                <w:rFonts w:ascii="Times New Roman" w:hAnsi="Times New Roman" w:cs="Times New Roman"/>
                <w:sz w:val="20"/>
                <w:szCs w:val="20"/>
              </w:rPr>
              <w:t>a crop eq.</w:t>
            </w:r>
          </w:p>
        </w:tc>
        <w:tc>
          <w:tcPr>
            <w:tcW w:w="1984" w:type="dxa"/>
          </w:tcPr>
          <w:p w14:paraId="4FF6A984" w14:textId="562C9E1F"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099</w:t>
            </w:r>
          </w:p>
        </w:tc>
      </w:tr>
      <w:tr w:rsidR="00DE7EF4" w:rsidRPr="00DF614D" w14:paraId="6E5A8265" w14:textId="5A9B5F83" w:rsidTr="00DF614D">
        <w:trPr>
          <w:trHeight w:val="134"/>
          <w:jc w:val="center"/>
        </w:trPr>
        <w:tc>
          <w:tcPr>
            <w:tcW w:w="3857" w:type="dxa"/>
          </w:tcPr>
          <w:p w14:paraId="2F449456" w14:textId="7DE22DFE"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Mineral resource scarcity (MRS)</w:t>
            </w:r>
          </w:p>
        </w:tc>
        <w:tc>
          <w:tcPr>
            <w:tcW w:w="1559" w:type="dxa"/>
          </w:tcPr>
          <w:p w14:paraId="74FB78E9"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Cu eq.</w:t>
            </w:r>
          </w:p>
        </w:tc>
        <w:tc>
          <w:tcPr>
            <w:tcW w:w="1984" w:type="dxa"/>
          </w:tcPr>
          <w:p w14:paraId="15ABF8D0" w14:textId="052D6589"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014</w:t>
            </w:r>
          </w:p>
        </w:tc>
      </w:tr>
      <w:tr w:rsidR="00DE7EF4" w:rsidRPr="00DF614D" w14:paraId="1385BA63" w14:textId="069DA48C" w:rsidTr="00DF614D">
        <w:trPr>
          <w:trHeight w:val="134"/>
          <w:jc w:val="center"/>
        </w:trPr>
        <w:tc>
          <w:tcPr>
            <w:tcW w:w="3857" w:type="dxa"/>
          </w:tcPr>
          <w:p w14:paraId="2149515B" w14:textId="76757815"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Fossil resource scarcity (FRS)</w:t>
            </w:r>
          </w:p>
        </w:tc>
        <w:tc>
          <w:tcPr>
            <w:tcW w:w="1559" w:type="dxa"/>
          </w:tcPr>
          <w:p w14:paraId="14C2E2DB"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€/kg oil eq.</w:t>
            </w:r>
          </w:p>
        </w:tc>
        <w:tc>
          <w:tcPr>
            <w:tcW w:w="1984" w:type="dxa"/>
          </w:tcPr>
          <w:p w14:paraId="68BE3B53" w14:textId="5334492A"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028</w:t>
            </w:r>
          </w:p>
        </w:tc>
      </w:tr>
      <w:tr w:rsidR="00DE7EF4" w:rsidRPr="00DF614D" w14:paraId="5041B8C9" w14:textId="167B6C16" w:rsidTr="00DF614D">
        <w:trPr>
          <w:trHeight w:val="134"/>
          <w:jc w:val="center"/>
        </w:trPr>
        <w:tc>
          <w:tcPr>
            <w:tcW w:w="3857" w:type="dxa"/>
          </w:tcPr>
          <w:p w14:paraId="0C4C1EBE" w14:textId="15BAEFD3" w:rsidR="00DE7EF4" w:rsidRPr="00DF614D" w:rsidRDefault="00DE7EF4" w:rsidP="00DE7EF4">
            <w:pPr>
              <w:spacing w:line="276" w:lineRule="auto"/>
              <w:rPr>
                <w:rFonts w:ascii="Times New Roman" w:hAnsi="Times New Roman" w:cs="Times New Roman"/>
                <w:sz w:val="20"/>
                <w:szCs w:val="20"/>
                <w:lang w:val="en-GB"/>
              </w:rPr>
            </w:pPr>
            <w:r w:rsidRPr="00DF614D">
              <w:rPr>
                <w:rFonts w:ascii="Times New Roman" w:hAnsi="Times New Roman" w:cs="Times New Roman"/>
                <w:sz w:val="20"/>
                <w:szCs w:val="20"/>
              </w:rPr>
              <w:t>Water consumption (WC)</w:t>
            </w:r>
          </w:p>
        </w:tc>
        <w:tc>
          <w:tcPr>
            <w:tcW w:w="1559" w:type="dxa"/>
          </w:tcPr>
          <w:p w14:paraId="5F440A08" w14:textId="77777777" w:rsidR="00DE7EF4" w:rsidRPr="00DF614D" w:rsidRDefault="00DE7EF4" w:rsidP="00DE7EF4">
            <w:pPr>
              <w:spacing w:line="276" w:lineRule="auto"/>
              <w:jc w:val="both"/>
              <w:rPr>
                <w:rFonts w:ascii="Times New Roman" w:hAnsi="Times New Roman" w:cs="Times New Roman"/>
                <w:sz w:val="20"/>
                <w:szCs w:val="20"/>
                <w:lang w:val="en-GB"/>
              </w:rPr>
            </w:pPr>
            <w:r w:rsidRPr="00DF614D">
              <w:rPr>
                <w:rFonts w:ascii="Times New Roman" w:hAnsi="Times New Roman" w:cs="Times New Roman"/>
                <w:sz w:val="20"/>
                <w:szCs w:val="20"/>
              </w:rPr>
              <w:t>€/m</w:t>
            </w:r>
            <w:r w:rsidRPr="00DF614D">
              <w:rPr>
                <w:rFonts w:ascii="Times New Roman" w:hAnsi="Times New Roman" w:cs="Times New Roman"/>
                <w:sz w:val="20"/>
                <w:szCs w:val="20"/>
                <w:vertAlign w:val="superscript"/>
              </w:rPr>
              <w:t>3</w:t>
            </w:r>
          </w:p>
        </w:tc>
        <w:tc>
          <w:tcPr>
            <w:tcW w:w="1984" w:type="dxa"/>
          </w:tcPr>
          <w:p w14:paraId="17EE50C0" w14:textId="2C4A6035" w:rsidR="00DE7EF4" w:rsidRPr="00DE7EF4" w:rsidRDefault="00DE7EF4" w:rsidP="00DE7EF4">
            <w:pPr>
              <w:jc w:val="both"/>
              <w:rPr>
                <w:rFonts w:ascii="Times New Roman" w:hAnsi="Times New Roman" w:cs="Times New Roman"/>
                <w:sz w:val="20"/>
                <w:szCs w:val="20"/>
              </w:rPr>
            </w:pPr>
            <w:r w:rsidRPr="00DE7EF4">
              <w:rPr>
                <w:rFonts w:ascii="Times New Roman" w:hAnsi="Times New Roman" w:cs="Times New Roman"/>
                <w:sz w:val="20"/>
                <w:szCs w:val="20"/>
              </w:rPr>
              <w:t>0</w:t>
            </w:r>
            <w:r>
              <w:rPr>
                <w:rFonts w:ascii="Times New Roman" w:hAnsi="Times New Roman" w:cs="Times New Roman"/>
                <w:sz w:val="20"/>
                <w:szCs w:val="20"/>
              </w:rPr>
              <w:t>.</w:t>
            </w:r>
            <w:r w:rsidRPr="00DE7EF4">
              <w:rPr>
                <w:rFonts w:ascii="Times New Roman" w:hAnsi="Times New Roman" w:cs="Times New Roman"/>
                <w:sz w:val="20"/>
                <w:szCs w:val="20"/>
              </w:rPr>
              <w:t>407</w:t>
            </w:r>
          </w:p>
        </w:tc>
      </w:tr>
    </w:tbl>
    <w:p w14:paraId="4594F76B" w14:textId="77777777" w:rsidR="008F3235" w:rsidRDefault="008F3235" w:rsidP="008F3235">
      <w:pPr>
        <w:spacing w:line="360" w:lineRule="auto"/>
        <w:jc w:val="both"/>
        <w:rPr>
          <w:rFonts w:ascii="Times New Roman" w:hAnsi="Times New Roman" w:cs="Times New Roman"/>
          <w:b/>
          <w:bCs/>
          <w:sz w:val="20"/>
          <w:szCs w:val="20"/>
          <w:lang w:val="en-GB"/>
        </w:rPr>
      </w:pPr>
    </w:p>
    <w:p w14:paraId="69144267" w14:textId="6029F789" w:rsidR="00DF614D" w:rsidRPr="00423DEF" w:rsidRDefault="00DF614D" w:rsidP="008F3235">
      <w:pPr>
        <w:spacing w:line="360" w:lineRule="auto"/>
        <w:jc w:val="both"/>
        <w:rPr>
          <w:rFonts w:ascii="Times New Roman" w:hAnsi="Times New Roman" w:cs="Times New Roman"/>
          <w:sz w:val="20"/>
          <w:szCs w:val="20"/>
          <w:lang w:val="en-GB"/>
        </w:rPr>
      </w:pPr>
      <w:r w:rsidRPr="00423DEF">
        <w:rPr>
          <w:rFonts w:ascii="Times New Roman" w:hAnsi="Times New Roman" w:cs="Times New Roman"/>
          <w:b/>
          <w:bCs/>
          <w:sz w:val="20"/>
          <w:szCs w:val="20"/>
          <w:lang w:val="en-GB"/>
        </w:rPr>
        <w:t>Source:</w:t>
      </w:r>
      <w:r w:rsidRPr="009A2082">
        <w:rPr>
          <w:rFonts w:ascii="Times New Roman" w:hAnsi="Times New Roman" w:cs="Times New Roman"/>
          <w:sz w:val="20"/>
          <w:szCs w:val="20"/>
          <w:lang w:val="en-GB"/>
        </w:rPr>
        <w:t xml:space="preserve"> </w:t>
      </w:r>
      <w:r w:rsidR="009C7BCD" w:rsidRPr="009C7BCD">
        <w:rPr>
          <w:rFonts w:ascii="Times New Roman" w:hAnsi="Times New Roman" w:cs="Times New Roman"/>
          <w:sz w:val="20"/>
          <w:szCs w:val="20"/>
          <w:lang w:val="en-GB"/>
        </w:rPr>
        <w:t>CE Delft (2024)</w:t>
      </w:r>
      <w:r w:rsidR="009C7BCD">
        <w:rPr>
          <w:rFonts w:ascii="Times New Roman" w:hAnsi="Times New Roman" w:cs="Times New Roman"/>
          <w:sz w:val="20"/>
          <w:szCs w:val="20"/>
          <w:lang w:val="en-GB"/>
        </w:rPr>
        <w:t xml:space="preserve">, </w:t>
      </w:r>
      <w:r w:rsidR="008F329C">
        <w:rPr>
          <w:rFonts w:ascii="Times New Roman" w:hAnsi="Times New Roman" w:cs="Times New Roman"/>
          <w:sz w:val="20"/>
          <w:szCs w:val="20"/>
          <w:lang w:val="en-GB"/>
        </w:rPr>
        <w:t>*</w:t>
      </w:r>
      <w:r w:rsidR="00423DEF" w:rsidRPr="00423DEF">
        <w:rPr>
          <w:rFonts w:ascii="Times New Roman" w:hAnsi="Times New Roman" w:cs="Times New Roman"/>
          <w:sz w:val="20"/>
          <w:szCs w:val="20"/>
          <w:lang w:val="en-GB"/>
        </w:rPr>
        <w:t xml:space="preserve">For use in LCAs </w:t>
      </w:r>
      <w:r w:rsidR="00423DEF">
        <w:rPr>
          <w:rFonts w:ascii="Times New Roman" w:hAnsi="Times New Roman" w:cs="Times New Roman"/>
          <w:sz w:val="20"/>
          <w:szCs w:val="20"/>
          <w:lang w:val="en-GB"/>
        </w:rPr>
        <w:t xml:space="preserve">it was </w:t>
      </w:r>
      <w:r w:rsidR="00423DEF" w:rsidRPr="00423DEF">
        <w:rPr>
          <w:rFonts w:ascii="Times New Roman" w:hAnsi="Times New Roman" w:cs="Times New Roman"/>
          <w:sz w:val="20"/>
          <w:szCs w:val="20"/>
          <w:lang w:val="en-GB"/>
        </w:rPr>
        <w:t xml:space="preserve">recommend the central value because it contains the most likely outcome </w:t>
      </w:r>
      <w:r w:rsidR="009C7BCD" w:rsidRPr="00423DEF">
        <w:rPr>
          <w:rFonts w:ascii="Times New Roman" w:hAnsi="Times New Roman" w:cs="Times New Roman"/>
          <w:sz w:val="20"/>
          <w:szCs w:val="20"/>
          <w:lang w:val="en-GB"/>
        </w:rPr>
        <w:t>considering</w:t>
      </w:r>
      <w:r w:rsidR="00423DEF" w:rsidRPr="00423DEF">
        <w:rPr>
          <w:rFonts w:ascii="Times New Roman" w:hAnsi="Times New Roman" w:cs="Times New Roman"/>
          <w:sz w:val="20"/>
          <w:szCs w:val="20"/>
          <w:lang w:val="en-GB"/>
        </w:rPr>
        <w:t xml:space="preserve"> all uncertainties </w:t>
      </w:r>
      <w:bookmarkStart w:id="1" w:name="_Hlk195201476"/>
      <w:r w:rsidR="00423DEF" w:rsidRPr="009A2082">
        <w:rPr>
          <w:rFonts w:ascii="Times New Roman" w:hAnsi="Times New Roman" w:cs="Times New Roman"/>
          <w:sz w:val="20"/>
          <w:szCs w:val="20"/>
          <w:lang w:val="en-GB"/>
        </w:rPr>
        <w:t>CE Delft (2024).</w:t>
      </w:r>
      <w:bookmarkEnd w:id="1"/>
    </w:p>
    <w:p w14:paraId="00E2D553" w14:textId="77777777" w:rsidR="00C40231" w:rsidRDefault="00C40231" w:rsidP="008F3235">
      <w:pPr>
        <w:spacing w:line="360" w:lineRule="auto"/>
        <w:jc w:val="both"/>
        <w:rPr>
          <w:rFonts w:ascii="Times New Roman" w:hAnsi="Times New Roman" w:cs="Times New Roman"/>
          <w:b/>
          <w:bCs/>
          <w:color w:val="000000" w:themeColor="text1"/>
          <w:sz w:val="24"/>
          <w:szCs w:val="24"/>
          <w:lang w:val="en-GB"/>
        </w:rPr>
      </w:pPr>
    </w:p>
    <w:p w14:paraId="45316AE0" w14:textId="77777777" w:rsidR="00C40231" w:rsidRDefault="00C40231" w:rsidP="002C0A6F">
      <w:pPr>
        <w:spacing w:line="360" w:lineRule="auto"/>
        <w:rPr>
          <w:rFonts w:ascii="Times New Roman" w:hAnsi="Times New Roman" w:cs="Times New Roman"/>
          <w:b/>
          <w:bCs/>
          <w:color w:val="000000" w:themeColor="text1"/>
          <w:sz w:val="24"/>
          <w:szCs w:val="24"/>
          <w:lang w:val="en-GB"/>
        </w:rPr>
      </w:pPr>
    </w:p>
    <w:p w14:paraId="41B5F1A4" w14:textId="77777777" w:rsidR="00C40231" w:rsidRDefault="00C40231" w:rsidP="002C0A6F">
      <w:pPr>
        <w:spacing w:line="360" w:lineRule="auto"/>
        <w:rPr>
          <w:rFonts w:ascii="Times New Roman" w:hAnsi="Times New Roman" w:cs="Times New Roman"/>
          <w:b/>
          <w:bCs/>
          <w:color w:val="000000" w:themeColor="text1"/>
          <w:sz w:val="24"/>
          <w:szCs w:val="24"/>
          <w:lang w:val="en-GB"/>
        </w:rPr>
      </w:pPr>
    </w:p>
    <w:p w14:paraId="2216D008" w14:textId="77777777" w:rsidR="00431651" w:rsidRDefault="00431651" w:rsidP="002C0A6F">
      <w:pPr>
        <w:spacing w:line="360" w:lineRule="auto"/>
        <w:rPr>
          <w:rFonts w:ascii="Times New Roman" w:hAnsi="Times New Roman" w:cs="Times New Roman"/>
          <w:b/>
          <w:bCs/>
          <w:color w:val="000000" w:themeColor="text1"/>
          <w:sz w:val="24"/>
          <w:szCs w:val="24"/>
          <w:lang w:val="en-GB"/>
        </w:rPr>
      </w:pPr>
    </w:p>
    <w:p w14:paraId="3AE54C33" w14:textId="4C82EB3A" w:rsidR="002C0A6F" w:rsidRDefault="002C0A6F" w:rsidP="002C0A6F">
      <w:pPr>
        <w:spacing w:line="360" w:lineRule="auto"/>
        <w:rPr>
          <w:rFonts w:ascii="Times New Roman" w:hAnsi="Times New Roman" w:cs="Times New Roman"/>
          <w:color w:val="000000" w:themeColor="text1"/>
          <w:sz w:val="24"/>
          <w:szCs w:val="24"/>
          <w:lang w:val="en-GB"/>
        </w:rPr>
      </w:pPr>
      <w:r w:rsidRPr="002C0A6F">
        <w:rPr>
          <w:rFonts w:ascii="Times New Roman" w:hAnsi="Times New Roman" w:cs="Times New Roman"/>
          <w:b/>
          <w:bCs/>
          <w:color w:val="000000" w:themeColor="text1"/>
          <w:sz w:val="24"/>
          <w:szCs w:val="24"/>
          <w:lang w:val="en-GB"/>
        </w:rPr>
        <w:lastRenderedPageBreak/>
        <w:t xml:space="preserve">Table </w:t>
      </w:r>
      <w:r>
        <w:rPr>
          <w:rFonts w:ascii="Times New Roman" w:hAnsi="Times New Roman" w:cs="Times New Roman"/>
          <w:b/>
          <w:bCs/>
          <w:color w:val="000000" w:themeColor="text1"/>
          <w:sz w:val="24"/>
          <w:szCs w:val="24"/>
          <w:lang w:val="en-GB"/>
        </w:rPr>
        <w:t>S</w:t>
      </w:r>
      <w:r w:rsidR="00431651">
        <w:rPr>
          <w:rFonts w:ascii="Times New Roman" w:hAnsi="Times New Roman" w:cs="Times New Roman"/>
          <w:b/>
          <w:bCs/>
          <w:color w:val="000000" w:themeColor="text1"/>
          <w:sz w:val="24"/>
          <w:szCs w:val="24"/>
          <w:lang w:val="en-GB"/>
        </w:rPr>
        <w:t>4</w:t>
      </w:r>
      <w:r w:rsidRPr="002C0A6F">
        <w:rPr>
          <w:rFonts w:ascii="Times New Roman" w:hAnsi="Times New Roman" w:cs="Times New Roman"/>
          <w:b/>
          <w:bCs/>
          <w:color w:val="000000" w:themeColor="text1"/>
          <w:sz w:val="24"/>
          <w:szCs w:val="24"/>
          <w:lang w:val="en-GB"/>
        </w:rPr>
        <w:t xml:space="preserve">: </w:t>
      </w:r>
      <w:r w:rsidRPr="002C0A6F">
        <w:rPr>
          <w:rFonts w:ascii="Times New Roman" w:hAnsi="Times New Roman" w:cs="Times New Roman"/>
          <w:color w:val="000000" w:themeColor="text1"/>
          <w:sz w:val="24"/>
          <w:szCs w:val="24"/>
          <w:lang w:val="en-GB"/>
        </w:rPr>
        <w:t>Environmental impact different stages of suberin coating</w:t>
      </w:r>
      <w:r w:rsidR="00E80A58">
        <w:rPr>
          <w:rFonts w:ascii="Times New Roman" w:hAnsi="Times New Roman" w:cs="Times New Roman"/>
          <w:color w:val="000000" w:themeColor="text1"/>
          <w:sz w:val="24"/>
          <w:szCs w:val="24"/>
          <w:lang w:val="en-GB"/>
        </w:rPr>
        <w:t>,</w:t>
      </w:r>
      <w:r w:rsidRPr="002C0A6F">
        <w:rPr>
          <w:rFonts w:ascii="Times New Roman" w:hAnsi="Times New Roman" w:cs="Times New Roman"/>
          <w:color w:val="000000" w:themeColor="text1"/>
          <w:sz w:val="24"/>
          <w:szCs w:val="24"/>
          <w:lang w:val="en-GB"/>
        </w:rPr>
        <w:t xml:space="preserve"> betulin coating and lignin coating.</w:t>
      </w:r>
    </w:p>
    <w:tbl>
      <w:tblPr>
        <w:tblStyle w:val="TableGrid"/>
        <w:tblW w:w="10915" w:type="dxa"/>
        <w:jc w:val="center"/>
        <w:tblLayout w:type="fixed"/>
        <w:tblLook w:val="04A0" w:firstRow="1" w:lastRow="0" w:firstColumn="1" w:lastColumn="0" w:noHBand="0" w:noVBand="1"/>
      </w:tblPr>
      <w:tblGrid>
        <w:gridCol w:w="3549"/>
        <w:gridCol w:w="1559"/>
        <w:gridCol w:w="1134"/>
        <w:gridCol w:w="1134"/>
        <w:gridCol w:w="993"/>
        <w:gridCol w:w="1434"/>
        <w:gridCol w:w="1112"/>
      </w:tblGrid>
      <w:tr w:rsidR="002C0A6F" w:rsidRPr="005B3E5E" w14:paraId="77829263" w14:textId="77777777" w:rsidTr="002D224F">
        <w:trPr>
          <w:trHeight w:val="354"/>
          <w:jc w:val="center"/>
        </w:trPr>
        <w:tc>
          <w:tcPr>
            <w:tcW w:w="3549" w:type="dxa"/>
          </w:tcPr>
          <w:bookmarkEnd w:id="0"/>
          <w:p w14:paraId="43527B34" w14:textId="77777777" w:rsidR="002C0A6F" w:rsidRPr="00A95045" w:rsidRDefault="002C0A6F" w:rsidP="001202E2">
            <w:pPr>
              <w:rPr>
                <w:rFonts w:ascii="Times New Roman" w:hAnsi="Times New Roman" w:cs="Times New Roman"/>
                <w:b/>
                <w:bCs/>
              </w:rPr>
            </w:pPr>
            <w:r w:rsidRPr="00A95045">
              <w:rPr>
                <w:rFonts w:ascii="Times New Roman" w:hAnsi="Times New Roman" w:cs="Times New Roman"/>
                <w:b/>
                <w:bCs/>
              </w:rPr>
              <w:t>Impact categories</w:t>
            </w:r>
          </w:p>
        </w:tc>
        <w:tc>
          <w:tcPr>
            <w:tcW w:w="1559" w:type="dxa"/>
          </w:tcPr>
          <w:p w14:paraId="4E4D44E5" w14:textId="77777777" w:rsidR="002C0A6F" w:rsidRPr="00A95045" w:rsidRDefault="002C0A6F" w:rsidP="001202E2">
            <w:pPr>
              <w:rPr>
                <w:rFonts w:ascii="Times New Roman" w:hAnsi="Times New Roman" w:cs="Times New Roman"/>
                <w:b/>
                <w:bCs/>
              </w:rPr>
            </w:pPr>
            <w:r w:rsidRPr="00A95045">
              <w:rPr>
                <w:rFonts w:ascii="Times New Roman" w:hAnsi="Times New Roman" w:cs="Times New Roman"/>
                <w:b/>
                <w:bCs/>
              </w:rPr>
              <w:t>Unit</w:t>
            </w:r>
          </w:p>
        </w:tc>
        <w:tc>
          <w:tcPr>
            <w:tcW w:w="1134" w:type="dxa"/>
          </w:tcPr>
          <w:p w14:paraId="0558D837" w14:textId="77777777" w:rsidR="002C0A6F" w:rsidRPr="00A95045" w:rsidRDefault="002C0A6F" w:rsidP="001202E2">
            <w:pPr>
              <w:rPr>
                <w:rFonts w:ascii="Times New Roman" w:hAnsi="Times New Roman" w:cs="Times New Roman"/>
                <w:b/>
                <w:bCs/>
              </w:rPr>
            </w:pPr>
            <w:r w:rsidRPr="00A95045">
              <w:rPr>
                <w:rFonts w:ascii="Times New Roman" w:hAnsi="Times New Roman" w:cs="Times New Roman"/>
                <w:b/>
                <w:bCs/>
              </w:rPr>
              <w:t>Suberin Soln.</w:t>
            </w:r>
          </w:p>
        </w:tc>
        <w:tc>
          <w:tcPr>
            <w:tcW w:w="1134" w:type="dxa"/>
          </w:tcPr>
          <w:p w14:paraId="3C6B7359" w14:textId="77777777" w:rsidR="002C0A6F" w:rsidRPr="00A95045" w:rsidRDefault="002C0A6F" w:rsidP="001202E2">
            <w:pPr>
              <w:rPr>
                <w:rFonts w:ascii="Times New Roman" w:hAnsi="Times New Roman" w:cs="Times New Roman"/>
                <w:b/>
                <w:bCs/>
              </w:rPr>
            </w:pPr>
            <w:r w:rsidRPr="00A95045">
              <w:rPr>
                <w:rFonts w:ascii="Times New Roman" w:hAnsi="Times New Roman" w:cs="Times New Roman"/>
                <w:b/>
                <w:bCs/>
              </w:rPr>
              <w:t>Betulin Soln.</w:t>
            </w:r>
          </w:p>
        </w:tc>
        <w:tc>
          <w:tcPr>
            <w:tcW w:w="993" w:type="dxa"/>
          </w:tcPr>
          <w:p w14:paraId="0134EE1C" w14:textId="77777777" w:rsidR="002C0A6F" w:rsidRPr="00A95045" w:rsidRDefault="002C0A6F" w:rsidP="001202E2">
            <w:pPr>
              <w:rPr>
                <w:rFonts w:ascii="Times New Roman" w:hAnsi="Times New Roman" w:cs="Times New Roman"/>
                <w:b/>
                <w:bCs/>
              </w:rPr>
            </w:pPr>
            <w:r w:rsidRPr="00A95045">
              <w:rPr>
                <w:rFonts w:ascii="Times New Roman" w:hAnsi="Times New Roman" w:cs="Times New Roman"/>
                <w:b/>
                <w:bCs/>
              </w:rPr>
              <w:t xml:space="preserve"> Lignin Soln.</w:t>
            </w:r>
          </w:p>
        </w:tc>
        <w:tc>
          <w:tcPr>
            <w:tcW w:w="1434" w:type="dxa"/>
          </w:tcPr>
          <w:p w14:paraId="669F544D" w14:textId="09248B50" w:rsidR="002C0A6F" w:rsidRPr="00A95045" w:rsidRDefault="002C0A6F" w:rsidP="001202E2">
            <w:pPr>
              <w:rPr>
                <w:rFonts w:ascii="Times New Roman" w:hAnsi="Times New Roman" w:cs="Times New Roman"/>
                <w:b/>
                <w:bCs/>
                <w:lang w:val="en-GB"/>
              </w:rPr>
            </w:pPr>
            <w:r w:rsidRPr="00A95045">
              <w:rPr>
                <w:rFonts w:ascii="Times New Roman" w:hAnsi="Times New Roman" w:cs="Times New Roman"/>
                <w:b/>
                <w:bCs/>
                <w:lang w:val="en-GB"/>
              </w:rPr>
              <w:t>Nano</w:t>
            </w:r>
            <w:r w:rsidR="00AB1975" w:rsidRPr="00A95045">
              <w:rPr>
                <w:rFonts w:ascii="Times New Roman" w:hAnsi="Times New Roman" w:cs="Times New Roman"/>
                <w:b/>
                <w:bCs/>
                <w:lang w:val="en-GB"/>
              </w:rPr>
              <w:t>+</w:t>
            </w:r>
            <w:r w:rsidRPr="00A95045">
              <w:rPr>
                <w:rFonts w:ascii="Times New Roman" w:hAnsi="Times New Roman" w:cs="Times New Roman"/>
                <w:b/>
                <w:bCs/>
                <w:lang w:val="en-GB"/>
              </w:rPr>
              <w:t xml:space="preserve">particle formation </w:t>
            </w:r>
            <w:r w:rsidR="00397456">
              <w:rPr>
                <w:rFonts w:ascii="Times New Roman" w:hAnsi="Times New Roman" w:cs="Times New Roman"/>
                <w:b/>
                <w:bCs/>
                <w:lang w:val="en-GB"/>
              </w:rPr>
              <w:t>(</w:t>
            </w:r>
            <w:r w:rsidRPr="00A95045">
              <w:rPr>
                <w:rFonts w:ascii="Times New Roman" w:hAnsi="Times New Roman" w:cs="Times New Roman"/>
                <w:b/>
                <w:bCs/>
                <w:lang w:val="en-GB"/>
              </w:rPr>
              <w:t>suberin</w:t>
            </w:r>
            <w:r w:rsidR="0047591E" w:rsidRPr="00A95045">
              <w:rPr>
                <w:rFonts w:ascii="Times New Roman" w:hAnsi="Times New Roman" w:cs="Times New Roman"/>
                <w:b/>
                <w:bCs/>
                <w:lang w:val="en-GB"/>
              </w:rPr>
              <w:t>.</w:t>
            </w:r>
            <w:r w:rsidRPr="00A95045">
              <w:rPr>
                <w:rFonts w:ascii="Times New Roman" w:hAnsi="Times New Roman" w:cs="Times New Roman"/>
                <w:b/>
                <w:bCs/>
                <w:lang w:val="en-GB"/>
              </w:rPr>
              <w:t xml:space="preserve"> betulin &amp; lignin</w:t>
            </w:r>
            <w:r w:rsidR="00397456">
              <w:rPr>
                <w:rFonts w:ascii="Times New Roman" w:hAnsi="Times New Roman" w:cs="Times New Roman"/>
                <w:b/>
                <w:bCs/>
                <w:lang w:val="en-GB"/>
              </w:rPr>
              <w:t>)</w:t>
            </w:r>
          </w:p>
        </w:tc>
        <w:tc>
          <w:tcPr>
            <w:tcW w:w="1112" w:type="dxa"/>
          </w:tcPr>
          <w:p w14:paraId="09720DA8" w14:textId="4FEFDA8E" w:rsidR="002C0A6F" w:rsidRPr="00A95045" w:rsidRDefault="002C0A6F" w:rsidP="001202E2">
            <w:pPr>
              <w:rPr>
                <w:rFonts w:ascii="Times New Roman" w:hAnsi="Times New Roman" w:cs="Times New Roman"/>
                <w:b/>
                <w:bCs/>
                <w:lang w:val="en-GB"/>
              </w:rPr>
            </w:pPr>
            <w:r w:rsidRPr="00A95045">
              <w:rPr>
                <w:rFonts w:ascii="Times New Roman" w:hAnsi="Times New Roman" w:cs="Times New Roman"/>
                <w:b/>
                <w:bCs/>
                <w:lang w:val="en-GB"/>
              </w:rPr>
              <w:t>Application of coating (suberin</w:t>
            </w:r>
            <w:r w:rsidR="0047591E" w:rsidRPr="00A95045">
              <w:rPr>
                <w:rFonts w:ascii="Times New Roman" w:hAnsi="Times New Roman" w:cs="Times New Roman"/>
                <w:b/>
                <w:bCs/>
                <w:lang w:val="en-GB"/>
              </w:rPr>
              <w:t>.</w:t>
            </w:r>
            <w:r w:rsidRPr="00A95045">
              <w:rPr>
                <w:rFonts w:ascii="Times New Roman" w:hAnsi="Times New Roman" w:cs="Times New Roman"/>
                <w:b/>
                <w:bCs/>
                <w:lang w:val="en-GB"/>
              </w:rPr>
              <w:t xml:space="preserve"> betulin &amp; lignin)</w:t>
            </w:r>
          </w:p>
        </w:tc>
      </w:tr>
      <w:tr w:rsidR="002C0A6F" w:rsidRPr="00C76EF9" w14:paraId="5580788B" w14:textId="77777777" w:rsidTr="002D224F">
        <w:trPr>
          <w:trHeight w:val="127"/>
          <w:jc w:val="center"/>
        </w:trPr>
        <w:tc>
          <w:tcPr>
            <w:tcW w:w="3549" w:type="dxa"/>
          </w:tcPr>
          <w:p w14:paraId="6736CE2F" w14:textId="055A8563" w:rsidR="002C0A6F" w:rsidRPr="00C76EF9" w:rsidRDefault="002C0A6F" w:rsidP="001202E2">
            <w:pPr>
              <w:rPr>
                <w:rFonts w:ascii="Times New Roman" w:hAnsi="Times New Roman" w:cs="Times New Roman"/>
                <w:lang w:val="en-GB"/>
              </w:rPr>
            </w:pPr>
            <w:r w:rsidRPr="004C2114">
              <w:rPr>
                <w:rFonts w:ascii="Times New Roman" w:hAnsi="Times New Roman" w:cs="Times New Roman"/>
              </w:rPr>
              <w:t xml:space="preserve">Global warming </w:t>
            </w:r>
            <w:r w:rsidR="00C6075E" w:rsidRPr="00C6075E">
              <w:rPr>
                <w:rFonts w:ascii="Times New Roman" w:hAnsi="Times New Roman" w:cs="Times New Roman"/>
              </w:rPr>
              <w:t xml:space="preserve">potential </w:t>
            </w:r>
            <w:r w:rsidRPr="004C2114">
              <w:rPr>
                <w:rFonts w:ascii="Times New Roman" w:hAnsi="Times New Roman" w:cs="Times New Roman"/>
              </w:rPr>
              <w:t>(GWP)</w:t>
            </w:r>
          </w:p>
        </w:tc>
        <w:tc>
          <w:tcPr>
            <w:tcW w:w="1559" w:type="dxa"/>
          </w:tcPr>
          <w:p w14:paraId="3C90C268"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kg CO</w:t>
            </w:r>
            <w:r w:rsidRPr="004C2114">
              <w:rPr>
                <w:rFonts w:ascii="Times New Roman" w:hAnsi="Times New Roman" w:cs="Times New Roman"/>
                <w:vertAlign w:val="subscript"/>
              </w:rPr>
              <w:t>2</w:t>
            </w:r>
            <w:r w:rsidRPr="004C2114">
              <w:rPr>
                <w:rFonts w:ascii="Times New Roman" w:hAnsi="Times New Roman" w:cs="Times New Roman"/>
              </w:rPr>
              <w:t xml:space="preserve"> eq</w:t>
            </w:r>
            <w:r>
              <w:rPr>
                <w:rFonts w:ascii="Times New Roman" w:hAnsi="Times New Roman" w:cs="Times New Roman"/>
              </w:rPr>
              <w:t>.</w:t>
            </w:r>
          </w:p>
        </w:tc>
        <w:tc>
          <w:tcPr>
            <w:tcW w:w="1134" w:type="dxa"/>
          </w:tcPr>
          <w:p w14:paraId="187EE7C0" w14:textId="03E41754"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1</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373</w:t>
            </w:r>
          </w:p>
        </w:tc>
        <w:tc>
          <w:tcPr>
            <w:tcW w:w="1134" w:type="dxa"/>
          </w:tcPr>
          <w:p w14:paraId="578D6DAA" w14:textId="4D751689"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843</w:t>
            </w:r>
          </w:p>
        </w:tc>
        <w:tc>
          <w:tcPr>
            <w:tcW w:w="993" w:type="dxa"/>
          </w:tcPr>
          <w:p w14:paraId="67B50672" w14:textId="172CF177"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466</w:t>
            </w:r>
          </w:p>
        </w:tc>
        <w:tc>
          <w:tcPr>
            <w:tcW w:w="1434" w:type="dxa"/>
          </w:tcPr>
          <w:p w14:paraId="26C52EA3" w14:textId="310C5FBB"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613</w:t>
            </w:r>
          </w:p>
        </w:tc>
        <w:tc>
          <w:tcPr>
            <w:tcW w:w="1112" w:type="dxa"/>
          </w:tcPr>
          <w:p w14:paraId="759AFA47" w14:textId="0F44DF9F"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931</w:t>
            </w:r>
          </w:p>
        </w:tc>
      </w:tr>
      <w:tr w:rsidR="002C0A6F" w:rsidRPr="00C76EF9" w14:paraId="0F643B3C" w14:textId="77777777" w:rsidTr="002D224F">
        <w:trPr>
          <w:trHeight w:val="127"/>
          <w:jc w:val="center"/>
        </w:trPr>
        <w:tc>
          <w:tcPr>
            <w:tcW w:w="3549" w:type="dxa"/>
          </w:tcPr>
          <w:p w14:paraId="3C9D44FD"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Ionizing radiation (IR)</w:t>
            </w:r>
          </w:p>
        </w:tc>
        <w:tc>
          <w:tcPr>
            <w:tcW w:w="1559" w:type="dxa"/>
          </w:tcPr>
          <w:p w14:paraId="786C653D" w14:textId="2B807A71" w:rsidR="002C0A6F" w:rsidRPr="00C76EF9" w:rsidRDefault="002C0A6F" w:rsidP="001202E2">
            <w:pPr>
              <w:rPr>
                <w:rFonts w:ascii="Times New Roman" w:hAnsi="Times New Roman" w:cs="Times New Roman"/>
                <w:lang w:val="en-GB"/>
              </w:rPr>
            </w:pPr>
            <w:r w:rsidRPr="004C2114">
              <w:rPr>
                <w:rFonts w:ascii="Times New Roman" w:hAnsi="Times New Roman" w:cs="Times New Roman"/>
              </w:rPr>
              <w:t>kBq Co</w:t>
            </w:r>
            <w:r w:rsidR="00AB1975">
              <w:rPr>
                <w:rFonts w:ascii="Times New Roman" w:hAnsi="Times New Roman" w:cs="Times New Roman"/>
              </w:rPr>
              <w:t>+</w:t>
            </w:r>
            <w:r w:rsidRPr="004C2114">
              <w:rPr>
                <w:rFonts w:ascii="Times New Roman" w:hAnsi="Times New Roman" w:cs="Times New Roman"/>
              </w:rPr>
              <w:t>60 eq</w:t>
            </w:r>
            <w:r>
              <w:rPr>
                <w:rFonts w:ascii="Times New Roman" w:hAnsi="Times New Roman" w:cs="Times New Roman"/>
              </w:rPr>
              <w:t>.</w:t>
            </w:r>
          </w:p>
        </w:tc>
        <w:tc>
          <w:tcPr>
            <w:tcW w:w="1134" w:type="dxa"/>
          </w:tcPr>
          <w:p w14:paraId="7174D25D" w14:textId="1DD56CE6"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1</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6282</w:t>
            </w:r>
          </w:p>
        </w:tc>
        <w:tc>
          <w:tcPr>
            <w:tcW w:w="1134" w:type="dxa"/>
          </w:tcPr>
          <w:p w14:paraId="29B727B5" w14:textId="0EBD9A1D"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9993</w:t>
            </w:r>
          </w:p>
        </w:tc>
        <w:tc>
          <w:tcPr>
            <w:tcW w:w="993" w:type="dxa"/>
          </w:tcPr>
          <w:p w14:paraId="727B1036" w14:textId="6C7C806A"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287</w:t>
            </w:r>
          </w:p>
        </w:tc>
        <w:tc>
          <w:tcPr>
            <w:tcW w:w="1434" w:type="dxa"/>
          </w:tcPr>
          <w:p w14:paraId="7629D010" w14:textId="52F799F4"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620</w:t>
            </w:r>
          </w:p>
        </w:tc>
        <w:tc>
          <w:tcPr>
            <w:tcW w:w="1112" w:type="dxa"/>
          </w:tcPr>
          <w:p w14:paraId="3D1FFE1C" w14:textId="6BE2840E"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027</w:t>
            </w:r>
          </w:p>
        </w:tc>
      </w:tr>
      <w:tr w:rsidR="002C0A6F" w:rsidRPr="00C76EF9" w14:paraId="330EFDC6" w14:textId="77777777" w:rsidTr="002D224F">
        <w:trPr>
          <w:trHeight w:val="127"/>
          <w:jc w:val="center"/>
        </w:trPr>
        <w:tc>
          <w:tcPr>
            <w:tcW w:w="3549" w:type="dxa"/>
          </w:tcPr>
          <w:p w14:paraId="13413614"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Ozone formation (OF)</w:t>
            </w:r>
          </w:p>
        </w:tc>
        <w:tc>
          <w:tcPr>
            <w:tcW w:w="1559" w:type="dxa"/>
          </w:tcPr>
          <w:p w14:paraId="47C46978"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kg NOx eq</w:t>
            </w:r>
            <w:r>
              <w:rPr>
                <w:rFonts w:ascii="Times New Roman" w:hAnsi="Times New Roman" w:cs="Times New Roman"/>
              </w:rPr>
              <w:t>.</w:t>
            </w:r>
          </w:p>
        </w:tc>
        <w:tc>
          <w:tcPr>
            <w:tcW w:w="1134" w:type="dxa"/>
          </w:tcPr>
          <w:p w14:paraId="550EF004" w14:textId="198C2226"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0018</w:t>
            </w:r>
          </w:p>
        </w:tc>
        <w:tc>
          <w:tcPr>
            <w:tcW w:w="1134" w:type="dxa"/>
          </w:tcPr>
          <w:p w14:paraId="391AB7F9" w14:textId="115A5700"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0014</w:t>
            </w:r>
          </w:p>
        </w:tc>
        <w:tc>
          <w:tcPr>
            <w:tcW w:w="993" w:type="dxa"/>
          </w:tcPr>
          <w:p w14:paraId="5110A239" w14:textId="0BE7B676"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001</w:t>
            </w:r>
          </w:p>
        </w:tc>
        <w:tc>
          <w:tcPr>
            <w:tcW w:w="1434" w:type="dxa"/>
          </w:tcPr>
          <w:p w14:paraId="062C4B96" w14:textId="2E0C69D9"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0012</w:t>
            </w:r>
          </w:p>
        </w:tc>
        <w:tc>
          <w:tcPr>
            <w:tcW w:w="1112" w:type="dxa"/>
          </w:tcPr>
          <w:p w14:paraId="6C5C7C07" w14:textId="5A6122A0"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0021</w:t>
            </w:r>
          </w:p>
        </w:tc>
      </w:tr>
      <w:tr w:rsidR="002C0A6F" w:rsidRPr="00C76EF9" w14:paraId="79846C23" w14:textId="77777777" w:rsidTr="002D224F">
        <w:trPr>
          <w:trHeight w:val="127"/>
          <w:jc w:val="center"/>
        </w:trPr>
        <w:tc>
          <w:tcPr>
            <w:tcW w:w="3549" w:type="dxa"/>
          </w:tcPr>
          <w:p w14:paraId="612A57B0"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lang w:val="en-GB"/>
              </w:rPr>
              <w:t>Fine particulate matter formation (FPMF)</w:t>
            </w:r>
          </w:p>
        </w:tc>
        <w:tc>
          <w:tcPr>
            <w:tcW w:w="1559" w:type="dxa"/>
          </w:tcPr>
          <w:p w14:paraId="3072F512"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kg PM</w:t>
            </w:r>
            <w:r w:rsidRPr="004C2114">
              <w:rPr>
                <w:rFonts w:ascii="Times New Roman" w:hAnsi="Times New Roman" w:cs="Times New Roman"/>
                <w:vertAlign w:val="subscript"/>
              </w:rPr>
              <w:t xml:space="preserve">2.5 </w:t>
            </w:r>
            <w:r w:rsidRPr="004C2114">
              <w:rPr>
                <w:rFonts w:ascii="Times New Roman" w:hAnsi="Times New Roman" w:cs="Times New Roman"/>
              </w:rPr>
              <w:t>eq</w:t>
            </w:r>
            <w:r>
              <w:rPr>
                <w:rFonts w:ascii="Times New Roman" w:hAnsi="Times New Roman" w:cs="Times New Roman"/>
              </w:rPr>
              <w:t>.</w:t>
            </w:r>
          </w:p>
        </w:tc>
        <w:tc>
          <w:tcPr>
            <w:tcW w:w="1134" w:type="dxa"/>
          </w:tcPr>
          <w:p w14:paraId="4530903A" w14:textId="7D867D41"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0022</w:t>
            </w:r>
          </w:p>
        </w:tc>
        <w:tc>
          <w:tcPr>
            <w:tcW w:w="1134" w:type="dxa"/>
          </w:tcPr>
          <w:p w14:paraId="7319CEFE" w14:textId="6F55268C"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0009</w:t>
            </w:r>
          </w:p>
        </w:tc>
        <w:tc>
          <w:tcPr>
            <w:tcW w:w="993" w:type="dxa"/>
          </w:tcPr>
          <w:p w14:paraId="4026E2E1" w14:textId="222DA103"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w:t>
            </w:r>
          </w:p>
        </w:tc>
        <w:tc>
          <w:tcPr>
            <w:tcW w:w="1434" w:type="dxa"/>
          </w:tcPr>
          <w:p w14:paraId="2EDAAE47" w14:textId="0B8AB1D2"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0009</w:t>
            </w:r>
          </w:p>
        </w:tc>
        <w:tc>
          <w:tcPr>
            <w:tcW w:w="1112" w:type="dxa"/>
          </w:tcPr>
          <w:p w14:paraId="165C99C9" w14:textId="0B46B318"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0009</w:t>
            </w:r>
          </w:p>
        </w:tc>
      </w:tr>
      <w:tr w:rsidR="002C0A6F" w:rsidRPr="00C76EF9" w14:paraId="5449AAC3" w14:textId="77777777" w:rsidTr="002D224F">
        <w:trPr>
          <w:trHeight w:val="127"/>
          <w:jc w:val="center"/>
        </w:trPr>
        <w:tc>
          <w:tcPr>
            <w:tcW w:w="3549" w:type="dxa"/>
          </w:tcPr>
          <w:p w14:paraId="68357CCA"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Terrestrial acidification (TA)</w:t>
            </w:r>
          </w:p>
        </w:tc>
        <w:tc>
          <w:tcPr>
            <w:tcW w:w="1559" w:type="dxa"/>
          </w:tcPr>
          <w:p w14:paraId="670137CF"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kg SO</w:t>
            </w:r>
            <w:r w:rsidRPr="004C2114">
              <w:rPr>
                <w:rFonts w:ascii="Times New Roman" w:hAnsi="Times New Roman" w:cs="Times New Roman"/>
                <w:vertAlign w:val="subscript"/>
              </w:rPr>
              <w:t>2</w:t>
            </w:r>
            <w:r w:rsidRPr="004C2114">
              <w:rPr>
                <w:rFonts w:ascii="Times New Roman" w:hAnsi="Times New Roman" w:cs="Times New Roman"/>
              </w:rPr>
              <w:t xml:space="preserve"> eq</w:t>
            </w:r>
          </w:p>
        </w:tc>
        <w:tc>
          <w:tcPr>
            <w:tcW w:w="1134" w:type="dxa"/>
          </w:tcPr>
          <w:p w14:paraId="34C6E5A7" w14:textId="77ABF768"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0062</w:t>
            </w:r>
          </w:p>
        </w:tc>
        <w:tc>
          <w:tcPr>
            <w:tcW w:w="1134" w:type="dxa"/>
          </w:tcPr>
          <w:p w14:paraId="4D650F42" w14:textId="66690CD9"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0019</w:t>
            </w:r>
          </w:p>
        </w:tc>
        <w:tc>
          <w:tcPr>
            <w:tcW w:w="993" w:type="dxa"/>
          </w:tcPr>
          <w:p w14:paraId="39073DC7" w14:textId="22CC3490"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001</w:t>
            </w:r>
          </w:p>
        </w:tc>
        <w:tc>
          <w:tcPr>
            <w:tcW w:w="1434" w:type="dxa"/>
          </w:tcPr>
          <w:p w14:paraId="65D9DD39" w14:textId="6E2992D2"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0018</w:t>
            </w:r>
          </w:p>
        </w:tc>
        <w:tc>
          <w:tcPr>
            <w:tcW w:w="1112" w:type="dxa"/>
          </w:tcPr>
          <w:p w14:paraId="7208BD0E" w14:textId="2D82BBC4"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0028</w:t>
            </w:r>
          </w:p>
        </w:tc>
      </w:tr>
      <w:tr w:rsidR="002C0A6F" w:rsidRPr="00C76EF9" w14:paraId="1734355F" w14:textId="77777777" w:rsidTr="002D224F">
        <w:trPr>
          <w:trHeight w:val="127"/>
          <w:jc w:val="center"/>
        </w:trPr>
        <w:tc>
          <w:tcPr>
            <w:tcW w:w="3549" w:type="dxa"/>
          </w:tcPr>
          <w:p w14:paraId="2928CB3D"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Freshwater eutrophication (FWE)</w:t>
            </w:r>
          </w:p>
        </w:tc>
        <w:tc>
          <w:tcPr>
            <w:tcW w:w="1559" w:type="dxa"/>
          </w:tcPr>
          <w:p w14:paraId="1D09B92E" w14:textId="77777777" w:rsidR="002C0A6F" w:rsidRPr="00C76EF9" w:rsidRDefault="002C0A6F" w:rsidP="001202E2">
            <w:pPr>
              <w:rPr>
                <w:rFonts w:ascii="Times New Roman" w:hAnsi="Times New Roman" w:cs="Times New Roman"/>
                <w:lang w:val="en-GB"/>
              </w:rPr>
            </w:pPr>
            <w:r w:rsidRPr="004C2114">
              <w:rPr>
                <w:rFonts w:ascii="Times New Roman" w:hAnsi="Times New Roman" w:cs="Times New Roman"/>
              </w:rPr>
              <w:t>kg P eq</w:t>
            </w:r>
          </w:p>
        </w:tc>
        <w:tc>
          <w:tcPr>
            <w:tcW w:w="1134" w:type="dxa"/>
          </w:tcPr>
          <w:p w14:paraId="1911E145" w14:textId="00D73375"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0005</w:t>
            </w:r>
          </w:p>
        </w:tc>
        <w:tc>
          <w:tcPr>
            <w:tcW w:w="1134" w:type="dxa"/>
          </w:tcPr>
          <w:p w14:paraId="5DFBD973" w14:textId="0AFDACCC"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0003</w:t>
            </w:r>
          </w:p>
        </w:tc>
        <w:tc>
          <w:tcPr>
            <w:tcW w:w="993" w:type="dxa"/>
          </w:tcPr>
          <w:p w14:paraId="21D1F243" w14:textId="231EEAB8"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w:t>
            </w:r>
          </w:p>
        </w:tc>
        <w:tc>
          <w:tcPr>
            <w:tcW w:w="1434" w:type="dxa"/>
          </w:tcPr>
          <w:p w14:paraId="0E47B3E2" w14:textId="70BE7118"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0002</w:t>
            </w:r>
          </w:p>
        </w:tc>
        <w:tc>
          <w:tcPr>
            <w:tcW w:w="1112" w:type="dxa"/>
          </w:tcPr>
          <w:p w14:paraId="6FCC99C6" w14:textId="53343212" w:rsidR="002C0A6F" w:rsidRPr="00127454" w:rsidRDefault="002C0A6F" w:rsidP="001202E2">
            <w:pPr>
              <w:jc w:val="center"/>
              <w:rPr>
                <w:rFonts w:ascii="Times New Roman" w:hAnsi="Times New Roman" w:cs="Times New Roman"/>
                <w:sz w:val="24"/>
                <w:szCs w:val="24"/>
              </w:rPr>
            </w:pPr>
            <w:r w:rsidRPr="00127454">
              <w:rPr>
                <w:rFonts w:ascii="Times New Roman" w:hAnsi="Times New Roman" w:cs="Times New Roman"/>
                <w:sz w:val="24"/>
                <w:szCs w:val="24"/>
              </w:rPr>
              <w:t>0</w:t>
            </w:r>
            <w:r w:rsidR="0047591E" w:rsidRPr="00127454">
              <w:rPr>
                <w:rFonts w:ascii="Times New Roman" w:hAnsi="Times New Roman" w:cs="Times New Roman"/>
                <w:sz w:val="24"/>
                <w:szCs w:val="24"/>
              </w:rPr>
              <w:t>.</w:t>
            </w:r>
            <w:r w:rsidRPr="00127454">
              <w:rPr>
                <w:rFonts w:ascii="Times New Roman" w:hAnsi="Times New Roman" w:cs="Times New Roman"/>
                <w:sz w:val="24"/>
                <w:szCs w:val="24"/>
              </w:rPr>
              <w:t>0003</w:t>
            </w:r>
          </w:p>
        </w:tc>
      </w:tr>
      <w:tr w:rsidR="000B6F71" w:rsidRPr="00C76EF9" w14:paraId="731B4048" w14:textId="77777777" w:rsidTr="002D224F">
        <w:trPr>
          <w:trHeight w:val="127"/>
          <w:jc w:val="center"/>
        </w:trPr>
        <w:tc>
          <w:tcPr>
            <w:tcW w:w="3549" w:type="dxa"/>
          </w:tcPr>
          <w:p w14:paraId="48F03B7A" w14:textId="77777777" w:rsidR="000B6F71" w:rsidRPr="009619DC" w:rsidRDefault="000B6F71" w:rsidP="000B6F71">
            <w:pPr>
              <w:rPr>
                <w:rFonts w:ascii="Times New Roman" w:hAnsi="Times New Roman" w:cs="Times New Roman"/>
                <w:lang w:val="en-GB"/>
              </w:rPr>
            </w:pPr>
            <w:r w:rsidRPr="009619DC">
              <w:rPr>
                <w:rFonts w:ascii="Times New Roman" w:hAnsi="Times New Roman" w:cs="Times New Roman"/>
              </w:rPr>
              <w:t>Terrestrial ecotoxicity (TE)</w:t>
            </w:r>
          </w:p>
        </w:tc>
        <w:tc>
          <w:tcPr>
            <w:tcW w:w="1559" w:type="dxa"/>
          </w:tcPr>
          <w:p w14:paraId="4326997A" w14:textId="26CD15CD" w:rsidR="000B6F71" w:rsidRPr="009619DC" w:rsidRDefault="000B6F71" w:rsidP="000B6F71">
            <w:pPr>
              <w:rPr>
                <w:rFonts w:ascii="Times New Roman" w:hAnsi="Times New Roman" w:cs="Times New Roman"/>
                <w:lang w:val="en-GB"/>
              </w:rPr>
            </w:pPr>
            <w:r w:rsidRPr="009619DC">
              <w:rPr>
                <w:rFonts w:ascii="Times New Roman" w:hAnsi="Times New Roman" w:cs="Times New Roman"/>
              </w:rPr>
              <w:t>kg 1.4-DCB</w:t>
            </w:r>
          </w:p>
        </w:tc>
        <w:tc>
          <w:tcPr>
            <w:tcW w:w="1134" w:type="dxa"/>
          </w:tcPr>
          <w:p w14:paraId="3ADAB536" w14:textId="5391C21E" w:rsidR="000B6F71" w:rsidRPr="00127454" w:rsidRDefault="000B6F71" w:rsidP="000B6F71">
            <w:pPr>
              <w:jc w:val="center"/>
              <w:rPr>
                <w:rFonts w:ascii="Times New Roman" w:hAnsi="Times New Roman" w:cs="Times New Roman"/>
                <w:sz w:val="24"/>
                <w:szCs w:val="24"/>
              </w:rPr>
            </w:pPr>
            <w:r w:rsidRPr="00127454">
              <w:rPr>
                <w:rFonts w:ascii="Times New Roman" w:hAnsi="Times New Roman" w:cs="Times New Roman"/>
                <w:sz w:val="24"/>
                <w:szCs w:val="24"/>
              </w:rPr>
              <w:t>7.5962</w:t>
            </w:r>
          </w:p>
        </w:tc>
        <w:tc>
          <w:tcPr>
            <w:tcW w:w="1134" w:type="dxa"/>
          </w:tcPr>
          <w:p w14:paraId="7366B4ED" w14:textId="40F848DD" w:rsidR="000B6F71" w:rsidRPr="00127454" w:rsidRDefault="00AB4456" w:rsidP="000B6F71">
            <w:pPr>
              <w:jc w:val="center"/>
              <w:rPr>
                <w:rFonts w:ascii="Times New Roman" w:hAnsi="Times New Roman" w:cs="Times New Roman"/>
                <w:sz w:val="24"/>
                <w:szCs w:val="24"/>
              </w:rPr>
            </w:pPr>
            <w:r w:rsidRPr="00127454">
              <w:rPr>
                <w:rFonts w:ascii="Times New Roman" w:hAnsi="Times New Roman" w:cs="Times New Roman"/>
                <w:sz w:val="24"/>
                <w:szCs w:val="24"/>
              </w:rPr>
              <w:t>6.8691</w:t>
            </w:r>
          </w:p>
        </w:tc>
        <w:tc>
          <w:tcPr>
            <w:tcW w:w="993" w:type="dxa"/>
          </w:tcPr>
          <w:p w14:paraId="4637DFE8" w14:textId="12AD91FD" w:rsidR="000B6F71" w:rsidRPr="00127454" w:rsidRDefault="000B6F71" w:rsidP="000B6F71">
            <w:pPr>
              <w:jc w:val="center"/>
              <w:rPr>
                <w:rFonts w:ascii="Times New Roman" w:hAnsi="Times New Roman" w:cs="Times New Roman"/>
                <w:sz w:val="24"/>
                <w:szCs w:val="24"/>
              </w:rPr>
            </w:pPr>
            <w:r w:rsidRPr="00127454">
              <w:rPr>
                <w:rFonts w:ascii="Times New Roman" w:hAnsi="Times New Roman" w:cs="Times New Roman"/>
                <w:sz w:val="24"/>
                <w:szCs w:val="24"/>
              </w:rPr>
              <w:t>6.862</w:t>
            </w:r>
          </w:p>
        </w:tc>
        <w:tc>
          <w:tcPr>
            <w:tcW w:w="1434" w:type="dxa"/>
          </w:tcPr>
          <w:p w14:paraId="6895B234" w14:textId="24B35CDD" w:rsidR="000B6F71" w:rsidRPr="00127454" w:rsidRDefault="000B6F71" w:rsidP="000B6F71">
            <w:pPr>
              <w:jc w:val="center"/>
              <w:rPr>
                <w:rFonts w:ascii="Times New Roman" w:hAnsi="Times New Roman" w:cs="Times New Roman"/>
                <w:sz w:val="24"/>
                <w:szCs w:val="24"/>
              </w:rPr>
            </w:pPr>
            <w:r w:rsidRPr="00127454">
              <w:rPr>
                <w:rFonts w:ascii="Times New Roman" w:hAnsi="Times New Roman" w:cs="Times New Roman"/>
                <w:sz w:val="24"/>
                <w:szCs w:val="24"/>
              </w:rPr>
              <w:t>1.8234</w:t>
            </w:r>
          </w:p>
        </w:tc>
        <w:tc>
          <w:tcPr>
            <w:tcW w:w="1112" w:type="dxa"/>
          </w:tcPr>
          <w:p w14:paraId="51E25672" w14:textId="2CAD38CD" w:rsidR="000B6F71" w:rsidRPr="00127454" w:rsidRDefault="000B6F71" w:rsidP="000B6F71">
            <w:pPr>
              <w:jc w:val="center"/>
              <w:rPr>
                <w:rFonts w:ascii="Times New Roman" w:hAnsi="Times New Roman" w:cs="Times New Roman"/>
                <w:sz w:val="24"/>
                <w:szCs w:val="24"/>
              </w:rPr>
            </w:pPr>
            <w:r w:rsidRPr="00127454">
              <w:rPr>
                <w:rFonts w:ascii="Times New Roman" w:hAnsi="Times New Roman" w:cs="Times New Roman"/>
                <w:sz w:val="24"/>
                <w:szCs w:val="24"/>
              </w:rPr>
              <w:t>2.1350</w:t>
            </w:r>
          </w:p>
        </w:tc>
      </w:tr>
      <w:tr w:rsidR="00837F27" w:rsidRPr="00031222" w14:paraId="445B604E" w14:textId="77777777" w:rsidTr="002D224F">
        <w:trPr>
          <w:trHeight w:val="127"/>
          <w:jc w:val="center"/>
        </w:trPr>
        <w:tc>
          <w:tcPr>
            <w:tcW w:w="3549" w:type="dxa"/>
          </w:tcPr>
          <w:p w14:paraId="777E076F" w14:textId="77777777" w:rsidR="00837F27" w:rsidRPr="009619DC" w:rsidRDefault="00837F27" w:rsidP="00837F27">
            <w:pPr>
              <w:rPr>
                <w:rFonts w:ascii="Times New Roman" w:hAnsi="Times New Roman" w:cs="Times New Roman"/>
                <w:lang w:val="en-GB"/>
              </w:rPr>
            </w:pPr>
            <w:r w:rsidRPr="009619DC">
              <w:rPr>
                <w:rFonts w:ascii="Times New Roman" w:hAnsi="Times New Roman" w:cs="Times New Roman"/>
              </w:rPr>
              <w:t>Freshwater ecotoxicity (FE)</w:t>
            </w:r>
          </w:p>
        </w:tc>
        <w:tc>
          <w:tcPr>
            <w:tcW w:w="1559" w:type="dxa"/>
          </w:tcPr>
          <w:p w14:paraId="38F02223" w14:textId="7C0B36A3" w:rsidR="00837F27" w:rsidRPr="009619DC" w:rsidRDefault="00837F27" w:rsidP="00837F27">
            <w:pPr>
              <w:rPr>
                <w:rFonts w:ascii="Times New Roman" w:hAnsi="Times New Roman" w:cs="Times New Roman"/>
                <w:lang w:val="en-GB"/>
              </w:rPr>
            </w:pPr>
            <w:r w:rsidRPr="009619DC">
              <w:rPr>
                <w:rFonts w:ascii="Times New Roman" w:hAnsi="Times New Roman" w:cs="Times New Roman"/>
              </w:rPr>
              <w:t>kg 1.4-DCB</w:t>
            </w:r>
          </w:p>
        </w:tc>
        <w:tc>
          <w:tcPr>
            <w:tcW w:w="1134" w:type="dxa"/>
          </w:tcPr>
          <w:p w14:paraId="6F5A7972" w14:textId="78265AF8"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Pr>
                <w:rFonts w:ascii="Times New Roman" w:hAnsi="Times New Roman" w:cs="Times New Roman"/>
                <w:sz w:val="24"/>
                <w:szCs w:val="24"/>
              </w:rPr>
              <w:t>.</w:t>
            </w:r>
            <w:r w:rsidRPr="00127454">
              <w:rPr>
                <w:rFonts w:ascii="Times New Roman" w:hAnsi="Times New Roman" w:cs="Times New Roman"/>
                <w:sz w:val="24"/>
                <w:szCs w:val="24"/>
              </w:rPr>
              <w:t>0140</w:t>
            </w:r>
          </w:p>
        </w:tc>
        <w:tc>
          <w:tcPr>
            <w:tcW w:w="1134" w:type="dxa"/>
          </w:tcPr>
          <w:p w14:paraId="7CF1F75B" w14:textId="1CDA8DA8" w:rsidR="00837F27" w:rsidRPr="00127454" w:rsidRDefault="00C26085" w:rsidP="00837F27">
            <w:pPr>
              <w:jc w:val="center"/>
              <w:rPr>
                <w:rFonts w:ascii="Times New Roman" w:hAnsi="Times New Roman" w:cs="Times New Roman"/>
                <w:sz w:val="24"/>
                <w:szCs w:val="24"/>
              </w:rPr>
            </w:pPr>
            <w:r w:rsidRPr="00127454">
              <w:rPr>
                <w:rFonts w:ascii="Times New Roman" w:hAnsi="Times New Roman" w:cs="Times New Roman"/>
                <w:sz w:val="24"/>
                <w:szCs w:val="24"/>
              </w:rPr>
              <w:t>0.0081</w:t>
            </w:r>
          </w:p>
        </w:tc>
        <w:tc>
          <w:tcPr>
            <w:tcW w:w="993" w:type="dxa"/>
          </w:tcPr>
          <w:p w14:paraId="69AB6274" w14:textId="7DBF1D54"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0.003</w:t>
            </w:r>
          </w:p>
        </w:tc>
        <w:tc>
          <w:tcPr>
            <w:tcW w:w="1434" w:type="dxa"/>
          </w:tcPr>
          <w:p w14:paraId="6EECFAD8" w14:textId="02FB552C"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3F6A4E">
              <w:rPr>
                <w:rFonts w:ascii="Times New Roman" w:hAnsi="Times New Roman" w:cs="Times New Roman"/>
                <w:sz w:val="24"/>
                <w:szCs w:val="24"/>
              </w:rPr>
              <w:t>.</w:t>
            </w:r>
            <w:r w:rsidRPr="00127454">
              <w:rPr>
                <w:rFonts w:ascii="Times New Roman" w:hAnsi="Times New Roman" w:cs="Times New Roman"/>
                <w:sz w:val="24"/>
                <w:szCs w:val="24"/>
              </w:rPr>
              <w:t>0143</w:t>
            </w:r>
          </w:p>
        </w:tc>
        <w:tc>
          <w:tcPr>
            <w:tcW w:w="1112" w:type="dxa"/>
          </w:tcPr>
          <w:p w14:paraId="1460103B" w14:textId="0361E80C"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0067</w:t>
            </w:r>
          </w:p>
        </w:tc>
      </w:tr>
      <w:tr w:rsidR="00837F27" w:rsidRPr="00C76EF9" w14:paraId="2275E1F0" w14:textId="77777777" w:rsidTr="002D224F">
        <w:trPr>
          <w:trHeight w:val="127"/>
          <w:jc w:val="center"/>
        </w:trPr>
        <w:tc>
          <w:tcPr>
            <w:tcW w:w="3549" w:type="dxa"/>
          </w:tcPr>
          <w:p w14:paraId="008A6502"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Marine ecotoxicity (ME)</w:t>
            </w:r>
          </w:p>
        </w:tc>
        <w:tc>
          <w:tcPr>
            <w:tcW w:w="1559" w:type="dxa"/>
          </w:tcPr>
          <w:p w14:paraId="5851BAF1" w14:textId="7A108AE4" w:rsidR="00837F27" w:rsidRPr="00C76EF9" w:rsidRDefault="00837F27" w:rsidP="00837F27">
            <w:pPr>
              <w:rPr>
                <w:rFonts w:ascii="Times New Roman" w:hAnsi="Times New Roman" w:cs="Times New Roman"/>
                <w:lang w:val="en-GB"/>
              </w:rPr>
            </w:pPr>
            <w:r w:rsidRPr="004C2114">
              <w:rPr>
                <w:rFonts w:ascii="Times New Roman" w:hAnsi="Times New Roman" w:cs="Times New Roman"/>
              </w:rPr>
              <w:t>kg 1</w:t>
            </w:r>
            <w:r>
              <w:rPr>
                <w:rFonts w:ascii="Times New Roman" w:hAnsi="Times New Roman" w:cs="Times New Roman"/>
              </w:rPr>
              <w:t>.</w:t>
            </w:r>
            <w:r w:rsidRPr="004C2114">
              <w:rPr>
                <w:rFonts w:ascii="Times New Roman" w:hAnsi="Times New Roman" w:cs="Times New Roman"/>
              </w:rPr>
              <w:t>4</w:t>
            </w:r>
            <w:r>
              <w:rPr>
                <w:rFonts w:ascii="Times New Roman" w:hAnsi="Times New Roman" w:cs="Times New Roman"/>
              </w:rPr>
              <w:t>-</w:t>
            </w:r>
            <w:r w:rsidRPr="004C2114">
              <w:rPr>
                <w:rFonts w:ascii="Times New Roman" w:hAnsi="Times New Roman" w:cs="Times New Roman"/>
              </w:rPr>
              <w:t>DCB</w:t>
            </w:r>
          </w:p>
        </w:tc>
        <w:tc>
          <w:tcPr>
            <w:tcW w:w="1134" w:type="dxa"/>
          </w:tcPr>
          <w:p w14:paraId="527D98C0" w14:textId="209A1596"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0259</w:t>
            </w:r>
          </w:p>
        </w:tc>
        <w:tc>
          <w:tcPr>
            <w:tcW w:w="1134" w:type="dxa"/>
          </w:tcPr>
          <w:p w14:paraId="3759E3F4" w14:textId="7335617F" w:rsidR="00837F27" w:rsidRPr="00127454" w:rsidRDefault="009619DC" w:rsidP="00837F27">
            <w:pPr>
              <w:jc w:val="center"/>
              <w:rPr>
                <w:rFonts w:ascii="Times New Roman" w:hAnsi="Times New Roman" w:cs="Times New Roman"/>
                <w:sz w:val="24"/>
                <w:szCs w:val="24"/>
              </w:rPr>
            </w:pPr>
            <w:r w:rsidRPr="00127454">
              <w:rPr>
                <w:rFonts w:ascii="Times New Roman" w:hAnsi="Times New Roman" w:cs="Times New Roman"/>
                <w:sz w:val="24"/>
                <w:szCs w:val="24"/>
              </w:rPr>
              <w:t>0.0171</w:t>
            </w:r>
          </w:p>
        </w:tc>
        <w:tc>
          <w:tcPr>
            <w:tcW w:w="993" w:type="dxa"/>
          </w:tcPr>
          <w:p w14:paraId="0E8AD831" w14:textId="5045BCB6"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0.010</w:t>
            </w:r>
          </w:p>
        </w:tc>
        <w:tc>
          <w:tcPr>
            <w:tcW w:w="1434" w:type="dxa"/>
          </w:tcPr>
          <w:p w14:paraId="7F948D63" w14:textId="373979B6"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0200</w:t>
            </w:r>
          </w:p>
        </w:tc>
        <w:tc>
          <w:tcPr>
            <w:tcW w:w="1112" w:type="dxa"/>
          </w:tcPr>
          <w:p w14:paraId="01011B03" w14:textId="7EDF4C28"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0087</w:t>
            </w:r>
          </w:p>
        </w:tc>
      </w:tr>
      <w:tr w:rsidR="00837F27" w:rsidRPr="00C76EF9" w14:paraId="32A60D99" w14:textId="77777777" w:rsidTr="002D224F">
        <w:trPr>
          <w:trHeight w:val="127"/>
          <w:jc w:val="center"/>
        </w:trPr>
        <w:tc>
          <w:tcPr>
            <w:tcW w:w="3549" w:type="dxa"/>
          </w:tcPr>
          <w:p w14:paraId="1F696F3C"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Human carcinogenic toxicity (HCT)</w:t>
            </w:r>
          </w:p>
        </w:tc>
        <w:tc>
          <w:tcPr>
            <w:tcW w:w="1559" w:type="dxa"/>
          </w:tcPr>
          <w:p w14:paraId="2ADD14DF" w14:textId="7C5D35A6" w:rsidR="00837F27" w:rsidRPr="00C76EF9" w:rsidRDefault="00837F27" w:rsidP="00837F27">
            <w:pPr>
              <w:rPr>
                <w:rFonts w:ascii="Times New Roman" w:hAnsi="Times New Roman" w:cs="Times New Roman"/>
                <w:lang w:val="en-GB"/>
              </w:rPr>
            </w:pPr>
            <w:r w:rsidRPr="004C2114">
              <w:rPr>
                <w:rFonts w:ascii="Times New Roman" w:hAnsi="Times New Roman" w:cs="Times New Roman"/>
              </w:rPr>
              <w:t>kg 1</w:t>
            </w:r>
            <w:r>
              <w:rPr>
                <w:rFonts w:ascii="Times New Roman" w:hAnsi="Times New Roman" w:cs="Times New Roman"/>
              </w:rPr>
              <w:t>.</w:t>
            </w:r>
            <w:r w:rsidRPr="004C2114">
              <w:rPr>
                <w:rFonts w:ascii="Times New Roman" w:hAnsi="Times New Roman" w:cs="Times New Roman"/>
              </w:rPr>
              <w:t>4</w:t>
            </w:r>
            <w:r>
              <w:rPr>
                <w:rFonts w:ascii="Times New Roman" w:hAnsi="Times New Roman" w:cs="Times New Roman"/>
              </w:rPr>
              <w:t>-</w:t>
            </w:r>
            <w:r w:rsidRPr="004C2114">
              <w:rPr>
                <w:rFonts w:ascii="Times New Roman" w:hAnsi="Times New Roman" w:cs="Times New Roman"/>
              </w:rPr>
              <w:t>DCB</w:t>
            </w:r>
          </w:p>
        </w:tc>
        <w:tc>
          <w:tcPr>
            <w:tcW w:w="1134" w:type="dxa"/>
          </w:tcPr>
          <w:p w14:paraId="7E767674" w14:textId="76AB74FD"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0312</w:t>
            </w:r>
          </w:p>
        </w:tc>
        <w:tc>
          <w:tcPr>
            <w:tcW w:w="1134" w:type="dxa"/>
          </w:tcPr>
          <w:p w14:paraId="21AB349E" w14:textId="29E20696"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0.0190</w:t>
            </w:r>
          </w:p>
        </w:tc>
        <w:tc>
          <w:tcPr>
            <w:tcW w:w="993" w:type="dxa"/>
          </w:tcPr>
          <w:p w14:paraId="400E65FE" w14:textId="701DCA9E"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0.008</w:t>
            </w:r>
          </w:p>
        </w:tc>
        <w:tc>
          <w:tcPr>
            <w:tcW w:w="1434" w:type="dxa"/>
          </w:tcPr>
          <w:p w14:paraId="036B9DE4" w14:textId="582C84AE"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0268</w:t>
            </w:r>
          </w:p>
        </w:tc>
        <w:tc>
          <w:tcPr>
            <w:tcW w:w="1112" w:type="dxa"/>
          </w:tcPr>
          <w:p w14:paraId="5294D46C" w14:textId="52C2ED2A"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0160</w:t>
            </w:r>
          </w:p>
        </w:tc>
      </w:tr>
      <w:tr w:rsidR="00837F27" w:rsidRPr="00C76EF9" w14:paraId="54ECB7D9" w14:textId="77777777" w:rsidTr="002D224F">
        <w:trPr>
          <w:trHeight w:val="127"/>
          <w:jc w:val="center"/>
        </w:trPr>
        <w:tc>
          <w:tcPr>
            <w:tcW w:w="3549" w:type="dxa"/>
          </w:tcPr>
          <w:p w14:paraId="276482AC" w14:textId="303CB4E5" w:rsidR="00837F27" w:rsidRPr="00C76EF9" w:rsidRDefault="00837F27" w:rsidP="00837F27">
            <w:pPr>
              <w:rPr>
                <w:rFonts w:ascii="Times New Roman" w:hAnsi="Times New Roman" w:cs="Times New Roman"/>
                <w:lang w:val="en-GB"/>
              </w:rPr>
            </w:pPr>
            <w:r w:rsidRPr="004C2114">
              <w:rPr>
                <w:rFonts w:ascii="Times New Roman" w:hAnsi="Times New Roman" w:cs="Times New Roman"/>
                <w:lang w:val="en-GB"/>
              </w:rPr>
              <w:t>Human non</w:t>
            </w:r>
            <w:r>
              <w:rPr>
                <w:rFonts w:ascii="Times New Roman" w:hAnsi="Times New Roman" w:cs="Times New Roman"/>
                <w:lang w:val="en-GB"/>
              </w:rPr>
              <w:t xml:space="preserve"> </w:t>
            </w:r>
            <w:r w:rsidRPr="004C2114">
              <w:rPr>
                <w:rFonts w:ascii="Times New Roman" w:hAnsi="Times New Roman" w:cs="Times New Roman"/>
                <w:lang w:val="en-GB"/>
              </w:rPr>
              <w:t>carcinogenic toxicity (HNC)</w:t>
            </w:r>
          </w:p>
        </w:tc>
        <w:tc>
          <w:tcPr>
            <w:tcW w:w="1559" w:type="dxa"/>
          </w:tcPr>
          <w:p w14:paraId="55F5BD07" w14:textId="18BCDB2E" w:rsidR="00837F27" w:rsidRPr="00C76EF9" w:rsidRDefault="00837F27" w:rsidP="00837F27">
            <w:pPr>
              <w:rPr>
                <w:rFonts w:ascii="Times New Roman" w:hAnsi="Times New Roman" w:cs="Times New Roman"/>
                <w:lang w:val="en-GB"/>
              </w:rPr>
            </w:pPr>
            <w:r w:rsidRPr="004C2114">
              <w:rPr>
                <w:rFonts w:ascii="Times New Roman" w:hAnsi="Times New Roman" w:cs="Times New Roman"/>
              </w:rPr>
              <w:t>kg 1</w:t>
            </w:r>
            <w:r>
              <w:rPr>
                <w:rFonts w:ascii="Times New Roman" w:hAnsi="Times New Roman" w:cs="Times New Roman"/>
              </w:rPr>
              <w:t>.</w:t>
            </w:r>
            <w:r w:rsidRPr="004C2114">
              <w:rPr>
                <w:rFonts w:ascii="Times New Roman" w:hAnsi="Times New Roman" w:cs="Times New Roman"/>
              </w:rPr>
              <w:t>4</w:t>
            </w:r>
            <w:r>
              <w:rPr>
                <w:rFonts w:ascii="Times New Roman" w:hAnsi="Times New Roman" w:cs="Times New Roman"/>
              </w:rPr>
              <w:t>-</w:t>
            </w:r>
            <w:r w:rsidRPr="004C2114">
              <w:rPr>
                <w:rFonts w:ascii="Times New Roman" w:hAnsi="Times New Roman" w:cs="Times New Roman"/>
              </w:rPr>
              <w:t>DCB</w:t>
            </w:r>
          </w:p>
        </w:tc>
        <w:tc>
          <w:tcPr>
            <w:tcW w:w="1134" w:type="dxa"/>
          </w:tcPr>
          <w:p w14:paraId="4F618664" w14:textId="7E2C4666"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8061</w:t>
            </w:r>
          </w:p>
        </w:tc>
        <w:tc>
          <w:tcPr>
            <w:tcW w:w="1134" w:type="dxa"/>
          </w:tcPr>
          <w:p w14:paraId="6B6D83CA" w14:textId="71C1795B"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0.4922</w:t>
            </w:r>
          </w:p>
        </w:tc>
        <w:tc>
          <w:tcPr>
            <w:tcW w:w="993" w:type="dxa"/>
          </w:tcPr>
          <w:p w14:paraId="6365D7F0" w14:textId="533F1606"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0.148</w:t>
            </w:r>
          </w:p>
        </w:tc>
        <w:tc>
          <w:tcPr>
            <w:tcW w:w="1434" w:type="dxa"/>
          </w:tcPr>
          <w:p w14:paraId="551A0042" w14:textId="2190118E"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4965</w:t>
            </w:r>
          </w:p>
        </w:tc>
        <w:tc>
          <w:tcPr>
            <w:tcW w:w="1112" w:type="dxa"/>
          </w:tcPr>
          <w:p w14:paraId="6188B74C" w14:textId="6B952E78"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2459</w:t>
            </w:r>
          </w:p>
        </w:tc>
      </w:tr>
      <w:tr w:rsidR="00837F27" w:rsidRPr="00C76EF9" w14:paraId="5C9F9E5D" w14:textId="77777777" w:rsidTr="002D224F">
        <w:trPr>
          <w:trHeight w:val="127"/>
          <w:jc w:val="center"/>
        </w:trPr>
        <w:tc>
          <w:tcPr>
            <w:tcW w:w="3549" w:type="dxa"/>
          </w:tcPr>
          <w:p w14:paraId="1855E67D"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Land use (LU)</w:t>
            </w:r>
          </w:p>
        </w:tc>
        <w:tc>
          <w:tcPr>
            <w:tcW w:w="1559" w:type="dxa"/>
          </w:tcPr>
          <w:p w14:paraId="3277F70B"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m</w:t>
            </w:r>
            <w:r w:rsidRPr="004C2114">
              <w:rPr>
                <w:rFonts w:ascii="Times New Roman" w:hAnsi="Times New Roman" w:cs="Times New Roman"/>
                <w:vertAlign w:val="superscript"/>
              </w:rPr>
              <w:t>2</w:t>
            </w:r>
            <w:r w:rsidRPr="004C2114">
              <w:rPr>
                <w:rFonts w:ascii="Times New Roman" w:hAnsi="Times New Roman" w:cs="Times New Roman"/>
              </w:rPr>
              <w:t>a crop eq</w:t>
            </w:r>
            <w:r>
              <w:rPr>
                <w:rFonts w:ascii="Times New Roman" w:hAnsi="Times New Roman" w:cs="Times New Roman"/>
              </w:rPr>
              <w:t>.</w:t>
            </w:r>
          </w:p>
        </w:tc>
        <w:tc>
          <w:tcPr>
            <w:tcW w:w="1134" w:type="dxa"/>
          </w:tcPr>
          <w:p w14:paraId="3F4D2C39" w14:textId="779B40C2"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2343</w:t>
            </w:r>
          </w:p>
        </w:tc>
        <w:tc>
          <w:tcPr>
            <w:tcW w:w="1134" w:type="dxa"/>
          </w:tcPr>
          <w:p w14:paraId="0EA66EA3" w14:textId="6B97645B"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0.0753</w:t>
            </w:r>
          </w:p>
        </w:tc>
        <w:tc>
          <w:tcPr>
            <w:tcW w:w="993" w:type="dxa"/>
          </w:tcPr>
          <w:p w14:paraId="21EF1438" w14:textId="402C53BE"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0.021</w:t>
            </w:r>
          </w:p>
        </w:tc>
        <w:tc>
          <w:tcPr>
            <w:tcW w:w="1434" w:type="dxa"/>
          </w:tcPr>
          <w:p w14:paraId="6BE77A3D" w14:textId="7E57D981"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0958</w:t>
            </w:r>
          </w:p>
        </w:tc>
        <w:tc>
          <w:tcPr>
            <w:tcW w:w="1112" w:type="dxa"/>
          </w:tcPr>
          <w:p w14:paraId="2A496475" w14:textId="37E83C82"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4741</w:t>
            </w:r>
          </w:p>
        </w:tc>
      </w:tr>
      <w:tr w:rsidR="00837F27" w:rsidRPr="00C76EF9" w14:paraId="3F7C1F43" w14:textId="77777777" w:rsidTr="002D224F">
        <w:trPr>
          <w:trHeight w:val="127"/>
          <w:jc w:val="center"/>
        </w:trPr>
        <w:tc>
          <w:tcPr>
            <w:tcW w:w="3549" w:type="dxa"/>
          </w:tcPr>
          <w:p w14:paraId="728B4906"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Mineral resource scarcity (MRS)</w:t>
            </w:r>
          </w:p>
        </w:tc>
        <w:tc>
          <w:tcPr>
            <w:tcW w:w="1559" w:type="dxa"/>
          </w:tcPr>
          <w:p w14:paraId="647D52F4"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kg Cu eq</w:t>
            </w:r>
            <w:r>
              <w:rPr>
                <w:rFonts w:ascii="Times New Roman" w:hAnsi="Times New Roman" w:cs="Times New Roman"/>
              </w:rPr>
              <w:t>.</w:t>
            </w:r>
          </w:p>
        </w:tc>
        <w:tc>
          <w:tcPr>
            <w:tcW w:w="1134" w:type="dxa"/>
          </w:tcPr>
          <w:p w14:paraId="36E44A82" w14:textId="5CE79F30"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0015</w:t>
            </w:r>
          </w:p>
        </w:tc>
        <w:tc>
          <w:tcPr>
            <w:tcW w:w="1134" w:type="dxa"/>
          </w:tcPr>
          <w:p w14:paraId="6F0B3E55" w14:textId="559B21A4"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0.0009</w:t>
            </w:r>
          </w:p>
        </w:tc>
        <w:tc>
          <w:tcPr>
            <w:tcW w:w="993" w:type="dxa"/>
          </w:tcPr>
          <w:p w14:paraId="1D632C4E" w14:textId="66FE4F26"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0.000</w:t>
            </w:r>
          </w:p>
        </w:tc>
        <w:tc>
          <w:tcPr>
            <w:tcW w:w="1434" w:type="dxa"/>
          </w:tcPr>
          <w:p w14:paraId="00A775B2" w14:textId="7F401FF4"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0013</w:t>
            </w:r>
          </w:p>
        </w:tc>
        <w:tc>
          <w:tcPr>
            <w:tcW w:w="1112" w:type="dxa"/>
          </w:tcPr>
          <w:p w14:paraId="335ADA79" w14:textId="357F9D2F"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0006</w:t>
            </w:r>
          </w:p>
        </w:tc>
      </w:tr>
      <w:tr w:rsidR="00837F27" w:rsidRPr="00C76EF9" w14:paraId="564A33EE" w14:textId="77777777" w:rsidTr="002D224F">
        <w:trPr>
          <w:trHeight w:val="127"/>
          <w:jc w:val="center"/>
        </w:trPr>
        <w:tc>
          <w:tcPr>
            <w:tcW w:w="3549" w:type="dxa"/>
          </w:tcPr>
          <w:p w14:paraId="17C82160"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Fossil resource scarcity (FRS)</w:t>
            </w:r>
          </w:p>
        </w:tc>
        <w:tc>
          <w:tcPr>
            <w:tcW w:w="1559" w:type="dxa"/>
          </w:tcPr>
          <w:p w14:paraId="73B51B5E"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kg oil eq</w:t>
            </w:r>
            <w:r>
              <w:rPr>
                <w:rFonts w:ascii="Times New Roman" w:hAnsi="Times New Roman" w:cs="Times New Roman"/>
              </w:rPr>
              <w:t>.</w:t>
            </w:r>
          </w:p>
        </w:tc>
        <w:tc>
          <w:tcPr>
            <w:tcW w:w="1134" w:type="dxa"/>
          </w:tcPr>
          <w:p w14:paraId="05E7C788" w14:textId="3F5D2731"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4378</w:t>
            </w:r>
          </w:p>
        </w:tc>
        <w:tc>
          <w:tcPr>
            <w:tcW w:w="1134" w:type="dxa"/>
          </w:tcPr>
          <w:p w14:paraId="27DE72EA" w14:textId="61D27DFE"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0.2761</w:t>
            </w:r>
          </w:p>
        </w:tc>
        <w:tc>
          <w:tcPr>
            <w:tcW w:w="993" w:type="dxa"/>
          </w:tcPr>
          <w:p w14:paraId="1BEB51ED" w14:textId="0523B6D4"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0.168</w:t>
            </w:r>
          </w:p>
        </w:tc>
        <w:tc>
          <w:tcPr>
            <w:tcW w:w="1434" w:type="dxa"/>
          </w:tcPr>
          <w:p w14:paraId="2DB2BF8D" w14:textId="0D1AAF00"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1626</w:t>
            </w:r>
          </w:p>
        </w:tc>
        <w:tc>
          <w:tcPr>
            <w:tcW w:w="1112" w:type="dxa"/>
          </w:tcPr>
          <w:p w14:paraId="3D6B3E84" w14:textId="5DB41C2A"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5115</w:t>
            </w:r>
          </w:p>
        </w:tc>
      </w:tr>
      <w:tr w:rsidR="00837F27" w:rsidRPr="00C76EF9" w14:paraId="63BCFD65" w14:textId="77777777" w:rsidTr="002D224F">
        <w:trPr>
          <w:trHeight w:val="127"/>
          <w:jc w:val="center"/>
        </w:trPr>
        <w:tc>
          <w:tcPr>
            <w:tcW w:w="3549" w:type="dxa"/>
          </w:tcPr>
          <w:p w14:paraId="77B71377"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Water consumption (WC)</w:t>
            </w:r>
          </w:p>
        </w:tc>
        <w:tc>
          <w:tcPr>
            <w:tcW w:w="1559" w:type="dxa"/>
          </w:tcPr>
          <w:p w14:paraId="4572AC8C" w14:textId="77777777" w:rsidR="00837F27" w:rsidRPr="00C76EF9" w:rsidRDefault="00837F27" w:rsidP="00837F27">
            <w:pPr>
              <w:rPr>
                <w:rFonts w:ascii="Times New Roman" w:hAnsi="Times New Roman" w:cs="Times New Roman"/>
                <w:lang w:val="en-GB"/>
              </w:rPr>
            </w:pPr>
            <w:r w:rsidRPr="004C2114">
              <w:rPr>
                <w:rFonts w:ascii="Times New Roman" w:hAnsi="Times New Roman" w:cs="Times New Roman"/>
              </w:rPr>
              <w:t>m</w:t>
            </w:r>
            <w:r w:rsidRPr="004C2114">
              <w:rPr>
                <w:rFonts w:ascii="Times New Roman" w:hAnsi="Times New Roman" w:cs="Times New Roman"/>
                <w:vertAlign w:val="superscript"/>
              </w:rPr>
              <w:t>3</w:t>
            </w:r>
          </w:p>
        </w:tc>
        <w:tc>
          <w:tcPr>
            <w:tcW w:w="1134" w:type="dxa"/>
          </w:tcPr>
          <w:p w14:paraId="5B525B7D" w14:textId="3BE30C5A"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0532</w:t>
            </w:r>
          </w:p>
        </w:tc>
        <w:tc>
          <w:tcPr>
            <w:tcW w:w="1134" w:type="dxa"/>
          </w:tcPr>
          <w:p w14:paraId="018CA215" w14:textId="021E12D3"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0.0229</w:t>
            </w:r>
          </w:p>
        </w:tc>
        <w:tc>
          <w:tcPr>
            <w:tcW w:w="993" w:type="dxa"/>
          </w:tcPr>
          <w:p w14:paraId="0B32A0AD" w14:textId="5851FA44"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0.047</w:t>
            </w:r>
          </w:p>
        </w:tc>
        <w:tc>
          <w:tcPr>
            <w:tcW w:w="1434" w:type="dxa"/>
          </w:tcPr>
          <w:p w14:paraId="304AC44C" w14:textId="7552068B"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1916</w:t>
            </w:r>
          </w:p>
        </w:tc>
        <w:tc>
          <w:tcPr>
            <w:tcW w:w="1112" w:type="dxa"/>
          </w:tcPr>
          <w:p w14:paraId="3F596679" w14:textId="1F403B7D" w:rsidR="00837F27" w:rsidRPr="00127454" w:rsidRDefault="00837F27" w:rsidP="00837F27">
            <w:pPr>
              <w:jc w:val="center"/>
              <w:rPr>
                <w:rFonts w:ascii="Times New Roman" w:hAnsi="Times New Roman" w:cs="Times New Roman"/>
                <w:sz w:val="24"/>
                <w:szCs w:val="24"/>
              </w:rPr>
            </w:pPr>
            <w:r w:rsidRPr="00127454">
              <w:rPr>
                <w:rFonts w:ascii="Times New Roman" w:hAnsi="Times New Roman" w:cs="Times New Roman"/>
                <w:sz w:val="24"/>
                <w:szCs w:val="24"/>
              </w:rPr>
              <w:t>0</w:t>
            </w:r>
            <w:r w:rsidR="00127454" w:rsidRPr="00127454">
              <w:rPr>
                <w:rFonts w:ascii="Times New Roman" w:hAnsi="Times New Roman" w:cs="Times New Roman"/>
                <w:sz w:val="24"/>
                <w:szCs w:val="24"/>
              </w:rPr>
              <w:t>.</w:t>
            </w:r>
            <w:r w:rsidRPr="00127454">
              <w:rPr>
                <w:rFonts w:ascii="Times New Roman" w:hAnsi="Times New Roman" w:cs="Times New Roman"/>
                <w:sz w:val="24"/>
                <w:szCs w:val="24"/>
              </w:rPr>
              <w:t>0325</w:t>
            </w:r>
          </w:p>
        </w:tc>
      </w:tr>
    </w:tbl>
    <w:p w14:paraId="3AC59042" w14:textId="77777777" w:rsidR="00247357" w:rsidRDefault="00247357" w:rsidP="00247357">
      <w:pPr>
        <w:spacing w:line="360" w:lineRule="auto"/>
        <w:jc w:val="both"/>
        <w:rPr>
          <w:rFonts w:ascii="Times New Roman" w:hAnsi="Times New Roman" w:cs="Times New Roman"/>
          <w:b/>
          <w:bCs/>
          <w:color w:val="000000" w:themeColor="text1"/>
          <w:sz w:val="24"/>
          <w:szCs w:val="24"/>
          <w:lang w:val="en-GB"/>
        </w:rPr>
      </w:pPr>
    </w:p>
    <w:p w14:paraId="599248A1" w14:textId="37DC4579" w:rsidR="00E80A58" w:rsidRDefault="00E80A58" w:rsidP="6862E0AD">
      <w:pPr>
        <w:spacing w:line="360" w:lineRule="auto"/>
        <w:rPr>
          <w:rFonts w:ascii="Times New Roman" w:hAnsi="Times New Roman" w:cs="Times New Roman"/>
          <w:color w:val="000000" w:themeColor="text1"/>
          <w:sz w:val="24"/>
          <w:szCs w:val="24"/>
          <w:lang w:val="en-GB"/>
        </w:rPr>
      </w:pPr>
    </w:p>
    <w:p w14:paraId="243F8076" w14:textId="77777777" w:rsidR="00991ED5" w:rsidRDefault="00991ED5" w:rsidP="6862E0AD">
      <w:pPr>
        <w:spacing w:line="360" w:lineRule="auto"/>
        <w:rPr>
          <w:rFonts w:ascii="Times New Roman" w:hAnsi="Times New Roman" w:cs="Times New Roman"/>
          <w:color w:val="000000" w:themeColor="text1"/>
          <w:sz w:val="24"/>
          <w:szCs w:val="24"/>
          <w:lang w:val="en-GB"/>
        </w:rPr>
      </w:pPr>
    </w:p>
    <w:p w14:paraId="51CB5BF4" w14:textId="77777777" w:rsidR="00991ED5" w:rsidRDefault="00991ED5" w:rsidP="6862E0AD">
      <w:pPr>
        <w:spacing w:line="360" w:lineRule="auto"/>
        <w:rPr>
          <w:rFonts w:ascii="Times New Roman" w:hAnsi="Times New Roman" w:cs="Times New Roman"/>
          <w:color w:val="000000" w:themeColor="text1"/>
          <w:sz w:val="24"/>
          <w:szCs w:val="24"/>
          <w:lang w:val="en-GB"/>
        </w:rPr>
      </w:pPr>
    </w:p>
    <w:p w14:paraId="15822900" w14:textId="77777777" w:rsidR="00991ED5" w:rsidRDefault="00991ED5" w:rsidP="6862E0AD">
      <w:pPr>
        <w:spacing w:line="360" w:lineRule="auto"/>
        <w:rPr>
          <w:rFonts w:ascii="Times New Roman" w:hAnsi="Times New Roman" w:cs="Times New Roman"/>
          <w:color w:val="000000" w:themeColor="text1"/>
          <w:sz w:val="24"/>
          <w:szCs w:val="24"/>
          <w:lang w:val="en-GB"/>
        </w:rPr>
      </w:pPr>
    </w:p>
    <w:p w14:paraId="6497340D" w14:textId="77777777" w:rsidR="00991ED5" w:rsidRDefault="00991ED5" w:rsidP="6862E0AD">
      <w:pPr>
        <w:spacing w:line="360" w:lineRule="auto"/>
        <w:rPr>
          <w:rFonts w:ascii="Times New Roman" w:hAnsi="Times New Roman" w:cs="Times New Roman"/>
          <w:color w:val="000000" w:themeColor="text1"/>
          <w:sz w:val="24"/>
          <w:szCs w:val="24"/>
          <w:lang w:val="en-GB"/>
        </w:rPr>
      </w:pPr>
    </w:p>
    <w:p w14:paraId="0CF152F1" w14:textId="77777777" w:rsidR="00991ED5" w:rsidRDefault="00991ED5" w:rsidP="6862E0AD">
      <w:pPr>
        <w:spacing w:line="360" w:lineRule="auto"/>
        <w:rPr>
          <w:rFonts w:ascii="Times New Roman" w:hAnsi="Times New Roman" w:cs="Times New Roman"/>
          <w:color w:val="000000" w:themeColor="text1"/>
          <w:sz w:val="24"/>
          <w:szCs w:val="24"/>
          <w:lang w:val="en-GB"/>
        </w:rPr>
      </w:pPr>
    </w:p>
    <w:p w14:paraId="3B1E155D" w14:textId="77777777" w:rsidR="00991ED5" w:rsidRDefault="00991ED5" w:rsidP="6862E0AD">
      <w:pPr>
        <w:spacing w:line="360" w:lineRule="auto"/>
        <w:rPr>
          <w:rFonts w:ascii="Times New Roman" w:hAnsi="Times New Roman" w:cs="Times New Roman"/>
          <w:color w:val="000000" w:themeColor="text1"/>
          <w:sz w:val="24"/>
          <w:szCs w:val="24"/>
          <w:lang w:val="en-GB"/>
        </w:rPr>
      </w:pPr>
    </w:p>
    <w:p w14:paraId="376DFDF7" w14:textId="77777777" w:rsidR="00991ED5" w:rsidRDefault="00991ED5" w:rsidP="6862E0AD">
      <w:pPr>
        <w:spacing w:line="360" w:lineRule="auto"/>
        <w:rPr>
          <w:rFonts w:ascii="Times New Roman" w:hAnsi="Times New Roman" w:cs="Times New Roman"/>
          <w:color w:val="000000" w:themeColor="text1"/>
          <w:sz w:val="24"/>
          <w:szCs w:val="24"/>
          <w:lang w:val="en-GB"/>
        </w:rPr>
      </w:pPr>
    </w:p>
    <w:p w14:paraId="5BD72761" w14:textId="77777777" w:rsidR="00991ED5" w:rsidRDefault="00991ED5" w:rsidP="6862E0AD">
      <w:pPr>
        <w:spacing w:line="360" w:lineRule="auto"/>
        <w:rPr>
          <w:rFonts w:ascii="Times New Roman" w:hAnsi="Times New Roman" w:cs="Times New Roman"/>
          <w:color w:val="000000" w:themeColor="text1"/>
          <w:sz w:val="24"/>
          <w:szCs w:val="24"/>
          <w:lang w:val="en-GB"/>
        </w:rPr>
      </w:pPr>
    </w:p>
    <w:p w14:paraId="5D6EDF8B" w14:textId="0B07AF04" w:rsidR="008C70BD" w:rsidRPr="00917CE9" w:rsidRDefault="008C70BD" w:rsidP="00917CE9">
      <w:pPr>
        <w:tabs>
          <w:tab w:val="left" w:pos="1010"/>
        </w:tabs>
        <w:spacing w:line="360" w:lineRule="auto"/>
        <w:rPr>
          <w:rFonts w:ascii="Times New Roman" w:hAnsi="Times New Roman" w:cs="Times New Roman"/>
          <w:iCs/>
          <w:color w:val="000000" w:themeColor="text1"/>
          <w:sz w:val="24"/>
          <w:szCs w:val="24"/>
          <w:lang w:val="en-GB"/>
        </w:rPr>
      </w:pPr>
    </w:p>
    <w:p w14:paraId="254FDD15" w14:textId="35B9AAF2" w:rsidR="0047591E" w:rsidRDefault="00F72063" w:rsidP="002C0A6F">
      <w:pPr>
        <w:spacing w:line="360" w:lineRule="auto"/>
        <w:rPr>
          <w:rFonts w:ascii="Times New Roman" w:hAnsi="Times New Roman" w:cs="Times New Roman"/>
          <w:color w:val="000000" w:themeColor="text1"/>
          <w:sz w:val="24"/>
          <w:szCs w:val="24"/>
          <w:lang w:val="en-GB"/>
        </w:rPr>
      </w:pPr>
      <w:r w:rsidRPr="00F72063">
        <w:rPr>
          <w:rFonts w:ascii="Times New Roman" w:hAnsi="Times New Roman" w:cs="Times New Roman"/>
          <w:b/>
          <w:bCs/>
          <w:iCs/>
          <w:color w:val="000000" w:themeColor="text1"/>
          <w:sz w:val="24"/>
          <w:szCs w:val="24"/>
          <w:lang w:val="en-GB"/>
        </w:rPr>
        <w:lastRenderedPageBreak/>
        <w:t>Table S</w:t>
      </w:r>
      <w:r w:rsidR="00431651">
        <w:rPr>
          <w:rFonts w:ascii="Times New Roman" w:hAnsi="Times New Roman" w:cs="Times New Roman"/>
          <w:b/>
          <w:bCs/>
          <w:iCs/>
          <w:color w:val="000000" w:themeColor="text1"/>
          <w:sz w:val="24"/>
          <w:szCs w:val="24"/>
          <w:lang w:val="en-GB"/>
        </w:rPr>
        <w:t>5</w:t>
      </w:r>
      <w:r w:rsidRPr="00F72063">
        <w:rPr>
          <w:rFonts w:ascii="Times New Roman" w:hAnsi="Times New Roman" w:cs="Times New Roman"/>
          <w:iCs/>
          <w:color w:val="000000" w:themeColor="text1"/>
          <w:sz w:val="24"/>
          <w:szCs w:val="24"/>
          <w:lang w:val="en-GB"/>
        </w:rPr>
        <w:t>: Results of contribution analysis of different inputs used in the process to production of suberin coating</w:t>
      </w:r>
      <w:r w:rsidR="00816BB1">
        <w:rPr>
          <w:rFonts w:ascii="Times New Roman" w:hAnsi="Times New Roman" w:cs="Times New Roman"/>
          <w:iCs/>
          <w:color w:val="000000" w:themeColor="text1"/>
          <w:sz w:val="24"/>
          <w:szCs w:val="24"/>
          <w:lang w:val="en-GB"/>
        </w:rPr>
        <w:t xml:space="preserve"> per FU</w:t>
      </w:r>
      <w:r w:rsidRPr="00F72063">
        <w:rPr>
          <w:rFonts w:ascii="Times New Roman" w:hAnsi="Times New Roman" w:cs="Times New Roman"/>
          <w:iCs/>
          <w:color w:val="000000" w:themeColor="text1"/>
          <w:sz w:val="24"/>
          <w:szCs w:val="24"/>
          <w:lang w:val="en-GB"/>
        </w:rPr>
        <w:t>.</w:t>
      </w:r>
    </w:p>
    <w:tbl>
      <w:tblPr>
        <w:tblStyle w:val="TableGrid"/>
        <w:tblW w:w="9498" w:type="dxa"/>
        <w:tblInd w:w="-431" w:type="dxa"/>
        <w:tblLook w:val="04A0" w:firstRow="1" w:lastRow="0" w:firstColumn="1" w:lastColumn="0" w:noHBand="0" w:noVBand="1"/>
      </w:tblPr>
      <w:tblGrid>
        <w:gridCol w:w="1419"/>
        <w:gridCol w:w="1574"/>
        <w:gridCol w:w="895"/>
        <w:gridCol w:w="1105"/>
        <w:gridCol w:w="906"/>
        <w:gridCol w:w="766"/>
        <w:gridCol w:w="895"/>
        <w:gridCol w:w="971"/>
        <w:gridCol w:w="994"/>
      </w:tblGrid>
      <w:tr w:rsidR="00F72063" w:rsidRPr="00F72063" w14:paraId="0900B427" w14:textId="77777777" w:rsidTr="00D23770">
        <w:trPr>
          <w:trHeight w:val="300"/>
        </w:trPr>
        <w:tc>
          <w:tcPr>
            <w:tcW w:w="1419" w:type="dxa"/>
            <w:noWrap/>
            <w:hideMark/>
          </w:tcPr>
          <w:p w14:paraId="289CBE80"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Impact category</w:t>
            </w:r>
          </w:p>
        </w:tc>
        <w:tc>
          <w:tcPr>
            <w:tcW w:w="1574" w:type="dxa"/>
            <w:noWrap/>
            <w:hideMark/>
          </w:tcPr>
          <w:p w14:paraId="20450DF7"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Unit</w:t>
            </w:r>
          </w:p>
        </w:tc>
        <w:tc>
          <w:tcPr>
            <w:tcW w:w="895" w:type="dxa"/>
            <w:noWrap/>
            <w:hideMark/>
          </w:tcPr>
          <w:p w14:paraId="143591ED"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Suberin</w:t>
            </w:r>
          </w:p>
        </w:tc>
        <w:tc>
          <w:tcPr>
            <w:tcW w:w="1105" w:type="dxa"/>
            <w:noWrap/>
            <w:hideMark/>
          </w:tcPr>
          <w:p w14:paraId="662BF8BA"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Electricity</w:t>
            </w:r>
          </w:p>
        </w:tc>
        <w:tc>
          <w:tcPr>
            <w:tcW w:w="906" w:type="dxa"/>
            <w:noWrap/>
            <w:hideMark/>
          </w:tcPr>
          <w:p w14:paraId="3FF1EA49"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Acetone</w:t>
            </w:r>
          </w:p>
        </w:tc>
        <w:tc>
          <w:tcPr>
            <w:tcW w:w="766" w:type="dxa"/>
            <w:noWrap/>
            <w:hideMark/>
          </w:tcPr>
          <w:p w14:paraId="3EB5CFE1"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Water</w:t>
            </w:r>
          </w:p>
        </w:tc>
        <w:tc>
          <w:tcPr>
            <w:tcW w:w="895" w:type="dxa"/>
            <w:noWrap/>
            <w:hideMark/>
          </w:tcPr>
          <w:p w14:paraId="5FF4D104"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Ethanol</w:t>
            </w:r>
          </w:p>
        </w:tc>
        <w:tc>
          <w:tcPr>
            <w:tcW w:w="971" w:type="dxa"/>
            <w:noWrap/>
            <w:hideMark/>
          </w:tcPr>
          <w:p w14:paraId="4E035DF8"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Cationic starch</w:t>
            </w:r>
          </w:p>
        </w:tc>
        <w:tc>
          <w:tcPr>
            <w:tcW w:w="967" w:type="dxa"/>
            <w:noWrap/>
            <w:hideMark/>
          </w:tcPr>
          <w:p w14:paraId="7238D2ED" w14:textId="77777777" w:rsidR="00F72063" w:rsidRPr="00B93E6D" w:rsidRDefault="00F72063" w:rsidP="00F72063">
            <w:pPr>
              <w:spacing w:line="360" w:lineRule="auto"/>
              <w:rPr>
                <w:rFonts w:ascii="Times New Roman" w:hAnsi="Times New Roman" w:cs="Times New Roman"/>
                <w:b/>
                <w:bCs/>
                <w:color w:val="000000" w:themeColor="text1"/>
                <w:sz w:val="20"/>
                <w:szCs w:val="20"/>
              </w:rPr>
            </w:pPr>
            <w:r w:rsidRPr="00B93E6D">
              <w:rPr>
                <w:rFonts w:ascii="Times New Roman" w:hAnsi="Times New Roman" w:cs="Times New Roman"/>
                <w:b/>
                <w:bCs/>
                <w:color w:val="000000" w:themeColor="text1"/>
                <w:sz w:val="20"/>
                <w:szCs w:val="20"/>
              </w:rPr>
              <w:t>Cellulose filter</w:t>
            </w:r>
          </w:p>
        </w:tc>
      </w:tr>
      <w:tr w:rsidR="00F72063" w:rsidRPr="00F72063" w14:paraId="4DFA7DF1" w14:textId="77777777" w:rsidTr="00D23770">
        <w:trPr>
          <w:trHeight w:val="300"/>
        </w:trPr>
        <w:tc>
          <w:tcPr>
            <w:tcW w:w="1419" w:type="dxa"/>
            <w:noWrap/>
            <w:hideMark/>
          </w:tcPr>
          <w:p w14:paraId="7B0BFEED"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GWP</w:t>
            </w:r>
          </w:p>
        </w:tc>
        <w:tc>
          <w:tcPr>
            <w:tcW w:w="1574" w:type="dxa"/>
            <w:noWrap/>
            <w:hideMark/>
          </w:tcPr>
          <w:p w14:paraId="163FC43C"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CO</w:t>
            </w:r>
            <w:r w:rsidRPr="00EE771C">
              <w:rPr>
                <w:rFonts w:ascii="Times New Roman" w:hAnsi="Times New Roman" w:cs="Times New Roman"/>
                <w:color w:val="000000" w:themeColor="text1"/>
                <w:sz w:val="20"/>
                <w:szCs w:val="20"/>
                <w:vertAlign w:val="subscript"/>
              </w:rPr>
              <w:t>2</w:t>
            </w:r>
            <w:r w:rsidRPr="00F72063">
              <w:rPr>
                <w:rFonts w:ascii="Times New Roman" w:hAnsi="Times New Roman" w:cs="Times New Roman"/>
                <w:color w:val="000000" w:themeColor="text1"/>
                <w:sz w:val="20"/>
                <w:szCs w:val="20"/>
              </w:rPr>
              <w:t xml:space="preserve"> eq.</w:t>
            </w:r>
          </w:p>
        </w:tc>
        <w:tc>
          <w:tcPr>
            <w:tcW w:w="895" w:type="dxa"/>
            <w:noWrap/>
            <w:hideMark/>
          </w:tcPr>
          <w:p w14:paraId="2757E846" w14:textId="5577697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1209</w:t>
            </w:r>
          </w:p>
        </w:tc>
        <w:tc>
          <w:tcPr>
            <w:tcW w:w="1105" w:type="dxa"/>
            <w:noWrap/>
            <w:hideMark/>
          </w:tcPr>
          <w:p w14:paraId="72767AED" w14:textId="0CFF85CE"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4215</w:t>
            </w:r>
          </w:p>
        </w:tc>
        <w:tc>
          <w:tcPr>
            <w:tcW w:w="906" w:type="dxa"/>
            <w:noWrap/>
            <w:hideMark/>
          </w:tcPr>
          <w:p w14:paraId="4656CA76" w14:textId="091B26B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1158</w:t>
            </w:r>
          </w:p>
        </w:tc>
        <w:tc>
          <w:tcPr>
            <w:tcW w:w="766" w:type="dxa"/>
            <w:noWrap/>
            <w:hideMark/>
          </w:tcPr>
          <w:p w14:paraId="0AA1EE28" w14:textId="62EF5CD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0330</w:t>
            </w:r>
          </w:p>
        </w:tc>
        <w:tc>
          <w:tcPr>
            <w:tcW w:w="895" w:type="dxa"/>
            <w:noWrap/>
            <w:hideMark/>
          </w:tcPr>
          <w:p w14:paraId="013A2D7B" w14:textId="2067DF9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6327</w:t>
            </w:r>
          </w:p>
        </w:tc>
        <w:tc>
          <w:tcPr>
            <w:tcW w:w="971" w:type="dxa"/>
            <w:noWrap/>
            <w:hideMark/>
          </w:tcPr>
          <w:p w14:paraId="2FEF7CF5" w14:textId="5F46A08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2974</w:t>
            </w:r>
          </w:p>
        </w:tc>
        <w:tc>
          <w:tcPr>
            <w:tcW w:w="967" w:type="dxa"/>
            <w:noWrap/>
            <w:hideMark/>
          </w:tcPr>
          <w:p w14:paraId="1199A278" w14:textId="1CD084D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2947</w:t>
            </w:r>
          </w:p>
        </w:tc>
      </w:tr>
      <w:tr w:rsidR="00F72063" w:rsidRPr="00F72063" w14:paraId="0E006ECD" w14:textId="77777777" w:rsidTr="00D23770">
        <w:trPr>
          <w:trHeight w:val="300"/>
        </w:trPr>
        <w:tc>
          <w:tcPr>
            <w:tcW w:w="1419" w:type="dxa"/>
            <w:noWrap/>
            <w:hideMark/>
          </w:tcPr>
          <w:p w14:paraId="1DBE6C6B"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IR</w:t>
            </w:r>
          </w:p>
        </w:tc>
        <w:tc>
          <w:tcPr>
            <w:tcW w:w="1574" w:type="dxa"/>
            <w:noWrap/>
            <w:hideMark/>
          </w:tcPr>
          <w:p w14:paraId="2D520935" w14:textId="132E1C6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kBq Co</w:t>
            </w:r>
            <w:r w:rsidR="00AB1975">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60 eq.</w:t>
            </w:r>
          </w:p>
        </w:tc>
        <w:tc>
          <w:tcPr>
            <w:tcW w:w="895" w:type="dxa"/>
            <w:noWrap/>
            <w:hideMark/>
          </w:tcPr>
          <w:p w14:paraId="3F3802E8" w14:textId="33C9DA0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3472</w:t>
            </w:r>
          </w:p>
        </w:tc>
        <w:tc>
          <w:tcPr>
            <w:tcW w:w="1105" w:type="dxa"/>
            <w:noWrap/>
            <w:hideMark/>
          </w:tcPr>
          <w:p w14:paraId="62D45126" w14:textId="013CB8A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8568</w:t>
            </w:r>
          </w:p>
        </w:tc>
        <w:tc>
          <w:tcPr>
            <w:tcW w:w="906" w:type="dxa"/>
            <w:noWrap/>
            <w:hideMark/>
          </w:tcPr>
          <w:p w14:paraId="063A1AF7" w14:textId="0460294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0041</w:t>
            </w:r>
          </w:p>
        </w:tc>
        <w:tc>
          <w:tcPr>
            <w:tcW w:w="766" w:type="dxa"/>
            <w:noWrap/>
            <w:hideMark/>
          </w:tcPr>
          <w:p w14:paraId="7E292861" w14:textId="7A09BD0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0172</w:t>
            </w:r>
          </w:p>
        </w:tc>
        <w:tc>
          <w:tcPr>
            <w:tcW w:w="895" w:type="dxa"/>
            <w:noWrap/>
            <w:hideMark/>
          </w:tcPr>
          <w:p w14:paraId="0BFF095A" w14:textId="6C0B8DC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0187</w:t>
            </w:r>
          </w:p>
        </w:tc>
        <w:tc>
          <w:tcPr>
            <w:tcW w:w="971" w:type="dxa"/>
            <w:noWrap/>
            <w:hideMark/>
          </w:tcPr>
          <w:p w14:paraId="52167BC4" w14:textId="46D0495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0078</w:t>
            </w:r>
          </w:p>
        </w:tc>
        <w:tc>
          <w:tcPr>
            <w:tcW w:w="967" w:type="dxa"/>
            <w:noWrap/>
            <w:hideMark/>
          </w:tcPr>
          <w:p w14:paraId="4396DF47" w14:textId="1A7EA17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0227</w:t>
            </w:r>
          </w:p>
        </w:tc>
      </w:tr>
      <w:tr w:rsidR="00F72063" w:rsidRPr="00F72063" w14:paraId="42F7CDEA" w14:textId="77777777" w:rsidTr="00D23770">
        <w:trPr>
          <w:trHeight w:val="300"/>
        </w:trPr>
        <w:tc>
          <w:tcPr>
            <w:tcW w:w="1419" w:type="dxa"/>
            <w:noWrap/>
            <w:hideMark/>
          </w:tcPr>
          <w:p w14:paraId="41A7774E"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OF</w:t>
            </w:r>
          </w:p>
        </w:tc>
        <w:tc>
          <w:tcPr>
            <w:tcW w:w="1574" w:type="dxa"/>
            <w:noWrap/>
            <w:hideMark/>
          </w:tcPr>
          <w:p w14:paraId="5098B417"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NOx eq.</w:t>
            </w:r>
          </w:p>
        </w:tc>
        <w:tc>
          <w:tcPr>
            <w:tcW w:w="895" w:type="dxa"/>
            <w:noWrap/>
            <w:hideMark/>
          </w:tcPr>
          <w:p w14:paraId="0D41BE82" w14:textId="6EDCC4A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0013</w:t>
            </w:r>
          </w:p>
        </w:tc>
        <w:tc>
          <w:tcPr>
            <w:tcW w:w="1105" w:type="dxa"/>
            <w:noWrap/>
            <w:hideMark/>
          </w:tcPr>
          <w:p w14:paraId="2E364723" w14:textId="6D09E34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0007</w:t>
            </w:r>
          </w:p>
        </w:tc>
        <w:tc>
          <w:tcPr>
            <w:tcW w:w="906" w:type="dxa"/>
            <w:noWrap/>
            <w:hideMark/>
          </w:tcPr>
          <w:p w14:paraId="7353CF3F" w14:textId="496178A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0002</w:t>
            </w:r>
          </w:p>
        </w:tc>
        <w:tc>
          <w:tcPr>
            <w:tcW w:w="766" w:type="dxa"/>
            <w:noWrap/>
            <w:hideMark/>
          </w:tcPr>
          <w:p w14:paraId="7142934D" w14:textId="4ECFBC0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c>
          <w:tcPr>
            <w:tcW w:w="895" w:type="dxa"/>
            <w:noWrap/>
            <w:hideMark/>
          </w:tcPr>
          <w:p w14:paraId="2219F513" w14:textId="7B61D9C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0014</w:t>
            </w:r>
          </w:p>
        </w:tc>
        <w:tc>
          <w:tcPr>
            <w:tcW w:w="971" w:type="dxa"/>
            <w:noWrap/>
            <w:hideMark/>
          </w:tcPr>
          <w:p w14:paraId="58DB965E" w14:textId="4E7F9C9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0008</w:t>
            </w:r>
          </w:p>
        </w:tc>
        <w:tc>
          <w:tcPr>
            <w:tcW w:w="967" w:type="dxa"/>
            <w:noWrap/>
            <w:hideMark/>
          </w:tcPr>
          <w:p w14:paraId="7B248463" w14:textId="7026A12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0007</w:t>
            </w:r>
          </w:p>
        </w:tc>
      </w:tr>
      <w:tr w:rsidR="00F72063" w:rsidRPr="00F72063" w14:paraId="2C63BC12" w14:textId="77777777" w:rsidTr="00D23770">
        <w:trPr>
          <w:trHeight w:val="300"/>
        </w:trPr>
        <w:tc>
          <w:tcPr>
            <w:tcW w:w="1419" w:type="dxa"/>
            <w:noWrap/>
            <w:hideMark/>
          </w:tcPr>
          <w:p w14:paraId="37A35EE7"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FPMF</w:t>
            </w:r>
          </w:p>
        </w:tc>
        <w:tc>
          <w:tcPr>
            <w:tcW w:w="1574" w:type="dxa"/>
            <w:noWrap/>
            <w:hideMark/>
          </w:tcPr>
          <w:p w14:paraId="117C960B"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PM</w:t>
            </w:r>
            <w:r w:rsidRPr="00D23770">
              <w:rPr>
                <w:rFonts w:ascii="Times New Roman" w:hAnsi="Times New Roman" w:cs="Times New Roman"/>
                <w:color w:val="000000" w:themeColor="text1"/>
                <w:sz w:val="20"/>
                <w:szCs w:val="20"/>
                <w:vertAlign w:val="superscript"/>
              </w:rPr>
              <w:t xml:space="preserve">2.5 </w:t>
            </w:r>
            <w:r w:rsidRPr="00F72063">
              <w:rPr>
                <w:rFonts w:ascii="Times New Roman" w:hAnsi="Times New Roman" w:cs="Times New Roman"/>
                <w:color w:val="000000" w:themeColor="text1"/>
                <w:sz w:val="20"/>
                <w:szCs w:val="20"/>
              </w:rPr>
              <w:t>eq.</w:t>
            </w:r>
          </w:p>
        </w:tc>
        <w:tc>
          <w:tcPr>
            <w:tcW w:w="895" w:type="dxa"/>
            <w:noWrap/>
            <w:hideMark/>
          </w:tcPr>
          <w:p w14:paraId="7394DA77" w14:textId="08D4882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0019</w:t>
            </w:r>
          </w:p>
        </w:tc>
        <w:tc>
          <w:tcPr>
            <w:tcW w:w="1105" w:type="dxa"/>
            <w:noWrap/>
            <w:hideMark/>
          </w:tcPr>
          <w:p w14:paraId="308E0975" w14:textId="6FBC770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0004</w:t>
            </w:r>
          </w:p>
        </w:tc>
        <w:tc>
          <w:tcPr>
            <w:tcW w:w="906" w:type="dxa"/>
            <w:noWrap/>
            <w:hideMark/>
          </w:tcPr>
          <w:p w14:paraId="540D9BA7" w14:textId="560D01F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c>
          <w:tcPr>
            <w:tcW w:w="766" w:type="dxa"/>
            <w:noWrap/>
            <w:hideMark/>
          </w:tcPr>
          <w:p w14:paraId="291940D1" w14:textId="544185A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c>
          <w:tcPr>
            <w:tcW w:w="895" w:type="dxa"/>
            <w:noWrap/>
            <w:hideMark/>
          </w:tcPr>
          <w:p w14:paraId="48D86206" w14:textId="5EB5B57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0004</w:t>
            </w:r>
          </w:p>
        </w:tc>
        <w:tc>
          <w:tcPr>
            <w:tcW w:w="971" w:type="dxa"/>
            <w:noWrap/>
            <w:hideMark/>
          </w:tcPr>
          <w:p w14:paraId="303560B0" w14:textId="2F2B5E4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0005</w:t>
            </w:r>
          </w:p>
        </w:tc>
        <w:tc>
          <w:tcPr>
            <w:tcW w:w="967" w:type="dxa"/>
            <w:noWrap/>
            <w:hideMark/>
          </w:tcPr>
          <w:p w14:paraId="0ACB17FB" w14:textId="18C093C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0006</w:t>
            </w:r>
          </w:p>
        </w:tc>
      </w:tr>
      <w:tr w:rsidR="00F72063" w:rsidRPr="00F72063" w14:paraId="6CD002CD" w14:textId="77777777" w:rsidTr="00D23770">
        <w:trPr>
          <w:trHeight w:val="300"/>
        </w:trPr>
        <w:tc>
          <w:tcPr>
            <w:tcW w:w="1419" w:type="dxa"/>
            <w:noWrap/>
            <w:hideMark/>
          </w:tcPr>
          <w:p w14:paraId="0932C7BF"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TA</w:t>
            </w:r>
          </w:p>
        </w:tc>
        <w:tc>
          <w:tcPr>
            <w:tcW w:w="1574" w:type="dxa"/>
            <w:noWrap/>
            <w:hideMark/>
          </w:tcPr>
          <w:p w14:paraId="7C25AF9E"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SO</w:t>
            </w:r>
            <w:r w:rsidRPr="00D23770">
              <w:rPr>
                <w:rFonts w:ascii="Times New Roman" w:hAnsi="Times New Roman" w:cs="Times New Roman"/>
                <w:color w:val="000000" w:themeColor="text1"/>
                <w:sz w:val="20"/>
                <w:szCs w:val="20"/>
                <w:vertAlign w:val="subscript"/>
              </w:rPr>
              <w:t>2</w:t>
            </w:r>
            <w:r w:rsidRPr="00F72063">
              <w:rPr>
                <w:rFonts w:ascii="Times New Roman" w:hAnsi="Times New Roman" w:cs="Times New Roman"/>
                <w:color w:val="000000" w:themeColor="text1"/>
                <w:sz w:val="20"/>
                <w:szCs w:val="20"/>
              </w:rPr>
              <w:t xml:space="preserve"> eq.</w:t>
            </w:r>
          </w:p>
        </w:tc>
        <w:tc>
          <w:tcPr>
            <w:tcW w:w="895" w:type="dxa"/>
            <w:noWrap/>
            <w:hideMark/>
          </w:tcPr>
          <w:p w14:paraId="4CCF3A4E" w14:textId="442392B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0057</w:t>
            </w:r>
          </w:p>
        </w:tc>
        <w:tc>
          <w:tcPr>
            <w:tcW w:w="1105" w:type="dxa"/>
            <w:noWrap/>
            <w:hideMark/>
          </w:tcPr>
          <w:p w14:paraId="44FCB08E" w14:textId="132C6B6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0008</w:t>
            </w:r>
          </w:p>
        </w:tc>
        <w:tc>
          <w:tcPr>
            <w:tcW w:w="906" w:type="dxa"/>
            <w:noWrap/>
            <w:hideMark/>
          </w:tcPr>
          <w:p w14:paraId="2D0E18D8" w14:textId="34E3F04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0002</w:t>
            </w:r>
          </w:p>
        </w:tc>
        <w:tc>
          <w:tcPr>
            <w:tcW w:w="766" w:type="dxa"/>
            <w:noWrap/>
            <w:hideMark/>
          </w:tcPr>
          <w:p w14:paraId="10DBE778" w14:textId="6A52AFC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c>
          <w:tcPr>
            <w:tcW w:w="895" w:type="dxa"/>
            <w:noWrap/>
            <w:hideMark/>
          </w:tcPr>
          <w:p w14:paraId="5F4BA7A1" w14:textId="4DA1A83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0010</w:t>
            </w:r>
          </w:p>
        </w:tc>
        <w:tc>
          <w:tcPr>
            <w:tcW w:w="971" w:type="dxa"/>
            <w:noWrap/>
            <w:hideMark/>
          </w:tcPr>
          <w:p w14:paraId="746ABECD" w14:textId="6796F6A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0018</w:t>
            </w:r>
          </w:p>
        </w:tc>
        <w:tc>
          <w:tcPr>
            <w:tcW w:w="967" w:type="dxa"/>
            <w:noWrap/>
            <w:hideMark/>
          </w:tcPr>
          <w:p w14:paraId="3E26AD38" w14:textId="03EA4BA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0011</w:t>
            </w:r>
          </w:p>
        </w:tc>
      </w:tr>
      <w:tr w:rsidR="00F72063" w:rsidRPr="00F72063" w14:paraId="0008D39E" w14:textId="77777777" w:rsidTr="00D23770">
        <w:trPr>
          <w:trHeight w:val="300"/>
        </w:trPr>
        <w:tc>
          <w:tcPr>
            <w:tcW w:w="1419" w:type="dxa"/>
            <w:noWrap/>
            <w:hideMark/>
          </w:tcPr>
          <w:p w14:paraId="03085AED"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FWE</w:t>
            </w:r>
          </w:p>
        </w:tc>
        <w:tc>
          <w:tcPr>
            <w:tcW w:w="1574" w:type="dxa"/>
            <w:noWrap/>
            <w:hideMark/>
          </w:tcPr>
          <w:p w14:paraId="7294F1AA"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P eq.</w:t>
            </w:r>
          </w:p>
        </w:tc>
        <w:tc>
          <w:tcPr>
            <w:tcW w:w="895" w:type="dxa"/>
            <w:noWrap/>
            <w:hideMark/>
          </w:tcPr>
          <w:p w14:paraId="5707F01C" w14:textId="113E430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0004</w:t>
            </w:r>
          </w:p>
        </w:tc>
        <w:tc>
          <w:tcPr>
            <w:tcW w:w="1105" w:type="dxa"/>
            <w:noWrap/>
            <w:hideMark/>
          </w:tcPr>
          <w:p w14:paraId="66933B8F" w14:textId="263CF6C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c>
          <w:tcPr>
            <w:tcW w:w="906" w:type="dxa"/>
            <w:noWrap/>
            <w:hideMark/>
          </w:tcPr>
          <w:p w14:paraId="3960D18A" w14:textId="479F8B8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0000</w:t>
            </w:r>
          </w:p>
        </w:tc>
        <w:tc>
          <w:tcPr>
            <w:tcW w:w="766" w:type="dxa"/>
            <w:noWrap/>
            <w:hideMark/>
          </w:tcPr>
          <w:p w14:paraId="525366E2" w14:textId="07958B8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0000</w:t>
            </w:r>
          </w:p>
        </w:tc>
        <w:tc>
          <w:tcPr>
            <w:tcW w:w="895" w:type="dxa"/>
            <w:noWrap/>
            <w:hideMark/>
          </w:tcPr>
          <w:p w14:paraId="649EDE71" w14:textId="5D37517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0002</w:t>
            </w:r>
          </w:p>
        </w:tc>
        <w:tc>
          <w:tcPr>
            <w:tcW w:w="971" w:type="dxa"/>
            <w:noWrap/>
            <w:hideMark/>
          </w:tcPr>
          <w:p w14:paraId="3DC875EF" w14:textId="7756E82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c>
          <w:tcPr>
            <w:tcW w:w="967" w:type="dxa"/>
            <w:noWrap/>
            <w:hideMark/>
          </w:tcPr>
          <w:p w14:paraId="4E612658" w14:textId="13FCE27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r>
      <w:tr w:rsidR="00F72063" w:rsidRPr="00F72063" w14:paraId="76043023" w14:textId="77777777" w:rsidTr="00D23770">
        <w:trPr>
          <w:trHeight w:val="300"/>
        </w:trPr>
        <w:tc>
          <w:tcPr>
            <w:tcW w:w="1419" w:type="dxa"/>
            <w:noWrap/>
            <w:hideMark/>
          </w:tcPr>
          <w:p w14:paraId="6DAAF91C"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TE</w:t>
            </w:r>
          </w:p>
        </w:tc>
        <w:tc>
          <w:tcPr>
            <w:tcW w:w="1574" w:type="dxa"/>
            <w:noWrap/>
            <w:hideMark/>
          </w:tcPr>
          <w:p w14:paraId="5323A786" w14:textId="1F0FA2E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5" w:type="dxa"/>
            <w:noWrap/>
            <w:hideMark/>
          </w:tcPr>
          <w:p w14:paraId="19DEAD01" w14:textId="2D49121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1.2424</w:t>
            </w:r>
          </w:p>
        </w:tc>
        <w:tc>
          <w:tcPr>
            <w:tcW w:w="1105" w:type="dxa"/>
            <w:noWrap/>
            <w:hideMark/>
          </w:tcPr>
          <w:p w14:paraId="0E9FB35E" w14:textId="650EF58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1.2294</w:t>
            </w:r>
          </w:p>
        </w:tc>
        <w:tc>
          <w:tcPr>
            <w:tcW w:w="906" w:type="dxa"/>
            <w:noWrap/>
            <w:hideMark/>
          </w:tcPr>
          <w:p w14:paraId="1FB0D2E0" w14:textId="7A0A144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5.9565</w:t>
            </w:r>
          </w:p>
        </w:tc>
        <w:tc>
          <w:tcPr>
            <w:tcW w:w="766" w:type="dxa"/>
            <w:noWrap/>
            <w:hideMark/>
          </w:tcPr>
          <w:p w14:paraId="5D9697EA" w14:textId="00D7248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0.0821</w:t>
            </w:r>
          </w:p>
        </w:tc>
        <w:tc>
          <w:tcPr>
            <w:tcW w:w="895" w:type="dxa"/>
            <w:noWrap/>
            <w:hideMark/>
          </w:tcPr>
          <w:p w14:paraId="754EE337" w14:textId="0E5E2A7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0.7127</w:t>
            </w:r>
          </w:p>
        </w:tc>
        <w:tc>
          <w:tcPr>
            <w:tcW w:w="971" w:type="dxa"/>
            <w:noWrap/>
            <w:hideMark/>
          </w:tcPr>
          <w:p w14:paraId="6E6FB4CE" w14:textId="17C9565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1.4181</w:t>
            </w:r>
          </w:p>
        </w:tc>
        <w:tc>
          <w:tcPr>
            <w:tcW w:w="967" w:type="dxa"/>
            <w:noWrap/>
            <w:hideMark/>
          </w:tcPr>
          <w:p w14:paraId="4E783E8B" w14:textId="647CEE0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0.9132</w:t>
            </w:r>
          </w:p>
        </w:tc>
      </w:tr>
      <w:tr w:rsidR="00F72063" w:rsidRPr="00F72063" w14:paraId="49286B17" w14:textId="77777777" w:rsidTr="00D23770">
        <w:trPr>
          <w:trHeight w:val="300"/>
        </w:trPr>
        <w:tc>
          <w:tcPr>
            <w:tcW w:w="1419" w:type="dxa"/>
            <w:noWrap/>
            <w:hideMark/>
          </w:tcPr>
          <w:p w14:paraId="19B7A029"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FE</w:t>
            </w:r>
          </w:p>
        </w:tc>
        <w:tc>
          <w:tcPr>
            <w:tcW w:w="1574" w:type="dxa"/>
            <w:noWrap/>
            <w:hideMark/>
          </w:tcPr>
          <w:p w14:paraId="3487F8AC" w14:textId="66CF4C5E"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5" w:type="dxa"/>
            <w:noWrap/>
            <w:hideMark/>
          </w:tcPr>
          <w:p w14:paraId="5F5BA5AA" w14:textId="1FF1EB1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0120</w:t>
            </w:r>
          </w:p>
        </w:tc>
        <w:tc>
          <w:tcPr>
            <w:tcW w:w="1105" w:type="dxa"/>
            <w:noWrap/>
            <w:hideMark/>
          </w:tcPr>
          <w:p w14:paraId="59EF5A06" w14:textId="5064BF5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0040</w:t>
            </w:r>
          </w:p>
        </w:tc>
        <w:tc>
          <w:tcPr>
            <w:tcW w:w="906" w:type="dxa"/>
            <w:noWrap/>
            <w:hideMark/>
          </w:tcPr>
          <w:p w14:paraId="4E5D8E44" w14:textId="7261FEC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0008</w:t>
            </w:r>
          </w:p>
        </w:tc>
        <w:tc>
          <w:tcPr>
            <w:tcW w:w="766" w:type="dxa"/>
            <w:noWrap/>
            <w:hideMark/>
          </w:tcPr>
          <w:p w14:paraId="7627AABB" w14:textId="1AB06B2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0009</w:t>
            </w:r>
          </w:p>
        </w:tc>
        <w:tc>
          <w:tcPr>
            <w:tcW w:w="895" w:type="dxa"/>
            <w:noWrap/>
            <w:hideMark/>
          </w:tcPr>
          <w:p w14:paraId="6ACDB494" w14:textId="3F2E724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0021</w:t>
            </w:r>
          </w:p>
        </w:tc>
        <w:tc>
          <w:tcPr>
            <w:tcW w:w="971" w:type="dxa"/>
            <w:noWrap/>
            <w:hideMark/>
          </w:tcPr>
          <w:p w14:paraId="70957A4A" w14:textId="3E8CE5C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0046</w:t>
            </w:r>
          </w:p>
        </w:tc>
        <w:tc>
          <w:tcPr>
            <w:tcW w:w="967" w:type="dxa"/>
            <w:noWrap/>
            <w:hideMark/>
          </w:tcPr>
          <w:p w14:paraId="318151B5" w14:textId="370B220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0107</w:t>
            </w:r>
          </w:p>
        </w:tc>
      </w:tr>
      <w:tr w:rsidR="00F72063" w:rsidRPr="00F72063" w14:paraId="79E0838C" w14:textId="77777777" w:rsidTr="00D23770">
        <w:trPr>
          <w:trHeight w:val="300"/>
        </w:trPr>
        <w:tc>
          <w:tcPr>
            <w:tcW w:w="1419" w:type="dxa"/>
            <w:noWrap/>
            <w:hideMark/>
          </w:tcPr>
          <w:p w14:paraId="2EA11F22"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ME</w:t>
            </w:r>
          </w:p>
        </w:tc>
        <w:tc>
          <w:tcPr>
            <w:tcW w:w="1574" w:type="dxa"/>
            <w:noWrap/>
            <w:hideMark/>
          </w:tcPr>
          <w:p w14:paraId="763423A8" w14:textId="70D79B1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5" w:type="dxa"/>
            <w:noWrap/>
            <w:hideMark/>
          </w:tcPr>
          <w:p w14:paraId="4948C8BC" w14:textId="6801AA6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0173</w:t>
            </w:r>
          </w:p>
        </w:tc>
        <w:tc>
          <w:tcPr>
            <w:tcW w:w="1105" w:type="dxa"/>
            <w:noWrap/>
            <w:hideMark/>
          </w:tcPr>
          <w:p w14:paraId="0849B2EF" w14:textId="3E40450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0064</w:t>
            </w:r>
          </w:p>
        </w:tc>
        <w:tc>
          <w:tcPr>
            <w:tcW w:w="906" w:type="dxa"/>
            <w:noWrap/>
            <w:hideMark/>
          </w:tcPr>
          <w:p w14:paraId="0E623E1D" w14:textId="6234101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0065</w:t>
            </w:r>
          </w:p>
        </w:tc>
        <w:tc>
          <w:tcPr>
            <w:tcW w:w="766" w:type="dxa"/>
            <w:noWrap/>
            <w:hideMark/>
          </w:tcPr>
          <w:p w14:paraId="69F5965B" w14:textId="08C4B2C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0013</w:t>
            </w:r>
          </w:p>
        </w:tc>
        <w:tc>
          <w:tcPr>
            <w:tcW w:w="895" w:type="dxa"/>
            <w:noWrap/>
            <w:hideMark/>
          </w:tcPr>
          <w:p w14:paraId="0D960744" w14:textId="25C644E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0035</w:t>
            </w:r>
          </w:p>
        </w:tc>
        <w:tc>
          <w:tcPr>
            <w:tcW w:w="971" w:type="dxa"/>
            <w:noWrap/>
            <w:hideMark/>
          </w:tcPr>
          <w:p w14:paraId="4FA165E3" w14:textId="33491F2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0052</w:t>
            </w:r>
          </w:p>
        </w:tc>
        <w:tc>
          <w:tcPr>
            <w:tcW w:w="967" w:type="dxa"/>
            <w:noWrap/>
            <w:hideMark/>
          </w:tcPr>
          <w:p w14:paraId="7DCE996A" w14:textId="1229A91E"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0143</w:t>
            </w:r>
          </w:p>
        </w:tc>
      </w:tr>
      <w:tr w:rsidR="00F72063" w:rsidRPr="00F72063" w14:paraId="074FC7E2" w14:textId="77777777" w:rsidTr="00D23770">
        <w:trPr>
          <w:trHeight w:val="300"/>
        </w:trPr>
        <w:tc>
          <w:tcPr>
            <w:tcW w:w="1419" w:type="dxa"/>
            <w:noWrap/>
            <w:hideMark/>
          </w:tcPr>
          <w:p w14:paraId="35237E6E"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HCT</w:t>
            </w:r>
          </w:p>
        </w:tc>
        <w:tc>
          <w:tcPr>
            <w:tcW w:w="1574" w:type="dxa"/>
            <w:noWrap/>
            <w:hideMark/>
          </w:tcPr>
          <w:p w14:paraId="2DB62372" w14:textId="3CE7731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5" w:type="dxa"/>
            <w:noWrap/>
            <w:hideMark/>
          </w:tcPr>
          <w:p w14:paraId="3F7A8BF4" w14:textId="7A63472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0250</w:t>
            </w:r>
          </w:p>
        </w:tc>
        <w:tc>
          <w:tcPr>
            <w:tcW w:w="1105" w:type="dxa"/>
            <w:noWrap/>
            <w:hideMark/>
          </w:tcPr>
          <w:p w14:paraId="5B57EAAD" w14:textId="43A4DE7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0111</w:t>
            </w:r>
          </w:p>
        </w:tc>
        <w:tc>
          <w:tcPr>
            <w:tcW w:w="906" w:type="dxa"/>
            <w:noWrap/>
            <w:hideMark/>
          </w:tcPr>
          <w:p w14:paraId="56D2E349" w14:textId="09D2499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0027</w:t>
            </w:r>
          </w:p>
        </w:tc>
        <w:tc>
          <w:tcPr>
            <w:tcW w:w="766" w:type="dxa"/>
            <w:noWrap/>
            <w:hideMark/>
          </w:tcPr>
          <w:p w14:paraId="73664BB2" w14:textId="7AD88B2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0053</w:t>
            </w:r>
          </w:p>
        </w:tc>
        <w:tc>
          <w:tcPr>
            <w:tcW w:w="895" w:type="dxa"/>
            <w:noWrap/>
            <w:hideMark/>
          </w:tcPr>
          <w:p w14:paraId="3672E63F" w14:textId="52A8281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0078</w:t>
            </w:r>
          </w:p>
        </w:tc>
        <w:tc>
          <w:tcPr>
            <w:tcW w:w="971" w:type="dxa"/>
            <w:noWrap/>
            <w:hideMark/>
          </w:tcPr>
          <w:p w14:paraId="70F7DF04" w14:textId="18E0A91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0081</w:t>
            </w:r>
          </w:p>
        </w:tc>
        <w:tc>
          <w:tcPr>
            <w:tcW w:w="967" w:type="dxa"/>
            <w:noWrap/>
            <w:hideMark/>
          </w:tcPr>
          <w:p w14:paraId="70339E60" w14:textId="52BD330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0140</w:t>
            </w:r>
          </w:p>
        </w:tc>
      </w:tr>
      <w:tr w:rsidR="00F72063" w:rsidRPr="00F72063" w14:paraId="6BFB26A5" w14:textId="77777777" w:rsidTr="00D23770">
        <w:trPr>
          <w:trHeight w:val="300"/>
        </w:trPr>
        <w:tc>
          <w:tcPr>
            <w:tcW w:w="1419" w:type="dxa"/>
            <w:noWrap/>
            <w:hideMark/>
          </w:tcPr>
          <w:p w14:paraId="1AB3D816"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HNC</w:t>
            </w:r>
          </w:p>
        </w:tc>
        <w:tc>
          <w:tcPr>
            <w:tcW w:w="1574" w:type="dxa"/>
            <w:noWrap/>
            <w:hideMark/>
          </w:tcPr>
          <w:p w14:paraId="00757334" w14:textId="68A0AD4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5" w:type="dxa"/>
            <w:noWrap/>
            <w:hideMark/>
          </w:tcPr>
          <w:p w14:paraId="34D12FA3" w14:textId="279086B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6805</w:t>
            </w:r>
          </w:p>
        </w:tc>
        <w:tc>
          <w:tcPr>
            <w:tcW w:w="1105" w:type="dxa"/>
            <w:noWrap/>
            <w:hideMark/>
          </w:tcPr>
          <w:p w14:paraId="581D5E53" w14:textId="176A60A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2885</w:t>
            </w:r>
          </w:p>
        </w:tc>
        <w:tc>
          <w:tcPr>
            <w:tcW w:w="906" w:type="dxa"/>
            <w:noWrap/>
            <w:hideMark/>
          </w:tcPr>
          <w:p w14:paraId="79B880E2" w14:textId="06DD4B9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0324</w:t>
            </w:r>
          </w:p>
        </w:tc>
        <w:tc>
          <w:tcPr>
            <w:tcW w:w="766" w:type="dxa"/>
            <w:noWrap/>
            <w:hideMark/>
          </w:tcPr>
          <w:p w14:paraId="363567D2" w14:textId="446A9A8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0382</w:t>
            </w:r>
          </w:p>
        </w:tc>
        <w:tc>
          <w:tcPr>
            <w:tcW w:w="895" w:type="dxa"/>
            <w:noWrap/>
            <w:hideMark/>
          </w:tcPr>
          <w:p w14:paraId="39DCB7BC" w14:textId="29C7ABE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1015</w:t>
            </w:r>
          </w:p>
        </w:tc>
        <w:tc>
          <w:tcPr>
            <w:tcW w:w="971" w:type="dxa"/>
            <w:noWrap/>
            <w:hideMark/>
          </w:tcPr>
          <w:p w14:paraId="638175F8" w14:textId="3B59B38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1438</w:t>
            </w:r>
          </w:p>
        </w:tc>
        <w:tc>
          <w:tcPr>
            <w:tcW w:w="967" w:type="dxa"/>
            <w:noWrap/>
            <w:hideMark/>
          </w:tcPr>
          <w:p w14:paraId="7897A0A7" w14:textId="563170B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2636</w:t>
            </w:r>
          </w:p>
        </w:tc>
      </w:tr>
      <w:tr w:rsidR="00F72063" w:rsidRPr="00F72063" w14:paraId="3003145C" w14:textId="77777777" w:rsidTr="00D23770">
        <w:trPr>
          <w:trHeight w:val="300"/>
        </w:trPr>
        <w:tc>
          <w:tcPr>
            <w:tcW w:w="1419" w:type="dxa"/>
            <w:noWrap/>
            <w:hideMark/>
          </w:tcPr>
          <w:p w14:paraId="1D066B13"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LU</w:t>
            </w:r>
          </w:p>
        </w:tc>
        <w:tc>
          <w:tcPr>
            <w:tcW w:w="1574" w:type="dxa"/>
            <w:noWrap/>
            <w:hideMark/>
          </w:tcPr>
          <w:p w14:paraId="1A46775F" w14:textId="5BAB81D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w:t>
            </w:r>
            <w:r w:rsidRPr="00D23770">
              <w:rPr>
                <w:rFonts w:ascii="Times New Roman" w:hAnsi="Times New Roman" w:cs="Times New Roman"/>
                <w:color w:val="000000" w:themeColor="text1"/>
                <w:sz w:val="20"/>
                <w:szCs w:val="20"/>
                <w:vertAlign w:val="superscript"/>
              </w:rPr>
              <w:t>2</w:t>
            </w:r>
            <w:r w:rsidRPr="00F72063">
              <w:rPr>
                <w:rFonts w:ascii="Times New Roman" w:hAnsi="Times New Roman" w:cs="Times New Roman"/>
                <w:color w:val="000000" w:themeColor="text1"/>
                <w:sz w:val="20"/>
                <w:szCs w:val="20"/>
              </w:rPr>
              <w:t>a crop eq</w:t>
            </w:r>
            <w:r w:rsidR="00D23770">
              <w:rPr>
                <w:rFonts w:ascii="Times New Roman" w:hAnsi="Times New Roman" w:cs="Times New Roman"/>
                <w:color w:val="000000" w:themeColor="text1"/>
                <w:sz w:val="20"/>
                <w:szCs w:val="20"/>
              </w:rPr>
              <w:t>.</w:t>
            </w:r>
          </w:p>
        </w:tc>
        <w:tc>
          <w:tcPr>
            <w:tcW w:w="895" w:type="dxa"/>
            <w:noWrap/>
            <w:hideMark/>
          </w:tcPr>
          <w:p w14:paraId="1C5E2538" w14:textId="561D3E2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2142</w:t>
            </w:r>
          </w:p>
        </w:tc>
        <w:tc>
          <w:tcPr>
            <w:tcW w:w="1105" w:type="dxa"/>
            <w:noWrap/>
            <w:hideMark/>
          </w:tcPr>
          <w:p w14:paraId="62C6A78A" w14:textId="0ECB124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0600</w:t>
            </w:r>
          </w:p>
        </w:tc>
        <w:tc>
          <w:tcPr>
            <w:tcW w:w="906" w:type="dxa"/>
            <w:noWrap/>
            <w:hideMark/>
          </w:tcPr>
          <w:p w14:paraId="7A163CEF" w14:textId="7231223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0007</w:t>
            </w:r>
          </w:p>
        </w:tc>
        <w:tc>
          <w:tcPr>
            <w:tcW w:w="766" w:type="dxa"/>
            <w:noWrap/>
            <w:hideMark/>
          </w:tcPr>
          <w:p w14:paraId="422C9AEE" w14:textId="46703C9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0010</w:t>
            </w:r>
          </w:p>
        </w:tc>
        <w:tc>
          <w:tcPr>
            <w:tcW w:w="895" w:type="dxa"/>
            <w:noWrap/>
            <w:hideMark/>
          </w:tcPr>
          <w:p w14:paraId="44406AE9" w14:textId="40AAC25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0046</w:t>
            </w:r>
          </w:p>
        </w:tc>
        <w:tc>
          <w:tcPr>
            <w:tcW w:w="971" w:type="dxa"/>
            <w:noWrap/>
            <w:hideMark/>
          </w:tcPr>
          <w:p w14:paraId="76524D4D" w14:textId="38651E2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4695</w:t>
            </w:r>
          </w:p>
        </w:tc>
        <w:tc>
          <w:tcPr>
            <w:tcW w:w="967" w:type="dxa"/>
            <w:noWrap/>
            <w:hideMark/>
          </w:tcPr>
          <w:p w14:paraId="4E6C68F3" w14:textId="1DB39A3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0542</w:t>
            </w:r>
          </w:p>
        </w:tc>
      </w:tr>
      <w:tr w:rsidR="00F72063" w:rsidRPr="00F72063" w14:paraId="0E775957" w14:textId="77777777" w:rsidTr="00D23770">
        <w:trPr>
          <w:trHeight w:val="300"/>
        </w:trPr>
        <w:tc>
          <w:tcPr>
            <w:tcW w:w="1419" w:type="dxa"/>
            <w:noWrap/>
            <w:hideMark/>
          </w:tcPr>
          <w:p w14:paraId="0130DE59"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MRS</w:t>
            </w:r>
          </w:p>
        </w:tc>
        <w:tc>
          <w:tcPr>
            <w:tcW w:w="1574" w:type="dxa"/>
            <w:noWrap/>
            <w:hideMark/>
          </w:tcPr>
          <w:p w14:paraId="4ACEB667" w14:textId="769BDDC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Cu eq</w:t>
            </w:r>
            <w:r w:rsidR="00EE771C">
              <w:rPr>
                <w:rFonts w:ascii="Times New Roman" w:hAnsi="Times New Roman" w:cs="Times New Roman"/>
                <w:color w:val="000000" w:themeColor="text1"/>
                <w:sz w:val="20"/>
                <w:szCs w:val="20"/>
              </w:rPr>
              <w:t>.</w:t>
            </w:r>
          </w:p>
        </w:tc>
        <w:tc>
          <w:tcPr>
            <w:tcW w:w="895" w:type="dxa"/>
            <w:noWrap/>
            <w:hideMark/>
          </w:tcPr>
          <w:p w14:paraId="77385E7D" w14:textId="612CAF0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0012</w:t>
            </w:r>
          </w:p>
        </w:tc>
        <w:tc>
          <w:tcPr>
            <w:tcW w:w="1105" w:type="dxa"/>
            <w:noWrap/>
            <w:hideMark/>
          </w:tcPr>
          <w:p w14:paraId="488DDB3E" w14:textId="62F1CA6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0007</w:t>
            </w:r>
          </w:p>
        </w:tc>
        <w:tc>
          <w:tcPr>
            <w:tcW w:w="906" w:type="dxa"/>
            <w:noWrap/>
            <w:hideMark/>
          </w:tcPr>
          <w:p w14:paraId="0520C0DA" w14:textId="22B673A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0000</w:t>
            </w:r>
          </w:p>
        </w:tc>
        <w:tc>
          <w:tcPr>
            <w:tcW w:w="766" w:type="dxa"/>
            <w:noWrap/>
            <w:hideMark/>
          </w:tcPr>
          <w:p w14:paraId="5493312D" w14:textId="2ABF047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c>
          <w:tcPr>
            <w:tcW w:w="895" w:type="dxa"/>
            <w:noWrap/>
            <w:hideMark/>
          </w:tcPr>
          <w:p w14:paraId="2DD27E37" w14:textId="76985AB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0001</w:t>
            </w:r>
          </w:p>
        </w:tc>
        <w:tc>
          <w:tcPr>
            <w:tcW w:w="971" w:type="dxa"/>
            <w:noWrap/>
            <w:hideMark/>
          </w:tcPr>
          <w:p w14:paraId="7F40C8E9" w14:textId="36B573E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0005</w:t>
            </w:r>
          </w:p>
        </w:tc>
        <w:tc>
          <w:tcPr>
            <w:tcW w:w="967" w:type="dxa"/>
            <w:noWrap/>
            <w:hideMark/>
          </w:tcPr>
          <w:p w14:paraId="7368970A" w14:textId="4604B2D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0007</w:t>
            </w:r>
          </w:p>
        </w:tc>
      </w:tr>
      <w:tr w:rsidR="00F72063" w:rsidRPr="00F72063" w14:paraId="01FFF0DB" w14:textId="77777777" w:rsidTr="00D23770">
        <w:trPr>
          <w:trHeight w:val="300"/>
        </w:trPr>
        <w:tc>
          <w:tcPr>
            <w:tcW w:w="1419" w:type="dxa"/>
            <w:noWrap/>
            <w:hideMark/>
          </w:tcPr>
          <w:p w14:paraId="13AB1814"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FRS</w:t>
            </w:r>
          </w:p>
        </w:tc>
        <w:tc>
          <w:tcPr>
            <w:tcW w:w="1574" w:type="dxa"/>
            <w:noWrap/>
            <w:hideMark/>
          </w:tcPr>
          <w:p w14:paraId="25C776F5" w14:textId="467E4EA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oil eq</w:t>
            </w:r>
            <w:r w:rsidR="00EE771C">
              <w:rPr>
                <w:rFonts w:ascii="Times New Roman" w:hAnsi="Times New Roman" w:cs="Times New Roman"/>
                <w:color w:val="000000" w:themeColor="text1"/>
                <w:sz w:val="20"/>
                <w:szCs w:val="20"/>
              </w:rPr>
              <w:t>.</w:t>
            </w:r>
          </w:p>
        </w:tc>
        <w:tc>
          <w:tcPr>
            <w:tcW w:w="895" w:type="dxa"/>
            <w:noWrap/>
            <w:hideMark/>
          </w:tcPr>
          <w:p w14:paraId="702B579D" w14:textId="7E2F7E4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3433</w:t>
            </w:r>
          </w:p>
        </w:tc>
        <w:tc>
          <w:tcPr>
            <w:tcW w:w="1105" w:type="dxa"/>
            <w:noWrap/>
            <w:hideMark/>
          </w:tcPr>
          <w:p w14:paraId="49CD0E3B" w14:textId="75E6F09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0971</w:t>
            </w:r>
          </w:p>
        </w:tc>
        <w:tc>
          <w:tcPr>
            <w:tcW w:w="906" w:type="dxa"/>
            <w:noWrap/>
            <w:hideMark/>
          </w:tcPr>
          <w:p w14:paraId="5AA7D25C" w14:textId="70D3D82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0631</w:t>
            </w:r>
          </w:p>
        </w:tc>
        <w:tc>
          <w:tcPr>
            <w:tcW w:w="766" w:type="dxa"/>
            <w:noWrap/>
            <w:hideMark/>
          </w:tcPr>
          <w:p w14:paraId="733E06F5" w14:textId="4C32B74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0092</w:t>
            </w:r>
          </w:p>
        </w:tc>
        <w:tc>
          <w:tcPr>
            <w:tcW w:w="895" w:type="dxa"/>
            <w:noWrap/>
            <w:hideMark/>
          </w:tcPr>
          <w:p w14:paraId="2D9DE8A8" w14:textId="4973C2E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4528</w:t>
            </w:r>
          </w:p>
        </w:tc>
        <w:tc>
          <w:tcPr>
            <w:tcW w:w="971" w:type="dxa"/>
            <w:noWrap/>
            <w:hideMark/>
          </w:tcPr>
          <w:p w14:paraId="1DF32E0E" w14:textId="74C2B4C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0586</w:t>
            </w:r>
          </w:p>
        </w:tc>
        <w:tc>
          <w:tcPr>
            <w:tcW w:w="967" w:type="dxa"/>
            <w:noWrap/>
            <w:hideMark/>
          </w:tcPr>
          <w:p w14:paraId="153A8B55" w14:textId="1E89297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0878</w:t>
            </w:r>
          </w:p>
        </w:tc>
      </w:tr>
      <w:tr w:rsidR="00F72063" w:rsidRPr="00F72063" w14:paraId="5DA72BAD" w14:textId="77777777" w:rsidTr="00D23770">
        <w:trPr>
          <w:trHeight w:val="300"/>
        </w:trPr>
        <w:tc>
          <w:tcPr>
            <w:tcW w:w="1419" w:type="dxa"/>
            <w:noWrap/>
            <w:hideMark/>
          </w:tcPr>
          <w:p w14:paraId="52C7C525"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WC</w:t>
            </w:r>
          </w:p>
        </w:tc>
        <w:tc>
          <w:tcPr>
            <w:tcW w:w="1574" w:type="dxa"/>
            <w:noWrap/>
            <w:hideMark/>
          </w:tcPr>
          <w:p w14:paraId="54E2F023"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w:t>
            </w:r>
            <w:r w:rsidRPr="00EE771C">
              <w:rPr>
                <w:rFonts w:ascii="Times New Roman" w:hAnsi="Times New Roman" w:cs="Times New Roman"/>
                <w:color w:val="000000" w:themeColor="text1"/>
                <w:sz w:val="20"/>
                <w:szCs w:val="20"/>
                <w:vertAlign w:val="superscript"/>
              </w:rPr>
              <w:t>3</w:t>
            </w:r>
          </w:p>
        </w:tc>
        <w:tc>
          <w:tcPr>
            <w:tcW w:w="895" w:type="dxa"/>
            <w:noWrap/>
            <w:hideMark/>
          </w:tcPr>
          <w:p w14:paraId="21235B70" w14:textId="6C91D17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0472</w:t>
            </w:r>
          </w:p>
        </w:tc>
        <w:tc>
          <w:tcPr>
            <w:tcW w:w="1105" w:type="dxa"/>
            <w:noWrap/>
            <w:hideMark/>
          </w:tcPr>
          <w:p w14:paraId="6477A0AA" w14:textId="4CA1F2E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0171</w:t>
            </w:r>
          </w:p>
        </w:tc>
        <w:tc>
          <w:tcPr>
            <w:tcW w:w="906" w:type="dxa"/>
            <w:noWrap/>
            <w:hideMark/>
          </w:tcPr>
          <w:p w14:paraId="5C5B96D0" w14:textId="53B7550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0005</w:t>
            </w:r>
          </w:p>
        </w:tc>
        <w:tc>
          <w:tcPr>
            <w:tcW w:w="766" w:type="dxa"/>
            <w:noWrap/>
            <w:hideMark/>
          </w:tcPr>
          <w:p w14:paraId="40B58979" w14:textId="1DCE696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1777</w:t>
            </w:r>
          </w:p>
        </w:tc>
        <w:tc>
          <w:tcPr>
            <w:tcW w:w="895" w:type="dxa"/>
            <w:noWrap/>
            <w:hideMark/>
          </w:tcPr>
          <w:p w14:paraId="0F67AD9E" w14:textId="4A105CE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0020</w:t>
            </w:r>
          </w:p>
        </w:tc>
        <w:tc>
          <w:tcPr>
            <w:tcW w:w="971" w:type="dxa"/>
            <w:noWrap/>
            <w:hideMark/>
          </w:tcPr>
          <w:p w14:paraId="177C44E4" w14:textId="6A1AAA0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0287</w:t>
            </w:r>
          </w:p>
        </w:tc>
        <w:tc>
          <w:tcPr>
            <w:tcW w:w="967" w:type="dxa"/>
            <w:noWrap/>
            <w:hideMark/>
          </w:tcPr>
          <w:p w14:paraId="156BA50A" w14:textId="323C0B2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0041</w:t>
            </w:r>
          </w:p>
        </w:tc>
      </w:tr>
    </w:tbl>
    <w:p w14:paraId="1E2426DB" w14:textId="6109024B" w:rsidR="00B86E06" w:rsidRPr="00B86E06" w:rsidRDefault="00B86E06" w:rsidP="00B86E06">
      <w:pPr>
        <w:spacing w:after="240" w:line="240" w:lineRule="auto"/>
        <w:jc w:val="both"/>
        <w:rPr>
          <w:rFonts w:ascii="Times New Roman" w:hAnsi="Times New Roman" w:cs="Times New Roman"/>
          <w:color w:val="000000" w:themeColor="text1"/>
          <w:sz w:val="20"/>
          <w:szCs w:val="20"/>
          <w:lang w:val="en-GB"/>
        </w:rPr>
      </w:pPr>
      <w:r w:rsidRPr="00B86E06">
        <w:rPr>
          <w:rFonts w:ascii="Times New Roman" w:hAnsi="Times New Roman" w:cs="Times New Roman"/>
          <w:b/>
          <w:bCs/>
          <w:color w:val="000000" w:themeColor="text1"/>
          <w:sz w:val="24"/>
          <w:szCs w:val="24"/>
          <w:lang w:val="en-GB"/>
        </w:rPr>
        <w:t>Note:</w:t>
      </w:r>
      <w:r w:rsidRPr="00B86E06">
        <w:rPr>
          <w:rFonts w:ascii="Times New Roman" w:hAnsi="Times New Roman" w:cs="Times New Roman"/>
          <w:color w:val="000000" w:themeColor="text1"/>
          <w:sz w:val="24"/>
          <w:szCs w:val="24"/>
          <w:lang w:val="en-GB"/>
        </w:rPr>
        <w:t xml:space="preserve"> </w:t>
      </w:r>
      <w:bookmarkStart w:id="2" w:name="_Hlk194678848"/>
      <w:r w:rsidRPr="00B86E06">
        <w:rPr>
          <w:rFonts w:ascii="Times New Roman" w:hAnsi="Times New Roman" w:cs="Times New Roman"/>
          <w:color w:val="000000" w:themeColor="text1"/>
          <w:sz w:val="20"/>
          <w:szCs w:val="20"/>
          <w:lang w:val="en-GB"/>
        </w:rPr>
        <w:t xml:space="preserve">Global warming </w:t>
      </w:r>
      <w:r w:rsidR="00211B81">
        <w:rPr>
          <w:rFonts w:ascii="Times New Roman" w:hAnsi="Times New Roman" w:cs="Times New Roman"/>
          <w:color w:val="000000" w:themeColor="text1"/>
          <w:sz w:val="20"/>
          <w:szCs w:val="20"/>
          <w:lang w:val="en-GB"/>
        </w:rPr>
        <w:t xml:space="preserve">potential </w:t>
      </w:r>
      <w:r w:rsidRPr="00B86E06">
        <w:rPr>
          <w:rFonts w:ascii="Times New Roman" w:hAnsi="Times New Roman" w:cs="Times New Roman"/>
          <w:color w:val="000000" w:themeColor="text1"/>
          <w:sz w:val="20"/>
          <w:szCs w:val="20"/>
          <w:lang w:val="en-GB"/>
        </w:rPr>
        <w:t>(GWP)</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Ionizing radiation (IR)</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Ozone formation (OF)</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Fine particulate matter formation (FPMF)</w:t>
      </w:r>
      <w:r w:rsidR="00830BF5">
        <w:rPr>
          <w:rFonts w:ascii="Times New Roman" w:hAnsi="Times New Roman" w:cs="Times New Roman"/>
          <w:color w:val="000000" w:themeColor="text1"/>
          <w:sz w:val="20"/>
          <w:szCs w:val="20"/>
          <w:lang w:val="en-GB"/>
        </w:rPr>
        <w:t>,</w:t>
      </w:r>
      <w:r w:rsidR="00D86AF7">
        <w:rPr>
          <w:rFonts w:ascii="Times New Roman" w:hAnsi="Times New Roman" w:cs="Times New Roman"/>
          <w:color w:val="000000" w:themeColor="text1"/>
          <w:sz w:val="20"/>
          <w:szCs w:val="20"/>
          <w:lang w:val="en-GB"/>
        </w:rPr>
        <w:t xml:space="preserve"> </w:t>
      </w:r>
      <w:r w:rsidRPr="00B86E06">
        <w:rPr>
          <w:rFonts w:ascii="Times New Roman" w:hAnsi="Times New Roman" w:cs="Times New Roman"/>
          <w:color w:val="000000" w:themeColor="text1"/>
          <w:sz w:val="20"/>
          <w:szCs w:val="20"/>
          <w:lang w:val="en-GB"/>
        </w:rPr>
        <w:t>Terrestrial acidification (TA)</w:t>
      </w:r>
      <w:r w:rsidR="00830BF5">
        <w:rPr>
          <w:rFonts w:ascii="Times New Roman" w:hAnsi="Times New Roman" w:cs="Times New Roman"/>
          <w:color w:val="000000" w:themeColor="text1"/>
          <w:sz w:val="20"/>
          <w:szCs w:val="20"/>
          <w:lang w:val="en-GB"/>
        </w:rPr>
        <w:t xml:space="preserve">, </w:t>
      </w:r>
      <w:r w:rsidRPr="00B86E06">
        <w:rPr>
          <w:rFonts w:ascii="Times New Roman" w:hAnsi="Times New Roman" w:cs="Times New Roman"/>
          <w:color w:val="000000" w:themeColor="text1"/>
          <w:sz w:val="20"/>
          <w:szCs w:val="20"/>
          <w:lang w:val="en-GB"/>
        </w:rPr>
        <w:t>Freshwater eutrophication (FWE)</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Terrestrial ecotoxicity (TE)</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Freshwater ecotoxicity (FE)</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Marine ecotoxicity (ME)</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Human carcinogenic toxicity (HCT)</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Human non-carcinogenic toxicity (HNC)</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Land use (LU)</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Mineral resource scarcity (MRS)</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Fossil resource scarcity (FRS)</w:t>
      </w:r>
      <w:r w:rsidR="00830BF5">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Water consumption (WC)</w:t>
      </w:r>
      <w:r>
        <w:rPr>
          <w:rFonts w:ascii="Times New Roman" w:hAnsi="Times New Roman" w:cs="Times New Roman"/>
          <w:color w:val="000000" w:themeColor="text1"/>
          <w:sz w:val="20"/>
          <w:szCs w:val="20"/>
          <w:lang w:val="en-GB"/>
        </w:rPr>
        <w:t>.</w:t>
      </w:r>
      <w:r w:rsidRPr="00B86E06">
        <w:rPr>
          <w:rFonts w:ascii="Times New Roman" w:hAnsi="Times New Roman" w:cs="Times New Roman"/>
          <w:color w:val="000000" w:themeColor="text1"/>
          <w:sz w:val="20"/>
          <w:szCs w:val="20"/>
          <w:lang w:val="en-GB"/>
        </w:rPr>
        <w:t xml:space="preserve"> </w:t>
      </w:r>
    </w:p>
    <w:bookmarkEnd w:id="2"/>
    <w:p w14:paraId="73C89F39" w14:textId="77777777" w:rsidR="0047591E" w:rsidRDefault="0047591E" w:rsidP="002C0A6F">
      <w:pPr>
        <w:spacing w:line="360" w:lineRule="auto"/>
        <w:rPr>
          <w:rFonts w:ascii="Times New Roman" w:hAnsi="Times New Roman" w:cs="Times New Roman"/>
          <w:color w:val="000000" w:themeColor="text1"/>
          <w:sz w:val="24"/>
          <w:szCs w:val="24"/>
          <w:lang w:val="en-GB"/>
        </w:rPr>
      </w:pPr>
    </w:p>
    <w:p w14:paraId="47254655" w14:textId="77777777" w:rsidR="0047591E" w:rsidRPr="002C0A6F" w:rsidRDefault="0047591E" w:rsidP="002C0A6F">
      <w:pPr>
        <w:spacing w:line="360" w:lineRule="auto"/>
        <w:rPr>
          <w:rFonts w:ascii="Times New Roman" w:hAnsi="Times New Roman" w:cs="Times New Roman"/>
          <w:color w:val="000000" w:themeColor="text1"/>
          <w:sz w:val="24"/>
          <w:szCs w:val="24"/>
          <w:lang w:val="en-GB"/>
        </w:rPr>
      </w:pPr>
    </w:p>
    <w:p w14:paraId="3021BB84" w14:textId="77777777" w:rsidR="002C0A6F" w:rsidRDefault="002C0A6F" w:rsidP="00032EDE">
      <w:pPr>
        <w:spacing w:line="360" w:lineRule="auto"/>
        <w:rPr>
          <w:rFonts w:ascii="Times New Roman" w:hAnsi="Times New Roman" w:cs="Times New Roman"/>
          <w:b/>
          <w:bCs/>
          <w:color w:val="000000" w:themeColor="text1"/>
          <w:sz w:val="24"/>
          <w:szCs w:val="24"/>
          <w:lang w:val="en-GB"/>
        </w:rPr>
      </w:pPr>
    </w:p>
    <w:p w14:paraId="4C1FDD33" w14:textId="77777777" w:rsidR="00F72063" w:rsidRDefault="00F72063" w:rsidP="00032EDE">
      <w:pPr>
        <w:spacing w:line="360" w:lineRule="auto"/>
        <w:rPr>
          <w:rFonts w:ascii="Times New Roman" w:hAnsi="Times New Roman" w:cs="Times New Roman"/>
          <w:b/>
          <w:bCs/>
          <w:color w:val="000000" w:themeColor="text1"/>
          <w:sz w:val="24"/>
          <w:szCs w:val="24"/>
          <w:lang w:val="en-GB"/>
        </w:rPr>
      </w:pPr>
    </w:p>
    <w:p w14:paraId="2CAD18F5" w14:textId="77777777" w:rsidR="00F72063" w:rsidRDefault="00F72063" w:rsidP="00032EDE">
      <w:pPr>
        <w:spacing w:line="360" w:lineRule="auto"/>
        <w:rPr>
          <w:rFonts w:ascii="Times New Roman" w:hAnsi="Times New Roman" w:cs="Times New Roman"/>
          <w:b/>
          <w:bCs/>
          <w:color w:val="000000" w:themeColor="text1"/>
          <w:sz w:val="24"/>
          <w:szCs w:val="24"/>
          <w:lang w:val="en-GB"/>
        </w:rPr>
      </w:pPr>
    </w:p>
    <w:p w14:paraId="1B59F8BC" w14:textId="77777777" w:rsidR="00F72063" w:rsidRDefault="00F72063" w:rsidP="00032EDE">
      <w:pPr>
        <w:spacing w:line="360" w:lineRule="auto"/>
        <w:rPr>
          <w:rFonts w:ascii="Times New Roman" w:hAnsi="Times New Roman" w:cs="Times New Roman"/>
          <w:b/>
          <w:bCs/>
          <w:color w:val="000000" w:themeColor="text1"/>
          <w:sz w:val="24"/>
          <w:szCs w:val="24"/>
          <w:lang w:val="en-GB"/>
        </w:rPr>
      </w:pPr>
    </w:p>
    <w:p w14:paraId="782F74B8" w14:textId="77777777" w:rsidR="00F72063" w:rsidRDefault="00F72063" w:rsidP="00032EDE">
      <w:pPr>
        <w:spacing w:line="360" w:lineRule="auto"/>
        <w:rPr>
          <w:rFonts w:ascii="Times New Roman" w:hAnsi="Times New Roman" w:cs="Times New Roman"/>
          <w:b/>
          <w:bCs/>
          <w:color w:val="000000" w:themeColor="text1"/>
          <w:sz w:val="24"/>
          <w:szCs w:val="24"/>
          <w:lang w:val="en-GB"/>
        </w:rPr>
      </w:pPr>
    </w:p>
    <w:p w14:paraId="6F2B289F" w14:textId="77777777" w:rsidR="00F72063" w:rsidRDefault="00F72063" w:rsidP="00032EDE">
      <w:pPr>
        <w:spacing w:line="360" w:lineRule="auto"/>
        <w:rPr>
          <w:rFonts w:ascii="Times New Roman" w:hAnsi="Times New Roman" w:cs="Times New Roman"/>
          <w:b/>
          <w:bCs/>
          <w:color w:val="000000" w:themeColor="text1"/>
          <w:sz w:val="24"/>
          <w:szCs w:val="24"/>
          <w:lang w:val="en-GB"/>
        </w:rPr>
      </w:pPr>
    </w:p>
    <w:p w14:paraId="34E7194B" w14:textId="77777777" w:rsidR="00F72063" w:rsidRDefault="00F72063" w:rsidP="00032EDE">
      <w:pPr>
        <w:spacing w:line="360" w:lineRule="auto"/>
        <w:rPr>
          <w:rFonts w:ascii="Times New Roman" w:hAnsi="Times New Roman" w:cs="Times New Roman"/>
          <w:b/>
          <w:bCs/>
          <w:color w:val="000000" w:themeColor="text1"/>
          <w:sz w:val="24"/>
          <w:szCs w:val="24"/>
          <w:lang w:val="en-GB"/>
        </w:rPr>
      </w:pPr>
    </w:p>
    <w:p w14:paraId="52141154" w14:textId="5A2B083A" w:rsidR="00F72063" w:rsidRDefault="00F72063" w:rsidP="00F10C09">
      <w:pPr>
        <w:spacing w:after="240" w:line="360" w:lineRule="auto"/>
        <w:ind w:hanging="284"/>
        <w:jc w:val="both"/>
        <w:rPr>
          <w:rFonts w:ascii="Times New Roman" w:hAnsi="Times New Roman" w:cs="Times New Roman"/>
          <w:b/>
          <w:bCs/>
          <w:color w:val="000000" w:themeColor="text1"/>
          <w:sz w:val="24"/>
          <w:szCs w:val="24"/>
          <w:lang w:val="en-GB"/>
        </w:rPr>
      </w:pPr>
      <w:r>
        <w:rPr>
          <w:rFonts w:ascii="Times New Roman" w:hAnsi="Times New Roman" w:cs="Times New Roman"/>
          <w:b/>
          <w:bCs/>
          <w:iCs/>
          <w:sz w:val="24"/>
          <w:szCs w:val="24"/>
          <w:lang w:val="en-GB"/>
        </w:rPr>
        <w:lastRenderedPageBreak/>
        <w:t xml:space="preserve">    Table S</w:t>
      </w:r>
      <w:r w:rsidR="00431651">
        <w:rPr>
          <w:rFonts w:ascii="Times New Roman" w:hAnsi="Times New Roman" w:cs="Times New Roman"/>
          <w:b/>
          <w:bCs/>
          <w:iCs/>
          <w:sz w:val="24"/>
          <w:szCs w:val="24"/>
          <w:lang w:val="en-GB"/>
        </w:rPr>
        <w:t>6</w:t>
      </w:r>
      <w:r w:rsidRPr="00F72063">
        <w:rPr>
          <w:rFonts w:ascii="Times New Roman" w:hAnsi="Times New Roman" w:cs="Times New Roman"/>
          <w:iCs/>
          <w:sz w:val="24"/>
          <w:szCs w:val="24"/>
          <w:lang w:val="en-GB"/>
        </w:rPr>
        <w:t>:</w:t>
      </w:r>
      <w:r w:rsidR="00807A03">
        <w:rPr>
          <w:rFonts w:ascii="Times New Roman" w:hAnsi="Times New Roman" w:cs="Times New Roman"/>
          <w:iCs/>
          <w:sz w:val="24"/>
          <w:szCs w:val="24"/>
          <w:lang w:val="en-GB"/>
        </w:rPr>
        <w:t xml:space="preserve"> </w:t>
      </w:r>
      <w:r w:rsidRPr="00F72063">
        <w:rPr>
          <w:rFonts w:ascii="Times New Roman" w:hAnsi="Times New Roman" w:cs="Times New Roman"/>
          <w:iCs/>
          <w:sz w:val="24"/>
          <w:szCs w:val="24"/>
          <w:lang w:val="en-GB"/>
        </w:rPr>
        <w:t>Results of contribution analysis of different inputs used in the process to production of betulin coating</w:t>
      </w:r>
      <w:r w:rsidR="00816BB1">
        <w:rPr>
          <w:rFonts w:ascii="Times New Roman" w:hAnsi="Times New Roman" w:cs="Times New Roman"/>
          <w:iCs/>
          <w:sz w:val="24"/>
          <w:szCs w:val="24"/>
          <w:lang w:val="en-GB"/>
        </w:rPr>
        <w:t xml:space="preserve"> per FU</w:t>
      </w:r>
      <w:r w:rsidRPr="00F72063">
        <w:rPr>
          <w:rFonts w:ascii="Times New Roman" w:hAnsi="Times New Roman" w:cs="Times New Roman"/>
          <w:iCs/>
          <w:sz w:val="24"/>
          <w:szCs w:val="24"/>
          <w:lang w:val="en-GB"/>
        </w:rPr>
        <w:t>.</w:t>
      </w:r>
      <w:r w:rsidRPr="00F72063">
        <w:rPr>
          <w:rFonts w:ascii="Times New Roman" w:hAnsi="Times New Roman" w:cs="Times New Roman"/>
          <w:b/>
          <w:bCs/>
          <w:color w:val="000000" w:themeColor="text1"/>
          <w:sz w:val="24"/>
          <w:szCs w:val="24"/>
          <w:lang w:val="en-GB"/>
        </w:rPr>
        <w:t xml:space="preserve"> </w:t>
      </w:r>
    </w:p>
    <w:tbl>
      <w:tblPr>
        <w:tblStyle w:val="TableGrid"/>
        <w:tblW w:w="9618" w:type="dxa"/>
        <w:tblInd w:w="137" w:type="dxa"/>
        <w:tblLook w:val="04A0" w:firstRow="1" w:lastRow="0" w:firstColumn="1" w:lastColumn="0" w:noHBand="0" w:noVBand="1"/>
      </w:tblPr>
      <w:tblGrid>
        <w:gridCol w:w="1276"/>
        <w:gridCol w:w="1502"/>
        <w:gridCol w:w="890"/>
        <w:gridCol w:w="1105"/>
        <w:gridCol w:w="962"/>
        <w:gridCol w:w="761"/>
        <w:gridCol w:w="895"/>
        <w:gridCol w:w="939"/>
        <w:gridCol w:w="1288"/>
      </w:tblGrid>
      <w:tr w:rsidR="00F72063" w:rsidRPr="00F72063" w14:paraId="4A545AA2" w14:textId="77777777" w:rsidTr="00FA30EE">
        <w:trPr>
          <w:trHeight w:val="300"/>
        </w:trPr>
        <w:tc>
          <w:tcPr>
            <w:tcW w:w="1276" w:type="dxa"/>
            <w:noWrap/>
            <w:hideMark/>
          </w:tcPr>
          <w:p w14:paraId="02704DFC"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Impact category</w:t>
            </w:r>
          </w:p>
        </w:tc>
        <w:tc>
          <w:tcPr>
            <w:tcW w:w="1502" w:type="dxa"/>
            <w:noWrap/>
            <w:hideMark/>
          </w:tcPr>
          <w:p w14:paraId="296C7B0A"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Unit</w:t>
            </w:r>
          </w:p>
        </w:tc>
        <w:tc>
          <w:tcPr>
            <w:tcW w:w="890" w:type="dxa"/>
            <w:noWrap/>
            <w:hideMark/>
          </w:tcPr>
          <w:p w14:paraId="41B8F4D8"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Betulin</w:t>
            </w:r>
          </w:p>
        </w:tc>
        <w:tc>
          <w:tcPr>
            <w:tcW w:w="1105" w:type="dxa"/>
            <w:noWrap/>
            <w:hideMark/>
          </w:tcPr>
          <w:p w14:paraId="6F95D483"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Electricity</w:t>
            </w:r>
          </w:p>
        </w:tc>
        <w:tc>
          <w:tcPr>
            <w:tcW w:w="962" w:type="dxa"/>
            <w:noWrap/>
            <w:hideMark/>
          </w:tcPr>
          <w:p w14:paraId="6206A1D2"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Acetone</w:t>
            </w:r>
          </w:p>
        </w:tc>
        <w:tc>
          <w:tcPr>
            <w:tcW w:w="761" w:type="dxa"/>
            <w:noWrap/>
            <w:hideMark/>
          </w:tcPr>
          <w:p w14:paraId="337AD56C"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Water</w:t>
            </w:r>
          </w:p>
        </w:tc>
        <w:tc>
          <w:tcPr>
            <w:tcW w:w="895" w:type="dxa"/>
            <w:noWrap/>
            <w:hideMark/>
          </w:tcPr>
          <w:p w14:paraId="0A5A6BCD"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Ethanol</w:t>
            </w:r>
          </w:p>
        </w:tc>
        <w:tc>
          <w:tcPr>
            <w:tcW w:w="939" w:type="dxa"/>
            <w:noWrap/>
            <w:hideMark/>
          </w:tcPr>
          <w:p w14:paraId="49E64999"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Cationic starch</w:t>
            </w:r>
          </w:p>
        </w:tc>
        <w:tc>
          <w:tcPr>
            <w:tcW w:w="1288" w:type="dxa"/>
            <w:noWrap/>
            <w:hideMark/>
          </w:tcPr>
          <w:p w14:paraId="22A26047" w14:textId="77777777" w:rsidR="00F72063" w:rsidRPr="00837019" w:rsidRDefault="00F72063" w:rsidP="00F72063">
            <w:pPr>
              <w:spacing w:line="360" w:lineRule="auto"/>
              <w:rPr>
                <w:rFonts w:ascii="Times New Roman" w:hAnsi="Times New Roman" w:cs="Times New Roman"/>
                <w:b/>
                <w:bCs/>
                <w:color w:val="000000" w:themeColor="text1"/>
                <w:sz w:val="20"/>
                <w:szCs w:val="20"/>
              </w:rPr>
            </w:pPr>
            <w:r w:rsidRPr="00837019">
              <w:rPr>
                <w:rFonts w:ascii="Times New Roman" w:hAnsi="Times New Roman" w:cs="Times New Roman"/>
                <w:b/>
                <w:bCs/>
                <w:color w:val="000000" w:themeColor="text1"/>
                <w:sz w:val="20"/>
                <w:szCs w:val="20"/>
              </w:rPr>
              <w:t>Cellulose filter</w:t>
            </w:r>
          </w:p>
        </w:tc>
      </w:tr>
      <w:tr w:rsidR="00F72063" w:rsidRPr="00F72063" w14:paraId="5FDF5DF6" w14:textId="77777777" w:rsidTr="00FA30EE">
        <w:trPr>
          <w:trHeight w:val="300"/>
        </w:trPr>
        <w:tc>
          <w:tcPr>
            <w:tcW w:w="1276" w:type="dxa"/>
            <w:noWrap/>
            <w:hideMark/>
          </w:tcPr>
          <w:p w14:paraId="2125E6B3"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GWP</w:t>
            </w:r>
          </w:p>
        </w:tc>
        <w:tc>
          <w:tcPr>
            <w:tcW w:w="1502" w:type="dxa"/>
            <w:noWrap/>
            <w:hideMark/>
          </w:tcPr>
          <w:p w14:paraId="46101F71" w14:textId="323D0F0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CO</w:t>
            </w:r>
            <w:r w:rsidRPr="00837019">
              <w:rPr>
                <w:rFonts w:ascii="Times New Roman" w:hAnsi="Times New Roman" w:cs="Times New Roman"/>
                <w:color w:val="000000" w:themeColor="text1"/>
                <w:sz w:val="20"/>
                <w:szCs w:val="20"/>
                <w:vertAlign w:val="subscript"/>
              </w:rPr>
              <w:t>2</w:t>
            </w:r>
            <w:r w:rsidRPr="00F72063">
              <w:rPr>
                <w:rFonts w:ascii="Times New Roman" w:hAnsi="Times New Roman" w:cs="Times New Roman"/>
                <w:color w:val="000000" w:themeColor="text1"/>
                <w:sz w:val="20"/>
                <w:szCs w:val="20"/>
              </w:rPr>
              <w:t xml:space="preserve"> eq</w:t>
            </w:r>
            <w:r w:rsidR="00837019">
              <w:rPr>
                <w:rFonts w:ascii="Times New Roman" w:hAnsi="Times New Roman" w:cs="Times New Roman"/>
                <w:color w:val="000000" w:themeColor="text1"/>
                <w:sz w:val="20"/>
                <w:szCs w:val="20"/>
              </w:rPr>
              <w:t>.</w:t>
            </w:r>
          </w:p>
        </w:tc>
        <w:tc>
          <w:tcPr>
            <w:tcW w:w="890" w:type="dxa"/>
            <w:noWrap/>
            <w:hideMark/>
          </w:tcPr>
          <w:p w14:paraId="739317A7" w14:textId="3D1971B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591</w:t>
            </w:r>
          </w:p>
        </w:tc>
        <w:tc>
          <w:tcPr>
            <w:tcW w:w="1105" w:type="dxa"/>
            <w:noWrap/>
            <w:hideMark/>
          </w:tcPr>
          <w:p w14:paraId="6CFF4732" w14:textId="6B91F65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422</w:t>
            </w:r>
          </w:p>
        </w:tc>
        <w:tc>
          <w:tcPr>
            <w:tcW w:w="962" w:type="dxa"/>
            <w:noWrap/>
            <w:hideMark/>
          </w:tcPr>
          <w:p w14:paraId="185B27CD" w14:textId="65E0ABB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116</w:t>
            </w:r>
          </w:p>
        </w:tc>
        <w:tc>
          <w:tcPr>
            <w:tcW w:w="761" w:type="dxa"/>
            <w:noWrap/>
            <w:hideMark/>
          </w:tcPr>
          <w:p w14:paraId="7C12A6D4" w14:textId="4F45D87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033</w:t>
            </w:r>
          </w:p>
        </w:tc>
        <w:tc>
          <w:tcPr>
            <w:tcW w:w="895" w:type="dxa"/>
            <w:noWrap/>
            <w:hideMark/>
          </w:tcPr>
          <w:p w14:paraId="72971E88" w14:textId="10B0640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633</w:t>
            </w:r>
          </w:p>
        </w:tc>
        <w:tc>
          <w:tcPr>
            <w:tcW w:w="939" w:type="dxa"/>
            <w:noWrap/>
            <w:hideMark/>
          </w:tcPr>
          <w:p w14:paraId="2A7B29A4" w14:textId="6A2F51D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297</w:t>
            </w:r>
          </w:p>
        </w:tc>
        <w:tc>
          <w:tcPr>
            <w:tcW w:w="1288" w:type="dxa"/>
            <w:noWrap/>
            <w:hideMark/>
          </w:tcPr>
          <w:p w14:paraId="51F93126" w14:textId="102B4D6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295</w:t>
            </w:r>
          </w:p>
        </w:tc>
      </w:tr>
      <w:tr w:rsidR="00F72063" w:rsidRPr="00F72063" w14:paraId="2CEF63D8" w14:textId="77777777" w:rsidTr="00FA30EE">
        <w:trPr>
          <w:trHeight w:val="300"/>
        </w:trPr>
        <w:tc>
          <w:tcPr>
            <w:tcW w:w="1276" w:type="dxa"/>
            <w:noWrap/>
            <w:hideMark/>
          </w:tcPr>
          <w:p w14:paraId="17249A6F"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IR</w:t>
            </w:r>
          </w:p>
        </w:tc>
        <w:tc>
          <w:tcPr>
            <w:tcW w:w="1502" w:type="dxa"/>
            <w:noWrap/>
            <w:hideMark/>
          </w:tcPr>
          <w:p w14:paraId="724555A9" w14:textId="6B7777C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kBq Co</w:t>
            </w:r>
            <w:r w:rsidR="00AB1975" w:rsidRPr="00EE1FD6">
              <w:rPr>
                <w:rFonts w:ascii="Times New Roman" w:hAnsi="Times New Roman" w:cs="Times New Roman"/>
                <w:color w:val="000000" w:themeColor="text1"/>
                <w:sz w:val="20"/>
                <w:szCs w:val="20"/>
                <w:vertAlign w:val="superscript"/>
              </w:rPr>
              <w:t>+</w:t>
            </w:r>
            <w:r w:rsidRPr="00EE1FD6">
              <w:rPr>
                <w:rFonts w:ascii="Times New Roman" w:hAnsi="Times New Roman" w:cs="Times New Roman"/>
                <w:color w:val="000000" w:themeColor="text1"/>
                <w:sz w:val="20"/>
                <w:szCs w:val="20"/>
                <w:vertAlign w:val="superscript"/>
              </w:rPr>
              <w:t>60</w:t>
            </w:r>
            <w:r w:rsidRPr="00F72063">
              <w:rPr>
                <w:rFonts w:ascii="Times New Roman" w:hAnsi="Times New Roman" w:cs="Times New Roman"/>
                <w:color w:val="000000" w:themeColor="text1"/>
                <w:sz w:val="20"/>
                <w:szCs w:val="20"/>
              </w:rPr>
              <w:t xml:space="preserve"> eq</w:t>
            </w:r>
            <w:r w:rsidR="00837019">
              <w:rPr>
                <w:rFonts w:ascii="Times New Roman" w:hAnsi="Times New Roman" w:cs="Times New Roman"/>
                <w:color w:val="000000" w:themeColor="text1"/>
                <w:sz w:val="20"/>
                <w:szCs w:val="20"/>
              </w:rPr>
              <w:t>.</w:t>
            </w:r>
          </w:p>
        </w:tc>
        <w:tc>
          <w:tcPr>
            <w:tcW w:w="890" w:type="dxa"/>
            <w:noWrap/>
            <w:hideMark/>
          </w:tcPr>
          <w:p w14:paraId="68F41D38" w14:textId="1C297B0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718</w:t>
            </w:r>
          </w:p>
        </w:tc>
        <w:tc>
          <w:tcPr>
            <w:tcW w:w="1105" w:type="dxa"/>
            <w:noWrap/>
            <w:hideMark/>
          </w:tcPr>
          <w:p w14:paraId="7811CBAD" w14:textId="6CD846A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857</w:t>
            </w:r>
          </w:p>
        </w:tc>
        <w:tc>
          <w:tcPr>
            <w:tcW w:w="962" w:type="dxa"/>
            <w:noWrap/>
            <w:hideMark/>
          </w:tcPr>
          <w:p w14:paraId="5DBF9FFC" w14:textId="021E708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w:t>
            </w:r>
          </w:p>
        </w:tc>
        <w:tc>
          <w:tcPr>
            <w:tcW w:w="761" w:type="dxa"/>
            <w:noWrap/>
            <w:hideMark/>
          </w:tcPr>
          <w:p w14:paraId="1B69755E" w14:textId="6ED815D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017</w:t>
            </w:r>
          </w:p>
        </w:tc>
        <w:tc>
          <w:tcPr>
            <w:tcW w:w="895" w:type="dxa"/>
            <w:noWrap/>
            <w:hideMark/>
          </w:tcPr>
          <w:p w14:paraId="37C8636D" w14:textId="73FB15F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019</w:t>
            </w:r>
          </w:p>
        </w:tc>
        <w:tc>
          <w:tcPr>
            <w:tcW w:w="939" w:type="dxa"/>
            <w:noWrap/>
            <w:hideMark/>
          </w:tcPr>
          <w:p w14:paraId="1D9B22FE" w14:textId="1ACA1E3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008</w:t>
            </w:r>
          </w:p>
        </w:tc>
        <w:tc>
          <w:tcPr>
            <w:tcW w:w="1288" w:type="dxa"/>
            <w:noWrap/>
            <w:hideMark/>
          </w:tcPr>
          <w:p w14:paraId="639A2E4E" w14:textId="1533E4C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023</w:t>
            </w:r>
          </w:p>
        </w:tc>
      </w:tr>
      <w:tr w:rsidR="00F72063" w:rsidRPr="00F72063" w14:paraId="58F08024" w14:textId="77777777" w:rsidTr="00FA30EE">
        <w:trPr>
          <w:trHeight w:val="300"/>
        </w:trPr>
        <w:tc>
          <w:tcPr>
            <w:tcW w:w="1276" w:type="dxa"/>
            <w:noWrap/>
            <w:hideMark/>
          </w:tcPr>
          <w:p w14:paraId="76D61275"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OF</w:t>
            </w:r>
          </w:p>
        </w:tc>
        <w:tc>
          <w:tcPr>
            <w:tcW w:w="1502" w:type="dxa"/>
            <w:noWrap/>
            <w:hideMark/>
          </w:tcPr>
          <w:p w14:paraId="0D8F0D2A" w14:textId="613A27F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NOx eq</w:t>
            </w:r>
            <w:r w:rsidR="00837019">
              <w:rPr>
                <w:rFonts w:ascii="Times New Roman" w:hAnsi="Times New Roman" w:cs="Times New Roman"/>
                <w:color w:val="000000" w:themeColor="text1"/>
                <w:sz w:val="20"/>
                <w:szCs w:val="20"/>
              </w:rPr>
              <w:t>.</w:t>
            </w:r>
          </w:p>
        </w:tc>
        <w:tc>
          <w:tcPr>
            <w:tcW w:w="890" w:type="dxa"/>
            <w:noWrap/>
            <w:hideMark/>
          </w:tcPr>
          <w:p w14:paraId="43F8C512" w14:textId="45AC9B3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105" w:type="dxa"/>
            <w:noWrap/>
            <w:hideMark/>
          </w:tcPr>
          <w:p w14:paraId="39AD21F3" w14:textId="751904B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62" w:type="dxa"/>
            <w:noWrap/>
            <w:hideMark/>
          </w:tcPr>
          <w:p w14:paraId="41FC3C05" w14:textId="7A6BBDD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61" w:type="dxa"/>
            <w:noWrap/>
            <w:hideMark/>
          </w:tcPr>
          <w:p w14:paraId="0497765E" w14:textId="7B7E25E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895" w:type="dxa"/>
            <w:noWrap/>
            <w:hideMark/>
          </w:tcPr>
          <w:p w14:paraId="41A4B2DD" w14:textId="1E3F056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39" w:type="dxa"/>
            <w:noWrap/>
            <w:hideMark/>
          </w:tcPr>
          <w:p w14:paraId="666EA365" w14:textId="1F49B04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288" w:type="dxa"/>
            <w:noWrap/>
            <w:hideMark/>
          </w:tcPr>
          <w:p w14:paraId="3D7F5519" w14:textId="30ABBAB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r>
      <w:tr w:rsidR="00F72063" w:rsidRPr="00F72063" w14:paraId="6F69E361" w14:textId="77777777" w:rsidTr="00FA30EE">
        <w:trPr>
          <w:trHeight w:val="300"/>
        </w:trPr>
        <w:tc>
          <w:tcPr>
            <w:tcW w:w="1276" w:type="dxa"/>
            <w:noWrap/>
            <w:hideMark/>
          </w:tcPr>
          <w:p w14:paraId="1D70B9AD"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FPMF</w:t>
            </w:r>
          </w:p>
        </w:tc>
        <w:tc>
          <w:tcPr>
            <w:tcW w:w="1502" w:type="dxa"/>
            <w:noWrap/>
            <w:hideMark/>
          </w:tcPr>
          <w:p w14:paraId="088FD819" w14:textId="0F1CFEF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PM</w:t>
            </w:r>
            <w:r w:rsidRPr="00837019">
              <w:rPr>
                <w:rFonts w:ascii="Times New Roman" w:hAnsi="Times New Roman" w:cs="Times New Roman"/>
                <w:color w:val="000000" w:themeColor="text1"/>
                <w:sz w:val="20"/>
                <w:szCs w:val="20"/>
                <w:vertAlign w:val="superscript"/>
              </w:rPr>
              <w:t xml:space="preserve">2.5 </w:t>
            </w:r>
            <w:r w:rsidRPr="00F72063">
              <w:rPr>
                <w:rFonts w:ascii="Times New Roman" w:hAnsi="Times New Roman" w:cs="Times New Roman"/>
                <w:color w:val="000000" w:themeColor="text1"/>
                <w:sz w:val="20"/>
                <w:szCs w:val="20"/>
              </w:rPr>
              <w:t>eq</w:t>
            </w:r>
            <w:r w:rsidR="00837019">
              <w:rPr>
                <w:rFonts w:ascii="Times New Roman" w:hAnsi="Times New Roman" w:cs="Times New Roman"/>
                <w:color w:val="000000" w:themeColor="text1"/>
                <w:sz w:val="20"/>
                <w:szCs w:val="20"/>
              </w:rPr>
              <w:t>.</w:t>
            </w:r>
          </w:p>
        </w:tc>
        <w:tc>
          <w:tcPr>
            <w:tcW w:w="890" w:type="dxa"/>
            <w:noWrap/>
            <w:hideMark/>
          </w:tcPr>
          <w:p w14:paraId="1161FE0B" w14:textId="428E9D0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105" w:type="dxa"/>
            <w:noWrap/>
            <w:hideMark/>
          </w:tcPr>
          <w:p w14:paraId="775B9FFE" w14:textId="03947EF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62" w:type="dxa"/>
            <w:noWrap/>
            <w:hideMark/>
          </w:tcPr>
          <w:p w14:paraId="1115D5BA" w14:textId="2AD1D73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61" w:type="dxa"/>
            <w:noWrap/>
            <w:hideMark/>
          </w:tcPr>
          <w:p w14:paraId="0DB4FD31" w14:textId="0BFDB77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895" w:type="dxa"/>
            <w:noWrap/>
            <w:hideMark/>
          </w:tcPr>
          <w:p w14:paraId="7361F240" w14:textId="1C9CE89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39" w:type="dxa"/>
            <w:noWrap/>
            <w:hideMark/>
          </w:tcPr>
          <w:p w14:paraId="0F977CF6" w14:textId="2B3D89A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288" w:type="dxa"/>
            <w:noWrap/>
            <w:hideMark/>
          </w:tcPr>
          <w:p w14:paraId="41A198A6" w14:textId="130D46A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r>
      <w:tr w:rsidR="00F72063" w:rsidRPr="00F72063" w14:paraId="46C2229A" w14:textId="77777777" w:rsidTr="00FA30EE">
        <w:trPr>
          <w:trHeight w:val="300"/>
        </w:trPr>
        <w:tc>
          <w:tcPr>
            <w:tcW w:w="1276" w:type="dxa"/>
            <w:noWrap/>
            <w:hideMark/>
          </w:tcPr>
          <w:p w14:paraId="4C450097"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TA</w:t>
            </w:r>
          </w:p>
        </w:tc>
        <w:tc>
          <w:tcPr>
            <w:tcW w:w="1502" w:type="dxa"/>
            <w:noWrap/>
            <w:hideMark/>
          </w:tcPr>
          <w:p w14:paraId="0E34808B" w14:textId="666CF17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SO</w:t>
            </w:r>
            <w:r w:rsidRPr="00837019">
              <w:rPr>
                <w:rFonts w:ascii="Times New Roman" w:hAnsi="Times New Roman" w:cs="Times New Roman"/>
                <w:color w:val="000000" w:themeColor="text1"/>
                <w:sz w:val="20"/>
                <w:szCs w:val="20"/>
                <w:vertAlign w:val="subscript"/>
              </w:rPr>
              <w:t>2</w:t>
            </w:r>
            <w:r w:rsidRPr="00F72063">
              <w:rPr>
                <w:rFonts w:ascii="Times New Roman" w:hAnsi="Times New Roman" w:cs="Times New Roman"/>
                <w:color w:val="000000" w:themeColor="text1"/>
                <w:sz w:val="20"/>
                <w:szCs w:val="20"/>
              </w:rPr>
              <w:t xml:space="preserve"> eq</w:t>
            </w:r>
            <w:r w:rsidR="00837019">
              <w:rPr>
                <w:rFonts w:ascii="Times New Roman" w:hAnsi="Times New Roman" w:cs="Times New Roman"/>
                <w:color w:val="000000" w:themeColor="text1"/>
                <w:sz w:val="20"/>
                <w:szCs w:val="20"/>
              </w:rPr>
              <w:t>.</w:t>
            </w:r>
          </w:p>
        </w:tc>
        <w:tc>
          <w:tcPr>
            <w:tcW w:w="890" w:type="dxa"/>
            <w:noWrap/>
            <w:hideMark/>
          </w:tcPr>
          <w:p w14:paraId="0F340640" w14:textId="080DA3B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105" w:type="dxa"/>
            <w:noWrap/>
            <w:hideMark/>
          </w:tcPr>
          <w:p w14:paraId="59E0901A" w14:textId="689409E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62" w:type="dxa"/>
            <w:noWrap/>
            <w:hideMark/>
          </w:tcPr>
          <w:p w14:paraId="170520E5" w14:textId="46906CF2"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61" w:type="dxa"/>
            <w:noWrap/>
            <w:hideMark/>
          </w:tcPr>
          <w:p w14:paraId="3ACBB6CD" w14:textId="638C7A7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895" w:type="dxa"/>
            <w:noWrap/>
            <w:hideMark/>
          </w:tcPr>
          <w:p w14:paraId="3430A67F" w14:textId="72DBAA7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39" w:type="dxa"/>
            <w:noWrap/>
            <w:hideMark/>
          </w:tcPr>
          <w:p w14:paraId="49702FAD" w14:textId="58CFEB2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w:t>
            </w:r>
          </w:p>
        </w:tc>
        <w:tc>
          <w:tcPr>
            <w:tcW w:w="1288" w:type="dxa"/>
            <w:noWrap/>
            <w:hideMark/>
          </w:tcPr>
          <w:p w14:paraId="6FE1DC02" w14:textId="5C66608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r>
      <w:tr w:rsidR="00F72063" w:rsidRPr="00F72063" w14:paraId="2FBCBF1A" w14:textId="77777777" w:rsidTr="00FA30EE">
        <w:trPr>
          <w:trHeight w:val="300"/>
        </w:trPr>
        <w:tc>
          <w:tcPr>
            <w:tcW w:w="1276" w:type="dxa"/>
            <w:noWrap/>
            <w:hideMark/>
          </w:tcPr>
          <w:p w14:paraId="20B63AC0"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FWE</w:t>
            </w:r>
          </w:p>
        </w:tc>
        <w:tc>
          <w:tcPr>
            <w:tcW w:w="1502" w:type="dxa"/>
            <w:noWrap/>
            <w:hideMark/>
          </w:tcPr>
          <w:p w14:paraId="09F89233" w14:textId="7C791A0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P eq</w:t>
            </w:r>
            <w:r w:rsidR="00837019">
              <w:rPr>
                <w:rFonts w:ascii="Times New Roman" w:hAnsi="Times New Roman" w:cs="Times New Roman"/>
                <w:color w:val="000000" w:themeColor="text1"/>
                <w:sz w:val="20"/>
                <w:szCs w:val="20"/>
              </w:rPr>
              <w:t>.</w:t>
            </w:r>
          </w:p>
        </w:tc>
        <w:tc>
          <w:tcPr>
            <w:tcW w:w="890" w:type="dxa"/>
            <w:noWrap/>
            <w:hideMark/>
          </w:tcPr>
          <w:p w14:paraId="200D55B8" w14:textId="36E710D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105" w:type="dxa"/>
            <w:noWrap/>
            <w:hideMark/>
          </w:tcPr>
          <w:p w14:paraId="3A9E273F" w14:textId="6F68C9F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62" w:type="dxa"/>
            <w:noWrap/>
            <w:hideMark/>
          </w:tcPr>
          <w:p w14:paraId="60546697" w14:textId="1DA4DD0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61" w:type="dxa"/>
            <w:noWrap/>
            <w:hideMark/>
          </w:tcPr>
          <w:p w14:paraId="20F08C5E" w14:textId="3857BBE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895" w:type="dxa"/>
            <w:noWrap/>
            <w:hideMark/>
          </w:tcPr>
          <w:p w14:paraId="4745C000" w14:textId="7984FE2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39" w:type="dxa"/>
            <w:noWrap/>
            <w:hideMark/>
          </w:tcPr>
          <w:p w14:paraId="59E38F46" w14:textId="69650B5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288" w:type="dxa"/>
            <w:noWrap/>
            <w:hideMark/>
          </w:tcPr>
          <w:p w14:paraId="09FC5104" w14:textId="5A9D763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r>
      <w:tr w:rsidR="00F72063" w:rsidRPr="00F72063" w14:paraId="39EF862E" w14:textId="77777777" w:rsidTr="00FA30EE">
        <w:trPr>
          <w:trHeight w:val="300"/>
        </w:trPr>
        <w:tc>
          <w:tcPr>
            <w:tcW w:w="1276" w:type="dxa"/>
            <w:noWrap/>
            <w:hideMark/>
          </w:tcPr>
          <w:p w14:paraId="76FC0835"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TE</w:t>
            </w:r>
          </w:p>
        </w:tc>
        <w:tc>
          <w:tcPr>
            <w:tcW w:w="1502" w:type="dxa"/>
            <w:noWrap/>
            <w:hideMark/>
          </w:tcPr>
          <w:p w14:paraId="3DD3C932" w14:textId="75AE20A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0" w:type="dxa"/>
            <w:noWrap/>
            <w:hideMark/>
          </w:tcPr>
          <w:p w14:paraId="00DA6B65" w14:textId="5D3344A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515</w:t>
            </w:r>
          </w:p>
        </w:tc>
        <w:tc>
          <w:tcPr>
            <w:tcW w:w="1105" w:type="dxa"/>
            <w:noWrap/>
            <w:hideMark/>
          </w:tcPr>
          <w:p w14:paraId="5656A834" w14:textId="093E6C0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229</w:t>
            </w:r>
          </w:p>
        </w:tc>
        <w:tc>
          <w:tcPr>
            <w:tcW w:w="962" w:type="dxa"/>
            <w:noWrap/>
            <w:hideMark/>
          </w:tcPr>
          <w:p w14:paraId="557FBAAB" w14:textId="7CCE4EA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5</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956</w:t>
            </w:r>
          </w:p>
        </w:tc>
        <w:tc>
          <w:tcPr>
            <w:tcW w:w="761" w:type="dxa"/>
            <w:noWrap/>
            <w:hideMark/>
          </w:tcPr>
          <w:p w14:paraId="20290704" w14:textId="3F37185E"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082</w:t>
            </w:r>
          </w:p>
        </w:tc>
        <w:tc>
          <w:tcPr>
            <w:tcW w:w="895" w:type="dxa"/>
            <w:noWrap/>
            <w:hideMark/>
          </w:tcPr>
          <w:p w14:paraId="60FEF693" w14:textId="2816A19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713</w:t>
            </w:r>
          </w:p>
        </w:tc>
        <w:tc>
          <w:tcPr>
            <w:tcW w:w="939" w:type="dxa"/>
            <w:noWrap/>
            <w:hideMark/>
          </w:tcPr>
          <w:p w14:paraId="3046423D" w14:textId="280DB12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418</w:t>
            </w:r>
          </w:p>
        </w:tc>
        <w:tc>
          <w:tcPr>
            <w:tcW w:w="1288" w:type="dxa"/>
            <w:noWrap/>
            <w:hideMark/>
          </w:tcPr>
          <w:p w14:paraId="1267FA06" w14:textId="64E4A6C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913</w:t>
            </w:r>
          </w:p>
        </w:tc>
      </w:tr>
      <w:tr w:rsidR="00F72063" w:rsidRPr="00F72063" w14:paraId="1BC7FEEB" w14:textId="77777777" w:rsidTr="00FA30EE">
        <w:trPr>
          <w:trHeight w:val="300"/>
        </w:trPr>
        <w:tc>
          <w:tcPr>
            <w:tcW w:w="1276" w:type="dxa"/>
            <w:noWrap/>
            <w:hideMark/>
          </w:tcPr>
          <w:p w14:paraId="34FB6FEC"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FE</w:t>
            </w:r>
          </w:p>
        </w:tc>
        <w:tc>
          <w:tcPr>
            <w:tcW w:w="1502" w:type="dxa"/>
            <w:noWrap/>
            <w:hideMark/>
          </w:tcPr>
          <w:p w14:paraId="2D018914" w14:textId="7C70FE0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0" w:type="dxa"/>
            <w:noWrap/>
            <w:hideMark/>
          </w:tcPr>
          <w:p w14:paraId="2EF47DA9" w14:textId="3E51A3D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006</w:t>
            </w:r>
          </w:p>
        </w:tc>
        <w:tc>
          <w:tcPr>
            <w:tcW w:w="1105" w:type="dxa"/>
            <w:noWrap/>
            <w:hideMark/>
          </w:tcPr>
          <w:p w14:paraId="74859B7A" w14:textId="0ABA4E7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w:t>
            </w:r>
          </w:p>
        </w:tc>
        <w:tc>
          <w:tcPr>
            <w:tcW w:w="962" w:type="dxa"/>
            <w:noWrap/>
            <w:hideMark/>
          </w:tcPr>
          <w:p w14:paraId="44AA846A" w14:textId="4164EAD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761" w:type="dxa"/>
            <w:noWrap/>
            <w:hideMark/>
          </w:tcPr>
          <w:p w14:paraId="5CA6C254" w14:textId="4A06145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895" w:type="dxa"/>
            <w:noWrap/>
            <w:hideMark/>
          </w:tcPr>
          <w:p w14:paraId="0479F8F8" w14:textId="76F4712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w:t>
            </w:r>
          </w:p>
        </w:tc>
        <w:tc>
          <w:tcPr>
            <w:tcW w:w="939" w:type="dxa"/>
            <w:noWrap/>
            <w:hideMark/>
          </w:tcPr>
          <w:p w14:paraId="5650FD83" w14:textId="506A1E9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w:t>
            </w:r>
          </w:p>
        </w:tc>
        <w:tc>
          <w:tcPr>
            <w:tcW w:w="1288" w:type="dxa"/>
            <w:noWrap/>
            <w:hideMark/>
          </w:tcPr>
          <w:p w14:paraId="7C1A6600" w14:textId="45D035C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011</w:t>
            </w:r>
          </w:p>
        </w:tc>
      </w:tr>
      <w:tr w:rsidR="00F72063" w:rsidRPr="00F72063" w14:paraId="1746A327" w14:textId="77777777" w:rsidTr="00FA30EE">
        <w:trPr>
          <w:trHeight w:val="300"/>
        </w:trPr>
        <w:tc>
          <w:tcPr>
            <w:tcW w:w="1276" w:type="dxa"/>
            <w:noWrap/>
            <w:hideMark/>
          </w:tcPr>
          <w:p w14:paraId="628B4D05"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ME</w:t>
            </w:r>
          </w:p>
        </w:tc>
        <w:tc>
          <w:tcPr>
            <w:tcW w:w="1502" w:type="dxa"/>
            <w:noWrap/>
            <w:hideMark/>
          </w:tcPr>
          <w:p w14:paraId="151695E1" w14:textId="45B9FC9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0" w:type="dxa"/>
            <w:noWrap/>
            <w:hideMark/>
          </w:tcPr>
          <w:p w14:paraId="1E80A325" w14:textId="1ADA243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009</w:t>
            </w:r>
          </w:p>
        </w:tc>
        <w:tc>
          <w:tcPr>
            <w:tcW w:w="1105" w:type="dxa"/>
            <w:noWrap/>
            <w:hideMark/>
          </w:tcPr>
          <w:p w14:paraId="47FF8414" w14:textId="18AB51C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006</w:t>
            </w:r>
          </w:p>
        </w:tc>
        <w:tc>
          <w:tcPr>
            <w:tcW w:w="962" w:type="dxa"/>
            <w:noWrap/>
            <w:hideMark/>
          </w:tcPr>
          <w:p w14:paraId="307AD19A" w14:textId="31C74F5E"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007</w:t>
            </w:r>
          </w:p>
        </w:tc>
        <w:tc>
          <w:tcPr>
            <w:tcW w:w="761" w:type="dxa"/>
            <w:noWrap/>
            <w:hideMark/>
          </w:tcPr>
          <w:p w14:paraId="72C7CEB8" w14:textId="1DECA51A"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895" w:type="dxa"/>
            <w:noWrap/>
            <w:hideMark/>
          </w:tcPr>
          <w:p w14:paraId="76525783" w14:textId="3B737A3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003</w:t>
            </w:r>
          </w:p>
        </w:tc>
        <w:tc>
          <w:tcPr>
            <w:tcW w:w="939" w:type="dxa"/>
            <w:noWrap/>
            <w:hideMark/>
          </w:tcPr>
          <w:p w14:paraId="4FF4215E" w14:textId="0037487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w:t>
            </w:r>
          </w:p>
        </w:tc>
        <w:tc>
          <w:tcPr>
            <w:tcW w:w="1288" w:type="dxa"/>
            <w:noWrap/>
            <w:hideMark/>
          </w:tcPr>
          <w:p w14:paraId="63B0F8D3" w14:textId="275C906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014</w:t>
            </w:r>
          </w:p>
        </w:tc>
      </w:tr>
      <w:tr w:rsidR="00F72063" w:rsidRPr="00F72063" w14:paraId="4FC704CE" w14:textId="77777777" w:rsidTr="00FA30EE">
        <w:trPr>
          <w:trHeight w:val="300"/>
        </w:trPr>
        <w:tc>
          <w:tcPr>
            <w:tcW w:w="1276" w:type="dxa"/>
            <w:noWrap/>
            <w:hideMark/>
          </w:tcPr>
          <w:p w14:paraId="0BEDC33F"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HCT</w:t>
            </w:r>
          </w:p>
        </w:tc>
        <w:tc>
          <w:tcPr>
            <w:tcW w:w="1502" w:type="dxa"/>
            <w:noWrap/>
            <w:hideMark/>
          </w:tcPr>
          <w:p w14:paraId="3B680494" w14:textId="64F93AC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0" w:type="dxa"/>
            <w:noWrap/>
            <w:hideMark/>
          </w:tcPr>
          <w:p w14:paraId="2084808D" w14:textId="6F7161C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013</w:t>
            </w:r>
          </w:p>
        </w:tc>
        <w:tc>
          <w:tcPr>
            <w:tcW w:w="1105" w:type="dxa"/>
            <w:noWrap/>
            <w:hideMark/>
          </w:tcPr>
          <w:p w14:paraId="16447273" w14:textId="60CE255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011</w:t>
            </w:r>
          </w:p>
        </w:tc>
        <w:tc>
          <w:tcPr>
            <w:tcW w:w="962" w:type="dxa"/>
            <w:noWrap/>
            <w:hideMark/>
          </w:tcPr>
          <w:p w14:paraId="5AE7555B" w14:textId="1D1DC02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003</w:t>
            </w:r>
          </w:p>
        </w:tc>
        <w:tc>
          <w:tcPr>
            <w:tcW w:w="761" w:type="dxa"/>
            <w:noWrap/>
            <w:hideMark/>
          </w:tcPr>
          <w:p w14:paraId="77C26B02" w14:textId="467CF52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w:t>
            </w:r>
          </w:p>
        </w:tc>
        <w:tc>
          <w:tcPr>
            <w:tcW w:w="895" w:type="dxa"/>
            <w:noWrap/>
            <w:hideMark/>
          </w:tcPr>
          <w:p w14:paraId="78901B97" w14:textId="10A79F7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008</w:t>
            </w:r>
          </w:p>
        </w:tc>
        <w:tc>
          <w:tcPr>
            <w:tcW w:w="939" w:type="dxa"/>
            <w:noWrap/>
            <w:hideMark/>
          </w:tcPr>
          <w:p w14:paraId="4B7F7766" w14:textId="11718B3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008</w:t>
            </w:r>
          </w:p>
        </w:tc>
        <w:tc>
          <w:tcPr>
            <w:tcW w:w="1288" w:type="dxa"/>
            <w:noWrap/>
            <w:hideMark/>
          </w:tcPr>
          <w:p w14:paraId="74147485" w14:textId="60ED6E2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014</w:t>
            </w:r>
          </w:p>
        </w:tc>
      </w:tr>
      <w:tr w:rsidR="00F72063" w:rsidRPr="00F72063" w14:paraId="18218244" w14:textId="77777777" w:rsidTr="00FA30EE">
        <w:trPr>
          <w:trHeight w:val="300"/>
        </w:trPr>
        <w:tc>
          <w:tcPr>
            <w:tcW w:w="1276" w:type="dxa"/>
            <w:noWrap/>
            <w:hideMark/>
          </w:tcPr>
          <w:p w14:paraId="211041A8"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HNC</w:t>
            </w:r>
          </w:p>
        </w:tc>
        <w:tc>
          <w:tcPr>
            <w:tcW w:w="1502" w:type="dxa"/>
            <w:noWrap/>
            <w:hideMark/>
          </w:tcPr>
          <w:p w14:paraId="07B39650" w14:textId="0F2509EE"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890" w:type="dxa"/>
            <w:noWrap/>
            <w:hideMark/>
          </w:tcPr>
          <w:p w14:paraId="0F9A2B18" w14:textId="5CD3EBD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367</w:t>
            </w:r>
          </w:p>
        </w:tc>
        <w:tc>
          <w:tcPr>
            <w:tcW w:w="1105" w:type="dxa"/>
            <w:noWrap/>
            <w:hideMark/>
          </w:tcPr>
          <w:p w14:paraId="2873FBC1" w14:textId="7BD2DD2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289</w:t>
            </w:r>
          </w:p>
        </w:tc>
        <w:tc>
          <w:tcPr>
            <w:tcW w:w="962" w:type="dxa"/>
            <w:noWrap/>
            <w:hideMark/>
          </w:tcPr>
          <w:p w14:paraId="048DF242" w14:textId="6B75B9E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032</w:t>
            </w:r>
          </w:p>
        </w:tc>
        <w:tc>
          <w:tcPr>
            <w:tcW w:w="761" w:type="dxa"/>
            <w:noWrap/>
            <w:hideMark/>
          </w:tcPr>
          <w:p w14:paraId="54938AF8" w14:textId="37AD6A0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038</w:t>
            </w:r>
          </w:p>
        </w:tc>
        <w:tc>
          <w:tcPr>
            <w:tcW w:w="895" w:type="dxa"/>
            <w:noWrap/>
            <w:hideMark/>
          </w:tcPr>
          <w:p w14:paraId="3B472064" w14:textId="4CDFB80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102</w:t>
            </w:r>
          </w:p>
        </w:tc>
        <w:tc>
          <w:tcPr>
            <w:tcW w:w="939" w:type="dxa"/>
            <w:noWrap/>
            <w:hideMark/>
          </w:tcPr>
          <w:p w14:paraId="32B25D11" w14:textId="55E40A0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144</w:t>
            </w:r>
          </w:p>
        </w:tc>
        <w:tc>
          <w:tcPr>
            <w:tcW w:w="1288" w:type="dxa"/>
            <w:noWrap/>
            <w:hideMark/>
          </w:tcPr>
          <w:p w14:paraId="7FA92C9D" w14:textId="43D065B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264</w:t>
            </w:r>
          </w:p>
        </w:tc>
      </w:tr>
      <w:tr w:rsidR="00F72063" w:rsidRPr="00F72063" w14:paraId="634919BA" w14:textId="77777777" w:rsidTr="00FA30EE">
        <w:trPr>
          <w:trHeight w:val="300"/>
        </w:trPr>
        <w:tc>
          <w:tcPr>
            <w:tcW w:w="1276" w:type="dxa"/>
            <w:noWrap/>
            <w:hideMark/>
          </w:tcPr>
          <w:p w14:paraId="588F2EA9"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LU</w:t>
            </w:r>
          </w:p>
        </w:tc>
        <w:tc>
          <w:tcPr>
            <w:tcW w:w="1502" w:type="dxa"/>
            <w:noWrap/>
            <w:hideMark/>
          </w:tcPr>
          <w:p w14:paraId="07FDFFEF" w14:textId="5B23068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w:t>
            </w:r>
            <w:r w:rsidRPr="00EE1FD6">
              <w:rPr>
                <w:rFonts w:ascii="Times New Roman" w:hAnsi="Times New Roman" w:cs="Times New Roman"/>
                <w:color w:val="000000" w:themeColor="text1"/>
                <w:sz w:val="20"/>
                <w:szCs w:val="20"/>
                <w:vertAlign w:val="superscript"/>
              </w:rPr>
              <w:t>2</w:t>
            </w:r>
            <w:r w:rsidRPr="00F72063">
              <w:rPr>
                <w:rFonts w:ascii="Times New Roman" w:hAnsi="Times New Roman" w:cs="Times New Roman"/>
                <w:color w:val="000000" w:themeColor="text1"/>
                <w:sz w:val="20"/>
                <w:szCs w:val="20"/>
              </w:rPr>
              <w:t>a crop eq</w:t>
            </w:r>
            <w:r w:rsidR="00D86AF7">
              <w:rPr>
                <w:rFonts w:ascii="Times New Roman" w:hAnsi="Times New Roman" w:cs="Times New Roman"/>
                <w:color w:val="000000" w:themeColor="text1"/>
                <w:sz w:val="20"/>
                <w:szCs w:val="20"/>
              </w:rPr>
              <w:t>.</w:t>
            </w:r>
          </w:p>
        </w:tc>
        <w:tc>
          <w:tcPr>
            <w:tcW w:w="890" w:type="dxa"/>
            <w:noWrap/>
            <w:hideMark/>
          </w:tcPr>
          <w:p w14:paraId="365034F0" w14:textId="5E619D46"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055</w:t>
            </w:r>
          </w:p>
        </w:tc>
        <w:tc>
          <w:tcPr>
            <w:tcW w:w="1105" w:type="dxa"/>
            <w:noWrap/>
            <w:hideMark/>
          </w:tcPr>
          <w:p w14:paraId="3E0BAF1C" w14:textId="3A450F0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060</w:t>
            </w:r>
          </w:p>
        </w:tc>
        <w:tc>
          <w:tcPr>
            <w:tcW w:w="962" w:type="dxa"/>
            <w:noWrap/>
            <w:hideMark/>
          </w:tcPr>
          <w:p w14:paraId="6149896E" w14:textId="47DD5D4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761" w:type="dxa"/>
            <w:noWrap/>
            <w:hideMark/>
          </w:tcPr>
          <w:p w14:paraId="5D2A2D02" w14:textId="4B8AC34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895" w:type="dxa"/>
            <w:noWrap/>
            <w:hideMark/>
          </w:tcPr>
          <w:p w14:paraId="360D7CB8" w14:textId="1C53C9C4"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w:t>
            </w:r>
          </w:p>
        </w:tc>
        <w:tc>
          <w:tcPr>
            <w:tcW w:w="939" w:type="dxa"/>
            <w:noWrap/>
            <w:hideMark/>
          </w:tcPr>
          <w:p w14:paraId="3E767443" w14:textId="4AF840F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469</w:t>
            </w:r>
          </w:p>
        </w:tc>
        <w:tc>
          <w:tcPr>
            <w:tcW w:w="1288" w:type="dxa"/>
            <w:noWrap/>
            <w:hideMark/>
          </w:tcPr>
          <w:p w14:paraId="61570AE0" w14:textId="5486827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054</w:t>
            </w:r>
          </w:p>
        </w:tc>
      </w:tr>
      <w:tr w:rsidR="00F72063" w:rsidRPr="00F72063" w14:paraId="3A18813C" w14:textId="77777777" w:rsidTr="00FA30EE">
        <w:trPr>
          <w:trHeight w:val="300"/>
        </w:trPr>
        <w:tc>
          <w:tcPr>
            <w:tcW w:w="1276" w:type="dxa"/>
            <w:noWrap/>
            <w:hideMark/>
          </w:tcPr>
          <w:p w14:paraId="066CD30F"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MRS</w:t>
            </w:r>
          </w:p>
        </w:tc>
        <w:tc>
          <w:tcPr>
            <w:tcW w:w="1502" w:type="dxa"/>
            <w:noWrap/>
            <w:hideMark/>
          </w:tcPr>
          <w:p w14:paraId="17E99BCD" w14:textId="31A9D37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Cu eq</w:t>
            </w:r>
            <w:r w:rsidR="00D86AF7">
              <w:rPr>
                <w:rFonts w:ascii="Times New Roman" w:hAnsi="Times New Roman" w:cs="Times New Roman"/>
                <w:color w:val="000000" w:themeColor="text1"/>
                <w:sz w:val="20"/>
                <w:szCs w:val="20"/>
              </w:rPr>
              <w:t>.</w:t>
            </w:r>
          </w:p>
        </w:tc>
        <w:tc>
          <w:tcPr>
            <w:tcW w:w="890" w:type="dxa"/>
            <w:noWrap/>
            <w:hideMark/>
          </w:tcPr>
          <w:p w14:paraId="780AC789" w14:textId="25421FB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105" w:type="dxa"/>
            <w:noWrap/>
            <w:hideMark/>
          </w:tcPr>
          <w:p w14:paraId="5095B839" w14:textId="3C13414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62" w:type="dxa"/>
            <w:noWrap/>
            <w:hideMark/>
          </w:tcPr>
          <w:p w14:paraId="1AC93A73" w14:textId="7319FA2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61" w:type="dxa"/>
            <w:noWrap/>
            <w:hideMark/>
          </w:tcPr>
          <w:p w14:paraId="34D41C27" w14:textId="2A18449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895" w:type="dxa"/>
            <w:noWrap/>
            <w:hideMark/>
          </w:tcPr>
          <w:p w14:paraId="4848DDDB" w14:textId="032B253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39" w:type="dxa"/>
            <w:noWrap/>
            <w:hideMark/>
          </w:tcPr>
          <w:p w14:paraId="2E7404A9" w14:textId="01CA89A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288" w:type="dxa"/>
            <w:noWrap/>
            <w:hideMark/>
          </w:tcPr>
          <w:p w14:paraId="33E382AA" w14:textId="36235069"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r>
      <w:tr w:rsidR="00F72063" w:rsidRPr="00F72063" w14:paraId="0C88F18B" w14:textId="77777777" w:rsidTr="00FA30EE">
        <w:trPr>
          <w:trHeight w:val="300"/>
        </w:trPr>
        <w:tc>
          <w:tcPr>
            <w:tcW w:w="1276" w:type="dxa"/>
            <w:noWrap/>
            <w:hideMark/>
          </w:tcPr>
          <w:p w14:paraId="5922AD97"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FRS</w:t>
            </w:r>
          </w:p>
        </w:tc>
        <w:tc>
          <w:tcPr>
            <w:tcW w:w="1502" w:type="dxa"/>
            <w:noWrap/>
            <w:hideMark/>
          </w:tcPr>
          <w:p w14:paraId="226A6F0C" w14:textId="69BE31A5"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oil eq</w:t>
            </w:r>
            <w:r w:rsidR="00D86AF7">
              <w:rPr>
                <w:rFonts w:ascii="Times New Roman" w:hAnsi="Times New Roman" w:cs="Times New Roman"/>
                <w:color w:val="000000" w:themeColor="text1"/>
                <w:sz w:val="20"/>
                <w:szCs w:val="20"/>
              </w:rPr>
              <w:t>.</w:t>
            </w:r>
          </w:p>
        </w:tc>
        <w:tc>
          <w:tcPr>
            <w:tcW w:w="890" w:type="dxa"/>
            <w:noWrap/>
            <w:hideMark/>
          </w:tcPr>
          <w:p w14:paraId="6832D621" w14:textId="77319E11"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182</w:t>
            </w:r>
          </w:p>
        </w:tc>
        <w:tc>
          <w:tcPr>
            <w:tcW w:w="1105" w:type="dxa"/>
            <w:noWrap/>
            <w:hideMark/>
          </w:tcPr>
          <w:p w14:paraId="014DA7BA" w14:textId="5969164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097</w:t>
            </w:r>
          </w:p>
        </w:tc>
        <w:tc>
          <w:tcPr>
            <w:tcW w:w="962" w:type="dxa"/>
            <w:noWrap/>
            <w:hideMark/>
          </w:tcPr>
          <w:p w14:paraId="1B284817" w14:textId="3DDD266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063</w:t>
            </w:r>
          </w:p>
        </w:tc>
        <w:tc>
          <w:tcPr>
            <w:tcW w:w="761" w:type="dxa"/>
            <w:noWrap/>
            <w:hideMark/>
          </w:tcPr>
          <w:p w14:paraId="736252B3" w14:textId="60221D3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009</w:t>
            </w:r>
          </w:p>
        </w:tc>
        <w:tc>
          <w:tcPr>
            <w:tcW w:w="895" w:type="dxa"/>
            <w:noWrap/>
            <w:hideMark/>
          </w:tcPr>
          <w:p w14:paraId="1E0B9926" w14:textId="7B7852A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453</w:t>
            </w:r>
          </w:p>
        </w:tc>
        <w:tc>
          <w:tcPr>
            <w:tcW w:w="939" w:type="dxa"/>
            <w:noWrap/>
            <w:hideMark/>
          </w:tcPr>
          <w:p w14:paraId="3DFF0944" w14:textId="2A5387C3"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059</w:t>
            </w:r>
          </w:p>
        </w:tc>
        <w:tc>
          <w:tcPr>
            <w:tcW w:w="1288" w:type="dxa"/>
            <w:noWrap/>
            <w:hideMark/>
          </w:tcPr>
          <w:p w14:paraId="7C1353F6" w14:textId="5581233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088</w:t>
            </w:r>
          </w:p>
        </w:tc>
      </w:tr>
      <w:tr w:rsidR="00F72063" w:rsidRPr="00F72063" w14:paraId="6DB36534" w14:textId="77777777" w:rsidTr="00FA30EE">
        <w:trPr>
          <w:trHeight w:val="300"/>
        </w:trPr>
        <w:tc>
          <w:tcPr>
            <w:tcW w:w="1276" w:type="dxa"/>
            <w:noWrap/>
            <w:hideMark/>
          </w:tcPr>
          <w:p w14:paraId="7CA707A2"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WC</w:t>
            </w:r>
          </w:p>
        </w:tc>
        <w:tc>
          <w:tcPr>
            <w:tcW w:w="1502" w:type="dxa"/>
            <w:noWrap/>
            <w:hideMark/>
          </w:tcPr>
          <w:p w14:paraId="2EDCBD26" w14:textId="7777777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w:t>
            </w:r>
            <w:r w:rsidRPr="00837019">
              <w:rPr>
                <w:rFonts w:ascii="Times New Roman" w:hAnsi="Times New Roman" w:cs="Times New Roman"/>
                <w:color w:val="000000" w:themeColor="text1"/>
                <w:sz w:val="20"/>
                <w:szCs w:val="20"/>
                <w:vertAlign w:val="superscript"/>
              </w:rPr>
              <w:t>3</w:t>
            </w:r>
          </w:p>
        </w:tc>
        <w:tc>
          <w:tcPr>
            <w:tcW w:w="890" w:type="dxa"/>
            <w:noWrap/>
            <w:hideMark/>
          </w:tcPr>
          <w:p w14:paraId="655138D6" w14:textId="33540E8B"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017</w:t>
            </w:r>
          </w:p>
        </w:tc>
        <w:tc>
          <w:tcPr>
            <w:tcW w:w="1105" w:type="dxa"/>
            <w:noWrap/>
            <w:hideMark/>
          </w:tcPr>
          <w:p w14:paraId="77FE685E" w14:textId="423A1787"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017</w:t>
            </w:r>
          </w:p>
        </w:tc>
        <w:tc>
          <w:tcPr>
            <w:tcW w:w="962" w:type="dxa"/>
            <w:noWrap/>
            <w:hideMark/>
          </w:tcPr>
          <w:p w14:paraId="75F6DD4C" w14:textId="6B7CDA5D"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61" w:type="dxa"/>
            <w:noWrap/>
            <w:hideMark/>
          </w:tcPr>
          <w:p w14:paraId="1A94B641" w14:textId="2B775858"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178</w:t>
            </w:r>
          </w:p>
        </w:tc>
        <w:tc>
          <w:tcPr>
            <w:tcW w:w="895" w:type="dxa"/>
            <w:noWrap/>
            <w:hideMark/>
          </w:tcPr>
          <w:p w14:paraId="5620A903" w14:textId="35CE51EF"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w:t>
            </w:r>
          </w:p>
        </w:tc>
        <w:tc>
          <w:tcPr>
            <w:tcW w:w="939" w:type="dxa"/>
            <w:noWrap/>
            <w:hideMark/>
          </w:tcPr>
          <w:p w14:paraId="3E00CA48" w14:textId="3145AFB0"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029</w:t>
            </w:r>
          </w:p>
        </w:tc>
        <w:tc>
          <w:tcPr>
            <w:tcW w:w="1288" w:type="dxa"/>
            <w:noWrap/>
            <w:hideMark/>
          </w:tcPr>
          <w:p w14:paraId="3F5CFF1A" w14:textId="7982913C" w:rsidR="00F72063" w:rsidRPr="00F72063" w:rsidRDefault="00F72063" w:rsidP="00F72063">
            <w:pPr>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w:t>
            </w:r>
          </w:p>
        </w:tc>
      </w:tr>
    </w:tbl>
    <w:p w14:paraId="27F27047" w14:textId="45A484C3" w:rsidR="00211B81" w:rsidRPr="00B86E06" w:rsidRDefault="00211B81" w:rsidP="00211B81">
      <w:pPr>
        <w:spacing w:after="240" w:line="240" w:lineRule="auto"/>
        <w:jc w:val="both"/>
        <w:rPr>
          <w:rFonts w:ascii="Times New Roman" w:hAnsi="Times New Roman" w:cs="Times New Roman"/>
          <w:color w:val="000000" w:themeColor="text1"/>
          <w:sz w:val="20"/>
          <w:szCs w:val="20"/>
          <w:lang w:val="en-GB"/>
        </w:rPr>
      </w:pPr>
      <w:r w:rsidRPr="00B86E06">
        <w:rPr>
          <w:rFonts w:ascii="Times New Roman" w:hAnsi="Times New Roman" w:cs="Times New Roman"/>
          <w:b/>
          <w:bCs/>
          <w:color w:val="000000" w:themeColor="text1"/>
          <w:sz w:val="24"/>
          <w:szCs w:val="24"/>
          <w:lang w:val="en-GB"/>
        </w:rPr>
        <w:t>Note:</w:t>
      </w:r>
      <w:r w:rsidRPr="00B86E06">
        <w:rPr>
          <w:rFonts w:ascii="Times New Roman" w:hAnsi="Times New Roman" w:cs="Times New Roman"/>
          <w:color w:val="000000" w:themeColor="text1"/>
          <w:sz w:val="24"/>
          <w:szCs w:val="24"/>
          <w:lang w:val="en-GB"/>
        </w:rPr>
        <w:t xml:space="preserve"> </w:t>
      </w:r>
      <w:r w:rsidR="00D010B5" w:rsidRPr="00D010B5">
        <w:rPr>
          <w:rFonts w:ascii="Times New Roman" w:hAnsi="Times New Roman" w:cs="Times New Roman"/>
          <w:color w:val="000000" w:themeColor="text1"/>
          <w:sz w:val="20"/>
          <w:szCs w:val="20"/>
          <w:lang w:val="en-GB"/>
        </w:rPr>
        <w:t>Global warming potential (GWP), Ionizing radiation (IR), Ozone formation (OF), Fine particulate matter formation (FPMF), Terrestrial acidification (TA), Freshwater eutrophication (FWE), Terrestrial ecotoxicity (TE), Freshwater ecotoxicity (FE), Marine ecotoxicity (ME), Human carcinogenic toxicity (HCT), Human non-carcinogenic toxicity (HNC), Land use (LU), Mineral resource scarcity (MRS), Fossil resource scarcity (FRS), Water consumption (WC).</w:t>
      </w:r>
      <w:r w:rsidRPr="00B86E06">
        <w:rPr>
          <w:rFonts w:ascii="Times New Roman" w:hAnsi="Times New Roman" w:cs="Times New Roman"/>
          <w:color w:val="000000" w:themeColor="text1"/>
          <w:sz w:val="20"/>
          <w:szCs w:val="20"/>
          <w:lang w:val="en-GB"/>
        </w:rPr>
        <w:t xml:space="preserve"> </w:t>
      </w:r>
    </w:p>
    <w:p w14:paraId="004EFD46" w14:textId="77777777" w:rsidR="002C0A6F" w:rsidRDefault="002C0A6F" w:rsidP="00032EDE">
      <w:pPr>
        <w:spacing w:line="360" w:lineRule="auto"/>
        <w:rPr>
          <w:rFonts w:ascii="Times New Roman" w:hAnsi="Times New Roman" w:cs="Times New Roman"/>
          <w:b/>
          <w:bCs/>
          <w:color w:val="000000" w:themeColor="text1"/>
          <w:sz w:val="24"/>
          <w:szCs w:val="24"/>
          <w:lang w:val="en-GB"/>
        </w:rPr>
      </w:pPr>
    </w:p>
    <w:p w14:paraId="29198FB4" w14:textId="1A024AF4" w:rsidR="002C0A6F" w:rsidRDefault="002C0A6F" w:rsidP="002C0A6F">
      <w:pPr>
        <w:tabs>
          <w:tab w:val="left" w:pos="900"/>
        </w:tabs>
        <w:spacing w:line="360" w:lineRule="auto"/>
        <w:rPr>
          <w:rFonts w:ascii="Times New Roman" w:hAnsi="Times New Roman" w:cs="Times New Roman"/>
          <w:b/>
          <w:bCs/>
          <w:color w:val="000000" w:themeColor="text1"/>
          <w:sz w:val="24"/>
          <w:szCs w:val="24"/>
          <w:lang w:val="en-GB"/>
        </w:rPr>
      </w:pPr>
    </w:p>
    <w:p w14:paraId="7792AD34"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44DCD2E6"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488F19EC"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69780B5F"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22F011AE"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4C0D8163" w14:textId="77777777" w:rsidR="00F72063" w:rsidRDefault="00F72063" w:rsidP="00F72063">
      <w:pPr>
        <w:tabs>
          <w:tab w:val="left" w:pos="900"/>
        </w:tabs>
        <w:spacing w:line="360" w:lineRule="auto"/>
        <w:rPr>
          <w:rFonts w:ascii="Times New Roman" w:hAnsi="Times New Roman" w:cs="Times New Roman"/>
          <w:b/>
          <w:bCs/>
          <w:iCs/>
          <w:color w:val="000000" w:themeColor="text1"/>
          <w:sz w:val="24"/>
          <w:szCs w:val="24"/>
          <w:lang w:val="en-GB"/>
        </w:rPr>
      </w:pPr>
    </w:p>
    <w:p w14:paraId="189B734D" w14:textId="3182D487" w:rsidR="00F72063" w:rsidRPr="00F72063" w:rsidRDefault="00F72063" w:rsidP="002C0A6F">
      <w:pPr>
        <w:tabs>
          <w:tab w:val="left" w:pos="900"/>
        </w:tabs>
        <w:spacing w:line="360" w:lineRule="auto"/>
        <w:rPr>
          <w:rFonts w:ascii="Times New Roman" w:hAnsi="Times New Roman" w:cs="Times New Roman"/>
          <w:b/>
          <w:bCs/>
          <w:iCs/>
          <w:color w:val="000000" w:themeColor="text1"/>
          <w:sz w:val="24"/>
          <w:szCs w:val="24"/>
          <w:lang w:val="en-GB"/>
        </w:rPr>
      </w:pPr>
      <w:r>
        <w:rPr>
          <w:rFonts w:ascii="Times New Roman" w:hAnsi="Times New Roman" w:cs="Times New Roman"/>
          <w:b/>
          <w:bCs/>
          <w:iCs/>
          <w:color w:val="000000" w:themeColor="text1"/>
          <w:sz w:val="24"/>
          <w:szCs w:val="24"/>
          <w:lang w:val="en-GB"/>
        </w:rPr>
        <w:lastRenderedPageBreak/>
        <w:t>Table S</w:t>
      </w:r>
      <w:r w:rsidR="00431651">
        <w:rPr>
          <w:rFonts w:ascii="Times New Roman" w:hAnsi="Times New Roman" w:cs="Times New Roman"/>
          <w:b/>
          <w:bCs/>
          <w:iCs/>
          <w:color w:val="000000" w:themeColor="text1"/>
          <w:sz w:val="24"/>
          <w:szCs w:val="24"/>
          <w:lang w:val="en-GB"/>
        </w:rPr>
        <w:t>7</w:t>
      </w:r>
      <w:r w:rsidRPr="00F72063">
        <w:rPr>
          <w:rFonts w:ascii="Times New Roman" w:hAnsi="Times New Roman" w:cs="Times New Roman"/>
          <w:b/>
          <w:bCs/>
          <w:iCs/>
          <w:color w:val="000000" w:themeColor="text1"/>
          <w:sz w:val="24"/>
          <w:szCs w:val="24"/>
          <w:lang w:val="en-GB"/>
        </w:rPr>
        <w:t xml:space="preserve">: </w:t>
      </w:r>
      <w:r w:rsidRPr="00F72063">
        <w:rPr>
          <w:rFonts w:ascii="Times New Roman" w:hAnsi="Times New Roman" w:cs="Times New Roman"/>
          <w:iCs/>
          <w:color w:val="000000" w:themeColor="text1"/>
          <w:sz w:val="24"/>
          <w:szCs w:val="24"/>
          <w:lang w:val="en-GB"/>
        </w:rPr>
        <w:t>Results of contribution analysis of different inputs used in the process to production of lignin coating</w:t>
      </w:r>
      <w:r w:rsidR="00816BB1">
        <w:rPr>
          <w:rFonts w:ascii="Times New Roman" w:hAnsi="Times New Roman" w:cs="Times New Roman"/>
          <w:iCs/>
          <w:color w:val="000000" w:themeColor="text1"/>
          <w:sz w:val="24"/>
          <w:szCs w:val="24"/>
          <w:lang w:val="en-GB"/>
        </w:rPr>
        <w:t xml:space="preserve"> per FU</w:t>
      </w:r>
      <w:r w:rsidRPr="0099381C">
        <w:rPr>
          <w:rFonts w:ascii="Times New Roman" w:hAnsi="Times New Roman" w:cs="Times New Roman"/>
          <w:iCs/>
          <w:color w:val="000000" w:themeColor="text1"/>
          <w:sz w:val="24"/>
          <w:szCs w:val="24"/>
          <w:lang w:val="en-GB"/>
        </w:rPr>
        <w:t>.</w:t>
      </w:r>
    </w:p>
    <w:tbl>
      <w:tblPr>
        <w:tblStyle w:val="TableGrid"/>
        <w:tblW w:w="10071" w:type="dxa"/>
        <w:tblInd w:w="-289" w:type="dxa"/>
        <w:tblLook w:val="04A0" w:firstRow="1" w:lastRow="0" w:firstColumn="1" w:lastColumn="0" w:noHBand="0" w:noVBand="1"/>
      </w:tblPr>
      <w:tblGrid>
        <w:gridCol w:w="1532"/>
        <w:gridCol w:w="1587"/>
        <w:gridCol w:w="1124"/>
        <w:gridCol w:w="1133"/>
        <w:gridCol w:w="997"/>
        <w:gridCol w:w="774"/>
        <w:gridCol w:w="907"/>
        <w:gridCol w:w="966"/>
        <w:gridCol w:w="1051"/>
      </w:tblGrid>
      <w:tr w:rsidR="00F72063" w:rsidRPr="00F72063" w14:paraId="45E8B578" w14:textId="77777777" w:rsidTr="00F72063">
        <w:trPr>
          <w:trHeight w:val="301"/>
        </w:trPr>
        <w:tc>
          <w:tcPr>
            <w:tcW w:w="1532" w:type="dxa"/>
            <w:noWrap/>
            <w:hideMark/>
          </w:tcPr>
          <w:p w14:paraId="3762A779"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Impact category</w:t>
            </w:r>
          </w:p>
        </w:tc>
        <w:tc>
          <w:tcPr>
            <w:tcW w:w="1587" w:type="dxa"/>
            <w:noWrap/>
            <w:hideMark/>
          </w:tcPr>
          <w:p w14:paraId="5EBFA692"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Unit</w:t>
            </w:r>
          </w:p>
        </w:tc>
        <w:tc>
          <w:tcPr>
            <w:tcW w:w="1124" w:type="dxa"/>
            <w:noWrap/>
            <w:hideMark/>
          </w:tcPr>
          <w:p w14:paraId="79661DA1"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 xml:space="preserve">Lignin </w:t>
            </w:r>
          </w:p>
        </w:tc>
        <w:tc>
          <w:tcPr>
            <w:tcW w:w="1133" w:type="dxa"/>
            <w:noWrap/>
            <w:hideMark/>
          </w:tcPr>
          <w:p w14:paraId="5D8BAD96"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Electricity</w:t>
            </w:r>
          </w:p>
        </w:tc>
        <w:tc>
          <w:tcPr>
            <w:tcW w:w="997" w:type="dxa"/>
            <w:noWrap/>
            <w:hideMark/>
          </w:tcPr>
          <w:p w14:paraId="528F3652"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Acetone</w:t>
            </w:r>
          </w:p>
        </w:tc>
        <w:tc>
          <w:tcPr>
            <w:tcW w:w="774" w:type="dxa"/>
            <w:noWrap/>
            <w:hideMark/>
          </w:tcPr>
          <w:p w14:paraId="5B23D808"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Water</w:t>
            </w:r>
          </w:p>
        </w:tc>
        <w:tc>
          <w:tcPr>
            <w:tcW w:w="907" w:type="dxa"/>
            <w:noWrap/>
            <w:hideMark/>
          </w:tcPr>
          <w:p w14:paraId="0923887F"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Ethanol</w:t>
            </w:r>
          </w:p>
        </w:tc>
        <w:tc>
          <w:tcPr>
            <w:tcW w:w="966" w:type="dxa"/>
            <w:noWrap/>
            <w:hideMark/>
          </w:tcPr>
          <w:p w14:paraId="33381E98"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Cationic starch</w:t>
            </w:r>
          </w:p>
        </w:tc>
        <w:tc>
          <w:tcPr>
            <w:tcW w:w="1051" w:type="dxa"/>
            <w:noWrap/>
            <w:hideMark/>
          </w:tcPr>
          <w:p w14:paraId="0AFA7860" w14:textId="77777777" w:rsidR="00F72063" w:rsidRPr="003A6B78" w:rsidRDefault="00F72063" w:rsidP="00F72063">
            <w:pPr>
              <w:tabs>
                <w:tab w:val="left" w:pos="900"/>
              </w:tabs>
              <w:spacing w:line="360" w:lineRule="auto"/>
              <w:rPr>
                <w:rFonts w:ascii="Times New Roman" w:hAnsi="Times New Roman" w:cs="Times New Roman"/>
                <w:b/>
                <w:bCs/>
                <w:color w:val="000000" w:themeColor="text1"/>
                <w:sz w:val="20"/>
                <w:szCs w:val="20"/>
              </w:rPr>
            </w:pPr>
            <w:r w:rsidRPr="003A6B78">
              <w:rPr>
                <w:rFonts w:ascii="Times New Roman" w:hAnsi="Times New Roman" w:cs="Times New Roman"/>
                <w:b/>
                <w:bCs/>
                <w:color w:val="000000" w:themeColor="text1"/>
                <w:sz w:val="20"/>
                <w:szCs w:val="20"/>
              </w:rPr>
              <w:t>Cellulose filter</w:t>
            </w:r>
          </w:p>
        </w:tc>
      </w:tr>
      <w:tr w:rsidR="00F72063" w:rsidRPr="00F72063" w14:paraId="4E104355" w14:textId="77777777" w:rsidTr="00F72063">
        <w:trPr>
          <w:trHeight w:val="362"/>
        </w:trPr>
        <w:tc>
          <w:tcPr>
            <w:tcW w:w="1532" w:type="dxa"/>
            <w:noWrap/>
            <w:hideMark/>
          </w:tcPr>
          <w:p w14:paraId="0B869816"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GWP</w:t>
            </w:r>
          </w:p>
        </w:tc>
        <w:tc>
          <w:tcPr>
            <w:tcW w:w="1587" w:type="dxa"/>
            <w:noWrap/>
            <w:hideMark/>
          </w:tcPr>
          <w:p w14:paraId="45852F27" w14:textId="4C7923B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CO</w:t>
            </w:r>
            <w:r w:rsidRPr="00F72063">
              <w:rPr>
                <w:rFonts w:ascii="Times New Roman" w:hAnsi="Times New Roman" w:cs="Times New Roman"/>
                <w:color w:val="000000" w:themeColor="text1"/>
                <w:sz w:val="20"/>
                <w:szCs w:val="20"/>
                <w:vertAlign w:val="subscript"/>
              </w:rPr>
              <w:t>2</w:t>
            </w:r>
            <w:r w:rsidRPr="00F72063">
              <w:rPr>
                <w:rFonts w:ascii="Times New Roman" w:hAnsi="Times New Roman" w:cs="Times New Roman"/>
                <w:color w:val="000000" w:themeColor="text1"/>
                <w:sz w:val="20"/>
                <w:szCs w:val="20"/>
              </w:rPr>
              <w:t xml:space="preserve"> eq</w:t>
            </w:r>
            <w:r w:rsidR="00436F94">
              <w:rPr>
                <w:rFonts w:ascii="Times New Roman" w:hAnsi="Times New Roman" w:cs="Times New Roman"/>
                <w:color w:val="000000" w:themeColor="text1"/>
                <w:sz w:val="20"/>
                <w:szCs w:val="20"/>
              </w:rPr>
              <w:t>.</w:t>
            </w:r>
          </w:p>
        </w:tc>
        <w:tc>
          <w:tcPr>
            <w:tcW w:w="1124" w:type="dxa"/>
            <w:noWrap/>
            <w:hideMark/>
          </w:tcPr>
          <w:p w14:paraId="216EB69F" w14:textId="36F3D25E"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214</w:t>
            </w:r>
          </w:p>
        </w:tc>
        <w:tc>
          <w:tcPr>
            <w:tcW w:w="1133" w:type="dxa"/>
            <w:noWrap/>
            <w:hideMark/>
          </w:tcPr>
          <w:p w14:paraId="2F60C83B" w14:textId="4593F74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421</w:t>
            </w:r>
          </w:p>
        </w:tc>
        <w:tc>
          <w:tcPr>
            <w:tcW w:w="997" w:type="dxa"/>
            <w:noWrap/>
            <w:hideMark/>
          </w:tcPr>
          <w:p w14:paraId="2EEE4A70" w14:textId="6F2358E9"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107</w:t>
            </w:r>
          </w:p>
        </w:tc>
        <w:tc>
          <w:tcPr>
            <w:tcW w:w="774" w:type="dxa"/>
            <w:noWrap/>
            <w:hideMark/>
          </w:tcPr>
          <w:p w14:paraId="06AA7DB6" w14:textId="1B7F4B3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033</w:t>
            </w:r>
          </w:p>
        </w:tc>
        <w:tc>
          <w:tcPr>
            <w:tcW w:w="907" w:type="dxa"/>
            <w:noWrap/>
            <w:hideMark/>
          </w:tcPr>
          <w:p w14:paraId="55A56C7C" w14:textId="05ED0A2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633</w:t>
            </w:r>
          </w:p>
        </w:tc>
        <w:tc>
          <w:tcPr>
            <w:tcW w:w="966" w:type="dxa"/>
            <w:noWrap/>
            <w:hideMark/>
          </w:tcPr>
          <w:p w14:paraId="463FA1D2" w14:textId="5404EAEF"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297</w:t>
            </w:r>
          </w:p>
        </w:tc>
        <w:tc>
          <w:tcPr>
            <w:tcW w:w="1051" w:type="dxa"/>
            <w:noWrap/>
            <w:hideMark/>
          </w:tcPr>
          <w:p w14:paraId="122FC7CA" w14:textId="6420C241"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295</w:t>
            </w:r>
          </w:p>
        </w:tc>
      </w:tr>
      <w:tr w:rsidR="00F72063" w:rsidRPr="00F72063" w14:paraId="4DF18507" w14:textId="77777777" w:rsidTr="00F72063">
        <w:trPr>
          <w:trHeight w:val="301"/>
        </w:trPr>
        <w:tc>
          <w:tcPr>
            <w:tcW w:w="1532" w:type="dxa"/>
            <w:noWrap/>
            <w:hideMark/>
          </w:tcPr>
          <w:p w14:paraId="60F4017F"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IR</w:t>
            </w:r>
          </w:p>
        </w:tc>
        <w:tc>
          <w:tcPr>
            <w:tcW w:w="1587" w:type="dxa"/>
            <w:noWrap/>
            <w:hideMark/>
          </w:tcPr>
          <w:p w14:paraId="0BEA5B61" w14:textId="481443C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kBq Co</w:t>
            </w:r>
            <w:r w:rsidR="00AB1975">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60 eq</w:t>
            </w:r>
            <w:r w:rsidR="00436F94">
              <w:rPr>
                <w:rFonts w:ascii="Times New Roman" w:hAnsi="Times New Roman" w:cs="Times New Roman"/>
                <w:color w:val="000000" w:themeColor="text1"/>
                <w:sz w:val="20"/>
                <w:szCs w:val="20"/>
              </w:rPr>
              <w:t>.</w:t>
            </w:r>
          </w:p>
        </w:tc>
        <w:tc>
          <w:tcPr>
            <w:tcW w:w="1124" w:type="dxa"/>
            <w:noWrap/>
            <w:hideMark/>
          </w:tcPr>
          <w:p w14:paraId="38C03D7A" w14:textId="5BA8F30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007</w:t>
            </w:r>
          </w:p>
        </w:tc>
        <w:tc>
          <w:tcPr>
            <w:tcW w:w="1133" w:type="dxa"/>
            <w:noWrap/>
            <w:hideMark/>
          </w:tcPr>
          <w:p w14:paraId="420355B9" w14:textId="04E01AA6"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857</w:t>
            </w:r>
          </w:p>
        </w:tc>
        <w:tc>
          <w:tcPr>
            <w:tcW w:w="997" w:type="dxa"/>
            <w:noWrap/>
            <w:hideMark/>
          </w:tcPr>
          <w:p w14:paraId="14FC8356" w14:textId="3998920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w:t>
            </w:r>
          </w:p>
        </w:tc>
        <w:tc>
          <w:tcPr>
            <w:tcW w:w="774" w:type="dxa"/>
            <w:noWrap/>
            <w:hideMark/>
          </w:tcPr>
          <w:p w14:paraId="364727A6" w14:textId="3A17271B"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017</w:t>
            </w:r>
          </w:p>
        </w:tc>
        <w:tc>
          <w:tcPr>
            <w:tcW w:w="907" w:type="dxa"/>
            <w:noWrap/>
            <w:hideMark/>
          </w:tcPr>
          <w:p w14:paraId="62C8E7FD" w14:textId="3F62006D"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019</w:t>
            </w:r>
          </w:p>
        </w:tc>
        <w:tc>
          <w:tcPr>
            <w:tcW w:w="966" w:type="dxa"/>
            <w:noWrap/>
            <w:hideMark/>
          </w:tcPr>
          <w:p w14:paraId="5078C933" w14:textId="65E90146"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008</w:t>
            </w:r>
          </w:p>
        </w:tc>
        <w:tc>
          <w:tcPr>
            <w:tcW w:w="1051" w:type="dxa"/>
            <w:noWrap/>
            <w:hideMark/>
          </w:tcPr>
          <w:p w14:paraId="44CB7FC5" w14:textId="3538699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023</w:t>
            </w:r>
          </w:p>
        </w:tc>
      </w:tr>
      <w:tr w:rsidR="00F72063" w:rsidRPr="00F72063" w14:paraId="238614C0" w14:textId="77777777" w:rsidTr="00F72063">
        <w:trPr>
          <w:trHeight w:val="301"/>
        </w:trPr>
        <w:tc>
          <w:tcPr>
            <w:tcW w:w="1532" w:type="dxa"/>
            <w:noWrap/>
            <w:hideMark/>
          </w:tcPr>
          <w:p w14:paraId="45893CED"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OF</w:t>
            </w:r>
          </w:p>
        </w:tc>
        <w:tc>
          <w:tcPr>
            <w:tcW w:w="1587" w:type="dxa"/>
            <w:noWrap/>
            <w:hideMark/>
          </w:tcPr>
          <w:p w14:paraId="3CF332B4" w14:textId="239C8E85"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NOx eq</w:t>
            </w:r>
            <w:r w:rsidR="00436F94">
              <w:rPr>
                <w:rFonts w:ascii="Times New Roman" w:hAnsi="Times New Roman" w:cs="Times New Roman"/>
                <w:color w:val="000000" w:themeColor="text1"/>
                <w:sz w:val="20"/>
                <w:szCs w:val="20"/>
              </w:rPr>
              <w:t>.</w:t>
            </w:r>
          </w:p>
        </w:tc>
        <w:tc>
          <w:tcPr>
            <w:tcW w:w="1124" w:type="dxa"/>
            <w:noWrap/>
            <w:hideMark/>
          </w:tcPr>
          <w:p w14:paraId="58ECFEBA" w14:textId="5764E019"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133" w:type="dxa"/>
            <w:noWrap/>
            <w:hideMark/>
          </w:tcPr>
          <w:p w14:paraId="16F50F86" w14:textId="222C9B7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97" w:type="dxa"/>
            <w:noWrap/>
            <w:hideMark/>
          </w:tcPr>
          <w:p w14:paraId="52613503" w14:textId="4051FD2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74" w:type="dxa"/>
            <w:noWrap/>
            <w:hideMark/>
          </w:tcPr>
          <w:p w14:paraId="763B89CE" w14:textId="7F1993AD"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07" w:type="dxa"/>
            <w:noWrap/>
            <w:hideMark/>
          </w:tcPr>
          <w:p w14:paraId="65229C3E" w14:textId="17C016B3"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66" w:type="dxa"/>
            <w:noWrap/>
            <w:hideMark/>
          </w:tcPr>
          <w:p w14:paraId="7BD0F2D3" w14:textId="365AFB71"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051" w:type="dxa"/>
            <w:noWrap/>
            <w:hideMark/>
          </w:tcPr>
          <w:p w14:paraId="1A0095F8" w14:textId="7CF068B2"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r>
      <w:tr w:rsidR="00F72063" w:rsidRPr="00F72063" w14:paraId="76209D5E" w14:textId="77777777" w:rsidTr="00F72063">
        <w:trPr>
          <w:trHeight w:val="301"/>
        </w:trPr>
        <w:tc>
          <w:tcPr>
            <w:tcW w:w="1532" w:type="dxa"/>
            <w:noWrap/>
            <w:hideMark/>
          </w:tcPr>
          <w:p w14:paraId="69D6D26E"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FPMF</w:t>
            </w:r>
          </w:p>
        </w:tc>
        <w:tc>
          <w:tcPr>
            <w:tcW w:w="1587" w:type="dxa"/>
            <w:noWrap/>
            <w:hideMark/>
          </w:tcPr>
          <w:p w14:paraId="7153A724" w14:textId="16A06DAF"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PM</w:t>
            </w:r>
            <w:r w:rsidRPr="00436F94">
              <w:rPr>
                <w:rFonts w:ascii="Times New Roman" w:hAnsi="Times New Roman" w:cs="Times New Roman"/>
                <w:color w:val="000000" w:themeColor="text1"/>
                <w:sz w:val="20"/>
                <w:szCs w:val="20"/>
                <w:vertAlign w:val="superscript"/>
              </w:rPr>
              <w:t xml:space="preserve">2.5 </w:t>
            </w:r>
            <w:r w:rsidRPr="00F72063">
              <w:rPr>
                <w:rFonts w:ascii="Times New Roman" w:hAnsi="Times New Roman" w:cs="Times New Roman"/>
                <w:color w:val="000000" w:themeColor="text1"/>
                <w:sz w:val="20"/>
                <w:szCs w:val="20"/>
              </w:rPr>
              <w:t>eq</w:t>
            </w:r>
            <w:r w:rsidR="00436F94">
              <w:rPr>
                <w:rFonts w:ascii="Times New Roman" w:hAnsi="Times New Roman" w:cs="Times New Roman"/>
                <w:color w:val="000000" w:themeColor="text1"/>
                <w:sz w:val="20"/>
                <w:szCs w:val="20"/>
              </w:rPr>
              <w:t>.</w:t>
            </w:r>
          </w:p>
        </w:tc>
        <w:tc>
          <w:tcPr>
            <w:tcW w:w="1124" w:type="dxa"/>
            <w:noWrap/>
            <w:hideMark/>
          </w:tcPr>
          <w:p w14:paraId="31400079" w14:textId="0B3E881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133" w:type="dxa"/>
            <w:noWrap/>
            <w:hideMark/>
          </w:tcPr>
          <w:p w14:paraId="7F5EE71D" w14:textId="4B20208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97" w:type="dxa"/>
            <w:noWrap/>
            <w:hideMark/>
          </w:tcPr>
          <w:p w14:paraId="76D53679" w14:textId="713DE83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74" w:type="dxa"/>
            <w:noWrap/>
            <w:hideMark/>
          </w:tcPr>
          <w:p w14:paraId="6C97B25F" w14:textId="3D69D40D"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07" w:type="dxa"/>
            <w:noWrap/>
            <w:hideMark/>
          </w:tcPr>
          <w:p w14:paraId="12A2CE71" w14:textId="293D60C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66" w:type="dxa"/>
            <w:noWrap/>
            <w:hideMark/>
          </w:tcPr>
          <w:p w14:paraId="0AD67622" w14:textId="1C8D2FAB"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051" w:type="dxa"/>
            <w:noWrap/>
            <w:hideMark/>
          </w:tcPr>
          <w:p w14:paraId="607EA8DA" w14:textId="6341A6F9"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r>
      <w:tr w:rsidR="00F72063" w:rsidRPr="00F72063" w14:paraId="3D644A61" w14:textId="77777777" w:rsidTr="00F72063">
        <w:trPr>
          <w:trHeight w:val="301"/>
        </w:trPr>
        <w:tc>
          <w:tcPr>
            <w:tcW w:w="1532" w:type="dxa"/>
            <w:noWrap/>
            <w:hideMark/>
          </w:tcPr>
          <w:p w14:paraId="5C4207BF"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TA</w:t>
            </w:r>
          </w:p>
        </w:tc>
        <w:tc>
          <w:tcPr>
            <w:tcW w:w="1587" w:type="dxa"/>
            <w:noWrap/>
            <w:hideMark/>
          </w:tcPr>
          <w:p w14:paraId="6C301A1A" w14:textId="4E33070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SO</w:t>
            </w:r>
            <w:r w:rsidRPr="00436F94">
              <w:rPr>
                <w:rFonts w:ascii="Times New Roman" w:hAnsi="Times New Roman" w:cs="Times New Roman"/>
                <w:color w:val="000000" w:themeColor="text1"/>
                <w:sz w:val="20"/>
                <w:szCs w:val="20"/>
                <w:vertAlign w:val="subscript"/>
              </w:rPr>
              <w:t xml:space="preserve">2 </w:t>
            </w:r>
            <w:r w:rsidRPr="00F72063">
              <w:rPr>
                <w:rFonts w:ascii="Times New Roman" w:hAnsi="Times New Roman" w:cs="Times New Roman"/>
                <w:color w:val="000000" w:themeColor="text1"/>
                <w:sz w:val="20"/>
                <w:szCs w:val="20"/>
              </w:rPr>
              <w:t>eq</w:t>
            </w:r>
            <w:r w:rsidR="00436F94">
              <w:rPr>
                <w:rFonts w:ascii="Times New Roman" w:hAnsi="Times New Roman" w:cs="Times New Roman"/>
                <w:color w:val="000000" w:themeColor="text1"/>
                <w:sz w:val="20"/>
                <w:szCs w:val="20"/>
              </w:rPr>
              <w:t>.</w:t>
            </w:r>
          </w:p>
        </w:tc>
        <w:tc>
          <w:tcPr>
            <w:tcW w:w="1124" w:type="dxa"/>
            <w:noWrap/>
            <w:hideMark/>
          </w:tcPr>
          <w:p w14:paraId="0C6650FC" w14:textId="2FC6405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133" w:type="dxa"/>
            <w:noWrap/>
            <w:hideMark/>
          </w:tcPr>
          <w:p w14:paraId="4C3D78A3" w14:textId="7809495C"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97" w:type="dxa"/>
            <w:noWrap/>
            <w:hideMark/>
          </w:tcPr>
          <w:p w14:paraId="6D49DBAE" w14:textId="7BC0461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74" w:type="dxa"/>
            <w:noWrap/>
            <w:hideMark/>
          </w:tcPr>
          <w:p w14:paraId="457D9394" w14:textId="28DA75FE"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07" w:type="dxa"/>
            <w:noWrap/>
            <w:hideMark/>
          </w:tcPr>
          <w:p w14:paraId="7D9367DC" w14:textId="3086BC7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66" w:type="dxa"/>
            <w:noWrap/>
            <w:hideMark/>
          </w:tcPr>
          <w:p w14:paraId="1B044D9F" w14:textId="6AFB4CF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w:t>
            </w:r>
          </w:p>
        </w:tc>
        <w:tc>
          <w:tcPr>
            <w:tcW w:w="1051" w:type="dxa"/>
            <w:noWrap/>
            <w:hideMark/>
          </w:tcPr>
          <w:p w14:paraId="0F22996B" w14:textId="0E0279F2"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r>
      <w:tr w:rsidR="00F72063" w:rsidRPr="00F72063" w14:paraId="3C4A310D" w14:textId="77777777" w:rsidTr="00F72063">
        <w:trPr>
          <w:trHeight w:val="301"/>
        </w:trPr>
        <w:tc>
          <w:tcPr>
            <w:tcW w:w="1532" w:type="dxa"/>
            <w:noWrap/>
            <w:hideMark/>
          </w:tcPr>
          <w:p w14:paraId="4B864108"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FWE</w:t>
            </w:r>
          </w:p>
        </w:tc>
        <w:tc>
          <w:tcPr>
            <w:tcW w:w="1587" w:type="dxa"/>
            <w:noWrap/>
            <w:hideMark/>
          </w:tcPr>
          <w:p w14:paraId="7879A8EB" w14:textId="5E5C68C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P eq</w:t>
            </w:r>
            <w:r w:rsidR="00436F94">
              <w:rPr>
                <w:rFonts w:ascii="Times New Roman" w:hAnsi="Times New Roman" w:cs="Times New Roman"/>
                <w:color w:val="000000" w:themeColor="text1"/>
                <w:sz w:val="20"/>
                <w:szCs w:val="20"/>
              </w:rPr>
              <w:t>.</w:t>
            </w:r>
          </w:p>
        </w:tc>
        <w:tc>
          <w:tcPr>
            <w:tcW w:w="1124" w:type="dxa"/>
            <w:noWrap/>
            <w:hideMark/>
          </w:tcPr>
          <w:p w14:paraId="6E52377B" w14:textId="5C651806"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133" w:type="dxa"/>
            <w:noWrap/>
            <w:hideMark/>
          </w:tcPr>
          <w:p w14:paraId="63274A1D" w14:textId="0FF785BE"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97" w:type="dxa"/>
            <w:noWrap/>
            <w:hideMark/>
          </w:tcPr>
          <w:p w14:paraId="7553320B" w14:textId="166A9195"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74" w:type="dxa"/>
            <w:noWrap/>
            <w:hideMark/>
          </w:tcPr>
          <w:p w14:paraId="13B3C556" w14:textId="1F7551EC"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07" w:type="dxa"/>
            <w:noWrap/>
            <w:hideMark/>
          </w:tcPr>
          <w:p w14:paraId="72A63919" w14:textId="606D2796"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66" w:type="dxa"/>
            <w:noWrap/>
            <w:hideMark/>
          </w:tcPr>
          <w:p w14:paraId="6DE97182" w14:textId="19F6F0C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051" w:type="dxa"/>
            <w:noWrap/>
            <w:hideMark/>
          </w:tcPr>
          <w:p w14:paraId="2FB48B21" w14:textId="0D67017B"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r>
      <w:tr w:rsidR="00F72063" w:rsidRPr="00F72063" w14:paraId="76454C69" w14:textId="77777777" w:rsidTr="00F72063">
        <w:trPr>
          <w:trHeight w:val="301"/>
        </w:trPr>
        <w:tc>
          <w:tcPr>
            <w:tcW w:w="1532" w:type="dxa"/>
            <w:noWrap/>
            <w:hideMark/>
          </w:tcPr>
          <w:p w14:paraId="0548A52E"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TE</w:t>
            </w:r>
          </w:p>
        </w:tc>
        <w:tc>
          <w:tcPr>
            <w:tcW w:w="1587" w:type="dxa"/>
            <w:noWrap/>
            <w:hideMark/>
          </w:tcPr>
          <w:p w14:paraId="4EF586F0" w14:textId="4B1D13F5"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1124" w:type="dxa"/>
            <w:noWrap/>
            <w:hideMark/>
          </w:tcPr>
          <w:p w14:paraId="3C468BFD" w14:textId="5147E7EB"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508</w:t>
            </w:r>
          </w:p>
        </w:tc>
        <w:tc>
          <w:tcPr>
            <w:tcW w:w="1133" w:type="dxa"/>
            <w:noWrap/>
            <w:hideMark/>
          </w:tcPr>
          <w:p w14:paraId="79754AD7" w14:textId="5CC8C40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229</w:t>
            </w:r>
          </w:p>
        </w:tc>
        <w:tc>
          <w:tcPr>
            <w:tcW w:w="997" w:type="dxa"/>
            <w:noWrap/>
            <w:hideMark/>
          </w:tcPr>
          <w:p w14:paraId="23C50375" w14:textId="54BAA18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5</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525</w:t>
            </w:r>
          </w:p>
        </w:tc>
        <w:tc>
          <w:tcPr>
            <w:tcW w:w="774" w:type="dxa"/>
            <w:noWrap/>
            <w:hideMark/>
          </w:tcPr>
          <w:p w14:paraId="582261F7" w14:textId="5F5F4FA9"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082</w:t>
            </w:r>
          </w:p>
        </w:tc>
        <w:tc>
          <w:tcPr>
            <w:tcW w:w="907" w:type="dxa"/>
            <w:noWrap/>
            <w:hideMark/>
          </w:tcPr>
          <w:p w14:paraId="3A151EFE" w14:textId="5656869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713</w:t>
            </w:r>
          </w:p>
        </w:tc>
        <w:tc>
          <w:tcPr>
            <w:tcW w:w="966" w:type="dxa"/>
            <w:noWrap/>
            <w:hideMark/>
          </w:tcPr>
          <w:p w14:paraId="5752BD14" w14:textId="71827CD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418</w:t>
            </w:r>
          </w:p>
        </w:tc>
        <w:tc>
          <w:tcPr>
            <w:tcW w:w="1051" w:type="dxa"/>
            <w:noWrap/>
            <w:hideMark/>
          </w:tcPr>
          <w:p w14:paraId="1C2C9B0F" w14:textId="2D6D331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913</w:t>
            </w:r>
          </w:p>
        </w:tc>
      </w:tr>
      <w:tr w:rsidR="00F72063" w:rsidRPr="00F72063" w14:paraId="4013B381" w14:textId="77777777" w:rsidTr="00F72063">
        <w:trPr>
          <w:trHeight w:val="301"/>
        </w:trPr>
        <w:tc>
          <w:tcPr>
            <w:tcW w:w="1532" w:type="dxa"/>
            <w:noWrap/>
            <w:hideMark/>
          </w:tcPr>
          <w:p w14:paraId="5B9160AA"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FE</w:t>
            </w:r>
          </w:p>
        </w:tc>
        <w:tc>
          <w:tcPr>
            <w:tcW w:w="1587" w:type="dxa"/>
            <w:noWrap/>
            <w:hideMark/>
          </w:tcPr>
          <w:p w14:paraId="733631CC" w14:textId="7707588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1124" w:type="dxa"/>
            <w:noWrap/>
            <w:hideMark/>
          </w:tcPr>
          <w:p w14:paraId="0121495D" w14:textId="1D37AF93"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133" w:type="dxa"/>
            <w:noWrap/>
            <w:hideMark/>
          </w:tcPr>
          <w:p w14:paraId="750817C6" w14:textId="3DE3106F"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w:t>
            </w:r>
          </w:p>
        </w:tc>
        <w:tc>
          <w:tcPr>
            <w:tcW w:w="997" w:type="dxa"/>
            <w:noWrap/>
            <w:hideMark/>
          </w:tcPr>
          <w:p w14:paraId="52850077" w14:textId="7F9EF50C"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774" w:type="dxa"/>
            <w:noWrap/>
            <w:hideMark/>
          </w:tcPr>
          <w:p w14:paraId="536FAC12" w14:textId="7A20EE93"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07" w:type="dxa"/>
            <w:noWrap/>
            <w:hideMark/>
          </w:tcPr>
          <w:p w14:paraId="7E291C61" w14:textId="6FD1911E"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w:t>
            </w:r>
          </w:p>
        </w:tc>
        <w:tc>
          <w:tcPr>
            <w:tcW w:w="966" w:type="dxa"/>
            <w:noWrap/>
            <w:hideMark/>
          </w:tcPr>
          <w:p w14:paraId="0A32C062" w14:textId="3BFD51D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w:t>
            </w:r>
          </w:p>
        </w:tc>
        <w:tc>
          <w:tcPr>
            <w:tcW w:w="1051" w:type="dxa"/>
            <w:noWrap/>
            <w:hideMark/>
          </w:tcPr>
          <w:p w14:paraId="580B2EEA" w14:textId="3F81AE1F"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011</w:t>
            </w:r>
          </w:p>
        </w:tc>
      </w:tr>
      <w:tr w:rsidR="00F72063" w:rsidRPr="00F72063" w14:paraId="0DC071C7" w14:textId="77777777" w:rsidTr="00F72063">
        <w:trPr>
          <w:trHeight w:val="301"/>
        </w:trPr>
        <w:tc>
          <w:tcPr>
            <w:tcW w:w="1532" w:type="dxa"/>
            <w:noWrap/>
            <w:hideMark/>
          </w:tcPr>
          <w:p w14:paraId="4EDA364D"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ME</w:t>
            </w:r>
          </w:p>
        </w:tc>
        <w:tc>
          <w:tcPr>
            <w:tcW w:w="1587" w:type="dxa"/>
            <w:noWrap/>
            <w:hideMark/>
          </w:tcPr>
          <w:p w14:paraId="24620B08" w14:textId="59A4701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1124" w:type="dxa"/>
            <w:noWrap/>
            <w:hideMark/>
          </w:tcPr>
          <w:p w14:paraId="604DEA53" w14:textId="22650AF5"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133" w:type="dxa"/>
            <w:noWrap/>
            <w:hideMark/>
          </w:tcPr>
          <w:p w14:paraId="282369BD" w14:textId="63B90301"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006</w:t>
            </w:r>
          </w:p>
        </w:tc>
        <w:tc>
          <w:tcPr>
            <w:tcW w:w="997" w:type="dxa"/>
            <w:noWrap/>
            <w:hideMark/>
          </w:tcPr>
          <w:p w14:paraId="719C4D9A" w14:textId="02A5F9C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006</w:t>
            </w:r>
          </w:p>
        </w:tc>
        <w:tc>
          <w:tcPr>
            <w:tcW w:w="774" w:type="dxa"/>
            <w:noWrap/>
            <w:hideMark/>
          </w:tcPr>
          <w:p w14:paraId="1459F3E6" w14:textId="0331108B"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07" w:type="dxa"/>
            <w:noWrap/>
            <w:hideMark/>
          </w:tcPr>
          <w:p w14:paraId="59EE8835" w14:textId="1CC805B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003</w:t>
            </w:r>
          </w:p>
        </w:tc>
        <w:tc>
          <w:tcPr>
            <w:tcW w:w="966" w:type="dxa"/>
            <w:noWrap/>
            <w:hideMark/>
          </w:tcPr>
          <w:p w14:paraId="2EEC484D" w14:textId="7F2F4C7C"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w:t>
            </w:r>
          </w:p>
        </w:tc>
        <w:tc>
          <w:tcPr>
            <w:tcW w:w="1051" w:type="dxa"/>
            <w:noWrap/>
            <w:hideMark/>
          </w:tcPr>
          <w:p w14:paraId="399E6CCB" w14:textId="1E7C7223"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014</w:t>
            </w:r>
          </w:p>
        </w:tc>
      </w:tr>
      <w:tr w:rsidR="00F72063" w:rsidRPr="00F72063" w14:paraId="15B8876D" w14:textId="77777777" w:rsidTr="00F72063">
        <w:trPr>
          <w:trHeight w:val="301"/>
        </w:trPr>
        <w:tc>
          <w:tcPr>
            <w:tcW w:w="1532" w:type="dxa"/>
            <w:noWrap/>
            <w:hideMark/>
          </w:tcPr>
          <w:p w14:paraId="2AD9A474"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HCT</w:t>
            </w:r>
          </w:p>
        </w:tc>
        <w:tc>
          <w:tcPr>
            <w:tcW w:w="1587" w:type="dxa"/>
            <w:noWrap/>
            <w:hideMark/>
          </w:tcPr>
          <w:p w14:paraId="7A86C2B7" w14:textId="37837443"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1124" w:type="dxa"/>
            <w:noWrap/>
            <w:hideMark/>
          </w:tcPr>
          <w:p w14:paraId="1EE8D8C0" w14:textId="60A5854B"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w:t>
            </w:r>
          </w:p>
        </w:tc>
        <w:tc>
          <w:tcPr>
            <w:tcW w:w="1133" w:type="dxa"/>
            <w:noWrap/>
            <w:hideMark/>
          </w:tcPr>
          <w:p w14:paraId="65CFF160" w14:textId="5954E3A6"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011</w:t>
            </w:r>
          </w:p>
        </w:tc>
        <w:tc>
          <w:tcPr>
            <w:tcW w:w="997" w:type="dxa"/>
            <w:noWrap/>
            <w:hideMark/>
          </w:tcPr>
          <w:p w14:paraId="756BCF7B" w14:textId="41DBD95C"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w:t>
            </w:r>
          </w:p>
        </w:tc>
        <w:tc>
          <w:tcPr>
            <w:tcW w:w="774" w:type="dxa"/>
            <w:noWrap/>
            <w:hideMark/>
          </w:tcPr>
          <w:p w14:paraId="44039932" w14:textId="50DA35C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w:t>
            </w:r>
          </w:p>
        </w:tc>
        <w:tc>
          <w:tcPr>
            <w:tcW w:w="907" w:type="dxa"/>
            <w:noWrap/>
            <w:hideMark/>
          </w:tcPr>
          <w:p w14:paraId="5918E236" w14:textId="5D7527FC"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008</w:t>
            </w:r>
          </w:p>
        </w:tc>
        <w:tc>
          <w:tcPr>
            <w:tcW w:w="966" w:type="dxa"/>
            <w:noWrap/>
            <w:hideMark/>
          </w:tcPr>
          <w:p w14:paraId="2AAB23A9" w14:textId="7AFA4873"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008</w:t>
            </w:r>
          </w:p>
        </w:tc>
        <w:tc>
          <w:tcPr>
            <w:tcW w:w="1051" w:type="dxa"/>
            <w:noWrap/>
            <w:hideMark/>
          </w:tcPr>
          <w:p w14:paraId="0283CF68" w14:textId="7C644AE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014</w:t>
            </w:r>
          </w:p>
        </w:tc>
      </w:tr>
      <w:tr w:rsidR="00F72063" w:rsidRPr="00F72063" w14:paraId="60BB49C1" w14:textId="77777777" w:rsidTr="00F72063">
        <w:trPr>
          <w:trHeight w:val="301"/>
        </w:trPr>
        <w:tc>
          <w:tcPr>
            <w:tcW w:w="1532" w:type="dxa"/>
            <w:noWrap/>
            <w:hideMark/>
          </w:tcPr>
          <w:p w14:paraId="63300E61"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HNC</w:t>
            </w:r>
          </w:p>
        </w:tc>
        <w:tc>
          <w:tcPr>
            <w:tcW w:w="1587" w:type="dxa"/>
            <w:noWrap/>
            <w:hideMark/>
          </w:tcPr>
          <w:p w14:paraId="45A48F68" w14:textId="07C316A1"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1</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w:t>
            </w:r>
            <w:r w:rsidR="00A06F97">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DCB</w:t>
            </w:r>
          </w:p>
        </w:tc>
        <w:tc>
          <w:tcPr>
            <w:tcW w:w="1124" w:type="dxa"/>
            <w:noWrap/>
            <w:hideMark/>
          </w:tcPr>
          <w:p w14:paraId="551E5F66" w14:textId="06E5AA9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023</w:t>
            </w:r>
          </w:p>
        </w:tc>
        <w:tc>
          <w:tcPr>
            <w:tcW w:w="1133" w:type="dxa"/>
            <w:noWrap/>
            <w:hideMark/>
          </w:tcPr>
          <w:p w14:paraId="093EA500" w14:textId="132D806C"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288</w:t>
            </w:r>
          </w:p>
        </w:tc>
        <w:tc>
          <w:tcPr>
            <w:tcW w:w="997" w:type="dxa"/>
            <w:noWrap/>
            <w:hideMark/>
          </w:tcPr>
          <w:p w14:paraId="434C956A" w14:textId="647A112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030</w:t>
            </w:r>
          </w:p>
        </w:tc>
        <w:tc>
          <w:tcPr>
            <w:tcW w:w="774" w:type="dxa"/>
            <w:noWrap/>
            <w:hideMark/>
          </w:tcPr>
          <w:p w14:paraId="6C0CE7FC" w14:textId="5A00EA2B"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038</w:t>
            </w:r>
          </w:p>
        </w:tc>
        <w:tc>
          <w:tcPr>
            <w:tcW w:w="907" w:type="dxa"/>
            <w:noWrap/>
            <w:hideMark/>
          </w:tcPr>
          <w:p w14:paraId="462C9EA4" w14:textId="3CBC4E0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102</w:t>
            </w:r>
          </w:p>
        </w:tc>
        <w:tc>
          <w:tcPr>
            <w:tcW w:w="966" w:type="dxa"/>
            <w:noWrap/>
            <w:hideMark/>
          </w:tcPr>
          <w:p w14:paraId="38CEC93A" w14:textId="6933B0D2"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144</w:t>
            </w:r>
          </w:p>
        </w:tc>
        <w:tc>
          <w:tcPr>
            <w:tcW w:w="1051" w:type="dxa"/>
            <w:noWrap/>
            <w:hideMark/>
          </w:tcPr>
          <w:p w14:paraId="700A9321" w14:textId="22E7E62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264</w:t>
            </w:r>
          </w:p>
        </w:tc>
      </w:tr>
      <w:tr w:rsidR="00F72063" w:rsidRPr="00F72063" w14:paraId="7A676783" w14:textId="77777777" w:rsidTr="00F72063">
        <w:trPr>
          <w:trHeight w:val="301"/>
        </w:trPr>
        <w:tc>
          <w:tcPr>
            <w:tcW w:w="1532" w:type="dxa"/>
            <w:noWrap/>
            <w:hideMark/>
          </w:tcPr>
          <w:p w14:paraId="0C095931"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LU</w:t>
            </w:r>
          </w:p>
        </w:tc>
        <w:tc>
          <w:tcPr>
            <w:tcW w:w="1587" w:type="dxa"/>
            <w:noWrap/>
            <w:hideMark/>
          </w:tcPr>
          <w:p w14:paraId="5DAF6BBD" w14:textId="1A2C0B03"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w:t>
            </w:r>
            <w:r w:rsidRPr="00436F94">
              <w:rPr>
                <w:rFonts w:ascii="Times New Roman" w:hAnsi="Times New Roman" w:cs="Times New Roman"/>
                <w:color w:val="000000" w:themeColor="text1"/>
                <w:sz w:val="20"/>
                <w:szCs w:val="20"/>
                <w:vertAlign w:val="superscript"/>
              </w:rPr>
              <w:t>2</w:t>
            </w:r>
            <w:r w:rsidRPr="00F72063">
              <w:rPr>
                <w:rFonts w:ascii="Times New Roman" w:hAnsi="Times New Roman" w:cs="Times New Roman"/>
                <w:color w:val="000000" w:themeColor="text1"/>
                <w:sz w:val="20"/>
                <w:szCs w:val="20"/>
              </w:rPr>
              <w:t>a crop eq</w:t>
            </w:r>
            <w:r w:rsidR="00436F94">
              <w:rPr>
                <w:rFonts w:ascii="Times New Roman" w:hAnsi="Times New Roman" w:cs="Times New Roman"/>
                <w:color w:val="000000" w:themeColor="text1"/>
                <w:sz w:val="20"/>
                <w:szCs w:val="20"/>
              </w:rPr>
              <w:t>.</w:t>
            </w:r>
          </w:p>
        </w:tc>
        <w:tc>
          <w:tcPr>
            <w:tcW w:w="1124" w:type="dxa"/>
            <w:noWrap/>
            <w:hideMark/>
          </w:tcPr>
          <w:p w14:paraId="2DC521AE" w14:textId="42AB5326"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1133" w:type="dxa"/>
            <w:noWrap/>
            <w:hideMark/>
          </w:tcPr>
          <w:p w14:paraId="7EA9D8E3" w14:textId="72E1FA86"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060</w:t>
            </w:r>
          </w:p>
        </w:tc>
        <w:tc>
          <w:tcPr>
            <w:tcW w:w="997" w:type="dxa"/>
            <w:noWrap/>
            <w:hideMark/>
          </w:tcPr>
          <w:p w14:paraId="54F28402" w14:textId="6E91B931"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774" w:type="dxa"/>
            <w:noWrap/>
            <w:hideMark/>
          </w:tcPr>
          <w:p w14:paraId="76BF3131" w14:textId="5F7DFF5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07" w:type="dxa"/>
            <w:noWrap/>
            <w:hideMark/>
          </w:tcPr>
          <w:p w14:paraId="1FCF174B" w14:textId="20AEC00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005</w:t>
            </w:r>
          </w:p>
        </w:tc>
        <w:tc>
          <w:tcPr>
            <w:tcW w:w="966" w:type="dxa"/>
            <w:noWrap/>
            <w:hideMark/>
          </w:tcPr>
          <w:p w14:paraId="66BD60B3" w14:textId="57B47BF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469</w:t>
            </w:r>
          </w:p>
        </w:tc>
        <w:tc>
          <w:tcPr>
            <w:tcW w:w="1051" w:type="dxa"/>
            <w:noWrap/>
            <w:hideMark/>
          </w:tcPr>
          <w:p w14:paraId="0A33A5AC" w14:textId="1E9AB87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054</w:t>
            </w:r>
          </w:p>
        </w:tc>
      </w:tr>
      <w:tr w:rsidR="00F72063" w:rsidRPr="00F72063" w14:paraId="577B5A60" w14:textId="77777777" w:rsidTr="00F72063">
        <w:trPr>
          <w:trHeight w:val="301"/>
        </w:trPr>
        <w:tc>
          <w:tcPr>
            <w:tcW w:w="1532" w:type="dxa"/>
            <w:noWrap/>
            <w:hideMark/>
          </w:tcPr>
          <w:p w14:paraId="6BFAF6FC"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MRS</w:t>
            </w:r>
          </w:p>
        </w:tc>
        <w:tc>
          <w:tcPr>
            <w:tcW w:w="1587" w:type="dxa"/>
            <w:noWrap/>
            <w:hideMark/>
          </w:tcPr>
          <w:p w14:paraId="15E21F0E" w14:textId="26AF237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Cu eq</w:t>
            </w:r>
            <w:r w:rsidR="00436F94">
              <w:rPr>
                <w:rFonts w:ascii="Times New Roman" w:hAnsi="Times New Roman" w:cs="Times New Roman"/>
                <w:color w:val="000000" w:themeColor="text1"/>
                <w:sz w:val="20"/>
                <w:szCs w:val="20"/>
              </w:rPr>
              <w:t>.</w:t>
            </w:r>
          </w:p>
        </w:tc>
        <w:tc>
          <w:tcPr>
            <w:tcW w:w="1124" w:type="dxa"/>
            <w:noWrap/>
            <w:hideMark/>
          </w:tcPr>
          <w:p w14:paraId="1ECE1928" w14:textId="7914AEF1"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133" w:type="dxa"/>
            <w:noWrap/>
            <w:hideMark/>
          </w:tcPr>
          <w:p w14:paraId="63A7C86E" w14:textId="6D04F03D"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c>
          <w:tcPr>
            <w:tcW w:w="997" w:type="dxa"/>
            <w:noWrap/>
            <w:hideMark/>
          </w:tcPr>
          <w:p w14:paraId="36C106F1" w14:textId="07637E92"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74" w:type="dxa"/>
            <w:noWrap/>
            <w:hideMark/>
          </w:tcPr>
          <w:p w14:paraId="2634235E" w14:textId="5C4AC5EF"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07" w:type="dxa"/>
            <w:noWrap/>
            <w:hideMark/>
          </w:tcPr>
          <w:p w14:paraId="393DA27E" w14:textId="5BB6E919"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966" w:type="dxa"/>
            <w:noWrap/>
            <w:hideMark/>
          </w:tcPr>
          <w:p w14:paraId="0C8F9158" w14:textId="4DD3311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1051" w:type="dxa"/>
            <w:noWrap/>
            <w:hideMark/>
          </w:tcPr>
          <w:p w14:paraId="7AC7A113" w14:textId="722F0ED9"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001</w:t>
            </w:r>
          </w:p>
        </w:tc>
      </w:tr>
      <w:tr w:rsidR="00F72063" w:rsidRPr="00F72063" w14:paraId="025935D6" w14:textId="77777777" w:rsidTr="00F72063">
        <w:trPr>
          <w:trHeight w:val="301"/>
        </w:trPr>
        <w:tc>
          <w:tcPr>
            <w:tcW w:w="1532" w:type="dxa"/>
            <w:noWrap/>
            <w:hideMark/>
          </w:tcPr>
          <w:p w14:paraId="3246F41C"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FRS</w:t>
            </w:r>
          </w:p>
        </w:tc>
        <w:tc>
          <w:tcPr>
            <w:tcW w:w="1587" w:type="dxa"/>
            <w:noWrap/>
            <w:hideMark/>
          </w:tcPr>
          <w:p w14:paraId="670FAAD7" w14:textId="27F080F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kg oil eq</w:t>
            </w:r>
            <w:r w:rsidR="00436F94">
              <w:rPr>
                <w:rFonts w:ascii="Times New Roman" w:hAnsi="Times New Roman" w:cs="Times New Roman"/>
                <w:color w:val="000000" w:themeColor="text1"/>
                <w:sz w:val="20"/>
                <w:szCs w:val="20"/>
              </w:rPr>
              <w:t>.</w:t>
            </w:r>
          </w:p>
        </w:tc>
        <w:tc>
          <w:tcPr>
            <w:tcW w:w="1124" w:type="dxa"/>
            <w:noWrap/>
            <w:hideMark/>
          </w:tcPr>
          <w:p w14:paraId="5F19DDAF" w14:textId="110B0C20"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074</w:t>
            </w:r>
          </w:p>
        </w:tc>
        <w:tc>
          <w:tcPr>
            <w:tcW w:w="1133" w:type="dxa"/>
            <w:noWrap/>
            <w:hideMark/>
          </w:tcPr>
          <w:p w14:paraId="7E5A6BC5" w14:textId="0801D84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097</w:t>
            </w:r>
          </w:p>
        </w:tc>
        <w:tc>
          <w:tcPr>
            <w:tcW w:w="997" w:type="dxa"/>
            <w:noWrap/>
            <w:hideMark/>
          </w:tcPr>
          <w:p w14:paraId="6DE565AA" w14:textId="400038AD"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059</w:t>
            </w:r>
          </w:p>
        </w:tc>
        <w:tc>
          <w:tcPr>
            <w:tcW w:w="774" w:type="dxa"/>
            <w:noWrap/>
            <w:hideMark/>
          </w:tcPr>
          <w:p w14:paraId="147A29C4" w14:textId="69702B4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009</w:t>
            </w:r>
          </w:p>
        </w:tc>
        <w:tc>
          <w:tcPr>
            <w:tcW w:w="907" w:type="dxa"/>
            <w:noWrap/>
            <w:hideMark/>
          </w:tcPr>
          <w:p w14:paraId="2DA0F32F" w14:textId="0D9EB63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453</w:t>
            </w:r>
          </w:p>
        </w:tc>
        <w:tc>
          <w:tcPr>
            <w:tcW w:w="966" w:type="dxa"/>
            <w:noWrap/>
            <w:hideMark/>
          </w:tcPr>
          <w:p w14:paraId="129E27A5" w14:textId="3E98E42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059</w:t>
            </w:r>
          </w:p>
        </w:tc>
        <w:tc>
          <w:tcPr>
            <w:tcW w:w="1051" w:type="dxa"/>
            <w:noWrap/>
            <w:hideMark/>
          </w:tcPr>
          <w:p w14:paraId="5863A90D" w14:textId="69835588"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088</w:t>
            </w:r>
          </w:p>
        </w:tc>
      </w:tr>
      <w:tr w:rsidR="00F72063" w:rsidRPr="00F72063" w14:paraId="18FF7FA5" w14:textId="77777777" w:rsidTr="00F72063">
        <w:trPr>
          <w:trHeight w:val="347"/>
        </w:trPr>
        <w:tc>
          <w:tcPr>
            <w:tcW w:w="1532" w:type="dxa"/>
            <w:noWrap/>
            <w:hideMark/>
          </w:tcPr>
          <w:p w14:paraId="33730B9D"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WC</w:t>
            </w:r>
          </w:p>
        </w:tc>
        <w:tc>
          <w:tcPr>
            <w:tcW w:w="1587" w:type="dxa"/>
            <w:noWrap/>
            <w:hideMark/>
          </w:tcPr>
          <w:p w14:paraId="5F915AB4" w14:textId="7777777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m</w:t>
            </w:r>
            <w:r w:rsidRPr="00F72063">
              <w:rPr>
                <w:rFonts w:ascii="Times New Roman" w:hAnsi="Times New Roman" w:cs="Times New Roman"/>
                <w:color w:val="000000" w:themeColor="text1"/>
                <w:sz w:val="20"/>
                <w:szCs w:val="20"/>
                <w:vertAlign w:val="superscript"/>
              </w:rPr>
              <w:t>3</w:t>
            </w:r>
          </w:p>
        </w:tc>
        <w:tc>
          <w:tcPr>
            <w:tcW w:w="1124" w:type="dxa"/>
            <w:noWrap/>
            <w:hideMark/>
          </w:tcPr>
          <w:p w14:paraId="6651A5F9" w14:textId="1E53685A"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041</w:t>
            </w:r>
          </w:p>
        </w:tc>
        <w:tc>
          <w:tcPr>
            <w:tcW w:w="1133" w:type="dxa"/>
            <w:noWrap/>
            <w:hideMark/>
          </w:tcPr>
          <w:p w14:paraId="65592197" w14:textId="56C9CA4E"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017</w:t>
            </w:r>
          </w:p>
        </w:tc>
        <w:tc>
          <w:tcPr>
            <w:tcW w:w="997" w:type="dxa"/>
            <w:noWrap/>
            <w:hideMark/>
          </w:tcPr>
          <w:p w14:paraId="276A796B" w14:textId="6C1C96B5"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000</w:t>
            </w:r>
          </w:p>
        </w:tc>
        <w:tc>
          <w:tcPr>
            <w:tcW w:w="774" w:type="dxa"/>
            <w:noWrap/>
            <w:hideMark/>
          </w:tcPr>
          <w:p w14:paraId="3AC0D65D" w14:textId="4F952AF7"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178</w:t>
            </w:r>
          </w:p>
        </w:tc>
        <w:tc>
          <w:tcPr>
            <w:tcW w:w="907" w:type="dxa"/>
            <w:noWrap/>
            <w:hideMark/>
          </w:tcPr>
          <w:p w14:paraId="12EC751F" w14:textId="587DEF8F"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002</w:t>
            </w:r>
          </w:p>
        </w:tc>
        <w:tc>
          <w:tcPr>
            <w:tcW w:w="966" w:type="dxa"/>
            <w:noWrap/>
            <w:hideMark/>
          </w:tcPr>
          <w:p w14:paraId="1455D6BE" w14:textId="54345544"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029</w:t>
            </w:r>
          </w:p>
        </w:tc>
        <w:tc>
          <w:tcPr>
            <w:tcW w:w="1051" w:type="dxa"/>
            <w:noWrap/>
            <w:hideMark/>
          </w:tcPr>
          <w:p w14:paraId="3C1BFE81" w14:textId="0C046071" w:rsidR="00F72063" w:rsidRPr="00F72063" w:rsidRDefault="00F72063" w:rsidP="00F72063">
            <w:pPr>
              <w:tabs>
                <w:tab w:val="left" w:pos="900"/>
              </w:tabs>
              <w:spacing w:line="360" w:lineRule="auto"/>
              <w:rPr>
                <w:rFonts w:ascii="Times New Roman" w:hAnsi="Times New Roman" w:cs="Times New Roman"/>
                <w:color w:val="000000" w:themeColor="text1"/>
                <w:sz w:val="20"/>
                <w:szCs w:val="20"/>
              </w:rPr>
            </w:pPr>
            <w:r w:rsidRPr="00F72063">
              <w:rPr>
                <w:rFonts w:ascii="Times New Roman" w:hAnsi="Times New Roman" w:cs="Times New Roman"/>
                <w:color w:val="000000" w:themeColor="text1"/>
                <w:sz w:val="20"/>
                <w:szCs w:val="20"/>
              </w:rPr>
              <w:t>0</w:t>
            </w:r>
            <w:r w:rsidR="00F10C09">
              <w:rPr>
                <w:rFonts w:ascii="Times New Roman" w:hAnsi="Times New Roman" w:cs="Times New Roman"/>
                <w:color w:val="000000" w:themeColor="text1"/>
                <w:sz w:val="20"/>
                <w:szCs w:val="20"/>
              </w:rPr>
              <w:t>.</w:t>
            </w:r>
            <w:r w:rsidRPr="00F72063">
              <w:rPr>
                <w:rFonts w:ascii="Times New Roman" w:hAnsi="Times New Roman" w:cs="Times New Roman"/>
                <w:color w:val="000000" w:themeColor="text1"/>
                <w:sz w:val="20"/>
                <w:szCs w:val="20"/>
              </w:rPr>
              <w:t>004</w:t>
            </w:r>
          </w:p>
        </w:tc>
      </w:tr>
    </w:tbl>
    <w:p w14:paraId="61CE271B" w14:textId="1DA3A22A" w:rsidR="00F72063" w:rsidRDefault="005806CF" w:rsidP="00FA30EE">
      <w:pPr>
        <w:spacing w:after="240" w:line="240" w:lineRule="auto"/>
        <w:jc w:val="both"/>
        <w:rPr>
          <w:rFonts w:ascii="Times New Roman" w:hAnsi="Times New Roman" w:cs="Times New Roman"/>
          <w:b/>
          <w:bCs/>
          <w:color w:val="000000" w:themeColor="text1"/>
          <w:sz w:val="24"/>
          <w:szCs w:val="24"/>
          <w:lang w:val="en-GB"/>
        </w:rPr>
      </w:pPr>
      <w:bookmarkStart w:id="3" w:name="_Hlk194679066"/>
      <w:r w:rsidRPr="00B86E06">
        <w:rPr>
          <w:rFonts w:ascii="Times New Roman" w:hAnsi="Times New Roman" w:cs="Times New Roman"/>
          <w:b/>
          <w:bCs/>
          <w:color w:val="000000" w:themeColor="text1"/>
          <w:sz w:val="24"/>
          <w:szCs w:val="24"/>
          <w:lang w:val="en-GB"/>
        </w:rPr>
        <w:t>Note:</w:t>
      </w:r>
      <w:r w:rsidRPr="00B86E06">
        <w:rPr>
          <w:rFonts w:ascii="Times New Roman" w:hAnsi="Times New Roman" w:cs="Times New Roman"/>
          <w:color w:val="000000" w:themeColor="text1"/>
          <w:sz w:val="24"/>
          <w:szCs w:val="24"/>
          <w:lang w:val="en-GB"/>
        </w:rPr>
        <w:t xml:space="preserve"> </w:t>
      </w:r>
      <w:r w:rsidR="00FA30EE" w:rsidRPr="00FA30EE">
        <w:rPr>
          <w:rFonts w:ascii="Times New Roman" w:hAnsi="Times New Roman" w:cs="Times New Roman"/>
          <w:color w:val="000000" w:themeColor="text1"/>
          <w:sz w:val="20"/>
          <w:szCs w:val="20"/>
          <w:lang w:val="en-GB"/>
        </w:rPr>
        <w:t>Global warming potential (GWP), Ionizing radiation (IR), Ozone formation (OF), Fine particulate matter formation (FPMF), Terrestrial acidification (TA), Freshwater eutrophication (FWE), Terrestrial ecotoxicity (TE), Freshwater ecotoxicity (FE), Marine ecotoxicity (ME), Human carcinogenic toxicity (HCT), Human non-carcinogenic toxicity (HNC), Land use (LU), Mineral resource scarcity (MRS), Fossil resource scarcity (FRS), Water consumption (WC).</w:t>
      </w:r>
    </w:p>
    <w:bookmarkEnd w:id="3"/>
    <w:p w14:paraId="09AF1951"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28B53C6E"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540FC96A"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59DA06DF"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5FC53A03"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7CAEB9FB" w14:textId="77777777" w:rsidR="00F72063" w:rsidRDefault="00F72063" w:rsidP="002C0A6F">
      <w:pPr>
        <w:tabs>
          <w:tab w:val="left" w:pos="900"/>
        </w:tabs>
        <w:spacing w:line="360" w:lineRule="auto"/>
        <w:rPr>
          <w:rFonts w:ascii="Times New Roman" w:hAnsi="Times New Roman" w:cs="Times New Roman"/>
          <w:b/>
          <w:bCs/>
          <w:color w:val="000000" w:themeColor="text1"/>
          <w:sz w:val="24"/>
          <w:szCs w:val="24"/>
          <w:lang w:val="en-GB"/>
        </w:rPr>
      </w:pPr>
    </w:p>
    <w:p w14:paraId="01B75541" w14:textId="77777777" w:rsidR="00CC630F" w:rsidRDefault="00CC630F" w:rsidP="00032EDE">
      <w:pPr>
        <w:spacing w:line="360" w:lineRule="auto"/>
        <w:rPr>
          <w:rFonts w:ascii="Times New Roman" w:hAnsi="Times New Roman" w:cs="Times New Roman"/>
          <w:b/>
          <w:bCs/>
          <w:color w:val="000000" w:themeColor="text1"/>
          <w:sz w:val="24"/>
          <w:szCs w:val="24"/>
          <w:lang w:val="en-GB"/>
        </w:rPr>
      </w:pPr>
    </w:p>
    <w:p w14:paraId="4B2FA055" w14:textId="77777777" w:rsidR="00E83F95" w:rsidRDefault="00E83F95" w:rsidP="00076A3E">
      <w:pPr>
        <w:spacing w:line="360" w:lineRule="auto"/>
        <w:rPr>
          <w:rFonts w:ascii="Times New Roman" w:hAnsi="Times New Roman" w:cs="Times New Roman"/>
          <w:b/>
          <w:bCs/>
          <w:color w:val="000000" w:themeColor="text1"/>
          <w:sz w:val="20"/>
          <w:szCs w:val="20"/>
          <w:lang w:val="en-GB"/>
        </w:rPr>
      </w:pPr>
    </w:p>
    <w:p w14:paraId="3BDBF53F" w14:textId="77777777" w:rsidR="003A6B78" w:rsidRDefault="003A6B78" w:rsidP="00076A3E">
      <w:pPr>
        <w:spacing w:line="360" w:lineRule="auto"/>
        <w:rPr>
          <w:rFonts w:ascii="Times New Roman" w:hAnsi="Times New Roman" w:cs="Times New Roman"/>
          <w:color w:val="000000" w:themeColor="text1"/>
          <w:sz w:val="20"/>
          <w:szCs w:val="20"/>
          <w:lang w:val="en-GB"/>
        </w:rPr>
      </w:pPr>
    </w:p>
    <w:p w14:paraId="6D8176CB" w14:textId="7F482036" w:rsidR="00E83F95" w:rsidRDefault="00E83F95" w:rsidP="00E83F95">
      <w:pPr>
        <w:spacing w:line="360" w:lineRule="auto"/>
        <w:rPr>
          <w:rFonts w:ascii="Times New Roman" w:hAnsi="Times New Roman" w:cs="Times New Roman"/>
          <w:color w:val="000000" w:themeColor="text1"/>
          <w:sz w:val="20"/>
          <w:szCs w:val="20"/>
          <w:lang w:val="en-GB"/>
        </w:rPr>
      </w:pPr>
      <w:r w:rsidRPr="00E216BA">
        <w:rPr>
          <w:rFonts w:ascii="Times New Roman" w:hAnsi="Times New Roman" w:cs="Times New Roman"/>
          <w:b/>
          <w:bCs/>
          <w:color w:val="000000" w:themeColor="text1"/>
          <w:sz w:val="20"/>
          <w:szCs w:val="20"/>
          <w:lang w:val="en-GB"/>
        </w:rPr>
        <w:lastRenderedPageBreak/>
        <w:t>Table S</w:t>
      </w:r>
      <w:r w:rsidR="00431651">
        <w:rPr>
          <w:rFonts w:ascii="Times New Roman" w:hAnsi="Times New Roman" w:cs="Times New Roman"/>
          <w:b/>
          <w:bCs/>
          <w:color w:val="000000" w:themeColor="text1"/>
          <w:sz w:val="20"/>
          <w:szCs w:val="20"/>
          <w:lang w:val="en-GB"/>
        </w:rPr>
        <w:t>8</w:t>
      </w:r>
      <w:r w:rsidRPr="00E216BA">
        <w:rPr>
          <w:rFonts w:ascii="Times New Roman" w:hAnsi="Times New Roman" w:cs="Times New Roman"/>
          <w:b/>
          <w:bCs/>
          <w:color w:val="000000" w:themeColor="text1"/>
          <w:sz w:val="20"/>
          <w:szCs w:val="20"/>
          <w:lang w:val="en-GB"/>
        </w:rPr>
        <w:t xml:space="preserve">: </w:t>
      </w:r>
      <w:r w:rsidRPr="00E216BA">
        <w:rPr>
          <w:rFonts w:ascii="Times New Roman" w:hAnsi="Times New Roman" w:cs="Times New Roman"/>
          <w:color w:val="000000" w:themeColor="text1"/>
          <w:sz w:val="20"/>
          <w:szCs w:val="20"/>
          <w:lang w:val="en-GB"/>
        </w:rPr>
        <w:t xml:space="preserve">Environmental impact changes in electricity from </w:t>
      </w:r>
      <w:r w:rsidRPr="00C1649E">
        <w:rPr>
          <w:rFonts w:ascii="Times New Roman" w:hAnsi="Times New Roman" w:cs="Times New Roman"/>
          <w:color w:val="000000" w:themeColor="text1"/>
          <w:sz w:val="20"/>
          <w:szCs w:val="20"/>
          <w:lang w:val="en-GB"/>
        </w:rPr>
        <w:t>Finnish (FI)</w:t>
      </w:r>
      <w:r w:rsidR="00136631">
        <w:rPr>
          <w:rFonts w:ascii="Times New Roman" w:hAnsi="Times New Roman" w:cs="Times New Roman"/>
          <w:color w:val="000000" w:themeColor="text1"/>
          <w:sz w:val="20"/>
          <w:szCs w:val="20"/>
          <w:lang w:val="en-GB"/>
        </w:rPr>
        <w:t>,</w:t>
      </w:r>
      <w:r w:rsidRPr="00C1649E">
        <w:rPr>
          <w:rFonts w:ascii="Times New Roman" w:hAnsi="Times New Roman" w:cs="Times New Roman"/>
          <w:color w:val="000000" w:themeColor="text1"/>
          <w:sz w:val="20"/>
          <w:szCs w:val="20"/>
          <w:lang w:val="en-GB"/>
        </w:rPr>
        <w:t xml:space="preserve"> European (EU)</w:t>
      </w:r>
      <w:r w:rsidR="00136631">
        <w:rPr>
          <w:rFonts w:ascii="Times New Roman" w:hAnsi="Times New Roman" w:cs="Times New Roman"/>
          <w:color w:val="000000" w:themeColor="text1"/>
          <w:sz w:val="20"/>
          <w:szCs w:val="20"/>
          <w:lang w:val="en-GB"/>
        </w:rPr>
        <w:t>,</w:t>
      </w:r>
      <w:r w:rsidRPr="00C1649E">
        <w:rPr>
          <w:rFonts w:ascii="Times New Roman" w:hAnsi="Times New Roman" w:cs="Times New Roman"/>
          <w:color w:val="000000" w:themeColor="text1"/>
          <w:sz w:val="20"/>
          <w:szCs w:val="20"/>
          <w:lang w:val="en-GB"/>
        </w:rPr>
        <w:t xml:space="preserve"> Global (GLO) electricity mix)</w:t>
      </w:r>
      <w:r w:rsidRPr="00176166">
        <w:rPr>
          <w:rFonts w:ascii="Times New Roman" w:hAnsi="Times New Roman" w:cs="Times New Roman"/>
          <w:color w:val="000000" w:themeColor="text1"/>
          <w:sz w:val="20"/>
          <w:szCs w:val="20"/>
          <w:lang w:val="en-GB"/>
        </w:rPr>
        <w:t>.</w:t>
      </w:r>
    </w:p>
    <w:p w14:paraId="4F1B32D9" w14:textId="77777777" w:rsidR="00CA03E7" w:rsidRDefault="00CA03E7" w:rsidP="00076A3E">
      <w:pPr>
        <w:spacing w:line="360" w:lineRule="auto"/>
        <w:rPr>
          <w:rFonts w:ascii="Times New Roman" w:hAnsi="Times New Roman" w:cs="Times New Roman"/>
          <w:b/>
          <w:bCs/>
          <w:color w:val="000000" w:themeColor="text1"/>
          <w:sz w:val="20"/>
          <w:szCs w:val="20"/>
          <w:lang w:val="en-GB"/>
        </w:rPr>
      </w:pPr>
    </w:p>
    <w:p w14:paraId="5EC31BF5" w14:textId="77777777" w:rsidR="008A7983" w:rsidRPr="00E83F95" w:rsidRDefault="008A7983" w:rsidP="00076A3E">
      <w:pPr>
        <w:spacing w:line="360" w:lineRule="auto"/>
        <w:rPr>
          <w:rFonts w:ascii="Times New Roman" w:hAnsi="Times New Roman" w:cs="Times New Roman"/>
          <w:b/>
          <w:bCs/>
          <w:color w:val="000000" w:themeColor="text1"/>
          <w:sz w:val="20"/>
          <w:szCs w:val="20"/>
          <w:lang w:val="en-GB"/>
        </w:rPr>
      </w:pPr>
    </w:p>
    <w:tbl>
      <w:tblPr>
        <w:tblStyle w:val="TableGrid"/>
        <w:tblpPr w:leftFromText="180" w:rightFromText="180" w:vertAnchor="text" w:horzAnchor="margin" w:tblpXSpec="center" w:tblpY="-981"/>
        <w:tblW w:w="10668" w:type="dxa"/>
        <w:tblLook w:val="04A0" w:firstRow="1" w:lastRow="0" w:firstColumn="1" w:lastColumn="0" w:noHBand="0" w:noVBand="1"/>
      </w:tblPr>
      <w:tblGrid>
        <w:gridCol w:w="1135"/>
        <w:gridCol w:w="1417"/>
        <w:gridCol w:w="851"/>
        <w:gridCol w:w="1028"/>
        <w:gridCol w:w="850"/>
        <w:gridCol w:w="993"/>
        <w:gridCol w:w="850"/>
        <w:gridCol w:w="851"/>
        <w:gridCol w:w="992"/>
        <w:gridCol w:w="850"/>
        <w:gridCol w:w="851"/>
      </w:tblGrid>
      <w:tr w:rsidR="00194B4D" w:rsidRPr="00E31ED8" w14:paraId="24629BA2" w14:textId="77777777" w:rsidTr="00194B4D">
        <w:trPr>
          <w:trHeight w:val="360"/>
        </w:trPr>
        <w:tc>
          <w:tcPr>
            <w:tcW w:w="1135" w:type="dxa"/>
            <w:noWrap/>
            <w:hideMark/>
          </w:tcPr>
          <w:p w14:paraId="2B5ED4BE" w14:textId="77777777" w:rsidR="00E739F4" w:rsidRPr="00522C75" w:rsidRDefault="00E739F4" w:rsidP="001202E2">
            <w:pPr>
              <w:spacing w:line="360" w:lineRule="auto"/>
              <w:rPr>
                <w:rFonts w:ascii="Times New Roman" w:hAnsi="Times New Roman" w:cs="Times New Roman"/>
                <w:b/>
                <w:bCs/>
                <w:color w:val="000000" w:themeColor="text1"/>
                <w:sz w:val="16"/>
                <w:szCs w:val="16"/>
              </w:rPr>
            </w:pPr>
            <w:bookmarkStart w:id="4" w:name="_Hlk182395862"/>
            <w:r w:rsidRPr="00522C75">
              <w:rPr>
                <w:rFonts w:ascii="Times New Roman" w:hAnsi="Times New Roman" w:cs="Times New Roman"/>
                <w:b/>
                <w:bCs/>
                <w:color w:val="000000" w:themeColor="text1"/>
                <w:sz w:val="16"/>
                <w:szCs w:val="16"/>
              </w:rPr>
              <w:t>Impact categories</w:t>
            </w:r>
          </w:p>
        </w:tc>
        <w:tc>
          <w:tcPr>
            <w:tcW w:w="1417" w:type="dxa"/>
            <w:noWrap/>
            <w:hideMark/>
          </w:tcPr>
          <w:p w14:paraId="70144374"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color w:val="000000" w:themeColor="text1"/>
                <w:sz w:val="16"/>
                <w:szCs w:val="16"/>
              </w:rPr>
              <w:t>Unit</w:t>
            </w:r>
          </w:p>
        </w:tc>
        <w:tc>
          <w:tcPr>
            <w:tcW w:w="851" w:type="dxa"/>
            <w:noWrap/>
            <w:hideMark/>
          </w:tcPr>
          <w:p w14:paraId="546CAF74"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 xml:space="preserve"> Suberin GLO</w:t>
            </w:r>
          </w:p>
        </w:tc>
        <w:tc>
          <w:tcPr>
            <w:tcW w:w="1028" w:type="dxa"/>
            <w:noWrap/>
            <w:hideMark/>
          </w:tcPr>
          <w:p w14:paraId="1C5DCA71" w14:textId="77777777" w:rsidR="00C13DE4" w:rsidRDefault="00E739F4" w:rsidP="001202E2">
            <w:pPr>
              <w:spacing w:line="360" w:lineRule="auto"/>
              <w:rPr>
                <w:rFonts w:ascii="Times New Roman" w:hAnsi="Times New Roman" w:cs="Times New Roman"/>
                <w:b/>
                <w:bCs/>
                <w:sz w:val="16"/>
                <w:szCs w:val="16"/>
              </w:rPr>
            </w:pPr>
            <w:r w:rsidRPr="00522C75">
              <w:rPr>
                <w:rFonts w:ascii="Times New Roman" w:hAnsi="Times New Roman" w:cs="Times New Roman"/>
                <w:b/>
                <w:bCs/>
                <w:sz w:val="16"/>
                <w:szCs w:val="16"/>
              </w:rPr>
              <w:t xml:space="preserve">Suberin </w:t>
            </w:r>
          </w:p>
          <w:p w14:paraId="6893C7C9" w14:textId="769DBCB8"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EU</w:t>
            </w:r>
          </w:p>
        </w:tc>
        <w:tc>
          <w:tcPr>
            <w:tcW w:w="850" w:type="dxa"/>
            <w:noWrap/>
            <w:hideMark/>
          </w:tcPr>
          <w:p w14:paraId="08645146"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Suberin FI</w:t>
            </w:r>
          </w:p>
        </w:tc>
        <w:tc>
          <w:tcPr>
            <w:tcW w:w="993" w:type="dxa"/>
            <w:noWrap/>
            <w:hideMark/>
          </w:tcPr>
          <w:p w14:paraId="0B8EA973"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 xml:space="preserve"> Betulin GLO</w:t>
            </w:r>
          </w:p>
        </w:tc>
        <w:tc>
          <w:tcPr>
            <w:tcW w:w="850" w:type="dxa"/>
            <w:noWrap/>
            <w:hideMark/>
          </w:tcPr>
          <w:p w14:paraId="7B074B09"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 xml:space="preserve"> Betulin EU</w:t>
            </w:r>
          </w:p>
        </w:tc>
        <w:tc>
          <w:tcPr>
            <w:tcW w:w="851" w:type="dxa"/>
            <w:noWrap/>
            <w:hideMark/>
          </w:tcPr>
          <w:p w14:paraId="61D68331"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 xml:space="preserve"> Betulin FI</w:t>
            </w:r>
          </w:p>
        </w:tc>
        <w:tc>
          <w:tcPr>
            <w:tcW w:w="992" w:type="dxa"/>
            <w:noWrap/>
            <w:hideMark/>
          </w:tcPr>
          <w:p w14:paraId="7D73D06E"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 xml:space="preserve"> Lignin GLO</w:t>
            </w:r>
          </w:p>
        </w:tc>
        <w:tc>
          <w:tcPr>
            <w:tcW w:w="850" w:type="dxa"/>
            <w:noWrap/>
            <w:hideMark/>
          </w:tcPr>
          <w:p w14:paraId="5F0FFFCC"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Lignin EU</w:t>
            </w:r>
          </w:p>
        </w:tc>
        <w:tc>
          <w:tcPr>
            <w:tcW w:w="851" w:type="dxa"/>
            <w:noWrap/>
            <w:hideMark/>
          </w:tcPr>
          <w:p w14:paraId="03D52E6C" w14:textId="77777777" w:rsidR="00E739F4" w:rsidRPr="00522C75" w:rsidRDefault="00E739F4" w:rsidP="001202E2">
            <w:pPr>
              <w:spacing w:line="360" w:lineRule="auto"/>
              <w:rPr>
                <w:rFonts w:ascii="Times New Roman" w:hAnsi="Times New Roman" w:cs="Times New Roman"/>
                <w:b/>
                <w:bCs/>
                <w:color w:val="000000" w:themeColor="text1"/>
                <w:sz w:val="16"/>
                <w:szCs w:val="16"/>
              </w:rPr>
            </w:pPr>
            <w:r w:rsidRPr="00522C75">
              <w:rPr>
                <w:rFonts w:ascii="Times New Roman" w:hAnsi="Times New Roman" w:cs="Times New Roman"/>
                <w:b/>
                <w:bCs/>
                <w:sz w:val="16"/>
                <w:szCs w:val="16"/>
              </w:rPr>
              <w:t>Lignin FI</w:t>
            </w:r>
          </w:p>
        </w:tc>
      </w:tr>
      <w:tr w:rsidR="00E739F4" w:rsidRPr="00E31ED8" w14:paraId="2B02AC87" w14:textId="77777777" w:rsidTr="00194B4D">
        <w:trPr>
          <w:trHeight w:val="360"/>
        </w:trPr>
        <w:tc>
          <w:tcPr>
            <w:tcW w:w="1135" w:type="dxa"/>
            <w:noWrap/>
            <w:hideMark/>
          </w:tcPr>
          <w:p w14:paraId="75F96ABE"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GWP</w:t>
            </w:r>
          </w:p>
        </w:tc>
        <w:tc>
          <w:tcPr>
            <w:tcW w:w="1417" w:type="dxa"/>
            <w:noWrap/>
            <w:hideMark/>
          </w:tcPr>
          <w:p w14:paraId="7C80F381"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CO</w:t>
            </w:r>
            <w:r w:rsidRPr="003A6B78">
              <w:rPr>
                <w:rFonts w:ascii="Times New Roman" w:hAnsi="Times New Roman" w:cs="Times New Roman"/>
                <w:color w:val="000000" w:themeColor="text1"/>
                <w:sz w:val="16"/>
                <w:szCs w:val="16"/>
                <w:vertAlign w:val="subscript"/>
              </w:rPr>
              <w:t>2</w:t>
            </w:r>
            <w:r w:rsidRPr="00E31ED8">
              <w:rPr>
                <w:rFonts w:ascii="Times New Roman" w:hAnsi="Times New Roman" w:cs="Times New Roman"/>
                <w:color w:val="000000" w:themeColor="text1"/>
                <w:sz w:val="16"/>
                <w:szCs w:val="16"/>
              </w:rPr>
              <w:t xml:space="preserve"> eq.</w:t>
            </w:r>
          </w:p>
        </w:tc>
        <w:tc>
          <w:tcPr>
            <w:tcW w:w="851" w:type="dxa"/>
            <w:noWrap/>
            <w:hideMark/>
          </w:tcPr>
          <w:p w14:paraId="7A0A9F0F" w14:textId="7C35E3F9"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4</w:t>
            </w:r>
            <w:r w:rsidR="0047591E">
              <w:rPr>
                <w:rFonts w:ascii="Times New Roman" w:hAnsi="Times New Roman" w:cs="Times New Roman"/>
                <w:sz w:val="16"/>
                <w:szCs w:val="16"/>
              </w:rPr>
              <w:t>.</w:t>
            </w:r>
            <w:r w:rsidRPr="00E31ED8">
              <w:rPr>
                <w:rFonts w:ascii="Times New Roman" w:hAnsi="Times New Roman" w:cs="Times New Roman"/>
                <w:sz w:val="16"/>
                <w:szCs w:val="16"/>
              </w:rPr>
              <w:t>740</w:t>
            </w:r>
          </w:p>
        </w:tc>
        <w:tc>
          <w:tcPr>
            <w:tcW w:w="1028" w:type="dxa"/>
            <w:noWrap/>
            <w:hideMark/>
          </w:tcPr>
          <w:p w14:paraId="048504C1" w14:textId="1E61C51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3</w:t>
            </w:r>
            <w:r w:rsidR="0047591E">
              <w:rPr>
                <w:rFonts w:ascii="Times New Roman" w:hAnsi="Times New Roman" w:cs="Times New Roman"/>
                <w:sz w:val="16"/>
                <w:szCs w:val="16"/>
              </w:rPr>
              <w:t>.</w:t>
            </w:r>
            <w:r w:rsidRPr="00E31ED8">
              <w:rPr>
                <w:rFonts w:ascii="Times New Roman" w:hAnsi="Times New Roman" w:cs="Times New Roman"/>
                <w:sz w:val="16"/>
                <w:szCs w:val="16"/>
              </w:rPr>
              <w:t>475</w:t>
            </w:r>
          </w:p>
        </w:tc>
        <w:tc>
          <w:tcPr>
            <w:tcW w:w="850" w:type="dxa"/>
            <w:noWrap/>
            <w:hideMark/>
          </w:tcPr>
          <w:p w14:paraId="7E140ECA" w14:textId="62C6D2F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916</w:t>
            </w:r>
          </w:p>
        </w:tc>
        <w:tc>
          <w:tcPr>
            <w:tcW w:w="993" w:type="dxa"/>
            <w:noWrap/>
            <w:hideMark/>
          </w:tcPr>
          <w:p w14:paraId="628861CD" w14:textId="48A868FD"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4</w:t>
            </w:r>
            <w:r w:rsidR="0047591E">
              <w:rPr>
                <w:rFonts w:ascii="Times New Roman" w:hAnsi="Times New Roman" w:cs="Times New Roman"/>
                <w:sz w:val="16"/>
                <w:szCs w:val="16"/>
              </w:rPr>
              <w:t>.</w:t>
            </w:r>
            <w:r w:rsidRPr="00E31ED8">
              <w:rPr>
                <w:rFonts w:ascii="Times New Roman" w:hAnsi="Times New Roman" w:cs="Times New Roman"/>
                <w:sz w:val="16"/>
                <w:szCs w:val="16"/>
              </w:rPr>
              <w:t>210</w:t>
            </w:r>
          </w:p>
        </w:tc>
        <w:tc>
          <w:tcPr>
            <w:tcW w:w="850" w:type="dxa"/>
            <w:noWrap/>
            <w:hideMark/>
          </w:tcPr>
          <w:p w14:paraId="251CF095" w14:textId="7D0A135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945</w:t>
            </w:r>
          </w:p>
        </w:tc>
        <w:tc>
          <w:tcPr>
            <w:tcW w:w="851" w:type="dxa"/>
            <w:noWrap/>
            <w:hideMark/>
          </w:tcPr>
          <w:p w14:paraId="62464850" w14:textId="1C84F453"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386</w:t>
            </w:r>
          </w:p>
        </w:tc>
        <w:tc>
          <w:tcPr>
            <w:tcW w:w="992" w:type="dxa"/>
            <w:noWrap/>
            <w:hideMark/>
          </w:tcPr>
          <w:p w14:paraId="3D510A24" w14:textId="4B082EBB"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4</w:t>
            </w:r>
            <w:r w:rsidR="0047591E">
              <w:rPr>
                <w:rFonts w:ascii="Times New Roman" w:hAnsi="Times New Roman" w:cs="Times New Roman"/>
                <w:sz w:val="16"/>
                <w:szCs w:val="16"/>
              </w:rPr>
              <w:t>.</w:t>
            </w:r>
            <w:r w:rsidRPr="00E31ED8">
              <w:rPr>
                <w:rFonts w:ascii="Times New Roman" w:hAnsi="Times New Roman" w:cs="Times New Roman"/>
                <w:sz w:val="16"/>
                <w:szCs w:val="16"/>
              </w:rPr>
              <w:t>151</w:t>
            </w:r>
          </w:p>
        </w:tc>
        <w:tc>
          <w:tcPr>
            <w:tcW w:w="850" w:type="dxa"/>
            <w:noWrap/>
            <w:hideMark/>
          </w:tcPr>
          <w:p w14:paraId="68FEE230" w14:textId="51EF6289"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886</w:t>
            </w:r>
          </w:p>
        </w:tc>
        <w:tc>
          <w:tcPr>
            <w:tcW w:w="851" w:type="dxa"/>
            <w:noWrap/>
            <w:hideMark/>
          </w:tcPr>
          <w:p w14:paraId="153846D9" w14:textId="1CDDD47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336</w:t>
            </w:r>
          </w:p>
        </w:tc>
      </w:tr>
      <w:tr w:rsidR="00E739F4" w:rsidRPr="00E31ED8" w14:paraId="1872939B" w14:textId="77777777" w:rsidTr="00194B4D">
        <w:trPr>
          <w:trHeight w:val="360"/>
        </w:trPr>
        <w:tc>
          <w:tcPr>
            <w:tcW w:w="1135" w:type="dxa"/>
            <w:noWrap/>
            <w:hideMark/>
          </w:tcPr>
          <w:p w14:paraId="20A18BA4"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IR</w:t>
            </w:r>
          </w:p>
        </w:tc>
        <w:tc>
          <w:tcPr>
            <w:tcW w:w="1417" w:type="dxa"/>
            <w:noWrap/>
            <w:hideMark/>
          </w:tcPr>
          <w:p w14:paraId="7076C8D3" w14:textId="166B318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kBq Co</w:t>
            </w:r>
            <w:r w:rsidR="00AB1975">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60 eq.</w:t>
            </w:r>
          </w:p>
        </w:tc>
        <w:tc>
          <w:tcPr>
            <w:tcW w:w="851" w:type="dxa"/>
            <w:noWrap/>
            <w:hideMark/>
          </w:tcPr>
          <w:p w14:paraId="180333FA" w14:textId="22F7BC0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678</w:t>
            </w:r>
          </w:p>
        </w:tc>
        <w:tc>
          <w:tcPr>
            <w:tcW w:w="1028" w:type="dxa"/>
            <w:noWrap/>
            <w:hideMark/>
          </w:tcPr>
          <w:p w14:paraId="4DEDB1E5" w14:textId="7F9724F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686</w:t>
            </w:r>
          </w:p>
        </w:tc>
        <w:tc>
          <w:tcPr>
            <w:tcW w:w="850" w:type="dxa"/>
            <w:noWrap/>
            <w:hideMark/>
          </w:tcPr>
          <w:p w14:paraId="32CE813F" w14:textId="7D485984"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274</w:t>
            </w:r>
          </w:p>
        </w:tc>
        <w:tc>
          <w:tcPr>
            <w:tcW w:w="993" w:type="dxa"/>
            <w:noWrap/>
            <w:hideMark/>
          </w:tcPr>
          <w:p w14:paraId="37412CAC" w14:textId="0236F8F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049</w:t>
            </w:r>
          </w:p>
        </w:tc>
        <w:tc>
          <w:tcPr>
            <w:tcW w:w="850" w:type="dxa"/>
            <w:noWrap/>
            <w:hideMark/>
          </w:tcPr>
          <w:p w14:paraId="5A5B93B5" w14:textId="3D79D1C6"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404</w:t>
            </w:r>
          </w:p>
        </w:tc>
        <w:tc>
          <w:tcPr>
            <w:tcW w:w="851" w:type="dxa"/>
            <w:noWrap/>
            <w:hideMark/>
          </w:tcPr>
          <w:p w14:paraId="063E5CB3" w14:textId="6C2A42C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646</w:t>
            </w:r>
          </w:p>
        </w:tc>
        <w:tc>
          <w:tcPr>
            <w:tcW w:w="992" w:type="dxa"/>
            <w:noWrap/>
            <w:hideMark/>
          </w:tcPr>
          <w:p w14:paraId="2176FF9E" w14:textId="3FD99F1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337</w:t>
            </w:r>
          </w:p>
        </w:tc>
        <w:tc>
          <w:tcPr>
            <w:tcW w:w="850" w:type="dxa"/>
            <w:noWrap/>
            <w:hideMark/>
          </w:tcPr>
          <w:p w14:paraId="6D3919E7" w14:textId="480D2866"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692</w:t>
            </w:r>
          </w:p>
        </w:tc>
        <w:tc>
          <w:tcPr>
            <w:tcW w:w="851" w:type="dxa"/>
            <w:noWrap/>
            <w:hideMark/>
          </w:tcPr>
          <w:p w14:paraId="42A39406" w14:textId="400E1ED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934</w:t>
            </w:r>
          </w:p>
        </w:tc>
      </w:tr>
      <w:tr w:rsidR="00E739F4" w:rsidRPr="00E31ED8" w14:paraId="17E20084" w14:textId="77777777" w:rsidTr="00194B4D">
        <w:trPr>
          <w:trHeight w:val="360"/>
        </w:trPr>
        <w:tc>
          <w:tcPr>
            <w:tcW w:w="1135" w:type="dxa"/>
            <w:noWrap/>
            <w:hideMark/>
          </w:tcPr>
          <w:p w14:paraId="7E956A96"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OF</w:t>
            </w:r>
          </w:p>
        </w:tc>
        <w:tc>
          <w:tcPr>
            <w:tcW w:w="1417" w:type="dxa"/>
            <w:noWrap/>
            <w:hideMark/>
          </w:tcPr>
          <w:p w14:paraId="4526EF0F"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NOx eq.</w:t>
            </w:r>
          </w:p>
        </w:tc>
        <w:tc>
          <w:tcPr>
            <w:tcW w:w="851" w:type="dxa"/>
            <w:noWrap/>
            <w:hideMark/>
          </w:tcPr>
          <w:p w14:paraId="01ADE1F4" w14:textId="5EA6815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009</w:t>
            </w:r>
          </w:p>
        </w:tc>
        <w:tc>
          <w:tcPr>
            <w:tcW w:w="1028" w:type="dxa"/>
            <w:noWrap/>
            <w:hideMark/>
          </w:tcPr>
          <w:p w14:paraId="06C1F668" w14:textId="262FAEB0"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005</w:t>
            </w:r>
          </w:p>
        </w:tc>
        <w:tc>
          <w:tcPr>
            <w:tcW w:w="850" w:type="dxa"/>
            <w:noWrap/>
            <w:hideMark/>
          </w:tcPr>
          <w:p w14:paraId="5A16A011" w14:textId="478767D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005</w:t>
            </w:r>
          </w:p>
        </w:tc>
        <w:tc>
          <w:tcPr>
            <w:tcW w:w="993" w:type="dxa"/>
            <w:noWrap/>
            <w:hideMark/>
          </w:tcPr>
          <w:p w14:paraId="3107840F" w14:textId="335A75D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009</w:t>
            </w:r>
          </w:p>
        </w:tc>
        <w:tc>
          <w:tcPr>
            <w:tcW w:w="850" w:type="dxa"/>
            <w:noWrap/>
            <w:hideMark/>
          </w:tcPr>
          <w:p w14:paraId="0862007B" w14:textId="1265C99B"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006</w:t>
            </w:r>
          </w:p>
        </w:tc>
        <w:tc>
          <w:tcPr>
            <w:tcW w:w="851" w:type="dxa"/>
            <w:noWrap/>
            <w:hideMark/>
          </w:tcPr>
          <w:p w14:paraId="32B917AC" w14:textId="59236CC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005</w:t>
            </w:r>
          </w:p>
        </w:tc>
        <w:tc>
          <w:tcPr>
            <w:tcW w:w="992" w:type="dxa"/>
            <w:noWrap/>
            <w:hideMark/>
          </w:tcPr>
          <w:p w14:paraId="01CDE2AD" w14:textId="238D2524"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008</w:t>
            </w:r>
          </w:p>
        </w:tc>
        <w:tc>
          <w:tcPr>
            <w:tcW w:w="850" w:type="dxa"/>
            <w:noWrap/>
            <w:hideMark/>
          </w:tcPr>
          <w:p w14:paraId="527DBB5F" w14:textId="5C30BE2F"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005</w:t>
            </w:r>
          </w:p>
        </w:tc>
        <w:tc>
          <w:tcPr>
            <w:tcW w:w="851" w:type="dxa"/>
            <w:noWrap/>
            <w:hideMark/>
          </w:tcPr>
          <w:p w14:paraId="3C8A1204" w14:textId="07D24D6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004</w:t>
            </w:r>
          </w:p>
        </w:tc>
      </w:tr>
      <w:tr w:rsidR="00E739F4" w:rsidRPr="00E31ED8" w14:paraId="47D2AF7C" w14:textId="77777777" w:rsidTr="00194B4D">
        <w:trPr>
          <w:trHeight w:val="360"/>
        </w:trPr>
        <w:tc>
          <w:tcPr>
            <w:tcW w:w="1135" w:type="dxa"/>
            <w:noWrap/>
            <w:hideMark/>
          </w:tcPr>
          <w:p w14:paraId="543A925B" w14:textId="77777777" w:rsidR="00E739F4" w:rsidRPr="00E31ED8" w:rsidRDefault="00E739F4" w:rsidP="001202E2">
            <w:pPr>
              <w:spacing w:line="360" w:lineRule="auto"/>
              <w:rPr>
                <w:rFonts w:ascii="Times New Roman" w:hAnsi="Times New Roman" w:cs="Times New Roman"/>
                <w:color w:val="000000" w:themeColor="text1"/>
                <w:sz w:val="16"/>
                <w:szCs w:val="16"/>
                <w:lang w:val="en-GB"/>
              </w:rPr>
            </w:pPr>
            <w:r w:rsidRPr="00E31ED8">
              <w:rPr>
                <w:rFonts w:ascii="Times New Roman" w:hAnsi="Times New Roman" w:cs="Times New Roman"/>
                <w:sz w:val="16"/>
                <w:szCs w:val="16"/>
              </w:rPr>
              <w:t>FPMF</w:t>
            </w:r>
          </w:p>
        </w:tc>
        <w:tc>
          <w:tcPr>
            <w:tcW w:w="1417" w:type="dxa"/>
            <w:noWrap/>
            <w:hideMark/>
          </w:tcPr>
          <w:p w14:paraId="660D950F"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PM2.5 eq.</w:t>
            </w:r>
          </w:p>
        </w:tc>
        <w:tc>
          <w:tcPr>
            <w:tcW w:w="851" w:type="dxa"/>
            <w:noWrap/>
            <w:hideMark/>
          </w:tcPr>
          <w:p w14:paraId="321C3EC9" w14:textId="7F2B06A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008</w:t>
            </w:r>
          </w:p>
        </w:tc>
        <w:tc>
          <w:tcPr>
            <w:tcW w:w="1028" w:type="dxa"/>
            <w:noWrap/>
            <w:hideMark/>
          </w:tcPr>
          <w:p w14:paraId="00A172CD" w14:textId="44F852DF"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003</w:t>
            </w:r>
          </w:p>
        </w:tc>
        <w:tc>
          <w:tcPr>
            <w:tcW w:w="850" w:type="dxa"/>
            <w:noWrap/>
            <w:hideMark/>
          </w:tcPr>
          <w:p w14:paraId="4CBDC46A" w14:textId="0379A8A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004</w:t>
            </w:r>
          </w:p>
        </w:tc>
        <w:tc>
          <w:tcPr>
            <w:tcW w:w="993" w:type="dxa"/>
            <w:noWrap/>
            <w:hideMark/>
          </w:tcPr>
          <w:p w14:paraId="2724FB37" w14:textId="77D295E0"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007</w:t>
            </w:r>
          </w:p>
        </w:tc>
        <w:tc>
          <w:tcPr>
            <w:tcW w:w="850" w:type="dxa"/>
            <w:noWrap/>
            <w:hideMark/>
          </w:tcPr>
          <w:p w14:paraId="50C630B7" w14:textId="185F526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004</w:t>
            </w:r>
          </w:p>
        </w:tc>
        <w:tc>
          <w:tcPr>
            <w:tcW w:w="851" w:type="dxa"/>
            <w:noWrap/>
            <w:hideMark/>
          </w:tcPr>
          <w:p w14:paraId="5E47BE1C" w14:textId="35BFC24F"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003</w:t>
            </w:r>
          </w:p>
        </w:tc>
        <w:tc>
          <w:tcPr>
            <w:tcW w:w="992" w:type="dxa"/>
            <w:noWrap/>
            <w:hideMark/>
          </w:tcPr>
          <w:p w14:paraId="01552C04" w14:textId="1F0038F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006</w:t>
            </w:r>
          </w:p>
        </w:tc>
        <w:tc>
          <w:tcPr>
            <w:tcW w:w="850" w:type="dxa"/>
            <w:noWrap/>
            <w:hideMark/>
          </w:tcPr>
          <w:p w14:paraId="3B8641E3" w14:textId="1B91CC0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003</w:t>
            </w:r>
          </w:p>
        </w:tc>
        <w:tc>
          <w:tcPr>
            <w:tcW w:w="851" w:type="dxa"/>
            <w:noWrap/>
            <w:hideMark/>
          </w:tcPr>
          <w:p w14:paraId="289A704B" w14:textId="5481E68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r>
      <w:tr w:rsidR="00E739F4" w:rsidRPr="00E31ED8" w14:paraId="2FF4AA87" w14:textId="77777777" w:rsidTr="00194B4D">
        <w:trPr>
          <w:trHeight w:val="360"/>
        </w:trPr>
        <w:tc>
          <w:tcPr>
            <w:tcW w:w="1135" w:type="dxa"/>
            <w:noWrap/>
            <w:hideMark/>
          </w:tcPr>
          <w:p w14:paraId="78A2F166"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TA</w:t>
            </w:r>
          </w:p>
        </w:tc>
        <w:tc>
          <w:tcPr>
            <w:tcW w:w="1417" w:type="dxa"/>
            <w:noWrap/>
            <w:hideMark/>
          </w:tcPr>
          <w:p w14:paraId="1E13CF97"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SO2 eq</w:t>
            </w:r>
          </w:p>
        </w:tc>
        <w:tc>
          <w:tcPr>
            <w:tcW w:w="851" w:type="dxa"/>
            <w:noWrap/>
            <w:hideMark/>
          </w:tcPr>
          <w:p w14:paraId="790F9F4E" w14:textId="1FC4577E"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017</w:t>
            </w:r>
          </w:p>
        </w:tc>
        <w:tc>
          <w:tcPr>
            <w:tcW w:w="1028" w:type="dxa"/>
            <w:noWrap/>
            <w:hideMark/>
          </w:tcPr>
          <w:p w14:paraId="675F702A" w14:textId="778910F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008</w:t>
            </w:r>
          </w:p>
        </w:tc>
        <w:tc>
          <w:tcPr>
            <w:tcW w:w="850" w:type="dxa"/>
            <w:noWrap/>
            <w:hideMark/>
          </w:tcPr>
          <w:p w14:paraId="535EECC6" w14:textId="578DFBA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011</w:t>
            </w:r>
          </w:p>
        </w:tc>
        <w:tc>
          <w:tcPr>
            <w:tcW w:w="993" w:type="dxa"/>
            <w:noWrap/>
            <w:hideMark/>
          </w:tcPr>
          <w:p w14:paraId="7BAE48E2" w14:textId="708C3620"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013</w:t>
            </w:r>
          </w:p>
        </w:tc>
        <w:tc>
          <w:tcPr>
            <w:tcW w:w="850" w:type="dxa"/>
            <w:noWrap/>
            <w:hideMark/>
          </w:tcPr>
          <w:p w14:paraId="682F07F3" w14:textId="3CA92A94"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009</w:t>
            </w:r>
          </w:p>
        </w:tc>
        <w:tc>
          <w:tcPr>
            <w:tcW w:w="851" w:type="dxa"/>
            <w:noWrap/>
            <w:hideMark/>
          </w:tcPr>
          <w:p w14:paraId="6F50ED3C" w14:textId="050EED3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006</w:t>
            </w:r>
          </w:p>
        </w:tc>
        <w:tc>
          <w:tcPr>
            <w:tcW w:w="992" w:type="dxa"/>
            <w:noWrap/>
            <w:hideMark/>
          </w:tcPr>
          <w:p w14:paraId="0EAA0F96" w14:textId="7A34D98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012</w:t>
            </w:r>
          </w:p>
        </w:tc>
        <w:tc>
          <w:tcPr>
            <w:tcW w:w="850" w:type="dxa"/>
            <w:noWrap/>
            <w:hideMark/>
          </w:tcPr>
          <w:p w14:paraId="2D24997A" w14:textId="20F481C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008</w:t>
            </w:r>
          </w:p>
        </w:tc>
        <w:tc>
          <w:tcPr>
            <w:tcW w:w="851" w:type="dxa"/>
            <w:noWrap/>
            <w:hideMark/>
          </w:tcPr>
          <w:p w14:paraId="7020A8B2" w14:textId="0042A2E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005</w:t>
            </w:r>
          </w:p>
        </w:tc>
      </w:tr>
      <w:tr w:rsidR="00E739F4" w:rsidRPr="00E31ED8" w14:paraId="0B214B10" w14:textId="77777777" w:rsidTr="00194B4D">
        <w:trPr>
          <w:trHeight w:val="360"/>
        </w:trPr>
        <w:tc>
          <w:tcPr>
            <w:tcW w:w="1135" w:type="dxa"/>
            <w:noWrap/>
            <w:hideMark/>
          </w:tcPr>
          <w:p w14:paraId="583ECC3E"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FWE</w:t>
            </w:r>
          </w:p>
        </w:tc>
        <w:tc>
          <w:tcPr>
            <w:tcW w:w="1417" w:type="dxa"/>
            <w:noWrap/>
            <w:hideMark/>
          </w:tcPr>
          <w:p w14:paraId="7C2E4022"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P eq</w:t>
            </w:r>
          </w:p>
        </w:tc>
        <w:tc>
          <w:tcPr>
            <w:tcW w:w="851" w:type="dxa"/>
            <w:noWrap/>
            <w:hideMark/>
          </w:tcPr>
          <w:p w14:paraId="155F61D9" w14:textId="39CC7726"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c>
          <w:tcPr>
            <w:tcW w:w="1028" w:type="dxa"/>
            <w:noWrap/>
            <w:hideMark/>
          </w:tcPr>
          <w:p w14:paraId="0739814D" w14:textId="4EE7ED2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001</w:t>
            </w:r>
          </w:p>
        </w:tc>
        <w:tc>
          <w:tcPr>
            <w:tcW w:w="850" w:type="dxa"/>
            <w:noWrap/>
            <w:hideMark/>
          </w:tcPr>
          <w:p w14:paraId="442214AE" w14:textId="58AC68F0"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001</w:t>
            </w:r>
          </w:p>
        </w:tc>
        <w:tc>
          <w:tcPr>
            <w:tcW w:w="993" w:type="dxa"/>
            <w:noWrap/>
            <w:hideMark/>
          </w:tcPr>
          <w:p w14:paraId="6A802968" w14:textId="3E7C0A9B"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c>
          <w:tcPr>
            <w:tcW w:w="850" w:type="dxa"/>
            <w:noWrap/>
            <w:hideMark/>
          </w:tcPr>
          <w:p w14:paraId="51C15E96" w14:textId="6C67106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c>
          <w:tcPr>
            <w:tcW w:w="851" w:type="dxa"/>
            <w:noWrap/>
            <w:hideMark/>
          </w:tcPr>
          <w:p w14:paraId="0256783D" w14:textId="4F94D52F"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001</w:t>
            </w:r>
          </w:p>
        </w:tc>
        <w:tc>
          <w:tcPr>
            <w:tcW w:w="992" w:type="dxa"/>
            <w:noWrap/>
            <w:hideMark/>
          </w:tcPr>
          <w:p w14:paraId="4A4F642C" w14:textId="2BA067B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c>
          <w:tcPr>
            <w:tcW w:w="850" w:type="dxa"/>
            <w:noWrap/>
            <w:hideMark/>
          </w:tcPr>
          <w:p w14:paraId="62C2C5AD" w14:textId="0845D9BF"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001</w:t>
            </w:r>
          </w:p>
        </w:tc>
        <w:tc>
          <w:tcPr>
            <w:tcW w:w="851" w:type="dxa"/>
            <w:noWrap/>
            <w:hideMark/>
          </w:tcPr>
          <w:p w14:paraId="65265895" w14:textId="119D0424"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001</w:t>
            </w:r>
          </w:p>
        </w:tc>
      </w:tr>
      <w:tr w:rsidR="00E739F4" w:rsidRPr="00E31ED8" w14:paraId="53A4EEFC" w14:textId="77777777" w:rsidTr="00194B4D">
        <w:trPr>
          <w:trHeight w:val="360"/>
        </w:trPr>
        <w:tc>
          <w:tcPr>
            <w:tcW w:w="1135" w:type="dxa"/>
            <w:noWrap/>
            <w:hideMark/>
          </w:tcPr>
          <w:p w14:paraId="17494CC1"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TE</w:t>
            </w:r>
          </w:p>
        </w:tc>
        <w:tc>
          <w:tcPr>
            <w:tcW w:w="1417" w:type="dxa"/>
            <w:noWrap/>
            <w:hideMark/>
          </w:tcPr>
          <w:p w14:paraId="72123478" w14:textId="2B242710"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1</w:t>
            </w:r>
            <w:r w:rsidR="0047591E">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4</w:t>
            </w:r>
            <w:r w:rsidR="00A06F97">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DCB</w:t>
            </w:r>
          </w:p>
        </w:tc>
        <w:tc>
          <w:tcPr>
            <w:tcW w:w="851" w:type="dxa"/>
            <w:noWrap/>
            <w:hideMark/>
          </w:tcPr>
          <w:p w14:paraId="3F73CDD0" w14:textId="05BFEA74"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12</w:t>
            </w:r>
            <w:r w:rsidR="0047591E">
              <w:rPr>
                <w:rFonts w:ascii="Times New Roman" w:hAnsi="Times New Roman" w:cs="Times New Roman"/>
                <w:sz w:val="16"/>
                <w:szCs w:val="16"/>
              </w:rPr>
              <w:t>.</w:t>
            </w:r>
            <w:r w:rsidRPr="00E31ED8">
              <w:rPr>
                <w:rFonts w:ascii="Times New Roman" w:hAnsi="Times New Roman" w:cs="Times New Roman"/>
                <w:sz w:val="16"/>
                <w:szCs w:val="16"/>
              </w:rPr>
              <w:t>174</w:t>
            </w:r>
          </w:p>
        </w:tc>
        <w:tc>
          <w:tcPr>
            <w:tcW w:w="1028" w:type="dxa"/>
            <w:noWrap/>
            <w:hideMark/>
          </w:tcPr>
          <w:p w14:paraId="58AB85E5" w14:textId="3378F2E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10</w:t>
            </w:r>
            <w:r w:rsidR="0047591E">
              <w:rPr>
                <w:rFonts w:ascii="Times New Roman" w:hAnsi="Times New Roman" w:cs="Times New Roman"/>
                <w:sz w:val="16"/>
                <w:szCs w:val="16"/>
              </w:rPr>
              <w:t>.</w:t>
            </w:r>
            <w:r w:rsidRPr="00E31ED8">
              <w:rPr>
                <w:rFonts w:ascii="Times New Roman" w:hAnsi="Times New Roman" w:cs="Times New Roman"/>
                <w:sz w:val="16"/>
                <w:szCs w:val="16"/>
              </w:rPr>
              <w:t>309</w:t>
            </w:r>
          </w:p>
        </w:tc>
        <w:tc>
          <w:tcPr>
            <w:tcW w:w="850" w:type="dxa"/>
            <w:noWrap/>
            <w:hideMark/>
          </w:tcPr>
          <w:p w14:paraId="473C7A28" w14:textId="4778FAC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11</w:t>
            </w:r>
            <w:r w:rsidR="0047591E">
              <w:rPr>
                <w:rFonts w:ascii="Times New Roman" w:hAnsi="Times New Roman" w:cs="Times New Roman"/>
                <w:sz w:val="16"/>
                <w:szCs w:val="16"/>
              </w:rPr>
              <w:t>.</w:t>
            </w:r>
            <w:r w:rsidRPr="00E31ED8">
              <w:rPr>
                <w:rFonts w:ascii="Times New Roman" w:hAnsi="Times New Roman" w:cs="Times New Roman"/>
                <w:sz w:val="16"/>
                <w:szCs w:val="16"/>
              </w:rPr>
              <w:t>555</w:t>
            </w:r>
          </w:p>
        </w:tc>
        <w:tc>
          <w:tcPr>
            <w:tcW w:w="993" w:type="dxa"/>
            <w:noWrap/>
            <w:hideMark/>
          </w:tcPr>
          <w:p w14:paraId="762733CF" w14:textId="22A5AC3E"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11</w:t>
            </w:r>
            <w:r w:rsidR="0047591E">
              <w:rPr>
                <w:rFonts w:ascii="Times New Roman" w:hAnsi="Times New Roman" w:cs="Times New Roman"/>
                <w:sz w:val="16"/>
                <w:szCs w:val="16"/>
              </w:rPr>
              <w:t>.</w:t>
            </w:r>
            <w:r w:rsidRPr="00E31ED8">
              <w:rPr>
                <w:rFonts w:ascii="Times New Roman" w:hAnsi="Times New Roman" w:cs="Times New Roman"/>
                <w:sz w:val="16"/>
                <w:szCs w:val="16"/>
              </w:rPr>
              <w:t>447</w:t>
            </w:r>
          </w:p>
        </w:tc>
        <w:tc>
          <w:tcPr>
            <w:tcW w:w="850" w:type="dxa"/>
            <w:noWrap/>
            <w:hideMark/>
          </w:tcPr>
          <w:p w14:paraId="58FB7FE3" w14:textId="12742E2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10</w:t>
            </w:r>
            <w:r w:rsidR="0047591E">
              <w:rPr>
                <w:rFonts w:ascii="Times New Roman" w:hAnsi="Times New Roman" w:cs="Times New Roman"/>
                <w:sz w:val="16"/>
                <w:szCs w:val="16"/>
              </w:rPr>
              <w:t>.</w:t>
            </w:r>
            <w:r w:rsidRPr="00E31ED8">
              <w:rPr>
                <w:rFonts w:ascii="Times New Roman" w:hAnsi="Times New Roman" w:cs="Times New Roman"/>
                <w:sz w:val="16"/>
                <w:szCs w:val="16"/>
              </w:rPr>
              <w:t>825</w:t>
            </w:r>
          </w:p>
        </w:tc>
        <w:tc>
          <w:tcPr>
            <w:tcW w:w="851" w:type="dxa"/>
            <w:noWrap/>
            <w:hideMark/>
          </w:tcPr>
          <w:p w14:paraId="436612B0" w14:textId="2CEA518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10</w:t>
            </w:r>
            <w:r w:rsidR="0047591E">
              <w:rPr>
                <w:rFonts w:ascii="Times New Roman" w:hAnsi="Times New Roman" w:cs="Times New Roman"/>
                <w:sz w:val="16"/>
                <w:szCs w:val="16"/>
              </w:rPr>
              <w:t>.</w:t>
            </w:r>
            <w:r w:rsidRPr="00E31ED8">
              <w:rPr>
                <w:rFonts w:ascii="Times New Roman" w:hAnsi="Times New Roman" w:cs="Times New Roman"/>
                <w:sz w:val="16"/>
                <w:szCs w:val="16"/>
              </w:rPr>
              <w:t>828</w:t>
            </w:r>
          </w:p>
        </w:tc>
        <w:tc>
          <w:tcPr>
            <w:tcW w:w="992" w:type="dxa"/>
            <w:noWrap/>
            <w:hideMark/>
          </w:tcPr>
          <w:p w14:paraId="3DE7C101" w14:textId="2A8E1A46"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11</w:t>
            </w:r>
            <w:r w:rsidR="0047591E">
              <w:rPr>
                <w:rFonts w:ascii="Times New Roman" w:hAnsi="Times New Roman" w:cs="Times New Roman"/>
                <w:sz w:val="16"/>
                <w:szCs w:val="16"/>
              </w:rPr>
              <w:t>.</w:t>
            </w:r>
            <w:r w:rsidRPr="00E31ED8">
              <w:rPr>
                <w:rFonts w:ascii="Times New Roman" w:hAnsi="Times New Roman" w:cs="Times New Roman"/>
                <w:sz w:val="16"/>
                <w:szCs w:val="16"/>
              </w:rPr>
              <w:t>009</w:t>
            </w:r>
          </w:p>
        </w:tc>
        <w:tc>
          <w:tcPr>
            <w:tcW w:w="850" w:type="dxa"/>
            <w:noWrap/>
            <w:hideMark/>
          </w:tcPr>
          <w:p w14:paraId="7EE41FBF" w14:textId="1ECAD593"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10</w:t>
            </w:r>
            <w:r w:rsidR="0047591E">
              <w:rPr>
                <w:rFonts w:ascii="Times New Roman" w:hAnsi="Times New Roman" w:cs="Times New Roman"/>
                <w:sz w:val="16"/>
                <w:szCs w:val="16"/>
              </w:rPr>
              <w:t>.</w:t>
            </w:r>
            <w:r w:rsidRPr="00E31ED8">
              <w:rPr>
                <w:rFonts w:ascii="Times New Roman" w:hAnsi="Times New Roman" w:cs="Times New Roman"/>
                <w:sz w:val="16"/>
                <w:szCs w:val="16"/>
              </w:rPr>
              <w:t>386</w:t>
            </w:r>
          </w:p>
        </w:tc>
        <w:tc>
          <w:tcPr>
            <w:tcW w:w="851" w:type="dxa"/>
            <w:noWrap/>
            <w:hideMark/>
          </w:tcPr>
          <w:p w14:paraId="10A2E12B" w14:textId="7657937E"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10</w:t>
            </w:r>
            <w:r w:rsidR="0047591E">
              <w:rPr>
                <w:rFonts w:ascii="Times New Roman" w:hAnsi="Times New Roman" w:cs="Times New Roman"/>
                <w:sz w:val="16"/>
                <w:szCs w:val="16"/>
              </w:rPr>
              <w:t>.</w:t>
            </w:r>
            <w:r w:rsidRPr="00E31ED8">
              <w:rPr>
                <w:rFonts w:ascii="Times New Roman" w:hAnsi="Times New Roman" w:cs="Times New Roman"/>
                <w:sz w:val="16"/>
                <w:szCs w:val="16"/>
              </w:rPr>
              <w:t>820</w:t>
            </w:r>
          </w:p>
        </w:tc>
      </w:tr>
      <w:tr w:rsidR="00E739F4" w:rsidRPr="00E31ED8" w14:paraId="34A96890" w14:textId="77777777" w:rsidTr="00194B4D">
        <w:trPr>
          <w:trHeight w:val="360"/>
        </w:trPr>
        <w:tc>
          <w:tcPr>
            <w:tcW w:w="1135" w:type="dxa"/>
            <w:noWrap/>
            <w:hideMark/>
          </w:tcPr>
          <w:p w14:paraId="79711482"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FE</w:t>
            </w:r>
          </w:p>
        </w:tc>
        <w:tc>
          <w:tcPr>
            <w:tcW w:w="1417" w:type="dxa"/>
            <w:noWrap/>
            <w:hideMark/>
          </w:tcPr>
          <w:p w14:paraId="022CACB3" w14:textId="5BC45F83"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1</w:t>
            </w:r>
            <w:r w:rsidR="0047591E">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4</w:t>
            </w:r>
            <w:r w:rsidR="00A06F97">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DCB</w:t>
            </w:r>
          </w:p>
        </w:tc>
        <w:tc>
          <w:tcPr>
            <w:tcW w:w="851" w:type="dxa"/>
            <w:noWrap/>
            <w:hideMark/>
          </w:tcPr>
          <w:p w14:paraId="06EA110B" w14:textId="490158C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065</w:t>
            </w:r>
          </w:p>
        </w:tc>
        <w:tc>
          <w:tcPr>
            <w:tcW w:w="1028" w:type="dxa"/>
            <w:noWrap/>
            <w:hideMark/>
          </w:tcPr>
          <w:p w14:paraId="5C9C8772" w14:textId="5ABE3C1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042</w:t>
            </w:r>
          </w:p>
        </w:tc>
        <w:tc>
          <w:tcPr>
            <w:tcW w:w="850" w:type="dxa"/>
            <w:noWrap/>
            <w:hideMark/>
          </w:tcPr>
          <w:p w14:paraId="7C0516F0" w14:textId="52CB527F"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035</w:t>
            </w:r>
          </w:p>
        </w:tc>
        <w:tc>
          <w:tcPr>
            <w:tcW w:w="993" w:type="dxa"/>
            <w:noWrap/>
            <w:hideMark/>
          </w:tcPr>
          <w:p w14:paraId="6A4DF3BD" w14:textId="7DDE760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059</w:t>
            </w:r>
          </w:p>
        </w:tc>
        <w:tc>
          <w:tcPr>
            <w:tcW w:w="850" w:type="dxa"/>
            <w:noWrap/>
            <w:hideMark/>
          </w:tcPr>
          <w:p w14:paraId="4B8C91EB" w14:textId="22A032D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048</w:t>
            </w:r>
          </w:p>
        </w:tc>
        <w:tc>
          <w:tcPr>
            <w:tcW w:w="851" w:type="dxa"/>
            <w:noWrap/>
            <w:hideMark/>
          </w:tcPr>
          <w:p w14:paraId="6AC6D2AA" w14:textId="06280BD3"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029</w:t>
            </w:r>
          </w:p>
        </w:tc>
        <w:tc>
          <w:tcPr>
            <w:tcW w:w="992" w:type="dxa"/>
            <w:noWrap/>
            <w:hideMark/>
          </w:tcPr>
          <w:p w14:paraId="688CABFB" w14:textId="279F7F6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053</w:t>
            </w:r>
          </w:p>
        </w:tc>
        <w:tc>
          <w:tcPr>
            <w:tcW w:w="850" w:type="dxa"/>
            <w:noWrap/>
            <w:hideMark/>
          </w:tcPr>
          <w:p w14:paraId="77AEAF7F" w14:textId="4689E22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043</w:t>
            </w:r>
          </w:p>
        </w:tc>
        <w:tc>
          <w:tcPr>
            <w:tcW w:w="851" w:type="dxa"/>
            <w:noWrap/>
            <w:hideMark/>
          </w:tcPr>
          <w:p w14:paraId="038F89E2" w14:textId="6171813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024</w:t>
            </w:r>
          </w:p>
        </w:tc>
      </w:tr>
      <w:tr w:rsidR="00E739F4" w:rsidRPr="00E31ED8" w14:paraId="2E40AAB9" w14:textId="77777777" w:rsidTr="00194B4D">
        <w:trPr>
          <w:trHeight w:val="360"/>
        </w:trPr>
        <w:tc>
          <w:tcPr>
            <w:tcW w:w="1135" w:type="dxa"/>
            <w:noWrap/>
            <w:hideMark/>
          </w:tcPr>
          <w:p w14:paraId="621D1E66"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ME</w:t>
            </w:r>
          </w:p>
        </w:tc>
        <w:tc>
          <w:tcPr>
            <w:tcW w:w="1417" w:type="dxa"/>
            <w:noWrap/>
            <w:hideMark/>
          </w:tcPr>
          <w:p w14:paraId="122410D7" w14:textId="322140C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1</w:t>
            </w:r>
            <w:r w:rsidR="0047591E">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4</w:t>
            </w:r>
            <w:r w:rsidR="00A06F97">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DCB</w:t>
            </w:r>
          </w:p>
        </w:tc>
        <w:tc>
          <w:tcPr>
            <w:tcW w:w="851" w:type="dxa"/>
            <w:noWrap/>
            <w:hideMark/>
          </w:tcPr>
          <w:p w14:paraId="0CA6BD28" w14:textId="55AD7B9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096</w:t>
            </w:r>
          </w:p>
        </w:tc>
        <w:tc>
          <w:tcPr>
            <w:tcW w:w="1028" w:type="dxa"/>
            <w:noWrap/>
            <w:hideMark/>
          </w:tcPr>
          <w:p w14:paraId="73B37215" w14:textId="5CC339F3"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064</w:t>
            </w:r>
          </w:p>
        </w:tc>
        <w:tc>
          <w:tcPr>
            <w:tcW w:w="850" w:type="dxa"/>
            <w:noWrap/>
            <w:hideMark/>
          </w:tcPr>
          <w:p w14:paraId="462C8591" w14:textId="4CF81CB4"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055</w:t>
            </w:r>
          </w:p>
        </w:tc>
        <w:tc>
          <w:tcPr>
            <w:tcW w:w="993" w:type="dxa"/>
            <w:noWrap/>
            <w:hideMark/>
          </w:tcPr>
          <w:p w14:paraId="350CE1EB" w14:textId="6198894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087</w:t>
            </w:r>
          </w:p>
        </w:tc>
        <w:tc>
          <w:tcPr>
            <w:tcW w:w="850" w:type="dxa"/>
            <w:noWrap/>
            <w:hideMark/>
          </w:tcPr>
          <w:p w14:paraId="4A43D0D5" w14:textId="4AFD343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072</w:t>
            </w:r>
          </w:p>
        </w:tc>
        <w:tc>
          <w:tcPr>
            <w:tcW w:w="851" w:type="dxa"/>
            <w:noWrap/>
            <w:hideMark/>
          </w:tcPr>
          <w:p w14:paraId="26AF5AC4" w14:textId="2D38529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046</w:t>
            </w:r>
          </w:p>
        </w:tc>
        <w:tc>
          <w:tcPr>
            <w:tcW w:w="992" w:type="dxa"/>
            <w:noWrap/>
            <w:hideMark/>
          </w:tcPr>
          <w:p w14:paraId="3039CD72" w14:textId="5DE62E8D"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079</w:t>
            </w:r>
          </w:p>
        </w:tc>
        <w:tc>
          <w:tcPr>
            <w:tcW w:w="850" w:type="dxa"/>
            <w:noWrap/>
            <w:hideMark/>
          </w:tcPr>
          <w:p w14:paraId="348B69C1" w14:textId="01FF8EF3"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065</w:t>
            </w:r>
          </w:p>
        </w:tc>
        <w:tc>
          <w:tcPr>
            <w:tcW w:w="851" w:type="dxa"/>
            <w:noWrap/>
            <w:hideMark/>
          </w:tcPr>
          <w:p w14:paraId="6364D4B2" w14:textId="7302E4D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039</w:t>
            </w:r>
          </w:p>
        </w:tc>
      </w:tr>
      <w:tr w:rsidR="00E739F4" w:rsidRPr="00E31ED8" w14:paraId="58C69A00" w14:textId="77777777" w:rsidTr="00194B4D">
        <w:trPr>
          <w:trHeight w:val="360"/>
        </w:trPr>
        <w:tc>
          <w:tcPr>
            <w:tcW w:w="1135" w:type="dxa"/>
            <w:noWrap/>
            <w:hideMark/>
          </w:tcPr>
          <w:p w14:paraId="01E250EE"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HCT</w:t>
            </w:r>
          </w:p>
        </w:tc>
        <w:tc>
          <w:tcPr>
            <w:tcW w:w="1417" w:type="dxa"/>
            <w:noWrap/>
            <w:hideMark/>
          </w:tcPr>
          <w:p w14:paraId="62476624" w14:textId="50F7E15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1</w:t>
            </w:r>
            <w:r w:rsidR="0047591E">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4</w:t>
            </w:r>
            <w:r w:rsidR="00A06F97">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DCB</w:t>
            </w:r>
          </w:p>
        </w:tc>
        <w:tc>
          <w:tcPr>
            <w:tcW w:w="851" w:type="dxa"/>
            <w:noWrap/>
            <w:hideMark/>
          </w:tcPr>
          <w:p w14:paraId="68266F4F" w14:textId="42A4782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229</w:t>
            </w:r>
          </w:p>
        </w:tc>
        <w:tc>
          <w:tcPr>
            <w:tcW w:w="1028" w:type="dxa"/>
            <w:noWrap/>
            <w:hideMark/>
          </w:tcPr>
          <w:p w14:paraId="258920B0" w14:textId="61A1329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094</w:t>
            </w:r>
          </w:p>
        </w:tc>
        <w:tc>
          <w:tcPr>
            <w:tcW w:w="850" w:type="dxa"/>
            <w:noWrap/>
            <w:hideMark/>
          </w:tcPr>
          <w:p w14:paraId="18B7C480" w14:textId="2C48FB6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074</w:t>
            </w:r>
          </w:p>
        </w:tc>
        <w:tc>
          <w:tcPr>
            <w:tcW w:w="993" w:type="dxa"/>
            <w:noWrap/>
            <w:hideMark/>
          </w:tcPr>
          <w:p w14:paraId="5CFA1DB1" w14:textId="16BA8EE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217</w:t>
            </w:r>
          </w:p>
        </w:tc>
        <w:tc>
          <w:tcPr>
            <w:tcW w:w="850" w:type="dxa"/>
            <w:noWrap/>
            <w:hideMark/>
          </w:tcPr>
          <w:p w14:paraId="0251FC2D" w14:textId="08C6E6A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107</w:t>
            </w:r>
          </w:p>
        </w:tc>
        <w:tc>
          <w:tcPr>
            <w:tcW w:w="851" w:type="dxa"/>
            <w:noWrap/>
            <w:hideMark/>
          </w:tcPr>
          <w:p w14:paraId="1E43FAE7" w14:textId="7B4F7F4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062</w:t>
            </w:r>
          </w:p>
        </w:tc>
        <w:tc>
          <w:tcPr>
            <w:tcW w:w="992" w:type="dxa"/>
            <w:noWrap/>
            <w:hideMark/>
          </w:tcPr>
          <w:p w14:paraId="30FD3E5F" w14:textId="557A44C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206</w:t>
            </w:r>
          </w:p>
        </w:tc>
        <w:tc>
          <w:tcPr>
            <w:tcW w:w="850" w:type="dxa"/>
            <w:noWrap/>
            <w:hideMark/>
          </w:tcPr>
          <w:p w14:paraId="7E4E93CE" w14:textId="7CD22BC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096</w:t>
            </w:r>
          </w:p>
        </w:tc>
        <w:tc>
          <w:tcPr>
            <w:tcW w:w="851" w:type="dxa"/>
            <w:noWrap/>
            <w:hideMark/>
          </w:tcPr>
          <w:p w14:paraId="2789491D" w14:textId="1A318689"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051</w:t>
            </w:r>
          </w:p>
        </w:tc>
      </w:tr>
      <w:tr w:rsidR="00E739F4" w:rsidRPr="00E31ED8" w14:paraId="54D55C12" w14:textId="77777777" w:rsidTr="00194B4D">
        <w:trPr>
          <w:trHeight w:val="360"/>
        </w:trPr>
        <w:tc>
          <w:tcPr>
            <w:tcW w:w="1135" w:type="dxa"/>
            <w:noWrap/>
            <w:hideMark/>
          </w:tcPr>
          <w:p w14:paraId="560EE23E" w14:textId="77777777" w:rsidR="00E739F4" w:rsidRPr="00E31ED8" w:rsidRDefault="00E739F4" w:rsidP="001202E2">
            <w:pPr>
              <w:spacing w:line="360" w:lineRule="auto"/>
              <w:rPr>
                <w:rFonts w:ascii="Times New Roman" w:hAnsi="Times New Roman" w:cs="Times New Roman"/>
                <w:color w:val="000000" w:themeColor="text1"/>
                <w:sz w:val="16"/>
                <w:szCs w:val="16"/>
                <w:lang w:val="en-GB"/>
              </w:rPr>
            </w:pPr>
            <w:r w:rsidRPr="00E31ED8">
              <w:rPr>
                <w:rFonts w:ascii="Times New Roman" w:hAnsi="Times New Roman" w:cs="Times New Roman"/>
                <w:sz w:val="16"/>
                <w:szCs w:val="16"/>
              </w:rPr>
              <w:t>HNC</w:t>
            </w:r>
          </w:p>
        </w:tc>
        <w:tc>
          <w:tcPr>
            <w:tcW w:w="1417" w:type="dxa"/>
            <w:noWrap/>
            <w:hideMark/>
          </w:tcPr>
          <w:p w14:paraId="140A421D" w14:textId="5086712E"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1</w:t>
            </w:r>
            <w:r w:rsidR="0047591E">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4</w:t>
            </w:r>
            <w:r w:rsidR="00A06F97">
              <w:rPr>
                <w:rFonts w:ascii="Times New Roman" w:hAnsi="Times New Roman" w:cs="Times New Roman"/>
                <w:color w:val="000000" w:themeColor="text1"/>
                <w:sz w:val="16"/>
                <w:szCs w:val="16"/>
              </w:rPr>
              <w:t>-</w:t>
            </w:r>
            <w:r w:rsidRPr="00E31ED8">
              <w:rPr>
                <w:rFonts w:ascii="Times New Roman" w:hAnsi="Times New Roman" w:cs="Times New Roman"/>
                <w:color w:val="000000" w:themeColor="text1"/>
                <w:sz w:val="16"/>
                <w:szCs w:val="16"/>
              </w:rPr>
              <w:t>DCB</w:t>
            </w:r>
          </w:p>
        </w:tc>
        <w:tc>
          <w:tcPr>
            <w:tcW w:w="851" w:type="dxa"/>
            <w:noWrap/>
            <w:hideMark/>
          </w:tcPr>
          <w:p w14:paraId="689700FD" w14:textId="20E90FF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3</w:t>
            </w:r>
            <w:r w:rsidR="0047591E">
              <w:rPr>
                <w:rFonts w:ascii="Times New Roman" w:hAnsi="Times New Roman" w:cs="Times New Roman"/>
                <w:sz w:val="16"/>
                <w:szCs w:val="16"/>
              </w:rPr>
              <w:t>.</w:t>
            </w:r>
            <w:r w:rsidRPr="00E31ED8">
              <w:rPr>
                <w:rFonts w:ascii="Times New Roman" w:hAnsi="Times New Roman" w:cs="Times New Roman"/>
                <w:sz w:val="16"/>
                <w:szCs w:val="16"/>
              </w:rPr>
              <w:t>060</w:t>
            </w:r>
          </w:p>
        </w:tc>
        <w:tc>
          <w:tcPr>
            <w:tcW w:w="1028" w:type="dxa"/>
            <w:noWrap/>
            <w:hideMark/>
          </w:tcPr>
          <w:p w14:paraId="040DDB6E" w14:textId="698E0CF9"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675</w:t>
            </w:r>
          </w:p>
        </w:tc>
        <w:tc>
          <w:tcPr>
            <w:tcW w:w="850" w:type="dxa"/>
            <w:noWrap/>
            <w:hideMark/>
          </w:tcPr>
          <w:p w14:paraId="22A7C58F" w14:textId="27AAE154"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548</w:t>
            </w:r>
          </w:p>
        </w:tc>
        <w:tc>
          <w:tcPr>
            <w:tcW w:w="993" w:type="dxa"/>
            <w:noWrap/>
            <w:hideMark/>
          </w:tcPr>
          <w:p w14:paraId="1952B413" w14:textId="61AB027E"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746</w:t>
            </w:r>
          </w:p>
        </w:tc>
        <w:tc>
          <w:tcPr>
            <w:tcW w:w="850" w:type="dxa"/>
            <w:noWrap/>
            <w:hideMark/>
          </w:tcPr>
          <w:p w14:paraId="14D30E6D" w14:textId="1DDD63A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042</w:t>
            </w:r>
          </w:p>
        </w:tc>
        <w:tc>
          <w:tcPr>
            <w:tcW w:w="851" w:type="dxa"/>
            <w:noWrap/>
            <w:hideMark/>
          </w:tcPr>
          <w:p w14:paraId="7FDD370C" w14:textId="53CB246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235</w:t>
            </w:r>
          </w:p>
        </w:tc>
        <w:tc>
          <w:tcPr>
            <w:tcW w:w="992" w:type="dxa"/>
            <w:noWrap/>
            <w:hideMark/>
          </w:tcPr>
          <w:p w14:paraId="6495C430" w14:textId="6586623E"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2</w:t>
            </w:r>
            <w:r w:rsidR="0047591E">
              <w:rPr>
                <w:rFonts w:ascii="Times New Roman" w:hAnsi="Times New Roman" w:cs="Times New Roman"/>
                <w:sz w:val="16"/>
                <w:szCs w:val="16"/>
              </w:rPr>
              <w:t>.</w:t>
            </w:r>
            <w:r w:rsidRPr="00E31ED8">
              <w:rPr>
                <w:rFonts w:ascii="Times New Roman" w:hAnsi="Times New Roman" w:cs="Times New Roman"/>
                <w:sz w:val="16"/>
                <w:szCs w:val="16"/>
              </w:rPr>
              <w:t>400</w:t>
            </w:r>
          </w:p>
        </w:tc>
        <w:tc>
          <w:tcPr>
            <w:tcW w:w="850" w:type="dxa"/>
            <w:noWrap/>
            <w:hideMark/>
          </w:tcPr>
          <w:p w14:paraId="609456F4" w14:textId="49C4A024"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695</w:t>
            </w:r>
          </w:p>
        </w:tc>
        <w:tc>
          <w:tcPr>
            <w:tcW w:w="851" w:type="dxa"/>
            <w:noWrap/>
            <w:hideMark/>
          </w:tcPr>
          <w:p w14:paraId="35D8AF99" w14:textId="1D7498CD"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891</w:t>
            </w:r>
          </w:p>
        </w:tc>
      </w:tr>
      <w:tr w:rsidR="00E739F4" w:rsidRPr="00E31ED8" w14:paraId="67BDEAC3" w14:textId="77777777" w:rsidTr="00194B4D">
        <w:trPr>
          <w:trHeight w:val="360"/>
        </w:trPr>
        <w:tc>
          <w:tcPr>
            <w:tcW w:w="1135" w:type="dxa"/>
            <w:noWrap/>
            <w:hideMark/>
          </w:tcPr>
          <w:p w14:paraId="1839F010"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LU</w:t>
            </w:r>
          </w:p>
        </w:tc>
        <w:tc>
          <w:tcPr>
            <w:tcW w:w="1417" w:type="dxa"/>
            <w:noWrap/>
            <w:hideMark/>
          </w:tcPr>
          <w:p w14:paraId="01BB6145"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m2a crop eq.</w:t>
            </w:r>
          </w:p>
        </w:tc>
        <w:tc>
          <w:tcPr>
            <w:tcW w:w="851" w:type="dxa"/>
            <w:noWrap/>
            <w:hideMark/>
          </w:tcPr>
          <w:p w14:paraId="0C8F442D" w14:textId="0B8D911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773</w:t>
            </w:r>
          </w:p>
        </w:tc>
        <w:tc>
          <w:tcPr>
            <w:tcW w:w="1028" w:type="dxa"/>
            <w:noWrap/>
            <w:hideMark/>
          </w:tcPr>
          <w:p w14:paraId="6F3716FD" w14:textId="7D175C7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563</w:t>
            </w:r>
          </w:p>
        </w:tc>
        <w:tc>
          <w:tcPr>
            <w:tcW w:w="850" w:type="dxa"/>
            <w:noWrap/>
            <w:hideMark/>
          </w:tcPr>
          <w:p w14:paraId="2F79D1ED" w14:textId="268AAA89"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804</w:t>
            </w:r>
          </w:p>
        </w:tc>
        <w:tc>
          <w:tcPr>
            <w:tcW w:w="993" w:type="dxa"/>
            <w:noWrap/>
            <w:hideMark/>
          </w:tcPr>
          <w:p w14:paraId="6F773C8C" w14:textId="5E35011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614</w:t>
            </w:r>
          </w:p>
        </w:tc>
        <w:tc>
          <w:tcPr>
            <w:tcW w:w="850" w:type="dxa"/>
            <w:noWrap/>
            <w:hideMark/>
          </w:tcPr>
          <w:p w14:paraId="4C5AC3B1" w14:textId="29C9C64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618</w:t>
            </w:r>
          </w:p>
        </w:tc>
        <w:tc>
          <w:tcPr>
            <w:tcW w:w="851" w:type="dxa"/>
            <w:noWrap/>
            <w:hideMark/>
          </w:tcPr>
          <w:p w14:paraId="51122874" w14:textId="4E79D7C0"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645</w:t>
            </w:r>
          </w:p>
        </w:tc>
        <w:tc>
          <w:tcPr>
            <w:tcW w:w="992" w:type="dxa"/>
            <w:noWrap/>
            <w:hideMark/>
          </w:tcPr>
          <w:p w14:paraId="40A6CB19" w14:textId="220D1B59"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560</w:t>
            </w:r>
          </w:p>
        </w:tc>
        <w:tc>
          <w:tcPr>
            <w:tcW w:w="850" w:type="dxa"/>
            <w:noWrap/>
            <w:hideMark/>
          </w:tcPr>
          <w:p w14:paraId="59CA5991" w14:textId="614416F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564</w:t>
            </w:r>
          </w:p>
        </w:tc>
        <w:tc>
          <w:tcPr>
            <w:tcW w:w="851" w:type="dxa"/>
            <w:noWrap/>
            <w:hideMark/>
          </w:tcPr>
          <w:p w14:paraId="42DB0790" w14:textId="53AF0506"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591</w:t>
            </w:r>
          </w:p>
        </w:tc>
      </w:tr>
      <w:tr w:rsidR="00E739F4" w:rsidRPr="00E31ED8" w14:paraId="3EBCF144" w14:textId="77777777" w:rsidTr="00194B4D">
        <w:trPr>
          <w:trHeight w:val="360"/>
        </w:trPr>
        <w:tc>
          <w:tcPr>
            <w:tcW w:w="1135" w:type="dxa"/>
            <w:noWrap/>
            <w:hideMark/>
          </w:tcPr>
          <w:p w14:paraId="7BE437AB"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MRS</w:t>
            </w:r>
          </w:p>
        </w:tc>
        <w:tc>
          <w:tcPr>
            <w:tcW w:w="1417" w:type="dxa"/>
            <w:noWrap/>
            <w:hideMark/>
          </w:tcPr>
          <w:p w14:paraId="7D388C7C"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Cu eq.</w:t>
            </w:r>
          </w:p>
        </w:tc>
        <w:tc>
          <w:tcPr>
            <w:tcW w:w="851" w:type="dxa"/>
            <w:noWrap/>
            <w:hideMark/>
          </w:tcPr>
          <w:p w14:paraId="7D726A81" w14:textId="22C75A8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003</w:t>
            </w:r>
          </w:p>
        </w:tc>
        <w:tc>
          <w:tcPr>
            <w:tcW w:w="1028" w:type="dxa"/>
            <w:noWrap/>
            <w:hideMark/>
          </w:tcPr>
          <w:p w14:paraId="296CC1A3" w14:textId="0D5A111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c>
          <w:tcPr>
            <w:tcW w:w="850" w:type="dxa"/>
            <w:noWrap/>
            <w:hideMark/>
          </w:tcPr>
          <w:p w14:paraId="4C4D5DE9" w14:textId="62B48A9F"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003</w:t>
            </w:r>
          </w:p>
        </w:tc>
        <w:tc>
          <w:tcPr>
            <w:tcW w:w="993" w:type="dxa"/>
            <w:noWrap/>
            <w:hideMark/>
          </w:tcPr>
          <w:p w14:paraId="4F18895D" w14:textId="2D22667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c>
          <w:tcPr>
            <w:tcW w:w="850" w:type="dxa"/>
            <w:noWrap/>
            <w:hideMark/>
          </w:tcPr>
          <w:p w14:paraId="7B5A86D4" w14:textId="4C07284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003</w:t>
            </w:r>
          </w:p>
        </w:tc>
        <w:tc>
          <w:tcPr>
            <w:tcW w:w="851" w:type="dxa"/>
            <w:noWrap/>
            <w:hideMark/>
          </w:tcPr>
          <w:p w14:paraId="5AF36F3F" w14:textId="4738A646"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003</w:t>
            </w:r>
          </w:p>
        </w:tc>
        <w:tc>
          <w:tcPr>
            <w:tcW w:w="992" w:type="dxa"/>
            <w:noWrap/>
            <w:hideMark/>
          </w:tcPr>
          <w:p w14:paraId="47FFA405" w14:textId="0241D13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c>
          <w:tcPr>
            <w:tcW w:w="850" w:type="dxa"/>
            <w:noWrap/>
            <w:hideMark/>
          </w:tcPr>
          <w:p w14:paraId="35442F61" w14:textId="4D650B5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c>
          <w:tcPr>
            <w:tcW w:w="851" w:type="dxa"/>
            <w:noWrap/>
            <w:hideMark/>
          </w:tcPr>
          <w:p w14:paraId="13DA74BB" w14:textId="532C5A0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002</w:t>
            </w:r>
          </w:p>
        </w:tc>
      </w:tr>
      <w:tr w:rsidR="00E739F4" w:rsidRPr="00E31ED8" w14:paraId="5063E2C7" w14:textId="77777777" w:rsidTr="00194B4D">
        <w:trPr>
          <w:trHeight w:val="360"/>
        </w:trPr>
        <w:tc>
          <w:tcPr>
            <w:tcW w:w="1135" w:type="dxa"/>
            <w:noWrap/>
            <w:hideMark/>
          </w:tcPr>
          <w:p w14:paraId="7180948B"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FRS</w:t>
            </w:r>
          </w:p>
        </w:tc>
        <w:tc>
          <w:tcPr>
            <w:tcW w:w="1417" w:type="dxa"/>
            <w:noWrap/>
            <w:hideMark/>
          </w:tcPr>
          <w:p w14:paraId="6CCF8657"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kg oil eq.</w:t>
            </w:r>
          </w:p>
        </w:tc>
        <w:tc>
          <w:tcPr>
            <w:tcW w:w="851" w:type="dxa"/>
            <w:noWrap/>
            <w:hideMark/>
          </w:tcPr>
          <w:p w14:paraId="70619C88" w14:textId="1187CA3E"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571</w:t>
            </w:r>
          </w:p>
        </w:tc>
        <w:tc>
          <w:tcPr>
            <w:tcW w:w="1028" w:type="dxa"/>
            <w:noWrap/>
            <w:hideMark/>
          </w:tcPr>
          <w:p w14:paraId="6BBF0105" w14:textId="7226F305"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948</w:t>
            </w:r>
          </w:p>
        </w:tc>
        <w:tc>
          <w:tcPr>
            <w:tcW w:w="850" w:type="dxa"/>
            <w:noWrap/>
            <w:hideMark/>
          </w:tcPr>
          <w:p w14:paraId="19970126" w14:textId="25D35BCF"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112</w:t>
            </w:r>
          </w:p>
        </w:tc>
        <w:tc>
          <w:tcPr>
            <w:tcW w:w="993" w:type="dxa"/>
            <w:noWrap/>
            <w:hideMark/>
          </w:tcPr>
          <w:p w14:paraId="5113CAAC" w14:textId="1ADB999D"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409</w:t>
            </w:r>
          </w:p>
        </w:tc>
        <w:tc>
          <w:tcPr>
            <w:tcW w:w="850" w:type="dxa"/>
            <w:noWrap/>
            <w:hideMark/>
          </w:tcPr>
          <w:p w14:paraId="7F530757" w14:textId="39BAD2E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130</w:t>
            </w:r>
          </w:p>
        </w:tc>
        <w:tc>
          <w:tcPr>
            <w:tcW w:w="851" w:type="dxa"/>
            <w:noWrap/>
            <w:hideMark/>
          </w:tcPr>
          <w:p w14:paraId="2F4D9329" w14:textId="0EC3E188"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950</w:t>
            </w:r>
          </w:p>
        </w:tc>
        <w:tc>
          <w:tcPr>
            <w:tcW w:w="992" w:type="dxa"/>
            <w:noWrap/>
            <w:hideMark/>
          </w:tcPr>
          <w:p w14:paraId="4E135DCA" w14:textId="738C575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297</w:t>
            </w:r>
          </w:p>
        </w:tc>
        <w:tc>
          <w:tcPr>
            <w:tcW w:w="850" w:type="dxa"/>
            <w:noWrap/>
            <w:hideMark/>
          </w:tcPr>
          <w:p w14:paraId="5801FCAD" w14:textId="0C600D9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1</w:t>
            </w:r>
            <w:r w:rsidR="0047591E">
              <w:rPr>
                <w:rFonts w:ascii="Times New Roman" w:hAnsi="Times New Roman" w:cs="Times New Roman"/>
                <w:sz w:val="16"/>
                <w:szCs w:val="16"/>
              </w:rPr>
              <w:t>.</w:t>
            </w:r>
            <w:r w:rsidRPr="00E31ED8">
              <w:rPr>
                <w:rFonts w:ascii="Times New Roman" w:hAnsi="Times New Roman" w:cs="Times New Roman"/>
                <w:sz w:val="16"/>
                <w:szCs w:val="16"/>
              </w:rPr>
              <w:t>017</w:t>
            </w:r>
          </w:p>
        </w:tc>
        <w:tc>
          <w:tcPr>
            <w:tcW w:w="851" w:type="dxa"/>
            <w:noWrap/>
            <w:hideMark/>
          </w:tcPr>
          <w:p w14:paraId="5F476112" w14:textId="25EC9F32"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842</w:t>
            </w:r>
          </w:p>
        </w:tc>
      </w:tr>
      <w:tr w:rsidR="00E739F4" w:rsidRPr="00E31ED8" w14:paraId="4F03402C" w14:textId="77777777" w:rsidTr="00194B4D">
        <w:trPr>
          <w:trHeight w:val="97"/>
        </w:trPr>
        <w:tc>
          <w:tcPr>
            <w:tcW w:w="1135" w:type="dxa"/>
            <w:noWrap/>
            <w:hideMark/>
          </w:tcPr>
          <w:p w14:paraId="22FFD412"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WC</w:t>
            </w:r>
          </w:p>
        </w:tc>
        <w:tc>
          <w:tcPr>
            <w:tcW w:w="1417" w:type="dxa"/>
            <w:noWrap/>
            <w:hideMark/>
          </w:tcPr>
          <w:p w14:paraId="4B777FF8" w14:textId="77777777"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color w:val="000000" w:themeColor="text1"/>
                <w:sz w:val="16"/>
                <w:szCs w:val="16"/>
              </w:rPr>
              <w:t>m3</w:t>
            </w:r>
          </w:p>
        </w:tc>
        <w:tc>
          <w:tcPr>
            <w:tcW w:w="851" w:type="dxa"/>
            <w:noWrap/>
            <w:hideMark/>
          </w:tcPr>
          <w:p w14:paraId="4275273C" w14:textId="0B545916"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273</w:t>
            </w:r>
          </w:p>
        </w:tc>
        <w:tc>
          <w:tcPr>
            <w:tcW w:w="1028" w:type="dxa"/>
            <w:noWrap/>
            <w:hideMark/>
          </w:tcPr>
          <w:p w14:paraId="236EEFFB" w14:textId="64F057A6"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232</w:t>
            </w:r>
          </w:p>
        </w:tc>
        <w:tc>
          <w:tcPr>
            <w:tcW w:w="850" w:type="dxa"/>
            <w:noWrap/>
            <w:hideMark/>
          </w:tcPr>
          <w:p w14:paraId="71F93916" w14:textId="2E6E7A4B"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277</w:t>
            </w:r>
          </w:p>
        </w:tc>
        <w:tc>
          <w:tcPr>
            <w:tcW w:w="993" w:type="dxa"/>
            <w:noWrap/>
            <w:hideMark/>
          </w:tcPr>
          <w:p w14:paraId="010FF715" w14:textId="0CA3755D"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243</w:t>
            </w:r>
          </w:p>
        </w:tc>
        <w:tc>
          <w:tcPr>
            <w:tcW w:w="850" w:type="dxa"/>
            <w:noWrap/>
            <w:hideMark/>
          </w:tcPr>
          <w:p w14:paraId="5C869E4B" w14:textId="4D3DA98B"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249</w:t>
            </w:r>
          </w:p>
        </w:tc>
        <w:tc>
          <w:tcPr>
            <w:tcW w:w="851" w:type="dxa"/>
            <w:noWrap/>
            <w:hideMark/>
          </w:tcPr>
          <w:p w14:paraId="33738FE5" w14:textId="3BE4F30C"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247</w:t>
            </w:r>
          </w:p>
        </w:tc>
        <w:tc>
          <w:tcPr>
            <w:tcW w:w="992" w:type="dxa"/>
            <w:noWrap/>
            <w:hideMark/>
          </w:tcPr>
          <w:p w14:paraId="736411AA" w14:textId="7773CC5A"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268</w:t>
            </w:r>
          </w:p>
        </w:tc>
        <w:tc>
          <w:tcPr>
            <w:tcW w:w="850" w:type="dxa"/>
            <w:noWrap/>
            <w:hideMark/>
          </w:tcPr>
          <w:p w14:paraId="61069FEA" w14:textId="5B959A21"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274</w:t>
            </w:r>
          </w:p>
        </w:tc>
        <w:tc>
          <w:tcPr>
            <w:tcW w:w="851" w:type="dxa"/>
            <w:noWrap/>
            <w:hideMark/>
          </w:tcPr>
          <w:p w14:paraId="5631C945" w14:textId="5A7F2B0D" w:rsidR="00E739F4" w:rsidRPr="00E31ED8" w:rsidRDefault="00E739F4" w:rsidP="001202E2">
            <w:pPr>
              <w:spacing w:line="360" w:lineRule="auto"/>
              <w:rPr>
                <w:rFonts w:ascii="Times New Roman" w:hAnsi="Times New Roman" w:cs="Times New Roman"/>
                <w:color w:val="000000" w:themeColor="text1"/>
                <w:sz w:val="16"/>
                <w:szCs w:val="16"/>
              </w:rPr>
            </w:pPr>
            <w:r w:rsidRPr="00E31ED8">
              <w:rPr>
                <w:rFonts w:ascii="Times New Roman" w:hAnsi="Times New Roman" w:cs="Times New Roman"/>
                <w:sz w:val="16"/>
                <w:szCs w:val="16"/>
              </w:rPr>
              <w:t>0</w:t>
            </w:r>
            <w:r w:rsidR="0047591E">
              <w:rPr>
                <w:rFonts w:ascii="Times New Roman" w:hAnsi="Times New Roman" w:cs="Times New Roman"/>
                <w:sz w:val="16"/>
                <w:szCs w:val="16"/>
              </w:rPr>
              <w:t>.</w:t>
            </w:r>
            <w:r w:rsidRPr="00E31ED8">
              <w:rPr>
                <w:rFonts w:ascii="Times New Roman" w:hAnsi="Times New Roman" w:cs="Times New Roman"/>
                <w:sz w:val="16"/>
                <w:szCs w:val="16"/>
              </w:rPr>
              <w:t>271</w:t>
            </w:r>
          </w:p>
        </w:tc>
      </w:tr>
    </w:tbl>
    <w:bookmarkEnd w:id="4"/>
    <w:p w14:paraId="70292604" w14:textId="77777777" w:rsidR="00C13DE4" w:rsidRDefault="00C13DE4" w:rsidP="00C13DE4">
      <w:pPr>
        <w:spacing w:after="240" w:line="240" w:lineRule="auto"/>
        <w:jc w:val="both"/>
        <w:rPr>
          <w:rFonts w:ascii="Times New Roman" w:hAnsi="Times New Roman" w:cs="Times New Roman"/>
          <w:b/>
          <w:bCs/>
          <w:color w:val="000000" w:themeColor="text1"/>
          <w:sz w:val="24"/>
          <w:szCs w:val="24"/>
          <w:lang w:val="en-GB"/>
        </w:rPr>
      </w:pPr>
      <w:r w:rsidRPr="00B86E06">
        <w:rPr>
          <w:rFonts w:ascii="Times New Roman" w:hAnsi="Times New Roman" w:cs="Times New Roman"/>
          <w:b/>
          <w:bCs/>
          <w:color w:val="000000" w:themeColor="text1"/>
          <w:sz w:val="24"/>
          <w:szCs w:val="24"/>
          <w:lang w:val="en-GB"/>
        </w:rPr>
        <w:t>Note:</w:t>
      </w:r>
      <w:r w:rsidRPr="00B86E06">
        <w:rPr>
          <w:rFonts w:ascii="Times New Roman" w:hAnsi="Times New Roman" w:cs="Times New Roman"/>
          <w:color w:val="000000" w:themeColor="text1"/>
          <w:sz w:val="24"/>
          <w:szCs w:val="24"/>
          <w:lang w:val="en-GB"/>
        </w:rPr>
        <w:t xml:space="preserve"> </w:t>
      </w:r>
      <w:r w:rsidRPr="00FA30EE">
        <w:rPr>
          <w:rFonts w:ascii="Times New Roman" w:hAnsi="Times New Roman" w:cs="Times New Roman"/>
          <w:color w:val="000000" w:themeColor="text1"/>
          <w:sz w:val="20"/>
          <w:szCs w:val="20"/>
          <w:lang w:val="en-GB"/>
        </w:rPr>
        <w:t>Global warming potential (GWP), Ionizing radiation (IR), Ozone formation (OF), Fine particulate matter formation (FPMF), Terrestrial acidification (TA), Freshwater eutrophication (FWE), Terrestrial ecotoxicity (TE), Freshwater ecotoxicity (FE), Marine ecotoxicity (ME), Human carcinogenic toxicity (HCT), Human non-carcinogenic toxicity (HNC), Land use (LU), Mineral resource scarcity (MRS), Fossil resource scarcity (FRS), Water consumption (WC).</w:t>
      </w:r>
    </w:p>
    <w:p w14:paraId="4BEE2857" w14:textId="77777777" w:rsidR="00942F59" w:rsidRDefault="00942F59" w:rsidP="00924D46">
      <w:pPr>
        <w:spacing w:line="360" w:lineRule="auto"/>
        <w:ind w:hanging="993"/>
        <w:jc w:val="both"/>
        <w:rPr>
          <w:rFonts w:ascii="Times New Roman" w:hAnsi="Times New Roman" w:cs="Times New Roman"/>
          <w:color w:val="000000" w:themeColor="text1"/>
          <w:sz w:val="24"/>
          <w:szCs w:val="24"/>
          <w:lang w:val="en-GB"/>
        </w:rPr>
      </w:pPr>
    </w:p>
    <w:p w14:paraId="15D95949" w14:textId="77777777" w:rsidR="00942F59" w:rsidRDefault="00942F59" w:rsidP="00924D46">
      <w:pPr>
        <w:spacing w:line="360" w:lineRule="auto"/>
        <w:ind w:hanging="993"/>
        <w:jc w:val="both"/>
        <w:rPr>
          <w:rFonts w:ascii="Times New Roman" w:hAnsi="Times New Roman" w:cs="Times New Roman"/>
          <w:color w:val="000000" w:themeColor="text1"/>
          <w:sz w:val="24"/>
          <w:szCs w:val="24"/>
          <w:lang w:val="en-GB"/>
        </w:rPr>
      </w:pPr>
    </w:p>
    <w:p w14:paraId="7C5F68E6" w14:textId="77777777" w:rsidR="00942F59" w:rsidRDefault="00942F59" w:rsidP="00924D46">
      <w:pPr>
        <w:spacing w:line="360" w:lineRule="auto"/>
        <w:ind w:hanging="993"/>
        <w:jc w:val="both"/>
        <w:rPr>
          <w:rFonts w:ascii="Times New Roman" w:hAnsi="Times New Roman" w:cs="Times New Roman"/>
          <w:color w:val="000000" w:themeColor="text1"/>
          <w:sz w:val="24"/>
          <w:szCs w:val="24"/>
          <w:lang w:val="en-GB"/>
        </w:rPr>
      </w:pPr>
    </w:p>
    <w:p w14:paraId="1C877C94" w14:textId="77777777" w:rsidR="00AB1975" w:rsidRDefault="00AB1975" w:rsidP="00924D46">
      <w:pPr>
        <w:spacing w:line="360" w:lineRule="auto"/>
        <w:ind w:hanging="993"/>
        <w:jc w:val="both"/>
        <w:rPr>
          <w:rFonts w:ascii="Times New Roman" w:hAnsi="Times New Roman" w:cs="Times New Roman"/>
          <w:b/>
          <w:bCs/>
          <w:color w:val="000000" w:themeColor="text1"/>
          <w:sz w:val="20"/>
          <w:szCs w:val="20"/>
          <w:lang w:val="en-GB"/>
        </w:rPr>
      </w:pPr>
    </w:p>
    <w:p w14:paraId="14A13A5F" w14:textId="77777777" w:rsidR="00AB1975" w:rsidRDefault="00AB1975" w:rsidP="00924D46">
      <w:pPr>
        <w:spacing w:line="360" w:lineRule="auto"/>
        <w:ind w:hanging="993"/>
        <w:jc w:val="both"/>
        <w:rPr>
          <w:rFonts w:ascii="Times New Roman" w:hAnsi="Times New Roman" w:cs="Times New Roman"/>
          <w:b/>
          <w:bCs/>
          <w:color w:val="000000" w:themeColor="text1"/>
          <w:sz w:val="20"/>
          <w:szCs w:val="20"/>
          <w:lang w:val="en-GB"/>
        </w:rPr>
      </w:pPr>
    </w:p>
    <w:p w14:paraId="7FF167B8" w14:textId="77777777" w:rsidR="00C13DE4" w:rsidRDefault="00C13DE4" w:rsidP="00924D46">
      <w:pPr>
        <w:spacing w:line="360" w:lineRule="auto"/>
        <w:ind w:hanging="993"/>
        <w:jc w:val="both"/>
        <w:rPr>
          <w:rFonts w:ascii="Times New Roman" w:hAnsi="Times New Roman" w:cs="Times New Roman"/>
          <w:b/>
          <w:bCs/>
          <w:color w:val="000000" w:themeColor="text1"/>
          <w:sz w:val="20"/>
          <w:szCs w:val="20"/>
          <w:lang w:val="en-GB"/>
        </w:rPr>
      </w:pPr>
    </w:p>
    <w:p w14:paraId="044CEE75" w14:textId="77777777" w:rsidR="00C13DE4" w:rsidRDefault="00C13DE4" w:rsidP="00924D46">
      <w:pPr>
        <w:spacing w:line="360" w:lineRule="auto"/>
        <w:ind w:hanging="993"/>
        <w:jc w:val="both"/>
        <w:rPr>
          <w:rFonts w:ascii="Times New Roman" w:hAnsi="Times New Roman" w:cs="Times New Roman"/>
          <w:b/>
          <w:bCs/>
          <w:color w:val="000000" w:themeColor="text1"/>
          <w:sz w:val="20"/>
          <w:szCs w:val="20"/>
          <w:lang w:val="en-GB"/>
        </w:rPr>
      </w:pPr>
    </w:p>
    <w:p w14:paraId="7581C5B3" w14:textId="77777777" w:rsidR="00AB1975" w:rsidRDefault="00AB1975" w:rsidP="00924D46">
      <w:pPr>
        <w:spacing w:line="360" w:lineRule="auto"/>
        <w:ind w:hanging="993"/>
        <w:jc w:val="both"/>
        <w:rPr>
          <w:rFonts w:ascii="Times New Roman" w:hAnsi="Times New Roman" w:cs="Times New Roman"/>
          <w:b/>
          <w:bCs/>
          <w:color w:val="000000" w:themeColor="text1"/>
          <w:sz w:val="20"/>
          <w:szCs w:val="20"/>
          <w:lang w:val="en-GB"/>
        </w:rPr>
      </w:pPr>
    </w:p>
    <w:p w14:paraId="3325056F" w14:textId="242D28C5" w:rsidR="00942F59" w:rsidRDefault="00A06F97" w:rsidP="00924D46">
      <w:pPr>
        <w:spacing w:line="360" w:lineRule="auto"/>
        <w:ind w:hanging="993"/>
        <w:jc w:val="both"/>
        <w:rPr>
          <w:rFonts w:ascii="Times New Roman" w:hAnsi="Times New Roman" w:cs="Times New Roman"/>
          <w:color w:val="000000" w:themeColor="text1"/>
          <w:sz w:val="24"/>
          <w:szCs w:val="24"/>
          <w:lang w:val="en-GB"/>
        </w:rPr>
      </w:pPr>
      <w:r>
        <w:rPr>
          <w:rFonts w:ascii="Times New Roman" w:hAnsi="Times New Roman" w:cs="Times New Roman"/>
          <w:b/>
          <w:bCs/>
          <w:color w:val="000000" w:themeColor="text1"/>
          <w:sz w:val="20"/>
          <w:szCs w:val="20"/>
          <w:lang w:val="en-GB"/>
        </w:rPr>
        <w:lastRenderedPageBreak/>
        <w:t xml:space="preserve">              </w:t>
      </w:r>
      <w:r w:rsidR="00B63BE6">
        <w:rPr>
          <w:rFonts w:ascii="Times New Roman" w:hAnsi="Times New Roman" w:cs="Times New Roman"/>
          <w:b/>
          <w:bCs/>
          <w:color w:val="000000" w:themeColor="text1"/>
          <w:sz w:val="20"/>
          <w:szCs w:val="20"/>
          <w:lang w:val="en-GB"/>
        </w:rPr>
        <w:t xml:space="preserve">         </w:t>
      </w:r>
      <w:r w:rsidR="00AB1975" w:rsidRPr="00E216BA">
        <w:rPr>
          <w:rFonts w:ascii="Times New Roman" w:hAnsi="Times New Roman" w:cs="Times New Roman"/>
          <w:b/>
          <w:bCs/>
          <w:color w:val="000000" w:themeColor="text1"/>
          <w:sz w:val="20"/>
          <w:szCs w:val="20"/>
          <w:lang w:val="en-GB"/>
        </w:rPr>
        <w:t>Table S</w:t>
      </w:r>
      <w:r w:rsidR="00431651">
        <w:rPr>
          <w:rFonts w:ascii="Times New Roman" w:hAnsi="Times New Roman" w:cs="Times New Roman"/>
          <w:b/>
          <w:bCs/>
          <w:color w:val="000000" w:themeColor="text1"/>
          <w:sz w:val="20"/>
          <w:szCs w:val="20"/>
          <w:lang w:val="en-GB"/>
        </w:rPr>
        <w:t>9</w:t>
      </w:r>
      <w:r w:rsidR="00AB1975" w:rsidRPr="00E216BA">
        <w:rPr>
          <w:rFonts w:ascii="Times New Roman" w:hAnsi="Times New Roman" w:cs="Times New Roman"/>
          <w:b/>
          <w:bCs/>
          <w:color w:val="000000" w:themeColor="text1"/>
          <w:sz w:val="20"/>
          <w:szCs w:val="20"/>
          <w:lang w:val="en-GB"/>
        </w:rPr>
        <w:t xml:space="preserve">: </w:t>
      </w:r>
      <w:r w:rsidR="00AB1975" w:rsidRPr="00E216BA">
        <w:rPr>
          <w:rFonts w:ascii="Times New Roman" w:hAnsi="Times New Roman" w:cs="Times New Roman"/>
          <w:color w:val="000000" w:themeColor="text1"/>
          <w:sz w:val="20"/>
          <w:szCs w:val="20"/>
          <w:lang w:val="en-GB"/>
        </w:rPr>
        <w:t xml:space="preserve">Environmental impact changes in electricity from </w:t>
      </w:r>
      <w:r w:rsidR="00CA03E7">
        <w:rPr>
          <w:rFonts w:ascii="Times New Roman" w:hAnsi="Times New Roman" w:cs="Times New Roman"/>
          <w:color w:val="000000" w:themeColor="text1"/>
          <w:sz w:val="20"/>
          <w:szCs w:val="20"/>
          <w:lang w:val="en-GB"/>
        </w:rPr>
        <w:t>F</w:t>
      </w:r>
      <w:r w:rsidR="00CA03E7" w:rsidRPr="00E216BA">
        <w:rPr>
          <w:rFonts w:ascii="Times New Roman" w:hAnsi="Times New Roman" w:cs="Times New Roman"/>
          <w:color w:val="000000" w:themeColor="text1"/>
          <w:sz w:val="20"/>
          <w:szCs w:val="20"/>
          <w:lang w:val="en-GB"/>
        </w:rPr>
        <w:t>innish</w:t>
      </w:r>
      <w:r w:rsidR="00AB1975" w:rsidRPr="00E216BA">
        <w:rPr>
          <w:rFonts w:ascii="Times New Roman" w:hAnsi="Times New Roman" w:cs="Times New Roman"/>
          <w:color w:val="000000" w:themeColor="text1"/>
          <w:sz w:val="20"/>
          <w:szCs w:val="20"/>
          <w:lang w:val="en-GB"/>
        </w:rPr>
        <w:t xml:space="preserve"> electricity to Europe and</w:t>
      </w:r>
      <w:r w:rsidR="00AB1975">
        <w:rPr>
          <w:rFonts w:ascii="Times New Roman" w:hAnsi="Times New Roman" w:cs="Times New Roman"/>
          <w:color w:val="000000" w:themeColor="text1"/>
          <w:sz w:val="24"/>
          <w:szCs w:val="24"/>
          <w:lang w:val="en-GB"/>
        </w:rPr>
        <w:t xml:space="preserve"> </w:t>
      </w:r>
      <w:r w:rsidR="00AB1975" w:rsidRPr="00E216BA">
        <w:rPr>
          <w:rFonts w:ascii="Times New Roman" w:hAnsi="Times New Roman" w:cs="Times New Roman"/>
          <w:color w:val="000000" w:themeColor="text1"/>
          <w:sz w:val="20"/>
          <w:szCs w:val="20"/>
          <w:lang w:val="en-GB"/>
        </w:rPr>
        <w:t xml:space="preserve">global </w:t>
      </w:r>
      <w:r w:rsidR="00AB1975" w:rsidRPr="00176166">
        <w:rPr>
          <w:rFonts w:ascii="Times New Roman" w:hAnsi="Times New Roman" w:cs="Times New Roman"/>
          <w:color w:val="000000" w:themeColor="text1"/>
          <w:sz w:val="20"/>
          <w:szCs w:val="20"/>
          <w:lang w:val="en-GB"/>
        </w:rPr>
        <w:t>electricity.</w:t>
      </w:r>
    </w:p>
    <w:p w14:paraId="599DA2EA" w14:textId="598A729B" w:rsidR="00942F59" w:rsidRDefault="003676FD" w:rsidP="00942F59">
      <w:pPr>
        <w:spacing w:line="360" w:lineRule="auto"/>
        <w:rPr>
          <w:rFonts w:ascii="Times New Roman" w:hAnsi="Times New Roman" w:cs="Times New Roman"/>
          <w:color w:val="000000" w:themeColor="text1"/>
          <w:sz w:val="20"/>
          <w:szCs w:val="20"/>
          <w:lang w:val="en-GB"/>
        </w:rPr>
      </w:pPr>
      <w:r w:rsidRPr="00DD7EC4">
        <w:rPr>
          <w:rFonts w:ascii="Times New Roman" w:hAnsi="Times New Roman" w:cs="Times New Roman"/>
          <w:b/>
          <w:bCs/>
          <w:color w:val="000000" w:themeColor="text1"/>
          <w:sz w:val="20"/>
          <w:szCs w:val="20"/>
          <w:lang w:val="en-GB"/>
        </w:rPr>
        <w:t>Note</w:t>
      </w:r>
      <w:r>
        <w:rPr>
          <w:rFonts w:ascii="Times New Roman" w:hAnsi="Times New Roman" w:cs="Times New Roman"/>
          <w:color w:val="000000" w:themeColor="text1"/>
          <w:sz w:val="20"/>
          <w:szCs w:val="20"/>
          <w:lang w:val="en-GB"/>
        </w:rPr>
        <w:t>: Global (GLO)</w:t>
      </w:r>
      <w:r w:rsidR="00F375F0">
        <w:rPr>
          <w:rFonts w:ascii="Times New Roman" w:hAnsi="Times New Roman" w:cs="Times New Roman"/>
          <w:color w:val="000000" w:themeColor="text1"/>
          <w:sz w:val="20"/>
          <w:szCs w:val="20"/>
          <w:lang w:val="en-GB"/>
        </w:rPr>
        <w:t>,</w:t>
      </w:r>
      <w:r>
        <w:rPr>
          <w:rFonts w:ascii="Times New Roman" w:hAnsi="Times New Roman" w:cs="Times New Roman"/>
          <w:color w:val="000000" w:themeColor="text1"/>
          <w:sz w:val="20"/>
          <w:szCs w:val="20"/>
          <w:lang w:val="en-GB"/>
        </w:rPr>
        <w:t xml:space="preserve"> Finnish (FI)</w:t>
      </w:r>
      <w:r w:rsidR="00F375F0">
        <w:rPr>
          <w:rFonts w:ascii="Times New Roman" w:hAnsi="Times New Roman" w:cs="Times New Roman"/>
          <w:color w:val="000000" w:themeColor="text1"/>
          <w:sz w:val="20"/>
          <w:szCs w:val="20"/>
          <w:lang w:val="en-GB"/>
        </w:rPr>
        <w:t>,</w:t>
      </w:r>
      <w:r w:rsidR="00DD7EC4">
        <w:rPr>
          <w:rFonts w:ascii="Times New Roman" w:hAnsi="Times New Roman" w:cs="Times New Roman"/>
          <w:color w:val="000000" w:themeColor="text1"/>
          <w:sz w:val="20"/>
          <w:szCs w:val="20"/>
          <w:lang w:val="en-GB"/>
        </w:rPr>
        <w:t xml:space="preserve"> European (EU)</w:t>
      </w:r>
      <w:r w:rsidR="00486686">
        <w:rPr>
          <w:rFonts w:ascii="Times New Roman" w:hAnsi="Times New Roman" w:cs="Times New Roman"/>
          <w:color w:val="000000" w:themeColor="text1"/>
          <w:sz w:val="20"/>
          <w:szCs w:val="20"/>
          <w:lang w:val="en-GB"/>
        </w:rPr>
        <w:t>,</w:t>
      </w:r>
      <w:r w:rsidR="00097841">
        <w:rPr>
          <w:rFonts w:ascii="Times New Roman" w:hAnsi="Times New Roman" w:cs="Times New Roman"/>
          <w:color w:val="000000" w:themeColor="text1"/>
          <w:sz w:val="20"/>
          <w:szCs w:val="20"/>
          <w:lang w:val="en-GB"/>
        </w:rPr>
        <w:t xml:space="preserve"> While</w:t>
      </w:r>
      <w:r w:rsidR="00991ED5">
        <w:rPr>
          <w:rFonts w:ascii="Times New Roman" w:hAnsi="Times New Roman" w:cs="Times New Roman"/>
          <w:color w:val="000000" w:themeColor="text1"/>
          <w:sz w:val="20"/>
          <w:szCs w:val="20"/>
          <w:lang w:val="en-GB"/>
        </w:rPr>
        <w:t xml:space="preserve"> </w:t>
      </w:r>
      <w:r w:rsidR="00991ED5" w:rsidRPr="00711F82">
        <w:rPr>
          <w:rFonts w:ascii="Times New Roman" w:hAnsi="Times New Roman" w:cs="Times New Roman"/>
          <w:b/>
          <w:bCs/>
          <w:color w:val="000000" w:themeColor="text1"/>
          <w:sz w:val="20"/>
          <w:szCs w:val="20"/>
          <w:lang w:val="en-GB"/>
        </w:rPr>
        <w:t xml:space="preserve">+ </w:t>
      </w:r>
      <w:r w:rsidR="00991ED5">
        <w:rPr>
          <w:rFonts w:ascii="Times New Roman" w:hAnsi="Times New Roman" w:cs="Times New Roman"/>
          <w:color w:val="000000" w:themeColor="text1"/>
          <w:sz w:val="20"/>
          <w:szCs w:val="20"/>
          <w:lang w:val="en-GB"/>
        </w:rPr>
        <w:t>symbol denoting the increase in impact</w:t>
      </w:r>
      <w:r w:rsidR="008067D2">
        <w:rPr>
          <w:rFonts w:ascii="Times New Roman" w:hAnsi="Times New Roman" w:cs="Times New Roman"/>
          <w:color w:val="000000" w:themeColor="text1"/>
          <w:sz w:val="20"/>
          <w:szCs w:val="20"/>
          <w:lang w:val="en-GB"/>
        </w:rPr>
        <w:t xml:space="preserve"> (%)</w:t>
      </w:r>
      <w:r w:rsidR="00991ED5">
        <w:rPr>
          <w:rFonts w:ascii="Times New Roman" w:hAnsi="Times New Roman" w:cs="Times New Roman"/>
          <w:color w:val="000000" w:themeColor="text1"/>
          <w:sz w:val="20"/>
          <w:szCs w:val="20"/>
          <w:lang w:val="en-GB"/>
        </w:rPr>
        <w:t xml:space="preserve"> while negative one </w:t>
      </w:r>
      <w:r w:rsidR="00F2789C">
        <w:rPr>
          <w:rFonts w:ascii="Times New Roman" w:hAnsi="Times New Roman" w:cs="Times New Roman"/>
          <w:color w:val="000000" w:themeColor="text1"/>
          <w:sz w:val="20"/>
          <w:szCs w:val="20"/>
          <w:lang w:val="en-GB"/>
        </w:rPr>
        <w:t xml:space="preserve">for the </w:t>
      </w:r>
      <w:r w:rsidR="00D8474E">
        <w:rPr>
          <w:rFonts w:ascii="Times New Roman" w:hAnsi="Times New Roman" w:cs="Times New Roman"/>
          <w:color w:val="000000" w:themeColor="text1"/>
          <w:sz w:val="20"/>
          <w:szCs w:val="20"/>
          <w:lang w:val="en-GB"/>
        </w:rPr>
        <w:t>decrease in the percentage</w:t>
      </w:r>
      <w:r w:rsidR="00097841">
        <w:rPr>
          <w:rFonts w:ascii="Times New Roman" w:hAnsi="Times New Roman" w:cs="Times New Roman"/>
          <w:color w:val="000000" w:themeColor="text1"/>
          <w:sz w:val="20"/>
          <w:szCs w:val="20"/>
          <w:lang w:val="en-GB"/>
        </w:rPr>
        <w:t>.</w:t>
      </w:r>
    </w:p>
    <w:tbl>
      <w:tblPr>
        <w:tblStyle w:val="TableGrid"/>
        <w:tblpPr w:leftFromText="180" w:rightFromText="180" w:vertAnchor="text" w:horzAnchor="margin" w:tblpXSpec="right" w:tblpY="-981"/>
        <w:tblW w:w="9445" w:type="dxa"/>
        <w:tblLook w:val="04A0" w:firstRow="1" w:lastRow="0" w:firstColumn="1" w:lastColumn="0" w:noHBand="0" w:noVBand="1"/>
      </w:tblPr>
      <w:tblGrid>
        <w:gridCol w:w="1271"/>
        <w:gridCol w:w="1559"/>
        <w:gridCol w:w="1134"/>
        <w:gridCol w:w="993"/>
        <w:gridCol w:w="1134"/>
        <w:gridCol w:w="992"/>
        <w:gridCol w:w="1228"/>
        <w:gridCol w:w="1134"/>
      </w:tblGrid>
      <w:tr w:rsidR="00AB1975" w:rsidRPr="00AB1975" w14:paraId="50C8E96C" w14:textId="77777777" w:rsidTr="00711F82">
        <w:trPr>
          <w:trHeight w:val="276"/>
        </w:trPr>
        <w:tc>
          <w:tcPr>
            <w:tcW w:w="1271" w:type="dxa"/>
            <w:vMerge w:val="restart"/>
            <w:noWrap/>
            <w:hideMark/>
          </w:tcPr>
          <w:p w14:paraId="2F0EC173" w14:textId="77777777" w:rsidR="00AB1975" w:rsidRPr="00AB1975" w:rsidRDefault="00AB1975" w:rsidP="001202E2">
            <w:pPr>
              <w:rPr>
                <w:rFonts w:ascii="Times New Roman" w:hAnsi="Times New Roman" w:cs="Times New Roman"/>
                <w:b/>
                <w:bCs/>
                <w:color w:val="000000" w:themeColor="text1"/>
                <w:sz w:val="20"/>
                <w:szCs w:val="20"/>
              </w:rPr>
            </w:pPr>
            <w:r w:rsidRPr="00AB1975">
              <w:rPr>
                <w:rFonts w:ascii="Times New Roman" w:hAnsi="Times New Roman" w:cs="Times New Roman"/>
                <w:b/>
                <w:bCs/>
                <w:color w:val="000000" w:themeColor="text1"/>
                <w:sz w:val="20"/>
                <w:szCs w:val="20"/>
              </w:rPr>
              <w:t>Impact categories</w:t>
            </w:r>
          </w:p>
        </w:tc>
        <w:tc>
          <w:tcPr>
            <w:tcW w:w="1559" w:type="dxa"/>
            <w:vMerge w:val="restart"/>
            <w:noWrap/>
            <w:hideMark/>
          </w:tcPr>
          <w:p w14:paraId="64201D09" w14:textId="4AD3878B" w:rsidR="00AB1975" w:rsidRPr="00AB1975" w:rsidRDefault="00AB1975" w:rsidP="001202E2">
            <w:pPr>
              <w:rPr>
                <w:rFonts w:ascii="Times New Roman" w:hAnsi="Times New Roman" w:cs="Times New Roman"/>
                <w:b/>
                <w:bCs/>
                <w:color w:val="000000" w:themeColor="text1"/>
                <w:sz w:val="20"/>
                <w:szCs w:val="20"/>
              </w:rPr>
            </w:pPr>
            <w:r w:rsidRPr="00AB1975">
              <w:rPr>
                <w:rFonts w:ascii="Times New Roman" w:hAnsi="Times New Roman" w:cs="Times New Roman"/>
                <w:b/>
                <w:bCs/>
                <w:color w:val="000000" w:themeColor="text1"/>
                <w:sz w:val="20"/>
                <w:szCs w:val="20"/>
              </w:rPr>
              <w:t>Unit</w:t>
            </w:r>
          </w:p>
        </w:tc>
        <w:tc>
          <w:tcPr>
            <w:tcW w:w="2127" w:type="dxa"/>
            <w:gridSpan w:val="2"/>
            <w:noWrap/>
            <w:hideMark/>
          </w:tcPr>
          <w:p w14:paraId="3F06CE51" w14:textId="77777777" w:rsidR="00AB1975" w:rsidRPr="00AB1975" w:rsidRDefault="00AB1975" w:rsidP="001202E2">
            <w:pPr>
              <w:rPr>
                <w:rFonts w:ascii="Times New Roman" w:hAnsi="Times New Roman" w:cs="Times New Roman"/>
                <w:b/>
                <w:bCs/>
                <w:color w:val="000000" w:themeColor="text1"/>
                <w:sz w:val="20"/>
                <w:szCs w:val="20"/>
              </w:rPr>
            </w:pPr>
            <w:r w:rsidRPr="00AB1975">
              <w:rPr>
                <w:rFonts w:ascii="Times New Roman" w:hAnsi="Times New Roman" w:cs="Times New Roman"/>
                <w:b/>
                <w:bCs/>
                <w:sz w:val="20"/>
                <w:szCs w:val="20"/>
              </w:rPr>
              <w:t xml:space="preserve"> Suberin</w:t>
            </w:r>
          </w:p>
        </w:tc>
        <w:tc>
          <w:tcPr>
            <w:tcW w:w="2126" w:type="dxa"/>
            <w:gridSpan w:val="2"/>
            <w:noWrap/>
            <w:hideMark/>
          </w:tcPr>
          <w:p w14:paraId="0325D06C" w14:textId="77777777" w:rsidR="00AB1975" w:rsidRPr="00AB1975" w:rsidRDefault="00AB1975" w:rsidP="001202E2">
            <w:pPr>
              <w:rPr>
                <w:rFonts w:ascii="Times New Roman" w:hAnsi="Times New Roman" w:cs="Times New Roman"/>
                <w:b/>
                <w:bCs/>
                <w:color w:val="000000" w:themeColor="text1"/>
                <w:sz w:val="20"/>
                <w:szCs w:val="20"/>
              </w:rPr>
            </w:pPr>
            <w:r w:rsidRPr="00AB1975">
              <w:rPr>
                <w:rFonts w:ascii="Times New Roman" w:hAnsi="Times New Roman" w:cs="Times New Roman"/>
                <w:b/>
                <w:bCs/>
                <w:sz w:val="20"/>
                <w:szCs w:val="20"/>
              </w:rPr>
              <w:t xml:space="preserve"> Betulin </w:t>
            </w:r>
          </w:p>
        </w:tc>
        <w:tc>
          <w:tcPr>
            <w:tcW w:w="2362" w:type="dxa"/>
            <w:gridSpan w:val="2"/>
            <w:noWrap/>
            <w:hideMark/>
          </w:tcPr>
          <w:p w14:paraId="5CB96E4A" w14:textId="77777777" w:rsidR="00AB1975" w:rsidRPr="00AB1975" w:rsidRDefault="00AB1975" w:rsidP="001202E2">
            <w:pPr>
              <w:rPr>
                <w:rFonts w:ascii="Times New Roman" w:hAnsi="Times New Roman" w:cs="Times New Roman"/>
                <w:b/>
                <w:bCs/>
                <w:color w:val="000000" w:themeColor="text1"/>
                <w:sz w:val="20"/>
                <w:szCs w:val="20"/>
              </w:rPr>
            </w:pPr>
            <w:r w:rsidRPr="00AB1975">
              <w:rPr>
                <w:rFonts w:ascii="Times New Roman" w:hAnsi="Times New Roman" w:cs="Times New Roman"/>
                <w:b/>
                <w:bCs/>
                <w:sz w:val="20"/>
                <w:szCs w:val="20"/>
              </w:rPr>
              <w:t xml:space="preserve"> Lignin </w:t>
            </w:r>
          </w:p>
        </w:tc>
      </w:tr>
      <w:tr w:rsidR="00AB1975" w:rsidRPr="00AB1975" w14:paraId="51382A0E" w14:textId="77777777" w:rsidTr="00711F82">
        <w:trPr>
          <w:trHeight w:val="280"/>
        </w:trPr>
        <w:tc>
          <w:tcPr>
            <w:tcW w:w="1271" w:type="dxa"/>
            <w:vMerge/>
            <w:noWrap/>
          </w:tcPr>
          <w:p w14:paraId="46AFAB3A" w14:textId="77777777" w:rsidR="00AB1975" w:rsidRPr="00AB1975" w:rsidRDefault="00AB1975" w:rsidP="001202E2">
            <w:pPr>
              <w:rPr>
                <w:rFonts w:ascii="Times New Roman" w:hAnsi="Times New Roman" w:cs="Times New Roman"/>
                <w:b/>
                <w:bCs/>
                <w:color w:val="000000" w:themeColor="text1"/>
                <w:sz w:val="20"/>
                <w:szCs w:val="20"/>
              </w:rPr>
            </w:pPr>
          </w:p>
        </w:tc>
        <w:tc>
          <w:tcPr>
            <w:tcW w:w="1559" w:type="dxa"/>
            <w:vMerge/>
            <w:noWrap/>
          </w:tcPr>
          <w:p w14:paraId="5C48A57D" w14:textId="77777777" w:rsidR="00AB1975" w:rsidRPr="00AB1975" w:rsidRDefault="00AB1975" w:rsidP="001202E2">
            <w:pPr>
              <w:rPr>
                <w:rFonts w:ascii="Times New Roman" w:hAnsi="Times New Roman" w:cs="Times New Roman"/>
                <w:b/>
                <w:bCs/>
                <w:color w:val="000000" w:themeColor="text1"/>
                <w:sz w:val="20"/>
                <w:szCs w:val="20"/>
              </w:rPr>
            </w:pPr>
          </w:p>
        </w:tc>
        <w:tc>
          <w:tcPr>
            <w:tcW w:w="1134" w:type="dxa"/>
            <w:noWrap/>
          </w:tcPr>
          <w:p w14:paraId="6A0188F2" w14:textId="515E048D" w:rsidR="00AB1975" w:rsidRPr="00AB1975" w:rsidRDefault="00AB1975" w:rsidP="001202E2">
            <w:pPr>
              <w:rPr>
                <w:rFonts w:ascii="Times New Roman" w:hAnsi="Times New Roman" w:cs="Times New Roman"/>
                <w:b/>
                <w:bCs/>
                <w:sz w:val="20"/>
                <w:szCs w:val="20"/>
              </w:rPr>
            </w:pPr>
            <w:r w:rsidRPr="00AB1975">
              <w:rPr>
                <w:rFonts w:ascii="Times New Roman" w:hAnsi="Times New Roman" w:cs="Times New Roman"/>
                <w:b/>
                <w:bCs/>
                <w:sz w:val="20"/>
                <w:szCs w:val="20"/>
              </w:rPr>
              <w:t>FI to GLO</w:t>
            </w:r>
            <w:r w:rsidR="008067D2">
              <w:rPr>
                <w:rFonts w:ascii="Times New Roman" w:hAnsi="Times New Roman" w:cs="Times New Roman"/>
                <w:b/>
                <w:bCs/>
                <w:sz w:val="20"/>
                <w:szCs w:val="20"/>
              </w:rPr>
              <w:t xml:space="preserve"> (%)</w:t>
            </w:r>
          </w:p>
        </w:tc>
        <w:tc>
          <w:tcPr>
            <w:tcW w:w="993" w:type="dxa"/>
            <w:noWrap/>
          </w:tcPr>
          <w:p w14:paraId="57EF9244" w14:textId="0547325C" w:rsidR="00AB1975" w:rsidRPr="00AB1975" w:rsidRDefault="00AB1975" w:rsidP="001202E2">
            <w:pPr>
              <w:rPr>
                <w:rFonts w:ascii="Times New Roman" w:hAnsi="Times New Roman" w:cs="Times New Roman"/>
                <w:b/>
                <w:bCs/>
                <w:sz w:val="20"/>
                <w:szCs w:val="20"/>
              </w:rPr>
            </w:pPr>
            <w:r w:rsidRPr="00AB1975">
              <w:rPr>
                <w:rFonts w:ascii="Times New Roman" w:hAnsi="Times New Roman" w:cs="Times New Roman"/>
                <w:b/>
                <w:bCs/>
                <w:sz w:val="20"/>
                <w:szCs w:val="20"/>
              </w:rPr>
              <w:t>FI to EU</w:t>
            </w:r>
            <w:r w:rsidR="008067D2">
              <w:rPr>
                <w:rFonts w:ascii="Times New Roman" w:hAnsi="Times New Roman" w:cs="Times New Roman"/>
                <w:b/>
                <w:bCs/>
                <w:sz w:val="20"/>
                <w:szCs w:val="20"/>
              </w:rPr>
              <w:t xml:space="preserve"> (%)</w:t>
            </w:r>
          </w:p>
        </w:tc>
        <w:tc>
          <w:tcPr>
            <w:tcW w:w="1134" w:type="dxa"/>
            <w:noWrap/>
          </w:tcPr>
          <w:p w14:paraId="1CCB1931" w14:textId="11B11679" w:rsidR="00AB1975" w:rsidRPr="00AB1975" w:rsidRDefault="00AB1975" w:rsidP="001202E2">
            <w:pPr>
              <w:rPr>
                <w:rFonts w:ascii="Times New Roman" w:hAnsi="Times New Roman" w:cs="Times New Roman"/>
                <w:b/>
                <w:bCs/>
                <w:sz w:val="20"/>
                <w:szCs w:val="20"/>
              </w:rPr>
            </w:pPr>
            <w:r w:rsidRPr="00AB1975">
              <w:rPr>
                <w:rFonts w:ascii="Times New Roman" w:hAnsi="Times New Roman" w:cs="Times New Roman"/>
                <w:b/>
                <w:bCs/>
                <w:sz w:val="20"/>
                <w:szCs w:val="20"/>
              </w:rPr>
              <w:t>FI to GLO</w:t>
            </w:r>
            <w:r w:rsidR="00711F82">
              <w:rPr>
                <w:rFonts w:ascii="Times New Roman" w:hAnsi="Times New Roman" w:cs="Times New Roman"/>
                <w:b/>
                <w:bCs/>
                <w:sz w:val="20"/>
                <w:szCs w:val="20"/>
              </w:rPr>
              <w:t xml:space="preserve"> </w:t>
            </w:r>
            <w:r w:rsidR="00711F82" w:rsidRPr="00711F82">
              <w:rPr>
                <w:rFonts w:ascii="Times New Roman" w:hAnsi="Times New Roman" w:cs="Times New Roman"/>
                <w:b/>
                <w:bCs/>
                <w:sz w:val="20"/>
                <w:szCs w:val="20"/>
              </w:rPr>
              <w:t>(%)</w:t>
            </w:r>
          </w:p>
        </w:tc>
        <w:tc>
          <w:tcPr>
            <w:tcW w:w="992" w:type="dxa"/>
            <w:noWrap/>
          </w:tcPr>
          <w:p w14:paraId="15C988E5" w14:textId="77777777" w:rsidR="00AB1975" w:rsidRDefault="00AB1975" w:rsidP="001202E2">
            <w:pPr>
              <w:rPr>
                <w:rFonts w:ascii="Times New Roman" w:hAnsi="Times New Roman" w:cs="Times New Roman"/>
                <w:b/>
                <w:bCs/>
                <w:sz w:val="20"/>
                <w:szCs w:val="20"/>
              </w:rPr>
            </w:pPr>
            <w:r w:rsidRPr="00AB1975">
              <w:rPr>
                <w:rFonts w:ascii="Times New Roman" w:hAnsi="Times New Roman" w:cs="Times New Roman"/>
                <w:b/>
                <w:bCs/>
                <w:sz w:val="20"/>
                <w:szCs w:val="20"/>
              </w:rPr>
              <w:t>FI to EU</w:t>
            </w:r>
          </w:p>
          <w:p w14:paraId="36922227" w14:textId="3F63D402" w:rsidR="00711F82" w:rsidRPr="00AB1975" w:rsidRDefault="00711F82" w:rsidP="001202E2">
            <w:pPr>
              <w:rPr>
                <w:rFonts w:ascii="Times New Roman" w:hAnsi="Times New Roman" w:cs="Times New Roman"/>
                <w:b/>
                <w:bCs/>
                <w:sz w:val="20"/>
                <w:szCs w:val="20"/>
              </w:rPr>
            </w:pPr>
            <w:r w:rsidRPr="00711F82">
              <w:rPr>
                <w:rFonts w:ascii="Times New Roman" w:hAnsi="Times New Roman" w:cs="Times New Roman"/>
                <w:b/>
                <w:bCs/>
                <w:sz w:val="20"/>
                <w:szCs w:val="20"/>
              </w:rPr>
              <w:t>(%)</w:t>
            </w:r>
          </w:p>
        </w:tc>
        <w:tc>
          <w:tcPr>
            <w:tcW w:w="1228" w:type="dxa"/>
            <w:noWrap/>
          </w:tcPr>
          <w:p w14:paraId="1F34F23C" w14:textId="3BA32B80" w:rsidR="00AB1975" w:rsidRPr="00AB1975" w:rsidRDefault="00AB1975" w:rsidP="001202E2">
            <w:pPr>
              <w:rPr>
                <w:rFonts w:ascii="Times New Roman" w:hAnsi="Times New Roman" w:cs="Times New Roman"/>
                <w:b/>
                <w:bCs/>
                <w:sz w:val="20"/>
                <w:szCs w:val="20"/>
              </w:rPr>
            </w:pPr>
            <w:r w:rsidRPr="00AB1975">
              <w:rPr>
                <w:rFonts w:ascii="Times New Roman" w:hAnsi="Times New Roman" w:cs="Times New Roman"/>
                <w:b/>
                <w:bCs/>
                <w:sz w:val="20"/>
                <w:szCs w:val="20"/>
              </w:rPr>
              <w:t>FI to GLO</w:t>
            </w:r>
            <w:r w:rsidR="00711F82">
              <w:rPr>
                <w:rFonts w:ascii="Times New Roman" w:hAnsi="Times New Roman" w:cs="Times New Roman"/>
                <w:b/>
                <w:bCs/>
                <w:sz w:val="20"/>
                <w:szCs w:val="20"/>
              </w:rPr>
              <w:t xml:space="preserve"> </w:t>
            </w:r>
            <w:r w:rsidR="00711F82" w:rsidRPr="00711F82">
              <w:rPr>
                <w:rFonts w:ascii="Times New Roman" w:hAnsi="Times New Roman" w:cs="Times New Roman"/>
                <w:b/>
                <w:bCs/>
                <w:sz w:val="20"/>
                <w:szCs w:val="20"/>
              </w:rPr>
              <w:t>(%)</w:t>
            </w:r>
          </w:p>
        </w:tc>
        <w:tc>
          <w:tcPr>
            <w:tcW w:w="1134" w:type="dxa"/>
            <w:noWrap/>
          </w:tcPr>
          <w:p w14:paraId="15108E8F" w14:textId="77777777" w:rsidR="00AB1975" w:rsidRDefault="00AB1975" w:rsidP="001202E2">
            <w:pPr>
              <w:rPr>
                <w:rFonts w:ascii="Times New Roman" w:hAnsi="Times New Roman" w:cs="Times New Roman"/>
                <w:b/>
                <w:bCs/>
                <w:sz w:val="20"/>
                <w:szCs w:val="20"/>
              </w:rPr>
            </w:pPr>
            <w:r w:rsidRPr="00AB1975">
              <w:rPr>
                <w:rFonts w:ascii="Times New Roman" w:hAnsi="Times New Roman" w:cs="Times New Roman"/>
                <w:b/>
                <w:bCs/>
                <w:sz w:val="20"/>
                <w:szCs w:val="20"/>
              </w:rPr>
              <w:t>FI to EU</w:t>
            </w:r>
          </w:p>
          <w:p w14:paraId="4D3DA6E3" w14:textId="5AE3579E" w:rsidR="00711F82" w:rsidRPr="00AB1975" w:rsidRDefault="00711F82" w:rsidP="001202E2">
            <w:pPr>
              <w:rPr>
                <w:rFonts w:ascii="Times New Roman" w:hAnsi="Times New Roman" w:cs="Times New Roman"/>
                <w:b/>
                <w:bCs/>
                <w:sz w:val="20"/>
                <w:szCs w:val="20"/>
              </w:rPr>
            </w:pPr>
            <w:r w:rsidRPr="00711F82">
              <w:rPr>
                <w:rFonts w:ascii="Times New Roman" w:hAnsi="Times New Roman" w:cs="Times New Roman"/>
                <w:b/>
                <w:bCs/>
                <w:sz w:val="20"/>
                <w:szCs w:val="20"/>
              </w:rPr>
              <w:t>(%)</w:t>
            </w:r>
          </w:p>
        </w:tc>
      </w:tr>
      <w:tr w:rsidR="00AB1975" w:rsidRPr="00AB1975" w14:paraId="780727A7" w14:textId="77777777" w:rsidTr="00711F82">
        <w:trPr>
          <w:trHeight w:val="220"/>
        </w:trPr>
        <w:tc>
          <w:tcPr>
            <w:tcW w:w="1271" w:type="dxa"/>
            <w:noWrap/>
            <w:hideMark/>
          </w:tcPr>
          <w:p w14:paraId="72B241E3"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GWP</w:t>
            </w:r>
          </w:p>
        </w:tc>
        <w:tc>
          <w:tcPr>
            <w:tcW w:w="1559" w:type="dxa"/>
            <w:noWrap/>
            <w:hideMark/>
          </w:tcPr>
          <w:p w14:paraId="3B968366"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CO</w:t>
            </w:r>
            <w:r w:rsidRPr="00AB1975">
              <w:rPr>
                <w:rFonts w:ascii="Times New Roman" w:hAnsi="Times New Roman" w:cs="Times New Roman"/>
                <w:color w:val="000000" w:themeColor="text1"/>
                <w:sz w:val="20"/>
                <w:szCs w:val="20"/>
                <w:vertAlign w:val="subscript"/>
              </w:rPr>
              <w:t>2</w:t>
            </w:r>
            <w:r w:rsidRPr="00AB1975">
              <w:rPr>
                <w:rFonts w:ascii="Times New Roman" w:hAnsi="Times New Roman" w:cs="Times New Roman"/>
                <w:color w:val="000000" w:themeColor="text1"/>
                <w:sz w:val="20"/>
                <w:szCs w:val="20"/>
              </w:rPr>
              <w:t xml:space="preserve"> eq.</w:t>
            </w:r>
          </w:p>
        </w:tc>
        <w:tc>
          <w:tcPr>
            <w:tcW w:w="1134" w:type="dxa"/>
            <w:noWrap/>
            <w:hideMark/>
          </w:tcPr>
          <w:p w14:paraId="183BA31E" w14:textId="768BB6C4"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63</w:t>
            </w:r>
          </w:p>
        </w:tc>
        <w:tc>
          <w:tcPr>
            <w:tcW w:w="993" w:type="dxa"/>
            <w:noWrap/>
            <w:hideMark/>
          </w:tcPr>
          <w:p w14:paraId="42ED7F2E"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19</w:t>
            </w:r>
          </w:p>
        </w:tc>
        <w:tc>
          <w:tcPr>
            <w:tcW w:w="1134" w:type="dxa"/>
            <w:noWrap/>
            <w:hideMark/>
          </w:tcPr>
          <w:p w14:paraId="2C34D3EA"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76</w:t>
            </w:r>
          </w:p>
        </w:tc>
        <w:tc>
          <w:tcPr>
            <w:tcW w:w="992" w:type="dxa"/>
            <w:noWrap/>
            <w:hideMark/>
          </w:tcPr>
          <w:p w14:paraId="01B28770"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23</w:t>
            </w:r>
          </w:p>
        </w:tc>
        <w:tc>
          <w:tcPr>
            <w:tcW w:w="1228" w:type="dxa"/>
            <w:noWrap/>
            <w:hideMark/>
          </w:tcPr>
          <w:p w14:paraId="3902757B"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91</w:t>
            </w:r>
          </w:p>
        </w:tc>
        <w:tc>
          <w:tcPr>
            <w:tcW w:w="1134" w:type="dxa"/>
            <w:noWrap/>
            <w:hideMark/>
          </w:tcPr>
          <w:p w14:paraId="2E61C674"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28</w:t>
            </w:r>
          </w:p>
        </w:tc>
      </w:tr>
      <w:tr w:rsidR="00AB1975" w:rsidRPr="00AB1975" w14:paraId="2B05C66C" w14:textId="77777777" w:rsidTr="00711F82">
        <w:trPr>
          <w:trHeight w:val="140"/>
        </w:trPr>
        <w:tc>
          <w:tcPr>
            <w:tcW w:w="1271" w:type="dxa"/>
            <w:noWrap/>
            <w:hideMark/>
          </w:tcPr>
          <w:p w14:paraId="458937DD"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IR</w:t>
            </w:r>
          </w:p>
        </w:tc>
        <w:tc>
          <w:tcPr>
            <w:tcW w:w="1559" w:type="dxa"/>
            <w:noWrap/>
            <w:hideMark/>
          </w:tcPr>
          <w:p w14:paraId="3C30FF6A"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kBq Co</w:t>
            </w:r>
            <w:r w:rsidRPr="00AE7E22">
              <w:rPr>
                <w:rFonts w:ascii="Times New Roman" w:hAnsi="Times New Roman" w:cs="Times New Roman"/>
                <w:color w:val="000000" w:themeColor="text1"/>
                <w:sz w:val="20"/>
                <w:szCs w:val="20"/>
                <w:vertAlign w:val="superscript"/>
              </w:rPr>
              <w:t>+60</w:t>
            </w:r>
            <w:r w:rsidRPr="00AB1975">
              <w:rPr>
                <w:rFonts w:ascii="Times New Roman" w:hAnsi="Times New Roman" w:cs="Times New Roman"/>
                <w:color w:val="000000" w:themeColor="text1"/>
                <w:sz w:val="20"/>
                <w:szCs w:val="20"/>
              </w:rPr>
              <w:t xml:space="preserve"> eq.</w:t>
            </w:r>
          </w:p>
        </w:tc>
        <w:tc>
          <w:tcPr>
            <w:tcW w:w="1134" w:type="dxa"/>
            <w:noWrap/>
            <w:hideMark/>
          </w:tcPr>
          <w:p w14:paraId="3EC34F16" w14:textId="6C95D96D"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26</w:t>
            </w:r>
          </w:p>
        </w:tc>
        <w:tc>
          <w:tcPr>
            <w:tcW w:w="993" w:type="dxa"/>
            <w:noWrap/>
            <w:hideMark/>
          </w:tcPr>
          <w:p w14:paraId="65BDE711" w14:textId="17BE3E20"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70</w:t>
            </w:r>
          </w:p>
        </w:tc>
        <w:tc>
          <w:tcPr>
            <w:tcW w:w="1134" w:type="dxa"/>
            <w:noWrap/>
            <w:hideMark/>
          </w:tcPr>
          <w:p w14:paraId="41565C7B" w14:textId="78620207"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36</w:t>
            </w:r>
          </w:p>
        </w:tc>
        <w:tc>
          <w:tcPr>
            <w:tcW w:w="992" w:type="dxa"/>
            <w:noWrap/>
            <w:hideMark/>
          </w:tcPr>
          <w:p w14:paraId="2926A457" w14:textId="62F4AD6B"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15</w:t>
            </w:r>
          </w:p>
        </w:tc>
        <w:tc>
          <w:tcPr>
            <w:tcW w:w="1228" w:type="dxa"/>
            <w:noWrap/>
            <w:hideMark/>
          </w:tcPr>
          <w:p w14:paraId="4A7B6649" w14:textId="5FADCAD8"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64</w:t>
            </w:r>
          </w:p>
        </w:tc>
        <w:tc>
          <w:tcPr>
            <w:tcW w:w="1134" w:type="dxa"/>
            <w:noWrap/>
            <w:hideMark/>
          </w:tcPr>
          <w:p w14:paraId="7B0FDFB3" w14:textId="294BACAB"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26</w:t>
            </w:r>
          </w:p>
        </w:tc>
      </w:tr>
      <w:tr w:rsidR="00AB1975" w:rsidRPr="00AB1975" w14:paraId="1CCD4F0C" w14:textId="77777777" w:rsidTr="00711F82">
        <w:trPr>
          <w:trHeight w:val="188"/>
        </w:trPr>
        <w:tc>
          <w:tcPr>
            <w:tcW w:w="1271" w:type="dxa"/>
            <w:noWrap/>
            <w:hideMark/>
          </w:tcPr>
          <w:p w14:paraId="1799E265"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OF</w:t>
            </w:r>
          </w:p>
        </w:tc>
        <w:tc>
          <w:tcPr>
            <w:tcW w:w="1559" w:type="dxa"/>
            <w:noWrap/>
            <w:hideMark/>
          </w:tcPr>
          <w:p w14:paraId="058F0946"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NOx eq.</w:t>
            </w:r>
          </w:p>
        </w:tc>
        <w:tc>
          <w:tcPr>
            <w:tcW w:w="1134" w:type="dxa"/>
            <w:noWrap/>
            <w:hideMark/>
          </w:tcPr>
          <w:p w14:paraId="5B6367F8"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84</w:t>
            </w:r>
          </w:p>
        </w:tc>
        <w:tc>
          <w:tcPr>
            <w:tcW w:w="993" w:type="dxa"/>
            <w:noWrap/>
            <w:hideMark/>
          </w:tcPr>
          <w:p w14:paraId="0F986F03" w14:textId="4BC32062" w:rsidR="00AB1975" w:rsidRPr="00AB1975" w:rsidRDefault="00F2789C"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00AB1975" w:rsidRPr="00AB1975">
              <w:rPr>
                <w:rFonts w:ascii="Times New Roman" w:hAnsi="Times New Roman" w:cs="Times New Roman"/>
                <w:sz w:val="20"/>
                <w:szCs w:val="20"/>
              </w:rPr>
              <w:t>7</w:t>
            </w:r>
          </w:p>
        </w:tc>
        <w:tc>
          <w:tcPr>
            <w:tcW w:w="1134" w:type="dxa"/>
            <w:noWrap/>
            <w:hideMark/>
          </w:tcPr>
          <w:p w14:paraId="65E7785D"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90</w:t>
            </w:r>
          </w:p>
        </w:tc>
        <w:tc>
          <w:tcPr>
            <w:tcW w:w="992" w:type="dxa"/>
            <w:noWrap/>
            <w:hideMark/>
          </w:tcPr>
          <w:p w14:paraId="7C01836A"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20</w:t>
            </w:r>
          </w:p>
        </w:tc>
        <w:tc>
          <w:tcPr>
            <w:tcW w:w="1228" w:type="dxa"/>
            <w:noWrap/>
            <w:hideMark/>
          </w:tcPr>
          <w:p w14:paraId="611B6E78"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109</w:t>
            </w:r>
          </w:p>
        </w:tc>
        <w:tc>
          <w:tcPr>
            <w:tcW w:w="1134" w:type="dxa"/>
            <w:noWrap/>
            <w:hideMark/>
          </w:tcPr>
          <w:p w14:paraId="7469E043"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24</w:t>
            </w:r>
          </w:p>
        </w:tc>
      </w:tr>
      <w:tr w:rsidR="00AB1975" w:rsidRPr="00AB1975" w14:paraId="3CCCC012" w14:textId="77777777" w:rsidTr="00711F82">
        <w:trPr>
          <w:trHeight w:val="250"/>
        </w:trPr>
        <w:tc>
          <w:tcPr>
            <w:tcW w:w="1271" w:type="dxa"/>
            <w:noWrap/>
            <w:hideMark/>
          </w:tcPr>
          <w:p w14:paraId="0B5E37A2" w14:textId="77777777" w:rsidR="00AB1975" w:rsidRPr="00AB1975" w:rsidRDefault="00AB1975" w:rsidP="001202E2">
            <w:pPr>
              <w:rPr>
                <w:rFonts w:ascii="Times New Roman" w:hAnsi="Times New Roman" w:cs="Times New Roman"/>
                <w:color w:val="000000" w:themeColor="text1"/>
                <w:sz w:val="20"/>
                <w:szCs w:val="20"/>
                <w:lang w:val="en-GB"/>
              </w:rPr>
            </w:pPr>
            <w:r w:rsidRPr="00AB1975">
              <w:rPr>
                <w:rFonts w:ascii="Times New Roman" w:hAnsi="Times New Roman" w:cs="Times New Roman"/>
                <w:sz w:val="20"/>
                <w:szCs w:val="20"/>
              </w:rPr>
              <w:t>FPMF</w:t>
            </w:r>
          </w:p>
        </w:tc>
        <w:tc>
          <w:tcPr>
            <w:tcW w:w="1559" w:type="dxa"/>
            <w:noWrap/>
            <w:hideMark/>
          </w:tcPr>
          <w:p w14:paraId="38890523"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PM</w:t>
            </w:r>
            <w:r w:rsidRPr="00AB1975">
              <w:rPr>
                <w:rFonts w:ascii="Times New Roman" w:hAnsi="Times New Roman" w:cs="Times New Roman"/>
                <w:color w:val="000000" w:themeColor="text1"/>
                <w:sz w:val="20"/>
                <w:szCs w:val="20"/>
                <w:vertAlign w:val="superscript"/>
              </w:rPr>
              <w:t xml:space="preserve">2.5 </w:t>
            </w:r>
            <w:r w:rsidRPr="00AB1975">
              <w:rPr>
                <w:rFonts w:ascii="Times New Roman" w:hAnsi="Times New Roman" w:cs="Times New Roman"/>
                <w:color w:val="000000" w:themeColor="text1"/>
                <w:sz w:val="20"/>
                <w:szCs w:val="20"/>
              </w:rPr>
              <w:t>eq.</w:t>
            </w:r>
          </w:p>
        </w:tc>
        <w:tc>
          <w:tcPr>
            <w:tcW w:w="1134" w:type="dxa"/>
            <w:noWrap/>
            <w:hideMark/>
          </w:tcPr>
          <w:p w14:paraId="7B96EDE5"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102</w:t>
            </w:r>
          </w:p>
        </w:tc>
        <w:tc>
          <w:tcPr>
            <w:tcW w:w="993" w:type="dxa"/>
            <w:noWrap/>
            <w:hideMark/>
          </w:tcPr>
          <w:p w14:paraId="683176C1" w14:textId="77777777" w:rsidR="00AB1975" w:rsidRPr="00AB1975" w:rsidRDefault="00AB1975" w:rsidP="001202E2">
            <w:pPr>
              <w:jc w:val="center"/>
              <w:rPr>
                <w:rFonts w:ascii="Times New Roman" w:hAnsi="Times New Roman" w:cs="Times New Roman"/>
                <w:color w:val="000000" w:themeColor="text1"/>
                <w:sz w:val="20"/>
                <w:szCs w:val="20"/>
              </w:rPr>
            </w:pPr>
            <w:r w:rsidRPr="00AB1975">
              <w:rPr>
                <w:rFonts w:ascii="Times New Roman" w:hAnsi="Times New Roman" w:cs="Times New Roman"/>
                <w:sz w:val="20"/>
                <w:szCs w:val="20"/>
              </w:rPr>
              <w:t>25</w:t>
            </w:r>
          </w:p>
        </w:tc>
        <w:tc>
          <w:tcPr>
            <w:tcW w:w="1134" w:type="dxa"/>
            <w:noWrap/>
            <w:hideMark/>
          </w:tcPr>
          <w:p w14:paraId="4CA5C106"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148</w:t>
            </w:r>
          </w:p>
        </w:tc>
        <w:tc>
          <w:tcPr>
            <w:tcW w:w="992" w:type="dxa"/>
            <w:noWrap/>
            <w:hideMark/>
          </w:tcPr>
          <w:p w14:paraId="0DEAE723"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35</w:t>
            </w:r>
          </w:p>
        </w:tc>
        <w:tc>
          <w:tcPr>
            <w:tcW w:w="1228" w:type="dxa"/>
            <w:noWrap/>
            <w:hideMark/>
          </w:tcPr>
          <w:p w14:paraId="07B1E908"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191</w:t>
            </w:r>
          </w:p>
        </w:tc>
        <w:tc>
          <w:tcPr>
            <w:tcW w:w="1134" w:type="dxa"/>
            <w:noWrap/>
            <w:hideMark/>
          </w:tcPr>
          <w:p w14:paraId="4F459E0A"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45</w:t>
            </w:r>
          </w:p>
        </w:tc>
      </w:tr>
      <w:tr w:rsidR="00AB1975" w:rsidRPr="00AB1975" w14:paraId="54990EA3" w14:textId="77777777" w:rsidTr="00711F82">
        <w:trPr>
          <w:trHeight w:val="155"/>
        </w:trPr>
        <w:tc>
          <w:tcPr>
            <w:tcW w:w="1271" w:type="dxa"/>
            <w:noWrap/>
            <w:hideMark/>
          </w:tcPr>
          <w:p w14:paraId="15F15599"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TA</w:t>
            </w:r>
          </w:p>
        </w:tc>
        <w:tc>
          <w:tcPr>
            <w:tcW w:w="1559" w:type="dxa"/>
            <w:noWrap/>
            <w:hideMark/>
          </w:tcPr>
          <w:p w14:paraId="666D8700" w14:textId="18F52FAB"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SO</w:t>
            </w:r>
            <w:r w:rsidRPr="00AB1975">
              <w:rPr>
                <w:rFonts w:ascii="Times New Roman" w:hAnsi="Times New Roman" w:cs="Times New Roman"/>
                <w:color w:val="000000" w:themeColor="text1"/>
                <w:sz w:val="20"/>
                <w:szCs w:val="20"/>
                <w:vertAlign w:val="subscript"/>
              </w:rPr>
              <w:t>2</w:t>
            </w:r>
            <w:r w:rsidRPr="00AB1975">
              <w:rPr>
                <w:rFonts w:ascii="Times New Roman" w:hAnsi="Times New Roman" w:cs="Times New Roman"/>
                <w:color w:val="000000" w:themeColor="text1"/>
                <w:sz w:val="20"/>
                <w:szCs w:val="20"/>
              </w:rPr>
              <w:t xml:space="preserve"> eq</w:t>
            </w:r>
            <w:r w:rsidR="00AE7E22">
              <w:rPr>
                <w:rFonts w:ascii="Times New Roman" w:hAnsi="Times New Roman" w:cs="Times New Roman"/>
                <w:color w:val="000000" w:themeColor="text1"/>
                <w:sz w:val="20"/>
                <w:szCs w:val="20"/>
              </w:rPr>
              <w:t>.</w:t>
            </w:r>
          </w:p>
        </w:tc>
        <w:tc>
          <w:tcPr>
            <w:tcW w:w="1134" w:type="dxa"/>
            <w:noWrap/>
            <w:hideMark/>
          </w:tcPr>
          <w:p w14:paraId="12E10297"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57</w:t>
            </w:r>
          </w:p>
        </w:tc>
        <w:tc>
          <w:tcPr>
            <w:tcW w:w="993" w:type="dxa"/>
            <w:noWrap/>
            <w:hideMark/>
          </w:tcPr>
          <w:p w14:paraId="5D2D0A6F" w14:textId="77777777" w:rsidR="00AB1975" w:rsidRPr="00AB1975" w:rsidRDefault="00AB1975" w:rsidP="001202E2">
            <w:pPr>
              <w:jc w:val="center"/>
              <w:rPr>
                <w:rFonts w:ascii="Times New Roman" w:hAnsi="Times New Roman" w:cs="Times New Roman"/>
                <w:color w:val="000000" w:themeColor="text1"/>
                <w:sz w:val="20"/>
                <w:szCs w:val="20"/>
              </w:rPr>
            </w:pPr>
            <w:r w:rsidRPr="00AB1975">
              <w:rPr>
                <w:rFonts w:ascii="Times New Roman" w:hAnsi="Times New Roman" w:cs="Times New Roman"/>
                <w:sz w:val="20"/>
                <w:szCs w:val="20"/>
              </w:rPr>
              <w:t>30</w:t>
            </w:r>
          </w:p>
        </w:tc>
        <w:tc>
          <w:tcPr>
            <w:tcW w:w="1134" w:type="dxa"/>
            <w:noWrap/>
            <w:hideMark/>
          </w:tcPr>
          <w:p w14:paraId="23F62B47"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95</w:t>
            </w:r>
          </w:p>
        </w:tc>
        <w:tc>
          <w:tcPr>
            <w:tcW w:w="992" w:type="dxa"/>
            <w:noWrap/>
            <w:hideMark/>
          </w:tcPr>
          <w:p w14:paraId="35E70C4C"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38</w:t>
            </w:r>
          </w:p>
        </w:tc>
        <w:tc>
          <w:tcPr>
            <w:tcW w:w="1228" w:type="dxa"/>
            <w:noWrap/>
            <w:hideMark/>
          </w:tcPr>
          <w:p w14:paraId="7BCFA0B7"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114</w:t>
            </w:r>
          </w:p>
        </w:tc>
        <w:tc>
          <w:tcPr>
            <w:tcW w:w="1134" w:type="dxa"/>
            <w:noWrap/>
            <w:hideMark/>
          </w:tcPr>
          <w:p w14:paraId="675575E7"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46</w:t>
            </w:r>
          </w:p>
        </w:tc>
      </w:tr>
      <w:tr w:rsidR="00AB1975" w:rsidRPr="00AB1975" w14:paraId="1FF02064" w14:textId="77777777" w:rsidTr="00711F82">
        <w:trPr>
          <w:trHeight w:val="216"/>
        </w:trPr>
        <w:tc>
          <w:tcPr>
            <w:tcW w:w="1271" w:type="dxa"/>
            <w:noWrap/>
            <w:hideMark/>
          </w:tcPr>
          <w:p w14:paraId="0ED35663"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FWE</w:t>
            </w:r>
          </w:p>
        </w:tc>
        <w:tc>
          <w:tcPr>
            <w:tcW w:w="1559" w:type="dxa"/>
            <w:noWrap/>
            <w:hideMark/>
          </w:tcPr>
          <w:p w14:paraId="5CA5DF44" w14:textId="11326C4B"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P eq</w:t>
            </w:r>
            <w:r w:rsidR="00AE7E22">
              <w:rPr>
                <w:rFonts w:ascii="Times New Roman" w:hAnsi="Times New Roman" w:cs="Times New Roman"/>
                <w:color w:val="000000" w:themeColor="text1"/>
                <w:sz w:val="20"/>
                <w:szCs w:val="20"/>
              </w:rPr>
              <w:t>.</w:t>
            </w:r>
          </w:p>
        </w:tc>
        <w:tc>
          <w:tcPr>
            <w:tcW w:w="1134" w:type="dxa"/>
            <w:noWrap/>
            <w:hideMark/>
          </w:tcPr>
          <w:p w14:paraId="62732298"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117</w:t>
            </w:r>
          </w:p>
        </w:tc>
        <w:tc>
          <w:tcPr>
            <w:tcW w:w="993" w:type="dxa"/>
            <w:noWrap/>
            <w:hideMark/>
          </w:tcPr>
          <w:p w14:paraId="76031AD3"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42</w:t>
            </w:r>
          </w:p>
        </w:tc>
        <w:tc>
          <w:tcPr>
            <w:tcW w:w="1134" w:type="dxa"/>
            <w:noWrap/>
            <w:hideMark/>
          </w:tcPr>
          <w:p w14:paraId="70290949"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144</w:t>
            </w:r>
          </w:p>
        </w:tc>
        <w:tc>
          <w:tcPr>
            <w:tcW w:w="992" w:type="dxa"/>
            <w:noWrap/>
            <w:hideMark/>
          </w:tcPr>
          <w:p w14:paraId="71562071"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100</w:t>
            </w:r>
          </w:p>
        </w:tc>
        <w:tc>
          <w:tcPr>
            <w:tcW w:w="1228" w:type="dxa"/>
            <w:noWrap/>
            <w:hideMark/>
          </w:tcPr>
          <w:p w14:paraId="102770B0"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187</w:t>
            </w:r>
          </w:p>
        </w:tc>
        <w:tc>
          <w:tcPr>
            <w:tcW w:w="1134" w:type="dxa"/>
            <w:noWrap/>
            <w:hideMark/>
          </w:tcPr>
          <w:p w14:paraId="541AB720"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130</w:t>
            </w:r>
          </w:p>
        </w:tc>
      </w:tr>
      <w:tr w:rsidR="00AB1975" w:rsidRPr="00AB1975" w14:paraId="73260A4E" w14:textId="77777777" w:rsidTr="00711F82">
        <w:trPr>
          <w:trHeight w:val="183"/>
        </w:trPr>
        <w:tc>
          <w:tcPr>
            <w:tcW w:w="1271" w:type="dxa"/>
            <w:noWrap/>
            <w:hideMark/>
          </w:tcPr>
          <w:p w14:paraId="5A176708"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TE</w:t>
            </w:r>
          </w:p>
        </w:tc>
        <w:tc>
          <w:tcPr>
            <w:tcW w:w="1559" w:type="dxa"/>
            <w:noWrap/>
            <w:hideMark/>
          </w:tcPr>
          <w:p w14:paraId="4ED87B6B" w14:textId="5B05B6B2"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1.4</w:t>
            </w:r>
            <w:r w:rsidR="00A06F97">
              <w:rPr>
                <w:rFonts w:ascii="Times New Roman" w:hAnsi="Times New Roman" w:cs="Times New Roman"/>
                <w:color w:val="000000" w:themeColor="text1"/>
                <w:sz w:val="20"/>
                <w:szCs w:val="20"/>
              </w:rPr>
              <w:t xml:space="preserve"> </w:t>
            </w:r>
            <w:r w:rsidRPr="00AB1975">
              <w:rPr>
                <w:rFonts w:ascii="Times New Roman" w:hAnsi="Times New Roman" w:cs="Times New Roman"/>
                <w:color w:val="000000" w:themeColor="text1"/>
                <w:sz w:val="20"/>
                <w:szCs w:val="20"/>
              </w:rPr>
              <w:t>DCB</w:t>
            </w:r>
          </w:p>
        </w:tc>
        <w:tc>
          <w:tcPr>
            <w:tcW w:w="1134" w:type="dxa"/>
            <w:noWrap/>
            <w:hideMark/>
          </w:tcPr>
          <w:p w14:paraId="620385B8"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5</w:t>
            </w:r>
          </w:p>
        </w:tc>
        <w:tc>
          <w:tcPr>
            <w:tcW w:w="993" w:type="dxa"/>
            <w:noWrap/>
            <w:hideMark/>
          </w:tcPr>
          <w:p w14:paraId="3C2DD97B"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0.03</w:t>
            </w:r>
          </w:p>
        </w:tc>
        <w:tc>
          <w:tcPr>
            <w:tcW w:w="1134" w:type="dxa"/>
            <w:noWrap/>
            <w:hideMark/>
          </w:tcPr>
          <w:p w14:paraId="45FD2444"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6</w:t>
            </w:r>
          </w:p>
        </w:tc>
        <w:tc>
          <w:tcPr>
            <w:tcW w:w="992" w:type="dxa"/>
            <w:noWrap/>
            <w:hideMark/>
          </w:tcPr>
          <w:p w14:paraId="1B6523B7" w14:textId="77777777" w:rsidR="00AB1975" w:rsidRPr="00AB1975" w:rsidRDefault="00AB1975" w:rsidP="001202E2">
            <w:pPr>
              <w:jc w:val="center"/>
              <w:rPr>
                <w:rFonts w:ascii="Times New Roman" w:hAnsi="Times New Roman" w:cs="Times New Roman"/>
                <w:color w:val="000000" w:themeColor="text1"/>
                <w:sz w:val="20"/>
                <w:szCs w:val="20"/>
              </w:rPr>
            </w:pPr>
            <w:r w:rsidRPr="00AB1975">
              <w:rPr>
                <w:rFonts w:ascii="Times New Roman" w:hAnsi="Times New Roman" w:cs="Times New Roman"/>
                <w:sz w:val="20"/>
                <w:szCs w:val="20"/>
              </w:rPr>
              <w:t>0</w:t>
            </w:r>
            <w:r>
              <w:rPr>
                <w:rFonts w:ascii="Times New Roman" w:hAnsi="Times New Roman" w:cs="Times New Roman"/>
                <w:sz w:val="20"/>
                <w:szCs w:val="20"/>
              </w:rPr>
              <w:t>.03</w:t>
            </w:r>
          </w:p>
        </w:tc>
        <w:tc>
          <w:tcPr>
            <w:tcW w:w="1228" w:type="dxa"/>
            <w:noWrap/>
            <w:hideMark/>
          </w:tcPr>
          <w:p w14:paraId="1217E33F"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6</w:t>
            </w:r>
          </w:p>
        </w:tc>
        <w:tc>
          <w:tcPr>
            <w:tcW w:w="1134" w:type="dxa"/>
            <w:noWrap/>
            <w:hideMark/>
          </w:tcPr>
          <w:p w14:paraId="3975B178" w14:textId="77777777" w:rsidR="00AB1975" w:rsidRPr="00AB1975" w:rsidRDefault="00AB1975" w:rsidP="001202E2">
            <w:pPr>
              <w:jc w:val="center"/>
              <w:rPr>
                <w:rFonts w:ascii="Times New Roman" w:hAnsi="Times New Roman" w:cs="Times New Roman"/>
                <w:color w:val="000000" w:themeColor="text1"/>
                <w:sz w:val="20"/>
                <w:szCs w:val="20"/>
              </w:rPr>
            </w:pPr>
            <w:r w:rsidRPr="00AB1975">
              <w:rPr>
                <w:rFonts w:ascii="Times New Roman" w:hAnsi="Times New Roman" w:cs="Times New Roman"/>
                <w:sz w:val="20"/>
                <w:szCs w:val="20"/>
              </w:rPr>
              <w:t>0</w:t>
            </w:r>
            <w:r>
              <w:rPr>
                <w:rFonts w:ascii="Times New Roman" w:hAnsi="Times New Roman" w:cs="Times New Roman"/>
                <w:sz w:val="20"/>
                <w:szCs w:val="20"/>
              </w:rPr>
              <w:t>.03</w:t>
            </w:r>
          </w:p>
        </w:tc>
      </w:tr>
      <w:tr w:rsidR="00AB1975" w:rsidRPr="00AB1975" w14:paraId="6506258D" w14:textId="77777777" w:rsidTr="00711F82">
        <w:trPr>
          <w:trHeight w:val="184"/>
        </w:trPr>
        <w:tc>
          <w:tcPr>
            <w:tcW w:w="1271" w:type="dxa"/>
            <w:noWrap/>
            <w:hideMark/>
          </w:tcPr>
          <w:p w14:paraId="156637A4"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FE</w:t>
            </w:r>
          </w:p>
        </w:tc>
        <w:tc>
          <w:tcPr>
            <w:tcW w:w="1559" w:type="dxa"/>
            <w:noWrap/>
            <w:hideMark/>
          </w:tcPr>
          <w:p w14:paraId="0D71583C" w14:textId="2B499D34"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1.4</w:t>
            </w:r>
            <w:r w:rsidR="00A06F97">
              <w:rPr>
                <w:rFonts w:ascii="Times New Roman" w:hAnsi="Times New Roman" w:cs="Times New Roman"/>
                <w:color w:val="000000" w:themeColor="text1"/>
                <w:sz w:val="20"/>
                <w:szCs w:val="20"/>
              </w:rPr>
              <w:t>-</w:t>
            </w:r>
            <w:r w:rsidRPr="00AB1975">
              <w:rPr>
                <w:rFonts w:ascii="Times New Roman" w:hAnsi="Times New Roman" w:cs="Times New Roman"/>
                <w:color w:val="000000" w:themeColor="text1"/>
                <w:sz w:val="20"/>
                <w:szCs w:val="20"/>
              </w:rPr>
              <w:t>DCB</w:t>
            </w:r>
          </w:p>
        </w:tc>
        <w:tc>
          <w:tcPr>
            <w:tcW w:w="1134" w:type="dxa"/>
            <w:noWrap/>
            <w:hideMark/>
          </w:tcPr>
          <w:p w14:paraId="5052BE7A"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84</w:t>
            </w:r>
          </w:p>
        </w:tc>
        <w:tc>
          <w:tcPr>
            <w:tcW w:w="993" w:type="dxa"/>
            <w:noWrap/>
            <w:hideMark/>
          </w:tcPr>
          <w:p w14:paraId="11622F81"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21</w:t>
            </w:r>
          </w:p>
        </w:tc>
        <w:tc>
          <w:tcPr>
            <w:tcW w:w="1134" w:type="dxa"/>
            <w:noWrap/>
            <w:hideMark/>
          </w:tcPr>
          <w:p w14:paraId="7EC531E4"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101</w:t>
            </w:r>
          </w:p>
        </w:tc>
        <w:tc>
          <w:tcPr>
            <w:tcW w:w="992" w:type="dxa"/>
            <w:noWrap/>
            <w:hideMark/>
          </w:tcPr>
          <w:p w14:paraId="6E17E359"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66</w:t>
            </w:r>
          </w:p>
        </w:tc>
        <w:tc>
          <w:tcPr>
            <w:tcW w:w="1228" w:type="dxa"/>
            <w:noWrap/>
            <w:hideMark/>
          </w:tcPr>
          <w:p w14:paraId="2579C059"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125</w:t>
            </w:r>
          </w:p>
        </w:tc>
        <w:tc>
          <w:tcPr>
            <w:tcW w:w="1134" w:type="dxa"/>
            <w:noWrap/>
            <w:hideMark/>
          </w:tcPr>
          <w:p w14:paraId="4AD4E947"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82</w:t>
            </w:r>
          </w:p>
        </w:tc>
      </w:tr>
      <w:tr w:rsidR="00AB1975" w:rsidRPr="00AB1975" w14:paraId="6E05D739" w14:textId="77777777" w:rsidTr="00711F82">
        <w:trPr>
          <w:trHeight w:val="247"/>
        </w:trPr>
        <w:tc>
          <w:tcPr>
            <w:tcW w:w="1271" w:type="dxa"/>
            <w:noWrap/>
            <w:hideMark/>
          </w:tcPr>
          <w:p w14:paraId="37DB8D7B"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ME</w:t>
            </w:r>
          </w:p>
        </w:tc>
        <w:tc>
          <w:tcPr>
            <w:tcW w:w="1559" w:type="dxa"/>
            <w:noWrap/>
            <w:hideMark/>
          </w:tcPr>
          <w:p w14:paraId="7CCF79CD" w14:textId="79907DCB"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1.4</w:t>
            </w:r>
            <w:r w:rsidR="00A06F97">
              <w:rPr>
                <w:rFonts w:ascii="Times New Roman" w:hAnsi="Times New Roman" w:cs="Times New Roman"/>
                <w:color w:val="000000" w:themeColor="text1"/>
                <w:sz w:val="20"/>
                <w:szCs w:val="20"/>
              </w:rPr>
              <w:t>-</w:t>
            </w:r>
            <w:r w:rsidRPr="00AB1975">
              <w:rPr>
                <w:rFonts w:ascii="Times New Roman" w:hAnsi="Times New Roman" w:cs="Times New Roman"/>
                <w:color w:val="000000" w:themeColor="text1"/>
                <w:sz w:val="20"/>
                <w:szCs w:val="20"/>
              </w:rPr>
              <w:t>DCB</w:t>
            </w:r>
          </w:p>
        </w:tc>
        <w:tc>
          <w:tcPr>
            <w:tcW w:w="1134" w:type="dxa"/>
            <w:noWrap/>
            <w:hideMark/>
          </w:tcPr>
          <w:p w14:paraId="3E80B0AC"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76</w:t>
            </w:r>
          </w:p>
        </w:tc>
        <w:tc>
          <w:tcPr>
            <w:tcW w:w="993" w:type="dxa"/>
            <w:noWrap/>
            <w:hideMark/>
          </w:tcPr>
          <w:p w14:paraId="6A06926B"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17</w:t>
            </w:r>
          </w:p>
        </w:tc>
        <w:tc>
          <w:tcPr>
            <w:tcW w:w="1134" w:type="dxa"/>
            <w:noWrap/>
            <w:hideMark/>
          </w:tcPr>
          <w:p w14:paraId="192C0E35"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90</w:t>
            </w:r>
          </w:p>
        </w:tc>
        <w:tc>
          <w:tcPr>
            <w:tcW w:w="992" w:type="dxa"/>
            <w:noWrap/>
            <w:hideMark/>
          </w:tcPr>
          <w:p w14:paraId="4A29B9FB"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58</w:t>
            </w:r>
          </w:p>
        </w:tc>
        <w:tc>
          <w:tcPr>
            <w:tcW w:w="1228" w:type="dxa"/>
            <w:noWrap/>
            <w:hideMark/>
          </w:tcPr>
          <w:p w14:paraId="3DD0AAE6"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108</w:t>
            </w:r>
          </w:p>
        </w:tc>
        <w:tc>
          <w:tcPr>
            <w:tcW w:w="1134" w:type="dxa"/>
            <w:noWrap/>
            <w:hideMark/>
          </w:tcPr>
          <w:p w14:paraId="093915CC"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70</w:t>
            </w:r>
          </w:p>
        </w:tc>
      </w:tr>
      <w:tr w:rsidR="00AB1975" w:rsidRPr="00AB1975" w14:paraId="35FCAB8A" w14:textId="77777777" w:rsidTr="00711F82">
        <w:trPr>
          <w:trHeight w:val="153"/>
        </w:trPr>
        <w:tc>
          <w:tcPr>
            <w:tcW w:w="1271" w:type="dxa"/>
            <w:noWrap/>
            <w:hideMark/>
          </w:tcPr>
          <w:p w14:paraId="711E94AC"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HCT</w:t>
            </w:r>
          </w:p>
        </w:tc>
        <w:tc>
          <w:tcPr>
            <w:tcW w:w="1559" w:type="dxa"/>
            <w:noWrap/>
            <w:hideMark/>
          </w:tcPr>
          <w:p w14:paraId="3D3A8B23" w14:textId="4D43C3A5"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1.4</w:t>
            </w:r>
            <w:r w:rsidR="00A06F97">
              <w:rPr>
                <w:rFonts w:ascii="Times New Roman" w:hAnsi="Times New Roman" w:cs="Times New Roman"/>
                <w:color w:val="000000" w:themeColor="text1"/>
                <w:sz w:val="20"/>
                <w:szCs w:val="20"/>
              </w:rPr>
              <w:t>-</w:t>
            </w:r>
            <w:r w:rsidRPr="00AB1975">
              <w:rPr>
                <w:rFonts w:ascii="Times New Roman" w:hAnsi="Times New Roman" w:cs="Times New Roman"/>
                <w:color w:val="000000" w:themeColor="text1"/>
                <w:sz w:val="20"/>
                <w:szCs w:val="20"/>
              </w:rPr>
              <w:t>DCB</w:t>
            </w:r>
          </w:p>
        </w:tc>
        <w:tc>
          <w:tcPr>
            <w:tcW w:w="1134" w:type="dxa"/>
            <w:noWrap/>
            <w:hideMark/>
          </w:tcPr>
          <w:p w14:paraId="09F892E9"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210</w:t>
            </w:r>
          </w:p>
        </w:tc>
        <w:tc>
          <w:tcPr>
            <w:tcW w:w="993" w:type="dxa"/>
            <w:noWrap/>
            <w:hideMark/>
          </w:tcPr>
          <w:p w14:paraId="2028BC47"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28</w:t>
            </w:r>
          </w:p>
        </w:tc>
        <w:tc>
          <w:tcPr>
            <w:tcW w:w="1134" w:type="dxa"/>
            <w:noWrap/>
            <w:hideMark/>
          </w:tcPr>
          <w:p w14:paraId="55CBBC25"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252</w:t>
            </w:r>
          </w:p>
        </w:tc>
        <w:tc>
          <w:tcPr>
            <w:tcW w:w="992" w:type="dxa"/>
            <w:noWrap/>
            <w:hideMark/>
          </w:tcPr>
          <w:p w14:paraId="03FDB4CE"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73</w:t>
            </w:r>
          </w:p>
        </w:tc>
        <w:tc>
          <w:tcPr>
            <w:tcW w:w="1228" w:type="dxa"/>
            <w:noWrap/>
            <w:hideMark/>
          </w:tcPr>
          <w:p w14:paraId="370E02C0"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307</w:t>
            </w:r>
          </w:p>
        </w:tc>
        <w:tc>
          <w:tcPr>
            <w:tcW w:w="1134" w:type="dxa"/>
            <w:noWrap/>
            <w:hideMark/>
          </w:tcPr>
          <w:p w14:paraId="2F8C5744"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90</w:t>
            </w:r>
          </w:p>
        </w:tc>
      </w:tr>
      <w:tr w:rsidR="00AB1975" w:rsidRPr="00AB1975" w14:paraId="004CF7BB" w14:textId="77777777" w:rsidTr="00711F82">
        <w:trPr>
          <w:trHeight w:val="214"/>
        </w:trPr>
        <w:tc>
          <w:tcPr>
            <w:tcW w:w="1271" w:type="dxa"/>
            <w:noWrap/>
            <w:hideMark/>
          </w:tcPr>
          <w:p w14:paraId="394D8CD3" w14:textId="5FAADDC2" w:rsidR="00AB1975" w:rsidRPr="00AB1975" w:rsidRDefault="00AB1975" w:rsidP="001202E2">
            <w:pPr>
              <w:rPr>
                <w:rFonts w:ascii="Times New Roman" w:hAnsi="Times New Roman" w:cs="Times New Roman"/>
                <w:color w:val="000000" w:themeColor="text1"/>
                <w:sz w:val="20"/>
                <w:szCs w:val="20"/>
                <w:lang w:val="en-GB"/>
              </w:rPr>
            </w:pPr>
            <w:r w:rsidRPr="00AB1975">
              <w:rPr>
                <w:rFonts w:ascii="Times New Roman" w:hAnsi="Times New Roman" w:cs="Times New Roman"/>
                <w:sz w:val="20"/>
                <w:szCs w:val="20"/>
              </w:rPr>
              <w:t>HNC</w:t>
            </w:r>
            <w:r w:rsidR="001202E2">
              <w:rPr>
                <w:rFonts w:ascii="Times New Roman" w:hAnsi="Times New Roman" w:cs="Times New Roman"/>
                <w:sz w:val="20"/>
                <w:szCs w:val="20"/>
              </w:rPr>
              <w:t>T</w:t>
            </w:r>
          </w:p>
        </w:tc>
        <w:tc>
          <w:tcPr>
            <w:tcW w:w="1559" w:type="dxa"/>
            <w:noWrap/>
            <w:hideMark/>
          </w:tcPr>
          <w:p w14:paraId="6F203D43" w14:textId="3AD3E08F"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1.4</w:t>
            </w:r>
            <w:r w:rsidR="00A06F97">
              <w:rPr>
                <w:rFonts w:ascii="Times New Roman" w:hAnsi="Times New Roman" w:cs="Times New Roman"/>
                <w:color w:val="000000" w:themeColor="text1"/>
                <w:sz w:val="20"/>
                <w:szCs w:val="20"/>
              </w:rPr>
              <w:t>-</w:t>
            </w:r>
            <w:r w:rsidRPr="00AB1975">
              <w:rPr>
                <w:rFonts w:ascii="Times New Roman" w:hAnsi="Times New Roman" w:cs="Times New Roman"/>
                <w:color w:val="000000" w:themeColor="text1"/>
                <w:sz w:val="20"/>
                <w:szCs w:val="20"/>
              </w:rPr>
              <w:t>DCB</w:t>
            </w:r>
          </w:p>
        </w:tc>
        <w:tc>
          <w:tcPr>
            <w:tcW w:w="1134" w:type="dxa"/>
            <w:noWrap/>
            <w:hideMark/>
          </w:tcPr>
          <w:p w14:paraId="42DB1F89"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98</w:t>
            </w:r>
          </w:p>
        </w:tc>
        <w:tc>
          <w:tcPr>
            <w:tcW w:w="993" w:type="dxa"/>
            <w:noWrap/>
            <w:hideMark/>
          </w:tcPr>
          <w:p w14:paraId="6B55AFB2"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8</w:t>
            </w:r>
          </w:p>
        </w:tc>
        <w:tc>
          <w:tcPr>
            <w:tcW w:w="1134" w:type="dxa"/>
            <w:noWrap/>
            <w:hideMark/>
          </w:tcPr>
          <w:p w14:paraId="51423334"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122</w:t>
            </w:r>
          </w:p>
        </w:tc>
        <w:tc>
          <w:tcPr>
            <w:tcW w:w="992" w:type="dxa"/>
            <w:noWrap/>
            <w:hideMark/>
          </w:tcPr>
          <w:p w14:paraId="73B32F53"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65</w:t>
            </w:r>
          </w:p>
        </w:tc>
        <w:tc>
          <w:tcPr>
            <w:tcW w:w="1228" w:type="dxa"/>
            <w:noWrap/>
            <w:hideMark/>
          </w:tcPr>
          <w:p w14:paraId="3C2B7066"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170</w:t>
            </w:r>
          </w:p>
        </w:tc>
        <w:tc>
          <w:tcPr>
            <w:tcW w:w="1134" w:type="dxa"/>
            <w:noWrap/>
            <w:hideMark/>
          </w:tcPr>
          <w:p w14:paraId="6983CC99"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91</w:t>
            </w:r>
          </w:p>
        </w:tc>
      </w:tr>
      <w:tr w:rsidR="00AB1975" w:rsidRPr="00AB1975" w14:paraId="229312E8" w14:textId="77777777" w:rsidTr="00711F82">
        <w:trPr>
          <w:trHeight w:val="121"/>
        </w:trPr>
        <w:tc>
          <w:tcPr>
            <w:tcW w:w="1271" w:type="dxa"/>
            <w:noWrap/>
            <w:hideMark/>
          </w:tcPr>
          <w:p w14:paraId="23C874DC"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LU</w:t>
            </w:r>
          </w:p>
        </w:tc>
        <w:tc>
          <w:tcPr>
            <w:tcW w:w="1559" w:type="dxa"/>
            <w:noWrap/>
            <w:hideMark/>
          </w:tcPr>
          <w:p w14:paraId="5C37F10A"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m</w:t>
            </w:r>
            <w:r w:rsidRPr="00AB1975">
              <w:rPr>
                <w:rFonts w:ascii="Times New Roman" w:hAnsi="Times New Roman" w:cs="Times New Roman"/>
                <w:color w:val="000000" w:themeColor="text1"/>
                <w:sz w:val="20"/>
                <w:szCs w:val="20"/>
                <w:vertAlign w:val="superscript"/>
              </w:rPr>
              <w:t>2</w:t>
            </w:r>
            <w:r w:rsidRPr="00AB1975">
              <w:rPr>
                <w:rFonts w:ascii="Times New Roman" w:hAnsi="Times New Roman" w:cs="Times New Roman"/>
                <w:color w:val="000000" w:themeColor="text1"/>
                <w:sz w:val="20"/>
                <w:szCs w:val="20"/>
              </w:rPr>
              <w:t>a crop eq.</w:t>
            </w:r>
          </w:p>
        </w:tc>
        <w:tc>
          <w:tcPr>
            <w:tcW w:w="1134" w:type="dxa"/>
            <w:noWrap/>
            <w:hideMark/>
          </w:tcPr>
          <w:p w14:paraId="6927020B" w14:textId="0B7C2FE1"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4</w:t>
            </w:r>
          </w:p>
        </w:tc>
        <w:tc>
          <w:tcPr>
            <w:tcW w:w="993" w:type="dxa"/>
            <w:noWrap/>
            <w:hideMark/>
          </w:tcPr>
          <w:p w14:paraId="1886520A" w14:textId="583BDC38"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30</w:t>
            </w:r>
          </w:p>
        </w:tc>
        <w:tc>
          <w:tcPr>
            <w:tcW w:w="1134" w:type="dxa"/>
            <w:noWrap/>
            <w:hideMark/>
          </w:tcPr>
          <w:p w14:paraId="74060EA4" w14:textId="73712F98"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5</w:t>
            </w:r>
          </w:p>
        </w:tc>
        <w:tc>
          <w:tcPr>
            <w:tcW w:w="992" w:type="dxa"/>
            <w:noWrap/>
            <w:hideMark/>
          </w:tcPr>
          <w:p w14:paraId="276C8E95" w14:textId="405AB8D2"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4</w:t>
            </w:r>
          </w:p>
        </w:tc>
        <w:tc>
          <w:tcPr>
            <w:tcW w:w="1228" w:type="dxa"/>
            <w:noWrap/>
            <w:hideMark/>
          </w:tcPr>
          <w:p w14:paraId="0AA6BE47" w14:textId="48715F1D"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5</w:t>
            </w:r>
          </w:p>
        </w:tc>
        <w:tc>
          <w:tcPr>
            <w:tcW w:w="1134" w:type="dxa"/>
            <w:noWrap/>
            <w:hideMark/>
          </w:tcPr>
          <w:p w14:paraId="39DE5C98" w14:textId="572BDAAF"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5</w:t>
            </w:r>
          </w:p>
        </w:tc>
      </w:tr>
      <w:tr w:rsidR="00AB1975" w:rsidRPr="00AB1975" w14:paraId="799EAA3C" w14:textId="77777777" w:rsidTr="00711F82">
        <w:trPr>
          <w:trHeight w:val="183"/>
        </w:trPr>
        <w:tc>
          <w:tcPr>
            <w:tcW w:w="1271" w:type="dxa"/>
            <w:noWrap/>
            <w:hideMark/>
          </w:tcPr>
          <w:p w14:paraId="7F490008"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MRS</w:t>
            </w:r>
          </w:p>
        </w:tc>
        <w:tc>
          <w:tcPr>
            <w:tcW w:w="1559" w:type="dxa"/>
            <w:noWrap/>
            <w:hideMark/>
          </w:tcPr>
          <w:p w14:paraId="2E932420"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Cu eq.</w:t>
            </w:r>
          </w:p>
        </w:tc>
        <w:tc>
          <w:tcPr>
            <w:tcW w:w="1134" w:type="dxa"/>
            <w:noWrap/>
            <w:hideMark/>
          </w:tcPr>
          <w:p w14:paraId="5DDDA4C8" w14:textId="364594EB"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13</w:t>
            </w:r>
          </w:p>
        </w:tc>
        <w:tc>
          <w:tcPr>
            <w:tcW w:w="993" w:type="dxa"/>
            <w:noWrap/>
            <w:hideMark/>
          </w:tcPr>
          <w:p w14:paraId="1B077F99" w14:textId="266ECE78"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42</w:t>
            </w:r>
          </w:p>
        </w:tc>
        <w:tc>
          <w:tcPr>
            <w:tcW w:w="1134" w:type="dxa"/>
            <w:noWrap/>
            <w:hideMark/>
          </w:tcPr>
          <w:p w14:paraId="09B6DC7D" w14:textId="40D2DC11"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16</w:t>
            </w:r>
          </w:p>
        </w:tc>
        <w:tc>
          <w:tcPr>
            <w:tcW w:w="992" w:type="dxa"/>
            <w:noWrap/>
            <w:hideMark/>
          </w:tcPr>
          <w:p w14:paraId="47355AF6" w14:textId="36C1B894"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6</w:t>
            </w:r>
          </w:p>
        </w:tc>
        <w:tc>
          <w:tcPr>
            <w:tcW w:w="1228" w:type="dxa"/>
            <w:noWrap/>
            <w:hideMark/>
          </w:tcPr>
          <w:p w14:paraId="64EF6801" w14:textId="125089C3"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20</w:t>
            </w:r>
          </w:p>
        </w:tc>
        <w:tc>
          <w:tcPr>
            <w:tcW w:w="1134" w:type="dxa"/>
            <w:noWrap/>
            <w:hideMark/>
          </w:tcPr>
          <w:p w14:paraId="4F75E9FF" w14:textId="01A42C9F" w:rsidR="00AB1975" w:rsidRPr="00504652" w:rsidRDefault="00F2789C" w:rsidP="001202E2">
            <w:pPr>
              <w:jc w:val="center"/>
              <w:rPr>
                <w:rFonts w:ascii="Times New Roman" w:hAnsi="Times New Roman" w:cs="Times New Roman"/>
                <w:b/>
                <w:bCs/>
                <w:color w:val="000000" w:themeColor="text1"/>
                <w:sz w:val="20"/>
                <w:szCs w:val="20"/>
              </w:rPr>
            </w:pPr>
            <w:r>
              <w:rPr>
                <w:rFonts w:ascii="Times New Roman" w:hAnsi="Times New Roman" w:cs="Times New Roman"/>
                <w:b/>
                <w:bCs/>
                <w:sz w:val="20"/>
                <w:szCs w:val="20"/>
              </w:rPr>
              <w:t>-</w:t>
            </w:r>
            <w:r w:rsidR="00AB1975" w:rsidRPr="00504652">
              <w:rPr>
                <w:rFonts w:ascii="Times New Roman" w:hAnsi="Times New Roman" w:cs="Times New Roman"/>
                <w:b/>
                <w:bCs/>
                <w:sz w:val="20"/>
                <w:szCs w:val="20"/>
              </w:rPr>
              <w:t>8</w:t>
            </w:r>
          </w:p>
        </w:tc>
      </w:tr>
      <w:tr w:rsidR="00AB1975" w:rsidRPr="00AB1975" w14:paraId="5B5191EF" w14:textId="77777777" w:rsidTr="00711F82">
        <w:trPr>
          <w:trHeight w:val="230"/>
        </w:trPr>
        <w:tc>
          <w:tcPr>
            <w:tcW w:w="1271" w:type="dxa"/>
            <w:noWrap/>
            <w:hideMark/>
          </w:tcPr>
          <w:p w14:paraId="56F5AE64"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FRS</w:t>
            </w:r>
          </w:p>
        </w:tc>
        <w:tc>
          <w:tcPr>
            <w:tcW w:w="1559" w:type="dxa"/>
            <w:noWrap/>
            <w:hideMark/>
          </w:tcPr>
          <w:p w14:paraId="2A301011"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kg oil eq.</w:t>
            </w:r>
          </w:p>
        </w:tc>
        <w:tc>
          <w:tcPr>
            <w:tcW w:w="1134" w:type="dxa"/>
            <w:noWrap/>
            <w:hideMark/>
          </w:tcPr>
          <w:p w14:paraId="10E51892"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41</w:t>
            </w:r>
          </w:p>
        </w:tc>
        <w:tc>
          <w:tcPr>
            <w:tcW w:w="993" w:type="dxa"/>
            <w:noWrap/>
            <w:hideMark/>
          </w:tcPr>
          <w:p w14:paraId="3FEC5BF3" w14:textId="03F395EF" w:rsidR="00AB1975" w:rsidRPr="00AB1975" w:rsidRDefault="00F2789C"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00AB1975" w:rsidRPr="00AB1975">
              <w:rPr>
                <w:rFonts w:ascii="Times New Roman" w:hAnsi="Times New Roman" w:cs="Times New Roman"/>
                <w:sz w:val="20"/>
                <w:szCs w:val="20"/>
              </w:rPr>
              <w:t>15</w:t>
            </w:r>
          </w:p>
        </w:tc>
        <w:tc>
          <w:tcPr>
            <w:tcW w:w="1134" w:type="dxa"/>
            <w:noWrap/>
            <w:hideMark/>
          </w:tcPr>
          <w:p w14:paraId="69905AFB"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48</w:t>
            </w:r>
          </w:p>
        </w:tc>
        <w:tc>
          <w:tcPr>
            <w:tcW w:w="992" w:type="dxa"/>
            <w:noWrap/>
            <w:hideMark/>
          </w:tcPr>
          <w:p w14:paraId="61FF49FD"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19</w:t>
            </w:r>
          </w:p>
        </w:tc>
        <w:tc>
          <w:tcPr>
            <w:tcW w:w="1228" w:type="dxa"/>
            <w:noWrap/>
            <w:hideMark/>
          </w:tcPr>
          <w:p w14:paraId="19C663F3"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55</w:t>
            </w:r>
          </w:p>
        </w:tc>
        <w:tc>
          <w:tcPr>
            <w:tcW w:w="1134" w:type="dxa"/>
            <w:noWrap/>
            <w:hideMark/>
          </w:tcPr>
          <w:p w14:paraId="6AF53079"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21</w:t>
            </w:r>
          </w:p>
        </w:tc>
      </w:tr>
      <w:tr w:rsidR="00AB1975" w:rsidRPr="00AB1975" w14:paraId="4FAAA545" w14:textId="77777777" w:rsidTr="00711F82">
        <w:trPr>
          <w:trHeight w:val="97"/>
        </w:trPr>
        <w:tc>
          <w:tcPr>
            <w:tcW w:w="1271" w:type="dxa"/>
            <w:noWrap/>
            <w:hideMark/>
          </w:tcPr>
          <w:p w14:paraId="635860F4"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sz w:val="20"/>
                <w:szCs w:val="20"/>
              </w:rPr>
              <w:t>WC</w:t>
            </w:r>
          </w:p>
        </w:tc>
        <w:tc>
          <w:tcPr>
            <w:tcW w:w="1559" w:type="dxa"/>
            <w:noWrap/>
            <w:hideMark/>
          </w:tcPr>
          <w:p w14:paraId="508C5664" w14:textId="77777777" w:rsidR="00AB1975" w:rsidRPr="00AB1975" w:rsidRDefault="00AB1975" w:rsidP="001202E2">
            <w:pPr>
              <w:rPr>
                <w:rFonts w:ascii="Times New Roman" w:hAnsi="Times New Roman" w:cs="Times New Roman"/>
                <w:color w:val="000000" w:themeColor="text1"/>
                <w:sz w:val="20"/>
                <w:szCs w:val="20"/>
              </w:rPr>
            </w:pPr>
            <w:r w:rsidRPr="00AB1975">
              <w:rPr>
                <w:rFonts w:ascii="Times New Roman" w:hAnsi="Times New Roman" w:cs="Times New Roman"/>
                <w:color w:val="000000" w:themeColor="text1"/>
                <w:sz w:val="20"/>
                <w:szCs w:val="20"/>
              </w:rPr>
              <w:t>m</w:t>
            </w:r>
            <w:r w:rsidRPr="00AB1975">
              <w:rPr>
                <w:rFonts w:ascii="Times New Roman" w:hAnsi="Times New Roman" w:cs="Times New Roman"/>
                <w:color w:val="000000" w:themeColor="text1"/>
                <w:sz w:val="20"/>
                <w:szCs w:val="20"/>
                <w:vertAlign w:val="superscript"/>
              </w:rPr>
              <w:t>3</w:t>
            </w:r>
          </w:p>
        </w:tc>
        <w:tc>
          <w:tcPr>
            <w:tcW w:w="1134" w:type="dxa"/>
            <w:noWrap/>
            <w:hideMark/>
          </w:tcPr>
          <w:p w14:paraId="32DB2DCB" w14:textId="47976368" w:rsidR="00AB1975" w:rsidRPr="00AB1975" w:rsidRDefault="00F2789C"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00AB1975" w:rsidRPr="00AB1975">
              <w:rPr>
                <w:rFonts w:ascii="Times New Roman" w:hAnsi="Times New Roman" w:cs="Times New Roman"/>
                <w:sz w:val="20"/>
                <w:szCs w:val="20"/>
              </w:rPr>
              <w:t>1</w:t>
            </w:r>
          </w:p>
        </w:tc>
        <w:tc>
          <w:tcPr>
            <w:tcW w:w="993" w:type="dxa"/>
            <w:noWrap/>
            <w:hideMark/>
          </w:tcPr>
          <w:p w14:paraId="1D789B11" w14:textId="32CB981D" w:rsidR="00AB1975" w:rsidRPr="00AB1975" w:rsidRDefault="00F2789C"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00AB1975" w:rsidRPr="00AB1975">
              <w:rPr>
                <w:rFonts w:ascii="Times New Roman" w:hAnsi="Times New Roman" w:cs="Times New Roman"/>
                <w:sz w:val="20"/>
                <w:szCs w:val="20"/>
              </w:rPr>
              <w:t>16</w:t>
            </w:r>
          </w:p>
        </w:tc>
        <w:tc>
          <w:tcPr>
            <w:tcW w:w="1134" w:type="dxa"/>
            <w:noWrap/>
            <w:hideMark/>
          </w:tcPr>
          <w:p w14:paraId="36E1983E" w14:textId="15CD6294" w:rsidR="00AB1975" w:rsidRPr="00AB1975" w:rsidRDefault="00F2789C"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00AB1975" w:rsidRPr="00AB1975">
              <w:rPr>
                <w:rFonts w:ascii="Times New Roman" w:hAnsi="Times New Roman" w:cs="Times New Roman"/>
                <w:sz w:val="20"/>
                <w:szCs w:val="20"/>
              </w:rPr>
              <w:t>2</w:t>
            </w:r>
          </w:p>
        </w:tc>
        <w:tc>
          <w:tcPr>
            <w:tcW w:w="992" w:type="dxa"/>
            <w:noWrap/>
            <w:hideMark/>
          </w:tcPr>
          <w:p w14:paraId="079A5DCA"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w:t>
            </w:r>
          </w:p>
        </w:tc>
        <w:tc>
          <w:tcPr>
            <w:tcW w:w="1228" w:type="dxa"/>
            <w:noWrap/>
            <w:hideMark/>
          </w:tcPr>
          <w:p w14:paraId="480CCB00" w14:textId="034B7A6C" w:rsidR="00AB1975" w:rsidRPr="00AB1975" w:rsidRDefault="00F2789C"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00AB1975" w:rsidRPr="00AB1975">
              <w:rPr>
                <w:rFonts w:ascii="Times New Roman" w:hAnsi="Times New Roman" w:cs="Times New Roman"/>
                <w:sz w:val="20"/>
                <w:szCs w:val="20"/>
              </w:rPr>
              <w:t>1</w:t>
            </w:r>
          </w:p>
        </w:tc>
        <w:tc>
          <w:tcPr>
            <w:tcW w:w="1134" w:type="dxa"/>
            <w:noWrap/>
            <w:hideMark/>
          </w:tcPr>
          <w:p w14:paraId="2DD496D1" w14:textId="77777777" w:rsidR="00AB1975" w:rsidRPr="00AB1975" w:rsidRDefault="00AB1975" w:rsidP="001202E2">
            <w:pPr>
              <w:jc w:val="center"/>
              <w:rPr>
                <w:rFonts w:ascii="Times New Roman" w:hAnsi="Times New Roman" w:cs="Times New Roman"/>
                <w:color w:val="000000" w:themeColor="text1"/>
                <w:sz w:val="20"/>
                <w:szCs w:val="20"/>
              </w:rPr>
            </w:pPr>
            <w:r>
              <w:rPr>
                <w:rFonts w:ascii="Times New Roman" w:hAnsi="Times New Roman" w:cs="Times New Roman"/>
                <w:sz w:val="20"/>
                <w:szCs w:val="20"/>
              </w:rPr>
              <w:t>+</w:t>
            </w:r>
            <w:r w:rsidRPr="00AB1975">
              <w:rPr>
                <w:rFonts w:ascii="Times New Roman" w:hAnsi="Times New Roman" w:cs="Times New Roman"/>
                <w:sz w:val="20"/>
                <w:szCs w:val="20"/>
              </w:rPr>
              <w:t>1</w:t>
            </w:r>
          </w:p>
        </w:tc>
      </w:tr>
    </w:tbl>
    <w:p w14:paraId="65E0CF21" w14:textId="74813362" w:rsidR="000F44ED" w:rsidRPr="00F375F0" w:rsidRDefault="00F375F0" w:rsidP="00486686">
      <w:pPr>
        <w:spacing w:line="360" w:lineRule="auto"/>
        <w:jc w:val="both"/>
        <w:rPr>
          <w:rFonts w:ascii="Times New Roman" w:hAnsi="Times New Roman" w:cs="Times New Roman"/>
          <w:color w:val="000000" w:themeColor="text1"/>
          <w:sz w:val="20"/>
          <w:szCs w:val="20"/>
          <w:lang w:val="en-GB"/>
        </w:rPr>
      </w:pPr>
      <w:r w:rsidRPr="00F375F0">
        <w:rPr>
          <w:rFonts w:ascii="Times New Roman" w:hAnsi="Times New Roman" w:cs="Times New Roman"/>
          <w:b/>
          <w:bCs/>
          <w:color w:val="000000" w:themeColor="text1"/>
          <w:sz w:val="24"/>
          <w:szCs w:val="24"/>
          <w:lang w:val="en-GB"/>
        </w:rPr>
        <w:t xml:space="preserve">Note: </w:t>
      </w:r>
      <w:r w:rsidRPr="00F375F0">
        <w:rPr>
          <w:rFonts w:ascii="Times New Roman" w:hAnsi="Times New Roman" w:cs="Times New Roman"/>
          <w:color w:val="000000" w:themeColor="text1"/>
          <w:sz w:val="20"/>
          <w:szCs w:val="20"/>
          <w:lang w:val="en-GB"/>
        </w:rPr>
        <w:t>Global warming potential (GWP), Ionizing radiation (IR), Ozone formation (OF), Fine particulate matter formation (FPMF), Terrestrial acidification (TA), Freshwater eutrophication (FWE), Terrestrial ecotoxicity (TE), Freshwater ecotoxicity (FE), Marine ecotoxicity (ME), Human carcinogenic toxicity (HCT), Human non-carcinogenic toxicity (HNC), Land use (LU), Mineral resource scarcity (MRS), Fossil resource scarcity (FRS), Water consumption (WC).</w:t>
      </w:r>
    </w:p>
    <w:p w14:paraId="5F0467E7" w14:textId="0B9CEEA1"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1E7B5043" w14:textId="7BC2CF89"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7BA0B99F" w14:textId="5FFDF688"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2CE79D4B" w14:textId="4C8A1093"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67AAB86F" w14:textId="1B725CC8"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0D5E3210" w14:textId="71B33546"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030FB7BE" w14:textId="0D08AA80"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2081A601" w14:textId="28CA32FF"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70132588" w14:textId="2993C024"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243EEC56" w14:textId="77777777" w:rsidR="00162136" w:rsidRDefault="00162136" w:rsidP="00924D46">
      <w:pPr>
        <w:spacing w:line="360" w:lineRule="auto"/>
        <w:ind w:hanging="993"/>
        <w:jc w:val="both"/>
        <w:rPr>
          <w:rFonts w:ascii="Times New Roman" w:hAnsi="Times New Roman" w:cs="Times New Roman"/>
          <w:color w:val="000000" w:themeColor="text1"/>
          <w:sz w:val="24"/>
          <w:szCs w:val="24"/>
          <w:lang w:val="en-GB"/>
        </w:rPr>
      </w:pPr>
    </w:p>
    <w:p w14:paraId="41E68F1F" w14:textId="2D15B7A7" w:rsidR="00162136" w:rsidRDefault="00162136" w:rsidP="00162136">
      <w:pPr>
        <w:spacing w:line="360" w:lineRule="auto"/>
        <w:rPr>
          <w:rFonts w:ascii="Times New Roman" w:hAnsi="Times New Roman" w:cs="Times New Roman"/>
          <w:color w:val="000000" w:themeColor="text1"/>
          <w:sz w:val="24"/>
          <w:szCs w:val="24"/>
          <w:lang w:val="en-GB"/>
        </w:rPr>
      </w:pPr>
      <w:r w:rsidRPr="00BF1581">
        <w:rPr>
          <w:rFonts w:ascii="Times New Roman" w:hAnsi="Times New Roman" w:cs="Times New Roman"/>
          <w:b/>
          <w:bCs/>
          <w:color w:val="000000" w:themeColor="text1"/>
          <w:sz w:val="24"/>
          <w:szCs w:val="24"/>
          <w:lang w:val="en-GB"/>
        </w:rPr>
        <w:lastRenderedPageBreak/>
        <w:t xml:space="preserve">Table </w:t>
      </w:r>
      <w:r>
        <w:rPr>
          <w:rFonts w:ascii="Times New Roman" w:hAnsi="Times New Roman" w:cs="Times New Roman"/>
          <w:b/>
          <w:bCs/>
          <w:color w:val="000000" w:themeColor="text1"/>
          <w:sz w:val="24"/>
          <w:szCs w:val="24"/>
          <w:lang w:val="en-GB"/>
        </w:rPr>
        <w:t>S</w:t>
      </w:r>
      <w:r w:rsidR="00431651">
        <w:rPr>
          <w:rFonts w:ascii="Times New Roman" w:hAnsi="Times New Roman" w:cs="Times New Roman"/>
          <w:b/>
          <w:bCs/>
          <w:color w:val="000000" w:themeColor="text1"/>
          <w:sz w:val="24"/>
          <w:szCs w:val="24"/>
          <w:lang w:val="en-GB"/>
        </w:rPr>
        <w:t>10</w:t>
      </w:r>
      <w:r w:rsidRPr="00BF1581">
        <w:rPr>
          <w:rFonts w:ascii="Times New Roman" w:hAnsi="Times New Roman" w:cs="Times New Roman"/>
          <w:b/>
          <w:bCs/>
          <w:color w:val="000000" w:themeColor="text1"/>
          <w:sz w:val="24"/>
          <w:szCs w:val="24"/>
          <w:lang w:val="en-GB"/>
        </w:rPr>
        <w:t xml:space="preserve">: </w:t>
      </w:r>
      <w:r w:rsidRPr="00BF1581">
        <w:rPr>
          <w:rFonts w:ascii="Times New Roman" w:hAnsi="Times New Roman" w:cs="Times New Roman"/>
          <w:color w:val="000000" w:themeColor="text1"/>
          <w:sz w:val="24"/>
          <w:szCs w:val="24"/>
          <w:lang w:val="en-GB"/>
        </w:rPr>
        <w:t xml:space="preserve">Environmental impact </w:t>
      </w:r>
      <w:r>
        <w:rPr>
          <w:rFonts w:ascii="Times New Roman" w:hAnsi="Times New Roman" w:cs="Times New Roman"/>
          <w:color w:val="000000" w:themeColor="text1"/>
          <w:sz w:val="24"/>
          <w:szCs w:val="24"/>
          <w:lang w:val="en-GB"/>
        </w:rPr>
        <w:t>changes due to change of used of bioethanol instead of fossil ethanol</w:t>
      </w:r>
      <w:r w:rsidRPr="00BF1581">
        <w:rPr>
          <w:rFonts w:ascii="Times New Roman" w:hAnsi="Times New Roman" w:cs="Times New Roman"/>
          <w:color w:val="000000" w:themeColor="text1"/>
          <w:sz w:val="24"/>
          <w:szCs w:val="24"/>
          <w:lang w:val="en-GB"/>
        </w:rPr>
        <w:t>.</w:t>
      </w:r>
    </w:p>
    <w:tbl>
      <w:tblPr>
        <w:tblStyle w:val="TableGrid"/>
        <w:tblW w:w="9351" w:type="dxa"/>
        <w:jc w:val="center"/>
        <w:tblLook w:val="04A0" w:firstRow="1" w:lastRow="0" w:firstColumn="1" w:lastColumn="0" w:noHBand="0" w:noVBand="1"/>
      </w:tblPr>
      <w:tblGrid>
        <w:gridCol w:w="1410"/>
        <w:gridCol w:w="1562"/>
        <w:gridCol w:w="976"/>
        <w:gridCol w:w="1139"/>
        <w:gridCol w:w="904"/>
        <w:gridCol w:w="1139"/>
        <w:gridCol w:w="1034"/>
        <w:gridCol w:w="1277"/>
      </w:tblGrid>
      <w:tr w:rsidR="00162136" w:rsidRPr="00522C75" w14:paraId="2FBAE59C" w14:textId="77777777" w:rsidTr="00D11B3B">
        <w:trPr>
          <w:trHeight w:val="280"/>
          <w:jc w:val="center"/>
        </w:trPr>
        <w:tc>
          <w:tcPr>
            <w:tcW w:w="1410" w:type="dxa"/>
            <w:noWrap/>
            <w:hideMark/>
          </w:tcPr>
          <w:p w14:paraId="450D710D" w14:textId="77777777" w:rsidR="00162136" w:rsidRPr="008A7983" w:rsidRDefault="00162136" w:rsidP="00162136">
            <w:pPr>
              <w:rPr>
                <w:rFonts w:ascii="Times New Roman" w:hAnsi="Times New Roman" w:cs="Times New Roman"/>
                <w:b/>
                <w:bCs/>
                <w:color w:val="000000" w:themeColor="text1"/>
                <w:sz w:val="20"/>
                <w:szCs w:val="20"/>
              </w:rPr>
            </w:pPr>
            <w:r w:rsidRPr="008A7983">
              <w:rPr>
                <w:rFonts w:ascii="Times New Roman" w:hAnsi="Times New Roman" w:cs="Times New Roman"/>
                <w:b/>
                <w:bCs/>
                <w:color w:val="000000" w:themeColor="text1"/>
                <w:sz w:val="20"/>
                <w:szCs w:val="20"/>
              </w:rPr>
              <w:t>Impact category</w:t>
            </w:r>
          </w:p>
        </w:tc>
        <w:tc>
          <w:tcPr>
            <w:tcW w:w="1562" w:type="dxa"/>
            <w:noWrap/>
            <w:hideMark/>
          </w:tcPr>
          <w:p w14:paraId="2FB6E2EE" w14:textId="77777777" w:rsidR="00162136" w:rsidRPr="008A7983" w:rsidRDefault="00162136" w:rsidP="00162136">
            <w:pPr>
              <w:rPr>
                <w:rFonts w:ascii="Times New Roman" w:hAnsi="Times New Roman" w:cs="Times New Roman"/>
                <w:b/>
                <w:bCs/>
                <w:color w:val="000000" w:themeColor="text1"/>
                <w:sz w:val="20"/>
                <w:szCs w:val="20"/>
              </w:rPr>
            </w:pPr>
            <w:r w:rsidRPr="008A7983">
              <w:rPr>
                <w:rFonts w:ascii="Times New Roman" w:hAnsi="Times New Roman" w:cs="Times New Roman"/>
                <w:b/>
                <w:bCs/>
                <w:color w:val="000000" w:themeColor="text1"/>
                <w:sz w:val="20"/>
                <w:szCs w:val="20"/>
              </w:rPr>
              <w:t>Unit</w:t>
            </w:r>
          </w:p>
        </w:tc>
        <w:tc>
          <w:tcPr>
            <w:tcW w:w="976" w:type="dxa"/>
            <w:noWrap/>
            <w:hideMark/>
          </w:tcPr>
          <w:p w14:paraId="162C8AD2" w14:textId="77777777" w:rsidR="00162136" w:rsidRPr="008A7983" w:rsidRDefault="00162136" w:rsidP="00162136">
            <w:pPr>
              <w:rPr>
                <w:rFonts w:ascii="Times New Roman" w:hAnsi="Times New Roman" w:cs="Times New Roman"/>
                <w:b/>
                <w:bCs/>
                <w:color w:val="000000" w:themeColor="text1"/>
                <w:sz w:val="20"/>
                <w:szCs w:val="20"/>
              </w:rPr>
            </w:pPr>
            <w:r w:rsidRPr="008A7983">
              <w:rPr>
                <w:rFonts w:ascii="Times New Roman" w:hAnsi="Times New Roman" w:cs="Times New Roman"/>
                <w:b/>
                <w:bCs/>
                <w:color w:val="000000" w:themeColor="text1"/>
                <w:sz w:val="20"/>
                <w:szCs w:val="20"/>
              </w:rPr>
              <w:t>Suberin Ethanol</w:t>
            </w:r>
          </w:p>
        </w:tc>
        <w:tc>
          <w:tcPr>
            <w:tcW w:w="1094" w:type="dxa"/>
            <w:noWrap/>
            <w:hideMark/>
          </w:tcPr>
          <w:p w14:paraId="45D66345" w14:textId="77777777" w:rsidR="00162136" w:rsidRPr="008A7983" w:rsidRDefault="00162136" w:rsidP="00162136">
            <w:pPr>
              <w:rPr>
                <w:rFonts w:ascii="Times New Roman" w:hAnsi="Times New Roman" w:cs="Times New Roman"/>
                <w:b/>
                <w:bCs/>
                <w:color w:val="000000" w:themeColor="text1"/>
                <w:sz w:val="20"/>
                <w:szCs w:val="20"/>
              </w:rPr>
            </w:pPr>
            <w:r w:rsidRPr="008A7983">
              <w:rPr>
                <w:rFonts w:ascii="Times New Roman" w:hAnsi="Times New Roman" w:cs="Times New Roman"/>
                <w:b/>
                <w:bCs/>
                <w:color w:val="000000" w:themeColor="text1"/>
                <w:sz w:val="20"/>
                <w:szCs w:val="20"/>
              </w:rPr>
              <w:t xml:space="preserve"> Suberin Bioethanol</w:t>
            </w:r>
          </w:p>
        </w:tc>
        <w:tc>
          <w:tcPr>
            <w:tcW w:w="904" w:type="dxa"/>
            <w:noWrap/>
            <w:hideMark/>
          </w:tcPr>
          <w:p w14:paraId="4CAB24C2" w14:textId="77777777" w:rsidR="00162136" w:rsidRPr="008A7983" w:rsidRDefault="00162136" w:rsidP="00162136">
            <w:pPr>
              <w:rPr>
                <w:rFonts w:ascii="Times New Roman" w:hAnsi="Times New Roman" w:cs="Times New Roman"/>
                <w:b/>
                <w:bCs/>
                <w:color w:val="000000" w:themeColor="text1"/>
                <w:sz w:val="20"/>
                <w:szCs w:val="20"/>
              </w:rPr>
            </w:pPr>
            <w:r w:rsidRPr="008A7983">
              <w:rPr>
                <w:rFonts w:ascii="Times New Roman" w:hAnsi="Times New Roman" w:cs="Times New Roman"/>
                <w:b/>
                <w:bCs/>
                <w:color w:val="000000" w:themeColor="text1"/>
                <w:sz w:val="20"/>
                <w:szCs w:val="20"/>
              </w:rPr>
              <w:t xml:space="preserve"> Betulin ethanol</w:t>
            </w:r>
          </w:p>
        </w:tc>
        <w:tc>
          <w:tcPr>
            <w:tcW w:w="1094" w:type="dxa"/>
            <w:noWrap/>
            <w:hideMark/>
          </w:tcPr>
          <w:p w14:paraId="5CAE0662" w14:textId="77777777" w:rsidR="00162136" w:rsidRPr="008A7983" w:rsidRDefault="00162136" w:rsidP="00162136">
            <w:pPr>
              <w:rPr>
                <w:rFonts w:ascii="Times New Roman" w:hAnsi="Times New Roman" w:cs="Times New Roman"/>
                <w:b/>
                <w:bCs/>
                <w:color w:val="000000" w:themeColor="text1"/>
                <w:sz w:val="20"/>
                <w:szCs w:val="20"/>
              </w:rPr>
            </w:pPr>
            <w:r w:rsidRPr="008A7983">
              <w:rPr>
                <w:rFonts w:ascii="Times New Roman" w:hAnsi="Times New Roman" w:cs="Times New Roman"/>
                <w:b/>
                <w:bCs/>
                <w:color w:val="000000" w:themeColor="text1"/>
                <w:sz w:val="20"/>
                <w:szCs w:val="20"/>
              </w:rPr>
              <w:t xml:space="preserve"> Betulin Bioethanol</w:t>
            </w:r>
          </w:p>
        </w:tc>
        <w:tc>
          <w:tcPr>
            <w:tcW w:w="1034" w:type="dxa"/>
            <w:noWrap/>
            <w:hideMark/>
          </w:tcPr>
          <w:p w14:paraId="1B37CAA0" w14:textId="77777777" w:rsidR="00162136" w:rsidRPr="008A7983" w:rsidRDefault="00162136" w:rsidP="00162136">
            <w:pPr>
              <w:rPr>
                <w:rFonts w:ascii="Times New Roman" w:hAnsi="Times New Roman" w:cs="Times New Roman"/>
                <w:b/>
                <w:bCs/>
                <w:color w:val="000000" w:themeColor="text1"/>
                <w:sz w:val="20"/>
                <w:szCs w:val="20"/>
              </w:rPr>
            </w:pPr>
            <w:r w:rsidRPr="008A7983">
              <w:rPr>
                <w:rFonts w:ascii="Times New Roman" w:hAnsi="Times New Roman" w:cs="Times New Roman"/>
                <w:b/>
                <w:bCs/>
                <w:color w:val="000000" w:themeColor="text1"/>
                <w:sz w:val="20"/>
                <w:szCs w:val="20"/>
              </w:rPr>
              <w:t>Lignin Ethanol</w:t>
            </w:r>
          </w:p>
        </w:tc>
        <w:tc>
          <w:tcPr>
            <w:tcW w:w="1277" w:type="dxa"/>
            <w:noWrap/>
            <w:hideMark/>
          </w:tcPr>
          <w:p w14:paraId="46651A9D" w14:textId="77777777" w:rsidR="00162136" w:rsidRPr="008A7983" w:rsidRDefault="00162136" w:rsidP="00162136">
            <w:pPr>
              <w:rPr>
                <w:rFonts w:ascii="Times New Roman" w:hAnsi="Times New Roman" w:cs="Times New Roman"/>
                <w:b/>
                <w:bCs/>
                <w:color w:val="000000" w:themeColor="text1"/>
                <w:sz w:val="20"/>
                <w:szCs w:val="20"/>
              </w:rPr>
            </w:pPr>
            <w:r w:rsidRPr="008A7983">
              <w:rPr>
                <w:rFonts w:ascii="Times New Roman" w:hAnsi="Times New Roman" w:cs="Times New Roman"/>
                <w:b/>
                <w:bCs/>
                <w:color w:val="000000" w:themeColor="text1"/>
                <w:sz w:val="20"/>
                <w:szCs w:val="20"/>
              </w:rPr>
              <w:t xml:space="preserve"> Lignin Bioethanol</w:t>
            </w:r>
          </w:p>
        </w:tc>
      </w:tr>
      <w:tr w:rsidR="00162136" w:rsidRPr="00522C75" w14:paraId="05D1FAE8" w14:textId="77777777" w:rsidTr="00D11B3B">
        <w:trPr>
          <w:trHeight w:val="280"/>
          <w:jc w:val="center"/>
        </w:trPr>
        <w:tc>
          <w:tcPr>
            <w:tcW w:w="1410" w:type="dxa"/>
            <w:noWrap/>
            <w:hideMark/>
          </w:tcPr>
          <w:p w14:paraId="30074CB7"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GWP</w:t>
            </w:r>
          </w:p>
        </w:tc>
        <w:tc>
          <w:tcPr>
            <w:tcW w:w="1562" w:type="dxa"/>
            <w:noWrap/>
            <w:hideMark/>
          </w:tcPr>
          <w:p w14:paraId="2316E76B" w14:textId="5671436D"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CO</w:t>
            </w:r>
            <w:r w:rsidRPr="00AE7E22">
              <w:rPr>
                <w:rFonts w:ascii="Times New Roman" w:hAnsi="Times New Roman" w:cs="Times New Roman"/>
                <w:color w:val="000000" w:themeColor="text1"/>
                <w:sz w:val="20"/>
                <w:szCs w:val="20"/>
                <w:vertAlign w:val="subscript"/>
              </w:rPr>
              <w:t>2</w:t>
            </w:r>
            <w:r w:rsidRPr="00522C75">
              <w:rPr>
                <w:rFonts w:ascii="Times New Roman" w:hAnsi="Times New Roman" w:cs="Times New Roman"/>
                <w:color w:val="000000" w:themeColor="text1"/>
                <w:sz w:val="20"/>
                <w:szCs w:val="20"/>
              </w:rPr>
              <w:t xml:space="preserve"> eq</w:t>
            </w:r>
            <w:r w:rsidR="00AE7E22">
              <w:rPr>
                <w:rFonts w:ascii="Times New Roman" w:hAnsi="Times New Roman" w:cs="Times New Roman"/>
                <w:color w:val="000000" w:themeColor="text1"/>
                <w:sz w:val="20"/>
                <w:szCs w:val="20"/>
              </w:rPr>
              <w:t>.</w:t>
            </w:r>
          </w:p>
        </w:tc>
        <w:tc>
          <w:tcPr>
            <w:tcW w:w="976" w:type="dxa"/>
            <w:noWrap/>
            <w:hideMark/>
          </w:tcPr>
          <w:p w14:paraId="40B8ACAB"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2</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916</w:t>
            </w:r>
          </w:p>
        </w:tc>
        <w:tc>
          <w:tcPr>
            <w:tcW w:w="1094" w:type="dxa"/>
            <w:noWrap/>
            <w:hideMark/>
          </w:tcPr>
          <w:p w14:paraId="07C4E9D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2</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532</w:t>
            </w:r>
          </w:p>
        </w:tc>
        <w:tc>
          <w:tcPr>
            <w:tcW w:w="904" w:type="dxa"/>
            <w:noWrap/>
            <w:hideMark/>
          </w:tcPr>
          <w:p w14:paraId="284B04F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2</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386</w:t>
            </w:r>
          </w:p>
        </w:tc>
        <w:tc>
          <w:tcPr>
            <w:tcW w:w="1094" w:type="dxa"/>
            <w:noWrap/>
            <w:hideMark/>
          </w:tcPr>
          <w:p w14:paraId="610B46BC"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2</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002</w:t>
            </w:r>
          </w:p>
        </w:tc>
        <w:tc>
          <w:tcPr>
            <w:tcW w:w="1034" w:type="dxa"/>
            <w:noWrap/>
            <w:hideMark/>
          </w:tcPr>
          <w:p w14:paraId="08A5788F"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2</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336</w:t>
            </w:r>
          </w:p>
        </w:tc>
        <w:tc>
          <w:tcPr>
            <w:tcW w:w="1277" w:type="dxa"/>
            <w:noWrap/>
            <w:hideMark/>
          </w:tcPr>
          <w:p w14:paraId="4F0ECCC2"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943</w:t>
            </w:r>
          </w:p>
        </w:tc>
      </w:tr>
      <w:tr w:rsidR="00162136" w:rsidRPr="00522C75" w14:paraId="49278321" w14:textId="77777777" w:rsidTr="00D11B3B">
        <w:trPr>
          <w:trHeight w:val="280"/>
          <w:jc w:val="center"/>
        </w:trPr>
        <w:tc>
          <w:tcPr>
            <w:tcW w:w="1410" w:type="dxa"/>
            <w:noWrap/>
            <w:hideMark/>
          </w:tcPr>
          <w:p w14:paraId="6393543F"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IR</w:t>
            </w:r>
          </w:p>
        </w:tc>
        <w:tc>
          <w:tcPr>
            <w:tcW w:w="1562" w:type="dxa"/>
            <w:noWrap/>
            <w:hideMark/>
          </w:tcPr>
          <w:p w14:paraId="2613D70B" w14:textId="52347FB1"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kBq Co</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60 eq</w:t>
            </w:r>
            <w:r w:rsidR="00AE7E22">
              <w:rPr>
                <w:rFonts w:ascii="Times New Roman" w:hAnsi="Times New Roman" w:cs="Times New Roman"/>
                <w:color w:val="000000" w:themeColor="text1"/>
                <w:sz w:val="20"/>
                <w:szCs w:val="20"/>
              </w:rPr>
              <w:t>.</w:t>
            </w:r>
          </w:p>
        </w:tc>
        <w:tc>
          <w:tcPr>
            <w:tcW w:w="976" w:type="dxa"/>
            <w:noWrap/>
            <w:hideMark/>
          </w:tcPr>
          <w:p w14:paraId="622D98E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2</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274</w:t>
            </w:r>
          </w:p>
        </w:tc>
        <w:tc>
          <w:tcPr>
            <w:tcW w:w="1094" w:type="dxa"/>
            <w:noWrap/>
            <w:hideMark/>
          </w:tcPr>
          <w:p w14:paraId="0A4F18C8"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2</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264</w:t>
            </w:r>
          </w:p>
        </w:tc>
        <w:tc>
          <w:tcPr>
            <w:tcW w:w="904" w:type="dxa"/>
            <w:noWrap/>
            <w:hideMark/>
          </w:tcPr>
          <w:p w14:paraId="17765BB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646</w:t>
            </w:r>
          </w:p>
        </w:tc>
        <w:tc>
          <w:tcPr>
            <w:tcW w:w="1094" w:type="dxa"/>
            <w:noWrap/>
            <w:hideMark/>
          </w:tcPr>
          <w:p w14:paraId="32AA4C82"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635</w:t>
            </w:r>
          </w:p>
        </w:tc>
        <w:tc>
          <w:tcPr>
            <w:tcW w:w="1034" w:type="dxa"/>
            <w:noWrap/>
            <w:hideMark/>
          </w:tcPr>
          <w:p w14:paraId="4A45F1D1"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934</w:t>
            </w:r>
          </w:p>
        </w:tc>
        <w:tc>
          <w:tcPr>
            <w:tcW w:w="1277" w:type="dxa"/>
            <w:noWrap/>
            <w:hideMark/>
          </w:tcPr>
          <w:p w14:paraId="785AA98D"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923</w:t>
            </w:r>
          </w:p>
        </w:tc>
      </w:tr>
      <w:tr w:rsidR="00162136" w:rsidRPr="00522C75" w14:paraId="72A6B3AF" w14:textId="77777777" w:rsidTr="00D11B3B">
        <w:trPr>
          <w:trHeight w:val="280"/>
          <w:jc w:val="center"/>
        </w:trPr>
        <w:tc>
          <w:tcPr>
            <w:tcW w:w="1410" w:type="dxa"/>
            <w:noWrap/>
            <w:hideMark/>
          </w:tcPr>
          <w:p w14:paraId="0BDE5B0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OF</w:t>
            </w:r>
          </w:p>
        </w:tc>
        <w:tc>
          <w:tcPr>
            <w:tcW w:w="1562" w:type="dxa"/>
            <w:noWrap/>
            <w:hideMark/>
          </w:tcPr>
          <w:p w14:paraId="6C573E23" w14:textId="43139400"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NOx eq</w:t>
            </w:r>
            <w:r w:rsidR="00AE7E22">
              <w:rPr>
                <w:rFonts w:ascii="Times New Roman" w:hAnsi="Times New Roman" w:cs="Times New Roman"/>
                <w:color w:val="000000" w:themeColor="text1"/>
                <w:sz w:val="20"/>
                <w:szCs w:val="20"/>
              </w:rPr>
              <w:t>.</w:t>
            </w:r>
          </w:p>
        </w:tc>
        <w:tc>
          <w:tcPr>
            <w:tcW w:w="976" w:type="dxa"/>
            <w:noWrap/>
            <w:hideMark/>
          </w:tcPr>
          <w:p w14:paraId="69F7A4B2"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005</w:t>
            </w:r>
          </w:p>
        </w:tc>
        <w:tc>
          <w:tcPr>
            <w:tcW w:w="1094" w:type="dxa"/>
            <w:noWrap/>
            <w:hideMark/>
          </w:tcPr>
          <w:p w14:paraId="5C7634B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005</w:t>
            </w:r>
          </w:p>
        </w:tc>
        <w:tc>
          <w:tcPr>
            <w:tcW w:w="904" w:type="dxa"/>
            <w:noWrap/>
            <w:hideMark/>
          </w:tcPr>
          <w:p w14:paraId="3DD1AB4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005</w:t>
            </w:r>
          </w:p>
        </w:tc>
        <w:tc>
          <w:tcPr>
            <w:tcW w:w="1094" w:type="dxa"/>
            <w:noWrap/>
            <w:hideMark/>
          </w:tcPr>
          <w:p w14:paraId="2FA45EE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004</w:t>
            </w:r>
          </w:p>
        </w:tc>
        <w:tc>
          <w:tcPr>
            <w:tcW w:w="1034" w:type="dxa"/>
            <w:noWrap/>
            <w:hideMark/>
          </w:tcPr>
          <w:p w14:paraId="4FD92F1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004</w:t>
            </w:r>
          </w:p>
        </w:tc>
        <w:tc>
          <w:tcPr>
            <w:tcW w:w="1277" w:type="dxa"/>
            <w:noWrap/>
            <w:hideMark/>
          </w:tcPr>
          <w:p w14:paraId="59F04C29"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003</w:t>
            </w:r>
          </w:p>
        </w:tc>
      </w:tr>
      <w:tr w:rsidR="00162136" w:rsidRPr="00522C75" w14:paraId="4F5CC1A2" w14:textId="77777777" w:rsidTr="00D11B3B">
        <w:trPr>
          <w:trHeight w:val="280"/>
          <w:jc w:val="center"/>
        </w:trPr>
        <w:tc>
          <w:tcPr>
            <w:tcW w:w="1410" w:type="dxa"/>
            <w:noWrap/>
            <w:hideMark/>
          </w:tcPr>
          <w:p w14:paraId="004824E8" w14:textId="77777777" w:rsidR="00162136" w:rsidRPr="00522C75" w:rsidRDefault="00162136" w:rsidP="00162136">
            <w:pPr>
              <w:rPr>
                <w:rFonts w:ascii="Times New Roman" w:hAnsi="Times New Roman" w:cs="Times New Roman"/>
                <w:color w:val="000000" w:themeColor="text1"/>
                <w:sz w:val="20"/>
                <w:szCs w:val="20"/>
                <w:lang w:val="en-GB"/>
              </w:rPr>
            </w:pPr>
            <w:r w:rsidRPr="00522C75">
              <w:rPr>
                <w:rFonts w:ascii="Times New Roman" w:hAnsi="Times New Roman" w:cs="Times New Roman"/>
                <w:sz w:val="20"/>
                <w:szCs w:val="20"/>
              </w:rPr>
              <w:t>FPMF</w:t>
            </w:r>
          </w:p>
        </w:tc>
        <w:tc>
          <w:tcPr>
            <w:tcW w:w="1562" w:type="dxa"/>
            <w:noWrap/>
            <w:hideMark/>
          </w:tcPr>
          <w:p w14:paraId="6ABC9426" w14:textId="612190A6"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PM</w:t>
            </w:r>
            <w:r w:rsidRPr="00AE7E22">
              <w:rPr>
                <w:rFonts w:ascii="Times New Roman" w:hAnsi="Times New Roman" w:cs="Times New Roman"/>
                <w:color w:val="000000" w:themeColor="text1"/>
                <w:sz w:val="20"/>
                <w:szCs w:val="20"/>
                <w:vertAlign w:val="superscript"/>
              </w:rPr>
              <w:t xml:space="preserve">2.5 </w:t>
            </w:r>
            <w:r w:rsidRPr="00522C75">
              <w:rPr>
                <w:rFonts w:ascii="Times New Roman" w:hAnsi="Times New Roman" w:cs="Times New Roman"/>
                <w:color w:val="000000" w:themeColor="text1"/>
                <w:sz w:val="20"/>
                <w:szCs w:val="20"/>
              </w:rPr>
              <w:t>eq</w:t>
            </w:r>
            <w:r w:rsidR="00AE7E22">
              <w:rPr>
                <w:rFonts w:ascii="Times New Roman" w:hAnsi="Times New Roman" w:cs="Times New Roman"/>
                <w:color w:val="000000" w:themeColor="text1"/>
                <w:sz w:val="20"/>
                <w:szCs w:val="20"/>
              </w:rPr>
              <w:t>.</w:t>
            </w:r>
          </w:p>
        </w:tc>
        <w:tc>
          <w:tcPr>
            <w:tcW w:w="976" w:type="dxa"/>
            <w:noWrap/>
            <w:hideMark/>
          </w:tcPr>
          <w:p w14:paraId="5F8C54A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004</w:t>
            </w:r>
          </w:p>
        </w:tc>
        <w:tc>
          <w:tcPr>
            <w:tcW w:w="1094" w:type="dxa"/>
            <w:noWrap/>
            <w:hideMark/>
          </w:tcPr>
          <w:p w14:paraId="2598E45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004</w:t>
            </w:r>
          </w:p>
        </w:tc>
        <w:tc>
          <w:tcPr>
            <w:tcW w:w="904" w:type="dxa"/>
            <w:noWrap/>
            <w:hideMark/>
          </w:tcPr>
          <w:p w14:paraId="757C844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003</w:t>
            </w:r>
          </w:p>
        </w:tc>
        <w:tc>
          <w:tcPr>
            <w:tcW w:w="1094" w:type="dxa"/>
            <w:noWrap/>
            <w:hideMark/>
          </w:tcPr>
          <w:p w14:paraId="44EB1A6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003</w:t>
            </w:r>
          </w:p>
        </w:tc>
        <w:tc>
          <w:tcPr>
            <w:tcW w:w="1034" w:type="dxa"/>
            <w:noWrap/>
            <w:hideMark/>
          </w:tcPr>
          <w:p w14:paraId="0A613C2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002</w:t>
            </w:r>
          </w:p>
        </w:tc>
        <w:tc>
          <w:tcPr>
            <w:tcW w:w="1277" w:type="dxa"/>
            <w:noWrap/>
            <w:hideMark/>
          </w:tcPr>
          <w:p w14:paraId="4F4CC635"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002</w:t>
            </w:r>
          </w:p>
        </w:tc>
      </w:tr>
      <w:tr w:rsidR="00162136" w:rsidRPr="00522C75" w14:paraId="18D4DAF7" w14:textId="77777777" w:rsidTr="00D11B3B">
        <w:trPr>
          <w:trHeight w:val="280"/>
          <w:jc w:val="center"/>
        </w:trPr>
        <w:tc>
          <w:tcPr>
            <w:tcW w:w="1410" w:type="dxa"/>
            <w:noWrap/>
            <w:hideMark/>
          </w:tcPr>
          <w:p w14:paraId="347D50A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TA</w:t>
            </w:r>
          </w:p>
        </w:tc>
        <w:tc>
          <w:tcPr>
            <w:tcW w:w="1562" w:type="dxa"/>
            <w:noWrap/>
            <w:hideMark/>
          </w:tcPr>
          <w:p w14:paraId="468BC041" w14:textId="5FB72989"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SO</w:t>
            </w:r>
            <w:r w:rsidRPr="00AE7E22">
              <w:rPr>
                <w:rFonts w:ascii="Times New Roman" w:hAnsi="Times New Roman" w:cs="Times New Roman"/>
                <w:color w:val="000000" w:themeColor="text1"/>
                <w:sz w:val="20"/>
                <w:szCs w:val="20"/>
                <w:vertAlign w:val="subscript"/>
              </w:rPr>
              <w:t>2</w:t>
            </w:r>
            <w:r w:rsidRPr="00522C75">
              <w:rPr>
                <w:rFonts w:ascii="Times New Roman" w:hAnsi="Times New Roman" w:cs="Times New Roman"/>
                <w:color w:val="000000" w:themeColor="text1"/>
                <w:sz w:val="20"/>
                <w:szCs w:val="20"/>
              </w:rPr>
              <w:t xml:space="preserve"> eq</w:t>
            </w:r>
            <w:r w:rsidR="00AE7E22">
              <w:rPr>
                <w:rFonts w:ascii="Times New Roman" w:hAnsi="Times New Roman" w:cs="Times New Roman"/>
                <w:color w:val="000000" w:themeColor="text1"/>
                <w:sz w:val="20"/>
                <w:szCs w:val="20"/>
              </w:rPr>
              <w:t>.</w:t>
            </w:r>
          </w:p>
        </w:tc>
        <w:tc>
          <w:tcPr>
            <w:tcW w:w="976" w:type="dxa"/>
            <w:noWrap/>
            <w:hideMark/>
          </w:tcPr>
          <w:p w14:paraId="7A5B502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011</w:t>
            </w:r>
          </w:p>
        </w:tc>
        <w:tc>
          <w:tcPr>
            <w:tcW w:w="1094" w:type="dxa"/>
            <w:noWrap/>
            <w:hideMark/>
          </w:tcPr>
          <w:p w14:paraId="1C1FFB5C"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012</w:t>
            </w:r>
          </w:p>
        </w:tc>
        <w:tc>
          <w:tcPr>
            <w:tcW w:w="904" w:type="dxa"/>
            <w:noWrap/>
            <w:hideMark/>
          </w:tcPr>
          <w:p w14:paraId="11FABBA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006</w:t>
            </w:r>
          </w:p>
        </w:tc>
        <w:tc>
          <w:tcPr>
            <w:tcW w:w="1094" w:type="dxa"/>
            <w:noWrap/>
            <w:hideMark/>
          </w:tcPr>
          <w:p w14:paraId="5AFD0D11"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007</w:t>
            </w:r>
          </w:p>
        </w:tc>
        <w:tc>
          <w:tcPr>
            <w:tcW w:w="1034" w:type="dxa"/>
            <w:noWrap/>
            <w:hideMark/>
          </w:tcPr>
          <w:p w14:paraId="38EB2F80"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005</w:t>
            </w:r>
          </w:p>
        </w:tc>
        <w:tc>
          <w:tcPr>
            <w:tcW w:w="1277" w:type="dxa"/>
            <w:noWrap/>
            <w:hideMark/>
          </w:tcPr>
          <w:p w14:paraId="318A11AD"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006</w:t>
            </w:r>
          </w:p>
        </w:tc>
      </w:tr>
      <w:tr w:rsidR="00162136" w:rsidRPr="00522C75" w14:paraId="72043CBA" w14:textId="77777777" w:rsidTr="00D11B3B">
        <w:trPr>
          <w:trHeight w:val="280"/>
          <w:jc w:val="center"/>
        </w:trPr>
        <w:tc>
          <w:tcPr>
            <w:tcW w:w="1410" w:type="dxa"/>
            <w:noWrap/>
            <w:hideMark/>
          </w:tcPr>
          <w:p w14:paraId="38E0E34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FWE</w:t>
            </w:r>
          </w:p>
        </w:tc>
        <w:tc>
          <w:tcPr>
            <w:tcW w:w="1562" w:type="dxa"/>
            <w:noWrap/>
            <w:hideMark/>
          </w:tcPr>
          <w:p w14:paraId="267C5225" w14:textId="10C168EE"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P eq</w:t>
            </w:r>
            <w:r w:rsidR="00AE7E22">
              <w:rPr>
                <w:rFonts w:ascii="Times New Roman" w:hAnsi="Times New Roman" w:cs="Times New Roman"/>
                <w:color w:val="000000" w:themeColor="text1"/>
                <w:sz w:val="20"/>
                <w:szCs w:val="20"/>
              </w:rPr>
              <w:t>.</w:t>
            </w:r>
          </w:p>
        </w:tc>
        <w:tc>
          <w:tcPr>
            <w:tcW w:w="976" w:type="dxa"/>
            <w:noWrap/>
            <w:hideMark/>
          </w:tcPr>
          <w:p w14:paraId="0A681B21"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001</w:t>
            </w:r>
          </w:p>
        </w:tc>
        <w:tc>
          <w:tcPr>
            <w:tcW w:w="1094" w:type="dxa"/>
            <w:noWrap/>
            <w:hideMark/>
          </w:tcPr>
          <w:p w14:paraId="56E5719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001</w:t>
            </w:r>
          </w:p>
        </w:tc>
        <w:tc>
          <w:tcPr>
            <w:tcW w:w="904" w:type="dxa"/>
            <w:noWrap/>
            <w:hideMark/>
          </w:tcPr>
          <w:p w14:paraId="3B448FD1"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001</w:t>
            </w:r>
          </w:p>
        </w:tc>
        <w:tc>
          <w:tcPr>
            <w:tcW w:w="1094" w:type="dxa"/>
            <w:noWrap/>
            <w:hideMark/>
          </w:tcPr>
          <w:p w14:paraId="504E217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001</w:t>
            </w:r>
          </w:p>
        </w:tc>
        <w:tc>
          <w:tcPr>
            <w:tcW w:w="1034" w:type="dxa"/>
            <w:noWrap/>
            <w:hideMark/>
          </w:tcPr>
          <w:p w14:paraId="60669238"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001</w:t>
            </w:r>
          </w:p>
        </w:tc>
        <w:tc>
          <w:tcPr>
            <w:tcW w:w="1277" w:type="dxa"/>
            <w:noWrap/>
            <w:hideMark/>
          </w:tcPr>
          <w:p w14:paraId="5A044CD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000</w:t>
            </w:r>
          </w:p>
        </w:tc>
      </w:tr>
      <w:tr w:rsidR="00162136" w:rsidRPr="00522C75" w14:paraId="2EBE1B9A" w14:textId="77777777" w:rsidTr="00D11B3B">
        <w:trPr>
          <w:trHeight w:val="280"/>
          <w:jc w:val="center"/>
        </w:trPr>
        <w:tc>
          <w:tcPr>
            <w:tcW w:w="1410" w:type="dxa"/>
            <w:noWrap/>
            <w:hideMark/>
          </w:tcPr>
          <w:p w14:paraId="279A9200"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TE</w:t>
            </w:r>
          </w:p>
        </w:tc>
        <w:tc>
          <w:tcPr>
            <w:tcW w:w="1562" w:type="dxa"/>
            <w:noWrap/>
            <w:hideMark/>
          </w:tcPr>
          <w:p w14:paraId="6FDFC929"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4</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DCB</w:t>
            </w:r>
          </w:p>
        </w:tc>
        <w:tc>
          <w:tcPr>
            <w:tcW w:w="976" w:type="dxa"/>
            <w:noWrap/>
            <w:hideMark/>
          </w:tcPr>
          <w:p w14:paraId="77352ED0"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555</w:t>
            </w:r>
          </w:p>
        </w:tc>
        <w:tc>
          <w:tcPr>
            <w:tcW w:w="1094" w:type="dxa"/>
            <w:noWrap/>
            <w:hideMark/>
          </w:tcPr>
          <w:p w14:paraId="4E51EAC1"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12</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524</w:t>
            </w:r>
          </w:p>
        </w:tc>
        <w:tc>
          <w:tcPr>
            <w:tcW w:w="904" w:type="dxa"/>
            <w:noWrap/>
            <w:hideMark/>
          </w:tcPr>
          <w:p w14:paraId="37A7DE6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828</w:t>
            </w:r>
          </w:p>
        </w:tc>
        <w:tc>
          <w:tcPr>
            <w:tcW w:w="1094" w:type="dxa"/>
            <w:noWrap/>
            <w:hideMark/>
          </w:tcPr>
          <w:p w14:paraId="3E0D068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797</w:t>
            </w:r>
          </w:p>
        </w:tc>
        <w:tc>
          <w:tcPr>
            <w:tcW w:w="1034" w:type="dxa"/>
            <w:noWrap/>
            <w:hideMark/>
          </w:tcPr>
          <w:p w14:paraId="14BFC6A7"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820</w:t>
            </w:r>
          </w:p>
        </w:tc>
        <w:tc>
          <w:tcPr>
            <w:tcW w:w="1277" w:type="dxa"/>
            <w:noWrap/>
            <w:hideMark/>
          </w:tcPr>
          <w:p w14:paraId="1C34C03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359</w:t>
            </w:r>
          </w:p>
        </w:tc>
      </w:tr>
      <w:tr w:rsidR="00162136" w:rsidRPr="00522C75" w14:paraId="5A31FBFC" w14:textId="77777777" w:rsidTr="00D11B3B">
        <w:trPr>
          <w:trHeight w:val="280"/>
          <w:jc w:val="center"/>
        </w:trPr>
        <w:tc>
          <w:tcPr>
            <w:tcW w:w="1410" w:type="dxa"/>
            <w:noWrap/>
            <w:hideMark/>
          </w:tcPr>
          <w:p w14:paraId="4E35A9D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FE</w:t>
            </w:r>
          </w:p>
        </w:tc>
        <w:tc>
          <w:tcPr>
            <w:tcW w:w="1562" w:type="dxa"/>
            <w:noWrap/>
            <w:hideMark/>
          </w:tcPr>
          <w:p w14:paraId="7BC0FD68"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4</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DCB</w:t>
            </w:r>
          </w:p>
        </w:tc>
        <w:tc>
          <w:tcPr>
            <w:tcW w:w="976" w:type="dxa"/>
            <w:noWrap/>
            <w:hideMark/>
          </w:tcPr>
          <w:p w14:paraId="35C6855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035</w:t>
            </w:r>
          </w:p>
        </w:tc>
        <w:tc>
          <w:tcPr>
            <w:tcW w:w="1094" w:type="dxa"/>
            <w:noWrap/>
            <w:hideMark/>
          </w:tcPr>
          <w:p w14:paraId="1BF6B03B"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035</w:t>
            </w:r>
          </w:p>
        </w:tc>
        <w:tc>
          <w:tcPr>
            <w:tcW w:w="904" w:type="dxa"/>
            <w:noWrap/>
            <w:hideMark/>
          </w:tcPr>
          <w:p w14:paraId="61D37570"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029</w:t>
            </w:r>
          </w:p>
        </w:tc>
        <w:tc>
          <w:tcPr>
            <w:tcW w:w="1094" w:type="dxa"/>
            <w:noWrap/>
            <w:hideMark/>
          </w:tcPr>
          <w:p w14:paraId="084D37C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029</w:t>
            </w:r>
          </w:p>
        </w:tc>
        <w:tc>
          <w:tcPr>
            <w:tcW w:w="1034" w:type="dxa"/>
            <w:noWrap/>
            <w:hideMark/>
          </w:tcPr>
          <w:p w14:paraId="1560E0CD"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024</w:t>
            </w:r>
          </w:p>
        </w:tc>
        <w:tc>
          <w:tcPr>
            <w:tcW w:w="1277" w:type="dxa"/>
            <w:noWrap/>
            <w:hideMark/>
          </w:tcPr>
          <w:p w14:paraId="409CCB59"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024</w:t>
            </w:r>
          </w:p>
        </w:tc>
      </w:tr>
      <w:tr w:rsidR="00162136" w:rsidRPr="00522C75" w14:paraId="073A0464" w14:textId="77777777" w:rsidTr="00D11B3B">
        <w:trPr>
          <w:trHeight w:val="280"/>
          <w:jc w:val="center"/>
        </w:trPr>
        <w:tc>
          <w:tcPr>
            <w:tcW w:w="1410" w:type="dxa"/>
            <w:noWrap/>
            <w:hideMark/>
          </w:tcPr>
          <w:p w14:paraId="4A9CC68B"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ME</w:t>
            </w:r>
          </w:p>
        </w:tc>
        <w:tc>
          <w:tcPr>
            <w:tcW w:w="1562" w:type="dxa"/>
            <w:noWrap/>
            <w:hideMark/>
          </w:tcPr>
          <w:p w14:paraId="7B798DB9"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4</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DCB</w:t>
            </w:r>
          </w:p>
        </w:tc>
        <w:tc>
          <w:tcPr>
            <w:tcW w:w="976" w:type="dxa"/>
            <w:noWrap/>
            <w:hideMark/>
          </w:tcPr>
          <w:p w14:paraId="013EDA2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055</w:t>
            </w:r>
          </w:p>
        </w:tc>
        <w:tc>
          <w:tcPr>
            <w:tcW w:w="1094" w:type="dxa"/>
            <w:noWrap/>
            <w:hideMark/>
          </w:tcPr>
          <w:p w14:paraId="634321CB"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055</w:t>
            </w:r>
          </w:p>
        </w:tc>
        <w:tc>
          <w:tcPr>
            <w:tcW w:w="904" w:type="dxa"/>
            <w:noWrap/>
            <w:hideMark/>
          </w:tcPr>
          <w:p w14:paraId="2174419D"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046</w:t>
            </w:r>
          </w:p>
        </w:tc>
        <w:tc>
          <w:tcPr>
            <w:tcW w:w="1094" w:type="dxa"/>
            <w:noWrap/>
            <w:hideMark/>
          </w:tcPr>
          <w:p w14:paraId="0405F350"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046</w:t>
            </w:r>
          </w:p>
        </w:tc>
        <w:tc>
          <w:tcPr>
            <w:tcW w:w="1034" w:type="dxa"/>
            <w:noWrap/>
            <w:hideMark/>
          </w:tcPr>
          <w:p w14:paraId="7353FE47"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039</w:t>
            </w:r>
          </w:p>
        </w:tc>
        <w:tc>
          <w:tcPr>
            <w:tcW w:w="1277" w:type="dxa"/>
            <w:noWrap/>
            <w:hideMark/>
          </w:tcPr>
          <w:p w14:paraId="784EEF2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039</w:t>
            </w:r>
          </w:p>
        </w:tc>
      </w:tr>
      <w:tr w:rsidR="00162136" w:rsidRPr="00522C75" w14:paraId="022CAD06" w14:textId="77777777" w:rsidTr="00D11B3B">
        <w:trPr>
          <w:trHeight w:val="280"/>
          <w:jc w:val="center"/>
        </w:trPr>
        <w:tc>
          <w:tcPr>
            <w:tcW w:w="1410" w:type="dxa"/>
            <w:noWrap/>
            <w:hideMark/>
          </w:tcPr>
          <w:p w14:paraId="57C7139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HCT</w:t>
            </w:r>
          </w:p>
        </w:tc>
        <w:tc>
          <w:tcPr>
            <w:tcW w:w="1562" w:type="dxa"/>
            <w:noWrap/>
            <w:hideMark/>
          </w:tcPr>
          <w:p w14:paraId="0B488372"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4</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DCB</w:t>
            </w:r>
          </w:p>
        </w:tc>
        <w:tc>
          <w:tcPr>
            <w:tcW w:w="976" w:type="dxa"/>
            <w:noWrap/>
            <w:hideMark/>
          </w:tcPr>
          <w:p w14:paraId="77E7673B"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074</w:t>
            </w:r>
          </w:p>
        </w:tc>
        <w:tc>
          <w:tcPr>
            <w:tcW w:w="1094" w:type="dxa"/>
            <w:noWrap/>
            <w:hideMark/>
          </w:tcPr>
          <w:p w14:paraId="037032D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068</w:t>
            </w:r>
          </w:p>
        </w:tc>
        <w:tc>
          <w:tcPr>
            <w:tcW w:w="904" w:type="dxa"/>
            <w:noWrap/>
            <w:hideMark/>
          </w:tcPr>
          <w:p w14:paraId="025AB42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062</w:t>
            </w:r>
          </w:p>
        </w:tc>
        <w:tc>
          <w:tcPr>
            <w:tcW w:w="1094" w:type="dxa"/>
            <w:noWrap/>
            <w:hideMark/>
          </w:tcPr>
          <w:p w14:paraId="6CBEEEEC"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056</w:t>
            </w:r>
          </w:p>
        </w:tc>
        <w:tc>
          <w:tcPr>
            <w:tcW w:w="1034" w:type="dxa"/>
            <w:noWrap/>
            <w:hideMark/>
          </w:tcPr>
          <w:p w14:paraId="73E0C600"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051</w:t>
            </w:r>
          </w:p>
        </w:tc>
        <w:tc>
          <w:tcPr>
            <w:tcW w:w="1277" w:type="dxa"/>
            <w:noWrap/>
            <w:hideMark/>
          </w:tcPr>
          <w:p w14:paraId="1118DEEC"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045</w:t>
            </w:r>
          </w:p>
        </w:tc>
      </w:tr>
      <w:tr w:rsidR="00162136" w:rsidRPr="00522C75" w14:paraId="5E6F07E6" w14:textId="77777777" w:rsidTr="00D11B3B">
        <w:trPr>
          <w:trHeight w:val="280"/>
          <w:jc w:val="center"/>
        </w:trPr>
        <w:tc>
          <w:tcPr>
            <w:tcW w:w="1410" w:type="dxa"/>
            <w:noWrap/>
            <w:hideMark/>
          </w:tcPr>
          <w:p w14:paraId="06F675E2" w14:textId="77777777" w:rsidR="00162136" w:rsidRPr="00522C75" w:rsidRDefault="00162136" w:rsidP="00162136">
            <w:pPr>
              <w:rPr>
                <w:rFonts w:ascii="Times New Roman" w:hAnsi="Times New Roman" w:cs="Times New Roman"/>
                <w:color w:val="000000" w:themeColor="text1"/>
                <w:sz w:val="20"/>
                <w:szCs w:val="20"/>
                <w:lang w:val="en-GB"/>
              </w:rPr>
            </w:pPr>
            <w:r w:rsidRPr="00522C75">
              <w:rPr>
                <w:rFonts w:ascii="Times New Roman" w:hAnsi="Times New Roman" w:cs="Times New Roman"/>
                <w:sz w:val="20"/>
                <w:szCs w:val="20"/>
              </w:rPr>
              <w:t>HNC</w:t>
            </w:r>
          </w:p>
        </w:tc>
        <w:tc>
          <w:tcPr>
            <w:tcW w:w="1562" w:type="dxa"/>
            <w:noWrap/>
            <w:hideMark/>
          </w:tcPr>
          <w:p w14:paraId="38150325"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4</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DCB</w:t>
            </w:r>
          </w:p>
        </w:tc>
        <w:tc>
          <w:tcPr>
            <w:tcW w:w="976" w:type="dxa"/>
            <w:noWrap/>
            <w:hideMark/>
          </w:tcPr>
          <w:p w14:paraId="19267B1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548</w:t>
            </w:r>
          </w:p>
        </w:tc>
        <w:tc>
          <w:tcPr>
            <w:tcW w:w="1094" w:type="dxa"/>
            <w:noWrap/>
            <w:hideMark/>
          </w:tcPr>
          <w:p w14:paraId="744C4DE2"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683</w:t>
            </w:r>
          </w:p>
        </w:tc>
        <w:tc>
          <w:tcPr>
            <w:tcW w:w="904" w:type="dxa"/>
            <w:noWrap/>
            <w:hideMark/>
          </w:tcPr>
          <w:p w14:paraId="2E54C9F8"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235</w:t>
            </w:r>
          </w:p>
        </w:tc>
        <w:tc>
          <w:tcPr>
            <w:tcW w:w="1094" w:type="dxa"/>
            <w:noWrap/>
            <w:hideMark/>
          </w:tcPr>
          <w:p w14:paraId="05D4F41B"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369</w:t>
            </w:r>
          </w:p>
        </w:tc>
        <w:tc>
          <w:tcPr>
            <w:tcW w:w="1034" w:type="dxa"/>
            <w:noWrap/>
            <w:hideMark/>
          </w:tcPr>
          <w:p w14:paraId="55A56E7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891</w:t>
            </w:r>
          </w:p>
        </w:tc>
        <w:tc>
          <w:tcPr>
            <w:tcW w:w="1277" w:type="dxa"/>
            <w:noWrap/>
            <w:hideMark/>
          </w:tcPr>
          <w:p w14:paraId="468B05EC"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023</w:t>
            </w:r>
          </w:p>
        </w:tc>
      </w:tr>
      <w:tr w:rsidR="00162136" w:rsidRPr="00522C75" w14:paraId="7C439C2C" w14:textId="77777777" w:rsidTr="00D11B3B">
        <w:trPr>
          <w:trHeight w:val="280"/>
          <w:jc w:val="center"/>
        </w:trPr>
        <w:tc>
          <w:tcPr>
            <w:tcW w:w="1410" w:type="dxa"/>
            <w:noWrap/>
            <w:hideMark/>
          </w:tcPr>
          <w:p w14:paraId="648EE23C"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LU</w:t>
            </w:r>
          </w:p>
        </w:tc>
        <w:tc>
          <w:tcPr>
            <w:tcW w:w="1562" w:type="dxa"/>
            <w:noWrap/>
            <w:hideMark/>
          </w:tcPr>
          <w:p w14:paraId="588A1646" w14:textId="33139B48"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m</w:t>
            </w:r>
            <w:r w:rsidRPr="00AE7E22">
              <w:rPr>
                <w:rFonts w:ascii="Times New Roman" w:hAnsi="Times New Roman" w:cs="Times New Roman"/>
                <w:color w:val="000000" w:themeColor="text1"/>
                <w:sz w:val="20"/>
                <w:szCs w:val="20"/>
                <w:vertAlign w:val="superscript"/>
              </w:rPr>
              <w:t>2</w:t>
            </w:r>
            <w:r w:rsidRPr="00522C75">
              <w:rPr>
                <w:rFonts w:ascii="Times New Roman" w:hAnsi="Times New Roman" w:cs="Times New Roman"/>
                <w:color w:val="000000" w:themeColor="text1"/>
                <w:sz w:val="20"/>
                <w:szCs w:val="20"/>
              </w:rPr>
              <w:t>a crop eq</w:t>
            </w:r>
            <w:r w:rsidR="00AE7E22">
              <w:rPr>
                <w:rFonts w:ascii="Times New Roman" w:hAnsi="Times New Roman" w:cs="Times New Roman"/>
                <w:color w:val="000000" w:themeColor="text1"/>
                <w:sz w:val="20"/>
                <w:szCs w:val="20"/>
              </w:rPr>
              <w:t>.</w:t>
            </w:r>
          </w:p>
        </w:tc>
        <w:tc>
          <w:tcPr>
            <w:tcW w:w="976" w:type="dxa"/>
            <w:noWrap/>
            <w:hideMark/>
          </w:tcPr>
          <w:p w14:paraId="44856CA5"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804</w:t>
            </w:r>
          </w:p>
        </w:tc>
        <w:tc>
          <w:tcPr>
            <w:tcW w:w="1094" w:type="dxa"/>
            <w:noWrap/>
            <w:hideMark/>
          </w:tcPr>
          <w:p w14:paraId="4DA5E163"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623</w:t>
            </w:r>
          </w:p>
        </w:tc>
        <w:tc>
          <w:tcPr>
            <w:tcW w:w="904" w:type="dxa"/>
            <w:noWrap/>
            <w:hideMark/>
          </w:tcPr>
          <w:p w14:paraId="6FC47EEF"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645</w:t>
            </w:r>
          </w:p>
        </w:tc>
        <w:tc>
          <w:tcPr>
            <w:tcW w:w="1094" w:type="dxa"/>
            <w:noWrap/>
            <w:hideMark/>
          </w:tcPr>
          <w:p w14:paraId="60468D3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464</w:t>
            </w:r>
          </w:p>
        </w:tc>
        <w:tc>
          <w:tcPr>
            <w:tcW w:w="1034" w:type="dxa"/>
            <w:noWrap/>
            <w:hideMark/>
          </w:tcPr>
          <w:p w14:paraId="0DA42A29"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591</w:t>
            </w:r>
          </w:p>
        </w:tc>
        <w:tc>
          <w:tcPr>
            <w:tcW w:w="1277" w:type="dxa"/>
            <w:noWrap/>
            <w:hideMark/>
          </w:tcPr>
          <w:p w14:paraId="6DF21CB1"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410</w:t>
            </w:r>
          </w:p>
        </w:tc>
      </w:tr>
      <w:tr w:rsidR="00162136" w:rsidRPr="00522C75" w14:paraId="664B0C9A" w14:textId="77777777" w:rsidTr="00D11B3B">
        <w:trPr>
          <w:trHeight w:val="280"/>
          <w:jc w:val="center"/>
        </w:trPr>
        <w:tc>
          <w:tcPr>
            <w:tcW w:w="1410" w:type="dxa"/>
            <w:noWrap/>
            <w:hideMark/>
          </w:tcPr>
          <w:p w14:paraId="48CB372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MRS</w:t>
            </w:r>
          </w:p>
        </w:tc>
        <w:tc>
          <w:tcPr>
            <w:tcW w:w="1562" w:type="dxa"/>
            <w:noWrap/>
            <w:hideMark/>
          </w:tcPr>
          <w:p w14:paraId="370F8DB0" w14:textId="66E3251C"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Cu eq</w:t>
            </w:r>
            <w:r w:rsidR="00AE7E22">
              <w:rPr>
                <w:rFonts w:ascii="Times New Roman" w:hAnsi="Times New Roman" w:cs="Times New Roman"/>
                <w:color w:val="000000" w:themeColor="text1"/>
                <w:sz w:val="20"/>
                <w:szCs w:val="20"/>
              </w:rPr>
              <w:t>.</w:t>
            </w:r>
          </w:p>
        </w:tc>
        <w:tc>
          <w:tcPr>
            <w:tcW w:w="976" w:type="dxa"/>
            <w:noWrap/>
            <w:hideMark/>
          </w:tcPr>
          <w:p w14:paraId="6ABB6D7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003</w:t>
            </w:r>
          </w:p>
        </w:tc>
        <w:tc>
          <w:tcPr>
            <w:tcW w:w="1094" w:type="dxa"/>
            <w:noWrap/>
            <w:hideMark/>
          </w:tcPr>
          <w:p w14:paraId="3362F72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003</w:t>
            </w:r>
          </w:p>
        </w:tc>
        <w:tc>
          <w:tcPr>
            <w:tcW w:w="904" w:type="dxa"/>
            <w:noWrap/>
            <w:hideMark/>
          </w:tcPr>
          <w:p w14:paraId="76B037E1"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003</w:t>
            </w:r>
          </w:p>
        </w:tc>
        <w:tc>
          <w:tcPr>
            <w:tcW w:w="1094" w:type="dxa"/>
            <w:noWrap/>
            <w:hideMark/>
          </w:tcPr>
          <w:p w14:paraId="615CB317"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003</w:t>
            </w:r>
          </w:p>
        </w:tc>
        <w:tc>
          <w:tcPr>
            <w:tcW w:w="1034" w:type="dxa"/>
            <w:noWrap/>
            <w:hideMark/>
          </w:tcPr>
          <w:p w14:paraId="3C4F590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002</w:t>
            </w:r>
          </w:p>
        </w:tc>
        <w:tc>
          <w:tcPr>
            <w:tcW w:w="1277" w:type="dxa"/>
            <w:noWrap/>
            <w:hideMark/>
          </w:tcPr>
          <w:p w14:paraId="4B17ACC0"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002</w:t>
            </w:r>
          </w:p>
        </w:tc>
      </w:tr>
      <w:tr w:rsidR="00162136" w:rsidRPr="00522C75" w14:paraId="3531B653" w14:textId="77777777" w:rsidTr="00D11B3B">
        <w:trPr>
          <w:trHeight w:val="280"/>
          <w:jc w:val="center"/>
        </w:trPr>
        <w:tc>
          <w:tcPr>
            <w:tcW w:w="1410" w:type="dxa"/>
            <w:noWrap/>
            <w:hideMark/>
          </w:tcPr>
          <w:p w14:paraId="682F5B6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FRS</w:t>
            </w:r>
          </w:p>
        </w:tc>
        <w:tc>
          <w:tcPr>
            <w:tcW w:w="1562" w:type="dxa"/>
            <w:noWrap/>
            <w:hideMark/>
          </w:tcPr>
          <w:p w14:paraId="7BD1F74C" w14:textId="1238F984"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kg oil eq</w:t>
            </w:r>
            <w:r w:rsidR="00AE7E22">
              <w:rPr>
                <w:rFonts w:ascii="Times New Roman" w:hAnsi="Times New Roman" w:cs="Times New Roman"/>
                <w:color w:val="000000" w:themeColor="text1"/>
                <w:sz w:val="20"/>
                <w:szCs w:val="20"/>
              </w:rPr>
              <w:t>.</w:t>
            </w:r>
          </w:p>
        </w:tc>
        <w:tc>
          <w:tcPr>
            <w:tcW w:w="976" w:type="dxa"/>
            <w:noWrap/>
            <w:hideMark/>
          </w:tcPr>
          <w:p w14:paraId="410914FF"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112</w:t>
            </w:r>
          </w:p>
        </w:tc>
        <w:tc>
          <w:tcPr>
            <w:tcW w:w="1094" w:type="dxa"/>
            <w:noWrap/>
            <w:hideMark/>
          </w:tcPr>
          <w:p w14:paraId="1477542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717</w:t>
            </w:r>
          </w:p>
        </w:tc>
        <w:tc>
          <w:tcPr>
            <w:tcW w:w="904" w:type="dxa"/>
            <w:noWrap/>
            <w:hideMark/>
          </w:tcPr>
          <w:p w14:paraId="40E51E82"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950</w:t>
            </w:r>
          </w:p>
        </w:tc>
        <w:tc>
          <w:tcPr>
            <w:tcW w:w="1094" w:type="dxa"/>
            <w:noWrap/>
            <w:hideMark/>
          </w:tcPr>
          <w:p w14:paraId="30D04B1A"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555</w:t>
            </w:r>
          </w:p>
        </w:tc>
        <w:tc>
          <w:tcPr>
            <w:tcW w:w="1034" w:type="dxa"/>
            <w:noWrap/>
            <w:hideMark/>
          </w:tcPr>
          <w:p w14:paraId="41DDF12C"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842</w:t>
            </w:r>
          </w:p>
        </w:tc>
        <w:tc>
          <w:tcPr>
            <w:tcW w:w="1277" w:type="dxa"/>
            <w:noWrap/>
            <w:hideMark/>
          </w:tcPr>
          <w:p w14:paraId="7A79FED2"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443</w:t>
            </w:r>
          </w:p>
        </w:tc>
      </w:tr>
      <w:tr w:rsidR="00162136" w:rsidRPr="00522C75" w14:paraId="00F726E3" w14:textId="77777777" w:rsidTr="00D11B3B">
        <w:trPr>
          <w:trHeight w:val="280"/>
          <w:jc w:val="center"/>
        </w:trPr>
        <w:tc>
          <w:tcPr>
            <w:tcW w:w="1410" w:type="dxa"/>
            <w:noWrap/>
            <w:hideMark/>
          </w:tcPr>
          <w:p w14:paraId="4F2C67B1"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sz w:val="20"/>
                <w:szCs w:val="20"/>
              </w:rPr>
              <w:t>WC</w:t>
            </w:r>
          </w:p>
        </w:tc>
        <w:tc>
          <w:tcPr>
            <w:tcW w:w="1562" w:type="dxa"/>
            <w:noWrap/>
            <w:hideMark/>
          </w:tcPr>
          <w:p w14:paraId="7592CD76"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m</w:t>
            </w:r>
            <w:r w:rsidRPr="00AE7E22">
              <w:rPr>
                <w:rFonts w:ascii="Times New Roman" w:hAnsi="Times New Roman" w:cs="Times New Roman"/>
                <w:color w:val="000000" w:themeColor="text1"/>
                <w:sz w:val="20"/>
                <w:szCs w:val="20"/>
                <w:vertAlign w:val="superscript"/>
              </w:rPr>
              <w:t>3</w:t>
            </w:r>
          </w:p>
        </w:tc>
        <w:tc>
          <w:tcPr>
            <w:tcW w:w="976" w:type="dxa"/>
            <w:noWrap/>
            <w:hideMark/>
          </w:tcPr>
          <w:p w14:paraId="1BE111BE"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277</w:t>
            </w:r>
          </w:p>
        </w:tc>
        <w:tc>
          <w:tcPr>
            <w:tcW w:w="1094" w:type="dxa"/>
            <w:noWrap/>
            <w:hideMark/>
          </w:tcPr>
          <w:p w14:paraId="247272D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282</w:t>
            </w:r>
          </w:p>
        </w:tc>
        <w:tc>
          <w:tcPr>
            <w:tcW w:w="904" w:type="dxa"/>
            <w:noWrap/>
            <w:hideMark/>
          </w:tcPr>
          <w:p w14:paraId="55ABE975"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247</w:t>
            </w:r>
          </w:p>
        </w:tc>
        <w:tc>
          <w:tcPr>
            <w:tcW w:w="1094" w:type="dxa"/>
            <w:noWrap/>
            <w:hideMark/>
          </w:tcPr>
          <w:p w14:paraId="3F28216B"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252</w:t>
            </w:r>
          </w:p>
        </w:tc>
        <w:tc>
          <w:tcPr>
            <w:tcW w:w="1034" w:type="dxa"/>
            <w:noWrap/>
            <w:hideMark/>
          </w:tcPr>
          <w:p w14:paraId="0196DFA4"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271</w:t>
            </w:r>
          </w:p>
        </w:tc>
        <w:tc>
          <w:tcPr>
            <w:tcW w:w="1277" w:type="dxa"/>
            <w:noWrap/>
            <w:hideMark/>
          </w:tcPr>
          <w:p w14:paraId="140E3AEC" w14:textId="77777777" w:rsidR="00162136" w:rsidRPr="00522C75" w:rsidRDefault="00162136" w:rsidP="00162136">
            <w:pPr>
              <w:rPr>
                <w:rFonts w:ascii="Times New Roman" w:hAnsi="Times New Roman" w:cs="Times New Roman"/>
                <w:color w:val="000000" w:themeColor="text1"/>
                <w:sz w:val="20"/>
                <w:szCs w:val="20"/>
              </w:rPr>
            </w:pPr>
            <w:r w:rsidRPr="00522C75">
              <w:rPr>
                <w:rFonts w:ascii="Times New Roman" w:hAnsi="Times New Roman" w:cs="Times New Roman"/>
                <w:color w:val="000000" w:themeColor="text1"/>
                <w:sz w:val="20"/>
                <w:szCs w:val="20"/>
              </w:rPr>
              <w:t>0</w:t>
            </w:r>
            <w:r>
              <w:rPr>
                <w:rFonts w:ascii="Times New Roman" w:hAnsi="Times New Roman" w:cs="Times New Roman"/>
                <w:color w:val="000000" w:themeColor="text1"/>
                <w:sz w:val="20"/>
                <w:szCs w:val="20"/>
              </w:rPr>
              <w:t>.</w:t>
            </w:r>
            <w:r w:rsidRPr="00522C75">
              <w:rPr>
                <w:rFonts w:ascii="Times New Roman" w:hAnsi="Times New Roman" w:cs="Times New Roman"/>
                <w:color w:val="000000" w:themeColor="text1"/>
                <w:sz w:val="20"/>
                <w:szCs w:val="20"/>
              </w:rPr>
              <w:t>277</w:t>
            </w:r>
          </w:p>
        </w:tc>
      </w:tr>
    </w:tbl>
    <w:p w14:paraId="249B8575" w14:textId="77777777" w:rsidR="00162136" w:rsidRDefault="00162136" w:rsidP="00162136">
      <w:pPr>
        <w:spacing w:after="240" w:line="240" w:lineRule="auto"/>
        <w:jc w:val="both"/>
        <w:rPr>
          <w:rFonts w:ascii="Times New Roman" w:hAnsi="Times New Roman" w:cs="Times New Roman"/>
          <w:b/>
          <w:bCs/>
          <w:color w:val="000000" w:themeColor="text1"/>
          <w:sz w:val="24"/>
          <w:szCs w:val="24"/>
          <w:lang w:val="en-GB"/>
        </w:rPr>
      </w:pPr>
    </w:p>
    <w:p w14:paraId="3CD8FF4F" w14:textId="65362C20" w:rsidR="00162136" w:rsidRPr="00C65472" w:rsidRDefault="00C65472" w:rsidP="00C65472">
      <w:pPr>
        <w:pStyle w:val="NormalWeb"/>
        <w:jc w:val="both"/>
        <w:rPr>
          <w:sz w:val="20"/>
          <w:szCs w:val="20"/>
        </w:rPr>
      </w:pPr>
      <w:r w:rsidRPr="00C65472">
        <w:rPr>
          <w:rFonts w:eastAsiaTheme="minorHAnsi"/>
          <w:b/>
          <w:bCs/>
          <w:color w:val="000000" w:themeColor="text1"/>
          <w:lang w:eastAsia="en-US"/>
        </w:rPr>
        <w:t xml:space="preserve">Note: </w:t>
      </w:r>
      <w:r w:rsidRPr="00C65472">
        <w:rPr>
          <w:rFonts w:eastAsiaTheme="minorHAnsi"/>
          <w:color w:val="000000" w:themeColor="text1"/>
          <w:sz w:val="20"/>
          <w:szCs w:val="20"/>
          <w:lang w:eastAsia="en-US"/>
        </w:rPr>
        <w:t>Global warming potential (GWP), Ionizing radiation (IR), Ozone formation (OF), Fine particulate matter formation (FPMF), Terrestrial acidification (TA), Freshwater eutrophication (FWE), Terrestrial ecotoxicity (TE), Freshwater ecotoxicity (FE), Marine ecotoxicity (ME), Human carcinogenic toxicity (HCT), Human non-carcinogenic toxicity (HNC), Land use (LU), Mineral resource scarcity (MRS), Fossil resource scarcity (FRS), Water consumption (WC).</w:t>
      </w:r>
    </w:p>
    <w:p w14:paraId="6BC75423" w14:textId="77777777" w:rsidR="00162136" w:rsidRDefault="00162136" w:rsidP="00162136">
      <w:pPr>
        <w:spacing w:line="360" w:lineRule="auto"/>
        <w:rPr>
          <w:rFonts w:ascii="Times New Roman" w:hAnsi="Times New Roman" w:cs="Times New Roman"/>
          <w:b/>
          <w:bCs/>
          <w:color w:val="000000" w:themeColor="text1"/>
          <w:sz w:val="20"/>
          <w:szCs w:val="20"/>
          <w:lang w:val="en-GB"/>
        </w:rPr>
      </w:pPr>
    </w:p>
    <w:p w14:paraId="3C6F28AE" w14:textId="77777777"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1C153B0D" w14:textId="77777777"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5C89BD13" w14:textId="77777777"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21A0C68F" w14:textId="77777777"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5B56D452" w14:textId="77777777"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071F8C03" w14:textId="77777777"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2CCA9ACA" w14:textId="77777777"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006A1F92" w14:textId="77777777" w:rsidR="000F44ED" w:rsidRDefault="000F44ED" w:rsidP="00924D46">
      <w:pPr>
        <w:spacing w:line="360" w:lineRule="auto"/>
        <w:ind w:hanging="993"/>
        <w:jc w:val="both"/>
        <w:rPr>
          <w:rFonts w:ascii="Times New Roman" w:hAnsi="Times New Roman" w:cs="Times New Roman"/>
          <w:color w:val="000000" w:themeColor="text1"/>
          <w:sz w:val="24"/>
          <w:szCs w:val="24"/>
          <w:lang w:val="en-GB"/>
        </w:rPr>
      </w:pPr>
    </w:p>
    <w:p w14:paraId="0595E321" w14:textId="77777777" w:rsidR="008A7983" w:rsidRDefault="007155C5" w:rsidP="00924D46">
      <w:pPr>
        <w:spacing w:line="360" w:lineRule="auto"/>
        <w:ind w:hanging="993"/>
        <w:jc w:val="both"/>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 xml:space="preserve">         </w:t>
      </w:r>
    </w:p>
    <w:p w14:paraId="51BB6CB2" w14:textId="5E465134" w:rsidR="006B240F" w:rsidRDefault="008A7983" w:rsidP="00924D46">
      <w:pPr>
        <w:spacing w:line="360" w:lineRule="auto"/>
        <w:ind w:hanging="993"/>
        <w:jc w:val="both"/>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lastRenderedPageBreak/>
        <w:t xml:space="preserve">        </w:t>
      </w:r>
      <w:r w:rsidR="00D35DE6" w:rsidRPr="005806CF">
        <w:rPr>
          <w:rFonts w:ascii="Times New Roman" w:hAnsi="Times New Roman" w:cs="Times New Roman"/>
          <w:b/>
          <w:bCs/>
          <w:color w:val="000000" w:themeColor="text1"/>
          <w:sz w:val="24"/>
          <w:szCs w:val="24"/>
          <w:lang w:val="en-GB"/>
        </w:rPr>
        <w:t>Table S1</w:t>
      </w:r>
      <w:r w:rsidR="00904374">
        <w:rPr>
          <w:rFonts w:ascii="Times New Roman" w:hAnsi="Times New Roman" w:cs="Times New Roman"/>
          <w:b/>
          <w:bCs/>
          <w:color w:val="000000" w:themeColor="text1"/>
          <w:sz w:val="24"/>
          <w:szCs w:val="24"/>
          <w:lang w:val="en-GB"/>
        </w:rPr>
        <w:t>1</w:t>
      </w:r>
      <w:r w:rsidR="00D35DE6">
        <w:rPr>
          <w:rFonts w:ascii="Times New Roman" w:hAnsi="Times New Roman" w:cs="Times New Roman"/>
          <w:color w:val="000000" w:themeColor="text1"/>
          <w:sz w:val="24"/>
          <w:szCs w:val="24"/>
          <w:lang w:val="en-GB"/>
        </w:rPr>
        <w:t xml:space="preserve">: </w:t>
      </w:r>
      <w:r w:rsidR="007155C5">
        <w:rPr>
          <w:rFonts w:ascii="Times New Roman" w:hAnsi="Times New Roman" w:cs="Times New Roman"/>
          <w:color w:val="000000" w:themeColor="text1"/>
          <w:sz w:val="24"/>
          <w:szCs w:val="24"/>
          <w:lang w:val="en-GB"/>
        </w:rPr>
        <w:t>External</w:t>
      </w:r>
      <w:r w:rsidR="00C827AE">
        <w:rPr>
          <w:rFonts w:ascii="Times New Roman" w:hAnsi="Times New Roman" w:cs="Times New Roman"/>
          <w:color w:val="000000" w:themeColor="text1"/>
          <w:sz w:val="24"/>
          <w:szCs w:val="24"/>
          <w:lang w:val="en-GB"/>
        </w:rPr>
        <w:t xml:space="preserve"> </w:t>
      </w:r>
      <w:r w:rsidR="00273D95">
        <w:rPr>
          <w:rFonts w:ascii="Times New Roman" w:hAnsi="Times New Roman" w:cs="Times New Roman"/>
          <w:color w:val="000000" w:themeColor="text1"/>
          <w:sz w:val="24"/>
          <w:szCs w:val="24"/>
          <w:lang w:val="en-GB"/>
        </w:rPr>
        <w:t>(</w:t>
      </w:r>
      <w:r w:rsidR="009B3159">
        <w:rPr>
          <w:rFonts w:ascii="Times New Roman" w:hAnsi="Times New Roman" w:cs="Times New Roman"/>
          <w:color w:val="000000" w:themeColor="text1"/>
          <w:sz w:val="24"/>
          <w:szCs w:val="24"/>
          <w:lang w:val="en-GB"/>
        </w:rPr>
        <w:t>environmental cost</w:t>
      </w:r>
      <w:r w:rsidR="00273D95">
        <w:rPr>
          <w:rFonts w:ascii="Times New Roman" w:hAnsi="Times New Roman" w:cs="Times New Roman"/>
          <w:color w:val="000000" w:themeColor="text1"/>
          <w:sz w:val="24"/>
          <w:szCs w:val="24"/>
          <w:lang w:val="en-GB"/>
        </w:rPr>
        <w:t>)</w:t>
      </w:r>
      <w:r w:rsidR="007155C5">
        <w:rPr>
          <w:rFonts w:ascii="Times New Roman" w:hAnsi="Times New Roman" w:cs="Times New Roman"/>
          <w:color w:val="000000" w:themeColor="text1"/>
          <w:sz w:val="24"/>
          <w:szCs w:val="24"/>
          <w:lang w:val="en-GB"/>
        </w:rPr>
        <w:t xml:space="preserve"> of suberin</w:t>
      </w:r>
      <w:r w:rsidR="008912BD">
        <w:rPr>
          <w:rFonts w:ascii="Times New Roman" w:hAnsi="Times New Roman" w:cs="Times New Roman"/>
          <w:color w:val="000000" w:themeColor="text1"/>
          <w:sz w:val="24"/>
          <w:szCs w:val="24"/>
          <w:lang w:val="en-GB"/>
        </w:rPr>
        <w:t>,</w:t>
      </w:r>
      <w:r w:rsidR="007155C5">
        <w:rPr>
          <w:rFonts w:ascii="Times New Roman" w:hAnsi="Times New Roman" w:cs="Times New Roman"/>
          <w:color w:val="000000" w:themeColor="text1"/>
          <w:sz w:val="24"/>
          <w:szCs w:val="24"/>
          <w:lang w:val="en-GB"/>
        </w:rPr>
        <w:t xml:space="preserve"> betulin and lignin coating</w:t>
      </w:r>
      <w:r w:rsidR="00C827AE">
        <w:rPr>
          <w:rFonts w:ascii="Times New Roman" w:hAnsi="Times New Roman" w:cs="Times New Roman"/>
          <w:color w:val="000000" w:themeColor="text1"/>
          <w:sz w:val="24"/>
          <w:szCs w:val="24"/>
          <w:lang w:val="en-GB"/>
        </w:rPr>
        <w:t>s</w:t>
      </w:r>
      <w:r w:rsidR="007155C5">
        <w:rPr>
          <w:rFonts w:ascii="Times New Roman" w:hAnsi="Times New Roman" w:cs="Times New Roman"/>
          <w:color w:val="000000" w:themeColor="text1"/>
          <w:sz w:val="24"/>
          <w:szCs w:val="24"/>
          <w:lang w:val="en-GB"/>
        </w:rPr>
        <w:t xml:space="preserve">. </w:t>
      </w:r>
    </w:p>
    <w:tbl>
      <w:tblPr>
        <w:tblStyle w:val="TableGrid"/>
        <w:tblW w:w="9668" w:type="dxa"/>
        <w:tblInd w:w="-601" w:type="dxa"/>
        <w:tblLook w:val="04A0" w:firstRow="1" w:lastRow="0" w:firstColumn="1" w:lastColumn="0" w:noHBand="0" w:noVBand="1"/>
      </w:tblPr>
      <w:tblGrid>
        <w:gridCol w:w="1513"/>
        <w:gridCol w:w="784"/>
        <w:gridCol w:w="1560"/>
        <w:gridCol w:w="1351"/>
        <w:gridCol w:w="1219"/>
        <w:gridCol w:w="1119"/>
        <w:gridCol w:w="983"/>
        <w:gridCol w:w="1139"/>
      </w:tblGrid>
      <w:tr w:rsidR="007D6196" w:rsidRPr="007D6196" w14:paraId="02D21C46" w14:textId="77777777" w:rsidTr="00DE1C93">
        <w:trPr>
          <w:trHeight w:val="298"/>
        </w:trPr>
        <w:tc>
          <w:tcPr>
            <w:tcW w:w="1513" w:type="dxa"/>
          </w:tcPr>
          <w:p w14:paraId="64E4E508" w14:textId="4AA50B46" w:rsidR="00934E96" w:rsidRPr="007D6196" w:rsidRDefault="00934E96" w:rsidP="00EA0E1E">
            <w:pPr>
              <w:spacing w:line="276" w:lineRule="auto"/>
              <w:jc w:val="both"/>
              <w:rPr>
                <w:rFonts w:ascii="Times New Roman" w:hAnsi="Times New Roman" w:cs="Times New Roman"/>
                <w:b/>
                <w:bCs/>
                <w:sz w:val="20"/>
                <w:szCs w:val="20"/>
                <w:lang w:val="en-GB"/>
              </w:rPr>
            </w:pPr>
            <w:r w:rsidRPr="007D6196">
              <w:rPr>
                <w:rFonts w:ascii="Times New Roman" w:hAnsi="Times New Roman" w:cs="Times New Roman"/>
                <w:b/>
                <w:bCs/>
                <w:sz w:val="20"/>
                <w:szCs w:val="20"/>
              </w:rPr>
              <w:t>Impact categories</w:t>
            </w:r>
          </w:p>
        </w:tc>
        <w:tc>
          <w:tcPr>
            <w:tcW w:w="784" w:type="dxa"/>
          </w:tcPr>
          <w:p w14:paraId="3C3361DC" w14:textId="38AE58D2" w:rsidR="00934E96" w:rsidRPr="007D6196" w:rsidRDefault="00934E96" w:rsidP="00EA0E1E">
            <w:pPr>
              <w:spacing w:line="276" w:lineRule="auto"/>
              <w:jc w:val="both"/>
              <w:rPr>
                <w:rFonts w:ascii="Times New Roman" w:hAnsi="Times New Roman" w:cs="Times New Roman"/>
                <w:b/>
                <w:bCs/>
                <w:sz w:val="20"/>
                <w:szCs w:val="20"/>
                <w:lang w:val="en-GB"/>
              </w:rPr>
            </w:pPr>
            <w:r w:rsidRPr="007D6196">
              <w:rPr>
                <w:rFonts w:ascii="Times New Roman" w:hAnsi="Times New Roman" w:cs="Times New Roman"/>
                <w:b/>
                <w:bCs/>
                <w:sz w:val="20"/>
                <w:szCs w:val="20"/>
              </w:rPr>
              <w:t>Unit</w:t>
            </w:r>
          </w:p>
        </w:tc>
        <w:tc>
          <w:tcPr>
            <w:tcW w:w="1560" w:type="dxa"/>
          </w:tcPr>
          <w:p w14:paraId="32511A95" w14:textId="00401924" w:rsidR="00934E96" w:rsidRPr="007D6196" w:rsidRDefault="009B533A" w:rsidP="00EA0E1E">
            <w:pPr>
              <w:jc w:val="both"/>
              <w:rPr>
                <w:rFonts w:ascii="Times New Roman" w:hAnsi="Times New Roman" w:cs="Times New Roman"/>
                <w:b/>
                <w:bCs/>
                <w:sz w:val="20"/>
                <w:szCs w:val="20"/>
              </w:rPr>
            </w:pPr>
            <w:r w:rsidRPr="007D6196">
              <w:rPr>
                <w:rFonts w:ascii="Times New Roman" w:hAnsi="Times New Roman" w:cs="Times New Roman"/>
                <w:b/>
                <w:bCs/>
                <w:sz w:val="20"/>
                <w:szCs w:val="20"/>
              </w:rPr>
              <w:t>Suberin coating Production</w:t>
            </w:r>
          </w:p>
        </w:tc>
        <w:tc>
          <w:tcPr>
            <w:tcW w:w="1351" w:type="dxa"/>
          </w:tcPr>
          <w:p w14:paraId="5BBA6A23" w14:textId="10C00A20" w:rsidR="00934E96" w:rsidRPr="007D6196" w:rsidRDefault="00934E96" w:rsidP="00EA0E1E">
            <w:pPr>
              <w:spacing w:line="276" w:lineRule="auto"/>
              <w:jc w:val="both"/>
              <w:rPr>
                <w:rFonts w:ascii="Times New Roman" w:hAnsi="Times New Roman" w:cs="Times New Roman"/>
                <w:b/>
                <w:bCs/>
                <w:sz w:val="20"/>
                <w:szCs w:val="20"/>
                <w:lang w:val="en-GB"/>
              </w:rPr>
            </w:pPr>
            <w:r w:rsidRPr="007D6196">
              <w:rPr>
                <w:rFonts w:ascii="Times New Roman" w:hAnsi="Times New Roman" w:cs="Times New Roman"/>
                <w:b/>
                <w:bCs/>
                <w:sz w:val="20"/>
                <w:szCs w:val="20"/>
              </w:rPr>
              <w:t>Betulin coating Production</w:t>
            </w:r>
          </w:p>
        </w:tc>
        <w:tc>
          <w:tcPr>
            <w:tcW w:w="1219" w:type="dxa"/>
          </w:tcPr>
          <w:p w14:paraId="1986AA11" w14:textId="3CBFEFE7" w:rsidR="00934E96" w:rsidRPr="007D6196" w:rsidRDefault="009B533A" w:rsidP="00EA0E1E">
            <w:pPr>
              <w:spacing w:line="276" w:lineRule="auto"/>
              <w:jc w:val="both"/>
              <w:rPr>
                <w:rFonts w:ascii="Times New Roman" w:hAnsi="Times New Roman" w:cs="Times New Roman"/>
                <w:b/>
                <w:bCs/>
                <w:sz w:val="20"/>
                <w:szCs w:val="20"/>
                <w:lang w:val="en-GB"/>
              </w:rPr>
            </w:pPr>
            <w:r w:rsidRPr="007D6196">
              <w:rPr>
                <w:rFonts w:ascii="Times New Roman" w:hAnsi="Times New Roman" w:cs="Times New Roman"/>
                <w:b/>
                <w:bCs/>
                <w:sz w:val="20"/>
                <w:szCs w:val="20"/>
              </w:rPr>
              <w:t>Lign</w:t>
            </w:r>
            <w:r w:rsidR="00934E96" w:rsidRPr="007D6196">
              <w:rPr>
                <w:rFonts w:ascii="Times New Roman" w:hAnsi="Times New Roman" w:cs="Times New Roman"/>
                <w:b/>
                <w:bCs/>
                <w:sz w:val="20"/>
                <w:szCs w:val="20"/>
              </w:rPr>
              <w:t xml:space="preserve">in coating Production </w:t>
            </w:r>
          </w:p>
        </w:tc>
        <w:tc>
          <w:tcPr>
            <w:tcW w:w="1119" w:type="dxa"/>
          </w:tcPr>
          <w:p w14:paraId="5E37107C" w14:textId="17D0475F" w:rsidR="00934E96" w:rsidRPr="007D6196" w:rsidRDefault="00934E96" w:rsidP="00EA0E1E">
            <w:pPr>
              <w:spacing w:line="276" w:lineRule="auto"/>
              <w:jc w:val="both"/>
              <w:rPr>
                <w:rFonts w:ascii="Times New Roman" w:hAnsi="Times New Roman" w:cs="Times New Roman"/>
                <w:b/>
                <w:bCs/>
                <w:sz w:val="20"/>
                <w:szCs w:val="20"/>
                <w:lang w:val="en-GB"/>
              </w:rPr>
            </w:pPr>
            <w:r w:rsidRPr="007D6196">
              <w:rPr>
                <w:rFonts w:ascii="Times New Roman" w:hAnsi="Times New Roman" w:cs="Times New Roman"/>
                <w:b/>
                <w:bCs/>
                <w:sz w:val="20"/>
                <w:szCs w:val="20"/>
              </w:rPr>
              <w:t>Suberin coating per FU</w:t>
            </w:r>
          </w:p>
        </w:tc>
        <w:tc>
          <w:tcPr>
            <w:tcW w:w="983" w:type="dxa"/>
          </w:tcPr>
          <w:p w14:paraId="01805BBD" w14:textId="6650CC16" w:rsidR="00934E96" w:rsidRPr="007D6196" w:rsidRDefault="00934E96" w:rsidP="00EA0E1E">
            <w:pPr>
              <w:spacing w:line="276" w:lineRule="auto"/>
              <w:jc w:val="both"/>
              <w:rPr>
                <w:rFonts w:ascii="Times New Roman" w:hAnsi="Times New Roman" w:cs="Times New Roman"/>
                <w:b/>
                <w:bCs/>
                <w:sz w:val="20"/>
                <w:szCs w:val="20"/>
                <w:lang w:val="en-GB"/>
              </w:rPr>
            </w:pPr>
            <w:r w:rsidRPr="007D6196">
              <w:rPr>
                <w:rFonts w:ascii="Times New Roman" w:hAnsi="Times New Roman" w:cs="Times New Roman"/>
                <w:b/>
                <w:bCs/>
                <w:sz w:val="20"/>
                <w:szCs w:val="20"/>
              </w:rPr>
              <w:t>Betulin coating per FU</w:t>
            </w:r>
          </w:p>
        </w:tc>
        <w:tc>
          <w:tcPr>
            <w:tcW w:w="1139" w:type="dxa"/>
          </w:tcPr>
          <w:p w14:paraId="344C0A59" w14:textId="0688AF10" w:rsidR="00934E96" w:rsidRPr="007D6196" w:rsidRDefault="00934E96" w:rsidP="00EA0E1E">
            <w:pPr>
              <w:spacing w:line="276" w:lineRule="auto"/>
              <w:jc w:val="both"/>
              <w:rPr>
                <w:rFonts w:ascii="Times New Roman" w:hAnsi="Times New Roman" w:cs="Times New Roman"/>
                <w:b/>
                <w:bCs/>
                <w:sz w:val="20"/>
                <w:szCs w:val="20"/>
                <w:lang w:val="en-GB"/>
              </w:rPr>
            </w:pPr>
            <w:r w:rsidRPr="007D6196">
              <w:rPr>
                <w:rFonts w:ascii="Times New Roman" w:hAnsi="Times New Roman" w:cs="Times New Roman"/>
                <w:b/>
                <w:bCs/>
                <w:sz w:val="20"/>
                <w:szCs w:val="20"/>
              </w:rPr>
              <w:t xml:space="preserve"> Lignin coating per FU</w:t>
            </w:r>
          </w:p>
        </w:tc>
      </w:tr>
      <w:tr w:rsidR="007D6196" w:rsidRPr="007D6196" w14:paraId="4F325A10" w14:textId="77777777" w:rsidTr="00DE1C93">
        <w:trPr>
          <w:trHeight w:val="187"/>
        </w:trPr>
        <w:tc>
          <w:tcPr>
            <w:tcW w:w="1513" w:type="dxa"/>
          </w:tcPr>
          <w:p w14:paraId="51936E4A" w14:textId="13923959" w:rsidR="003468AA" w:rsidRPr="007D6196" w:rsidRDefault="003468AA" w:rsidP="003468AA">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GWP</w:t>
            </w:r>
          </w:p>
        </w:tc>
        <w:tc>
          <w:tcPr>
            <w:tcW w:w="784" w:type="dxa"/>
          </w:tcPr>
          <w:p w14:paraId="1FFAE3F4" w14:textId="4D1089A0" w:rsidR="003468AA" w:rsidRPr="00DE1C93" w:rsidRDefault="003468AA" w:rsidP="003468AA">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387E59A4" w14:textId="5E3BE8FF" w:rsidR="003468AA" w:rsidRPr="007D6196" w:rsidRDefault="003468AA" w:rsidP="003468AA">
            <w:pPr>
              <w:jc w:val="both"/>
              <w:rPr>
                <w:rFonts w:ascii="Times New Roman" w:hAnsi="Times New Roman" w:cs="Times New Roman"/>
                <w:sz w:val="20"/>
                <w:szCs w:val="20"/>
              </w:rPr>
            </w:pPr>
            <w:r w:rsidRPr="007D6196">
              <w:rPr>
                <w:rFonts w:ascii="Times New Roman" w:hAnsi="Times New Roman" w:cs="Times New Roman"/>
                <w:sz w:val="20"/>
                <w:szCs w:val="20"/>
              </w:rPr>
              <w:t>0</w:t>
            </w:r>
            <w:r w:rsidR="00DE1C93">
              <w:rPr>
                <w:rFonts w:ascii="Times New Roman" w:hAnsi="Times New Roman" w:cs="Times New Roman"/>
                <w:sz w:val="20"/>
                <w:szCs w:val="20"/>
              </w:rPr>
              <w:t>.</w:t>
            </w:r>
            <w:r w:rsidRPr="007D6196">
              <w:rPr>
                <w:rFonts w:ascii="Times New Roman" w:hAnsi="Times New Roman" w:cs="Times New Roman"/>
                <w:sz w:val="20"/>
                <w:szCs w:val="20"/>
              </w:rPr>
              <w:t>2581</w:t>
            </w:r>
          </w:p>
        </w:tc>
        <w:tc>
          <w:tcPr>
            <w:tcW w:w="1351" w:type="dxa"/>
          </w:tcPr>
          <w:p w14:paraId="02767379" w14:textId="60DB8C4D" w:rsidR="003468AA" w:rsidRPr="007D6196" w:rsidRDefault="003468AA" w:rsidP="003468AA">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sidR="00DE1C93">
              <w:rPr>
                <w:rFonts w:ascii="Times New Roman" w:hAnsi="Times New Roman" w:cs="Times New Roman"/>
                <w:sz w:val="20"/>
                <w:szCs w:val="20"/>
              </w:rPr>
              <w:t>.</w:t>
            </w:r>
            <w:r w:rsidRPr="007D6196">
              <w:rPr>
                <w:rFonts w:ascii="Times New Roman" w:hAnsi="Times New Roman" w:cs="Times New Roman"/>
                <w:sz w:val="20"/>
                <w:szCs w:val="20"/>
              </w:rPr>
              <w:t>1892</w:t>
            </w:r>
          </w:p>
        </w:tc>
        <w:tc>
          <w:tcPr>
            <w:tcW w:w="1219" w:type="dxa"/>
          </w:tcPr>
          <w:p w14:paraId="1538AA39" w14:textId="5EFEF6A4" w:rsidR="003468AA" w:rsidRPr="007D6196" w:rsidRDefault="003468AA" w:rsidP="003468AA">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sidR="00DE1C93">
              <w:rPr>
                <w:rFonts w:ascii="Times New Roman" w:hAnsi="Times New Roman" w:cs="Times New Roman"/>
                <w:sz w:val="20"/>
                <w:szCs w:val="20"/>
              </w:rPr>
              <w:t>.</w:t>
            </w:r>
            <w:r w:rsidRPr="007D6196">
              <w:rPr>
                <w:rFonts w:ascii="Times New Roman" w:hAnsi="Times New Roman" w:cs="Times New Roman"/>
                <w:sz w:val="20"/>
                <w:szCs w:val="20"/>
              </w:rPr>
              <w:t>1401</w:t>
            </w:r>
          </w:p>
        </w:tc>
        <w:tc>
          <w:tcPr>
            <w:tcW w:w="1119" w:type="dxa"/>
          </w:tcPr>
          <w:p w14:paraId="39E70834" w14:textId="6229541C" w:rsidR="003468AA" w:rsidRPr="007D6196" w:rsidRDefault="003468AA" w:rsidP="003468AA">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sidR="00DE1C93">
              <w:rPr>
                <w:rFonts w:ascii="Times New Roman" w:hAnsi="Times New Roman" w:cs="Times New Roman"/>
                <w:sz w:val="20"/>
                <w:szCs w:val="20"/>
              </w:rPr>
              <w:t>.</w:t>
            </w:r>
            <w:r w:rsidRPr="007D6196">
              <w:rPr>
                <w:rFonts w:ascii="Times New Roman" w:hAnsi="Times New Roman" w:cs="Times New Roman"/>
                <w:sz w:val="20"/>
                <w:szCs w:val="20"/>
              </w:rPr>
              <w:t>3791</w:t>
            </w:r>
          </w:p>
        </w:tc>
        <w:tc>
          <w:tcPr>
            <w:tcW w:w="983" w:type="dxa"/>
          </w:tcPr>
          <w:p w14:paraId="6F3285E9" w14:textId="3C3AF535" w:rsidR="003468AA" w:rsidRPr="007D6196" w:rsidRDefault="003468AA" w:rsidP="003468AA">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sidR="00DE1C93">
              <w:rPr>
                <w:rFonts w:ascii="Times New Roman" w:hAnsi="Times New Roman" w:cs="Times New Roman"/>
                <w:sz w:val="20"/>
                <w:szCs w:val="20"/>
              </w:rPr>
              <w:t>.</w:t>
            </w:r>
            <w:r w:rsidRPr="007D6196">
              <w:rPr>
                <w:rFonts w:ascii="Times New Roman" w:hAnsi="Times New Roman" w:cs="Times New Roman"/>
                <w:sz w:val="20"/>
                <w:szCs w:val="20"/>
              </w:rPr>
              <w:t>3102</w:t>
            </w:r>
          </w:p>
        </w:tc>
        <w:tc>
          <w:tcPr>
            <w:tcW w:w="1139" w:type="dxa"/>
          </w:tcPr>
          <w:p w14:paraId="00481F61" w14:textId="22A3D523" w:rsidR="003468AA" w:rsidRPr="007D6196" w:rsidRDefault="003468AA" w:rsidP="003468AA">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sidR="00DE1C93">
              <w:rPr>
                <w:rFonts w:ascii="Times New Roman" w:hAnsi="Times New Roman" w:cs="Times New Roman"/>
                <w:sz w:val="20"/>
                <w:szCs w:val="20"/>
              </w:rPr>
              <w:t>.</w:t>
            </w:r>
            <w:r w:rsidRPr="007D6196">
              <w:rPr>
                <w:rFonts w:ascii="Times New Roman" w:hAnsi="Times New Roman" w:cs="Times New Roman"/>
                <w:sz w:val="20"/>
                <w:szCs w:val="20"/>
              </w:rPr>
              <w:t>2612</w:t>
            </w:r>
          </w:p>
        </w:tc>
      </w:tr>
      <w:tr w:rsidR="00DE1C93" w:rsidRPr="007D6196" w14:paraId="17FFF3C0" w14:textId="77777777" w:rsidTr="00DE1C93">
        <w:trPr>
          <w:trHeight w:val="233"/>
        </w:trPr>
        <w:tc>
          <w:tcPr>
            <w:tcW w:w="1513" w:type="dxa"/>
          </w:tcPr>
          <w:p w14:paraId="59B60103" w14:textId="46C1EA36"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 xml:space="preserve"> IR</w:t>
            </w:r>
          </w:p>
        </w:tc>
        <w:tc>
          <w:tcPr>
            <w:tcW w:w="784" w:type="dxa"/>
          </w:tcPr>
          <w:p w14:paraId="3651AAD4" w14:textId="2FD34817"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7EE3CA8B" w14:textId="2DC140F4"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0095</w:t>
            </w:r>
          </w:p>
        </w:tc>
        <w:tc>
          <w:tcPr>
            <w:tcW w:w="1351" w:type="dxa"/>
          </w:tcPr>
          <w:p w14:paraId="6046A56D" w14:textId="2B59D2E5"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0068</w:t>
            </w:r>
          </w:p>
        </w:tc>
        <w:tc>
          <w:tcPr>
            <w:tcW w:w="1219" w:type="dxa"/>
          </w:tcPr>
          <w:p w14:paraId="11453FC3" w14:textId="7F934E92"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0038</w:t>
            </w:r>
          </w:p>
        </w:tc>
        <w:tc>
          <w:tcPr>
            <w:tcW w:w="1119" w:type="dxa"/>
          </w:tcPr>
          <w:p w14:paraId="28ABC44E" w14:textId="41A2747B"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0096</w:t>
            </w:r>
          </w:p>
        </w:tc>
        <w:tc>
          <w:tcPr>
            <w:tcW w:w="983" w:type="dxa"/>
          </w:tcPr>
          <w:p w14:paraId="60969B1B" w14:textId="1CD55412"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0069</w:t>
            </w:r>
          </w:p>
        </w:tc>
        <w:tc>
          <w:tcPr>
            <w:tcW w:w="1139" w:type="dxa"/>
          </w:tcPr>
          <w:p w14:paraId="0CC9528C" w14:textId="0B5A1E71"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0039</w:t>
            </w:r>
          </w:p>
        </w:tc>
      </w:tr>
      <w:tr w:rsidR="00DE1C93" w:rsidRPr="007D6196" w14:paraId="32993BA5" w14:textId="77777777" w:rsidTr="00DE1C93">
        <w:trPr>
          <w:trHeight w:val="265"/>
        </w:trPr>
        <w:tc>
          <w:tcPr>
            <w:tcW w:w="1513" w:type="dxa"/>
          </w:tcPr>
          <w:p w14:paraId="5136C073" w14:textId="167C87DC"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OF</w:t>
            </w:r>
          </w:p>
        </w:tc>
        <w:tc>
          <w:tcPr>
            <w:tcW w:w="784" w:type="dxa"/>
          </w:tcPr>
          <w:p w14:paraId="3C81E25B" w14:textId="5781576C"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6D7FA255" w14:textId="300C06E1"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0065</w:t>
            </w:r>
          </w:p>
        </w:tc>
        <w:tc>
          <w:tcPr>
            <w:tcW w:w="1351" w:type="dxa"/>
          </w:tcPr>
          <w:p w14:paraId="641F3D57" w14:textId="7589E3EE"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0065</w:t>
            </w:r>
          </w:p>
        </w:tc>
        <w:tc>
          <w:tcPr>
            <w:tcW w:w="1219" w:type="dxa"/>
          </w:tcPr>
          <w:p w14:paraId="1D811A29" w14:textId="26D37520"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0043</w:t>
            </w:r>
          </w:p>
        </w:tc>
        <w:tc>
          <w:tcPr>
            <w:tcW w:w="1119" w:type="dxa"/>
          </w:tcPr>
          <w:p w14:paraId="7CD54B6A" w14:textId="721D2408"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0109</w:t>
            </w:r>
          </w:p>
        </w:tc>
        <w:tc>
          <w:tcPr>
            <w:tcW w:w="983" w:type="dxa"/>
          </w:tcPr>
          <w:p w14:paraId="1DBB2E60" w14:textId="00B44C34"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0109</w:t>
            </w:r>
          </w:p>
        </w:tc>
        <w:tc>
          <w:tcPr>
            <w:tcW w:w="1139" w:type="dxa"/>
          </w:tcPr>
          <w:p w14:paraId="30EEDEEF" w14:textId="5C11611E"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0087</w:t>
            </w:r>
          </w:p>
        </w:tc>
      </w:tr>
      <w:tr w:rsidR="00DE1C93" w:rsidRPr="007D6196" w14:paraId="1946A274" w14:textId="77777777" w:rsidTr="00DE1C93">
        <w:trPr>
          <w:trHeight w:val="155"/>
        </w:trPr>
        <w:tc>
          <w:tcPr>
            <w:tcW w:w="1513" w:type="dxa"/>
          </w:tcPr>
          <w:p w14:paraId="3B91FDB0" w14:textId="11A04313"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FPMF</w:t>
            </w:r>
          </w:p>
        </w:tc>
        <w:tc>
          <w:tcPr>
            <w:tcW w:w="784" w:type="dxa"/>
          </w:tcPr>
          <w:p w14:paraId="6ABE0D1F" w14:textId="1803A580"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757E9F74" w14:textId="05364248"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2976</w:t>
            </w:r>
          </w:p>
        </w:tc>
        <w:tc>
          <w:tcPr>
            <w:tcW w:w="1351" w:type="dxa"/>
          </w:tcPr>
          <w:p w14:paraId="5CC63BB8" w14:textId="50CC3356"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1984</w:t>
            </w:r>
          </w:p>
        </w:tc>
        <w:tc>
          <w:tcPr>
            <w:tcW w:w="1219" w:type="dxa"/>
          </w:tcPr>
          <w:p w14:paraId="3BEDD6E3" w14:textId="06D40FE3"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0992</w:t>
            </w:r>
          </w:p>
        </w:tc>
        <w:tc>
          <w:tcPr>
            <w:tcW w:w="1119" w:type="dxa"/>
          </w:tcPr>
          <w:p w14:paraId="2E59A286" w14:textId="08226300"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3968</w:t>
            </w:r>
          </w:p>
        </w:tc>
        <w:tc>
          <w:tcPr>
            <w:tcW w:w="983" w:type="dxa"/>
          </w:tcPr>
          <w:p w14:paraId="3FBCC346" w14:textId="7561D09C"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2976</w:t>
            </w:r>
          </w:p>
        </w:tc>
        <w:tc>
          <w:tcPr>
            <w:tcW w:w="1139" w:type="dxa"/>
          </w:tcPr>
          <w:p w14:paraId="479C310A" w14:textId="6B5571E6"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1984</w:t>
            </w:r>
          </w:p>
        </w:tc>
      </w:tr>
      <w:tr w:rsidR="00DE1C93" w:rsidRPr="007D6196" w14:paraId="66F60846" w14:textId="77777777" w:rsidTr="00DE1C93">
        <w:trPr>
          <w:trHeight w:val="201"/>
        </w:trPr>
        <w:tc>
          <w:tcPr>
            <w:tcW w:w="1513" w:type="dxa"/>
          </w:tcPr>
          <w:p w14:paraId="45D2F8AF" w14:textId="672D6B5E"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TA</w:t>
            </w:r>
          </w:p>
        </w:tc>
        <w:tc>
          <w:tcPr>
            <w:tcW w:w="784" w:type="dxa"/>
          </w:tcPr>
          <w:p w14:paraId="499B226C" w14:textId="5EF0DC1E"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006D16AC" w14:textId="29F80EE8"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0422</w:t>
            </w:r>
          </w:p>
        </w:tc>
        <w:tc>
          <w:tcPr>
            <w:tcW w:w="1351" w:type="dxa"/>
          </w:tcPr>
          <w:p w14:paraId="74CB4238" w14:textId="1294F5D6"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0211</w:t>
            </w:r>
          </w:p>
        </w:tc>
        <w:tc>
          <w:tcPr>
            <w:tcW w:w="1219" w:type="dxa"/>
          </w:tcPr>
          <w:p w14:paraId="34B84C57" w14:textId="7C54CE07"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0158</w:t>
            </w:r>
          </w:p>
        </w:tc>
        <w:tc>
          <w:tcPr>
            <w:tcW w:w="1119" w:type="dxa"/>
          </w:tcPr>
          <w:p w14:paraId="1D5571F6" w14:textId="70251D3D"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0580</w:t>
            </w:r>
          </w:p>
        </w:tc>
        <w:tc>
          <w:tcPr>
            <w:tcW w:w="983" w:type="dxa"/>
          </w:tcPr>
          <w:p w14:paraId="7201A15D" w14:textId="4D7E6EFC"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0316</w:t>
            </w:r>
          </w:p>
        </w:tc>
        <w:tc>
          <w:tcPr>
            <w:tcW w:w="1139" w:type="dxa"/>
          </w:tcPr>
          <w:p w14:paraId="43985310" w14:textId="40753814"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0264</w:t>
            </w:r>
          </w:p>
        </w:tc>
      </w:tr>
      <w:tr w:rsidR="00DE1C93" w:rsidRPr="007D6196" w14:paraId="3F2AE65F" w14:textId="77777777" w:rsidTr="00DE1C93">
        <w:trPr>
          <w:trHeight w:val="91"/>
        </w:trPr>
        <w:tc>
          <w:tcPr>
            <w:tcW w:w="1513" w:type="dxa"/>
          </w:tcPr>
          <w:p w14:paraId="07A84EC8" w14:textId="58BAD0EB"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FWE</w:t>
            </w:r>
          </w:p>
        </w:tc>
        <w:tc>
          <w:tcPr>
            <w:tcW w:w="784" w:type="dxa"/>
          </w:tcPr>
          <w:p w14:paraId="5EE310F7" w14:textId="593942B7"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53EB34B9" w14:textId="376F95BC"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0037</w:t>
            </w:r>
          </w:p>
        </w:tc>
        <w:tc>
          <w:tcPr>
            <w:tcW w:w="1351" w:type="dxa"/>
          </w:tcPr>
          <w:p w14:paraId="7A7839EB" w14:textId="1EA8E75C"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0000</w:t>
            </w:r>
          </w:p>
        </w:tc>
        <w:tc>
          <w:tcPr>
            <w:tcW w:w="1219" w:type="dxa"/>
          </w:tcPr>
          <w:p w14:paraId="7152DE69" w14:textId="034FD25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0000</w:t>
            </w:r>
          </w:p>
        </w:tc>
        <w:tc>
          <w:tcPr>
            <w:tcW w:w="1119" w:type="dxa"/>
          </w:tcPr>
          <w:p w14:paraId="132B4DAB" w14:textId="05C7083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0037</w:t>
            </w:r>
          </w:p>
        </w:tc>
        <w:tc>
          <w:tcPr>
            <w:tcW w:w="983" w:type="dxa"/>
          </w:tcPr>
          <w:p w14:paraId="7F4F65C5" w14:textId="0C37FEB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0037</w:t>
            </w:r>
          </w:p>
        </w:tc>
        <w:tc>
          <w:tcPr>
            <w:tcW w:w="1139" w:type="dxa"/>
          </w:tcPr>
          <w:p w14:paraId="24002FCD" w14:textId="6957D560"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0037</w:t>
            </w:r>
          </w:p>
        </w:tc>
      </w:tr>
      <w:tr w:rsidR="00DE1C93" w:rsidRPr="007D6196" w14:paraId="15840421" w14:textId="77777777" w:rsidTr="00DE1C93">
        <w:trPr>
          <w:trHeight w:val="259"/>
        </w:trPr>
        <w:tc>
          <w:tcPr>
            <w:tcW w:w="1513" w:type="dxa"/>
          </w:tcPr>
          <w:p w14:paraId="6BD4AB9E" w14:textId="65E693EC"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TE</w:t>
            </w:r>
          </w:p>
        </w:tc>
        <w:tc>
          <w:tcPr>
            <w:tcW w:w="784" w:type="dxa"/>
          </w:tcPr>
          <w:p w14:paraId="58C8B5D2" w14:textId="04C13BD4"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732B910B" w14:textId="78B920D0"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0060</w:t>
            </w:r>
          </w:p>
        </w:tc>
        <w:tc>
          <w:tcPr>
            <w:tcW w:w="1351" w:type="dxa"/>
          </w:tcPr>
          <w:p w14:paraId="7FD604E5" w14:textId="5CFCA242"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0056</w:t>
            </w:r>
          </w:p>
        </w:tc>
        <w:tc>
          <w:tcPr>
            <w:tcW w:w="1219" w:type="dxa"/>
          </w:tcPr>
          <w:p w14:paraId="5086B6DB" w14:textId="3951DD7E"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0056</w:t>
            </w:r>
          </w:p>
        </w:tc>
        <w:tc>
          <w:tcPr>
            <w:tcW w:w="1119" w:type="dxa"/>
          </w:tcPr>
          <w:p w14:paraId="5B21DE87" w14:textId="7CEBAE96"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0074</w:t>
            </w:r>
          </w:p>
        </w:tc>
        <w:tc>
          <w:tcPr>
            <w:tcW w:w="983" w:type="dxa"/>
          </w:tcPr>
          <w:p w14:paraId="3D62BB42" w14:textId="226BE59E"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0069</w:t>
            </w:r>
          </w:p>
        </w:tc>
        <w:tc>
          <w:tcPr>
            <w:tcW w:w="1139" w:type="dxa"/>
          </w:tcPr>
          <w:p w14:paraId="0FB6A121" w14:textId="6C6956A0"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0069</w:t>
            </w:r>
          </w:p>
        </w:tc>
      </w:tr>
      <w:tr w:rsidR="00DE1C93" w:rsidRPr="007D6196" w14:paraId="6B9C7C62" w14:textId="77777777" w:rsidTr="00DE1C93">
        <w:trPr>
          <w:trHeight w:val="291"/>
        </w:trPr>
        <w:tc>
          <w:tcPr>
            <w:tcW w:w="1513" w:type="dxa"/>
          </w:tcPr>
          <w:p w14:paraId="433BE3D3" w14:textId="119A0E73"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FE</w:t>
            </w:r>
          </w:p>
        </w:tc>
        <w:tc>
          <w:tcPr>
            <w:tcW w:w="784" w:type="dxa"/>
          </w:tcPr>
          <w:p w14:paraId="6B9FE573" w14:textId="0420E339"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57A691DD" w14:textId="7DC62F13"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0006</w:t>
            </w:r>
          </w:p>
        </w:tc>
        <w:tc>
          <w:tcPr>
            <w:tcW w:w="1351" w:type="dxa"/>
          </w:tcPr>
          <w:p w14:paraId="565E2F74" w14:textId="6CA9F5BA"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0005</w:t>
            </w:r>
          </w:p>
        </w:tc>
        <w:tc>
          <w:tcPr>
            <w:tcW w:w="1219" w:type="dxa"/>
          </w:tcPr>
          <w:p w14:paraId="764F5DF6" w14:textId="1FB5062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0004</w:t>
            </w:r>
          </w:p>
        </w:tc>
        <w:tc>
          <w:tcPr>
            <w:tcW w:w="1119" w:type="dxa"/>
          </w:tcPr>
          <w:p w14:paraId="5DD4AAFD" w14:textId="437EC612"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0007</w:t>
            </w:r>
          </w:p>
        </w:tc>
        <w:tc>
          <w:tcPr>
            <w:tcW w:w="983" w:type="dxa"/>
          </w:tcPr>
          <w:p w14:paraId="42B0993B" w14:textId="0D130601"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0006</w:t>
            </w:r>
          </w:p>
        </w:tc>
        <w:tc>
          <w:tcPr>
            <w:tcW w:w="1139" w:type="dxa"/>
          </w:tcPr>
          <w:p w14:paraId="0BF346CD" w14:textId="1F6EA02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0005</w:t>
            </w:r>
          </w:p>
        </w:tc>
      </w:tr>
      <w:tr w:rsidR="00DE1C93" w:rsidRPr="007D6196" w14:paraId="3E350EE6" w14:textId="77777777" w:rsidTr="00DE1C93">
        <w:trPr>
          <w:trHeight w:val="181"/>
        </w:trPr>
        <w:tc>
          <w:tcPr>
            <w:tcW w:w="1513" w:type="dxa"/>
          </w:tcPr>
          <w:p w14:paraId="2B108622" w14:textId="6A2AF8B6"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ME</w:t>
            </w:r>
          </w:p>
        </w:tc>
        <w:tc>
          <w:tcPr>
            <w:tcW w:w="784" w:type="dxa"/>
          </w:tcPr>
          <w:p w14:paraId="33F69F4B" w14:textId="7CB9C5D0"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30CD9754" w14:textId="7988C8F4"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0001</w:t>
            </w:r>
          </w:p>
        </w:tc>
        <w:tc>
          <w:tcPr>
            <w:tcW w:w="1351" w:type="dxa"/>
          </w:tcPr>
          <w:p w14:paraId="04FE89AA" w14:textId="75F21B5A"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0001</w:t>
            </w:r>
          </w:p>
        </w:tc>
        <w:tc>
          <w:tcPr>
            <w:tcW w:w="1219" w:type="dxa"/>
          </w:tcPr>
          <w:p w14:paraId="33F3E220" w14:textId="60A123D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0001</w:t>
            </w:r>
          </w:p>
        </w:tc>
        <w:tc>
          <w:tcPr>
            <w:tcW w:w="1119" w:type="dxa"/>
          </w:tcPr>
          <w:p w14:paraId="2E36B546" w14:textId="2C5831F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0002</w:t>
            </w:r>
          </w:p>
        </w:tc>
        <w:tc>
          <w:tcPr>
            <w:tcW w:w="983" w:type="dxa"/>
          </w:tcPr>
          <w:p w14:paraId="03D51B7F" w14:textId="67BFF565"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0001</w:t>
            </w:r>
          </w:p>
        </w:tc>
        <w:tc>
          <w:tcPr>
            <w:tcW w:w="1139" w:type="dxa"/>
          </w:tcPr>
          <w:p w14:paraId="218C7B2E" w14:textId="190085E5"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0001</w:t>
            </w:r>
          </w:p>
        </w:tc>
      </w:tr>
      <w:tr w:rsidR="00DE1C93" w:rsidRPr="007D6196" w14:paraId="73ED7752" w14:textId="77777777" w:rsidTr="00DE1C93">
        <w:trPr>
          <w:trHeight w:val="134"/>
        </w:trPr>
        <w:tc>
          <w:tcPr>
            <w:tcW w:w="1513" w:type="dxa"/>
          </w:tcPr>
          <w:p w14:paraId="759B1E0D" w14:textId="0ADFFBEB"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HCT</w:t>
            </w:r>
          </w:p>
        </w:tc>
        <w:tc>
          <w:tcPr>
            <w:tcW w:w="784" w:type="dxa"/>
          </w:tcPr>
          <w:p w14:paraId="5ADCC72A" w14:textId="7DE6C108"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1D56CE0A" w14:textId="344CB437"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2314</w:t>
            </w:r>
          </w:p>
        </w:tc>
        <w:tc>
          <w:tcPr>
            <w:tcW w:w="1351" w:type="dxa"/>
          </w:tcPr>
          <w:p w14:paraId="1C0A8F9D" w14:textId="11570DB6"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1835</w:t>
            </w:r>
          </w:p>
        </w:tc>
        <w:tc>
          <w:tcPr>
            <w:tcW w:w="1219" w:type="dxa"/>
          </w:tcPr>
          <w:p w14:paraId="5C3433F4" w14:textId="0045D838"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1397</w:t>
            </w:r>
          </w:p>
        </w:tc>
        <w:tc>
          <w:tcPr>
            <w:tcW w:w="1119" w:type="dxa"/>
          </w:tcPr>
          <w:p w14:paraId="59BA0123" w14:textId="7FE7DB7B"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2953</w:t>
            </w:r>
          </w:p>
        </w:tc>
        <w:tc>
          <w:tcPr>
            <w:tcW w:w="983" w:type="dxa"/>
          </w:tcPr>
          <w:p w14:paraId="4FCA9253" w14:textId="1D035A12"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2474</w:t>
            </w:r>
          </w:p>
        </w:tc>
        <w:tc>
          <w:tcPr>
            <w:tcW w:w="1139" w:type="dxa"/>
          </w:tcPr>
          <w:p w14:paraId="295C6899" w14:textId="242731B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2035</w:t>
            </w:r>
          </w:p>
        </w:tc>
      </w:tr>
      <w:tr w:rsidR="00DE1C93" w:rsidRPr="007D6196" w14:paraId="4F703249" w14:textId="77777777" w:rsidTr="00DE1C93">
        <w:trPr>
          <w:trHeight w:val="134"/>
        </w:trPr>
        <w:tc>
          <w:tcPr>
            <w:tcW w:w="1513" w:type="dxa"/>
          </w:tcPr>
          <w:p w14:paraId="419328CC" w14:textId="469B878D"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HNCT</w:t>
            </w:r>
          </w:p>
        </w:tc>
        <w:tc>
          <w:tcPr>
            <w:tcW w:w="784" w:type="dxa"/>
          </w:tcPr>
          <w:p w14:paraId="45910269" w14:textId="18885582"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6057F5C6" w14:textId="5F4B8122"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0925</w:t>
            </w:r>
          </w:p>
        </w:tc>
        <w:tc>
          <w:tcPr>
            <w:tcW w:w="1351" w:type="dxa"/>
          </w:tcPr>
          <w:p w14:paraId="5D215290" w14:textId="6D4BF6F7"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0702</w:t>
            </w:r>
          </w:p>
        </w:tc>
        <w:tc>
          <w:tcPr>
            <w:tcW w:w="1219" w:type="dxa"/>
          </w:tcPr>
          <w:p w14:paraId="62694E7A" w14:textId="571E6A6F"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0458</w:t>
            </w:r>
          </w:p>
        </w:tc>
        <w:tc>
          <w:tcPr>
            <w:tcW w:w="1119" w:type="dxa"/>
          </w:tcPr>
          <w:p w14:paraId="7CF49B4C" w14:textId="4770F620"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1099</w:t>
            </w:r>
          </w:p>
        </w:tc>
        <w:tc>
          <w:tcPr>
            <w:tcW w:w="983" w:type="dxa"/>
          </w:tcPr>
          <w:p w14:paraId="4EF6B1E9" w14:textId="185D067F"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0877</w:t>
            </w:r>
          </w:p>
        </w:tc>
        <w:tc>
          <w:tcPr>
            <w:tcW w:w="1139" w:type="dxa"/>
          </w:tcPr>
          <w:p w14:paraId="691428DC" w14:textId="7706F99F"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0633</w:t>
            </w:r>
          </w:p>
        </w:tc>
      </w:tr>
      <w:tr w:rsidR="00DE1C93" w:rsidRPr="007D6196" w14:paraId="30AB6B63" w14:textId="77777777" w:rsidTr="00DE1C93">
        <w:trPr>
          <w:trHeight w:val="134"/>
        </w:trPr>
        <w:tc>
          <w:tcPr>
            <w:tcW w:w="1513" w:type="dxa"/>
          </w:tcPr>
          <w:p w14:paraId="61AD4987" w14:textId="7E295D34"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LU</w:t>
            </w:r>
          </w:p>
        </w:tc>
        <w:tc>
          <w:tcPr>
            <w:tcW w:w="784" w:type="dxa"/>
          </w:tcPr>
          <w:p w14:paraId="4FEAB468" w14:textId="41450A9C"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789688B5" w14:textId="504CDC3D"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0327</w:t>
            </w:r>
          </w:p>
        </w:tc>
        <w:tc>
          <w:tcPr>
            <w:tcW w:w="1351" w:type="dxa"/>
          </w:tcPr>
          <w:p w14:paraId="7F9FA69C" w14:textId="24A27240"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0169</w:t>
            </w:r>
          </w:p>
        </w:tc>
        <w:tc>
          <w:tcPr>
            <w:tcW w:w="1219" w:type="dxa"/>
          </w:tcPr>
          <w:p w14:paraId="2AC7B4DF" w14:textId="05963FD6"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0116</w:t>
            </w:r>
          </w:p>
        </w:tc>
        <w:tc>
          <w:tcPr>
            <w:tcW w:w="1119" w:type="dxa"/>
          </w:tcPr>
          <w:p w14:paraId="4A728EC6" w14:textId="6DE676F9"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0796</w:t>
            </w:r>
          </w:p>
        </w:tc>
        <w:tc>
          <w:tcPr>
            <w:tcW w:w="983" w:type="dxa"/>
          </w:tcPr>
          <w:p w14:paraId="27DC31E0" w14:textId="6BC5AD81"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0639</w:t>
            </w:r>
          </w:p>
        </w:tc>
        <w:tc>
          <w:tcPr>
            <w:tcW w:w="1139" w:type="dxa"/>
          </w:tcPr>
          <w:p w14:paraId="45722016" w14:textId="610A19FF"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0585</w:t>
            </w:r>
          </w:p>
        </w:tc>
      </w:tr>
      <w:tr w:rsidR="00DE1C93" w:rsidRPr="007D6196" w14:paraId="52A11E91" w14:textId="77777777" w:rsidTr="00DE1C93">
        <w:trPr>
          <w:trHeight w:val="134"/>
        </w:trPr>
        <w:tc>
          <w:tcPr>
            <w:tcW w:w="1513" w:type="dxa"/>
          </w:tcPr>
          <w:p w14:paraId="346B04C0" w14:textId="0389E6F8"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MRS</w:t>
            </w:r>
          </w:p>
        </w:tc>
        <w:tc>
          <w:tcPr>
            <w:tcW w:w="784" w:type="dxa"/>
          </w:tcPr>
          <w:p w14:paraId="08A2128B" w14:textId="10B4C6DC"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559C060B" w14:textId="6153FE1D"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0000</w:t>
            </w:r>
          </w:p>
        </w:tc>
        <w:tc>
          <w:tcPr>
            <w:tcW w:w="1351" w:type="dxa"/>
          </w:tcPr>
          <w:p w14:paraId="4E5B9EF6" w14:textId="7157FD57"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0000</w:t>
            </w:r>
          </w:p>
        </w:tc>
        <w:tc>
          <w:tcPr>
            <w:tcW w:w="1219" w:type="dxa"/>
          </w:tcPr>
          <w:p w14:paraId="2BEE32B6" w14:textId="0693CF6F"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0000</w:t>
            </w:r>
          </w:p>
        </w:tc>
        <w:tc>
          <w:tcPr>
            <w:tcW w:w="1119" w:type="dxa"/>
          </w:tcPr>
          <w:p w14:paraId="6C1C46CF" w14:textId="0B7A04D4"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0000</w:t>
            </w:r>
          </w:p>
        </w:tc>
        <w:tc>
          <w:tcPr>
            <w:tcW w:w="983" w:type="dxa"/>
          </w:tcPr>
          <w:p w14:paraId="13D5531C" w14:textId="276B345D"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0000</w:t>
            </w:r>
          </w:p>
        </w:tc>
        <w:tc>
          <w:tcPr>
            <w:tcW w:w="1139" w:type="dxa"/>
          </w:tcPr>
          <w:p w14:paraId="79E21FD3" w14:textId="4CED625B"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0000</w:t>
            </w:r>
          </w:p>
        </w:tc>
      </w:tr>
      <w:tr w:rsidR="00DE1C93" w:rsidRPr="007D6196" w14:paraId="457D42A2" w14:textId="77777777" w:rsidTr="00DE1C93">
        <w:trPr>
          <w:trHeight w:val="134"/>
        </w:trPr>
        <w:tc>
          <w:tcPr>
            <w:tcW w:w="1513" w:type="dxa"/>
          </w:tcPr>
          <w:p w14:paraId="27220353" w14:textId="12C875B9"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FRS</w:t>
            </w:r>
          </w:p>
        </w:tc>
        <w:tc>
          <w:tcPr>
            <w:tcW w:w="784" w:type="dxa"/>
          </w:tcPr>
          <w:p w14:paraId="5EE64BDC" w14:textId="023DA4A4"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136B0A6D" w14:textId="28A47F36"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0168</w:t>
            </w:r>
          </w:p>
        </w:tc>
        <w:tc>
          <w:tcPr>
            <w:tcW w:w="1351" w:type="dxa"/>
          </w:tcPr>
          <w:p w14:paraId="48439523" w14:textId="258DCAAA"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0123</w:t>
            </w:r>
          </w:p>
        </w:tc>
        <w:tc>
          <w:tcPr>
            <w:tcW w:w="1219" w:type="dxa"/>
          </w:tcPr>
          <w:p w14:paraId="63BD3761" w14:textId="08814423"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0093</w:t>
            </w:r>
          </w:p>
        </w:tc>
        <w:tc>
          <w:tcPr>
            <w:tcW w:w="1119" w:type="dxa"/>
          </w:tcPr>
          <w:p w14:paraId="6D027201" w14:textId="746DE981"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0311</w:t>
            </w:r>
          </w:p>
        </w:tc>
        <w:tc>
          <w:tcPr>
            <w:tcW w:w="983" w:type="dxa"/>
          </w:tcPr>
          <w:p w14:paraId="11DC948A" w14:textId="25369888"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0266</w:t>
            </w:r>
          </w:p>
        </w:tc>
        <w:tc>
          <w:tcPr>
            <w:tcW w:w="1139" w:type="dxa"/>
          </w:tcPr>
          <w:p w14:paraId="563B357E" w14:textId="526D7027"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0236</w:t>
            </w:r>
          </w:p>
        </w:tc>
      </w:tr>
      <w:tr w:rsidR="00DE1C93" w:rsidRPr="007D6196" w14:paraId="5E785F7B" w14:textId="77777777" w:rsidTr="00DE1C93">
        <w:trPr>
          <w:trHeight w:val="134"/>
        </w:trPr>
        <w:tc>
          <w:tcPr>
            <w:tcW w:w="1513" w:type="dxa"/>
          </w:tcPr>
          <w:p w14:paraId="64042C15" w14:textId="0377AF2C" w:rsidR="00DE1C93" w:rsidRPr="007D6196" w:rsidRDefault="00DE1C93" w:rsidP="00DE1C93">
            <w:pPr>
              <w:spacing w:line="276" w:lineRule="auto"/>
              <w:rPr>
                <w:rFonts w:ascii="Times New Roman" w:hAnsi="Times New Roman" w:cs="Times New Roman"/>
                <w:sz w:val="20"/>
                <w:szCs w:val="20"/>
                <w:lang w:val="en-GB"/>
              </w:rPr>
            </w:pPr>
            <w:r w:rsidRPr="007D6196">
              <w:rPr>
                <w:rFonts w:ascii="Times New Roman" w:hAnsi="Times New Roman" w:cs="Times New Roman"/>
                <w:sz w:val="20"/>
                <w:szCs w:val="20"/>
              </w:rPr>
              <w:t>WC</w:t>
            </w:r>
          </w:p>
        </w:tc>
        <w:tc>
          <w:tcPr>
            <w:tcW w:w="784" w:type="dxa"/>
          </w:tcPr>
          <w:p w14:paraId="0F1C0703" w14:textId="11E1DC55" w:rsidR="00DE1C93" w:rsidRPr="00DE1C93" w:rsidRDefault="00DE1C93" w:rsidP="00DE1C93">
            <w:pPr>
              <w:spacing w:line="276" w:lineRule="auto"/>
              <w:jc w:val="both"/>
              <w:rPr>
                <w:rFonts w:ascii="Times New Roman" w:hAnsi="Times New Roman" w:cs="Times New Roman"/>
                <w:sz w:val="20"/>
                <w:szCs w:val="20"/>
                <w:lang w:val="en-GB"/>
              </w:rPr>
            </w:pPr>
            <w:r w:rsidRPr="00DE1C93">
              <w:rPr>
                <w:rFonts w:ascii="Times New Roman" w:hAnsi="Times New Roman" w:cs="Times New Roman"/>
                <w:sz w:val="20"/>
                <w:szCs w:val="20"/>
              </w:rPr>
              <w:t>€</w:t>
            </w:r>
          </w:p>
        </w:tc>
        <w:tc>
          <w:tcPr>
            <w:tcW w:w="1560" w:type="dxa"/>
          </w:tcPr>
          <w:p w14:paraId="50392E3C" w14:textId="4D8FB97D" w:rsidR="00DE1C93" w:rsidRPr="007D6196" w:rsidRDefault="00DE1C93" w:rsidP="00DE1C93">
            <w:pPr>
              <w:jc w:val="both"/>
              <w:rPr>
                <w:rFonts w:ascii="Times New Roman" w:hAnsi="Times New Roman" w:cs="Times New Roman"/>
                <w:sz w:val="20"/>
                <w:szCs w:val="20"/>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0997</w:t>
            </w:r>
          </w:p>
        </w:tc>
        <w:tc>
          <w:tcPr>
            <w:tcW w:w="1351" w:type="dxa"/>
          </w:tcPr>
          <w:p w14:paraId="28584942" w14:textId="2FE9961A"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0871</w:t>
            </w:r>
          </w:p>
        </w:tc>
        <w:tc>
          <w:tcPr>
            <w:tcW w:w="1219" w:type="dxa"/>
          </w:tcPr>
          <w:p w14:paraId="5DFF242B" w14:textId="66E89F7E"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0973</w:t>
            </w:r>
          </w:p>
        </w:tc>
        <w:tc>
          <w:tcPr>
            <w:tcW w:w="1119" w:type="dxa"/>
          </w:tcPr>
          <w:p w14:paraId="201B727F" w14:textId="5B5D4631"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1127</w:t>
            </w:r>
          </w:p>
        </w:tc>
        <w:tc>
          <w:tcPr>
            <w:tcW w:w="983" w:type="dxa"/>
          </w:tcPr>
          <w:p w14:paraId="580422B0" w14:textId="43ED4547"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1005</w:t>
            </w:r>
          </w:p>
        </w:tc>
        <w:tc>
          <w:tcPr>
            <w:tcW w:w="1139" w:type="dxa"/>
          </w:tcPr>
          <w:p w14:paraId="31B3AEC0" w14:textId="68B1AE77" w:rsidR="00DE1C93" w:rsidRPr="007D6196" w:rsidRDefault="00DE1C93" w:rsidP="00DE1C93">
            <w:pPr>
              <w:spacing w:line="276" w:lineRule="auto"/>
              <w:jc w:val="both"/>
              <w:rPr>
                <w:rFonts w:ascii="Times New Roman" w:hAnsi="Times New Roman" w:cs="Times New Roman"/>
                <w:sz w:val="20"/>
                <w:szCs w:val="20"/>
                <w:lang w:val="en-GB"/>
              </w:rPr>
            </w:pPr>
            <w:r w:rsidRPr="007D6196">
              <w:rPr>
                <w:rFonts w:ascii="Times New Roman" w:hAnsi="Times New Roman" w:cs="Times New Roman"/>
                <w:sz w:val="20"/>
                <w:szCs w:val="20"/>
              </w:rPr>
              <w:t>0</w:t>
            </w:r>
            <w:r>
              <w:rPr>
                <w:rFonts w:ascii="Times New Roman" w:hAnsi="Times New Roman" w:cs="Times New Roman"/>
                <w:sz w:val="20"/>
                <w:szCs w:val="20"/>
              </w:rPr>
              <w:t>.</w:t>
            </w:r>
            <w:r w:rsidRPr="007D6196">
              <w:rPr>
                <w:rFonts w:ascii="Times New Roman" w:hAnsi="Times New Roman" w:cs="Times New Roman"/>
                <w:sz w:val="20"/>
                <w:szCs w:val="20"/>
              </w:rPr>
              <w:t>0973</w:t>
            </w:r>
          </w:p>
        </w:tc>
      </w:tr>
      <w:tr w:rsidR="007D6196" w:rsidRPr="007D6196" w14:paraId="763E5C81" w14:textId="77777777" w:rsidTr="00DE1C93">
        <w:trPr>
          <w:trHeight w:val="134"/>
        </w:trPr>
        <w:tc>
          <w:tcPr>
            <w:tcW w:w="1513" w:type="dxa"/>
          </w:tcPr>
          <w:p w14:paraId="62C0AF5C" w14:textId="08EBA4E3" w:rsidR="003468AA" w:rsidRPr="007D6196" w:rsidRDefault="003468AA" w:rsidP="003468AA">
            <w:pPr>
              <w:spacing w:line="276" w:lineRule="auto"/>
              <w:rPr>
                <w:rFonts w:ascii="Times New Roman" w:hAnsi="Times New Roman" w:cs="Times New Roman"/>
                <w:b/>
                <w:bCs/>
                <w:sz w:val="20"/>
                <w:szCs w:val="20"/>
              </w:rPr>
            </w:pPr>
            <w:r w:rsidRPr="007D6196">
              <w:rPr>
                <w:rFonts w:ascii="Times New Roman" w:hAnsi="Times New Roman" w:cs="Times New Roman"/>
                <w:b/>
                <w:bCs/>
                <w:sz w:val="20"/>
                <w:szCs w:val="20"/>
              </w:rPr>
              <w:t xml:space="preserve">External Total </w:t>
            </w:r>
          </w:p>
        </w:tc>
        <w:tc>
          <w:tcPr>
            <w:tcW w:w="784" w:type="dxa"/>
          </w:tcPr>
          <w:p w14:paraId="151438F6" w14:textId="1F46681F" w:rsidR="003468AA" w:rsidRPr="007D6196" w:rsidRDefault="003468AA" w:rsidP="003468AA">
            <w:pPr>
              <w:spacing w:line="276" w:lineRule="auto"/>
              <w:jc w:val="both"/>
              <w:rPr>
                <w:rFonts w:ascii="Times New Roman" w:hAnsi="Times New Roman" w:cs="Times New Roman"/>
                <w:sz w:val="20"/>
                <w:szCs w:val="20"/>
              </w:rPr>
            </w:pPr>
            <w:r w:rsidRPr="007D6196">
              <w:rPr>
                <w:rFonts w:ascii="Times New Roman" w:hAnsi="Times New Roman" w:cs="Times New Roman"/>
                <w:sz w:val="20"/>
                <w:szCs w:val="20"/>
              </w:rPr>
              <w:t>€/ kg</w:t>
            </w:r>
          </w:p>
        </w:tc>
        <w:tc>
          <w:tcPr>
            <w:tcW w:w="1560" w:type="dxa"/>
          </w:tcPr>
          <w:p w14:paraId="71CD2DAE" w14:textId="32452E29" w:rsidR="003468AA" w:rsidRPr="0097477A" w:rsidRDefault="007D6196" w:rsidP="003468AA">
            <w:pPr>
              <w:jc w:val="both"/>
              <w:rPr>
                <w:rFonts w:ascii="Times New Roman" w:hAnsi="Times New Roman" w:cs="Times New Roman"/>
                <w:b/>
                <w:bCs/>
                <w:sz w:val="20"/>
                <w:szCs w:val="20"/>
              </w:rPr>
            </w:pPr>
            <w:r w:rsidRPr="0097477A">
              <w:rPr>
                <w:rFonts w:ascii="Times New Roman" w:hAnsi="Times New Roman" w:cs="Times New Roman"/>
                <w:b/>
                <w:bCs/>
                <w:sz w:val="20"/>
                <w:szCs w:val="20"/>
              </w:rPr>
              <w:t>1</w:t>
            </w:r>
            <w:r w:rsidR="00DE1C93" w:rsidRPr="0097477A">
              <w:rPr>
                <w:rFonts w:ascii="Times New Roman" w:hAnsi="Times New Roman" w:cs="Times New Roman"/>
                <w:b/>
                <w:bCs/>
                <w:sz w:val="20"/>
                <w:szCs w:val="20"/>
              </w:rPr>
              <w:t>.</w:t>
            </w:r>
            <w:r w:rsidR="00A023CC">
              <w:rPr>
                <w:rFonts w:ascii="Times New Roman" w:hAnsi="Times New Roman" w:cs="Times New Roman"/>
                <w:b/>
                <w:bCs/>
                <w:sz w:val="20"/>
                <w:szCs w:val="20"/>
              </w:rPr>
              <w:t>10</w:t>
            </w:r>
          </w:p>
        </w:tc>
        <w:tc>
          <w:tcPr>
            <w:tcW w:w="1351" w:type="dxa"/>
          </w:tcPr>
          <w:p w14:paraId="1BA6828C" w14:textId="732EAB0F" w:rsidR="003468AA" w:rsidRPr="0097477A" w:rsidRDefault="003468AA" w:rsidP="003468AA">
            <w:pPr>
              <w:spacing w:line="276" w:lineRule="auto"/>
              <w:jc w:val="both"/>
              <w:rPr>
                <w:rFonts w:ascii="Times New Roman" w:hAnsi="Times New Roman" w:cs="Times New Roman"/>
                <w:b/>
                <w:bCs/>
                <w:sz w:val="20"/>
                <w:szCs w:val="20"/>
                <w:lang w:val="en-GB"/>
              </w:rPr>
            </w:pPr>
            <w:r w:rsidRPr="0097477A">
              <w:rPr>
                <w:rFonts w:ascii="Times New Roman" w:hAnsi="Times New Roman" w:cs="Times New Roman"/>
                <w:b/>
                <w:bCs/>
                <w:sz w:val="20"/>
                <w:szCs w:val="20"/>
              </w:rPr>
              <w:t>0</w:t>
            </w:r>
            <w:r w:rsidR="00DE1C93" w:rsidRPr="0097477A">
              <w:rPr>
                <w:rFonts w:ascii="Times New Roman" w:hAnsi="Times New Roman" w:cs="Times New Roman"/>
                <w:b/>
                <w:bCs/>
                <w:sz w:val="20"/>
                <w:szCs w:val="20"/>
              </w:rPr>
              <w:t>.</w:t>
            </w:r>
            <w:r w:rsidR="00A023CC">
              <w:rPr>
                <w:rFonts w:ascii="Times New Roman" w:hAnsi="Times New Roman" w:cs="Times New Roman"/>
                <w:b/>
                <w:bCs/>
                <w:sz w:val="20"/>
                <w:szCs w:val="20"/>
              </w:rPr>
              <w:t>80</w:t>
            </w:r>
          </w:p>
        </w:tc>
        <w:tc>
          <w:tcPr>
            <w:tcW w:w="1219" w:type="dxa"/>
          </w:tcPr>
          <w:p w14:paraId="5DEAEA35" w14:textId="60655C1A" w:rsidR="003468AA" w:rsidRPr="0097477A" w:rsidRDefault="003468AA" w:rsidP="003468AA">
            <w:pPr>
              <w:spacing w:line="276" w:lineRule="auto"/>
              <w:jc w:val="both"/>
              <w:rPr>
                <w:rFonts w:ascii="Times New Roman" w:hAnsi="Times New Roman" w:cs="Times New Roman"/>
                <w:b/>
                <w:bCs/>
                <w:sz w:val="20"/>
                <w:szCs w:val="20"/>
                <w:lang w:val="en-GB"/>
              </w:rPr>
            </w:pPr>
            <w:r w:rsidRPr="0097477A">
              <w:rPr>
                <w:rFonts w:ascii="Times New Roman" w:hAnsi="Times New Roman" w:cs="Times New Roman"/>
                <w:b/>
                <w:bCs/>
                <w:sz w:val="20"/>
                <w:szCs w:val="20"/>
              </w:rPr>
              <w:t>0</w:t>
            </w:r>
            <w:r w:rsidR="00DE1C93" w:rsidRPr="0097477A">
              <w:rPr>
                <w:rFonts w:ascii="Times New Roman" w:hAnsi="Times New Roman" w:cs="Times New Roman"/>
                <w:b/>
                <w:bCs/>
                <w:sz w:val="20"/>
                <w:szCs w:val="20"/>
              </w:rPr>
              <w:t>.</w:t>
            </w:r>
            <w:r w:rsidRPr="0097477A">
              <w:rPr>
                <w:rFonts w:ascii="Times New Roman" w:hAnsi="Times New Roman" w:cs="Times New Roman"/>
                <w:b/>
                <w:bCs/>
                <w:sz w:val="20"/>
                <w:szCs w:val="20"/>
              </w:rPr>
              <w:t>57</w:t>
            </w:r>
          </w:p>
        </w:tc>
        <w:tc>
          <w:tcPr>
            <w:tcW w:w="1119" w:type="dxa"/>
          </w:tcPr>
          <w:p w14:paraId="1827D9AF" w14:textId="1737E1BC" w:rsidR="003468AA" w:rsidRPr="0097477A" w:rsidRDefault="003468AA" w:rsidP="003468AA">
            <w:pPr>
              <w:spacing w:line="276" w:lineRule="auto"/>
              <w:jc w:val="both"/>
              <w:rPr>
                <w:rFonts w:ascii="Times New Roman" w:hAnsi="Times New Roman" w:cs="Times New Roman"/>
                <w:b/>
                <w:bCs/>
                <w:sz w:val="20"/>
                <w:szCs w:val="20"/>
                <w:lang w:val="en-GB"/>
              </w:rPr>
            </w:pPr>
            <w:r w:rsidRPr="0097477A">
              <w:rPr>
                <w:rFonts w:ascii="Times New Roman" w:hAnsi="Times New Roman" w:cs="Times New Roman"/>
                <w:b/>
                <w:bCs/>
                <w:sz w:val="20"/>
                <w:szCs w:val="20"/>
              </w:rPr>
              <w:t>1</w:t>
            </w:r>
            <w:r w:rsidR="00DE1C93" w:rsidRPr="0097477A">
              <w:rPr>
                <w:rFonts w:ascii="Times New Roman" w:hAnsi="Times New Roman" w:cs="Times New Roman"/>
                <w:b/>
                <w:bCs/>
                <w:sz w:val="20"/>
                <w:szCs w:val="20"/>
              </w:rPr>
              <w:t>.</w:t>
            </w:r>
            <w:r w:rsidR="00C62A97">
              <w:rPr>
                <w:rFonts w:ascii="Times New Roman" w:hAnsi="Times New Roman" w:cs="Times New Roman"/>
                <w:b/>
                <w:bCs/>
                <w:sz w:val="20"/>
                <w:szCs w:val="20"/>
              </w:rPr>
              <w:t>50</w:t>
            </w:r>
          </w:p>
        </w:tc>
        <w:tc>
          <w:tcPr>
            <w:tcW w:w="983" w:type="dxa"/>
          </w:tcPr>
          <w:p w14:paraId="4BD6CDAA" w14:textId="3A20F3D2" w:rsidR="003468AA" w:rsidRPr="0097477A" w:rsidRDefault="003468AA" w:rsidP="003468AA">
            <w:pPr>
              <w:spacing w:line="276" w:lineRule="auto"/>
              <w:jc w:val="both"/>
              <w:rPr>
                <w:rFonts w:ascii="Times New Roman" w:hAnsi="Times New Roman" w:cs="Times New Roman"/>
                <w:b/>
                <w:bCs/>
                <w:sz w:val="20"/>
                <w:szCs w:val="20"/>
                <w:lang w:val="en-GB"/>
              </w:rPr>
            </w:pPr>
            <w:r w:rsidRPr="0097477A">
              <w:rPr>
                <w:rFonts w:ascii="Times New Roman" w:hAnsi="Times New Roman" w:cs="Times New Roman"/>
                <w:b/>
                <w:bCs/>
                <w:sz w:val="20"/>
                <w:szCs w:val="20"/>
              </w:rPr>
              <w:t>1</w:t>
            </w:r>
            <w:r w:rsidR="00DE1C93" w:rsidRPr="0097477A">
              <w:rPr>
                <w:rFonts w:ascii="Times New Roman" w:hAnsi="Times New Roman" w:cs="Times New Roman"/>
                <w:b/>
                <w:bCs/>
                <w:sz w:val="20"/>
                <w:szCs w:val="20"/>
              </w:rPr>
              <w:t>.</w:t>
            </w:r>
            <w:r w:rsidR="00C62A97">
              <w:rPr>
                <w:rFonts w:ascii="Times New Roman" w:hAnsi="Times New Roman" w:cs="Times New Roman"/>
                <w:b/>
                <w:bCs/>
                <w:sz w:val="20"/>
                <w:szCs w:val="20"/>
              </w:rPr>
              <w:t>20</w:t>
            </w:r>
          </w:p>
        </w:tc>
        <w:tc>
          <w:tcPr>
            <w:tcW w:w="1139" w:type="dxa"/>
          </w:tcPr>
          <w:p w14:paraId="0A9CCA5A" w14:textId="69306315" w:rsidR="003468AA" w:rsidRPr="0097477A" w:rsidRDefault="003468AA" w:rsidP="003468AA">
            <w:pPr>
              <w:spacing w:line="276" w:lineRule="auto"/>
              <w:jc w:val="both"/>
              <w:rPr>
                <w:rFonts w:ascii="Times New Roman" w:hAnsi="Times New Roman" w:cs="Times New Roman"/>
                <w:b/>
                <w:bCs/>
                <w:sz w:val="20"/>
                <w:szCs w:val="20"/>
                <w:lang w:val="en-GB"/>
              </w:rPr>
            </w:pPr>
            <w:r w:rsidRPr="0097477A">
              <w:rPr>
                <w:rFonts w:ascii="Times New Roman" w:hAnsi="Times New Roman" w:cs="Times New Roman"/>
                <w:b/>
                <w:bCs/>
                <w:sz w:val="20"/>
                <w:szCs w:val="20"/>
              </w:rPr>
              <w:t>0</w:t>
            </w:r>
            <w:r w:rsidR="00DE1C93" w:rsidRPr="0097477A">
              <w:rPr>
                <w:rFonts w:ascii="Times New Roman" w:hAnsi="Times New Roman" w:cs="Times New Roman"/>
                <w:b/>
                <w:bCs/>
                <w:sz w:val="20"/>
                <w:szCs w:val="20"/>
              </w:rPr>
              <w:t>.</w:t>
            </w:r>
            <w:r w:rsidRPr="0097477A">
              <w:rPr>
                <w:rFonts w:ascii="Times New Roman" w:hAnsi="Times New Roman" w:cs="Times New Roman"/>
                <w:b/>
                <w:bCs/>
                <w:sz w:val="20"/>
                <w:szCs w:val="20"/>
              </w:rPr>
              <w:t>9</w:t>
            </w:r>
            <w:r w:rsidR="00A023CC">
              <w:rPr>
                <w:rFonts w:ascii="Times New Roman" w:hAnsi="Times New Roman" w:cs="Times New Roman"/>
                <w:b/>
                <w:bCs/>
                <w:sz w:val="20"/>
                <w:szCs w:val="20"/>
              </w:rPr>
              <w:t>6</w:t>
            </w:r>
          </w:p>
        </w:tc>
      </w:tr>
    </w:tbl>
    <w:p w14:paraId="0694AF1F" w14:textId="77777777" w:rsidR="00C65472" w:rsidRDefault="00C65472" w:rsidP="005806CF">
      <w:pPr>
        <w:spacing w:after="240" w:line="240" w:lineRule="auto"/>
        <w:jc w:val="both"/>
        <w:rPr>
          <w:rFonts w:ascii="Times New Roman" w:hAnsi="Times New Roman" w:cs="Times New Roman"/>
          <w:b/>
          <w:bCs/>
          <w:color w:val="000000" w:themeColor="text1"/>
          <w:sz w:val="20"/>
          <w:szCs w:val="20"/>
          <w:lang w:val="en-GB"/>
        </w:rPr>
      </w:pPr>
    </w:p>
    <w:p w14:paraId="27E723A0" w14:textId="4213A459" w:rsidR="005806CF" w:rsidRPr="00C65472" w:rsidRDefault="00C65472" w:rsidP="005806CF">
      <w:pPr>
        <w:spacing w:after="240" w:line="240" w:lineRule="auto"/>
        <w:jc w:val="both"/>
        <w:rPr>
          <w:rFonts w:ascii="Times New Roman" w:hAnsi="Times New Roman" w:cs="Times New Roman"/>
          <w:color w:val="000000" w:themeColor="text1"/>
          <w:sz w:val="20"/>
          <w:szCs w:val="20"/>
          <w:lang w:val="en-GB"/>
        </w:rPr>
      </w:pPr>
      <w:r w:rsidRPr="00C65472">
        <w:rPr>
          <w:rFonts w:ascii="Times New Roman" w:hAnsi="Times New Roman" w:cs="Times New Roman"/>
          <w:b/>
          <w:bCs/>
          <w:color w:val="000000" w:themeColor="text1"/>
          <w:sz w:val="20"/>
          <w:szCs w:val="20"/>
          <w:lang w:val="en-GB"/>
        </w:rPr>
        <w:t xml:space="preserve">Note: </w:t>
      </w:r>
      <w:r w:rsidRPr="00C65472">
        <w:rPr>
          <w:rFonts w:ascii="Times New Roman" w:hAnsi="Times New Roman" w:cs="Times New Roman"/>
          <w:color w:val="000000" w:themeColor="text1"/>
          <w:sz w:val="20"/>
          <w:szCs w:val="20"/>
          <w:lang w:val="en-GB"/>
        </w:rPr>
        <w:t>Global warming potential (GWP), Ionizing radiation (IR), Ozone formation (OF), Fine particulate matter formation (FPMF), Terrestrial acidification (TA), Freshwater eutrophication (FWE), Terrestrial ecotoxicity (TE), Freshwater ecotoxicity (FE), Marine ecotoxicity (ME), Human carcinogenic toxicity (HCT), Human non-carcinogenic toxicity (HNC), Land use (LU), Mineral resource scarcity (MRS), Fossil resource scarcity (FRS), Water consumption (WC).</w:t>
      </w:r>
    </w:p>
    <w:p w14:paraId="1D6218E2" w14:textId="77777777" w:rsidR="00D35DE6" w:rsidRDefault="00D35DE6" w:rsidP="007155C5">
      <w:pPr>
        <w:spacing w:line="360" w:lineRule="auto"/>
        <w:jc w:val="both"/>
        <w:rPr>
          <w:rFonts w:ascii="Times New Roman" w:hAnsi="Times New Roman" w:cs="Times New Roman"/>
          <w:color w:val="000000" w:themeColor="text1"/>
          <w:sz w:val="24"/>
          <w:szCs w:val="24"/>
          <w:lang w:val="en-GB"/>
        </w:rPr>
      </w:pPr>
    </w:p>
    <w:p w14:paraId="4B8F9DBE"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18E2A0A4"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3C699C48"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3F12E6D2"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1F642189"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1A830569"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7294502A"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50002DE6"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088315C7" w14:textId="77777777" w:rsidR="005806CF" w:rsidRDefault="005806CF" w:rsidP="007155C5">
      <w:pPr>
        <w:spacing w:line="360" w:lineRule="auto"/>
        <w:jc w:val="both"/>
        <w:rPr>
          <w:rFonts w:ascii="Times New Roman" w:hAnsi="Times New Roman" w:cs="Times New Roman"/>
          <w:color w:val="000000" w:themeColor="text1"/>
          <w:sz w:val="24"/>
          <w:szCs w:val="24"/>
          <w:lang w:val="en-GB"/>
        </w:rPr>
      </w:pPr>
    </w:p>
    <w:p w14:paraId="7543A088" w14:textId="0B845BD8" w:rsidR="006B240F" w:rsidRDefault="007155C5" w:rsidP="006B2F9A">
      <w:pPr>
        <w:spacing w:line="360" w:lineRule="auto"/>
        <w:ind w:hanging="993"/>
        <w:jc w:val="both"/>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lastRenderedPageBreak/>
        <w:t xml:space="preserve">    </w:t>
      </w:r>
      <w:r w:rsidR="00A407D3">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t xml:space="preserve"> </w:t>
      </w:r>
      <w:r w:rsidR="00C827AE">
        <w:rPr>
          <w:rFonts w:ascii="Times New Roman" w:hAnsi="Times New Roman" w:cs="Times New Roman"/>
          <w:color w:val="000000" w:themeColor="text1"/>
          <w:sz w:val="24"/>
          <w:szCs w:val="24"/>
          <w:lang w:val="en-GB"/>
        </w:rPr>
        <w:t xml:space="preserve">      </w:t>
      </w:r>
      <w:r w:rsidR="00056835">
        <w:rPr>
          <w:rFonts w:ascii="Times New Roman" w:hAnsi="Times New Roman" w:cs="Times New Roman"/>
          <w:color w:val="000000" w:themeColor="text1"/>
          <w:sz w:val="24"/>
          <w:szCs w:val="24"/>
          <w:lang w:val="en-GB"/>
        </w:rPr>
        <w:t xml:space="preserve">      </w:t>
      </w:r>
      <w:r w:rsidRPr="00350FF0">
        <w:rPr>
          <w:rFonts w:ascii="Times New Roman" w:hAnsi="Times New Roman" w:cs="Times New Roman"/>
          <w:b/>
          <w:bCs/>
          <w:color w:val="000000" w:themeColor="text1"/>
          <w:sz w:val="24"/>
          <w:szCs w:val="24"/>
          <w:lang w:val="en-GB"/>
        </w:rPr>
        <w:t>Table S1</w:t>
      </w:r>
      <w:r w:rsidR="00431651">
        <w:rPr>
          <w:rFonts w:ascii="Times New Roman" w:hAnsi="Times New Roman" w:cs="Times New Roman"/>
          <w:b/>
          <w:bCs/>
          <w:color w:val="000000" w:themeColor="text1"/>
          <w:sz w:val="24"/>
          <w:szCs w:val="24"/>
          <w:lang w:val="en-GB"/>
        </w:rPr>
        <w:t>2</w:t>
      </w:r>
      <w:r w:rsidRPr="00350FF0">
        <w:rPr>
          <w:rFonts w:ascii="Times New Roman" w:hAnsi="Times New Roman" w:cs="Times New Roman"/>
          <w:b/>
          <w:bCs/>
          <w:color w:val="000000" w:themeColor="text1"/>
          <w:sz w:val="24"/>
          <w:szCs w:val="24"/>
          <w:lang w:val="en-GB"/>
        </w:rPr>
        <w:t>:</w:t>
      </w:r>
      <w:r>
        <w:rPr>
          <w:rFonts w:ascii="Times New Roman" w:hAnsi="Times New Roman" w:cs="Times New Roman"/>
          <w:color w:val="000000" w:themeColor="text1"/>
          <w:sz w:val="24"/>
          <w:szCs w:val="24"/>
          <w:lang w:val="en-GB"/>
        </w:rPr>
        <w:t xml:space="preserve"> Production cost of suberin</w:t>
      </w:r>
      <w:r w:rsidR="004548E9">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 xml:space="preserve"> betulin and lignin coating. </w:t>
      </w:r>
    </w:p>
    <w:tbl>
      <w:tblPr>
        <w:tblStyle w:val="TableGrid"/>
        <w:tblW w:w="8505" w:type="dxa"/>
        <w:tblInd w:w="-5" w:type="dxa"/>
        <w:tblLook w:val="04A0" w:firstRow="1" w:lastRow="0" w:firstColumn="1" w:lastColumn="0" w:noHBand="0" w:noVBand="1"/>
      </w:tblPr>
      <w:tblGrid>
        <w:gridCol w:w="1766"/>
        <w:gridCol w:w="1182"/>
        <w:gridCol w:w="1134"/>
        <w:gridCol w:w="1418"/>
        <w:gridCol w:w="1701"/>
        <w:gridCol w:w="1304"/>
      </w:tblGrid>
      <w:tr w:rsidR="00A407D3" w:rsidRPr="00A407D3" w14:paraId="5C33EFC1" w14:textId="77777777" w:rsidTr="004548E9">
        <w:trPr>
          <w:trHeight w:val="316"/>
        </w:trPr>
        <w:tc>
          <w:tcPr>
            <w:tcW w:w="1766" w:type="dxa"/>
          </w:tcPr>
          <w:p w14:paraId="0EA6A271" w14:textId="0CFFC891" w:rsidR="00B7223C" w:rsidRPr="004548E9" w:rsidRDefault="00B7223C" w:rsidP="00B7223C">
            <w:pPr>
              <w:spacing w:line="276" w:lineRule="auto"/>
              <w:jc w:val="both"/>
              <w:rPr>
                <w:rFonts w:ascii="Times New Roman" w:hAnsi="Times New Roman" w:cs="Times New Roman"/>
                <w:b/>
                <w:bCs/>
                <w:sz w:val="20"/>
                <w:szCs w:val="20"/>
                <w:lang w:val="en-GB"/>
              </w:rPr>
            </w:pPr>
            <w:r w:rsidRPr="004548E9">
              <w:rPr>
                <w:rFonts w:ascii="Times New Roman" w:hAnsi="Times New Roman" w:cs="Times New Roman"/>
                <w:b/>
                <w:bCs/>
              </w:rPr>
              <w:t xml:space="preserve">Components </w:t>
            </w:r>
          </w:p>
        </w:tc>
        <w:tc>
          <w:tcPr>
            <w:tcW w:w="1182" w:type="dxa"/>
          </w:tcPr>
          <w:p w14:paraId="29B27257" w14:textId="4BBE151A" w:rsidR="00B7223C" w:rsidRPr="004548E9" w:rsidRDefault="00B7223C" w:rsidP="00B7223C">
            <w:pPr>
              <w:spacing w:line="276" w:lineRule="auto"/>
              <w:jc w:val="both"/>
              <w:rPr>
                <w:rFonts w:ascii="Times New Roman" w:hAnsi="Times New Roman" w:cs="Times New Roman"/>
                <w:b/>
                <w:bCs/>
                <w:sz w:val="20"/>
                <w:szCs w:val="20"/>
                <w:lang w:val="en-GB"/>
              </w:rPr>
            </w:pPr>
            <w:r w:rsidRPr="004548E9">
              <w:rPr>
                <w:rFonts w:ascii="Times New Roman" w:hAnsi="Times New Roman" w:cs="Times New Roman"/>
                <w:b/>
                <w:bCs/>
              </w:rPr>
              <w:t xml:space="preserve">unit </w:t>
            </w:r>
          </w:p>
        </w:tc>
        <w:tc>
          <w:tcPr>
            <w:tcW w:w="1134" w:type="dxa"/>
          </w:tcPr>
          <w:p w14:paraId="3DD92A4E" w14:textId="256F0EC5" w:rsidR="00B7223C" w:rsidRPr="004548E9" w:rsidRDefault="00B7223C" w:rsidP="00B7223C">
            <w:pPr>
              <w:spacing w:line="276" w:lineRule="auto"/>
              <w:jc w:val="both"/>
              <w:rPr>
                <w:rFonts w:ascii="Times New Roman" w:hAnsi="Times New Roman" w:cs="Times New Roman"/>
                <w:b/>
                <w:bCs/>
                <w:sz w:val="20"/>
                <w:szCs w:val="20"/>
                <w:lang w:val="en-GB"/>
              </w:rPr>
            </w:pPr>
            <w:r w:rsidRPr="004548E9">
              <w:rPr>
                <w:rFonts w:ascii="Times New Roman" w:hAnsi="Times New Roman" w:cs="Times New Roman"/>
                <w:b/>
                <w:bCs/>
              </w:rPr>
              <w:t>Cost</w:t>
            </w:r>
          </w:p>
        </w:tc>
        <w:tc>
          <w:tcPr>
            <w:tcW w:w="1418" w:type="dxa"/>
          </w:tcPr>
          <w:p w14:paraId="4F38BCBD" w14:textId="309667B2" w:rsidR="00B7223C" w:rsidRPr="004548E9" w:rsidRDefault="00B7223C" w:rsidP="00B7223C">
            <w:pPr>
              <w:spacing w:line="276" w:lineRule="auto"/>
              <w:jc w:val="both"/>
              <w:rPr>
                <w:rFonts w:ascii="Times New Roman" w:hAnsi="Times New Roman" w:cs="Times New Roman"/>
                <w:b/>
                <w:bCs/>
                <w:sz w:val="20"/>
                <w:szCs w:val="20"/>
                <w:lang w:val="en-GB"/>
              </w:rPr>
            </w:pPr>
            <w:r w:rsidRPr="004548E9">
              <w:rPr>
                <w:rFonts w:ascii="Times New Roman" w:hAnsi="Times New Roman" w:cs="Times New Roman"/>
                <w:b/>
                <w:bCs/>
              </w:rPr>
              <w:t xml:space="preserve">Amount </w:t>
            </w:r>
          </w:p>
        </w:tc>
        <w:tc>
          <w:tcPr>
            <w:tcW w:w="1701" w:type="dxa"/>
          </w:tcPr>
          <w:p w14:paraId="4EAD86A9" w14:textId="1514E01F" w:rsidR="00B7223C" w:rsidRPr="004548E9" w:rsidRDefault="00B7223C" w:rsidP="00B7223C">
            <w:pPr>
              <w:spacing w:line="276" w:lineRule="auto"/>
              <w:jc w:val="both"/>
              <w:rPr>
                <w:rFonts w:ascii="Times New Roman" w:hAnsi="Times New Roman" w:cs="Times New Roman"/>
                <w:b/>
                <w:bCs/>
                <w:sz w:val="20"/>
                <w:szCs w:val="20"/>
                <w:lang w:val="en-GB"/>
              </w:rPr>
            </w:pPr>
            <w:r w:rsidRPr="004548E9">
              <w:rPr>
                <w:rFonts w:ascii="Times New Roman" w:hAnsi="Times New Roman" w:cs="Times New Roman"/>
                <w:b/>
                <w:bCs/>
              </w:rPr>
              <w:t>Amount as per production</w:t>
            </w:r>
          </w:p>
        </w:tc>
        <w:tc>
          <w:tcPr>
            <w:tcW w:w="1304" w:type="dxa"/>
          </w:tcPr>
          <w:p w14:paraId="7213DFBA" w14:textId="5CE6D18A" w:rsidR="00B7223C" w:rsidRPr="004548E9" w:rsidRDefault="00B7223C" w:rsidP="00B7223C">
            <w:pPr>
              <w:spacing w:line="276" w:lineRule="auto"/>
              <w:jc w:val="both"/>
              <w:rPr>
                <w:rFonts w:ascii="Times New Roman" w:hAnsi="Times New Roman" w:cs="Times New Roman"/>
                <w:b/>
                <w:bCs/>
                <w:sz w:val="20"/>
                <w:szCs w:val="20"/>
                <w:lang w:val="en-GB"/>
              </w:rPr>
            </w:pPr>
            <w:r w:rsidRPr="004548E9">
              <w:rPr>
                <w:rFonts w:ascii="Times New Roman" w:hAnsi="Times New Roman" w:cs="Times New Roman"/>
                <w:b/>
                <w:bCs/>
              </w:rPr>
              <w:t xml:space="preserve">Calculated cost </w:t>
            </w:r>
          </w:p>
        </w:tc>
      </w:tr>
      <w:tr w:rsidR="00A407D3" w:rsidRPr="00A407D3" w14:paraId="797C065F" w14:textId="77777777" w:rsidTr="004548E9">
        <w:trPr>
          <w:trHeight w:val="198"/>
        </w:trPr>
        <w:tc>
          <w:tcPr>
            <w:tcW w:w="1766" w:type="dxa"/>
          </w:tcPr>
          <w:p w14:paraId="4F819C79" w14:textId="563C69A6" w:rsidR="00B7223C" w:rsidRPr="00A407D3" w:rsidRDefault="00B7223C" w:rsidP="00B7223C">
            <w:pPr>
              <w:spacing w:line="276" w:lineRule="auto"/>
              <w:rPr>
                <w:rFonts w:ascii="Times New Roman" w:hAnsi="Times New Roman" w:cs="Times New Roman"/>
                <w:sz w:val="20"/>
                <w:szCs w:val="20"/>
                <w:lang w:val="en-GB"/>
              </w:rPr>
            </w:pPr>
            <w:r w:rsidRPr="00A407D3">
              <w:rPr>
                <w:rFonts w:ascii="Times New Roman" w:hAnsi="Times New Roman" w:cs="Times New Roman"/>
              </w:rPr>
              <w:t xml:space="preserve">Kraft lignin </w:t>
            </w:r>
          </w:p>
        </w:tc>
        <w:tc>
          <w:tcPr>
            <w:tcW w:w="1182" w:type="dxa"/>
          </w:tcPr>
          <w:p w14:paraId="3A5CB43C" w14:textId="66ADF206" w:rsidR="00B7223C" w:rsidRPr="00A407D3" w:rsidRDefault="00B7223C" w:rsidP="00B7223C">
            <w:pPr>
              <w:spacing w:line="276" w:lineRule="auto"/>
              <w:jc w:val="both"/>
              <w:rPr>
                <w:rFonts w:ascii="Times New Roman" w:hAnsi="Times New Roman" w:cs="Times New Roman"/>
                <w:sz w:val="20"/>
                <w:szCs w:val="20"/>
                <w:lang w:val="en-GB"/>
              </w:rPr>
            </w:pPr>
            <w:r w:rsidRPr="00A407D3">
              <w:rPr>
                <w:rFonts w:ascii="Times New Roman" w:hAnsi="Times New Roman" w:cs="Times New Roman"/>
              </w:rPr>
              <w:t>€/kg</w:t>
            </w:r>
          </w:p>
        </w:tc>
        <w:tc>
          <w:tcPr>
            <w:tcW w:w="1134" w:type="dxa"/>
          </w:tcPr>
          <w:p w14:paraId="117B3951" w14:textId="64B526B3"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380</w:t>
            </w:r>
          </w:p>
        </w:tc>
        <w:tc>
          <w:tcPr>
            <w:tcW w:w="1418" w:type="dxa"/>
          </w:tcPr>
          <w:p w14:paraId="3F5291E5" w14:textId="098478FE"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81</w:t>
            </w:r>
            <w:r w:rsidR="00127454">
              <w:rPr>
                <w:rFonts w:ascii="Times New Roman" w:hAnsi="Times New Roman" w:cs="Times New Roman"/>
              </w:rPr>
              <w:t>.</w:t>
            </w:r>
            <w:r w:rsidRPr="00A407D3">
              <w:rPr>
                <w:rFonts w:ascii="Times New Roman" w:hAnsi="Times New Roman" w:cs="Times New Roman"/>
              </w:rPr>
              <w:t>7</w:t>
            </w:r>
          </w:p>
        </w:tc>
        <w:tc>
          <w:tcPr>
            <w:tcW w:w="1701" w:type="dxa"/>
          </w:tcPr>
          <w:p w14:paraId="5DB3E43E" w14:textId="5143BC26"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0817</w:t>
            </w:r>
          </w:p>
        </w:tc>
        <w:tc>
          <w:tcPr>
            <w:tcW w:w="1304" w:type="dxa"/>
          </w:tcPr>
          <w:p w14:paraId="5948077F" w14:textId="45B26449"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031</w:t>
            </w:r>
          </w:p>
        </w:tc>
      </w:tr>
      <w:tr w:rsidR="00A407D3" w:rsidRPr="00A407D3" w14:paraId="1CE54137" w14:textId="77777777" w:rsidTr="004548E9">
        <w:trPr>
          <w:trHeight w:val="247"/>
        </w:trPr>
        <w:tc>
          <w:tcPr>
            <w:tcW w:w="1766" w:type="dxa"/>
          </w:tcPr>
          <w:p w14:paraId="260D6E2A" w14:textId="3A2ABF86" w:rsidR="00B7223C" w:rsidRPr="00A407D3" w:rsidRDefault="00B7223C" w:rsidP="00B7223C">
            <w:pPr>
              <w:spacing w:line="276" w:lineRule="auto"/>
              <w:rPr>
                <w:rFonts w:ascii="Times New Roman" w:hAnsi="Times New Roman" w:cs="Times New Roman"/>
                <w:sz w:val="20"/>
                <w:szCs w:val="20"/>
                <w:lang w:val="en-GB"/>
              </w:rPr>
            </w:pPr>
            <w:r w:rsidRPr="00A407D3">
              <w:rPr>
                <w:rFonts w:ascii="Times New Roman" w:hAnsi="Times New Roman" w:cs="Times New Roman"/>
              </w:rPr>
              <w:t xml:space="preserve">Suberin </w:t>
            </w:r>
          </w:p>
        </w:tc>
        <w:tc>
          <w:tcPr>
            <w:tcW w:w="1182" w:type="dxa"/>
          </w:tcPr>
          <w:p w14:paraId="6C47FA47" w14:textId="15024E60" w:rsidR="00B7223C" w:rsidRPr="00A407D3" w:rsidRDefault="00B7223C" w:rsidP="00B7223C">
            <w:pPr>
              <w:spacing w:line="276" w:lineRule="auto"/>
              <w:jc w:val="both"/>
              <w:rPr>
                <w:rFonts w:ascii="Times New Roman" w:hAnsi="Times New Roman" w:cs="Times New Roman"/>
                <w:sz w:val="20"/>
                <w:szCs w:val="20"/>
                <w:lang w:val="en-GB"/>
              </w:rPr>
            </w:pPr>
            <w:r w:rsidRPr="00A407D3">
              <w:rPr>
                <w:rFonts w:ascii="Times New Roman" w:hAnsi="Times New Roman" w:cs="Times New Roman"/>
              </w:rPr>
              <w:t>€/kg</w:t>
            </w:r>
          </w:p>
        </w:tc>
        <w:tc>
          <w:tcPr>
            <w:tcW w:w="1134" w:type="dxa"/>
          </w:tcPr>
          <w:p w14:paraId="20595867" w14:textId="784E4A02"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25</w:t>
            </w:r>
          </w:p>
        </w:tc>
        <w:tc>
          <w:tcPr>
            <w:tcW w:w="1418" w:type="dxa"/>
          </w:tcPr>
          <w:p w14:paraId="1EA11C65" w14:textId="03EFFD7A"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81</w:t>
            </w:r>
            <w:r w:rsidR="00127454">
              <w:rPr>
                <w:rFonts w:ascii="Times New Roman" w:hAnsi="Times New Roman" w:cs="Times New Roman"/>
              </w:rPr>
              <w:t>.</w:t>
            </w:r>
            <w:r w:rsidRPr="00A407D3">
              <w:rPr>
                <w:rFonts w:ascii="Times New Roman" w:hAnsi="Times New Roman" w:cs="Times New Roman"/>
              </w:rPr>
              <w:t>7</w:t>
            </w:r>
          </w:p>
        </w:tc>
        <w:tc>
          <w:tcPr>
            <w:tcW w:w="1701" w:type="dxa"/>
          </w:tcPr>
          <w:p w14:paraId="25CB1247" w14:textId="16C87914"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0817</w:t>
            </w:r>
          </w:p>
        </w:tc>
        <w:tc>
          <w:tcPr>
            <w:tcW w:w="1304" w:type="dxa"/>
          </w:tcPr>
          <w:p w14:paraId="7A89017C" w14:textId="7060F18E"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2</w:t>
            </w:r>
            <w:r w:rsidR="00127454">
              <w:rPr>
                <w:rFonts w:ascii="Times New Roman" w:hAnsi="Times New Roman" w:cs="Times New Roman"/>
              </w:rPr>
              <w:t>.</w:t>
            </w:r>
            <w:r w:rsidRPr="00A407D3">
              <w:rPr>
                <w:rFonts w:ascii="Times New Roman" w:hAnsi="Times New Roman" w:cs="Times New Roman"/>
              </w:rPr>
              <w:t>043</w:t>
            </w:r>
          </w:p>
        </w:tc>
      </w:tr>
      <w:tr w:rsidR="00A407D3" w:rsidRPr="00A407D3" w14:paraId="32468AC6" w14:textId="77777777" w:rsidTr="004548E9">
        <w:trPr>
          <w:trHeight w:val="281"/>
        </w:trPr>
        <w:tc>
          <w:tcPr>
            <w:tcW w:w="1766" w:type="dxa"/>
          </w:tcPr>
          <w:p w14:paraId="22039B92" w14:textId="1485726C" w:rsidR="00B7223C" w:rsidRPr="00A407D3" w:rsidRDefault="00B7223C" w:rsidP="00B7223C">
            <w:pPr>
              <w:spacing w:line="276" w:lineRule="auto"/>
              <w:rPr>
                <w:rFonts w:ascii="Times New Roman" w:hAnsi="Times New Roman" w:cs="Times New Roman"/>
                <w:sz w:val="20"/>
                <w:szCs w:val="20"/>
                <w:lang w:val="en-GB"/>
              </w:rPr>
            </w:pPr>
            <w:r w:rsidRPr="00A407D3">
              <w:rPr>
                <w:rFonts w:ascii="Times New Roman" w:hAnsi="Times New Roman" w:cs="Times New Roman"/>
              </w:rPr>
              <w:t>Betulin</w:t>
            </w:r>
          </w:p>
        </w:tc>
        <w:tc>
          <w:tcPr>
            <w:tcW w:w="1182" w:type="dxa"/>
          </w:tcPr>
          <w:p w14:paraId="7F73F98A" w14:textId="5E835FE4" w:rsidR="00B7223C" w:rsidRPr="00A407D3" w:rsidRDefault="00B7223C" w:rsidP="00B7223C">
            <w:pPr>
              <w:spacing w:line="276" w:lineRule="auto"/>
              <w:jc w:val="both"/>
              <w:rPr>
                <w:rFonts w:ascii="Times New Roman" w:hAnsi="Times New Roman" w:cs="Times New Roman"/>
                <w:sz w:val="20"/>
                <w:szCs w:val="20"/>
                <w:lang w:val="en-GB"/>
              </w:rPr>
            </w:pPr>
            <w:r w:rsidRPr="00A407D3">
              <w:rPr>
                <w:rFonts w:ascii="Times New Roman" w:hAnsi="Times New Roman" w:cs="Times New Roman"/>
              </w:rPr>
              <w:t>€/kg</w:t>
            </w:r>
          </w:p>
        </w:tc>
        <w:tc>
          <w:tcPr>
            <w:tcW w:w="1134" w:type="dxa"/>
          </w:tcPr>
          <w:p w14:paraId="1F392A9B" w14:textId="788A0230"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13</w:t>
            </w:r>
          </w:p>
        </w:tc>
        <w:tc>
          <w:tcPr>
            <w:tcW w:w="1418" w:type="dxa"/>
          </w:tcPr>
          <w:p w14:paraId="6F243F5E" w14:textId="279DF8E0"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81</w:t>
            </w:r>
            <w:r w:rsidR="00127454">
              <w:rPr>
                <w:rFonts w:ascii="Times New Roman" w:hAnsi="Times New Roman" w:cs="Times New Roman"/>
              </w:rPr>
              <w:t>.</w:t>
            </w:r>
            <w:r w:rsidRPr="00A407D3">
              <w:rPr>
                <w:rFonts w:ascii="Times New Roman" w:hAnsi="Times New Roman" w:cs="Times New Roman"/>
              </w:rPr>
              <w:t>7</w:t>
            </w:r>
          </w:p>
        </w:tc>
        <w:tc>
          <w:tcPr>
            <w:tcW w:w="1701" w:type="dxa"/>
          </w:tcPr>
          <w:p w14:paraId="5C9FE8CA" w14:textId="213E8ECD"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0817</w:t>
            </w:r>
          </w:p>
        </w:tc>
        <w:tc>
          <w:tcPr>
            <w:tcW w:w="1304" w:type="dxa"/>
          </w:tcPr>
          <w:p w14:paraId="7DB28018" w14:textId="2B27E6C6"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1</w:t>
            </w:r>
            <w:r w:rsidR="00127454">
              <w:rPr>
                <w:rFonts w:ascii="Times New Roman" w:hAnsi="Times New Roman" w:cs="Times New Roman"/>
              </w:rPr>
              <w:t>.</w:t>
            </w:r>
            <w:r w:rsidRPr="00A407D3">
              <w:rPr>
                <w:rFonts w:ascii="Times New Roman" w:hAnsi="Times New Roman" w:cs="Times New Roman"/>
              </w:rPr>
              <w:t>062</w:t>
            </w:r>
          </w:p>
        </w:tc>
      </w:tr>
      <w:tr w:rsidR="00A407D3" w:rsidRPr="00A407D3" w14:paraId="42A29162" w14:textId="77777777" w:rsidTr="004548E9">
        <w:trPr>
          <w:trHeight w:val="164"/>
        </w:trPr>
        <w:tc>
          <w:tcPr>
            <w:tcW w:w="1766" w:type="dxa"/>
          </w:tcPr>
          <w:p w14:paraId="5746A585" w14:textId="710292AE" w:rsidR="00B7223C" w:rsidRPr="00A407D3" w:rsidRDefault="00B7223C" w:rsidP="00B7223C">
            <w:pPr>
              <w:spacing w:line="276" w:lineRule="auto"/>
              <w:rPr>
                <w:rFonts w:ascii="Times New Roman" w:hAnsi="Times New Roman" w:cs="Times New Roman"/>
                <w:sz w:val="20"/>
                <w:szCs w:val="20"/>
                <w:lang w:val="en-GB"/>
              </w:rPr>
            </w:pPr>
            <w:r w:rsidRPr="00A407D3">
              <w:rPr>
                <w:rFonts w:ascii="Times New Roman" w:hAnsi="Times New Roman" w:cs="Times New Roman"/>
              </w:rPr>
              <w:t>Aceton</w:t>
            </w:r>
          </w:p>
        </w:tc>
        <w:tc>
          <w:tcPr>
            <w:tcW w:w="1182" w:type="dxa"/>
          </w:tcPr>
          <w:p w14:paraId="4C48C61E" w14:textId="0AC209C9" w:rsidR="00B7223C" w:rsidRPr="00A407D3" w:rsidRDefault="00B7223C" w:rsidP="00B7223C">
            <w:pPr>
              <w:spacing w:line="276" w:lineRule="auto"/>
              <w:jc w:val="both"/>
              <w:rPr>
                <w:rFonts w:ascii="Times New Roman" w:hAnsi="Times New Roman" w:cs="Times New Roman"/>
                <w:sz w:val="20"/>
                <w:szCs w:val="20"/>
                <w:lang w:val="en-GB"/>
              </w:rPr>
            </w:pPr>
            <w:r w:rsidRPr="00A407D3">
              <w:rPr>
                <w:rFonts w:ascii="Times New Roman" w:hAnsi="Times New Roman" w:cs="Times New Roman"/>
              </w:rPr>
              <w:t>€/kg</w:t>
            </w:r>
          </w:p>
        </w:tc>
        <w:tc>
          <w:tcPr>
            <w:tcW w:w="1134" w:type="dxa"/>
          </w:tcPr>
          <w:p w14:paraId="1EE54ED5" w14:textId="36886BC3"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1</w:t>
            </w:r>
            <w:r w:rsidR="00127454">
              <w:rPr>
                <w:rFonts w:ascii="Times New Roman" w:hAnsi="Times New Roman" w:cs="Times New Roman"/>
              </w:rPr>
              <w:t>.</w:t>
            </w:r>
            <w:r w:rsidRPr="00A407D3">
              <w:rPr>
                <w:rFonts w:ascii="Times New Roman" w:hAnsi="Times New Roman" w:cs="Times New Roman"/>
              </w:rPr>
              <w:t>253</w:t>
            </w:r>
          </w:p>
        </w:tc>
        <w:tc>
          <w:tcPr>
            <w:tcW w:w="1418" w:type="dxa"/>
          </w:tcPr>
          <w:p w14:paraId="5E0E045D" w14:textId="40097230"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82</w:t>
            </w:r>
          </w:p>
        </w:tc>
        <w:tc>
          <w:tcPr>
            <w:tcW w:w="1701" w:type="dxa"/>
          </w:tcPr>
          <w:p w14:paraId="5ACA4C75" w14:textId="14113F14"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082</w:t>
            </w:r>
          </w:p>
        </w:tc>
        <w:tc>
          <w:tcPr>
            <w:tcW w:w="1304" w:type="dxa"/>
          </w:tcPr>
          <w:p w14:paraId="1DE41B31" w14:textId="4205EF51" w:rsidR="00B7223C" w:rsidRPr="00A407D3" w:rsidRDefault="00B7223C"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103</w:t>
            </w:r>
          </w:p>
        </w:tc>
      </w:tr>
      <w:tr w:rsidR="00A407D3" w:rsidRPr="00A407D3" w14:paraId="7E83FF29" w14:textId="77777777" w:rsidTr="004548E9">
        <w:trPr>
          <w:trHeight w:val="213"/>
        </w:trPr>
        <w:tc>
          <w:tcPr>
            <w:tcW w:w="1766" w:type="dxa"/>
          </w:tcPr>
          <w:p w14:paraId="71B041AD" w14:textId="31E60E0A" w:rsidR="00A407D3" w:rsidRPr="00A407D3" w:rsidRDefault="00A407D3" w:rsidP="00A407D3">
            <w:pPr>
              <w:spacing w:line="276" w:lineRule="auto"/>
              <w:rPr>
                <w:rFonts w:ascii="Times New Roman" w:hAnsi="Times New Roman" w:cs="Times New Roman"/>
                <w:sz w:val="20"/>
                <w:szCs w:val="20"/>
                <w:lang w:val="en-GB"/>
              </w:rPr>
            </w:pPr>
            <w:r w:rsidRPr="00A407D3">
              <w:rPr>
                <w:rFonts w:ascii="Times New Roman" w:hAnsi="Times New Roman" w:cs="Times New Roman"/>
              </w:rPr>
              <w:t xml:space="preserve">Water </w:t>
            </w:r>
          </w:p>
        </w:tc>
        <w:tc>
          <w:tcPr>
            <w:tcW w:w="1182" w:type="dxa"/>
          </w:tcPr>
          <w:p w14:paraId="11D48B54" w14:textId="61B5686D" w:rsidR="00A407D3" w:rsidRPr="00A407D3" w:rsidRDefault="00A407D3" w:rsidP="00A407D3">
            <w:pPr>
              <w:spacing w:line="276" w:lineRule="auto"/>
              <w:jc w:val="both"/>
              <w:rPr>
                <w:rFonts w:ascii="Times New Roman" w:hAnsi="Times New Roman" w:cs="Times New Roman"/>
                <w:sz w:val="20"/>
                <w:szCs w:val="20"/>
                <w:lang w:val="en-GB"/>
              </w:rPr>
            </w:pPr>
            <w:r w:rsidRPr="00A407D3">
              <w:rPr>
                <w:rFonts w:ascii="Times New Roman" w:hAnsi="Times New Roman" w:cs="Times New Roman"/>
              </w:rPr>
              <w:t>€/kg</w:t>
            </w:r>
          </w:p>
        </w:tc>
        <w:tc>
          <w:tcPr>
            <w:tcW w:w="1134" w:type="dxa"/>
          </w:tcPr>
          <w:p w14:paraId="21F1C433" w14:textId="31D49260" w:rsidR="00A407D3" w:rsidRPr="00A407D3" w:rsidRDefault="00A407D3"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003</w:t>
            </w:r>
          </w:p>
        </w:tc>
        <w:tc>
          <w:tcPr>
            <w:tcW w:w="1418" w:type="dxa"/>
          </w:tcPr>
          <w:p w14:paraId="53009239" w14:textId="0B018629" w:rsidR="00A407D3" w:rsidRPr="00A407D3" w:rsidRDefault="00A407D3"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2860</w:t>
            </w:r>
          </w:p>
        </w:tc>
        <w:tc>
          <w:tcPr>
            <w:tcW w:w="1701" w:type="dxa"/>
          </w:tcPr>
          <w:p w14:paraId="57F6694D" w14:textId="7C9A2CAB" w:rsidR="00A407D3" w:rsidRPr="00A407D3" w:rsidRDefault="00A407D3"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2</w:t>
            </w:r>
            <w:r w:rsidR="00127454">
              <w:rPr>
                <w:rFonts w:ascii="Times New Roman" w:hAnsi="Times New Roman" w:cs="Times New Roman"/>
              </w:rPr>
              <w:t>.</w:t>
            </w:r>
            <w:r w:rsidRPr="00A407D3">
              <w:rPr>
                <w:rFonts w:ascii="Times New Roman" w:hAnsi="Times New Roman" w:cs="Times New Roman"/>
              </w:rPr>
              <w:t>86</w:t>
            </w:r>
          </w:p>
        </w:tc>
        <w:tc>
          <w:tcPr>
            <w:tcW w:w="1304" w:type="dxa"/>
          </w:tcPr>
          <w:p w14:paraId="23328B96" w14:textId="2C115471" w:rsidR="00A407D3" w:rsidRPr="00A407D3" w:rsidRDefault="00A407D3"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007</w:t>
            </w:r>
          </w:p>
        </w:tc>
      </w:tr>
      <w:tr w:rsidR="00A407D3" w:rsidRPr="00A407D3" w14:paraId="561DBB93" w14:textId="77777777" w:rsidTr="004548E9">
        <w:trPr>
          <w:trHeight w:val="96"/>
        </w:trPr>
        <w:tc>
          <w:tcPr>
            <w:tcW w:w="1766" w:type="dxa"/>
          </w:tcPr>
          <w:p w14:paraId="28E0D12A" w14:textId="54F73528" w:rsidR="00A407D3" w:rsidRPr="00A407D3" w:rsidRDefault="00A407D3" w:rsidP="00A407D3">
            <w:pPr>
              <w:spacing w:line="276" w:lineRule="auto"/>
              <w:rPr>
                <w:rFonts w:ascii="Times New Roman" w:hAnsi="Times New Roman" w:cs="Times New Roman"/>
                <w:sz w:val="20"/>
                <w:szCs w:val="20"/>
                <w:lang w:val="en-GB"/>
              </w:rPr>
            </w:pPr>
            <w:r w:rsidRPr="00A407D3">
              <w:rPr>
                <w:rFonts w:ascii="Times New Roman" w:hAnsi="Times New Roman" w:cs="Times New Roman"/>
              </w:rPr>
              <w:t>Electr</w:t>
            </w:r>
            <w:r w:rsidR="004548E9">
              <w:rPr>
                <w:rFonts w:ascii="Times New Roman" w:hAnsi="Times New Roman" w:cs="Times New Roman"/>
              </w:rPr>
              <w:t>i</w:t>
            </w:r>
            <w:r w:rsidRPr="00A407D3">
              <w:rPr>
                <w:rFonts w:ascii="Times New Roman" w:hAnsi="Times New Roman" w:cs="Times New Roman"/>
              </w:rPr>
              <w:t>city</w:t>
            </w:r>
          </w:p>
        </w:tc>
        <w:tc>
          <w:tcPr>
            <w:tcW w:w="1182" w:type="dxa"/>
          </w:tcPr>
          <w:p w14:paraId="53C5091B" w14:textId="455BAC8B" w:rsidR="00A407D3" w:rsidRPr="00A407D3" w:rsidRDefault="00A407D3" w:rsidP="00A407D3">
            <w:pPr>
              <w:spacing w:line="276" w:lineRule="auto"/>
              <w:jc w:val="both"/>
              <w:rPr>
                <w:rFonts w:ascii="Times New Roman" w:hAnsi="Times New Roman" w:cs="Times New Roman"/>
                <w:sz w:val="20"/>
                <w:szCs w:val="20"/>
                <w:lang w:val="en-GB"/>
              </w:rPr>
            </w:pPr>
            <w:r w:rsidRPr="00A407D3">
              <w:rPr>
                <w:rFonts w:ascii="Times New Roman" w:hAnsi="Times New Roman" w:cs="Times New Roman"/>
              </w:rPr>
              <w:t>€/kWh</w:t>
            </w:r>
          </w:p>
        </w:tc>
        <w:tc>
          <w:tcPr>
            <w:tcW w:w="1134" w:type="dxa"/>
          </w:tcPr>
          <w:p w14:paraId="48FB2A46" w14:textId="6C9B2EAF" w:rsidR="00A407D3" w:rsidRPr="00A407D3" w:rsidRDefault="00A407D3"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089</w:t>
            </w:r>
          </w:p>
        </w:tc>
        <w:tc>
          <w:tcPr>
            <w:tcW w:w="1418" w:type="dxa"/>
          </w:tcPr>
          <w:p w14:paraId="6691949F" w14:textId="73AA973E" w:rsidR="00A407D3" w:rsidRPr="00A407D3" w:rsidRDefault="00A407D3"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696</w:t>
            </w:r>
          </w:p>
        </w:tc>
        <w:tc>
          <w:tcPr>
            <w:tcW w:w="1701" w:type="dxa"/>
          </w:tcPr>
          <w:p w14:paraId="79FF85C1" w14:textId="298CE638" w:rsidR="00A407D3" w:rsidRPr="00A407D3" w:rsidRDefault="00A407D3"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696</w:t>
            </w:r>
          </w:p>
        </w:tc>
        <w:tc>
          <w:tcPr>
            <w:tcW w:w="1304" w:type="dxa"/>
          </w:tcPr>
          <w:p w14:paraId="5ABB2FD4" w14:textId="534F33B8" w:rsidR="00A407D3" w:rsidRPr="00A407D3" w:rsidRDefault="00A407D3" w:rsidP="004548E9">
            <w:pPr>
              <w:spacing w:line="276" w:lineRule="auto"/>
              <w:jc w:val="center"/>
              <w:rPr>
                <w:rFonts w:ascii="Times New Roman" w:hAnsi="Times New Roman" w:cs="Times New Roman"/>
                <w:sz w:val="20"/>
                <w:szCs w:val="20"/>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062</w:t>
            </w:r>
          </w:p>
        </w:tc>
      </w:tr>
      <w:tr w:rsidR="00A407D3" w:rsidRPr="00A407D3" w14:paraId="6A3D0E16" w14:textId="77777777" w:rsidTr="004548E9">
        <w:trPr>
          <w:trHeight w:val="309"/>
        </w:trPr>
        <w:tc>
          <w:tcPr>
            <w:tcW w:w="8505" w:type="dxa"/>
            <w:gridSpan w:val="6"/>
          </w:tcPr>
          <w:p w14:paraId="736D9F1C" w14:textId="019F6012" w:rsidR="00A407D3" w:rsidRPr="00D27C60" w:rsidRDefault="00D27C60" w:rsidP="004548E9">
            <w:pPr>
              <w:spacing w:line="276" w:lineRule="auto"/>
              <w:jc w:val="center"/>
              <w:rPr>
                <w:rFonts w:ascii="Times New Roman" w:hAnsi="Times New Roman" w:cs="Times New Roman"/>
                <w:b/>
                <w:bCs/>
                <w:sz w:val="20"/>
                <w:szCs w:val="20"/>
                <w:lang w:val="en-GB"/>
              </w:rPr>
            </w:pPr>
            <w:r w:rsidRPr="00D27C60">
              <w:rPr>
                <w:rFonts w:ascii="Times New Roman" w:hAnsi="Times New Roman" w:cs="Times New Roman"/>
                <w:b/>
                <w:bCs/>
                <w:sz w:val="20"/>
                <w:szCs w:val="20"/>
                <w:lang w:val="en-GB"/>
              </w:rPr>
              <w:t>Application inputs</w:t>
            </w:r>
          </w:p>
        </w:tc>
      </w:tr>
      <w:tr w:rsidR="00A407D3" w:rsidRPr="00A407D3" w14:paraId="69F2F205" w14:textId="77777777" w:rsidTr="004548E9">
        <w:trPr>
          <w:trHeight w:val="309"/>
        </w:trPr>
        <w:tc>
          <w:tcPr>
            <w:tcW w:w="1766" w:type="dxa"/>
          </w:tcPr>
          <w:p w14:paraId="63383952" w14:textId="33D280D0" w:rsidR="00A407D3" w:rsidRPr="00A407D3" w:rsidRDefault="00A407D3" w:rsidP="00A407D3">
            <w:pPr>
              <w:rPr>
                <w:rFonts w:ascii="Times New Roman" w:hAnsi="Times New Roman" w:cs="Times New Roman"/>
              </w:rPr>
            </w:pPr>
            <w:r w:rsidRPr="00A407D3">
              <w:rPr>
                <w:rFonts w:ascii="Times New Roman" w:hAnsi="Times New Roman" w:cs="Times New Roman"/>
              </w:rPr>
              <w:t>Ethanol</w:t>
            </w:r>
          </w:p>
        </w:tc>
        <w:tc>
          <w:tcPr>
            <w:tcW w:w="1182" w:type="dxa"/>
          </w:tcPr>
          <w:p w14:paraId="7EFBE3DD" w14:textId="2DA48C39" w:rsidR="00A407D3" w:rsidRPr="00A407D3" w:rsidRDefault="00A407D3" w:rsidP="00A407D3">
            <w:pPr>
              <w:jc w:val="both"/>
              <w:rPr>
                <w:rFonts w:ascii="Times New Roman" w:hAnsi="Times New Roman" w:cs="Times New Roman"/>
              </w:rPr>
            </w:pPr>
            <w:r w:rsidRPr="00A407D3">
              <w:rPr>
                <w:rFonts w:ascii="Times New Roman" w:hAnsi="Times New Roman" w:cs="Times New Roman"/>
              </w:rPr>
              <w:t>€/kg</w:t>
            </w:r>
          </w:p>
        </w:tc>
        <w:tc>
          <w:tcPr>
            <w:tcW w:w="1134" w:type="dxa"/>
          </w:tcPr>
          <w:p w14:paraId="206196C3" w14:textId="678C140E" w:rsidR="00A407D3" w:rsidRPr="00A407D3" w:rsidRDefault="00A407D3" w:rsidP="004548E9">
            <w:pPr>
              <w:jc w:val="center"/>
              <w:rPr>
                <w:rFonts w:ascii="Times New Roman" w:hAnsi="Times New Roman" w:cs="Times New Roman"/>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805</w:t>
            </w:r>
          </w:p>
        </w:tc>
        <w:tc>
          <w:tcPr>
            <w:tcW w:w="1418" w:type="dxa"/>
          </w:tcPr>
          <w:p w14:paraId="5AE18BE2" w14:textId="605EF9CB" w:rsidR="00A407D3" w:rsidRPr="00A407D3" w:rsidRDefault="00A407D3" w:rsidP="004548E9">
            <w:pPr>
              <w:jc w:val="center"/>
              <w:rPr>
                <w:rFonts w:ascii="Times New Roman" w:hAnsi="Times New Roman" w:cs="Times New Roman"/>
              </w:rPr>
            </w:pPr>
            <w:r w:rsidRPr="00A407D3">
              <w:rPr>
                <w:rFonts w:ascii="Times New Roman" w:hAnsi="Times New Roman" w:cs="Times New Roman"/>
              </w:rPr>
              <w:t>572</w:t>
            </w:r>
          </w:p>
        </w:tc>
        <w:tc>
          <w:tcPr>
            <w:tcW w:w="1701" w:type="dxa"/>
          </w:tcPr>
          <w:p w14:paraId="19C03D2A" w14:textId="4E1E532E" w:rsidR="00A407D3" w:rsidRPr="00A407D3" w:rsidRDefault="00A407D3" w:rsidP="004548E9">
            <w:pPr>
              <w:jc w:val="center"/>
              <w:rPr>
                <w:rFonts w:ascii="Times New Roman" w:hAnsi="Times New Roman" w:cs="Times New Roman"/>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572</w:t>
            </w:r>
          </w:p>
        </w:tc>
        <w:tc>
          <w:tcPr>
            <w:tcW w:w="1304" w:type="dxa"/>
          </w:tcPr>
          <w:p w14:paraId="7EF7227C" w14:textId="051F6955" w:rsidR="00A407D3" w:rsidRPr="00A407D3" w:rsidRDefault="00A407D3" w:rsidP="004548E9">
            <w:pPr>
              <w:jc w:val="center"/>
              <w:rPr>
                <w:rFonts w:ascii="Times New Roman" w:hAnsi="Times New Roman" w:cs="Times New Roman"/>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460</w:t>
            </w:r>
          </w:p>
        </w:tc>
      </w:tr>
      <w:tr w:rsidR="00A407D3" w:rsidRPr="00A407D3" w14:paraId="1E6EED14" w14:textId="77777777" w:rsidTr="004548E9">
        <w:trPr>
          <w:trHeight w:val="309"/>
        </w:trPr>
        <w:tc>
          <w:tcPr>
            <w:tcW w:w="1766" w:type="dxa"/>
          </w:tcPr>
          <w:p w14:paraId="3BF68BD0" w14:textId="7FFEE1D8" w:rsidR="00A407D3" w:rsidRPr="00A407D3" w:rsidRDefault="00A407D3" w:rsidP="00A407D3">
            <w:pPr>
              <w:rPr>
                <w:rFonts w:ascii="Times New Roman" w:hAnsi="Times New Roman" w:cs="Times New Roman"/>
              </w:rPr>
            </w:pPr>
            <w:r w:rsidRPr="00A407D3">
              <w:rPr>
                <w:rFonts w:ascii="Times New Roman" w:hAnsi="Times New Roman" w:cs="Times New Roman"/>
              </w:rPr>
              <w:t>Bioethanol</w:t>
            </w:r>
          </w:p>
        </w:tc>
        <w:tc>
          <w:tcPr>
            <w:tcW w:w="1182" w:type="dxa"/>
          </w:tcPr>
          <w:p w14:paraId="7C5E7244" w14:textId="702B0D6F" w:rsidR="00A407D3" w:rsidRPr="00A407D3" w:rsidRDefault="00A407D3" w:rsidP="00A407D3">
            <w:pPr>
              <w:jc w:val="both"/>
              <w:rPr>
                <w:rFonts w:ascii="Times New Roman" w:hAnsi="Times New Roman" w:cs="Times New Roman"/>
              </w:rPr>
            </w:pPr>
            <w:r w:rsidRPr="00A407D3">
              <w:rPr>
                <w:rFonts w:ascii="Times New Roman" w:hAnsi="Times New Roman" w:cs="Times New Roman"/>
              </w:rPr>
              <w:t>€/kg</w:t>
            </w:r>
          </w:p>
        </w:tc>
        <w:tc>
          <w:tcPr>
            <w:tcW w:w="1134" w:type="dxa"/>
          </w:tcPr>
          <w:p w14:paraId="4E529463" w14:textId="4446B6D7" w:rsidR="00A407D3" w:rsidRPr="00A407D3" w:rsidRDefault="00A407D3" w:rsidP="004548E9">
            <w:pPr>
              <w:jc w:val="center"/>
              <w:rPr>
                <w:rFonts w:ascii="Times New Roman" w:hAnsi="Times New Roman" w:cs="Times New Roman"/>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776</w:t>
            </w:r>
          </w:p>
        </w:tc>
        <w:tc>
          <w:tcPr>
            <w:tcW w:w="1418" w:type="dxa"/>
          </w:tcPr>
          <w:p w14:paraId="51137334" w14:textId="642F8BA3" w:rsidR="00A407D3" w:rsidRPr="00A407D3" w:rsidRDefault="00A407D3" w:rsidP="004548E9">
            <w:pPr>
              <w:jc w:val="center"/>
              <w:rPr>
                <w:rFonts w:ascii="Times New Roman" w:hAnsi="Times New Roman" w:cs="Times New Roman"/>
              </w:rPr>
            </w:pPr>
            <w:r w:rsidRPr="00A407D3">
              <w:rPr>
                <w:rFonts w:ascii="Times New Roman" w:hAnsi="Times New Roman" w:cs="Times New Roman"/>
              </w:rPr>
              <w:t>572</w:t>
            </w:r>
          </w:p>
        </w:tc>
        <w:tc>
          <w:tcPr>
            <w:tcW w:w="1701" w:type="dxa"/>
          </w:tcPr>
          <w:p w14:paraId="7237788A" w14:textId="42080A78" w:rsidR="00A407D3" w:rsidRPr="00A407D3" w:rsidRDefault="00A407D3" w:rsidP="004548E9">
            <w:pPr>
              <w:jc w:val="center"/>
              <w:rPr>
                <w:rFonts w:ascii="Times New Roman" w:hAnsi="Times New Roman" w:cs="Times New Roman"/>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572</w:t>
            </w:r>
          </w:p>
        </w:tc>
        <w:tc>
          <w:tcPr>
            <w:tcW w:w="1304" w:type="dxa"/>
          </w:tcPr>
          <w:p w14:paraId="5518407D" w14:textId="47642634" w:rsidR="00A407D3" w:rsidRPr="00A407D3" w:rsidRDefault="00A407D3" w:rsidP="004548E9">
            <w:pPr>
              <w:jc w:val="center"/>
              <w:rPr>
                <w:rFonts w:ascii="Times New Roman" w:hAnsi="Times New Roman" w:cs="Times New Roman"/>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444</w:t>
            </w:r>
          </w:p>
        </w:tc>
      </w:tr>
      <w:tr w:rsidR="00097841" w:rsidRPr="00A407D3" w14:paraId="036954AD" w14:textId="77777777" w:rsidTr="004548E9">
        <w:trPr>
          <w:trHeight w:val="309"/>
        </w:trPr>
        <w:tc>
          <w:tcPr>
            <w:tcW w:w="8505" w:type="dxa"/>
            <w:gridSpan w:val="6"/>
          </w:tcPr>
          <w:p w14:paraId="1652D95C" w14:textId="4C911C10" w:rsidR="00097841" w:rsidRPr="00A407D3" w:rsidRDefault="00097841" w:rsidP="00097841">
            <w:pPr>
              <w:jc w:val="center"/>
              <w:rPr>
                <w:rFonts w:ascii="Times New Roman" w:hAnsi="Times New Roman" w:cs="Times New Roman"/>
              </w:rPr>
            </w:pPr>
            <w:r w:rsidRPr="00097841">
              <w:rPr>
                <w:rFonts w:ascii="Times New Roman" w:hAnsi="Times New Roman" w:cs="Times New Roman"/>
                <w:b/>
                <w:bCs/>
              </w:rPr>
              <w:t>Total</w:t>
            </w:r>
          </w:p>
        </w:tc>
      </w:tr>
      <w:tr w:rsidR="00A407D3" w:rsidRPr="00A407D3" w14:paraId="320F82B1" w14:textId="77777777" w:rsidTr="004548E9">
        <w:trPr>
          <w:trHeight w:val="309"/>
        </w:trPr>
        <w:tc>
          <w:tcPr>
            <w:tcW w:w="5500" w:type="dxa"/>
            <w:gridSpan w:val="4"/>
          </w:tcPr>
          <w:p w14:paraId="692F1902" w14:textId="346FD62E"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Total Production cost of Lignin without application</w:t>
            </w:r>
          </w:p>
        </w:tc>
        <w:tc>
          <w:tcPr>
            <w:tcW w:w="1701" w:type="dxa"/>
          </w:tcPr>
          <w:p w14:paraId="4EDF5B1C" w14:textId="35777756"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69B724E6" w14:textId="57DE968E" w:rsidR="00A407D3" w:rsidRPr="00A407D3" w:rsidRDefault="00A407D3" w:rsidP="004548E9">
            <w:pPr>
              <w:jc w:val="center"/>
              <w:rPr>
                <w:rFonts w:ascii="Times New Roman" w:hAnsi="Times New Roman" w:cs="Times New Roman"/>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20</w:t>
            </w:r>
          </w:p>
        </w:tc>
      </w:tr>
      <w:tr w:rsidR="00A407D3" w:rsidRPr="00A407D3" w14:paraId="495E3265" w14:textId="77777777" w:rsidTr="004548E9">
        <w:trPr>
          <w:trHeight w:val="309"/>
        </w:trPr>
        <w:tc>
          <w:tcPr>
            <w:tcW w:w="5500" w:type="dxa"/>
            <w:gridSpan w:val="4"/>
          </w:tcPr>
          <w:p w14:paraId="6538EF5A" w14:textId="44E1EF52"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Total Production cost of Betulin without application</w:t>
            </w:r>
          </w:p>
        </w:tc>
        <w:tc>
          <w:tcPr>
            <w:tcW w:w="1701" w:type="dxa"/>
          </w:tcPr>
          <w:p w14:paraId="54434D33" w14:textId="4329EA98"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34F580E2" w14:textId="4629D067" w:rsidR="00A407D3" w:rsidRPr="00A407D3" w:rsidRDefault="00A407D3" w:rsidP="004548E9">
            <w:pPr>
              <w:jc w:val="center"/>
              <w:rPr>
                <w:rFonts w:ascii="Times New Roman" w:hAnsi="Times New Roman" w:cs="Times New Roman"/>
                <w:lang w:val="en-GB"/>
              </w:rPr>
            </w:pPr>
            <w:r w:rsidRPr="00A407D3">
              <w:rPr>
                <w:rFonts w:ascii="Times New Roman" w:hAnsi="Times New Roman" w:cs="Times New Roman"/>
              </w:rPr>
              <w:t>1</w:t>
            </w:r>
            <w:r w:rsidR="00127454">
              <w:rPr>
                <w:rFonts w:ascii="Times New Roman" w:hAnsi="Times New Roman" w:cs="Times New Roman"/>
              </w:rPr>
              <w:t>.</w:t>
            </w:r>
            <w:r w:rsidRPr="00A407D3">
              <w:rPr>
                <w:rFonts w:ascii="Times New Roman" w:hAnsi="Times New Roman" w:cs="Times New Roman"/>
              </w:rPr>
              <w:t>23</w:t>
            </w:r>
          </w:p>
        </w:tc>
      </w:tr>
      <w:tr w:rsidR="00A407D3" w:rsidRPr="00A407D3" w14:paraId="1D1478A1" w14:textId="77777777" w:rsidTr="004548E9">
        <w:trPr>
          <w:trHeight w:val="309"/>
        </w:trPr>
        <w:tc>
          <w:tcPr>
            <w:tcW w:w="5500" w:type="dxa"/>
            <w:gridSpan w:val="4"/>
          </w:tcPr>
          <w:p w14:paraId="22AB46AA" w14:textId="6031089A"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Total Production cost of Suberin without application</w:t>
            </w:r>
          </w:p>
        </w:tc>
        <w:tc>
          <w:tcPr>
            <w:tcW w:w="1701" w:type="dxa"/>
          </w:tcPr>
          <w:p w14:paraId="1FC2A3B4" w14:textId="3A19A695"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090EEFDC" w14:textId="4F7D2948" w:rsidR="00A407D3" w:rsidRPr="00A407D3" w:rsidRDefault="00A407D3" w:rsidP="004548E9">
            <w:pPr>
              <w:jc w:val="center"/>
              <w:rPr>
                <w:rFonts w:ascii="Times New Roman" w:hAnsi="Times New Roman" w:cs="Times New Roman"/>
                <w:lang w:val="en-GB"/>
              </w:rPr>
            </w:pPr>
            <w:r w:rsidRPr="00A407D3">
              <w:rPr>
                <w:rFonts w:ascii="Times New Roman" w:hAnsi="Times New Roman" w:cs="Times New Roman"/>
              </w:rPr>
              <w:t>2</w:t>
            </w:r>
            <w:r w:rsidR="00127454">
              <w:rPr>
                <w:rFonts w:ascii="Times New Roman" w:hAnsi="Times New Roman" w:cs="Times New Roman"/>
              </w:rPr>
              <w:t>.</w:t>
            </w:r>
            <w:r w:rsidRPr="00A407D3">
              <w:rPr>
                <w:rFonts w:ascii="Times New Roman" w:hAnsi="Times New Roman" w:cs="Times New Roman"/>
              </w:rPr>
              <w:t>21</w:t>
            </w:r>
          </w:p>
        </w:tc>
      </w:tr>
      <w:tr w:rsidR="00A407D3" w:rsidRPr="00A407D3" w14:paraId="1307EC43" w14:textId="77777777" w:rsidTr="004548E9">
        <w:trPr>
          <w:trHeight w:val="309"/>
        </w:trPr>
        <w:tc>
          <w:tcPr>
            <w:tcW w:w="8505" w:type="dxa"/>
            <w:gridSpan w:val="6"/>
          </w:tcPr>
          <w:p w14:paraId="14DA3AA1" w14:textId="77777777" w:rsidR="00A407D3" w:rsidRPr="00A407D3" w:rsidRDefault="00A407D3" w:rsidP="004548E9">
            <w:pPr>
              <w:jc w:val="center"/>
              <w:rPr>
                <w:rFonts w:ascii="Times New Roman" w:hAnsi="Times New Roman" w:cs="Times New Roman"/>
                <w:lang w:val="en-GB"/>
              </w:rPr>
            </w:pPr>
          </w:p>
        </w:tc>
      </w:tr>
      <w:tr w:rsidR="00A407D3" w:rsidRPr="00A407D3" w14:paraId="75FEEEC3" w14:textId="77777777" w:rsidTr="004548E9">
        <w:trPr>
          <w:trHeight w:val="309"/>
        </w:trPr>
        <w:tc>
          <w:tcPr>
            <w:tcW w:w="5500" w:type="dxa"/>
            <w:gridSpan w:val="4"/>
          </w:tcPr>
          <w:p w14:paraId="30D129F2" w14:textId="193520FD" w:rsidR="00A407D3" w:rsidRPr="00A407D3" w:rsidRDefault="00887003" w:rsidP="00A407D3">
            <w:pPr>
              <w:jc w:val="both"/>
              <w:rPr>
                <w:rFonts w:ascii="Times New Roman" w:hAnsi="Times New Roman" w:cs="Times New Roman"/>
                <w:lang w:val="en-GB"/>
              </w:rPr>
            </w:pPr>
            <w:r w:rsidRPr="00887003">
              <w:rPr>
                <w:rFonts w:ascii="Times New Roman" w:hAnsi="Times New Roman" w:cs="Times New Roman"/>
                <w:lang w:val="en-GB"/>
              </w:rPr>
              <w:t>Production</w:t>
            </w:r>
            <w:r w:rsidR="00A407D3" w:rsidRPr="00A407D3">
              <w:rPr>
                <w:rFonts w:ascii="Times New Roman" w:hAnsi="Times New Roman" w:cs="Times New Roman"/>
                <w:lang w:val="en-GB"/>
              </w:rPr>
              <w:t xml:space="preserve"> cost </w:t>
            </w:r>
            <w:r w:rsidR="005E2527">
              <w:rPr>
                <w:rFonts w:ascii="Times New Roman" w:hAnsi="Times New Roman" w:cs="Times New Roman"/>
                <w:lang w:val="en-GB"/>
              </w:rPr>
              <w:t xml:space="preserve">of </w:t>
            </w:r>
            <w:r w:rsidR="00A407D3" w:rsidRPr="00A407D3">
              <w:rPr>
                <w:rFonts w:ascii="Times New Roman" w:hAnsi="Times New Roman" w:cs="Times New Roman"/>
                <w:lang w:val="en-GB"/>
              </w:rPr>
              <w:t xml:space="preserve">Lignin with </w:t>
            </w:r>
            <w:r w:rsidR="006D1666" w:rsidRPr="006D1666">
              <w:rPr>
                <w:rFonts w:ascii="Times New Roman" w:hAnsi="Times New Roman" w:cs="Times New Roman"/>
                <w:lang w:val="en-GB"/>
              </w:rPr>
              <w:t xml:space="preserve">application </w:t>
            </w:r>
            <w:r w:rsidR="006D1666">
              <w:rPr>
                <w:rFonts w:ascii="Times New Roman" w:hAnsi="Times New Roman" w:cs="Times New Roman"/>
                <w:lang w:val="en-GB"/>
              </w:rPr>
              <w:t>(</w:t>
            </w:r>
            <w:r w:rsidR="00A407D3" w:rsidRPr="00A407D3">
              <w:rPr>
                <w:rFonts w:ascii="Times New Roman" w:hAnsi="Times New Roman" w:cs="Times New Roman"/>
                <w:lang w:val="en-GB"/>
              </w:rPr>
              <w:t>ethanol</w:t>
            </w:r>
            <w:r w:rsidR="006D1666">
              <w:rPr>
                <w:rFonts w:ascii="Times New Roman" w:hAnsi="Times New Roman" w:cs="Times New Roman"/>
                <w:lang w:val="en-GB"/>
              </w:rPr>
              <w:t>)</w:t>
            </w:r>
          </w:p>
        </w:tc>
        <w:tc>
          <w:tcPr>
            <w:tcW w:w="1701" w:type="dxa"/>
          </w:tcPr>
          <w:p w14:paraId="6342FF14" w14:textId="0518620C"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1C409E20" w14:textId="5E17DE34" w:rsidR="00A407D3" w:rsidRPr="00A407D3" w:rsidRDefault="00A407D3" w:rsidP="004548E9">
            <w:pPr>
              <w:jc w:val="center"/>
              <w:rPr>
                <w:rFonts w:ascii="Times New Roman" w:hAnsi="Times New Roman" w:cs="Times New Roman"/>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663</w:t>
            </w:r>
          </w:p>
        </w:tc>
      </w:tr>
      <w:tr w:rsidR="00A407D3" w:rsidRPr="00A407D3" w14:paraId="2D762D0F" w14:textId="77777777" w:rsidTr="004548E9">
        <w:trPr>
          <w:trHeight w:val="309"/>
        </w:trPr>
        <w:tc>
          <w:tcPr>
            <w:tcW w:w="5500" w:type="dxa"/>
            <w:gridSpan w:val="4"/>
          </w:tcPr>
          <w:p w14:paraId="1E1BC86E" w14:textId="2431A938" w:rsidR="00A407D3" w:rsidRPr="00A407D3" w:rsidRDefault="00887003" w:rsidP="00A407D3">
            <w:pPr>
              <w:jc w:val="both"/>
              <w:rPr>
                <w:rFonts w:ascii="Times New Roman" w:hAnsi="Times New Roman" w:cs="Times New Roman"/>
                <w:lang w:val="en-GB"/>
              </w:rPr>
            </w:pPr>
            <w:r w:rsidRPr="00887003">
              <w:rPr>
                <w:rFonts w:ascii="Times New Roman" w:hAnsi="Times New Roman" w:cs="Times New Roman"/>
                <w:lang w:val="en-GB"/>
              </w:rPr>
              <w:t xml:space="preserve">Production cost </w:t>
            </w:r>
            <w:r w:rsidR="005E2527">
              <w:rPr>
                <w:rFonts w:ascii="Times New Roman" w:hAnsi="Times New Roman" w:cs="Times New Roman"/>
                <w:lang w:val="en-GB"/>
              </w:rPr>
              <w:t xml:space="preserve">of </w:t>
            </w:r>
            <w:r w:rsidR="00A407D3" w:rsidRPr="00A407D3">
              <w:rPr>
                <w:rFonts w:ascii="Times New Roman" w:hAnsi="Times New Roman" w:cs="Times New Roman"/>
                <w:lang w:val="en-GB"/>
              </w:rPr>
              <w:t xml:space="preserve">Betulin with </w:t>
            </w:r>
            <w:r w:rsidR="006D1666" w:rsidRPr="006D1666">
              <w:rPr>
                <w:rFonts w:ascii="Times New Roman" w:hAnsi="Times New Roman" w:cs="Times New Roman"/>
                <w:lang w:val="en-GB"/>
              </w:rPr>
              <w:t xml:space="preserve">application </w:t>
            </w:r>
            <w:r w:rsidR="006D1666">
              <w:rPr>
                <w:rFonts w:ascii="Times New Roman" w:hAnsi="Times New Roman" w:cs="Times New Roman"/>
                <w:lang w:val="en-GB"/>
              </w:rPr>
              <w:t>(</w:t>
            </w:r>
            <w:r w:rsidR="00A407D3" w:rsidRPr="00A407D3">
              <w:rPr>
                <w:rFonts w:ascii="Times New Roman" w:hAnsi="Times New Roman" w:cs="Times New Roman"/>
                <w:lang w:val="en-GB"/>
              </w:rPr>
              <w:t>ethanol</w:t>
            </w:r>
            <w:r w:rsidR="006D1666">
              <w:rPr>
                <w:rFonts w:ascii="Times New Roman" w:hAnsi="Times New Roman" w:cs="Times New Roman"/>
                <w:lang w:val="en-GB"/>
              </w:rPr>
              <w:t>)</w:t>
            </w:r>
          </w:p>
        </w:tc>
        <w:tc>
          <w:tcPr>
            <w:tcW w:w="1701" w:type="dxa"/>
          </w:tcPr>
          <w:p w14:paraId="2AE4EB25" w14:textId="13761784"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2B1DB359" w14:textId="2358FCF8" w:rsidR="00A407D3" w:rsidRPr="00A407D3" w:rsidRDefault="00A407D3" w:rsidP="004548E9">
            <w:pPr>
              <w:jc w:val="center"/>
              <w:rPr>
                <w:rFonts w:ascii="Times New Roman" w:hAnsi="Times New Roman" w:cs="Times New Roman"/>
                <w:lang w:val="en-GB"/>
              </w:rPr>
            </w:pPr>
            <w:r w:rsidRPr="00A407D3">
              <w:rPr>
                <w:rFonts w:ascii="Times New Roman" w:hAnsi="Times New Roman" w:cs="Times New Roman"/>
              </w:rPr>
              <w:t>1</w:t>
            </w:r>
            <w:r w:rsidR="00127454">
              <w:rPr>
                <w:rFonts w:ascii="Times New Roman" w:hAnsi="Times New Roman" w:cs="Times New Roman"/>
              </w:rPr>
              <w:t>.</w:t>
            </w:r>
            <w:r w:rsidRPr="00A407D3">
              <w:rPr>
                <w:rFonts w:ascii="Times New Roman" w:hAnsi="Times New Roman" w:cs="Times New Roman"/>
              </w:rPr>
              <w:t>694</w:t>
            </w:r>
          </w:p>
        </w:tc>
      </w:tr>
      <w:tr w:rsidR="00A407D3" w:rsidRPr="00A407D3" w14:paraId="5F78A5C0" w14:textId="77777777" w:rsidTr="004548E9">
        <w:trPr>
          <w:trHeight w:val="309"/>
        </w:trPr>
        <w:tc>
          <w:tcPr>
            <w:tcW w:w="5500" w:type="dxa"/>
            <w:gridSpan w:val="4"/>
          </w:tcPr>
          <w:p w14:paraId="3A2DD0C7" w14:textId="6FF9EC7A" w:rsidR="00A407D3" w:rsidRPr="00A407D3" w:rsidRDefault="00887003" w:rsidP="00A407D3">
            <w:pPr>
              <w:jc w:val="both"/>
              <w:rPr>
                <w:rFonts w:ascii="Times New Roman" w:hAnsi="Times New Roman" w:cs="Times New Roman"/>
                <w:lang w:val="en-GB"/>
              </w:rPr>
            </w:pPr>
            <w:r w:rsidRPr="00887003">
              <w:rPr>
                <w:rFonts w:ascii="Times New Roman" w:hAnsi="Times New Roman" w:cs="Times New Roman"/>
                <w:lang w:val="en-GB"/>
              </w:rPr>
              <w:t xml:space="preserve">Production cost </w:t>
            </w:r>
            <w:r w:rsidR="005E2527">
              <w:rPr>
                <w:rFonts w:ascii="Times New Roman" w:hAnsi="Times New Roman" w:cs="Times New Roman"/>
                <w:lang w:val="en-GB"/>
              </w:rPr>
              <w:t xml:space="preserve">of </w:t>
            </w:r>
            <w:r w:rsidR="00A407D3" w:rsidRPr="00A407D3">
              <w:rPr>
                <w:rFonts w:ascii="Times New Roman" w:hAnsi="Times New Roman" w:cs="Times New Roman"/>
                <w:lang w:val="en-GB"/>
              </w:rPr>
              <w:t xml:space="preserve">Suberin </w:t>
            </w:r>
            <w:r w:rsidR="00097841">
              <w:rPr>
                <w:rFonts w:ascii="Times New Roman" w:hAnsi="Times New Roman" w:cs="Times New Roman"/>
                <w:lang w:val="en-GB"/>
              </w:rPr>
              <w:t>w</w:t>
            </w:r>
            <w:r w:rsidR="00A407D3" w:rsidRPr="00A407D3">
              <w:rPr>
                <w:rFonts w:ascii="Times New Roman" w:hAnsi="Times New Roman" w:cs="Times New Roman"/>
                <w:lang w:val="en-GB"/>
              </w:rPr>
              <w:t xml:space="preserve">ith </w:t>
            </w:r>
            <w:r w:rsidR="006D1666" w:rsidRPr="006D1666">
              <w:rPr>
                <w:rFonts w:ascii="Times New Roman" w:hAnsi="Times New Roman" w:cs="Times New Roman"/>
                <w:lang w:val="en-GB"/>
              </w:rPr>
              <w:t xml:space="preserve">application </w:t>
            </w:r>
            <w:r w:rsidR="006D1666">
              <w:rPr>
                <w:rFonts w:ascii="Times New Roman" w:hAnsi="Times New Roman" w:cs="Times New Roman"/>
                <w:lang w:val="en-GB"/>
              </w:rPr>
              <w:t>(</w:t>
            </w:r>
            <w:r w:rsidR="00A407D3" w:rsidRPr="00A407D3">
              <w:rPr>
                <w:rFonts w:ascii="Times New Roman" w:hAnsi="Times New Roman" w:cs="Times New Roman"/>
                <w:lang w:val="en-GB"/>
              </w:rPr>
              <w:t>ethanol</w:t>
            </w:r>
            <w:r w:rsidR="006D1666">
              <w:rPr>
                <w:rFonts w:ascii="Times New Roman" w:hAnsi="Times New Roman" w:cs="Times New Roman"/>
                <w:lang w:val="en-GB"/>
              </w:rPr>
              <w:t>)</w:t>
            </w:r>
          </w:p>
        </w:tc>
        <w:tc>
          <w:tcPr>
            <w:tcW w:w="1701" w:type="dxa"/>
          </w:tcPr>
          <w:p w14:paraId="0AAF310C" w14:textId="3470DC6D"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7DF94929" w14:textId="5E75A3FB" w:rsidR="00A407D3" w:rsidRPr="00A407D3" w:rsidRDefault="00A407D3" w:rsidP="004548E9">
            <w:pPr>
              <w:jc w:val="center"/>
              <w:rPr>
                <w:rFonts w:ascii="Times New Roman" w:hAnsi="Times New Roman" w:cs="Times New Roman"/>
                <w:lang w:val="en-GB"/>
              </w:rPr>
            </w:pPr>
            <w:r w:rsidRPr="00A407D3">
              <w:rPr>
                <w:rFonts w:ascii="Times New Roman" w:hAnsi="Times New Roman" w:cs="Times New Roman"/>
              </w:rPr>
              <w:t>2</w:t>
            </w:r>
            <w:r w:rsidR="00127454">
              <w:rPr>
                <w:rFonts w:ascii="Times New Roman" w:hAnsi="Times New Roman" w:cs="Times New Roman"/>
              </w:rPr>
              <w:t>.</w:t>
            </w:r>
            <w:r w:rsidRPr="00A407D3">
              <w:rPr>
                <w:rFonts w:ascii="Times New Roman" w:hAnsi="Times New Roman" w:cs="Times New Roman"/>
              </w:rPr>
              <w:t>675</w:t>
            </w:r>
          </w:p>
        </w:tc>
      </w:tr>
      <w:tr w:rsidR="00A407D3" w:rsidRPr="00A407D3" w14:paraId="099A3758" w14:textId="77777777" w:rsidTr="004548E9">
        <w:trPr>
          <w:trHeight w:val="309"/>
        </w:trPr>
        <w:tc>
          <w:tcPr>
            <w:tcW w:w="8505" w:type="dxa"/>
            <w:gridSpan w:val="6"/>
          </w:tcPr>
          <w:p w14:paraId="6B1B18FB" w14:textId="77777777" w:rsidR="00A407D3" w:rsidRPr="00A407D3" w:rsidRDefault="00A407D3" w:rsidP="004548E9">
            <w:pPr>
              <w:jc w:val="center"/>
              <w:rPr>
                <w:rFonts w:ascii="Times New Roman" w:hAnsi="Times New Roman" w:cs="Times New Roman"/>
                <w:lang w:val="en-GB"/>
              </w:rPr>
            </w:pPr>
          </w:p>
        </w:tc>
      </w:tr>
      <w:tr w:rsidR="00A407D3" w:rsidRPr="00A407D3" w14:paraId="55BB2039" w14:textId="77777777" w:rsidTr="004548E9">
        <w:trPr>
          <w:trHeight w:val="309"/>
        </w:trPr>
        <w:tc>
          <w:tcPr>
            <w:tcW w:w="5500" w:type="dxa"/>
            <w:gridSpan w:val="4"/>
          </w:tcPr>
          <w:p w14:paraId="6AF5824A" w14:textId="685C9923" w:rsidR="00A407D3" w:rsidRPr="00A407D3" w:rsidRDefault="00887003" w:rsidP="00A407D3">
            <w:pPr>
              <w:jc w:val="both"/>
              <w:rPr>
                <w:rFonts w:ascii="Times New Roman" w:hAnsi="Times New Roman" w:cs="Times New Roman"/>
                <w:lang w:val="en-GB"/>
              </w:rPr>
            </w:pPr>
            <w:r w:rsidRPr="00887003">
              <w:rPr>
                <w:rFonts w:ascii="Times New Roman" w:hAnsi="Times New Roman" w:cs="Times New Roman"/>
                <w:lang w:val="en-GB"/>
              </w:rPr>
              <w:t xml:space="preserve">Production cost </w:t>
            </w:r>
            <w:r w:rsidR="005E2527">
              <w:rPr>
                <w:rFonts w:ascii="Times New Roman" w:hAnsi="Times New Roman" w:cs="Times New Roman"/>
                <w:lang w:val="en-GB"/>
              </w:rPr>
              <w:t xml:space="preserve">of </w:t>
            </w:r>
            <w:r w:rsidR="00A407D3" w:rsidRPr="00A407D3">
              <w:rPr>
                <w:rFonts w:ascii="Times New Roman" w:hAnsi="Times New Roman" w:cs="Times New Roman"/>
                <w:lang w:val="en-GB"/>
              </w:rPr>
              <w:t xml:space="preserve">Lignin with </w:t>
            </w:r>
            <w:r w:rsidR="006D1666" w:rsidRPr="006D1666">
              <w:rPr>
                <w:rFonts w:ascii="Times New Roman" w:hAnsi="Times New Roman" w:cs="Times New Roman"/>
                <w:lang w:val="en-GB"/>
              </w:rPr>
              <w:t>application (bioethanol)</w:t>
            </w:r>
          </w:p>
        </w:tc>
        <w:tc>
          <w:tcPr>
            <w:tcW w:w="1701" w:type="dxa"/>
          </w:tcPr>
          <w:p w14:paraId="67944ADD" w14:textId="68C50149"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3F08F566" w14:textId="1ADDAC90" w:rsidR="00A407D3" w:rsidRPr="00A407D3" w:rsidRDefault="00A407D3" w:rsidP="004548E9">
            <w:pPr>
              <w:jc w:val="center"/>
              <w:rPr>
                <w:rFonts w:ascii="Times New Roman" w:hAnsi="Times New Roman" w:cs="Times New Roman"/>
                <w:lang w:val="en-GB"/>
              </w:rPr>
            </w:pPr>
            <w:r w:rsidRPr="00A407D3">
              <w:rPr>
                <w:rFonts w:ascii="Times New Roman" w:hAnsi="Times New Roman" w:cs="Times New Roman"/>
              </w:rPr>
              <w:t>0</w:t>
            </w:r>
            <w:r w:rsidR="00127454">
              <w:rPr>
                <w:rFonts w:ascii="Times New Roman" w:hAnsi="Times New Roman" w:cs="Times New Roman"/>
              </w:rPr>
              <w:t>.</w:t>
            </w:r>
            <w:r w:rsidRPr="00A407D3">
              <w:rPr>
                <w:rFonts w:ascii="Times New Roman" w:hAnsi="Times New Roman" w:cs="Times New Roman"/>
              </w:rPr>
              <w:t>647</w:t>
            </w:r>
          </w:p>
        </w:tc>
      </w:tr>
      <w:tr w:rsidR="00A407D3" w:rsidRPr="00A407D3" w14:paraId="30ABE947" w14:textId="77777777" w:rsidTr="004548E9">
        <w:trPr>
          <w:trHeight w:val="309"/>
        </w:trPr>
        <w:tc>
          <w:tcPr>
            <w:tcW w:w="5500" w:type="dxa"/>
            <w:gridSpan w:val="4"/>
          </w:tcPr>
          <w:p w14:paraId="2D935F2E" w14:textId="48B6F80D" w:rsidR="00A407D3" w:rsidRPr="00A407D3" w:rsidRDefault="00887003" w:rsidP="00A407D3">
            <w:pPr>
              <w:jc w:val="both"/>
              <w:rPr>
                <w:rFonts w:ascii="Times New Roman" w:hAnsi="Times New Roman" w:cs="Times New Roman"/>
                <w:lang w:val="en-GB"/>
              </w:rPr>
            </w:pPr>
            <w:r w:rsidRPr="00887003">
              <w:rPr>
                <w:rFonts w:ascii="Times New Roman" w:hAnsi="Times New Roman" w:cs="Times New Roman"/>
                <w:lang w:val="en-GB"/>
              </w:rPr>
              <w:t xml:space="preserve">Production cost </w:t>
            </w:r>
            <w:r w:rsidR="005E2527">
              <w:rPr>
                <w:rFonts w:ascii="Times New Roman" w:hAnsi="Times New Roman" w:cs="Times New Roman"/>
                <w:lang w:val="en-GB"/>
              </w:rPr>
              <w:t xml:space="preserve">of </w:t>
            </w:r>
            <w:r w:rsidR="00A407D3" w:rsidRPr="00A407D3">
              <w:rPr>
                <w:rFonts w:ascii="Times New Roman" w:hAnsi="Times New Roman" w:cs="Times New Roman"/>
                <w:lang w:val="en-GB"/>
              </w:rPr>
              <w:t xml:space="preserve">Betulin with </w:t>
            </w:r>
            <w:r w:rsidR="006D1666" w:rsidRPr="006D1666">
              <w:rPr>
                <w:rFonts w:ascii="Times New Roman" w:hAnsi="Times New Roman" w:cs="Times New Roman"/>
                <w:lang w:val="en-GB"/>
              </w:rPr>
              <w:t>application (bioethanol)</w:t>
            </w:r>
          </w:p>
        </w:tc>
        <w:tc>
          <w:tcPr>
            <w:tcW w:w="1701" w:type="dxa"/>
          </w:tcPr>
          <w:p w14:paraId="09B72FF2" w14:textId="278212AC"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53B70E49" w14:textId="20B273BF" w:rsidR="00A407D3" w:rsidRPr="00A407D3" w:rsidRDefault="00A407D3" w:rsidP="004548E9">
            <w:pPr>
              <w:jc w:val="center"/>
              <w:rPr>
                <w:rFonts w:ascii="Times New Roman" w:hAnsi="Times New Roman" w:cs="Times New Roman"/>
              </w:rPr>
            </w:pPr>
            <w:r w:rsidRPr="00A407D3">
              <w:rPr>
                <w:rFonts w:ascii="Times New Roman" w:hAnsi="Times New Roman" w:cs="Times New Roman"/>
              </w:rPr>
              <w:t>1</w:t>
            </w:r>
            <w:r w:rsidR="00127454">
              <w:rPr>
                <w:rFonts w:ascii="Times New Roman" w:hAnsi="Times New Roman" w:cs="Times New Roman"/>
              </w:rPr>
              <w:t>.</w:t>
            </w:r>
            <w:r w:rsidRPr="00A407D3">
              <w:rPr>
                <w:rFonts w:ascii="Times New Roman" w:hAnsi="Times New Roman" w:cs="Times New Roman"/>
              </w:rPr>
              <w:t>678</w:t>
            </w:r>
          </w:p>
        </w:tc>
      </w:tr>
      <w:tr w:rsidR="00A407D3" w:rsidRPr="00A407D3" w14:paraId="30923AAD" w14:textId="77777777" w:rsidTr="004548E9">
        <w:trPr>
          <w:trHeight w:val="309"/>
        </w:trPr>
        <w:tc>
          <w:tcPr>
            <w:tcW w:w="5500" w:type="dxa"/>
            <w:gridSpan w:val="4"/>
          </w:tcPr>
          <w:p w14:paraId="722F9AB7" w14:textId="7FFF73D9" w:rsidR="00A407D3" w:rsidRPr="00A407D3" w:rsidRDefault="005E2527" w:rsidP="00A407D3">
            <w:pPr>
              <w:jc w:val="both"/>
              <w:rPr>
                <w:rFonts w:ascii="Times New Roman" w:hAnsi="Times New Roman" w:cs="Times New Roman"/>
                <w:lang w:val="en-GB"/>
              </w:rPr>
            </w:pPr>
            <w:r w:rsidRPr="005E2527">
              <w:rPr>
                <w:rFonts w:ascii="Times New Roman" w:hAnsi="Times New Roman" w:cs="Times New Roman"/>
                <w:lang w:val="en-GB"/>
              </w:rPr>
              <w:t xml:space="preserve">Production cost </w:t>
            </w:r>
            <w:r>
              <w:rPr>
                <w:rFonts w:ascii="Times New Roman" w:hAnsi="Times New Roman" w:cs="Times New Roman"/>
                <w:lang w:val="en-GB"/>
              </w:rPr>
              <w:t xml:space="preserve">of </w:t>
            </w:r>
            <w:r w:rsidR="00A407D3" w:rsidRPr="00A407D3">
              <w:rPr>
                <w:rFonts w:ascii="Times New Roman" w:hAnsi="Times New Roman" w:cs="Times New Roman"/>
                <w:lang w:val="en-GB"/>
              </w:rPr>
              <w:t xml:space="preserve">Suberin </w:t>
            </w:r>
            <w:r w:rsidR="00097841">
              <w:rPr>
                <w:rFonts w:ascii="Times New Roman" w:hAnsi="Times New Roman" w:cs="Times New Roman"/>
                <w:lang w:val="en-GB"/>
              </w:rPr>
              <w:t>w</w:t>
            </w:r>
            <w:r w:rsidR="00A407D3" w:rsidRPr="00A407D3">
              <w:rPr>
                <w:rFonts w:ascii="Times New Roman" w:hAnsi="Times New Roman" w:cs="Times New Roman"/>
                <w:lang w:val="en-GB"/>
              </w:rPr>
              <w:t xml:space="preserve">ith </w:t>
            </w:r>
            <w:r w:rsidR="006D1666" w:rsidRPr="006D1666">
              <w:rPr>
                <w:rFonts w:ascii="Times New Roman" w:hAnsi="Times New Roman" w:cs="Times New Roman"/>
                <w:lang w:val="en-GB"/>
              </w:rPr>
              <w:t xml:space="preserve">application </w:t>
            </w:r>
            <w:r w:rsidR="006D1666">
              <w:rPr>
                <w:rFonts w:ascii="Times New Roman" w:hAnsi="Times New Roman" w:cs="Times New Roman"/>
                <w:lang w:val="en-GB"/>
              </w:rPr>
              <w:t>(b</w:t>
            </w:r>
            <w:r w:rsidR="00A407D3" w:rsidRPr="00A407D3">
              <w:rPr>
                <w:rFonts w:ascii="Times New Roman" w:hAnsi="Times New Roman" w:cs="Times New Roman"/>
                <w:lang w:val="en-GB"/>
              </w:rPr>
              <w:t>ioethanol</w:t>
            </w:r>
            <w:r w:rsidR="006D1666">
              <w:rPr>
                <w:rFonts w:ascii="Times New Roman" w:hAnsi="Times New Roman" w:cs="Times New Roman"/>
                <w:lang w:val="en-GB"/>
              </w:rPr>
              <w:t>)</w:t>
            </w:r>
          </w:p>
        </w:tc>
        <w:tc>
          <w:tcPr>
            <w:tcW w:w="1701" w:type="dxa"/>
          </w:tcPr>
          <w:p w14:paraId="274F540B" w14:textId="441327DA" w:rsidR="00A407D3" w:rsidRPr="00A407D3" w:rsidRDefault="00A407D3" w:rsidP="00A407D3">
            <w:pPr>
              <w:jc w:val="both"/>
              <w:rPr>
                <w:rFonts w:ascii="Times New Roman" w:hAnsi="Times New Roman" w:cs="Times New Roman"/>
                <w:lang w:val="en-GB"/>
              </w:rPr>
            </w:pPr>
            <w:r w:rsidRPr="00A407D3">
              <w:rPr>
                <w:rFonts w:ascii="Times New Roman" w:hAnsi="Times New Roman" w:cs="Times New Roman"/>
                <w:lang w:val="en-GB"/>
              </w:rPr>
              <w:t xml:space="preserve"> </w:t>
            </w:r>
            <w:r w:rsidRPr="00A407D3">
              <w:rPr>
                <w:rFonts w:ascii="Times New Roman" w:hAnsi="Times New Roman" w:cs="Times New Roman"/>
              </w:rPr>
              <w:t xml:space="preserve">Euro per kg </w:t>
            </w:r>
          </w:p>
        </w:tc>
        <w:tc>
          <w:tcPr>
            <w:tcW w:w="1304" w:type="dxa"/>
          </w:tcPr>
          <w:p w14:paraId="295803B0" w14:textId="577C159F" w:rsidR="00A407D3" w:rsidRPr="00A407D3" w:rsidRDefault="00A407D3" w:rsidP="004548E9">
            <w:pPr>
              <w:jc w:val="center"/>
              <w:rPr>
                <w:rFonts w:ascii="Times New Roman" w:hAnsi="Times New Roman" w:cs="Times New Roman"/>
              </w:rPr>
            </w:pPr>
            <w:r w:rsidRPr="00A407D3">
              <w:rPr>
                <w:rFonts w:ascii="Times New Roman" w:hAnsi="Times New Roman" w:cs="Times New Roman"/>
              </w:rPr>
              <w:t>2</w:t>
            </w:r>
            <w:r w:rsidR="00127454">
              <w:rPr>
                <w:rFonts w:ascii="Times New Roman" w:hAnsi="Times New Roman" w:cs="Times New Roman"/>
              </w:rPr>
              <w:t>.</w:t>
            </w:r>
            <w:r w:rsidRPr="00A407D3">
              <w:rPr>
                <w:rFonts w:ascii="Times New Roman" w:hAnsi="Times New Roman" w:cs="Times New Roman"/>
              </w:rPr>
              <w:t>658</w:t>
            </w:r>
          </w:p>
        </w:tc>
      </w:tr>
    </w:tbl>
    <w:p w14:paraId="3DF7B795" w14:textId="77777777" w:rsidR="00275DB9" w:rsidRDefault="00275DB9" w:rsidP="00924D46">
      <w:pPr>
        <w:spacing w:line="360" w:lineRule="auto"/>
        <w:ind w:hanging="993"/>
        <w:jc w:val="both"/>
        <w:rPr>
          <w:rFonts w:ascii="Times New Roman" w:hAnsi="Times New Roman" w:cs="Times New Roman"/>
          <w:color w:val="000000" w:themeColor="text1"/>
          <w:sz w:val="24"/>
          <w:szCs w:val="24"/>
          <w:lang w:val="en-GB"/>
        </w:rPr>
      </w:pPr>
    </w:p>
    <w:p w14:paraId="444C2C3A" w14:textId="77777777" w:rsidR="00275DB9" w:rsidRDefault="00275DB9" w:rsidP="00924D46">
      <w:pPr>
        <w:spacing w:line="360" w:lineRule="auto"/>
        <w:ind w:hanging="993"/>
        <w:jc w:val="both"/>
        <w:rPr>
          <w:rFonts w:ascii="Times New Roman" w:hAnsi="Times New Roman" w:cs="Times New Roman"/>
          <w:color w:val="000000" w:themeColor="text1"/>
          <w:sz w:val="24"/>
          <w:szCs w:val="24"/>
          <w:lang w:val="en-GB"/>
        </w:rPr>
      </w:pPr>
    </w:p>
    <w:p w14:paraId="64B5A2B4" w14:textId="77777777" w:rsidR="006F5CC7" w:rsidRDefault="006F5CC7" w:rsidP="00076A3E">
      <w:pPr>
        <w:spacing w:line="360" w:lineRule="auto"/>
        <w:rPr>
          <w:rFonts w:ascii="Times New Roman" w:hAnsi="Times New Roman" w:cs="Times New Roman"/>
          <w:b/>
          <w:bCs/>
          <w:color w:val="000000" w:themeColor="text1"/>
          <w:sz w:val="24"/>
          <w:szCs w:val="24"/>
          <w:lang w:val="en-GB"/>
        </w:rPr>
      </w:pPr>
    </w:p>
    <w:p w14:paraId="33518CB4" w14:textId="77777777" w:rsidR="003676FD" w:rsidRDefault="003676FD" w:rsidP="00076A3E">
      <w:pPr>
        <w:spacing w:line="360" w:lineRule="auto"/>
        <w:rPr>
          <w:rFonts w:ascii="Times New Roman" w:hAnsi="Times New Roman" w:cs="Times New Roman"/>
          <w:b/>
          <w:bCs/>
          <w:color w:val="000000" w:themeColor="text1"/>
          <w:sz w:val="24"/>
          <w:szCs w:val="24"/>
          <w:lang w:val="en-GB"/>
        </w:rPr>
      </w:pPr>
    </w:p>
    <w:p w14:paraId="531D34CE" w14:textId="77777777" w:rsidR="003676FD" w:rsidRDefault="003676FD" w:rsidP="00076A3E">
      <w:pPr>
        <w:spacing w:line="360" w:lineRule="auto"/>
        <w:rPr>
          <w:rFonts w:ascii="Times New Roman" w:hAnsi="Times New Roman" w:cs="Times New Roman"/>
          <w:b/>
          <w:bCs/>
          <w:color w:val="000000" w:themeColor="text1"/>
          <w:sz w:val="24"/>
          <w:szCs w:val="24"/>
          <w:lang w:val="en-GB"/>
        </w:rPr>
      </w:pPr>
    </w:p>
    <w:p w14:paraId="1792E907" w14:textId="77777777" w:rsidR="003676FD" w:rsidRDefault="003676FD" w:rsidP="00076A3E">
      <w:pPr>
        <w:spacing w:line="360" w:lineRule="auto"/>
        <w:rPr>
          <w:rFonts w:ascii="Times New Roman" w:hAnsi="Times New Roman" w:cs="Times New Roman"/>
          <w:b/>
          <w:bCs/>
          <w:color w:val="000000" w:themeColor="text1"/>
          <w:sz w:val="24"/>
          <w:szCs w:val="24"/>
          <w:lang w:val="en-GB"/>
        </w:rPr>
      </w:pPr>
    </w:p>
    <w:p w14:paraId="49DE977F" w14:textId="77777777" w:rsidR="003676FD" w:rsidRDefault="003676FD" w:rsidP="00076A3E">
      <w:pPr>
        <w:spacing w:line="360" w:lineRule="auto"/>
        <w:rPr>
          <w:rFonts w:ascii="Times New Roman" w:hAnsi="Times New Roman" w:cs="Times New Roman"/>
          <w:b/>
          <w:bCs/>
          <w:color w:val="000000" w:themeColor="text1"/>
          <w:sz w:val="24"/>
          <w:szCs w:val="24"/>
          <w:lang w:val="en-GB"/>
        </w:rPr>
      </w:pPr>
    </w:p>
    <w:p w14:paraId="2E9D9DCE" w14:textId="77777777" w:rsidR="003676FD" w:rsidRDefault="003676FD" w:rsidP="00076A3E">
      <w:pPr>
        <w:spacing w:line="360" w:lineRule="auto"/>
        <w:rPr>
          <w:rFonts w:ascii="Times New Roman" w:hAnsi="Times New Roman" w:cs="Times New Roman"/>
          <w:b/>
          <w:bCs/>
          <w:color w:val="000000" w:themeColor="text1"/>
          <w:sz w:val="24"/>
          <w:szCs w:val="24"/>
          <w:lang w:val="en-GB"/>
        </w:rPr>
      </w:pPr>
    </w:p>
    <w:p w14:paraId="0F6F6DA1" w14:textId="77777777" w:rsidR="003676FD" w:rsidRDefault="003676FD" w:rsidP="00076A3E">
      <w:pPr>
        <w:spacing w:line="360" w:lineRule="auto"/>
        <w:rPr>
          <w:rFonts w:ascii="Times New Roman" w:hAnsi="Times New Roman" w:cs="Times New Roman"/>
          <w:b/>
          <w:bCs/>
          <w:color w:val="000000" w:themeColor="text1"/>
          <w:sz w:val="24"/>
          <w:szCs w:val="24"/>
          <w:lang w:val="en-GB"/>
        </w:rPr>
      </w:pPr>
    </w:p>
    <w:p w14:paraId="24080F56" w14:textId="77777777" w:rsidR="003676FD" w:rsidRDefault="003676FD" w:rsidP="00076A3E">
      <w:pPr>
        <w:spacing w:line="360" w:lineRule="auto"/>
        <w:rPr>
          <w:rFonts w:ascii="Times New Roman" w:hAnsi="Times New Roman" w:cs="Times New Roman"/>
          <w:b/>
          <w:bCs/>
          <w:color w:val="000000" w:themeColor="text1"/>
          <w:sz w:val="24"/>
          <w:szCs w:val="24"/>
          <w:lang w:val="en-GB"/>
        </w:rPr>
      </w:pPr>
    </w:p>
    <w:p w14:paraId="5E882837" w14:textId="5A4A18CB" w:rsidR="00E61822" w:rsidRPr="00E61822" w:rsidRDefault="00E61822" w:rsidP="00E61822">
      <w:pPr>
        <w:spacing w:after="0" w:line="360" w:lineRule="auto"/>
        <w:jc w:val="both"/>
        <w:rPr>
          <w:rFonts w:ascii="Times New Roman" w:hAnsi="Times New Roman" w:cs="Times New Roman"/>
          <w:color w:val="000000" w:themeColor="text1"/>
          <w:sz w:val="24"/>
          <w:szCs w:val="24"/>
          <w:lang w:val="en-GB"/>
        </w:rPr>
      </w:pPr>
      <w:r w:rsidRPr="00E61822">
        <w:rPr>
          <w:rFonts w:ascii="Times New Roman" w:hAnsi="Times New Roman" w:cs="Times New Roman"/>
          <w:b/>
          <w:bCs/>
          <w:color w:val="000000" w:themeColor="text1"/>
          <w:sz w:val="24"/>
          <w:szCs w:val="24"/>
          <w:lang w:val="en-GB"/>
        </w:rPr>
        <w:lastRenderedPageBreak/>
        <w:t xml:space="preserve">Table </w:t>
      </w:r>
      <w:r w:rsidR="00D2711A">
        <w:rPr>
          <w:rFonts w:ascii="Times New Roman" w:hAnsi="Times New Roman" w:cs="Times New Roman"/>
          <w:b/>
          <w:bCs/>
          <w:color w:val="000000" w:themeColor="text1"/>
          <w:sz w:val="24"/>
          <w:szCs w:val="24"/>
          <w:lang w:val="en-GB"/>
        </w:rPr>
        <w:t>S1</w:t>
      </w:r>
      <w:r w:rsidR="008F4BBD">
        <w:rPr>
          <w:rFonts w:ascii="Times New Roman" w:hAnsi="Times New Roman" w:cs="Times New Roman"/>
          <w:b/>
          <w:bCs/>
          <w:color w:val="000000" w:themeColor="text1"/>
          <w:sz w:val="24"/>
          <w:szCs w:val="24"/>
          <w:lang w:val="en-GB"/>
        </w:rPr>
        <w:t>3</w:t>
      </w:r>
      <w:r w:rsidRPr="00E61822">
        <w:rPr>
          <w:rFonts w:ascii="Times New Roman" w:hAnsi="Times New Roman" w:cs="Times New Roman"/>
          <w:color w:val="000000" w:themeColor="text1"/>
          <w:sz w:val="24"/>
          <w:szCs w:val="24"/>
          <w:lang w:val="en-GB"/>
        </w:rPr>
        <w:t xml:space="preserve">: Results of uncertainty analysis. </w:t>
      </w:r>
    </w:p>
    <w:tbl>
      <w:tblPr>
        <w:tblStyle w:val="TableGrid"/>
        <w:tblW w:w="8217" w:type="dxa"/>
        <w:tblLook w:val="04A0" w:firstRow="1" w:lastRow="0" w:firstColumn="1" w:lastColumn="0" w:noHBand="0" w:noVBand="1"/>
      </w:tblPr>
      <w:tblGrid>
        <w:gridCol w:w="2311"/>
        <w:gridCol w:w="803"/>
        <w:gridCol w:w="1003"/>
        <w:gridCol w:w="1116"/>
        <w:gridCol w:w="1066"/>
        <w:gridCol w:w="1067"/>
        <w:gridCol w:w="851"/>
      </w:tblGrid>
      <w:tr w:rsidR="00E61822" w:rsidRPr="00E61822" w14:paraId="6EBA19B9" w14:textId="77777777" w:rsidTr="00807A03">
        <w:trPr>
          <w:trHeight w:val="300"/>
        </w:trPr>
        <w:tc>
          <w:tcPr>
            <w:tcW w:w="2311" w:type="dxa"/>
            <w:noWrap/>
            <w:hideMark/>
          </w:tcPr>
          <w:p w14:paraId="287BB806" w14:textId="77777777" w:rsidR="00E61822" w:rsidRPr="00E61822" w:rsidRDefault="00E61822" w:rsidP="00E61822">
            <w:pPr>
              <w:jc w:val="both"/>
              <w:rPr>
                <w:rFonts w:ascii="Times New Roman" w:hAnsi="Times New Roman" w:cs="Times New Roman"/>
                <w:b/>
                <w:bCs/>
                <w:color w:val="000000" w:themeColor="text1"/>
                <w:sz w:val="20"/>
                <w:szCs w:val="20"/>
                <w:lang w:val="en-GB"/>
              </w:rPr>
            </w:pPr>
          </w:p>
        </w:tc>
        <w:tc>
          <w:tcPr>
            <w:tcW w:w="803" w:type="dxa"/>
            <w:noWrap/>
            <w:hideMark/>
          </w:tcPr>
          <w:p w14:paraId="2D4F8331" w14:textId="77777777"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 xml:space="preserve">Mean </w:t>
            </w:r>
          </w:p>
        </w:tc>
        <w:tc>
          <w:tcPr>
            <w:tcW w:w="1003" w:type="dxa"/>
            <w:noWrap/>
            <w:hideMark/>
          </w:tcPr>
          <w:p w14:paraId="5E68AD70" w14:textId="77777777"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Median</w:t>
            </w:r>
          </w:p>
        </w:tc>
        <w:tc>
          <w:tcPr>
            <w:tcW w:w="1116" w:type="dxa"/>
            <w:noWrap/>
            <w:hideMark/>
          </w:tcPr>
          <w:p w14:paraId="70D29C31" w14:textId="77777777"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SD</w:t>
            </w:r>
          </w:p>
        </w:tc>
        <w:tc>
          <w:tcPr>
            <w:tcW w:w="1066" w:type="dxa"/>
            <w:noWrap/>
            <w:hideMark/>
          </w:tcPr>
          <w:p w14:paraId="5ABF0354" w14:textId="77777777"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CV</w:t>
            </w:r>
          </w:p>
        </w:tc>
        <w:tc>
          <w:tcPr>
            <w:tcW w:w="1067" w:type="dxa"/>
            <w:noWrap/>
            <w:hideMark/>
          </w:tcPr>
          <w:p w14:paraId="6CEF8D59" w14:textId="77777777"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97.5 %</w:t>
            </w:r>
          </w:p>
        </w:tc>
        <w:tc>
          <w:tcPr>
            <w:tcW w:w="851" w:type="dxa"/>
            <w:noWrap/>
          </w:tcPr>
          <w:p w14:paraId="3D0E7563" w14:textId="77777777"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SEM</w:t>
            </w:r>
          </w:p>
        </w:tc>
      </w:tr>
      <w:tr w:rsidR="00E61822" w:rsidRPr="00E61822" w14:paraId="7F078E70" w14:textId="77777777" w:rsidTr="00807A03">
        <w:trPr>
          <w:trHeight w:val="300"/>
        </w:trPr>
        <w:tc>
          <w:tcPr>
            <w:tcW w:w="8217" w:type="dxa"/>
            <w:gridSpan w:val="7"/>
            <w:noWrap/>
          </w:tcPr>
          <w:p w14:paraId="7479C856" w14:textId="77777777" w:rsidR="00E61822" w:rsidRPr="00E61822" w:rsidRDefault="00E61822" w:rsidP="00E61822">
            <w:pPr>
              <w:jc w:val="center"/>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Global warming</w:t>
            </w:r>
          </w:p>
        </w:tc>
      </w:tr>
      <w:tr w:rsidR="00E61822" w:rsidRPr="00E61822" w14:paraId="10084C51" w14:textId="77777777" w:rsidTr="00807A03">
        <w:trPr>
          <w:trHeight w:val="300"/>
        </w:trPr>
        <w:tc>
          <w:tcPr>
            <w:tcW w:w="2311" w:type="dxa"/>
            <w:noWrap/>
            <w:hideMark/>
          </w:tcPr>
          <w:p w14:paraId="5FF060FC"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Suberin coating</w:t>
            </w:r>
          </w:p>
        </w:tc>
        <w:tc>
          <w:tcPr>
            <w:tcW w:w="803" w:type="dxa"/>
            <w:noWrap/>
            <w:hideMark/>
          </w:tcPr>
          <w:p w14:paraId="23C59EF5" w14:textId="63EF0F2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92</w:t>
            </w:r>
          </w:p>
        </w:tc>
        <w:tc>
          <w:tcPr>
            <w:tcW w:w="1003" w:type="dxa"/>
            <w:noWrap/>
            <w:hideMark/>
          </w:tcPr>
          <w:p w14:paraId="6F6FD6B2" w14:textId="3ABEDA5C"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90</w:t>
            </w:r>
          </w:p>
        </w:tc>
        <w:tc>
          <w:tcPr>
            <w:tcW w:w="1116" w:type="dxa"/>
            <w:noWrap/>
            <w:hideMark/>
          </w:tcPr>
          <w:p w14:paraId="308C659F" w14:textId="1511B96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15</w:t>
            </w:r>
          </w:p>
        </w:tc>
        <w:tc>
          <w:tcPr>
            <w:tcW w:w="1066" w:type="dxa"/>
            <w:noWrap/>
            <w:hideMark/>
          </w:tcPr>
          <w:p w14:paraId="15236173" w14:textId="3D568396"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5</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26</w:t>
            </w:r>
          </w:p>
        </w:tc>
        <w:tc>
          <w:tcPr>
            <w:tcW w:w="1067" w:type="dxa"/>
            <w:noWrap/>
            <w:hideMark/>
          </w:tcPr>
          <w:p w14:paraId="095E46B5" w14:textId="7A66E969"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3</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62</w:t>
            </w:r>
          </w:p>
        </w:tc>
        <w:tc>
          <w:tcPr>
            <w:tcW w:w="851" w:type="dxa"/>
            <w:noWrap/>
          </w:tcPr>
          <w:p w14:paraId="00CB3DA3" w14:textId="21AF42D3"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w:t>
            </w:r>
          </w:p>
        </w:tc>
      </w:tr>
      <w:tr w:rsidR="00E61822" w:rsidRPr="00E61822" w14:paraId="67C50C0F" w14:textId="77777777" w:rsidTr="00807A03">
        <w:trPr>
          <w:trHeight w:val="300"/>
        </w:trPr>
        <w:tc>
          <w:tcPr>
            <w:tcW w:w="2311" w:type="dxa"/>
            <w:noWrap/>
            <w:hideMark/>
          </w:tcPr>
          <w:p w14:paraId="29647873"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Betulin coating</w:t>
            </w:r>
          </w:p>
        </w:tc>
        <w:tc>
          <w:tcPr>
            <w:tcW w:w="803" w:type="dxa"/>
            <w:noWrap/>
            <w:hideMark/>
          </w:tcPr>
          <w:p w14:paraId="0E6D9B86" w14:textId="27B70598"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39</w:t>
            </w:r>
          </w:p>
        </w:tc>
        <w:tc>
          <w:tcPr>
            <w:tcW w:w="1003" w:type="dxa"/>
            <w:noWrap/>
            <w:hideMark/>
          </w:tcPr>
          <w:p w14:paraId="1DF4274E" w14:textId="47E32B49"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37</w:t>
            </w:r>
          </w:p>
        </w:tc>
        <w:tc>
          <w:tcPr>
            <w:tcW w:w="1116" w:type="dxa"/>
            <w:noWrap/>
            <w:hideMark/>
          </w:tcPr>
          <w:p w14:paraId="3A949F56" w14:textId="3A3B048C"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15</w:t>
            </w:r>
          </w:p>
        </w:tc>
        <w:tc>
          <w:tcPr>
            <w:tcW w:w="1066" w:type="dxa"/>
            <w:noWrap/>
            <w:hideMark/>
          </w:tcPr>
          <w:p w14:paraId="72B166B7" w14:textId="42D4C57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6</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28</w:t>
            </w:r>
          </w:p>
        </w:tc>
        <w:tc>
          <w:tcPr>
            <w:tcW w:w="1067" w:type="dxa"/>
            <w:noWrap/>
            <w:hideMark/>
          </w:tcPr>
          <w:p w14:paraId="1ABE731E" w14:textId="01070A7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72</w:t>
            </w:r>
          </w:p>
        </w:tc>
        <w:tc>
          <w:tcPr>
            <w:tcW w:w="851" w:type="dxa"/>
            <w:noWrap/>
          </w:tcPr>
          <w:p w14:paraId="17530A76" w14:textId="65ED597B"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w:t>
            </w:r>
          </w:p>
        </w:tc>
      </w:tr>
      <w:tr w:rsidR="00E61822" w:rsidRPr="00E61822" w14:paraId="649534F1" w14:textId="77777777" w:rsidTr="00807A03">
        <w:trPr>
          <w:trHeight w:val="300"/>
        </w:trPr>
        <w:tc>
          <w:tcPr>
            <w:tcW w:w="2311" w:type="dxa"/>
            <w:noWrap/>
            <w:hideMark/>
          </w:tcPr>
          <w:p w14:paraId="0D6C8853"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Lignin coating</w:t>
            </w:r>
          </w:p>
        </w:tc>
        <w:tc>
          <w:tcPr>
            <w:tcW w:w="803" w:type="dxa"/>
            <w:noWrap/>
            <w:hideMark/>
          </w:tcPr>
          <w:p w14:paraId="17B688B5" w14:textId="447E42F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w:t>
            </w:r>
          </w:p>
        </w:tc>
        <w:tc>
          <w:tcPr>
            <w:tcW w:w="1003" w:type="dxa"/>
            <w:noWrap/>
            <w:hideMark/>
          </w:tcPr>
          <w:p w14:paraId="50A75634" w14:textId="1C7729E8"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98</w:t>
            </w:r>
          </w:p>
        </w:tc>
        <w:tc>
          <w:tcPr>
            <w:tcW w:w="1116" w:type="dxa"/>
            <w:noWrap/>
            <w:hideMark/>
          </w:tcPr>
          <w:p w14:paraId="3EA2E98C" w14:textId="733C353F"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15</w:t>
            </w:r>
          </w:p>
        </w:tc>
        <w:tc>
          <w:tcPr>
            <w:tcW w:w="1066" w:type="dxa"/>
            <w:noWrap/>
            <w:hideMark/>
          </w:tcPr>
          <w:p w14:paraId="0AE685D7" w14:textId="3D58C5A4"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7</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52</w:t>
            </w:r>
          </w:p>
        </w:tc>
        <w:tc>
          <w:tcPr>
            <w:tcW w:w="1067" w:type="dxa"/>
            <w:noWrap/>
            <w:hideMark/>
          </w:tcPr>
          <w:p w14:paraId="48A944C0" w14:textId="336C130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34</w:t>
            </w:r>
          </w:p>
        </w:tc>
        <w:tc>
          <w:tcPr>
            <w:tcW w:w="851" w:type="dxa"/>
            <w:noWrap/>
          </w:tcPr>
          <w:p w14:paraId="20BF43B5" w14:textId="63AFFEB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w:t>
            </w:r>
          </w:p>
        </w:tc>
      </w:tr>
      <w:tr w:rsidR="00E61822" w:rsidRPr="00E61822" w14:paraId="317A6A90" w14:textId="77777777" w:rsidTr="00807A03">
        <w:trPr>
          <w:trHeight w:val="300"/>
        </w:trPr>
        <w:tc>
          <w:tcPr>
            <w:tcW w:w="8217" w:type="dxa"/>
            <w:gridSpan w:val="7"/>
            <w:noWrap/>
            <w:hideMark/>
          </w:tcPr>
          <w:p w14:paraId="4B1CF89D" w14:textId="77777777" w:rsidR="00E61822" w:rsidRPr="00E61822" w:rsidRDefault="00E61822" w:rsidP="00E61822">
            <w:pPr>
              <w:jc w:val="center"/>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Terrestrial ecotoxicity</w:t>
            </w:r>
          </w:p>
        </w:tc>
      </w:tr>
      <w:tr w:rsidR="00E61822" w:rsidRPr="00E61822" w14:paraId="5A9E55FD" w14:textId="77777777" w:rsidTr="00807A03">
        <w:trPr>
          <w:trHeight w:val="300"/>
        </w:trPr>
        <w:tc>
          <w:tcPr>
            <w:tcW w:w="2311" w:type="dxa"/>
            <w:noWrap/>
            <w:hideMark/>
          </w:tcPr>
          <w:p w14:paraId="4056F3C0"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Suberin coating</w:t>
            </w:r>
          </w:p>
        </w:tc>
        <w:tc>
          <w:tcPr>
            <w:tcW w:w="803" w:type="dxa"/>
            <w:noWrap/>
            <w:hideMark/>
          </w:tcPr>
          <w:p w14:paraId="62D1D3A1" w14:textId="0AB2B272"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21</w:t>
            </w:r>
          </w:p>
        </w:tc>
        <w:tc>
          <w:tcPr>
            <w:tcW w:w="1003" w:type="dxa"/>
            <w:noWrap/>
            <w:hideMark/>
          </w:tcPr>
          <w:p w14:paraId="26B0C140" w14:textId="0393590E"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8</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96</w:t>
            </w:r>
          </w:p>
        </w:tc>
        <w:tc>
          <w:tcPr>
            <w:tcW w:w="1116" w:type="dxa"/>
            <w:noWrap/>
            <w:hideMark/>
          </w:tcPr>
          <w:p w14:paraId="65F26E18" w14:textId="1F222F2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5</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11</w:t>
            </w:r>
          </w:p>
        </w:tc>
        <w:tc>
          <w:tcPr>
            <w:tcW w:w="1066" w:type="dxa"/>
            <w:noWrap/>
            <w:hideMark/>
          </w:tcPr>
          <w:p w14:paraId="20767140" w14:textId="660CF05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50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08</w:t>
            </w:r>
          </w:p>
        </w:tc>
        <w:tc>
          <w:tcPr>
            <w:tcW w:w="1067" w:type="dxa"/>
            <w:noWrap/>
            <w:hideMark/>
          </w:tcPr>
          <w:p w14:paraId="7AE3789E" w14:textId="1B55F5DB"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b/>
                <w:bCs/>
                <w:color w:val="000000" w:themeColor="text1"/>
                <w:sz w:val="20"/>
                <w:szCs w:val="20"/>
              </w:rPr>
              <w:t>22</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7</w:t>
            </w:r>
          </w:p>
        </w:tc>
        <w:tc>
          <w:tcPr>
            <w:tcW w:w="851" w:type="dxa"/>
            <w:noWrap/>
          </w:tcPr>
          <w:p w14:paraId="03973379" w14:textId="75E17FD9"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10</w:t>
            </w:r>
          </w:p>
        </w:tc>
      </w:tr>
      <w:tr w:rsidR="00E61822" w:rsidRPr="00E61822" w14:paraId="7B440A5B" w14:textId="77777777" w:rsidTr="00807A03">
        <w:trPr>
          <w:trHeight w:val="300"/>
        </w:trPr>
        <w:tc>
          <w:tcPr>
            <w:tcW w:w="2311" w:type="dxa"/>
            <w:noWrap/>
            <w:hideMark/>
          </w:tcPr>
          <w:p w14:paraId="0755AB1F"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Betulin coating</w:t>
            </w:r>
          </w:p>
        </w:tc>
        <w:tc>
          <w:tcPr>
            <w:tcW w:w="803" w:type="dxa"/>
            <w:noWrap/>
            <w:hideMark/>
          </w:tcPr>
          <w:p w14:paraId="7C92806D" w14:textId="06FFA93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w:t>
            </w:r>
          </w:p>
        </w:tc>
        <w:tc>
          <w:tcPr>
            <w:tcW w:w="1003" w:type="dxa"/>
            <w:noWrap/>
            <w:hideMark/>
          </w:tcPr>
          <w:p w14:paraId="1B55D055" w14:textId="408AC514"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9</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w:t>
            </w:r>
          </w:p>
        </w:tc>
        <w:tc>
          <w:tcPr>
            <w:tcW w:w="1116" w:type="dxa"/>
            <w:noWrap/>
            <w:hideMark/>
          </w:tcPr>
          <w:p w14:paraId="462614BC" w14:textId="6382D598"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5</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w:t>
            </w:r>
          </w:p>
        </w:tc>
        <w:tc>
          <w:tcPr>
            <w:tcW w:w="1066" w:type="dxa"/>
            <w:noWrap/>
            <w:hideMark/>
          </w:tcPr>
          <w:p w14:paraId="3DF6518E" w14:textId="66EED374"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49</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2</w:t>
            </w:r>
            <w:r w:rsidR="00257967">
              <w:rPr>
                <w:rFonts w:ascii="Times New Roman" w:hAnsi="Times New Roman" w:cs="Times New Roman"/>
                <w:color w:val="000000" w:themeColor="text1"/>
                <w:sz w:val="20"/>
                <w:szCs w:val="20"/>
              </w:rPr>
              <w:t>0</w:t>
            </w:r>
          </w:p>
        </w:tc>
        <w:tc>
          <w:tcPr>
            <w:tcW w:w="1067" w:type="dxa"/>
            <w:noWrap/>
            <w:hideMark/>
          </w:tcPr>
          <w:p w14:paraId="2DA38596" w14:textId="0420530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b/>
                <w:bCs/>
                <w:color w:val="000000" w:themeColor="text1"/>
                <w:sz w:val="20"/>
                <w:szCs w:val="20"/>
              </w:rPr>
              <w:t>23</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1</w:t>
            </w:r>
          </w:p>
        </w:tc>
        <w:tc>
          <w:tcPr>
            <w:tcW w:w="851" w:type="dxa"/>
            <w:noWrap/>
          </w:tcPr>
          <w:p w14:paraId="75488C87" w14:textId="5DC494A4"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10</w:t>
            </w:r>
          </w:p>
        </w:tc>
      </w:tr>
      <w:tr w:rsidR="00E61822" w:rsidRPr="00E61822" w14:paraId="4D81D5E1" w14:textId="77777777" w:rsidTr="00807A03">
        <w:trPr>
          <w:trHeight w:val="300"/>
        </w:trPr>
        <w:tc>
          <w:tcPr>
            <w:tcW w:w="2311" w:type="dxa"/>
            <w:noWrap/>
            <w:hideMark/>
          </w:tcPr>
          <w:p w14:paraId="7C4E33E0"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Lignin coating</w:t>
            </w:r>
          </w:p>
        </w:tc>
        <w:tc>
          <w:tcPr>
            <w:tcW w:w="803" w:type="dxa"/>
            <w:noWrap/>
            <w:hideMark/>
          </w:tcPr>
          <w:p w14:paraId="5F290B17" w14:textId="3290E6C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31</w:t>
            </w:r>
          </w:p>
        </w:tc>
        <w:tc>
          <w:tcPr>
            <w:tcW w:w="1003" w:type="dxa"/>
            <w:noWrap/>
            <w:hideMark/>
          </w:tcPr>
          <w:p w14:paraId="449B4ECB" w14:textId="0767ABE9"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9</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18</w:t>
            </w:r>
          </w:p>
        </w:tc>
        <w:tc>
          <w:tcPr>
            <w:tcW w:w="1116" w:type="dxa"/>
            <w:noWrap/>
            <w:hideMark/>
          </w:tcPr>
          <w:p w14:paraId="152A88A2" w14:textId="7BF49A3D"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4</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51</w:t>
            </w:r>
          </w:p>
        </w:tc>
        <w:tc>
          <w:tcPr>
            <w:tcW w:w="1066" w:type="dxa"/>
            <w:noWrap/>
            <w:hideMark/>
          </w:tcPr>
          <w:p w14:paraId="1BC85BE3" w14:textId="0BBDEE3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43</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76</w:t>
            </w:r>
          </w:p>
        </w:tc>
        <w:tc>
          <w:tcPr>
            <w:tcW w:w="1067" w:type="dxa"/>
            <w:noWrap/>
            <w:hideMark/>
          </w:tcPr>
          <w:p w14:paraId="7079CD4F" w14:textId="038E985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b/>
                <w:bCs/>
                <w:color w:val="000000" w:themeColor="text1"/>
                <w:sz w:val="20"/>
                <w:szCs w:val="20"/>
              </w:rPr>
              <w:t>21</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7</w:t>
            </w:r>
          </w:p>
        </w:tc>
        <w:tc>
          <w:tcPr>
            <w:tcW w:w="851" w:type="dxa"/>
            <w:noWrap/>
          </w:tcPr>
          <w:p w14:paraId="0BC6323C" w14:textId="513D2223"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w:t>
            </w:r>
          </w:p>
        </w:tc>
      </w:tr>
      <w:tr w:rsidR="00E61822" w:rsidRPr="00E61822" w14:paraId="03189CB6" w14:textId="77777777" w:rsidTr="00807A03">
        <w:trPr>
          <w:trHeight w:val="300"/>
        </w:trPr>
        <w:tc>
          <w:tcPr>
            <w:tcW w:w="8217" w:type="dxa"/>
            <w:gridSpan w:val="7"/>
            <w:noWrap/>
            <w:hideMark/>
          </w:tcPr>
          <w:p w14:paraId="08F6E76B" w14:textId="77777777" w:rsidR="00E61822" w:rsidRPr="00E61822" w:rsidRDefault="00E61822" w:rsidP="00E61822">
            <w:pPr>
              <w:jc w:val="center"/>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Land use</w:t>
            </w:r>
          </w:p>
        </w:tc>
      </w:tr>
      <w:tr w:rsidR="00E61822" w:rsidRPr="00E61822" w14:paraId="71CAE061" w14:textId="77777777" w:rsidTr="00807A03">
        <w:trPr>
          <w:trHeight w:val="300"/>
        </w:trPr>
        <w:tc>
          <w:tcPr>
            <w:tcW w:w="2311" w:type="dxa"/>
            <w:noWrap/>
            <w:hideMark/>
          </w:tcPr>
          <w:p w14:paraId="6240A55E"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Suberin coating</w:t>
            </w:r>
          </w:p>
        </w:tc>
        <w:tc>
          <w:tcPr>
            <w:tcW w:w="803" w:type="dxa"/>
            <w:noWrap/>
            <w:hideMark/>
          </w:tcPr>
          <w:p w14:paraId="6514EA47" w14:textId="69EE3CC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59</w:t>
            </w:r>
          </w:p>
        </w:tc>
        <w:tc>
          <w:tcPr>
            <w:tcW w:w="1003" w:type="dxa"/>
            <w:noWrap/>
            <w:hideMark/>
          </w:tcPr>
          <w:p w14:paraId="6E6CA28C" w14:textId="363F1283"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58</w:t>
            </w:r>
          </w:p>
        </w:tc>
        <w:tc>
          <w:tcPr>
            <w:tcW w:w="1116" w:type="dxa"/>
            <w:noWrap/>
            <w:hideMark/>
          </w:tcPr>
          <w:p w14:paraId="58A4BF42" w14:textId="5E401B8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12</w:t>
            </w:r>
          </w:p>
        </w:tc>
        <w:tc>
          <w:tcPr>
            <w:tcW w:w="1066" w:type="dxa"/>
            <w:noWrap/>
            <w:hideMark/>
          </w:tcPr>
          <w:p w14:paraId="434A1E1E" w14:textId="5ACACB9D"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73</w:t>
            </w:r>
          </w:p>
        </w:tc>
        <w:tc>
          <w:tcPr>
            <w:tcW w:w="1067" w:type="dxa"/>
            <w:noWrap/>
            <w:hideMark/>
          </w:tcPr>
          <w:p w14:paraId="0D724842" w14:textId="56360998"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863</w:t>
            </w:r>
          </w:p>
        </w:tc>
        <w:tc>
          <w:tcPr>
            <w:tcW w:w="851" w:type="dxa"/>
            <w:noWrap/>
          </w:tcPr>
          <w:p w14:paraId="744AB9E8" w14:textId="0F03C796"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001</w:t>
            </w:r>
          </w:p>
        </w:tc>
      </w:tr>
      <w:tr w:rsidR="00E61822" w:rsidRPr="00E61822" w14:paraId="1C8B9171" w14:textId="77777777" w:rsidTr="00807A03">
        <w:trPr>
          <w:trHeight w:val="300"/>
        </w:trPr>
        <w:tc>
          <w:tcPr>
            <w:tcW w:w="2311" w:type="dxa"/>
            <w:noWrap/>
            <w:hideMark/>
          </w:tcPr>
          <w:p w14:paraId="0F0EE70C"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Betulin coating</w:t>
            </w:r>
          </w:p>
        </w:tc>
        <w:tc>
          <w:tcPr>
            <w:tcW w:w="803" w:type="dxa"/>
            <w:noWrap/>
            <w:hideMark/>
          </w:tcPr>
          <w:p w14:paraId="49C269F0" w14:textId="3F0D76CC"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588</w:t>
            </w:r>
          </w:p>
        </w:tc>
        <w:tc>
          <w:tcPr>
            <w:tcW w:w="1003" w:type="dxa"/>
            <w:noWrap/>
            <w:hideMark/>
          </w:tcPr>
          <w:p w14:paraId="4266E6F7" w14:textId="671B85DD"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576</w:t>
            </w:r>
          </w:p>
        </w:tc>
        <w:tc>
          <w:tcPr>
            <w:tcW w:w="1116" w:type="dxa"/>
            <w:noWrap/>
            <w:hideMark/>
          </w:tcPr>
          <w:p w14:paraId="00B77637" w14:textId="4EC8B4A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121</w:t>
            </w:r>
          </w:p>
        </w:tc>
        <w:tc>
          <w:tcPr>
            <w:tcW w:w="1066" w:type="dxa"/>
            <w:noWrap/>
            <w:hideMark/>
          </w:tcPr>
          <w:p w14:paraId="193EBF59" w14:textId="5F72ECF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629</w:t>
            </w:r>
          </w:p>
        </w:tc>
        <w:tc>
          <w:tcPr>
            <w:tcW w:w="1067" w:type="dxa"/>
            <w:noWrap/>
            <w:hideMark/>
          </w:tcPr>
          <w:p w14:paraId="173F88FC" w14:textId="36E5D68B"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853</w:t>
            </w:r>
          </w:p>
        </w:tc>
        <w:tc>
          <w:tcPr>
            <w:tcW w:w="851" w:type="dxa"/>
            <w:noWrap/>
          </w:tcPr>
          <w:p w14:paraId="7B76EDBE" w14:textId="69E4CDAE"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001</w:t>
            </w:r>
          </w:p>
        </w:tc>
      </w:tr>
      <w:tr w:rsidR="00E61822" w:rsidRPr="00E61822" w14:paraId="3C11E8FB" w14:textId="77777777" w:rsidTr="00807A03">
        <w:trPr>
          <w:trHeight w:val="300"/>
        </w:trPr>
        <w:tc>
          <w:tcPr>
            <w:tcW w:w="2311" w:type="dxa"/>
            <w:noWrap/>
            <w:hideMark/>
          </w:tcPr>
          <w:p w14:paraId="31575E37"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Lignin coating</w:t>
            </w:r>
          </w:p>
        </w:tc>
        <w:tc>
          <w:tcPr>
            <w:tcW w:w="803" w:type="dxa"/>
            <w:noWrap/>
            <w:hideMark/>
          </w:tcPr>
          <w:p w14:paraId="7FC6265D" w14:textId="441C5E59"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59</w:t>
            </w:r>
          </w:p>
        </w:tc>
        <w:tc>
          <w:tcPr>
            <w:tcW w:w="1003" w:type="dxa"/>
            <w:noWrap/>
            <w:hideMark/>
          </w:tcPr>
          <w:p w14:paraId="6FBABB70" w14:textId="6653F148"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58</w:t>
            </w:r>
          </w:p>
        </w:tc>
        <w:tc>
          <w:tcPr>
            <w:tcW w:w="1116" w:type="dxa"/>
            <w:noWrap/>
            <w:hideMark/>
          </w:tcPr>
          <w:p w14:paraId="69B5A90D" w14:textId="17237D8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12</w:t>
            </w:r>
          </w:p>
        </w:tc>
        <w:tc>
          <w:tcPr>
            <w:tcW w:w="1066" w:type="dxa"/>
            <w:noWrap/>
            <w:hideMark/>
          </w:tcPr>
          <w:p w14:paraId="7923512E" w14:textId="1023428E"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47</w:t>
            </w:r>
          </w:p>
        </w:tc>
        <w:tc>
          <w:tcPr>
            <w:tcW w:w="1067" w:type="dxa"/>
            <w:noWrap/>
            <w:hideMark/>
          </w:tcPr>
          <w:p w14:paraId="5AEE3C68" w14:textId="76B2AEB6"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858</w:t>
            </w:r>
          </w:p>
        </w:tc>
        <w:tc>
          <w:tcPr>
            <w:tcW w:w="851" w:type="dxa"/>
            <w:noWrap/>
          </w:tcPr>
          <w:p w14:paraId="009054CD" w14:textId="5DCBB668"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001</w:t>
            </w:r>
          </w:p>
        </w:tc>
      </w:tr>
      <w:tr w:rsidR="00E61822" w:rsidRPr="00E61822" w14:paraId="73C8ED4C" w14:textId="77777777" w:rsidTr="00807A03">
        <w:trPr>
          <w:trHeight w:val="300"/>
        </w:trPr>
        <w:tc>
          <w:tcPr>
            <w:tcW w:w="8217" w:type="dxa"/>
            <w:gridSpan w:val="7"/>
            <w:noWrap/>
            <w:hideMark/>
          </w:tcPr>
          <w:p w14:paraId="1623BAFB" w14:textId="77777777" w:rsidR="00E61822" w:rsidRPr="00E61822" w:rsidRDefault="00E61822" w:rsidP="00E61822">
            <w:pPr>
              <w:jc w:val="center"/>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Water consumption</w:t>
            </w:r>
          </w:p>
        </w:tc>
      </w:tr>
      <w:tr w:rsidR="00E61822" w:rsidRPr="00E61822" w14:paraId="4E4EA2E8" w14:textId="77777777" w:rsidTr="00807A03">
        <w:trPr>
          <w:trHeight w:val="300"/>
        </w:trPr>
        <w:tc>
          <w:tcPr>
            <w:tcW w:w="2311" w:type="dxa"/>
            <w:noWrap/>
            <w:hideMark/>
          </w:tcPr>
          <w:p w14:paraId="7E446CB3"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Suberin coating</w:t>
            </w:r>
          </w:p>
        </w:tc>
        <w:tc>
          <w:tcPr>
            <w:tcW w:w="803" w:type="dxa"/>
            <w:noWrap/>
            <w:hideMark/>
          </w:tcPr>
          <w:p w14:paraId="220B050B" w14:textId="0128FF9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25</w:t>
            </w:r>
          </w:p>
        </w:tc>
        <w:tc>
          <w:tcPr>
            <w:tcW w:w="1003" w:type="dxa"/>
            <w:noWrap/>
            <w:hideMark/>
          </w:tcPr>
          <w:p w14:paraId="1BCD2DC5" w14:textId="34DA45C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03</w:t>
            </w:r>
          </w:p>
        </w:tc>
        <w:tc>
          <w:tcPr>
            <w:tcW w:w="1116" w:type="dxa"/>
            <w:noWrap/>
            <w:hideMark/>
          </w:tcPr>
          <w:p w14:paraId="2961AFF1" w14:textId="49EC0766"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18</w:t>
            </w:r>
          </w:p>
        </w:tc>
        <w:tc>
          <w:tcPr>
            <w:tcW w:w="1066" w:type="dxa"/>
            <w:noWrap/>
            <w:hideMark/>
          </w:tcPr>
          <w:p w14:paraId="23A76E12" w14:textId="24002236"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40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85</w:t>
            </w:r>
          </w:p>
        </w:tc>
        <w:tc>
          <w:tcPr>
            <w:tcW w:w="1067" w:type="dxa"/>
            <w:noWrap/>
          </w:tcPr>
          <w:p w14:paraId="693660E2" w14:textId="4675B30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17</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89</w:t>
            </w:r>
          </w:p>
        </w:tc>
        <w:tc>
          <w:tcPr>
            <w:tcW w:w="851" w:type="dxa"/>
            <w:noWrap/>
          </w:tcPr>
          <w:p w14:paraId="662FAEB7" w14:textId="57D3745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10</w:t>
            </w:r>
          </w:p>
        </w:tc>
      </w:tr>
      <w:tr w:rsidR="00E61822" w:rsidRPr="00E61822" w14:paraId="1654251E" w14:textId="77777777" w:rsidTr="00807A03">
        <w:trPr>
          <w:trHeight w:val="300"/>
        </w:trPr>
        <w:tc>
          <w:tcPr>
            <w:tcW w:w="2311" w:type="dxa"/>
            <w:noWrap/>
            <w:hideMark/>
          </w:tcPr>
          <w:p w14:paraId="39CC84DC"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Betulin coating</w:t>
            </w:r>
          </w:p>
        </w:tc>
        <w:tc>
          <w:tcPr>
            <w:tcW w:w="803" w:type="dxa"/>
            <w:noWrap/>
            <w:hideMark/>
          </w:tcPr>
          <w:p w14:paraId="7611B8F2" w14:textId="5D567708"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0</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33</w:t>
            </w:r>
          </w:p>
        </w:tc>
        <w:tc>
          <w:tcPr>
            <w:tcW w:w="1003" w:type="dxa"/>
            <w:noWrap/>
            <w:hideMark/>
          </w:tcPr>
          <w:p w14:paraId="20F111A1" w14:textId="6F316061"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1</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09</w:t>
            </w:r>
          </w:p>
        </w:tc>
        <w:tc>
          <w:tcPr>
            <w:tcW w:w="1116" w:type="dxa"/>
            <w:noWrap/>
            <w:hideMark/>
          </w:tcPr>
          <w:p w14:paraId="5B3E0EC0" w14:textId="6C18E5CC"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10</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08</w:t>
            </w:r>
          </w:p>
        </w:tc>
        <w:tc>
          <w:tcPr>
            <w:tcW w:w="1066" w:type="dxa"/>
            <w:noWrap/>
            <w:hideMark/>
          </w:tcPr>
          <w:p w14:paraId="76C8BD9A" w14:textId="086FFCDA"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30</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10</w:t>
            </w:r>
          </w:p>
        </w:tc>
        <w:tc>
          <w:tcPr>
            <w:tcW w:w="1067" w:type="dxa"/>
            <w:noWrap/>
          </w:tcPr>
          <w:p w14:paraId="0E1EC5B1" w14:textId="079739C6"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17</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73</w:t>
            </w:r>
          </w:p>
        </w:tc>
        <w:tc>
          <w:tcPr>
            <w:tcW w:w="851" w:type="dxa"/>
            <w:noWrap/>
          </w:tcPr>
          <w:p w14:paraId="4D92DDCF" w14:textId="63802191" w:rsidR="00E61822" w:rsidRPr="00E61822" w:rsidRDefault="00E61822" w:rsidP="00E61822">
            <w:pPr>
              <w:jc w:val="both"/>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0</w:t>
            </w:r>
            <w:r w:rsidR="00127454">
              <w:rPr>
                <w:rFonts w:ascii="Times New Roman" w:hAnsi="Times New Roman" w:cs="Times New Roman"/>
                <w:b/>
                <w:bCs/>
                <w:color w:val="000000" w:themeColor="text1"/>
                <w:sz w:val="20"/>
                <w:szCs w:val="20"/>
              </w:rPr>
              <w:t>.</w:t>
            </w:r>
            <w:r w:rsidRPr="00E61822">
              <w:rPr>
                <w:rFonts w:ascii="Times New Roman" w:hAnsi="Times New Roman" w:cs="Times New Roman"/>
                <w:b/>
                <w:bCs/>
                <w:color w:val="000000" w:themeColor="text1"/>
                <w:sz w:val="20"/>
                <w:szCs w:val="20"/>
              </w:rPr>
              <w:t>10</w:t>
            </w:r>
          </w:p>
        </w:tc>
      </w:tr>
      <w:tr w:rsidR="00E61822" w:rsidRPr="00E61822" w14:paraId="66136099" w14:textId="77777777" w:rsidTr="00807A03">
        <w:trPr>
          <w:trHeight w:val="300"/>
        </w:trPr>
        <w:tc>
          <w:tcPr>
            <w:tcW w:w="2311" w:type="dxa"/>
            <w:noWrap/>
            <w:hideMark/>
          </w:tcPr>
          <w:p w14:paraId="3520BE59"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Lignin coating</w:t>
            </w:r>
          </w:p>
        </w:tc>
        <w:tc>
          <w:tcPr>
            <w:tcW w:w="803" w:type="dxa"/>
            <w:noWrap/>
            <w:hideMark/>
          </w:tcPr>
          <w:p w14:paraId="44333CFD" w14:textId="71AD4EF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4</w:t>
            </w:r>
          </w:p>
        </w:tc>
        <w:tc>
          <w:tcPr>
            <w:tcW w:w="1003" w:type="dxa"/>
            <w:noWrap/>
            <w:hideMark/>
          </w:tcPr>
          <w:p w14:paraId="7CB79BE2" w14:textId="3F1C8849"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w:t>
            </w:r>
          </w:p>
        </w:tc>
        <w:tc>
          <w:tcPr>
            <w:tcW w:w="1116" w:type="dxa"/>
            <w:noWrap/>
            <w:hideMark/>
          </w:tcPr>
          <w:p w14:paraId="2AE43579" w14:textId="0F95701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w:t>
            </w:r>
          </w:p>
        </w:tc>
        <w:tc>
          <w:tcPr>
            <w:tcW w:w="1066" w:type="dxa"/>
            <w:noWrap/>
            <w:hideMark/>
          </w:tcPr>
          <w:p w14:paraId="0FE42CEA" w14:textId="763C7629"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26</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37</w:t>
            </w:r>
          </w:p>
        </w:tc>
        <w:tc>
          <w:tcPr>
            <w:tcW w:w="1067" w:type="dxa"/>
            <w:noWrap/>
          </w:tcPr>
          <w:p w14:paraId="3F9BCB33" w14:textId="47DDCD13"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18</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w:t>
            </w:r>
          </w:p>
        </w:tc>
        <w:tc>
          <w:tcPr>
            <w:tcW w:w="851" w:type="dxa"/>
            <w:noWrap/>
          </w:tcPr>
          <w:p w14:paraId="56CF3439" w14:textId="6566029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w:t>
            </w:r>
          </w:p>
        </w:tc>
      </w:tr>
      <w:tr w:rsidR="00E61822" w:rsidRPr="00E61822" w14:paraId="5A46A5B3" w14:textId="77777777" w:rsidTr="00807A03">
        <w:trPr>
          <w:trHeight w:val="315"/>
        </w:trPr>
        <w:tc>
          <w:tcPr>
            <w:tcW w:w="8217" w:type="dxa"/>
            <w:gridSpan w:val="7"/>
            <w:noWrap/>
            <w:hideMark/>
          </w:tcPr>
          <w:p w14:paraId="106DAB05" w14:textId="77777777" w:rsidR="00E61822" w:rsidRPr="00E61822" w:rsidRDefault="00E61822" w:rsidP="00E61822">
            <w:pPr>
              <w:jc w:val="center"/>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Ionizing radiation</w:t>
            </w:r>
          </w:p>
        </w:tc>
      </w:tr>
      <w:tr w:rsidR="00E61822" w:rsidRPr="00E61822" w14:paraId="5D8F4278" w14:textId="77777777" w:rsidTr="00807A03">
        <w:trPr>
          <w:trHeight w:val="300"/>
        </w:trPr>
        <w:tc>
          <w:tcPr>
            <w:tcW w:w="2311" w:type="dxa"/>
            <w:noWrap/>
            <w:hideMark/>
          </w:tcPr>
          <w:p w14:paraId="634F976C"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Suberin coating</w:t>
            </w:r>
          </w:p>
        </w:tc>
        <w:tc>
          <w:tcPr>
            <w:tcW w:w="803" w:type="dxa"/>
            <w:noWrap/>
            <w:hideMark/>
          </w:tcPr>
          <w:p w14:paraId="7F70EA70" w14:textId="1AAEC1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93</w:t>
            </w:r>
          </w:p>
        </w:tc>
        <w:tc>
          <w:tcPr>
            <w:tcW w:w="1003" w:type="dxa"/>
            <w:noWrap/>
            <w:hideMark/>
          </w:tcPr>
          <w:p w14:paraId="29DED395" w14:textId="777D5BC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54</w:t>
            </w:r>
          </w:p>
        </w:tc>
        <w:tc>
          <w:tcPr>
            <w:tcW w:w="1116" w:type="dxa"/>
            <w:noWrap/>
            <w:hideMark/>
          </w:tcPr>
          <w:p w14:paraId="6467CF92" w14:textId="74368CC2"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32</w:t>
            </w:r>
          </w:p>
        </w:tc>
        <w:tc>
          <w:tcPr>
            <w:tcW w:w="1066" w:type="dxa"/>
            <w:noWrap/>
            <w:hideMark/>
          </w:tcPr>
          <w:p w14:paraId="7D930913" w14:textId="315C6EBF"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142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33</w:t>
            </w:r>
          </w:p>
        </w:tc>
        <w:tc>
          <w:tcPr>
            <w:tcW w:w="1067" w:type="dxa"/>
            <w:noWrap/>
          </w:tcPr>
          <w:p w14:paraId="0CD01378" w14:textId="32BF4BE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4</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18</w:t>
            </w:r>
          </w:p>
        </w:tc>
        <w:tc>
          <w:tcPr>
            <w:tcW w:w="851" w:type="dxa"/>
            <w:noWrap/>
          </w:tcPr>
          <w:p w14:paraId="258795EC" w14:textId="1EDF872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01</w:t>
            </w:r>
          </w:p>
        </w:tc>
      </w:tr>
      <w:tr w:rsidR="00E61822" w:rsidRPr="00E61822" w14:paraId="3597A18A" w14:textId="77777777" w:rsidTr="00807A03">
        <w:trPr>
          <w:trHeight w:val="300"/>
        </w:trPr>
        <w:tc>
          <w:tcPr>
            <w:tcW w:w="2311" w:type="dxa"/>
            <w:noWrap/>
            <w:hideMark/>
          </w:tcPr>
          <w:p w14:paraId="5BF5D739"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Betulin coating</w:t>
            </w:r>
          </w:p>
        </w:tc>
        <w:tc>
          <w:tcPr>
            <w:tcW w:w="803" w:type="dxa"/>
            <w:noWrap/>
            <w:hideMark/>
          </w:tcPr>
          <w:p w14:paraId="014E998D" w14:textId="26F6629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94</w:t>
            </w:r>
          </w:p>
        </w:tc>
        <w:tc>
          <w:tcPr>
            <w:tcW w:w="1003" w:type="dxa"/>
            <w:noWrap/>
            <w:hideMark/>
          </w:tcPr>
          <w:p w14:paraId="3F6562A8" w14:textId="565897B4"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53</w:t>
            </w:r>
          </w:p>
        </w:tc>
        <w:tc>
          <w:tcPr>
            <w:tcW w:w="1116" w:type="dxa"/>
            <w:noWrap/>
            <w:hideMark/>
          </w:tcPr>
          <w:p w14:paraId="2F8695DC" w14:textId="41BA3323"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44</w:t>
            </w:r>
          </w:p>
        </w:tc>
        <w:tc>
          <w:tcPr>
            <w:tcW w:w="1066" w:type="dxa"/>
            <w:noWrap/>
            <w:hideMark/>
          </w:tcPr>
          <w:p w14:paraId="592FDB28" w14:textId="3D0A3FB2"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153</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53</w:t>
            </w:r>
          </w:p>
        </w:tc>
        <w:tc>
          <w:tcPr>
            <w:tcW w:w="1067" w:type="dxa"/>
            <w:noWrap/>
          </w:tcPr>
          <w:p w14:paraId="1BF77D40" w14:textId="519B71D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4</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03</w:t>
            </w:r>
          </w:p>
        </w:tc>
        <w:tc>
          <w:tcPr>
            <w:tcW w:w="851" w:type="dxa"/>
            <w:noWrap/>
          </w:tcPr>
          <w:p w14:paraId="008CD36D" w14:textId="2BD4571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01</w:t>
            </w:r>
          </w:p>
        </w:tc>
      </w:tr>
      <w:tr w:rsidR="00E61822" w:rsidRPr="00E61822" w14:paraId="3B9C3B4D" w14:textId="77777777" w:rsidTr="00807A03">
        <w:trPr>
          <w:trHeight w:val="300"/>
        </w:trPr>
        <w:tc>
          <w:tcPr>
            <w:tcW w:w="2311" w:type="dxa"/>
            <w:noWrap/>
            <w:hideMark/>
          </w:tcPr>
          <w:p w14:paraId="151CF3AB"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Lignin coating</w:t>
            </w:r>
          </w:p>
        </w:tc>
        <w:tc>
          <w:tcPr>
            <w:tcW w:w="803" w:type="dxa"/>
            <w:noWrap/>
            <w:hideMark/>
          </w:tcPr>
          <w:p w14:paraId="12BC9F78" w14:textId="025B012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91</w:t>
            </w:r>
          </w:p>
        </w:tc>
        <w:tc>
          <w:tcPr>
            <w:tcW w:w="1003" w:type="dxa"/>
            <w:noWrap/>
            <w:hideMark/>
          </w:tcPr>
          <w:p w14:paraId="693E88D8" w14:textId="55A9B2C0"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53</w:t>
            </w:r>
          </w:p>
        </w:tc>
        <w:tc>
          <w:tcPr>
            <w:tcW w:w="1116" w:type="dxa"/>
            <w:noWrap/>
            <w:hideMark/>
          </w:tcPr>
          <w:p w14:paraId="1F14C6E6" w14:textId="01E45C1D"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54</w:t>
            </w:r>
          </w:p>
        </w:tc>
        <w:tc>
          <w:tcPr>
            <w:tcW w:w="1066" w:type="dxa"/>
            <w:noWrap/>
            <w:hideMark/>
          </w:tcPr>
          <w:p w14:paraId="7B1F25C4" w14:textId="317B0E8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168</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88</w:t>
            </w:r>
          </w:p>
        </w:tc>
        <w:tc>
          <w:tcPr>
            <w:tcW w:w="1067" w:type="dxa"/>
            <w:noWrap/>
          </w:tcPr>
          <w:p w14:paraId="74F8C397" w14:textId="140DDA43"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4</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00</w:t>
            </w:r>
          </w:p>
        </w:tc>
        <w:tc>
          <w:tcPr>
            <w:tcW w:w="851" w:type="dxa"/>
            <w:noWrap/>
          </w:tcPr>
          <w:p w14:paraId="06746D92" w14:textId="748231BD"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02</w:t>
            </w:r>
          </w:p>
        </w:tc>
      </w:tr>
      <w:tr w:rsidR="00E61822" w:rsidRPr="00E61822" w14:paraId="3D26D966" w14:textId="77777777" w:rsidTr="00807A03">
        <w:trPr>
          <w:trHeight w:val="300"/>
        </w:trPr>
        <w:tc>
          <w:tcPr>
            <w:tcW w:w="8217" w:type="dxa"/>
            <w:gridSpan w:val="7"/>
            <w:noWrap/>
            <w:hideMark/>
          </w:tcPr>
          <w:p w14:paraId="739BDAD4" w14:textId="77777777" w:rsidR="00E61822" w:rsidRPr="00E61822" w:rsidRDefault="00E61822" w:rsidP="00E61822">
            <w:pPr>
              <w:jc w:val="center"/>
              <w:rPr>
                <w:rFonts w:ascii="Times New Roman" w:hAnsi="Times New Roman" w:cs="Times New Roman"/>
                <w:b/>
                <w:bCs/>
                <w:color w:val="000000" w:themeColor="text1"/>
                <w:sz w:val="20"/>
                <w:szCs w:val="20"/>
              </w:rPr>
            </w:pPr>
            <w:r w:rsidRPr="00E61822">
              <w:rPr>
                <w:rFonts w:ascii="Times New Roman" w:hAnsi="Times New Roman" w:cs="Times New Roman"/>
                <w:b/>
                <w:bCs/>
                <w:color w:val="000000" w:themeColor="text1"/>
                <w:sz w:val="20"/>
                <w:szCs w:val="20"/>
              </w:rPr>
              <w:t>Human non-carcinogenic toxicity</w:t>
            </w:r>
          </w:p>
        </w:tc>
      </w:tr>
      <w:tr w:rsidR="00E61822" w:rsidRPr="00E61822" w14:paraId="693DE807" w14:textId="77777777" w:rsidTr="00807A03">
        <w:trPr>
          <w:trHeight w:val="300"/>
        </w:trPr>
        <w:tc>
          <w:tcPr>
            <w:tcW w:w="2311" w:type="dxa"/>
            <w:noWrap/>
            <w:hideMark/>
          </w:tcPr>
          <w:p w14:paraId="166EE491"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Suberin coating</w:t>
            </w:r>
          </w:p>
        </w:tc>
        <w:tc>
          <w:tcPr>
            <w:tcW w:w="803" w:type="dxa"/>
            <w:noWrap/>
            <w:hideMark/>
          </w:tcPr>
          <w:p w14:paraId="37433F3B" w14:textId="3F2A5C6B"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-30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44</w:t>
            </w:r>
          </w:p>
        </w:tc>
        <w:tc>
          <w:tcPr>
            <w:tcW w:w="1003" w:type="dxa"/>
            <w:noWrap/>
            <w:hideMark/>
          </w:tcPr>
          <w:p w14:paraId="29DD88E3" w14:textId="3DC2ABEC"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-33</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10</w:t>
            </w:r>
          </w:p>
        </w:tc>
        <w:tc>
          <w:tcPr>
            <w:tcW w:w="1116" w:type="dxa"/>
            <w:noWrap/>
            <w:hideMark/>
          </w:tcPr>
          <w:p w14:paraId="32D926C3" w14:textId="6F01F5E8"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1250</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39</w:t>
            </w:r>
          </w:p>
        </w:tc>
        <w:tc>
          <w:tcPr>
            <w:tcW w:w="1066" w:type="dxa"/>
            <w:noWrap/>
            <w:hideMark/>
          </w:tcPr>
          <w:p w14:paraId="4FB0C674" w14:textId="781E763D"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-4108</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09</w:t>
            </w:r>
          </w:p>
        </w:tc>
        <w:tc>
          <w:tcPr>
            <w:tcW w:w="1067" w:type="dxa"/>
            <w:noWrap/>
          </w:tcPr>
          <w:p w14:paraId="4BBA3225" w14:textId="11D72380"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2442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72</w:t>
            </w:r>
          </w:p>
        </w:tc>
        <w:tc>
          <w:tcPr>
            <w:tcW w:w="851" w:type="dxa"/>
            <w:noWrap/>
          </w:tcPr>
          <w:p w14:paraId="4122A5C2" w14:textId="2461A6D5"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39</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54</w:t>
            </w:r>
          </w:p>
        </w:tc>
      </w:tr>
      <w:tr w:rsidR="00E61822" w:rsidRPr="00E61822" w14:paraId="335D80D3" w14:textId="77777777" w:rsidTr="00807A03">
        <w:trPr>
          <w:trHeight w:val="300"/>
        </w:trPr>
        <w:tc>
          <w:tcPr>
            <w:tcW w:w="2311" w:type="dxa"/>
            <w:noWrap/>
            <w:hideMark/>
          </w:tcPr>
          <w:p w14:paraId="06FB4B9C"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Betulin  coating</w:t>
            </w:r>
          </w:p>
        </w:tc>
        <w:tc>
          <w:tcPr>
            <w:tcW w:w="803" w:type="dxa"/>
            <w:noWrap/>
            <w:hideMark/>
          </w:tcPr>
          <w:p w14:paraId="719044D5" w14:textId="1D832E8D"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9</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603</w:t>
            </w:r>
          </w:p>
        </w:tc>
        <w:tc>
          <w:tcPr>
            <w:tcW w:w="1003" w:type="dxa"/>
            <w:noWrap/>
            <w:hideMark/>
          </w:tcPr>
          <w:p w14:paraId="46ADA32D" w14:textId="539F5E09"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801</w:t>
            </w:r>
          </w:p>
        </w:tc>
        <w:tc>
          <w:tcPr>
            <w:tcW w:w="1116" w:type="dxa"/>
            <w:noWrap/>
            <w:hideMark/>
          </w:tcPr>
          <w:p w14:paraId="0E59E2AC" w14:textId="7C1EC6AE"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1249</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036</w:t>
            </w:r>
          </w:p>
        </w:tc>
        <w:tc>
          <w:tcPr>
            <w:tcW w:w="1066" w:type="dxa"/>
            <w:noWrap/>
            <w:hideMark/>
          </w:tcPr>
          <w:p w14:paraId="2959947C" w14:textId="287E539A"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13006</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834</w:t>
            </w:r>
          </w:p>
        </w:tc>
        <w:tc>
          <w:tcPr>
            <w:tcW w:w="1067" w:type="dxa"/>
            <w:noWrap/>
          </w:tcPr>
          <w:p w14:paraId="6CA23522" w14:textId="46D0E0B8"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2468</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630</w:t>
            </w:r>
          </w:p>
        </w:tc>
        <w:tc>
          <w:tcPr>
            <w:tcW w:w="851" w:type="dxa"/>
            <w:noWrap/>
          </w:tcPr>
          <w:p w14:paraId="25DD3C42" w14:textId="681E88AB"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490</w:t>
            </w:r>
          </w:p>
        </w:tc>
      </w:tr>
      <w:tr w:rsidR="00E61822" w:rsidRPr="00E61822" w14:paraId="75441120" w14:textId="77777777" w:rsidTr="00807A03">
        <w:trPr>
          <w:trHeight w:val="300"/>
        </w:trPr>
        <w:tc>
          <w:tcPr>
            <w:tcW w:w="2311" w:type="dxa"/>
            <w:noWrap/>
            <w:hideMark/>
          </w:tcPr>
          <w:p w14:paraId="2523F81E" w14:textId="77777777"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Lignin coating</w:t>
            </w:r>
          </w:p>
        </w:tc>
        <w:tc>
          <w:tcPr>
            <w:tcW w:w="803" w:type="dxa"/>
            <w:noWrap/>
            <w:hideMark/>
          </w:tcPr>
          <w:p w14:paraId="6FF26C17" w14:textId="717C80C9"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-18</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71</w:t>
            </w:r>
          </w:p>
        </w:tc>
        <w:tc>
          <w:tcPr>
            <w:tcW w:w="1003" w:type="dxa"/>
            <w:noWrap/>
            <w:hideMark/>
          </w:tcPr>
          <w:p w14:paraId="42299C5A" w14:textId="638EF6FD"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-15</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50</w:t>
            </w:r>
          </w:p>
        </w:tc>
        <w:tc>
          <w:tcPr>
            <w:tcW w:w="1116" w:type="dxa"/>
            <w:noWrap/>
            <w:hideMark/>
          </w:tcPr>
          <w:p w14:paraId="515FF50C" w14:textId="4A8E44B3"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1247</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74</w:t>
            </w:r>
          </w:p>
        </w:tc>
        <w:tc>
          <w:tcPr>
            <w:tcW w:w="1066" w:type="dxa"/>
            <w:noWrap/>
            <w:hideMark/>
          </w:tcPr>
          <w:p w14:paraId="6948AAB8" w14:textId="2C0C5F0B"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-6667</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51</w:t>
            </w:r>
          </w:p>
        </w:tc>
        <w:tc>
          <w:tcPr>
            <w:tcW w:w="1067" w:type="dxa"/>
            <w:noWrap/>
          </w:tcPr>
          <w:p w14:paraId="23CA3B1F" w14:textId="2D24F46F"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2471</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44</w:t>
            </w:r>
          </w:p>
        </w:tc>
        <w:tc>
          <w:tcPr>
            <w:tcW w:w="851" w:type="dxa"/>
            <w:noWrap/>
          </w:tcPr>
          <w:p w14:paraId="204AEBC8" w14:textId="1BF9B5B1" w:rsidR="00E61822" w:rsidRPr="00E61822" w:rsidRDefault="00E61822" w:rsidP="00E61822">
            <w:pPr>
              <w:jc w:val="both"/>
              <w:rPr>
                <w:rFonts w:ascii="Times New Roman" w:hAnsi="Times New Roman" w:cs="Times New Roman"/>
                <w:color w:val="000000" w:themeColor="text1"/>
                <w:sz w:val="20"/>
                <w:szCs w:val="20"/>
              </w:rPr>
            </w:pPr>
            <w:r w:rsidRPr="00E61822">
              <w:rPr>
                <w:rFonts w:ascii="Times New Roman" w:hAnsi="Times New Roman" w:cs="Times New Roman"/>
                <w:color w:val="000000" w:themeColor="text1"/>
                <w:sz w:val="20"/>
                <w:szCs w:val="20"/>
              </w:rPr>
              <w:t>12</w:t>
            </w:r>
            <w:r w:rsidR="00127454">
              <w:rPr>
                <w:rFonts w:ascii="Times New Roman" w:hAnsi="Times New Roman" w:cs="Times New Roman"/>
                <w:color w:val="000000" w:themeColor="text1"/>
                <w:sz w:val="20"/>
                <w:szCs w:val="20"/>
              </w:rPr>
              <w:t>.</w:t>
            </w:r>
            <w:r w:rsidRPr="00E61822">
              <w:rPr>
                <w:rFonts w:ascii="Times New Roman" w:hAnsi="Times New Roman" w:cs="Times New Roman"/>
                <w:color w:val="000000" w:themeColor="text1"/>
                <w:sz w:val="20"/>
                <w:szCs w:val="20"/>
              </w:rPr>
              <w:t>48</w:t>
            </w:r>
          </w:p>
        </w:tc>
      </w:tr>
    </w:tbl>
    <w:p w14:paraId="4F51DEAD" w14:textId="77777777" w:rsidR="00E61822" w:rsidRPr="00E61822" w:rsidRDefault="00E61822" w:rsidP="00E61822">
      <w:pPr>
        <w:spacing w:after="240" w:line="360" w:lineRule="auto"/>
        <w:jc w:val="both"/>
        <w:rPr>
          <w:rFonts w:ascii="Times New Roman" w:hAnsi="Times New Roman" w:cs="Times New Roman"/>
          <w:color w:val="000000" w:themeColor="text1"/>
          <w:sz w:val="24"/>
          <w:szCs w:val="24"/>
          <w:lang w:val="en-GB"/>
        </w:rPr>
      </w:pPr>
    </w:p>
    <w:p w14:paraId="6D9F24E0" w14:textId="77777777" w:rsidR="006F5CC7" w:rsidRDefault="006F5CC7" w:rsidP="00076A3E">
      <w:pPr>
        <w:spacing w:line="360" w:lineRule="auto"/>
        <w:rPr>
          <w:rFonts w:ascii="Times New Roman" w:hAnsi="Times New Roman" w:cs="Times New Roman"/>
          <w:b/>
          <w:bCs/>
          <w:color w:val="000000" w:themeColor="text1"/>
          <w:sz w:val="24"/>
          <w:szCs w:val="24"/>
          <w:lang w:val="en-GB"/>
        </w:rPr>
      </w:pPr>
    </w:p>
    <w:p w14:paraId="4E7183A7" w14:textId="77777777" w:rsidR="006F5CC7" w:rsidRDefault="006F5CC7" w:rsidP="00076A3E">
      <w:pPr>
        <w:spacing w:line="360" w:lineRule="auto"/>
        <w:rPr>
          <w:rFonts w:ascii="Times New Roman" w:hAnsi="Times New Roman" w:cs="Times New Roman"/>
          <w:b/>
          <w:bCs/>
          <w:color w:val="000000" w:themeColor="text1"/>
          <w:sz w:val="24"/>
          <w:szCs w:val="24"/>
          <w:lang w:val="en-GB"/>
        </w:rPr>
      </w:pPr>
    </w:p>
    <w:p w14:paraId="68428F29" w14:textId="59242391" w:rsidR="00A65C55" w:rsidRPr="0047591E" w:rsidRDefault="00A65C55" w:rsidP="0047591E">
      <w:pPr>
        <w:spacing w:line="360" w:lineRule="auto"/>
        <w:rPr>
          <w:rFonts w:ascii="Times New Roman" w:hAnsi="Times New Roman" w:cs="Times New Roman"/>
          <w:color w:val="000000" w:themeColor="text1"/>
          <w:sz w:val="24"/>
          <w:szCs w:val="24"/>
          <w:lang w:val="en-GB"/>
        </w:rPr>
      </w:pPr>
    </w:p>
    <w:sectPr w:rsidR="00A65C55" w:rsidRPr="0047591E" w:rsidSect="00A06F97">
      <w:pgSz w:w="11906" w:h="16838"/>
      <w:pgMar w:top="1440" w:right="991"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5646E"/>
    <w:multiLevelType w:val="hybridMultilevel"/>
    <w:tmpl w:val="2AA0C6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46402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3A5"/>
    <w:rsid w:val="00005B44"/>
    <w:rsid w:val="00007CC6"/>
    <w:rsid w:val="000202BB"/>
    <w:rsid w:val="00031222"/>
    <w:rsid w:val="00032EDE"/>
    <w:rsid w:val="00056835"/>
    <w:rsid w:val="00074F3B"/>
    <w:rsid w:val="00076A3E"/>
    <w:rsid w:val="00093A27"/>
    <w:rsid w:val="00097841"/>
    <w:rsid w:val="000A129A"/>
    <w:rsid w:val="000A1448"/>
    <w:rsid w:val="000B6F71"/>
    <w:rsid w:val="000C4843"/>
    <w:rsid w:val="000C48FB"/>
    <w:rsid w:val="000C5A2F"/>
    <w:rsid w:val="000F44ED"/>
    <w:rsid w:val="001202E2"/>
    <w:rsid w:val="00127454"/>
    <w:rsid w:val="001323A5"/>
    <w:rsid w:val="0013414F"/>
    <w:rsid w:val="00136631"/>
    <w:rsid w:val="00154DC8"/>
    <w:rsid w:val="00156D56"/>
    <w:rsid w:val="00162136"/>
    <w:rsid w:val="00176166"/>
    <w:rsid w:val="00194B4D"/>
    <w:rsid w:val="00196E63"/>
    <w:rsid w:val="001A2113"/>
    <w:rsid w:val="001B2955"/>
    <w:rsid w:val="001C2DF1"/>
    <w:rsid w:val="001C3439"/>
    <w:rsid w:val="001C5D2A"/>
    <w:rsid w:val="001D3483"/>
    <w:rsid w:val="00211B81"/>
    <w:rsid w:val="00227621"/>
    <w:rsid w:val="00236326"/>
    <w:rsid w:val="00247357"/>
    <w:rsid w:val="00250EEC"/>
    <w:rsid w:val="00257967"/>
    <w:rsid w:val="00261F77"/>
    <w:rsid w:val="00273D95"/>
    <w:rsid w:val="00275DB9"/>
    <w:rsid w:val="002804BB"/>
    <w:rsid w:val="002972DF"/>
    <w:rsid w:val="002A442A"/>
    <w:rsid w:val="002A7DC9"/>
    <w:rsid w:val="002C0A6F"/>
    <w:rsid w:val="002C2EE4"/>
    <w:rsid w:val="002C315F"/>
    <w:rsid w:val="002C34A7"/>
    <w:rsid w:val="002C651F"/>
    <w:rsid w:val="002D224F"/>
    <w:rsid w:val="002D7FA4"/>
    <w:rsid w:val="002E7B13"/>
    <w:rsid w:val="002F4C18"/>
    <w:rsid w:val="00304C2B"/>
    <w:rsid w:val="00311B11"/>
    <w:rsid w:val="00341D4B"/>
    <w:rsid w:val="003468AA"/>
    <w:rsid w:val="00350FF0"/>
    <w:rsid w:val="0036520E"/>
    <w:rsid w:val="003676FD"/>
    <w:rsid w:val="00391354"/>
    <w:rsid w:val="00391DA7"/>
    <w:rsid w:val="00391E28"/>
    <w:rsid w:val="00397456"/>
    <w:rsid w:val="003A07C9"/>
    <w:rsid w:val="003A6B78"/>
    <w:rsid w:val="003A7E79"/>
    <w:rsid w:val="003B2454"/>
    <w:rsid w:val="003B5D08"/>
    <w:rsid w:val="003C4BA3"/>
    <w:rsid w:val="003D3953"/>
    <w:rsid w:val="003F6A4E"/>
    <w:rsid w:val="00423DEF"/>
    <w:rsid w:val="0042542E"/>
    <w:rsid w:val="00431651"/>
    <w:rsid w:val="00436F94"/>
    <w:rsid w:val="0044389C"/>
    <w:rsid w:val="004548E9"/>
    <w:rsid w:val="00455986"/>
    <w:rsid w:val="004571FE"/>
    <w:rsid w:val="00467AB2"/>
    <w:rsid w:val="004723C9"/>
    <w:rsid w:val="00475377"/>
    <w:rsid w:val="0047591E"/>
    <w:rsid w:val="00486686"/>
    <w:rsid w:val="00486760"/>
    <w:rsid w:val="004A1707"/>
    <w:rsid w:val="004A7C0B"/>
    <w:rsid w:val="004B03B7"/>
    <w:rsid w:val="004B3151"/>
    <w:rsid w:val="004B4B78"/>
    <w:rsid w:val="004B722D"/>
    <w:rsid w:val="004F0FA7"/>
    <w:rsid w:val="00504652"/>
    <w:rsid w:val="00511653"/>
    <w:rsid w:val="00516773"/>
    <w:rsid w:val="00522C75"/>
    <w:rsid w:val="0056404A"/>
    <w:rsid w:val="005806CF"/>
    <w:rsid w:val="00590206"/>
    <w:rsid w:val="00592BC7"/>
    <w:rsid w:val="005A1762"/>
    <w:rsid w:val="005A6C75"/>
    <w:rsid w:val="005A7F0F"/>
    <w:rsid w:val="005B3E5E"/>
    <w:rsid w:val="005D447D"/>
    <w:rsid w:val="005D4671"/>
    <w:rsid w:val="005E2527"/>
    <w:rsid w:val="006105E8"/>
    <w:rsid w:val="00637F8E"/>
    <w:rsid w:val="006529DE"/>
    <w:rsid w:val="00661B41"/>
    <w:rsid w:val="00663A23"/>
    <w:rsid w:val="006651E9"/>
    <w:rsid w:val="00673E0F"/>
    <w:rsid w:val="0068226B"/>
    <w:rsid w:val="00685D21"/>
    <w:rsid w:val="006A2C59"/>
    <w:rsid w:val="006A7838"/>
    <w:rsid w:val="006B240F"/>
    <w:rsid w:val="006B2F9A"/>
    <w:rsid w:val="006B4076"/>
    <w:rsid w:val="006D10EB"/>
    <w:rsid w:val="006D1666"/>
    <w:rsid w:val="006E6D49"/>
    <w:rsid w:val="006F5CC7"/>
    <w:rsid w:val="00703FCF"/>
    <w:rsid w:val="00711F82"/>
    <w:rsid w:val="00714D78"/>
    <w:rsid w:val="007155C5"/>
    <w:rsid w:val="00740CEB"/>
    <w:rsid w:val="007439BD"/>
    <w:rsid w:val="00752C10"/>
    <w:rsid w:val="00755810"/>
    <w:rsid w:val="00755D92"/>
    <w:rsid w:val="00781362"/>
    <w:rsid w:val="00787B7B"/>
    <w:rsid w:val="00790928"/>
    <w:rsid w:val="007A77D0"/>
    <w:rsid w:val="007B6708"/>
    <w:rsid w:val="007C131C"/>
    <w:rsid w:val="007C180C"/>
    <w:rsid w:val="007D5C1E"/>
    <w:rsid w:val="007D6196"/>
    <w:rsid w:val="007E5C87"/>
    <w:rsid w:val="008067D2"/>
    <w:rsid w:val="00806875"/>
    <w:rsid w:val="00807A03"/>
    <w:rsid w:val="008153C6"/>
    <w:rsid w:val="00816BB1"/>
    <w:rsid w:val="00823C7E"/>
    <w:rsid w:val="00827510"/>
    <w:rsid w:val="00830BF5"/>
    <w:rsid w:val="00832D44"/>
    <w:rsid w:val="00837019"/>
    <w:rsid w:val="00837F27"/>
    <w:rsid w:val="00855F36"/>
    <w:rsid w:val="0086508B"/>
    <w:rsid w:val="008736EA"/>
    <w:rsid w:val="00881763"/>
    <w:rsid w:val="008838BC"/>
    <w:rsid w:val="00887003"/>
    <w:rsid w:val="008912BD"/>
    <w:rsid w:val="008A301B"/>
    <w:rsid w:val="008A72EE"/>
    <w:rsid w:val="008A7983"/>
    <w:rsid w:val="008C05E3"/>
    <w:rsid w:val="008C1566"/>
    <w:rsid w:val="008C70BD"/>
    <w:rsid w:val="008F3235"/>
    <w:rsid w:val="008F329C"/>
    <w:rsid w:val="008F3884"/>
    <w:rsid w:val="008F4BBD"/>
    <w:rsid w:val="00904374"/>
    <w:rsid w:val="009043BF"/>
    <w:rsid w:val="009057F8"/>
    <w:rsid w:val="00906936"/>
    <w:rsid w:val="0091159D"/>
    <w:rsid w:val="009154F7"/>
    <w:rsid w:val="00917811"/>
    <w:rsid w:val="00917CE9"/>
    <w:rsid w:val="00920CD5"/>
    <w:rsid w:val="0092246B"/>
    <w:rsid w:val="00924D46"/>
    <w:rsid w:val="00934E96"/>
    <w:rsid w:val="00942764"/>
    <w:rsid w:val="00942F59"/>
    <w:rsid w:val="00947278"/>
    <w:rsid w:val="009619DC"/>
    <w:rsid w:val="0097477A"/>
    <w:rsid w:val="009805EC"/>
    <w:rsid w:val="00991ED5"/>
    <w:rsid w:val="0099381C"/>
    <w:rsid w:val="009939BE"/>
    <w:rsid w:val="00997AEF"/>
    <w:rsid w:val="009A2082"/>
    <w:rsid w:val="009B3159"/>
    <w:rsid w:val="009B533A"/>
    <w:rsid w:val="009C7A9E"/>
    <w:rsid w:val="009C7BCD"/>
    <w:rsid w:val="009D6696"/>
    <w:rsid w:val="009E0652"/>
    <w:rsid w:val="009F47BE"/>
    <w:rsid w:val="009F525C"/>
    <w:rsid w:val="00A023CC"/>
    <w:rsid w:val="00A06F97"/>
    <w:rsid w:val="00A23E63"/>
    <w:rsid w:val="00A407D3"/>
    <w:rsid w:val="00A4101C"/>
    <w:rsid w:val="00A52D17"/>
    <w:rsid w:val="00A608F6"/>
    <w:rsid w:val="00A65C55"/>
    <w:rsid w:val="00A76E6D"/>
    <w:rsid w:val="00A90D1F"/>
    <w:rsid w:val="00A95045"/>
    <w:rsid w:val="00A97F92"/>
    <w:rsid w:val="00AB1975"/>
    <w:rsid w:val="00AB2797"/>
    <w:rsid w:val="00AB4456"/>
    <w:rsid w:val="00AB6303"/>
    <w:rsid w:val="00AB70B8"/>
    <w:rsid w:val="00AC13E4"/>
    <w:rsid w:val="00AC2E5D"/>
    <w:rsid w:val="00AC36F9"/>
    <w:rsid w:val="00AE7E22"/>
    <w:rsid w:val="00B16687"/>
    <w:rsid w:val="00B359CF"/>
    <w:rsid w:val="00B36A8E"/>
    <w:rsid w:val="00B36CA8"/>
    <w:rsid w:val="00B41DE6"/>
    <w:rsid w:val="00B448E1"/>
    <w:rsid w:val="00B57D14"/>
    <w:rsid w:val="00B63BE6"/>
    <w:rsid w:val="00B7223C"/>
    <w:rsid w:val="00B86E06"/>
    <w:rsid w:val="00B93E6D"/>
    <w:rsid w:val="00BA4CDD"/>
    <w:rsid w:val="00BA5E3F"/>
    <w:rsid w:val="00BB16E9"/>
    <w:rsid w:val="00BD619D"/>
    <w:rsid w:val="00BE3EED"/>
    <w:rsid w:val="00BF1581"/>
    <w:rsid w:val="00C0625A"/>
    <w:rsid w:val="00C13DE4"/>
    <w:rsid w:val="00C14DE5"/>
    <w:rsid w:val="00C15A14"/>
    <w:rsid w:val="00C1649E"/>
    <w:rsid w:val="00C24F0D"/>
    <w:rsid w:val="00C26085"/>
    <w:rsid w:val="00C36D1E"/>
    <w:rsid w:val="00C373E7"/>
    <w:rsid w:val="00C40231"/>
    <w:rsid w:val="00C6075E"/>
    <w:rsid w:val="00C62A97"/>
    <w:rsid w:val="00C65472"/>
    <w:rsid w:val="00C703C7"/>
    <w:rsid w:val="00C72435"/>
    <w:rsid w:val="00C75B27"/>
    <w:rsid w:val="00C827AE"/>
    <w:rsid w:val="00C86E09"/>
    <w:rsid w:val="00CA03E7"/>
    <w:rsid w:val="00CA0D43"/>
    <w:rsid w:val="00CB4BE2"/>
    <w:rsid w:val="00CC2051"/>
    <w:rsid w:val="00CC630F"/>
    <w:rsid w:val="00CC6999"/>
    <w:rsid w:val="00CD6319"/>
    <w:rsid w:val="00CF0C4D"/>
    <w:rsid w:val="00CF322A"/>
    <w:rsid w:val="00D010B5"/>
    <w:rsid w:val="00D01FB4"/>
    <w:rsid w:val="00D04D8F"/>
    <w:rsid w:val="00D11B3B"/>
    <w:rsid w:val="00D15089"/>
    <w:rsid w:val="00D178BE"/>
    <w:rsid w:val="00D2168A"/>
    <w:rsid w:val="00D21DBC"/>
    <w:rsid w:val="00D23770"/>
    <w:rsid w:val="00D2711A"/>
    <w:rsid w:val="00D27C60"/>
    <w:rsid w:val="00D35DE6"/>
    <w:rsid w:val="00D4707F"/>
    <w:rsid w:val="00D50DD1"/>
    <w:rsid w:val="00D66E5A"/>
    <w:rsid w:val="00D81607"/>
    <w:rsid w:val="00D8474E"/>
    <w:rsid w:val="00D86AF7"/>
    <w:rsid w:val="00D9659C"/>
    <w:rsid w:val="00DA39E7"/>
    <w:rsid w:val="00DC0436"/>
    <w:rsid w:val="00DC49EF"/>
    <w:rsid w:val="00DD7EC4"/>
    <w:rsid w:val="00DE1C93"/>
    <w:rsid w:val="00DE7EF4"/>
    <w:rsid w:val="00DF52E9"/>
    <w:rsid w:val="00DF614D"/>
    <w:rsid w:val="00E039EE"/>
    <w:rsid w:val="00E0772C"/>
    <w:rsid w:val="00E121E0"/>
    <w:rsid w:val="00E129BF"/>
    <w:rsid w:val="00E15AAB"/>
    <w:rsid w:val="00E17A03"/>
    <w:rsid w:val="00E216BA"/>
    <w:rsid w:val="00E229CB"/>
    <w:rsid w:val="00E31ED8"/>
    <w:rsid w:val="00E34683"/>
    <w:rsid w:val="00E61822"/>
    <w:rsid w:val="00E7129B"/>
    <w:rsid w:val="00E739F4"/>
    <w:rsid w:val="00E77D96"/>
    <w:rsid w:val="00E80A58"/>
    <w:rsid w:val="00E820F8"/>
    <w:rsid w:val="00E83F95"/>
    <w:rsid w:val="00E852ED"/>
    <w:rsid w:val="00EA0E1E"/>
    <w:rsid w:val="00EB1204"/>
    <w:rsid w:val="00EE1FD6"/>
    <w:rsid w:val="00EE4EDE"/>
    <w:rsid w:val="00EE771C"/>
    <w:rsid w:val="00F038B9"/>
    <w:rsid w:val="00F06086"/>
    <w:rsid w:val="00F10C09"/>
    <w:rsid w:val="00F2789C"/>
    <w:rsid w:val="00F375F0"/>
    <w:rsid w:val="00F40BC0"/>
    <w:rsid w:val="00F61107"/>
    <w:rsid w:val="00F62F4D"/>
    <w:rsid w:val="00F72063"/>
    <w:rsid w:val="00F72E6B"/>
    <w:rsid w:val="00F72E8A"/>
    <w:rsid w:val="00F7548F"/>
    <w:rsid w:val="00F82147"/>
    <w:rsid w:val="00F91B5D"/>
    <w:rsid w:val="00F93B3B"/>
    <w:rsid w:val="00FA0525"/>
    <w:rsid w:val="00FA30EE"/>
    <w:rsid w:val="00FC6213"/>
    <w:rsid w:val="00FD114D"/>
    <w:rsid w:val="00FF05BD"/>
    <w:rsid w:val="15931DDB"/>
    <w:rsid w:val="32B9159C"/>
    <w:rsid w:val="40950782"/>
    <w:rsid w:val="6862E0A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8706D"/>
  <w15:docId w15:val="{C11B411C-BF7A-4548-ACBB-9571364FD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3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5C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77D96"/>
    <w:rPr>
      <w:color w:val="48A1FA" w:themeColor="hyperlink"/>
      <w:u w:val="single"/>
    </w:rPr>
  </w:style>
  <w:style w:type="character" w:styleId="UnresolvedMention">
    <w:name w:val="Unresolved Mention"/>
    <w:basedOn w:val="DefaultParagraphFont"/>
    <w:uiPriority w:val="99"/>
    <w:semiHidden/>
    <w:unhideWhenUsed/>
    <w:rsid w:val="00E77D96"/>
    <w:rPr>
      <w:color w:val="605E5C"/>
      <w:shd w:val="clear" w:color="auto" w:fill="E1DFDD"/>
    </w:rPr>
  </w:style>
  <w:style w:type="paragraph" w:styleId="NormalWeb">
    <w:name w:val="Normal (Web)"/>
    <w:basedOn w:val="Normal"/>
    <w:uiPriority w:val="99"/>
    <w:semiHidden/>
    <w:unhideWhenUsed/>
    <w:rsid w:val="004A170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ListParagraph">
    <w:name w:val="List Paragraph"/>
    <w:basedOn w:val="Normal"/>
    <w:uiPriority w:val="34"/>
    <w:qFormat/>
    <w:rsid w:val="00BD61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58471">
      <w:bodyDiv w:val="1"/>
      <w:marLeft w:val="0"/>
      <w:marRight w:val="0"/>
      <w:marTop w:val="0"/>
      <w:marBottom w:val="0"/>
      <w:divBdr>
        <w:top w:val="none" w:sz="0" w:space="0" w:color="auto"/>
        <w:left w:val="none" w:sz="0" w:space="0" w:color="auto"/>
        <w:bottom w:val="none" w:sz="0" w:space="0" w:color="auto"/>
        <w:right w:val="none" w:sz="0" w:space="0" w:color="auto"/>
      </w:divBdr>
    </w:div>
    <w:div w:id="63065996">
      <w:bodyDiv w:val="1"/>
      <w:marLeft w:val="0"/>
      <w:marRight w:val="0"/>
      <w:marTop w:val="0"/>
      <w:marBottom w:val="0"/>
      <w:divBdr>
        <w:top w:val="none" w:sz="0" w:space="0" w:color="auto"/>
        <w:left w:val="none" w:sz="0" w:space="0" w:color="auto"/>
        <w:bottom w:val="none" w:sz="0" w:space="0" w:color="auto"/>
        <w:right w:val="none" w:sz="0" w:space="0" w:color="auto"/>
      </w:divBdr>
    </w:div>
    <w:div w:id="80682913">
      <w:bodyDiv w:val="1"/>
      <w:marLeft w:val="0"/>
      <w:marRight w:val="0"/>
      <w:marTop w:val="0"/>
      <w:marBottom w:val="0"/>
      <w:divBdr>
        <w:top w:val="none" w:sz="0" w:space="0" w:color="auto"/>
        <w:left w:val="none" w:sz="0" w:space="0" w:color="auto"/>
        <w:bottom w:val="none" w:sz="0" w:space="0" w:color="auto"/>
        <w:right w:val="none" w:sz="0" w:space="0" w:color="auto"/>
      </w:divBdr>
    </w:div>
    <w:div w:id="109475613">
      <w:bodyDiv w:val="1"/>
      <w:marLeft w:val="0"/>
      <w:marRight w:val="0"/>
      <w:marTop w:val="0"/>
      <w:marBottom w:val="0"/>
      <w:divBdr>
        <w:top w:val="none" w:sz="0" w:space="0" w:color="auto"/>
        <w:left w:val="none" w:sz="0" w:space="0" w:color="auto"/>
        <w:bottom w:val="none" w:sz="0" w:space="0" w:color="auto"/>
        <w:right w:val="none" w:sz="0" w:space="0" w:color="auto"/>
      </w:divBdr>
      <w:divsChild>
        <w:div w:id="1691566678">
          <w:marLeft w:val="0"/>
          <w:marRight w:val="0"/>
          <w:marTop w:val="0"/>
          <w:marBottom w:val="360"/>
          <w:divBdr>
            <w:top w:val="none" w:sz="0" w:space="0" w:color="auto"/>
            <w:left w:val="none" w:sz="0" w:space="0" w:color="auto"/>
            <w:bottom w:val="none" w:sz="0" w:space="0" w:color="auto"/>
            <w:right w:val="none" w:sz="0" w:space="0" w:color="auto"/>
          </w:divBdr>
          <w:divsChild>
            <w:div w:id="419645244">
              <w:marLeft w:val="0"/>
              <w:marRight w:val="0"/>
              <w:marTop w:val="0"/>
              <w:marBottom w:val="0"/>
              <w:divBdr>
                <w:top w:val="single" w:sz="6" w:space="0" w:color="D5D5D5"/>
                <w:left w:val="single" w:sz="6" w:space="0" w:color="D5D5D5"/>
                <w:bottom w:val="single" w:sz="6" w:space="0" w:color="D5D5D5"/>
                <w:right w:val="single" w:sz="6" w:space="0" w:color="D5D5D5"/>
              </w:divBdr>
              <w:divsChild>
                <w:div w:id="151542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26847">
      <w:bodyDiv w:val="1"/>
      <w:marLeft w:val="0"/>
      <w:marRight w:val="0"/>
      <w:marTop w:val="0"/>
      <w:marBottom w:val="0"/>
      <w:divBdr>
        <w:top w:val="none" w:sz="0" w:space="0" w:color="auto"/>
        <w:left w:val="none" w:sz="0" w:space="0" w:color="auto"/>
        <w:bottom w:val="none" w:sz="0" w:space="0" w:color="auto"/>
        <w:right w:val="none" w:sz="0" w:space="0" w:color="auto"/>
      </w:divBdr>
    </w:div>
    <w:div w:id="252517291">
      <w:bodyDiv w:val="1"/>
      <w:marLeft w:val="0"/>
      <w:marRight w:val="0"/>
      <w:marTop w:val="0"/>
      <w:marBottom w:val="0"/>
      <w:divBdr>
        <w:top w:val="none" w:sz="0" w:space="0" w:color="auto"/>
        <w:left w:val="none" w:sz="0" w:space="0" w:color="auto"/>
        <w:bottom w:val="none" w:sz="0" w:space="0" w:color="auto"/>
        <w:right w:val="none" w:sz="0" w:space="0" w:color="auto"/>
      </w:divBdr>
      <w:divsChild>
        <w:div w:id="1421214250">
          <w:marLeft w:val="0"/>
          <w:marRight w:val="0"/>
          <w:marTop w:val="0"/>
          <w:marBottom w:val="360"/>
          <w:divBdr>
            <w:top w:val="none" w:sz="0" w:space="0" w:color="auto"/>
            <w:left w:val="none" w:sz="0" w:space="0" w:color="auto"/>
            <w:bottom w:val="none" w:sz="0" w:space="0" w:color="auto"/>
            <w:right w:val="none" w:sz="0" w:space="0" w:color="auto"/>
          </w:divBdr>
          <w:divsChild>
            <w:div w:id="513226134">
              <w:marLeft w:val="0"/>
              <w:marRight w:val="0"/>
              <w:marTop w:val="0"/>
              <w:marBottom w:val="0"/>
              <w:divBdr>
                <w:top w:val="single" w:sz="6" w:space="0" w:color="D5D5D5"/>
                <w:left w:val="single" w:sz="6" w:space="0" w:color="D5D5D5"/>
                <w:bottom w:val="single" w:sz="6" w:space="0" w:color="D5D5D5"/>
                <w:right w:val="single" w:sz="6" w:space="0" w:color="D5D5D5"/>
              </w:divBdr>
              <w:divsChild>
                <w:div w:id="193909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023173">
      <w:bodyDiv w:val="1"/>
      <w:marLeft w:val="0"/>
      <w:marRight w:val="0"/>
      <w:marTop w:val="0"/>
      <w:marBottom w:val="0"/>
      <w:divBdr>
        <w:top w:val="none" w:sz="0" w:space="0" w:color="auto"/>
        <w:left w:val="none" w:sz="0" w:space="0" w:color="auto"/>
        <w:bottom w:val="none" w:sz="0" w:space="0" w:color="auto"/>
        <w:right w:val="none" w:sz="0" w:space="0" w:color="auto"/>
      </w:divBdr>
      <w:divsChild>
        <w:div w:id="144787768">
          <w:marLeft w:val="0"/>
          <w:marRight w:val="0"/>
          <w:marTop w:val="0"/>
          <w:marBottom w:val="0"/>
          <w:divBdr>
            <w:top w:val="none" w:sz="0" w:space="0" w:color="auto"/>
            <w:left w:val="none" w:sz="0" w:space="0" w:color="auto"/>
            <w:bottom w:val="none" w:sz="0" w:space="0" w:color="auto"/>
            <w:right w:val="none" w:sz="0" w:space="0" w:color="auto"/>
          </w:divBdr>
        </w:div>
      </w:divsChild>
    </w:div>
    <w:div w:id="432867472">
      <w:bodyDiv w:val="1"/>
      <w:marLeft w:val="0"/>
      <w:marRight w:val="0"/>
      <w:marTop w:val="0"/>
      <w:marBottom w:val="0"/>
      <w:divBdr>
        <w:top w:val="none" w:sz="0" w:space="0" w:color="auto"/>
        <w:left w:val="none" w:sz="0" w:space="0" w:color="auto"/>
        <w:bottom w:val="none" w:sz="0" w:space="0" w:color="auto"/>
        <w:right w:val="none" w:sz="0" w:space="0" w:color="auto"/>
      </w:divBdr>
    </w:div>
    <w:div w:id="435710448">
      <w:bodyDiv w:val="1"/>
      <w:marLeft w:val="0"/>
      <w:marRight w:val="0"/>
      <w:marTop w:val="0"/>
      <w:marBottom w:val="0"/>
      <w:divBdr>
        <w:top w:val="none" w:sz="0" w:space="0" w:color="auto"/>
        <w:left w:val="none" w:sz="0" w:space="0" w:color="auto"/>
        <w:bottom w:val="none" w:sz="0" w:space="0" w:color="auto"/>
        <w:right w:val="none" w:sz="0" w:space="0" w:color="auto"/>
      </w:divBdr>
    </w:div>
    <w:div w:id="521628106">
      <w:bodyDiv w:val="1"/>
      <w:marLeft w:val="0"/>
      <w:marRight w:val="0"/>
      <w:marTop w:val="0"/>
      <w:marBottom w:val="0"/>
      <w:divBdr>
        <w:top w:val="none" w:sz="0" w:space="0" w:color="auto"/>
        <w:left w:val="none" w:sz="0" w:space="0" w:color="auto"/>
        <w:bottom w:val="none" w:sz="0" w:space="0" w:color="auto"/>
        <w:right w:val="none" w:sz="0" w:space="0" w:color="auto"/>
      </w:divBdr>
    </w:div>
    <w:div w:id="537283755">
      <w:bodyDiv w:val="1"/>
      <w:marLeft w:val="0"/>
      <w:marRight w:val="0"/>
      <w:marTop w:val="0"/>
      <w:marBottom w:val="0"/>
      <w:divBdr>
        <w:top w:val="none" w:sz="0" w:space="0" w:color="auto"/>
        <w:left w:val="none" w:sz="0" w:space="0" w:color="auto"/>
        <w:bottom w:val="none" w:sz="0" w:space="0" w:color="auto"/>
        <w:right w:val="none" w:sz="0" w:space="0" w:color="auto"/>
      </w:divBdr>
      <w:divsChild>
        <w:div w:id="1642005702">
          <w:marLeft w:val="0"/>
          <w:marRight w:val="0"/>
          <w:marTop w:val="0"/>
          <w:marBottom w:val="0"/>
          <w:divBdr>
            <w:top w:val="none" w:sz="0" w:space="0" w:color="auto"/>
            <w:left w:val="none" w:sz="0" w:space="0" w:color="auto"/>
            <w:bottom w:val="none" w:sz="0" w:space="0" w:color="auto"/>
            <w:right w:val="none" w:sz="0" w:space="0" w:color="auto"/>
          </w:divBdr>
        </w:div>
      </w:divsChild>
    </w:div>
    <w:div w:id="586111982">
      <w:bodyDiv w:val="1"/>
      <w:marLeft w:val="0"/>
      <w:marRight w:val="0"/>
      <w:marTop w:val="0"/>
      <w:marBottom w:val="0"/>
      <w:divBdr>
        <w:top w:val="none" w:sz="0" w:space="0" w:color="auto"/>
        <w:left w:val="none" w:sz="0" w:space="0" w:color="auto"/>
        <w:bottom w:val="none" w:sz="0" w:space="0" w:color="auto"/>
        <w:right w:val="none" w:sz="0" w:space="0" w:color="auto"/>
      </w:divBdr>
    </w:div>
    <w:div w:id="679694669">
      <w:bodyDiv w:val="1"/>
      <w:marLeft w:val="0"/>
      <w:marRight w:val="0"/>
      <w:marTop w:val="0"/>
      <w:marBottom w:val="0"/>
      <w:divBdr>
        <w:top w:val="none" w:sz="0" w:space="0" w:color="auto"/>
        <w:left w:val="none" w:sz="0" w:space="0" w:color="auto"/>
        <w:bottom w:val="none" w:sz="0" w:space="0" w:color="auto"/>
        <w:right w:val="none" w:sz="0" w:space="0" w:color="auto"/>
      </w:divBdr>
    </w:div>
    <w:div w:id="736171367">
      <w:bodyDiv w:val="1"/>
      <w:marLeft w:val="0"/>
      <w:marRight w:val="0"/>
      <w:marTop w:val="0"/>
      <w:marBottom w:val="0"/>
      <w:divBdr>
        <w:top w:val="none" w:sz="0" w:space="0" w:color="auto"/>
        <w:left w:val="none" w:sz="0" w:space="0" w:color="auto"/>
        <w:bottom w:val="none" w:sz="0" w:space="0" w:color="auto"/>
        <w:right w:val="none" w:sz="0" w:space="0" w:color="auto"/>
      </w:divBdr>
    </w:div>
    <w:div w:id="751580932">
      <w:bodyDiv w:val="1"/>
      <w:marLeft w:val="0"/>
      <w:marRight w:val="0"/>
      <w:marTop w:val="0"/>
      <w:marBottom w:val="0"/>
      <w:divBdr>
        <w:top w:val="none" w:sz="0" w:space="0" w:color="auto"/>
        <w:left w:val="none" w:sz="0" w:space="0" w:color="auto"/>
        <w:bottom w:val="none" w:sz="0" w:space="0" w:color="auto"/>
        <w:right w:val="none" w:sz="0" w:space="0" w:color="auto"/>
      </w:divBdr>
    </w:div>
    <w:div w:id="754134351">
      <w:bodyDiv w:val="1"/>
      <w:marLeft w:val="0"/>
      <w:marRight w:val="0"/>
      <w:marTop w:val="0"/>
      <w:marBottom w:val="0"/>
      <w:divBdr>
        <w:top w:val="none" w:sz="0" w:space="0" w:color="auto"/>
        <w:left w:val="none" w:sz="0" w:space="0" w:color="auto"/>
        <w:bottom w:val="none" w:sz="0" w:space="0" w:color="auto"/>
        <w:right w:val="none" w:sz="0" w:space="0" w:color="auto"/>
      </w:divBdr>
    </w:div>
    <w:div w:id="778373633">
      <w:bodyDiv w:val="1"/>
      <w:marLeft w:val="0"/>
      <w:marRight w:val="0"/>
      <w:marTop w:val="0"/>
      <w:marBottom w:val="0"/>
      <w:divBdr>
        <w:top w:val="none" w:sz="0" w:space="0" w:color="auto"/>
        <w:left w:val="none" w:sz="0" w:space="0" w:color="auto"/>
        <w:bottom w:val="none" w:sz="0" w:space="0" w:color="auto"/>
        <w:right w:val="none" w:sz="0" w:space="0" w:color="auto"/>
      </w:divBdr>
    </w:div>
    <w:div w:id="797257126">
      <w:bodyDiv w:val="1"/>
      <w:marLeft w:val="0"/>
      <w:marRight w:val="0"/>
      <w:marTop w:val="0"/>
      <w:marBottom w:val="0"/>
      <w:divBdr>
        <w:top w:val="none" w:sz="0" w:space="0" w:color="auto"/>
        <w:left w:val="none" w:sz="0" w:space="0" w:color="auto"/>
        <w:bottom w:val="none" w:sz="0" w:space="0" w:color="auto"/>
        <w:right w:val="none" w:sz="0" w:space="0" w:color="auto"/>
      </w:divBdr>
    </w:div>
    <w:div w:id="829491096">
      <w:bodyDiv w:val="1"/>
      <w:marLeft w:val="0"/>
      <w:marRight w:val="0"/>
      <w:marTop w:val="0"/>
      <w:marBottom w:val="0"/>
      <w:divBdr>
        <w:top w:val="none" w:sz="0" w:space="0" w:color="auto"/>
        <w:left w:val="none" w:sz="0" w:space="0" w:color="auto"/>
        <w:bottom w:val="none" w:sz="0" w:space="0" w:color="auto"/>
        <w:right w:val="none" w:sz="0" w:space="0" w:color="auto"/>
      </w:divBdr>
    </w:div>
    <w:div w:id="839739428">
      <w:bodyDiv w:val="1"/>
      <w:marLeft w:val="0"/>
      <w:marRight w:val="0"/>
      <w:marTop w:val="0"/>
      <w:marBottom w:val="0"/>
      <w:divBdr>
        <w:top w:val="none" w:sz="0" w:space="0" w:color="auto"/>
        <w:left w:val="none" w:sz="0" w:space="0" w:color="auto"/>
        <w:bottom w:val="none" w:sz="0" w:space="0" w:color="auto"/>
        <w:right w:val="none" w:sz="0" w:space="0" w:color="auto"/>
      </w:divBdr>
    </w:div>
    <w:div w:id="842475156">
      <w:bodyDiv w:val="1"/>
      <w:marLeft w:val="0"/>
      <w:marRight w:val="0"/>
      <w:marTop w:val="0"/>
      <w:marBottom w:val="0"/>
      <w:divBdr>
        <w:top w:val="none" w:sz="0" w:space="0" w:color="auto"/>
        <w:left w:val="none" w:sz="0" w:space="0" w:color="auto"/>
        <w:bottom w:val="none" w:sz="0" w:space="0" w:color="auto"/>
        <w:right w:val="none" w:sz="0" w:space="0" w:color="auto"/>
      </w:divBdr>
    </w:div>
    <w:div w:id="861552001">
      <w:bodyDiv w:val="1"/>
      <w:marLeft w:val="0"/>
      <w:marRight w:val="0"/>
      <w:marTop w:val="0"/>
      <w:marBottom w:val="0"/>
      <w:divBdr>
        <w:top w:val="none" w:sz="0" w:space="0" w:color="auto"/>
        <w:left w:val="none" w:sz="0" w:space="0" w:color="auto"/>
        <w:bottom w:val="none" w:sz="0" w:space="0" w:color="auto"/>
        <w:right w:val="none" w:sz="0" w:space="0" w:color="auto"/>
      </w:divBdr>
    </w:div>
    <w:div w:id="895968528">
      <w:bodyDiv w:val="1"/>
      <w:marLeft w:val="0"/>
      <w:marRight w:val="0"/>
      <w:marTop w:val="0"/>
      <w:marBottom w:val="0"/>
      <w:divBdr>
        <w:top w:val="none" w:sz="0" w:space="0" w:color="auto"/>
        <w:left w:val="none" w:sz="0" w:space="0" w:color="auto"/>
        <w:bottom w:val="none" w:sz="0" w:space="0" w:color="auto"/>
        <w:right w:val="none" w:sz="0" w:space="0" w:color="auto"/>
      </w:divBdr>
    </w:div>
    <w:div w:id="947852467">
      <w:bodyDiv w:val="1"/>
      <w:marLeft w:val="0"/>
      <w:marRight w:val="0"/>
      <w:marTop w:val="0"/>
      <w:marBottom w:val="0"/>
      <w:divBdr>
        <w:top w:val="none" w:sz="0" w:space="0" w:color="auto"/>
        <w:left w:val="none" w:sz="0" w:space="0" w:color="auto"/>
        <w:bottom w:val="none" w:sz="0" w:space="0" w:color="auto"/>
        <w:right w:val="none" w:sz="0" w:space="0" w:color="auto"/>
      </w:divBdr>
    </w:div>
    <w:div w:id="972712437">
      <w:bodyDiv w:val="1"/>
      <w:marLeft w:val="0"/>
      <w:marRight w:val="0"/>
      <w:marTop w:val="0"/>
      <w:marBottom w:val="0"/>
      <w:divBdr>
        <w:top w:val="none" w:sz="0" w:space="0" w:color="auto"/>
        <w:left w:val="none" w:sz="0" w:space="0" w:color="auto"/>
        <w:bottom w:val="none" w:sz="0" w:space="0" w:color="auto"/>
        <w:right w:val="none" w:sz="0" w:space="0" w:color="auto"/>
      </w:divBdr>
      <w:divsChild>
        <w:div w:id="83190822">
          <w:marLeft w:val="0"/>
          <w:marRight w:val="0"/>
          <w:marTop w:val="0"/>
          <w:marBottom w:val="0"/>
          <w:divBdr>
            <w:top w:val="none" w:sz="0" w:space="0" w:color="auto"/>
            <w:left w:val="none" w:sz="0" w:space="0" w:color="auto"/>
            <w:bottom w:val="none" w:sz="0" w:space="0" w:color="auto"/>
            <w:right w:val="none" w:sz="0" w:space="0" w:color="auto"/>
          </w:divBdr>
        </w:div>
      </w:divsChild>
    </w:div>
    <w:div w:id="986789341">
      <w:bodyDiv w:val="1"/>
      <w:marLeft w:val="0"/>
      <w:marRight w:val="0"/>
      <w:marTop w:val="0"/>
      <w:marBottom w:val="0"/>
      <w:divBdr>
        <w:top w:val="none" w:sz="0" w:space="0" w:color="auto"/>
        <w:left w:val="none" w:sz="0" w:space="0" w:color="auto"/>
        <w:bottom w:val="none" w:sz="0" w:space="0" w:color="auto"/>
        <w:right w:val="none" w:sz="0" w:space="0" w:color="auto"/>
      </w:divBdr>
    </w:div>
    <w:div w:id="988707539">
      <w:bodyDiv w:val="1"/>
      <w:marLeft w:val="0"/>
      <w:marRight w:val="0"/>
      <w:marTop w:val="0"/>
      <w:marBottom w:val="0"/>
      <w:divBdr>
        <w:top w:val="none" w:sz="0" w:space="0" w:color="auto"/>
        <w:left w:val="none" w:sz="0" w:space="0" w:color="auto"/>
        <w:bottom w:val="none" w:sz="0" w:space="0" w:color="auto"/>
        <w:right w:val="none" w:sz="0" w:space="0" w:color="auto"/>
      </w:divBdr>
    </w:div>
    <w:div w:id="1012410683">
      <w:bodyDiv w:val="1"/>
      <w:marLeft w:val="0"/>
      <w:marRight w:val="0"/>
      <w:marTop w:val="0"/>
      <w:marBottom w:val="0"/>
      <w:divBdr>
        <w:top w:val="none" w:sz="0" w:space="0" w:color="auto"/>
        <w:left w:val="none" w:sz="0" w:space="0" w:color="auto"/>
        <w:bottom w:val="none" w:sz="0" w:space="0" w:color="auto"/>
        <w:right w:val="none" w:sz="0" w:space="0" w:color="auto"/>
      </w:divBdr>
    </w:div>
    <w:div w:id="1111320641">
      <w:bodyDiv w:val="1"/>
      <w:marLeft w:val="0"/>
      <w:marRight w:val="0"/>
      <w:marTop w:val="0"/>
      <w:marBottom w:val="0"/>
      <w:divBdr>
        <w:top w:val="none" w:sz="0" w:space="0" w:color="auto"/>
        <w:left w:val="none" w:sz="0" w:space="0" w:color="auto"/>
        <w:bottom w:val="none" w:sz="0" w:space="0" w:color="auto"/>
        <w:right w:val="none" w:sz="0" w:space="0" w:color="auto"/>
      </w:divBdr>
    </w:div>
    <w:div w:id="1129394034">
      <w:bodyDiv w:val="1"/>
      <w:marLeft w:val="0"/>
      <w:marRight w:val="0"/>
      <w:marTop w:val="0"/>
      <w:marBottom w:val="0"/>
      <w:divBdr>
        <w:top w:val="none" w:sz="0" w:space="0" w:color="auto"/>
        <w:left w:val="none" w:sz="0" w:space="0" w:color="auto"/>
        <w:bottom w:val="none" w:sz="0" w:space="0" w:color="auto"/>
        <w:right w:val="none" w:sz="0" w:space="0" w:color="auto"/>
      </w:divBdr>
    </w:div>
    <w:div w:id="1131631179">
      <w:bodyDiv w:val="1"/>
      <w:marLeft w:val="0"/>
      <w:marRight w:val="0"/>
      <w:marTop w:val="0"/>
      <w:marBottom w:val="0"/>
      <w:divBdr>
        <w:top w:val="none" w:sz="0" w:space="0" w:color="auto"/>
        <w:left w:val="none" w:sz="0" w:space="0" w:color="auto"/>
        <w:bottom w:val="none" w:sz="0" w:space="0" w:color="auto"/>
        <w:right w:val="none" w:sz="0" w:space="0" w:color="auto"/>
      </w:divBdr>
    </w:div>
    <w:div w:id="1156723918">
      <w:bodyDiv w:val="1"/>
      <w:marLeft w:val="0"/>
      <w:marRight w:val="0"/>
      <w:marTop w:val="0"/>
      <w:marBottom w:val="0"/>
      <w:divBdr>
        <w:top w:val="none" w:sz="0" w:space="0" w:color="auto"/>
        <w:left w:val="none" w:sz="0" w:space="0" w:color="auto"/>
        <w:bottom w:val="none" w:sz="0" w:space="0" w:color="auto"/>
        <w:right w:val="none" w:sz="0" w:space="0" w:color="auto"/>
      </w:divBdr>
    </w:div>
    <w:div w:id="1159804362">
      <w:bodyDiv w:val="1"/>
      <w:marLeft w:val="0"/>
      <w:marRight w:val="0"/>
      <w:marTop w:val="0"/>
      <w:marBottom w:val="0"/>
      <w:divBdr>
        <w:top w:val="none" w:sz="0" w:space="0" w:color="auto"/>
        <w:left w:val="none" w:sz="0" w:space="0" w:color="auto"/>
        <w:bottom w:val="none" w:sz="0" w:space="0" w:color="auto"/>
        <w:right w:val="none" w:sz="0" w:space="0" w:color="auto"/>
      </w:divBdr>
    </w:div>
    <w:div w:id="1212307600">
      <w:bodyDiv w:val="1"/>
      <w:marLeft w:val="0"/>
      <w:marRight w:val="0"/>
      <w:marTop w:val="0"/>
      <w:marBottom w:val="0"/>
      <w:divBdr>
        <w:top w:val="none" w:sz="0" w:space="0" w:color="auto"/>
        <w:left w:val="none" w:sz="0" w:space="0" w:color="auto"/>
        <w:bottom w:val="none" w:sz="0" w:space="0" w:color="auto"/>
        <w:right w:val="none" w:sz="0" w:space="0" w:color="auto"/>
      </w:divBdr>
    </w:div>
    <w:div w:id="1213889181">
      <w:bodyDiv w:val="1"/>
      <w:marLeft w:val="0"/>
      <w:marRight w:val="0"/>
      <w:marTop w:val="0"/>
      <w:marBottom w:val="0"/>
      <w:divBdr>
        <w:top w:val="none" w:sz="0" w:space="0" w:color="auto"/>
        <w:left w:val="none" w:sz="0" w:space="0" w:color="auto"/>
        <w:bottom w:val="none" w:sz="0" w:space="0" w:color="auto"/>
        <w:right w:val="none" w:sz="0" w:space="0" w:color="auto"/>
      </w:divBdr>
    </w:div>
    <w:div w:id="1216115562">
      <w:bodyDiv w:val="1"/>
      <w:marLeft w:val="0"/>
      <w:marRight w:val="0"/>
      <w:marTop w:val="0"/>
      <w:marBottom w:val="0"/>
      <w:divBdr>
        <w:top w:val="none" w:sz="0" w:space="0" w:color="auto"/>
        <w:left w:val="none" w:sz="0" w:space="0" w:color="auto"/>
        <w:bottom w:val="none" w:sz="0" w:space="0" w:color="auto"/>
        <w:right w:val="none" w:sz="0" w:space="0" w:color="auto"/>
      </w:divBdr>
    </w:div>
    <w:div w:id="1222325499">
      <w:bodyDiv w:val="1"/>
      <w:marLeft w:val="0"/>
      <w:marRight w:val="0"/>
      <w:marTop w:val="0"/>
      <w:marBottom w:val="0"/>
      <w:divBdr>
        <w:top w:val="none" w:sz="0" w:space="0" w:color="auto"/>
        <w:left w:val="none" w:sz="0" w:space="0" w:color="auto"/>
        <w:bottom w:val="none" w:sz="0" w:space="0" w:color="auto"/>
        <w:right w:val="none" w:sz="0" w:space="0" w:color="auto"/>
      </w:divBdr>
    </w:div>
    <w:div w:id="1237520712">
      <w:bodyDiv w:val="1"/>
      <w:marLeft w:val="0"/>
      <w:marRight w:val="0"/>
      <w:marTop w:val="0"/>
      <w:marBottom w:val="0"/>
      <w:divBdr>
        <w:top w:val="none" w:sz="0" w:space="0" w:color="auto"/>
        <w:left w:val="none" w:sz="0" w:space="0" w:color="auto"/>
        <w:bottom w:val="none" w:sz="0" w:space="0" w:color="auto"/>
        <w:right w:val="none" w:sz="0" w:space="0" w:color="auto"/>
      </w:divBdr>
    </w:div>
    <w:div w:id="1301493844">
      <w:bodyDiv w:val="1"/>
      <w:marLeft w:val="0"/>
      <w:marRight w:val="0"/>
      <w:marTop w:val="0"/>
      <w:marBottom w:val="0"/>
      <w:divBdr>
        <w:top w:val="none" w:sz="0" w:space="0" w:color="auto"/>
        <w:left w:val="none" w:sz="0" w:space="0" w:color="auto"/>
        <w:bottom w:val="none" w:sz="0" w:space="0" w:color="auto"/>
        <w:right w:val="none" w:sz="0" w:space="0" w:color="auto"/>
      </w:divBdr>
    </w:div>
    <w:div w:id="1319849549">
      <w:bodyDiv w:val="1"/>
      <w:marLeft w:val="0"/>
      <w:marRight w:val="0"/>
      <w:marTop w:val="0"/>
      <w:marBottom w:val="0"/>
      <w:divBdr>
        <w:top w:val="none" w:sz="0" w:space="0" w:color="auto"/>
        <w:left w:val="none" w:sz="0" w:space="0" w:color="auto"/>
        <w:bottom w:val="none" w:sz="0" w:space="0" w:color="auto"/>
        <w:right w:val="none" w:sz="0" w:space="0" w:color="auto"/>
      </w:divBdr>
    </w:div>
    <w:div w:id="1332829974">
      <w:bodyDiv w:val="1"/>
      <w:marLeft w:val="0"/>
      <w:marRight w:val="0"/>
      <w:marTop w:val="0"/>
      <w:marBottom w:val="0"/>
      <w:divBdr>
        <w:top w:val="none" w:sz="0" w:space="0" w:color="auto"/>
        <w:left w:val="none" w:sz="0" w:space="0" w:color="auto"/>
        <w:bottom w:val="none" w:sz="0" w:space="0" w:color="auto"/>
        <w:right w:val="none" w:sz="0" w:space="0" w:color="auto"/>
      </w:divBdr>
    </w:div>
    <w:div w:id="1343124759">
      <w:bodyDiv w:val="1"/>
      <w:marLeft w:val="0"/>
      <w:marRight w:val="0"/>
      <w:marTop w:val="0"/>
      <w:marBottom w:val="0"/>
      <w:divBdr>
        <w:top w:val="none" w:sz="0" w:space="0" w:color="auto"/>
        <w:left w:val="none" w:sz="0" w:space="0" w:color="auto"/>
        <w:bottom w:val="none" w:sz="0" w:space="0" w:color="auto"/>
        <w:right w:val="none" w:sz="0" w:space="0" w:color="auto"/>
      </w:divBdr>
    </w:div>
    <w:div w:id="1397364659">
      <w:bodyDiv w:val="1"/>
      <w:marLeft w:val="0"/>
      <w:marRight w:val="0"/>
      <w:marTop w:val="0"/>
      <w:marBottom w:val="0"/>
      <w:divBdr>
        <w:top w:val="none" w:sz="0" w:space="0" w:color="auto"/>
        <w:left w:val="none" w:sz="0" w:space="0" w:color="auto"/>
        <w:bottom w:val="none" w:sz="0" w:space="0" w:color="auto"/>
        <w:right w:val="none" w:sz="0" w:space="0" w:color="auto"/>
      </w:divBdr>
    </w:div>
    <w:div w:id="1401830866">
      <w:bodyDiv w:val="1"/>
      <w:marLeft w:val="0"/>
      <w:marRight w:val="0"/>
      <w:marTop w:val="0"/>
      <w:marBottom w:val="0"/>
      <w:divBdr>
        <w:top w:val="none" w:sz="0" w:space="0" w:color="auto"/>
        <w:left w:val="none" w:sz="0" w:space="0" w:color="auto"/>
        <w:bottom w:val="none" w:sz="0" w:space="0" w:color="auto"/>
        <w:right w:val="none" w:sz="0" w:space="0" w:color="auto"/>
      </w:divBdr>
    </w:div>
    <w:div w:id="1402678966">
      <w:bodyDiv w:val="1"/>
      <w:marLeft w:val="0"/>
      <w:marRight w:val="0"/>
      <w:marTop w:val="0"/>
      <w:marBottom w:val="0"/>
      <w:divBdr>
        <w:top w:val="none" w:sz="0" w:space="0" w:color="auto"/>
        <w:left w:val="none" w:sz="0" w:space="0" w:color="auto"/>
        <w:bottom w:val="none" w:sz="0" w:space="0" w:color="auto"/>
        <w:right w:val="none" w:sz="0" w:space="0" w:color="auto"/>
      </w:divBdr>
    </w:div>
    <w:div w:id="1479760196">
      <w:bodyDiv w:val="1"/>
      <w:marLeft w:val="0"/>
      <w:marRight w:val="0"/>
      <w:marTop w:val="0"/>
      <w:marBottom w:val="0"/>
      <w:divBdr>
        <w:top w:val="none" w:sz="0" w:space="0" w:color="auto"/>
        <w:left w:val="none" w:sz="0" w:space="0" w:color="auto"/>
        <w:bottom w:val="none" w:sz="0" w:space="0" w:color="auto"/>
        <w:right w:val="none" w:sz="0" w:space="0" w:color="auto"/>
      </w:divBdr>
    </w:div>
    <w:div w:id="1508981274">
      <w:bodyDiv w:val="1"/>
      <w:marLeft w:val="0"/>
      <w:marRight w:val="0"/>
      <w:marTop w:val="0"/>
      <w:marBottom w:val="0"/>
      <w:divBdr>
        <w:top w:val="none" w:sz="0" w:space="0" w:color="auto"/>
        <w:left w:val="none" w:sz="0" w:space="0" w:color="auto"/>
        <w:bottom w:val="none" w:sz="0" w:space="0" w:color="auto"/>
        <w:right w:val="none" w:sz="0" w:space="0" w:color="auto"/>
      </w:divBdr>
    </w:div>
    <w:div w:id="1510683637">
      <w:bodyDiv w:val="1"/>
      <w:marLeft w:val="0"/>
      <w:marRight w:val="0"/>
      <w:marTop w:val="0"/>
      <w:marBottom w:val="0"/>
      <w:divBdr>
        <w:top w:val="none" w:sz="0" w:space="0" w:color="auto"/>
        <w:left w:val="none" w:sz="0" w:space="0" w:color="auto"/>
        <w:bottom w:val="none" w:sz="0" w:space="0" w:color="auto"/>
        <w:right w:val="none" w:sz="0" w:space="0" w:color="auto"/>
      </w:divBdr>
    </w:div>
    <w:div w:id="1533372612">
      <w:bodyDiv w:val="1"/>
      <w:marLeft w:val="0"/>
      <w:marRight w:val="0"/>
      <w:marTop w:val="0"/>
      <w:marBottom w:val="0"/>
      <w:divBdr>
        <w:top w:val="none" w:sz="0" w:space="0" w:color="auto"/>
        <w:left w:val="none" w:sz="0" w:space="0" w:color="auto"/>
        <w:bottom w:val="none" w:sz="0" w:space="0" w:color="auto"/>
        <w:right w:val="none" w:sz="0" w:space="0" w:color="auto"/>
      </w:divBdr>
    </w:div>
    <w:div w:id="1579558345">
      <w:bodyDiv w:val="1"/>
      <w:marLeft w:val="0"/>
      <w:marRight w:val="0"/>
      <w:marTop w:val="0"/>
      <w:marBottom w:val="0"/>
      <w:divBdr>
        <w:top w:val="none" w:sz="0" w:space="0" w:color="auto"/>
        <w:left w:val="none" w:sz="0" w:space="0" w:color="auto"/>
        <w:bottom w:val="none" w:sz="0" w:space="0" w:color="auto"/>
        <w:right w:val="none" w:sz="0" w:space="0" w:color="auto"/>
      </w:divBdr>
    </w:div>
    <w:div w:id="1593976351">
      <w:bodyDiv w:val="1"/>
      <w:marLeft w:val="0"/>
      <w:marRight w:val="0"/>
      <w:marTop w:val="0"/>
      <w:marBottom w:val="0"/>
      <w:divBdr>
        <w:top w:val="none" w:sz="0" w:space="0" w:color="auto"/>
        <w:left w:val="none" w:sz="0" w:space="0" w:color="auto"/>
        <w:bottom w:val="none" w:sz="0" w:space="0" w:color="auto"/>
        <w:right w:val="none" w:sz="0" w:space="0" w:color="auto"/>
      </w:divBdr>
    </w:div>
    <w:div w:id="1626615741">
      <w:bodyDiv w:val="1"/>
      <w:marLeft w:val="0"/>
      <w:marRight w:val="0"/>
      <w:marTop w:val="0"/>
      <w:marBottom w:val="0"/>
      <w:divBdr>
        <w:top w:val="none" w:sz="0" w:space="0" w:color="auto"/>
        <w:left w:val="none" w:sz="0" w:space="0" w:color="auto"/>
        <w:bottom w:val="none" w:sz="0" w:space="0" w:color="auto"/>
        <w:right w:val="none" w:sz="0" w:space="0" w:color="auto"/>
      </w:divBdr>
    </w:div>
    <w:div w:id="1695154604">
      <w:bodyDiv w:val="1"/>
      <w:marLeft w:val="0"/>
      <w:marRight w:val="0"/>
      <w:marTop w:val="0"/>
      <w:marBottom w:val="0"/>
      <w:divBdr>
        <w:top w:val="none" w:sz="0" w:space="0" w:color="auto"/>
        <w:left w:val="none" w:sz="0" w:space="0" w:color="auto"/>
        <w:bottom w:val="none" w:sz="0" w:space="0" w:color="auto"/>
        <w:right w:val="none" w:sz="0" w:space="0" w:color="auto"/>
      </w:divBdr>
    </w:div>
    <w:div w:id="1699307831">
      <w:bodyDiv w:val="1"/>
      <w:marLeft w:val="0"/>
      <w:marRight w:val="0"/>
      <w:marTop w:val="0"/>
      <w:marBottom w:val="0"/>
      <w:divBdr>
        <w:top w:val="none" w:sz="0" w:space="0" w:color="auto"/>
        <w:left w:val="none" w:sz="0" w:space="0" w:color="auto"/>
        <w:bottom w:val="none" w:sz="0" w:space="0" w:color="auto"/>
        <w:right w:val="none" w:sz="0" w:space="0" w:color="auto"/>
      </w:divBdr>
    </w:div>
    <w:div w:id="1716542037">
      <w:bodyDiv w:val="1"/>
      <w:marLeft w:val="0"/>
      <w:marRight w:val="0"/>
      <w:marTop w:val="0"/>
      <w:marBottom w:val="0"/>
      <w:divBdr>
        <w:top w:val="none" w:sz="0" w:space="0" w:color="auto"/>
        <w:left w:val="none" w:sz="0" w:space="0" w:color="auto"/>
        <w:bottom w:val="none" w:sz="0" w:space="0" w:color="auto"/>
        <w:right w:val="none" w:sz="0" w:space="0" w:color="auto"/>
      </w:divBdr>
    </w:div>
    <w:div w:id="1717046949">
      <w:bodyDiv w:val="1"/>
      <w:marLeft w:val="0"/>
      <w:marRight w:val="0"/>
      <w:marTop w:val="0"/>
      <w:marBottom w:val="0"/>
      <w:divBdr>
        <w:top w:val="none" w:sz="0" w:space="0" w:color="auto"/>
        <w:left w:val="none" w:sz="0" w:space="0" w:color="auto"/>
        <w:bottom w:val="none" w:sz="0" w:space="0" w:color="auto"/>
        <w:right w:val="none" w:sz="0" w:space="0" w:color="auto"/>
      </w:divBdr>
    </w:div>
    <w:div w:id="1746415967">
      <w:bodyDiv w:val="1"/>
      <w:marLeft w:val="0"/>
      <w:marRight w:val="0"/>
      <w:marTop w:val="0"/>
      <w:marBottom w:val="0"/>
      <w:divBdr>
        <w:top w:val="none" w:sz="0" w:space="0" w:color="auto"/>
        <w:left w:val="none" w:sz="0" w:space="0" w:color="auto"/>
        <w:bottom w:val="none" w:sz="0" w:space="0" w:color="auto"/>
        <w:right w:val="none" w:sz="0" w:space="0" w:color="auto"/>
      </w:divBdr>
    </w:div>
    <w:div w:id="1803159456">
      <w:bodyDiv w:val="1"/>
      <w:marLeft w:val="0"/>
      <w:marRight w:val="0"/>
      <w:marTop w:val="0"/>
      <w:marBottom w:val="0"/>
      <w:divBdr>
        <w:top w:val="none" w:sz="0" w:space="0" w:color="auto"/>
        <w:left w:val="none" w:sz="0" w:space="0" w:color="auto"/>
        <w:bottom w:val="none" w:sz="0" w:space="0" w:color="auto"/>
        <w:right w:val="none" w:sz="0" w:space="0" w:color="auto"/>
      </w:divBdr>
    </w:div>
    <w:div w:id="1808550480">
      <w:bodyDiv w:val="1"/>
      <w:marLeft w:val="0"/>
      <w:marRight w:val="0"/>
      <w:marTop w:val="0"/>
      <w:marBottom w:val="0"/>
      <w:divBdr>
        <w:top w:val="none" w:sz="0" w:space="0" w:color="auto"/>
        <w:left w:val="none" w:sz="0" w:space="0" w:color="auto"/>
        <w:bottom w:val="none" w:sz="0" w:space="0" w:color="auto"/>
        <w:right w:val="none" w:sz="0" w:space="0" w:color="auto"/>
      </w:divBdr>
      <w:divsChild>
        <w:div w:id="524631778">
          <w:marLeft w:val="0"/>
          <w:marRight w:val="0"/>
          <w:marTop w:val="0"/>
          <w:marBottom w:val="360"/>
          <w:divBdr>
            <w:top w:val="none" w:sz="0" w:space="0" w:color="auto"/>
            <w:left w:val="none" w:sz="0" w:space="0" w:color="auto"/>
            <w:bottom w:val="none" w:sz="0" w:space="0" w:color="auto"/>
            <w:right w:val="none" w:sz="0" w:space="0" w:color="auto"/>
          </w:divBdr>
          <w:divsChild>
            <w:div w:id="1097873159">
              <w:marLeft w:val="0"/>
              <w:marRight w:val="0"/>
              <w:marTop w:val="0"/>
              <w:marBottom w:val="0"/>
              <w:divBdr>
                <w:top w:val="single" w:sz="6" w:space="0" w:color="D5D5D5"/>
                <w:left w:val="single" w:sz="6" w:space="0" w:color="D5D5D5"/>
                <w:bottom w:val="single" w:sz="6" w:space="0" w:color="D5D5D5"/>
                <w:right w:val="single" w:sz="6" w:space="0" w:color="D5D5D5"/>
              </w:divBdr>
              <w:divsChild>
                <w:div w:id="185645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315328">
      <w:bodyDiv w:val="1"/>
      <w:marLeft w:val="0"/>
      <w:marRight w:val="0"/>
      <w:marTop w:val="0"/>
      <w:marBottom w:val="0"/>
      <w:divBdr>
        <w:top w:val="none" w:sz="0" w:space="0" w:color="auto"/>
        <w:left w:val="none" w:sz="0" w:space="0" w:color="auto"/>
        <w:bottom w:val="none" w:sz="0" w:space="0" w:color="auto"/>
        <w:right w:val="none" w:sz="0" w:space="0" w:color="auto"/>
      </w:divBdr>
    </w:div>
    <w:div w:id="1838960203">
      <w:bodyDiv w:val="1"/>
      <w:marLeft w:val="0"/>
      <w:marRight w:val="0"/>
      <w:marTop w:val="0"/>
      <w:marBottom w:val="0"/>
      <w:divBdr>
        <w:top w:val="none" w:sz="0" w:space="0" w:color="auto"/>
        <w:left w:val="none" w:sz="0" w:space="0" w:color="auto"/>
        <w:bottom w:val="none" w:sz="0" w:space="0" w:color="auto"/>
        <w:right w:val="none" w:sz="0" w:space="0" w:color="auto"/>
      </w:divBdr>
    </w:div>
    <w:div w:id="1889880587">
      <w:bodyDiv w:val="1"/>
      <w:marLeft w:val="0"/>
      <w:marRight w:val="0"/>
      <w:marTop w:val="0"/>
      <w:marBottom w:val="0"/>
      <w:divBdr>
        <w:top w:val="none" w:sz="0" w:space="0" w:color="auto"/>
        <w:left w:val="none" w:sz="0" w:space="0" w:color="auto"/>
        <w:bottom w:val="none" w:sz="0" w:space="0" w:color="auto"/>
        <w:right w:val="none" w:sz="0" w:space="0" w:color="auto"/>
      </w:divBdr>
    </w:div>
    <w:div w:id="1936009130">
      <w:bodyDiv w:val="1"/>
      <w:marLeft w:val="0"/>
      <w:marRight w:val="0"/>
      <w:marTop w:val="0"/>
      <w:marBottom w:val="0"/>
      <w:divBdr>
        <w:top w:val="none" w:sz="0" w:space="0" w:color="auto"/>
        <w:left w:val="none" w:sz="0" w:space="0" w:color="auto"/>
        <w:bottom w:val="none" w:sz="0" w:space="0" w:color="auto"/>
        <w:right w:val="none" w:sz="0" w:space="0" w:color="auto"/>
      </w:divBdr>
    </w:div>
    <w:div w:id="1987005487">
      <w:bodyDiv w:val="1"/>
      <w:marLeft w:val="0"/>
      <w:marRight w:val="0"/>
      <w:marTop w:val="0"/>
      <w:marBottom w:val="0"/>
      <w:divBdr>
        <w:top w:val="none" w:sz="0" w:space="0" w:color="auto"/>
        <w:left w:val="none" w:sz="0" w:space="0" w:color="auto"/>
        <w:bottom w:val="none" w:sz="0" w:space="0" w:color="auto"/>
        <w:right w:val="none" w:sz="0" w:space="0" w:color="auto"/>
      </w:divBdr>
    </w:div>
    <w:div w:id="1991211563">
      <w:bodyDiv w:val="1"/>
      <w:marLeft w:val="0"/>
      <w:marRight w:val="0"/>
      <w:marTop w:val="0"/>
      <w:marBottom w:val="0"/>
      <w:divBdr>
        <w:top w:val="none" w:sz="0" w:space="0" w:color="auto"/>
        <w:left w:val="none" w:sz="0" w:space="0" w:color="auto"/>
        <w:bottom w:val="none" w:sz="0" w:space="0" w:color="auto"/>
        <w:right w:val="none" w:sz="0" w:space="0" w:color="auto"/>
      </w:divBdr>
      <w:divsChild>
        <w:div w:id="1571454217">
          <w:marLeft w:val="0"/>
          <w:marRight w:val="0"/>
          <w:marTop w:val="0"/>
          <w:marBottom w:val="0"/>
          <w:divBdr>
            <w:top w:val="none" w:sz="0" w:space="0" w:color="auto"/>
            <w:left w:val="none" w:sz="0" w:space="0" w:color="auto"/>
            <w:bottom w:val="none" w:sz="0" w:space="0" w:color="auto"/>
            <w:right w:val="none" w:sz="0" w:space="0" w:color="auto"/>
          </w:divBdr>
          <w:divsChild>
            <w:div w:id="1944678510">
              <w:marLeft w:val="0"/>
              <w:marRight w:val="0"/>
              <w:marTop w:val="0"/>
              <w:marBottom w:val="0"/>
              <w:divBdr>
                <w:top w:val="none" w:sz="0" w:space="0" w:color="auto"/>
                <w:left w:val="none" w:sz="0" w:space="0" w:color="auto"/>
                <w:bottom w:val="none" w:sz="0" w:space="0" w:color="auto"/>
                <w:right w:val="none" w:sz="0" w:space="0" w:color="auto"/>
              </w:divBdr>
              <w:divsChild>
                <w:div w:id="1908806243">
                  <w:marLeft w:val="0"/>
                  <w:marRight w:val="0"/>
                  <w:marTop w:val="0"/>
                  <w:marBottom w:val="0"/>
                  <w:divBdr>
                    <w:top w:val="none" w:sz="0" w:space="0" w:color="auto"/>
                    <w:left w:val="none" w:sz="0" w:space="0" w:color="auto"/>
                    <w:bottom w:val="none" w:sz="0" w:space="0" w:color="auto"/>
                    <w:right w:val="none" w:sz="0" w:space="0" w:color="auto"/>
                  </w:divBdr>
                  <w:divsChild>
                    <w:div w:id="17101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756012">
      <w:bodyDiv w:val="1"/>
      <w:marLeft w:val="0"/>
      <w:marRight w:val="0"/>
      <w:marTop w:val="0"/>
      <w:marBottom w:val="0"/>
      <w:divBdr>
        <w:top w:val="none" w:sz="0" w:space="0" w:color="auto"/>
        <w:left w:val="none" w:sz="0" w:space="0" w:color="auto"/>
        <w:bottom w:val="none" w:sz="0" w:space="0" w:color="auto"/>
        <w:right w:val="none" w:sz="0" w:space="0" w:color="auto"/>
      </w:divBdr>
    </w:div>
    <w:div w:id="2049528405">
      <w:bodyDiv w:val="1"/>
      <w:marLeft w:val="0"/>
      <w:marRight w:val="0"/>
      <w:marTop w:val="0"/>
      <w:marBottom w:val="0"/>
      <w:divBdr>
        <w:top w:val="none" w:sz="0" w:space="0" w:color="auto"/>
        <w:left w:val="none" w:sz="0" w:space="0" w:color="auto"/>
        <w:bottom w:val="none" w:sz="0" w:space="0" w:color="auto"/>
        <w:right w:val="none" w:sz="0" w:space="0" w:color="auto"/>
      </w:divBdr>
    </w:div>
    <w:div w:id="2056082714">
      <w:bodyDiv w:val="1"/>
      <w:marLeft w:val="0"/>
      <w:marRight w:val="0"/>
      <w:marTop w:val="0"/>
      <w:marBottom w:val="0"/>
      <w:divBdr>
        <w:top w:val="none" w:sz="0" w:space="0" w:color="auto"/>
        <w:left w:val="none" w:sz="0" w:space="0" w:color="auto"/>
        <w:bottom w:val="none" w:sz="0" w:space="0" w:color="auto"/>
        <w:right w:val="none" w:sz="0" w:space="0" w:color="auto"/>
      </w:divBdr>
    </w:div>
    <w:div w:id="2089035290">
      <w:bodyDiv w:val="1"/>
      <w:marLeft w:val="0"/>
      <w:marRight w:val="0"/>
      <w:marTop w:val="0"/>
      <w:marBottom w:val="0"/>
      <w:divBdr>
        <w:top w:val="none" w:sz="0" w:space="0" w:color="auto"/>
        <w:left w:val="none" w:sz="0" w:space="0" w:color="auto"/>
        <w:bottom w:val="none" w:sz="0" w:space="0" w:color="auto"/>
        <w:right w:val="none" w:sz="0" w:space="0" w:color="auto"/>
      </w:divBdr>
    </w:div>
    <w:div w:id="21430393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Luke_saavutettava_keskitumma_1_2023">
  <a:themeElements>
    <a:clrScheme name="Luke värit keskitumma">
      <a:dk1>
        <a:sysClr val="windowText" lastClr="000000"/>
      </a:dk1>
      <a:lt1>
        <a:sysClr val="window" lastClr="FFFFFF"/>
      </a:lt1>
      <a:dk2>
        <a:srgbClr val="54585A"/>
      </a:dk2>
      <a:lt2>
        <a:srgbClr val="FFFFFF"/>
      </a:lt2>
      <a:accent1>
        <a:srgbClr val="E07400"/>
      </a:accent1>
      <a:accent2>
        <a:srgbClr val="009FC7"/>
      </a:accent2>
      <a:accent3>
        <a:srgbClr val="65A11B"/>
      </a:accent3>
      <a:accent4>
        <a:srgbClr val="7F3F98"/>
      </a:accent4>
      <a:accent5>
        <a:srgbClr val="E10098"/>
      </a:accent5>
      <a:accent6>
        <a:srgbClr val="0033A0"/>
      </a:accent6>
      <a:hlink>
        <a:srgbClr val="48A1FA"/>
      </a:hlink>
      <a:folHlink>
        <a:srgbClr val="C490AA"/>
      </a:folHlink>
    </a:clrScheme>
    <a:fontScheme name="Luke fontti">
      <a:majorFont>
        <a:latin typeface="Segoe UI"/>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53B50AD6849746862D481E06AE237D" ma:contentTypeVersion="11" ma:contentTypeDescription="Create a new document." ma:contentTypeScope="" ma:versionID="d0c4124f136bffbcfde5f11fa1e5290a">
  <xsd:schema xmlns:xsd="http://www.w3.org/2001/XMLSchema" xmlns:xs="http://www.w3.org/2001/XMLSchema" xmlns:p="http://schemas.microsoft.com/office/2006/metadata/properties" xmlns:ns2="3c970bd1-f58c-4e17-a8ea-eb903dfcf13b" xmlns:ns3="f8ea8c07-060b-439c-8a57-901ae4e8f894" targetNamespace="http://schemas.microsoft.com/office/2006/metadata/properties" ma:root="true" ma:fieldsID="c0958e7f1899c748d6940310676f924d" ns2:_="" ns3:_="">
    <xsd:import namespace="3c970bd1-f58c-4e17-a8ea-eb903dfcf13b"/>
    <xsd:import namespace="f8ea8c07-060b-439c-8a57-901ae4e8f8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970bd1-f58c-4e17-a8ea-eb903dfcf1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ea8c07-060b-439c-8a57-901ae4e8f89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FB14B7-6E7F-4D7B-A770-F7A55635B0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970bd1-f58c-4e17-a8ea-eb903dfcf13b"/>
    <ds:schemaRef ds:uri="f8ea8c07-060b-439c-8a57-901ae4e8f8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3766B0-D8BA-49AB-9D7D-9261DDF8D9DF}">
  <ds:schemaRefs>
    <ds:schemaRef ds:uri="http://schemas.microsoft.com/sharepoint/v3/contenttype/forms"/>
  </ds:schemaRefs>
</ds:datastoreItem>
</file>

<file path=customXml/itemProps3.xml><?xml version="1.0" encoding="utf-8"?>
<ds:datastoreItem xmlns:ds="http://schemas.openxmlformats.org/officeDocument/2006/customXml" ds:itemID="{CE29B730-980E-4D23-B21F-146DA87CA33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A831962-B775-4008-84F2-D015C911645C}">
  <ds:schemaRefs>
    <ds:schemaRef ds:uri="http://schemas.openxmlformats.org/officeDocument/2006/bibliography"/>
  </ds:schemaRefs>
</ds:datastoreItem>
</file>

<file path=docMetadata/LabelInfo.xml><?xml version="1.0" encoding="utf-8"?>
<clbl:labelList xmlns:clbl="http://schemas.microsoft.com/office/2020/mipLabelMetadata">
  <clbl:label id="{7c14dfa4-c0fc-4725-9f04-76a443deb095}" enabled="0" method="" siteId="{7c14dfa4-c0fc-4725-9f04-76a443deb095}" removed="1"/>
</clbl:labelList>
</file>

<file path=docProps/app.xml><?xml version="1.0" encoding="utf-8"?>
<Properties xmlns="http://schemas.openxmlformats.org/officeDocument/2006/extended-properties" xmlns:vt="http://schemas.openxmlformats.org/officeDocument/2006/docPropsVTypes">
  <Template>Normal.dotm</Template>
  <TotalTime>1650</TotalTime>
  <Pages>14</Pages>
  <Words>2702</Words>
  <Characters>15408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Yadav Pooja (LUKE)</dc:creator>
  <cp:keywords/>
  <dc:description/>
  <cp:lastModifiedBy>Yadav Pooja (LUKE)</cp:lastModifiedBy>
  <cp:revision>146</cp:revision>
  <dcterms:created xsi:type="dcterms:W3CDTF">2024-12-04T23:04:00Z</dcterms:created>
  <dcterms:modified xsi:type="dcterms:W3CDTF">2025-06-05T09:05:00Z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0x0101001953B50AD6849746862D481E06AE237D</vt:lpwstr>
  </property>
</Properties>
</file>