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91"/>
        <w:gridCol w:w="1416"/>
        <w:gridCol w:w="1214"/>
        <w:gridCol w:w="1276"/>
        <w:gridCol w:w="1325"/>
      </w:tblGrid>
      <w:tr w14:paraId="641B7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0" w:type="auto"/>
            <w:gridSpan w:val="5"/>
          </w:tcPr>
          <w:p w14:paraId="1AA3FE00">
            <w:pPr>
              <w:tabs>
                <w:tab w:val="left" w:pos="1719"/>
              </w:tabs>
              <w:jc w:val="center"/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eastAsia="zh-CN"/>
              </w:rPr>
            </w:pPr>
            <w:bookmarkStart w:id="1" w:name="_GoBack"/>
            <w:bookmarkEnd w:id="1"/>
            <w:bookmarkStart w:id="0" w:name="OLE_LINK1" w:colFirst="0" w:colLast="4"/>
            <w:r>
              <w:rPr>
                <w:rFonts w:hint="default" w:ascii="Arial" w:hAnsi="Arial" w:eastAsia="Arial Unicode MS" w:cs="Arial"/>
                <w:sz w:val="30"/>
                <w:szCs w:val="30"/>
                <w:vertAlign w:val="baseline"/>
                <w:lang w:eastAsia="zh-CN"/>
              </w:rPr>
              <w:t>Self-rating Anxiety Scale (SAS)</w:t>
            </w:r>
          </w:p>
        </w:tc>
      </w:tr>
      <w:bookmarkEnd w:id="0"/>
      <w:tr w14:paraId="0BAA5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FF1A423">
            <w:pPr>
              <w:jc w:val="center"/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</w:pPr>
          </w:p>
          <w:p w14:paraId="230B8936">
            <w:pPr>
              <w:jc w:val="center"/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item</w:t>
            </w:r>
          </w:p>
        </w:tc>
        <w:tc>
          <w:tcPr>
            <w:tcW w:w="1417" w:type="dxa"/>
          </w:tcPr>
          <w:p w14:paraId="401C8F8A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None OR</w:t>
            </w: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A little</w:t>
            </w: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of the time</w:t>
            </w:r>
          </w:p>
        </w:tc>
        <w:tc>
          <w:tcPr>
            <w:tcW w:w="1214" w:type="dxa"/>
          </w:tcPr>
          <w:p w14:paraId="73DD95AE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Some</w:t>
            </w: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of the time</w:t>
            </w:r>
          </w:p>
        </w:tc>
        <w:tc>
          <w:tcPr>
            <w:tcW w:w="0" w:type="auto"/>
          </w:tcPr>
          <w:p w14:paraId="423C4407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Good part</w:t>
            </w: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of the time</w:t>
            </w:r>
          </w:p>
        </w:tc>
        <w:tc>
          <w:tcPr>
            <w:tcW w:w="0" w:type="auto"/>
          </w:tcPr>
          <w:p w14:paraId="6B9C6060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Most OR A</w:t>
            </w: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 xml:space="preserve">ll </w:t>
            </w: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of the time</w:t>
            </w:r>
          </w:p>
        </w:tc>
      </w:tr>
      <w:tr w14:paraId="0A348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0" w:type="auto"/>
          </w:tcPr>
          <w:p w14:paraId="2DABAB71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1.I feel more nervous and</w:t>
            </w:r>
            <w:r>
              <w:rPr>
                <w:rFonts w:hint="eastAsia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anxious than usual</w:t>
            </w:r>
          </w:p>
        </w:tc>
        <w:tc>
          <w:tcPr>
            <w:tcW w:w="1417" w:type="dxa"/>
          </w:tcPr>
          <w:p w14:paraId="3F71AA97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214" w:type="dxa"/>
          </w:tcPr>
          <w:p w14:paraId="7AC016D4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0" w:type="auto"/>
          </w:tcPr>
          <w:p w14:paraId="480AB700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</w:tcPr>
          <w:p w14:paraId="7ED0616E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</w:tr>
      <w:tr w14:paraId="63B68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0" w:type="auto"/>
          </w:tcPr>
          <w:p w14:paraId="426FBE79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2.I feel afraid f</w:t>
            </w:r>
            <w:r>
              <w:rPr>
                <w:rFonts w:hint="eastAsia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o</w:t>
            </w: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r no reason at all</w:t>
            </w:r>
          </w:p>
        </w:tc>
        <w:tc>
          <w:tcPr>
            <w:tcW w:w="1417" w:type="dxa"/>
            <w:vAlign w:val="top"/>
          </w:tcPr>
          <w:p w14:paraId="08AFAA86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214" w:type="dxa"/>
            <w:vAlign w:val="top"/>
          </w:tcPr>
          <w:p w14:paraId="399901E7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0" w:type="auto"/>
            <w:vAlign w:val="top"/>
          </w:tcPr>
          <w:p w14:paraId="6351B055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vAlign w:val="top"/>
          </w:tcPr>
          <w:p w14:paraId="04C9A88E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</w:tr>
      <w:tr w14:paraId="482B1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F5CA73E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3.I get upset easily or feel panicky</w:t>
            </w:r>
          </w:p>
        </w:tc>
        <w:tc>
          <w:tcPr>
            <w:tcW w:w="1417" w:type="dxa"/>
            <w:vAlign w:val="top"/>
          </w:tcPr>
          <w:p w14:paraId="4A963950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214" w:type="dxa"/>
            <w:vAlign w:val="top"/>
          </w:tcPr>
          <w:p w14:paraId="02A97ED9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0" w:type="auto"/>
            <w:vAlign w:val="top"/>
          </w:tcPr>
          <w:p w14:paraId="2130C71F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vAlign w:val="top"/>
          </w:tcPr>
          <w:p w14:paraId="619E6F17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</w:tr>
      <w:tr w14:paraId="01918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BFCA03E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4.</w:t>
            </w: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I feel like I'm falli</w:t>
            </w:r>
            <w:r>
              <w:rPr>
                <w:rFonts w:hint="eastAsia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ng</w:t>
            </w: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 xml:space="preserve"> apart and</w:t>
            </w: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going to pi</w:t>
            </w:r>
            <w:r>
              <w:rPr>
                <w:rFonts w:hint="eastAsia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e</w:t>
            </w: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ces</w:t>
            </w:r>
          </w:p>
        </w:tc>
        <w:tc>
          <w:tcPr>
            <w:tcW w:w="1417" w:type="dxa"/>
            <w:vAlign w:val="top"/>
          </w:tcPr>
          <w:p w14:paraId="54340446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214" w:type="dxa"/>
            <w:vAlign w:val="top"/>
          </w:tcPr>
          <w:p w14:paraId="6608F280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0" w:type="auto"/>
            <w:vAlign w:val="top"/>
          </w:tcPr>
          <w:p w14:paraId="6E919382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vAlign w:val="top"/>
          </w:tcPr>
          <w:p w14:paraId="3F5CD1B8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</w:tr>
      <w:tr w14:paraId="442F7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41E772E">
            <w:pP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</w:rPr>
              <w:t>5.I feel that everything is all right</w:t>
            </w:r>
            <w:r>
              <w:rPr>
                <w:rFonts w:hint="eastAsia" w:ascii="Arial" w:hAnsi="Arial" w:eastAsia="Arial Unicode MS" w:cs="Arial"/>
                <w:sz w:val="18"/>
                <w:szCs w:val="18"/>
                <w:highlight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</w:rPr>
              <w:t>and nothing bad will happen</w:t>
            </w:r>
          </w:p>
        </w:tc>
        <w:tc>
          <w:tcPr>
            <w:tcW w:w="1417" w:type="dxa"/>
          </w:tcPr>
          <w:p w14:paraId="280ECA61">
            <w:pP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214" w:type="dxa"/>
          </w:tcPr>
          <w:p w14:paraId="5A36209F">
            <w:pP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</w:tcPr>
          <w:p w14:paraId="71C91362">
            <w:pP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0" w:type="auto"/>
          </w:tcPr>
          <w:p w14:paraId="4BEBBDEA">
            <w:pP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 w14:paraId="4B084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F6DFA09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6.My arms and legs shake and tremble</w:t>
            </w:r>
          </w:p>
        </w:tc>
        <w:tc>
          <w:tcPr>
            <w:tcW w:w="1417" w:type="dxa"/>
            <w:vAlign w:val="top"/>
          </w:tcPr>
          <w:p w14:paraId="45ADCA89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214" w:type="dxa"/>
            <w:vAlign w:val="top"/>
          </w:tcPr>
          <w:p w14:paraId="793EFD89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0" w:type="auto"/>
            <w:vAlign w:val="top"/>
          </w:tcPr>
          <w:p w14:paraId="3FDFC7A2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vAlign w:val="top"/>
          </w:tcPr>
          <w:p w14:paraId="0B253116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</w:tr>
      <w:tr w14:paraId="4BF95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E9C171E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7.I</w:t>
            </w: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am bothered by headaches,neck and back pains</w:t>
            </w:r>
          </w:p>
        </w:tc>
        <w:tc>
          <w:tcPr>
            <w:tcW w:w="1417" w:type="dxa"/>
            <w:vAlign w:val="top"/>
          </w:tcPr>
          <w:p w14:paraId="309286BF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214" w:type="dxa"/>
            <w:vAlign w:val="top"/>
          </w:tcPr>
          <w:p w14:paraId="2958F3E8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0" w:type="auto"/>
            <w:vAlign w:val="top"/>
          </w:tcPr>
          <w:p w14:paraId="5573FA64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vAlign w:val="top"/>
          </w:tcPr>
          <w:p w14:paraId="1C26A42F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</w:tr>
      <w:tr w14:paraId="2809D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621ECDD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8</w:t>
            </w: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eastAsia="zh-CN"/>
              </w:rPr>
              <w:t>.</w:t>
            </w: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I fe</w:t>
            </w: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e</w:t>
            </w: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l weak and get tired easily</w:t>
            </w:r>
          </w:p>
        </w:tc>
        <w:tc>
          <w:tcPr>
            <w:tcW w:w="1417" w:type="dxa"/>
            <w:vAlign w:val="top"/>
          </w:tcPr>
          <w:p w14:paraId="678EF16B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214" w:type="dxa"/>
            <w:vAlign w:val="top"/>
          </w:tcPr>
          <w:p w14:paraId="7F8C6372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0" w:type="auto"/>
            <w:vAlign w:val="top"/>
          </w:tcPr>
          <w:p w14:paraId="7F093656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vAlign w:val="top"/>
          </w:tcPr>
          <w:p w14:paraId="193142D6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</w:tr>
      <w:tr w14:paraId="774C2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A45B876">
            <w:pP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</w:rPr>
              <w:t>9.I feel calm and can sit still easily</w:t>
            </w:r>
          </w:p>
        </w:tc>
        <w:tc>
          <w:tcPr>
            <w:tcW w:w="1417" w:type="dxa"/>
            <w:vAlign w:val="top"/>
          </w:tcPr>
          <w:p w14:paraId="4608A2F8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214" w:type="dxa"/>
            <w:vAlign w:val="top"/>
          </w:tcPr>
          <w:p w14:paraId="60EF33CC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vAlign w:val="top"/>
          </w:tcPr>
          <w:p w14:paraId="74BA6AD2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0" w:type="auto"/>
            <w:vAlign w:val="top"/>
          </w:tcPr>
          <w:p w14:paraId="2A8D8830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 w14:paraId="7DDB1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64DE9D7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10.I can feel my heart beating fast</w:t>
            </w:r>
          </w:p>
        </w:tc>
        <w:tc>
          <w:tcPr>
            <w:tcW w:w="1417" w:type="dxa"/>
            <w:vAlign w:val="top"/>
          </w:tcPr>
          <w:p w14:paraId="7B2C5DB5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214" w:type="dxa"/>
            <w:vAlign w:val="top"/>
          </w:tcPr>
          <w:p w14:paraId="76D588F5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0" w:type="auto"/>
            <w:vAlign w:val="top"/>
          </w:tcPr>
          <w:p w14:paraId="3EC19C10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vAlign w:val="top"/>
          </w:tcPr>
          <w:p w14:paraId="5BACAD4A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</w:tr>
      <w:tr w14:paraId="1C750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62CB6BE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1</w:t>
            </w: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1.</w:t>
            </w: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I am bothered by dizzy spells</w:t>
            </w:r>
          </w:p>
        </w:tc>
        <w:tc>
          <w:tcPr>
            <w:tcW w:w="1417" w:type="dxa"/>
            <w:vAlign w:val="top"/>
          </w:tcPr>
          <w:p w14:paraId="6809A6B7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214" w:type="dxa"/>
            <w:vAlign w:val="top"/>
          </w:tcPr>
          <w:p w14:paraId="0427CE94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0" w:type="auto"/>
            <w:vAlign w:val="top"/>
          </w:tcPr>
          <w:p w14:paraId="64F14069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vAlign w:val="top"/>
          </w:tcPr>
          <w:p w14:paraId="6AABE8FF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</w:tr>
      <w:tr w14:paraId="742F8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78609DF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12.I have fainting spells or feel</w:t>
            </w: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like it</w:t>
            </w:r>
          </w:p>
        </w:tc>
        <w:tc>
          <w:tcPr>
            <w:tcW w:w="1417" w:type="dxa"/>
            <w:vAlign w:val="top"/>
          </w:tcPr>
          <w:p w14:paraId="1DC5B125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214" w:type="dxa"/>
            <w:vAlign w:val="top"/>
          </w:tcPr>
          <w:p w14:paraId="4689D4D5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0" w:type="auto"/>
            <w:vAlign w:val="top"/>
          </w:tcPr>
          <w:p w14:paraId="441A4D0D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vAlign w:val="top"/>
          </w:tcPr>
          <w:p w14:paraId="4700C651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</w:tr>
      <w:tr w14:paraId="6C108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AE354EF">
            <w:pP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</w:rPr>
              <w:t>13.I can breathe in and out easily</w:t>
            </w:r>
          </w:p>
        </w:tc>
        <w:tc>
          <w:tcPr>
            <w:tcW w:w="1417" w:type="dxa"/>
            <w:vAlign w:val="top"/>
          </w:tcPr>
          <w:p w14:paraId="6640B546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214" w:type="dxa"/>
            <w:vAlign w:val="top"/>
          </w:tcPr>
          <w:p w14:paraId="29DD392D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vAlign w:val="top"/>
          </w:tcPr>
          <w:p w14:paraId="50EF0E3D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0" w:type="auto"/>
            <w:vAlign w:val="top"/>
          </w:tcPr>
          <w:p w14:paraId="60447F07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 w14:paraId="78B95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9315A96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14.I</w:t>
            </w:r>
            <w:r>
              <w:rPr>
                <w:rFonts w:hint="eastAsia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get feelings of numbness and</w:t>
            </w:r>
            <w:r>
              <w:rPr>
                <w:rFonts w:hint="eastAsia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tingling in my fingers, toes</w:t>
            </w:r>
          </w:p>
        </w:tc>
        <w:tc>
          <w:tcPr>
            <w:tcW w:w="1417" w:type="dxa"/>
            <w:vAlign w:val="top"/>
          </w:tcPr>
          <w:p w14:paraId="245203C3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214" w:type="dxa"/>
            <w:vAlign w:val="top"/>
          </w:tcPr>
          <w:p w14:paraId="1AA11F69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0" w:type="auto"/>
            <w:vAlign w:val="top"/>
          </w:tcPr>
          <w:p w14:paraId="2FE197CC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vAlign w:val="top"/>
          </w:tcPr>
          <w:p w14:paraId="33CB9CBE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</w:tr>
      <w:tr w14:paraId="5F6D0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top"/>
          </w:tcPr>
          <w:p w14:paraId="75BCA53A">
            <w:pPr>
              <w:jc w:val="both"/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15.I</w:t>
            </w:r>
            <w:r>
              <w:rPr>
                <w:rFonts w:hint="eastAsia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am bothered by stomachaches</w:t>
            </w: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or indigestion</w:t>
            </w:r>
          </w:p>
        </w:tc>
        <w:tc>
          <w:tcPr>
            <w:tcW w:w="1417" w:type="dxa"/>
            <w:vAlign w:val="top"/>
          </w:tcPr>
          <w:p w14:paraId="188D9BD9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214" w:type="dxa"/>
            <w:vAlign w:val="top"/>
          </w:tcPr>
          <w:p w14:paraId="5744E4C6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0" w:type="auto"/>
            <w:vAlign w:val="top"/>
          </w:tcPr>
          <w:p w14:paraId="473937CD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vAlign w:val="top"/>
          </w:tcPr>
          <w:p w14:paraId="6B4B1606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</w:tr>
      <w:tr w14:paraId="3280E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E17920E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16. I have to empty my bladder often</w:t>
            </w:r>
          </w:p>
        </w:tc>
        <w:tc>
          <w:tcPr>
            <w:tcW w:w="1417" w:type="dxa"/>
            <w:vAlign w:val="top"/>
          </w:tcPr>
          <w:p w14:paraId="5A11130A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214" w:type="dxa"/>
            <w:vAlign w:val="top"/>
          </w:tcPr>
          <w:p w14:paraId="5420339A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0" w:type="auto"/>
            <w:vAlign w:val="top"/>
          </w:tcPr>
          <w:p w14:paraId="45465BB1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vAlign w:val="top"/>
          </w:tcPr>
          <w:p w14:paraId="357FDFDF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</w:tr>
      <w:tr w14:paraId="5F191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5F6DE67">
            <w:pP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</w:rPr>
              <w:t>17. My hands are usually dry and warm</w:t>
            </w:r>
          </w:p>
        </w:tc>
        <w:tc>
          <w:tcPr>
            <w:tcW w:w="1417" w:type="dxa"/>
            <w:vAlign w:val="top"/>
          </w:tcPr>
          <w:p w14:paraId="56F47A4C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214" w:type="dxa"/>
            <w:vAlign w:val="top"/>
          </w:tcPr>
          <w:p w14:paraId="6A5EFE38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vAlign w:val="top"/>
          </w:tcPr>
          <w:p w14:paraId="59C51026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0" w:type="auto"/>
            <w:vAlign w:val="top"/>
          </w:tcPr>
          <w:p w14:paraId="154F6FF8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 w14:paraId="347B9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DE10D87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18.My face gets hot and blushes</w:t>
            </w:r>
          </w:p>
        </w:tc>
        <w:tc>
          <w:tcPr>
            <w:tcW w:w="1417" w:type="dxa"/>
            <w:vAlign w:val="top"/>
          </w:tcPr>
          <w:p w14:paraId="4FC3369A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214" w:type="dxa"/>
            <w:vAlign w:val="top"/>
          </w:tcPr>
          <w:p w14:paraId="69822135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0" w:type="auto"/>
            <w:vAlign w:val="top"/>
          </w:tcPr>
          <w:p w14:paraId="3C9983A7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vAlign w:val="top"/>
          </w:tcPr>
          <w:p w14:paraId="3C0DA81C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</w:tr>
      <w:tr w14:paraId="3668F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6AF09BB">
            <w:pP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</w:rPr>
              <w:t>19. I fall asleep easily and get a</w:t>
            </w:r>
            <w:r>
              <w:rPr>
                <w:rFonts w:hint="eastAsia" w:ascii="Arial" w:hAnsi="Arial" w:eastAsia="Arial Unicode MS" w:cs="Arial"/>
                <w:sz w:val="18"/>
                <w:szCs w:val="18"/>
                <w:highlight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</w:rPr>
              <w:t>good night's rest</w:t>
            </w:r>
          </w:p>
        </w:tc>
        <w:tc>
          <w:tcPr>
            <w:tcW w:w="1417" w:type="dxa"/>
            <w:vAlign w:val="top"/>
          </w:tcPr>
          <w:p w14:paraId="041E1F6F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214" w:type="dxa"/>
            <w:vAlign w:val="top"/>
          </w:tcPr>
          <w:p w14:paraId="11CFBC52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vAlign w:val="top"/>
          </w:tcPr>
          <w:p w14:paraId="0FAE5145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0" w:type="auto"/>
            <w:vAlign w:val="top"/>
          </w:tcPr>
          <w:p w14:paraId="474BD318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 w14:paraId="19A02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C0181C9">
            <w:pP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</w:rPr>
              <w:t>20.I have nightmares</w:t>
            </w:r>
          </w:p>
        </w:tc>
        <w:tc>
          <w:tcPr>
            <w:tcW w:w="1417" w:type="dxa"/>
            <w:vAlign w:val="top"/>
          </w:tcPr>
          <w:p w14:paraId="1B5BA0BD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214" w:type="dxa"/>
            <w:vAlign w:val="top"/>
          </w:tcPr>
          <w:p w14:paraId="739DCCC5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0" w:type="auto"/>
            <w:vAlign w:val="top"/>
          </w:tcPr>
          <w:p w14:paraId="305C9262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vAlign w:val="top"/>
          </w:tcPr>
          <w:p w14:paraId="795E5D2B">
            <w:pPr>
              <w:rPr>
                <w:rFonts w:hint="default" w:ascii="Arial" w:hAnsi="Arial" w:eastAsia="Arial Unicode MS" w:cs="Arial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eastAsia="Arial Unicode MS" w:cs="Arial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</w:tr>
    </w:tbl>
    <w:p w14:paraId="738D6AB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lNzk4NTEzMTQ0YWMxZGEwNmUxNTQwNDMzMWM3MDQifQ=="/>
  </w:docVars>
  <w:rsids>
    <w:rsidRoot w:val="7D187C6F"/>
    <w:rsid w:val="05DF3BC1"/>
    <w:rsid w:val="32720653"/>
    <w:rsid w:val="7D187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264</Words>
  <Characters>860</Characters>
  <Lines>0</Lines>
  <Paragraphs>0</Paragraphs>
  <TotalTime>21</TotalTime>
  <ScaleCrop>false</ScaleCrop>
  <LinksUpToDate>false</LinksUpToDate>
  <CharactersWithSpaces>1018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2023-10-07T10:45:00Z</dcterms:created>
  <dc:creator>WPS_339019563</dc:creator>
  <cp:lastModifiedBy>周振锋</cp:lastModifiedBy>
  <dcterms:modified xsi:type="dcterms:W3CDTF">2024-12-27T04:41:16Z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36BBFF136A234CFDBFD2EBD5DB23515A_13</vt:lpwstr>
  </property>
</Properties>
</file>