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5AB77" w14:textId="0926105F" w:rsidR="00FD310E" w:rsidRPr="0059649A" w:rsidRDefault="00FD310E" w:rsidP="0059649A">
      <w:pPr>
        <w:spacing w:line="480" w:lineRule="auto"/>
        <w:jc w:val="center"/>
        <w:rPr>
          <w:rFonts w:ascii="Arial" w:hAnsi="Arial" w:cs="Arial"/>
          <w:b/>
          <w:sz w:val="28"/>
          <w:szCs w:val="28"/>
        </w:rPr>
      </w:pPr>
      <w:r w:rsidRPr="0059649A">
        <w:rPr>
          <w:rFonts w:ascii="Arial" w:hAnsi="Arial" w:cs="Arial"/>
          <w:b/>
          <w:sz w:val="28"/>
          <w:szCs w:val="28"/>
        </w:rPr>
        <w:t>Supplementa</w:t>
      </w:r>
      <w:r w:rsidR="00310A94" w:rsidRPr="0059649A">
        <w:rPr>
          <w:rFonts w:ascii="Arial" w:hAnsi="Arial" w:cs="Arial"/>
          <w:b/>
          <w:sz w:val="28"/>
          <w:szCs w:val="28"/>
        </w:rPr>
        <w:t>ry</w:t>
      </w:r>
      <w:r w:rsidRPr="0059649A">
        <w:rPr>
          <w:rFonts w:ascii="Arial" w:hAnsi="Arial" w:cs="Arial"/>
          <w:b/>
          <w:sz w:val="28"/>
          <w:szCs w:val="28"/>
        </w:rPr>
        <w:t xml:space="preserve"> information</w:t>
      </w:r>
    </w:p>
    <w:p w14:paraId="0258796C" w14:textId="6AB3EF81" w:rsidR="000808D0" w:rsidRPr="00CB20CF" w:rsidRDefault="000808D0" w:rsidP="000808D0">
      <w:pPr>
        <w:tabs>
          <w:tab w:val="left" w:pos="7013"/>
        </w:tabs>
        <w:spacing w:line="480" w:lineRule="auto"/>
        <w:ind w:rightChars="-2" w:right="-4"/>
        <w:jc w:val="left"/>
        <w:rPr>
          <w:rFonts w:ascii="Times New Roman" w:hAnsi="Times New Roman"/>
          <w:b/>
          <w:bCs/>
          <w:sz w:val="24"/>
          <w:szCs w:val="24"/>
        </w:rPr>
      </w:pPr>
      <w:bookmarkStart w:id="0" w:name="_Hlk71720368"/>
      <w:r>
        <w:rPr>
          <w:rFonts w:ascii="Arial" w:hAnsi="Arial" w:cs="Arial" w:hint="eastAsia"/>
          <w:b/>
          <w:bCs/>
          <w:sz w:val="32"/>
          <w:szCs w:val="32"/>
        </w:rPr>
        <w:t>P</w:t>
      </w:r>
      <w:r>
        <w:rPr>
          <w:rFonts w:ascii="Arial" w:hAnsi="Arial" w:cs="Arial"/>
          <w:b/>
          <w:bCs/>
          <w:sz w:val="32"/>
          <w:szCs w:val="32"/>
        </w:rPr>
        <w:t>ortable geosmin</w:t>
      </w:r>
      <w:r w:rsidRPr="009E0632">
        <w:rPr>
          <w:rFonts w:ascii="Arial" w:hAnsi="Arial" w:cs="Arial" w:hint="eastAsia"/>
          <w:b/>
          <w:bCs/>
          <w:sz w:val="32"/>
          <w:szCs w:val="32"/>
        </w:rPr>
        <w:t xml:space="preserve"> </w:t>
      </w:r>
      <w:r w:rsidR="00AE356B">
        <w:rPr>
          <w:rFonts w:ascii="Arial" w:hAnsi="Arial" w:cs="Arial"/>
          <w:b/>
          <w:bCs/>
          <w:sz w:val="32"/>
          <w:szCs w:val="32"/>
        </w:rPr>
        <w:t>detection system</w:t>
      </w:r>
      <w:r w:rsidR="00AE356B" w:rsidRPr="009E0632">
        <w:rPr>
          <w:rFonts w:ascii="Arial" w:hAnsi="Arial" w:cs="Arial" w:hint="eastAsia"/>
          <w:b/>
          <w:bCs/>
          <w:sz w:val="32"/>
          <w:szCs w:val="32"/>
        </w:rPr>
        <w:t xml:space="preserve"> </w:t>
      </w:r>
      <w:r w:rsidRPr="009E0632">
        <w:rPr>
          <w:rFonts w:ascii="Arial" w:hAnsi="Arial" w:cs="Arial" w:hint="eastAsia"/>
          <w:b/>
          <w:bCs/>
          <w:sz w:val="32"/>
          <w:szCs w:val="32"/>
        </w:rPr>
        <w:t xml:space="preserve">based on </w:t>
      </w:r>
      <w:r>
        <w:rPr>
          <w:rFonts w:ascii="Arial" w:hAnsi="Arial" w:cs="Arial"/>
          <w:b/>
          <w:bCs/>
          <w:sz w:val="32"/>
          <w:szCs w:val="32"/>
        </w:rPr>
        <w:t>sensor</w:t>
      </w:r>
      <w:r w:rsidRPr="009E0632">
        <w:rPr>
          <w:rFonts w:ascii="Arial" w:hAnsi="Arial" w:cs="Arial" w:hint="eastAsia"/>
          <w:b/>
          <w:bCs/>
          <w:sz w:val="32"/>
          <w:szCs w:val="32"/>
        </w:rPr>
        <w:t xml:space="preserve"> cell</w:t>
      </w:r>
      <w:r>
        <w:rPr>
          <w:rFonts w:ascii="Arial" w:hAnsi="Arial" w:cs="Arial"/>
          <w:b/>
          <w:bCs/>
          <w:sz w:val="32"/>
          <w:szCs w:val="32"/>
        </w:rPr>
        <w:t>s</w:t>
      </w:r>
      <w:r w:rsidRPr="009E0632">
        <w:rPr>
          <w:rFonts w:ascii="Arial" w:hAnsi="Arial" w:cs="Arial" w:hint="eastAsia"/>
          <w:b/>
          <w:bCs/>
          <w:sz w:val="32"/>
          <w:szCs w:val="32"/>
        </w:rPr>
        <w:t xml:space="preserve"> expressing insect odorant receptors</w:t>
      </w:r>
      <w:bookmarkEnd w:id="0"/>
    </w:p>
    <w:p w14:paraId="1736D71D" w14:textId="77777777" w:rsidR="000808D0" w:rsidRDefault="000808D0" w:rsidP="000808D0">
      <w:pPr>
        <w:tabs>
          <w:tab w:val="left" w:pos="7013"/>
        </w:tabs>
        <w:spacing w:line="480" w:lineRule="auto"/>
        <w:ind w:rightChars="-2" w:right="-4"/>
        <w:jc w:val="left"/>
        <w:rPr>
          <w:rFonts w:ascii="Times New Roman" w:hAnsi="Times New Roman"/>
          <w:sz w:val="24"/>
          <w:szCs w:val="24"/>
        </w:rPr>
      </w:pPr>
    </w:p>
    <w:p w14:paraId="570063CE" w14:textId="1ACC27F0" w:rsidR="000E0C9C" w:rsidRDefault="000E0C9C" w:rsidP="000E0C9C">
      <w:pPr>
        <w:tabs>
          <w:tab w:val="left" w:pos="7013"/>
        </w:tabs>
        <w:spacing w:line="480" w:lineRule="auto"/>
        <w:ind w:rightChars="-2" w:right="-4"/>
        <w:jc w:val="left"/>
        <w:rPr>
          <w:rFonts w:ascii="Times New Roman" w:hAnsi="Times New Roman"/>
          <w:sz w:val="24"/>
          <w:szCs w:val="24"/>
          <w:vertAlign w:val="superscript"/>
        </w:rPr>
      </w:pPr>
      <w:r w:rsidRPr="00525F0C">
        <w:rPr>
          <w:rFonts w:ascii="Times New Roman" w:hAnsi="Times New Roman"/>
          <w:sz w:val="24"/>
          <w:szCs w:val="24"/>
        </w:rPr>
        <w:t>Hidefumi Mitsuno†*</w:t>
      </w:r>
      <w:r w:rsidRPr="00525F0C">
        <w:rPr>
          <w:rFonts w:ascii="Times New Roman" w:hAnsi="Times New Roman"/>
          <w:sz w:val="24"/>
          <w:szCs w:val="24"/>
          <w:vertAlign w:val="superscript"/>
        </w:rPr>
        <w:t>a</w:t>
      </w:r>
      <w:r w:rsidRPr="00525F0C">
        <w:rPr>
          <w:rFonts w:ascii="Times New Roman" w:hAnsi="Times New Roman"/>
          <w:sz w:val="24"/>
          <w:szCs w:val="24"/>
        </w:rPr>
        <w:t xml:space="preserve">, Shogo </w:t>
      </w:r>
      <w:proofErr w:type="spellStart"/>
      <w:r w:rsidRPr="00525F0C">
        <w:rPr>
          <w:rFonts w:ascii="Times New Roman" w:hAnsi="Times New Roman"/>
          <w:sz w:val="24"/>
          <w:szCs w:val="24"/>
        </w:rPr>
        <w:t>Araki†</w:t>
      </w:r>
      <w:r w:rsidRPr="00525F0C">
        <w:rPr>
          <w:rFonts w:ascii="Times New Roman" w:hAnsi="Times New Roman"/>
          <w:sz w:val="24"/>
          <w:szCs w:val="24"/>
          <w:vertAlign w:val="superscript"/>
        </w:rPr>
        <w:t>b</w:t>
      </w:r>
      <w:proofErr w:type="spellEnd"/>
      <w:r w:rsidRPr="00525F0C">
        <w:rPr>
          <w:rFonts w:ascii="Times New Roman" w:hAnsi="Times New Roman"/>
          <w:sz w:val="24"/>
          <w:szCs w:val="24"/>
        </w:rPr>
        <w:t xml:space="preserve">, Yuji </w:t>
      </w:r>
      <w:proofErr w:type="spellStart"/>
      <w:r w:rsidRPr="00525F0C">
        <w:rPr>
          <w:rFonts w:ascii="Times New Roman" w:hAnsi="Times New Roman"/>
          <w:sz w:val="24"/>
          <w:szCs w:val="24"/>
        </w:rPr>
        <w:t>Sukekawa†</w:t>
      </w:r>
      <w:r w:rsidRPr="00525F0C">
        <w:rPr>
          <w:rFonts w:ascii="Times New Roman" w:hAnsi="Times New Roman"/>
          <w:sz w:val="24"/>
          <w:szCs w:val="24"/>
          <w:vertAlign w:val="superscript"/>
        </w:rPr>
        <w:t>a</w:t>
      </w:r>
      <w:proofErr w:type="spellEnd"/>
      <w:r w:rsidRPr="00525F0C">
        <w:rPr>
          <w:rFonts w:ascii="Times New Roman" w:hAnsi="Times New Roman"/>
          <w:sz w:val="24"/>
          <w:szCs w:val="24"/>
        </w:rPr>
        <w:t xml:space="preserve">, Daigo </w:t>
      </w:r>
      <w:proofErr w:type="spellStart"/>
      <w:r w:rsidRPr="00525F0C">
        <w:rPr>
          <w:rFonts w:ascii="Times New Roman" w:hAnsi="Times New Roman"/>
          <w:sz w:val="24"/>
          <w:szCs w:val="24"/>
        </w:rPr>
        <w:t>Terutsuki†</w:t>
      </w:r>
      <w:r w:rsidRPr="00525F0C">
        <w:rPr>
          <w:rFonts w:ascii="Times New Roman" w:hAnsi="Times New Roman"/>
          <w:sz w:val="24"/>
          <w:szCs w:val="24"/>
          <w:vertAlign w:val="superscript"/>
        </w:rPr>
        <w:t>a</w:t>
      </w:r>
      <w:proofErr w:type="spellEnd"/>
      <w:r w:rsidR="00B55723">
        <w:rPr>
          <w:rFonts w:ascii="Times New Roman" w:hAnsi="Times New Roman"/>
          <w:sz w:val="24"/>
          <w:szCs w:val="24"/>
          <w:vertAlign w:val="superscript"/>
        </w:rPr>
        <w:t>, f</w:t>
      </w:r>
      <w:r>
        <w:rPr>
          <w:rFonts w:ascii="Times New Roman" w:hAnsi="Times New Roman"/>
          <w:sz w:val="24"/>
          <w:szCs w:val="24"/>
        </w:rPr>
        <w:t xml:space="preserve">, </w:t>
      </w:r>
      <w:r w:rsidRPr="00525F0C">
        <w:rPr>
          <w:rFonts w:ascii="Times New Roman" w:hAnsi="Times New Roman"/>
          <w:sz w:val="24"/>
          <w:szCs w:val="24"/>
        </w:rPr>
        <w:t>Sawako Niki</w:t>
      </w:r>
      <w:r>
        <w:rPr>
          <w:rFonts w:ascii="Times New Roman" w:hAnsi="Times New Roman" w:hint="eastAsia"/>
          <w:sz w:val="24"/>
          <w:szCs w:val="24"/>
        </w:rPr>
        <w:t xml:space="preserve"> </w:t>
      </w:r>
      <w:r w:rsidRPr="00525F0C">
        <w:rPr>
          <w:rFonts w:ascii="Times New Roman" w:hAnsi="Times New Roman"/>
          <w:sz w:val="24"/>
          <w:szCs w:val="24"/>
          <w:vertAlign w:val="superscript"/>
        </w:rPr>
        <w:t>a</w:t>
      </w:r>
      <w:r>
        <w:rPr>
          <w:rFonts w:ascii="Times New Roman" w:hAnsi="Times New Roman"/>
          <w:sz w:val="24"/>
          <w:szCs w:val="24"/>
        </w:rPr>
        <w:t xml:space="preserve">, </w:t>
      </w:r>
      <w:r w:rsidRPr="00525F0C">
        <w:rPr>
          <w:rFonts w:ascii="Times New Roman" w:hAnsi="Times New Roman"/>
          <w:sz w:val="24"/>
          <w:szCs w:val="24"/>
        </w:rPr>
        <w:t>Eri Kuroda</w:t>
      </w:r>
      <w:r w:rsidRPr="00525F0C">
        <w:rPr>
          <w:rFonts w:ascii="Times New Roman" w:hAnsi="Times New Roman"/>
          <w:sz w:val="24"/>
          <w:szCs w:val="24"/>
          <w:vertAlign w:val="superscript"/>
        </w:rPr>
        <w:t xml:space="preserve"> a</w:t>
      </w:r>
      <w:r w:rsidRPr="00525F0C">
        <w:rPr>
          <w:rFonts w:ascii="Times New Roman" w:hAnsi="Times New Roman"/>
          <w:sz w:val="24"/>
          <w:szCs w:val="24"/>
        </w:rPr>
        <w:t>, Shunsuke Fujibayashi</w:t>
      </w:r>
      <w:r w:rsidRPr="00525F0C">
        <w:rPr>
          <w:rFonts w:ascii="Times New Roman" w:hAnsi="Times New Roman"/>
          <w:sz w:val="24"/>
          <w:szCs w:val="24"/>
          <w:vertAlign w:val="superscript"/>
        </w:rPr>
        <w:t xml:space="preserve"> b</w:t>
      </w:r>
      <w:r w:rsidRPr="00525F0C">
        <w:rPr>
          <w:rFonts w:ascii="Times New Roman" w:hAnsi="Times New Roman"/>
          <w:sz w:val="24"/>
          <w:szCs w:val="24"/>
        </w:rPr>
        <w:t>, Takeshi Sakurai</w:t>
      </w:r>
      <w:r w:rsidRPr="00525F0C">
        <w:rPr>
          <w:rFonts w:ascii="Times New Roman" w:hAnsi="Times New Roman"/>
          <w:sz w:val="24"/>
          <w:szCs w:val="24"/>
          <w:vertAlign w:val="superscript"/>
        </w:rPr>
        <w:t xml:space="preserve"> c</w:t>
      </w:r>
      <w:r w:rsidRPr="00525F0C">
        <w:rPr>
          <w:rFonts w:ascii="Times New Roman" w:hAnsi="Times New Roman"/>
          <w:sz w:val="24"/>
          <w:szCs w:val="24"/>
        </w:rPr>
        <w:t>, Kumiko Oguma</w:t>
      </w:r>
      <w:r w:rsidRPr="00525F0C">
        <w:rPr>
          <w:rFonts w:ascii="Times New Roman" w:hAnsi="Times New Roman"/>
          <w:sz w:val="24"/>
          <w:szCs w:val="24"/>
          <w:vertAlign w:val="superscript"/>
        </w:rPr>
        <w:t xml:space="preserve"> a, d</w:t>
      </w:r>
      <w:r w:rsidRPr="00525F0C">
        <w:rPr>
          <w:rFonts w:ascii="Times New Roman" w:hAnsi="Times New Roman"/>
          <w:sz w:val="24"/>
          <w:szCs w:val="24"/>
        </w:rPr>
        <w:t>, Satoshi Yamaguchi</w:t>
      </w:r>
      <w:r w:rsidRPr="00525F0C">
        <w:rPr>
          <w:rFonts w:ascii="Times New Roman" w:hAnsi="Times New Roman"/>
          <w:sz w:val="24"/>
          <w:szCs w:val="24"/>
          <w:vertAlign w:val="superscript"/>
        </w:rPr>
        <w:t xml:space="preserve"> a</w:t>
      </w:r>
      <w:r w:rsidRPr="00525F0C">
        <w:rPr>
          <w:rFonts w:ascii="Times New Roman" w:hAnsi="Times New Roman"/>
          <w:sz w:val="24"/>
          <w:szCs w:val="24"/>
        </w:rPr>
        <w:t xml:space="preserve">, Shinya </w:t>
      </w:r>
      <w:proofErr w:type="spellStart"/>
      <w:r w:rsidRPr="00525F0C">
        <w:rPr>
          <w:rFonts w:ascii="Times New Roman" w:hAnsi="Times New Roman"/>
          <w:sz w:val="24"/>
          <w:szCs w:val="24"/>
        </w:rPr>
        <w:t>Yamahira</w:t>
      </w:r>
      <w:proofErr w:type="spellEnd"/>
      <w:r w:rsidRPr="00525F0C">
        <w:rPr>
          <w:rFonts w:ascii="Times New Roman" w:hAnsi="Times New Roman"/>
          <w:sz w:val="24"/>
          <w:szCs w:val="24"/>
          <w:vertAlign w:val="superscript"/>
        </w:rPr>
        <w:t xml:space="preserve"> e, </w:t>
      </w:r>
      <w:r w:rsidR="00B55723">
        <w:rPr>
          <w:rFonts w:ascii="Times New Roman" w:hAnsi="Times New Roman"/>
          <w:sz w:val="24"/>
          <w:szCs w:val="24"/>
          <w:vertAlign w:val="superscript"/>
        </w:rPr>
        <w:t>g</w:t>
      </w:r>
      <w:r w:rsidRPr="00525F0C">
        <w:rPr>
          <w:rFonts w:ascii="Times New Roman" w:hAnsi="Times New Roman"/>
          <w:sz w:val="24"/>
          <w:szCs w:val="24"/>
        </w:rPr>
        <w:t xml:space="preserve">, </w:t>
      </w:r>
      <w:proofErr w:type="spellStart"/>
      <w:r w:rsidRPr="00525F0C">
        <w:rPr>
          <w:rFonts w:ascii="Times New Roman" w:hAnsi="Times New Roman"/>
          <w:sz w:val="24"/>
          <w:szCs w:val="24"/>
        </w:rPr>
        <w:t>Teruyuki</w:t>
      </w:r>
      <w:proofErr w:type="spellEnd"/>
      <w:r w:rsidRPr="00525F0C">
        <w:rPr>
          <w:rFonts w:ascii="Times New Roman" w:hAnsi="Times New Roman"/>
          <w:sz w:val="24"/>
          <w:szCs w:val="24"/>
        </w:rPr>
        <w:t xml:space="preserve"> </w:t>
      </w:r>
      <w:proofErr w:type="spellStart"/>
      <w:r w:rsidRPr="00525F0C">
        <w:rPr>
          <w:rFonts w:ascii="Times New Roman" w:hAnsi="Times New Roman"/>
          <w:sz w:val="24"/>
          <w:szCs w:val="24"/>
        </w:rPr>
        <w:t>Nagamune</w:t>
      </w:r>
      <w:proofErr w:type="spellEnd"/>
      <w:r w:rsidRPr="00525F0C">
        <w:rPr>
          <w:rFonts w:ascii="Times New Roman" w:hAnsi="Times New Roman"/>
          <w:sz w:val="24"/>
          <w:szCs w:val="24"/>
          <w:vertAlign w:val="superscript"/>
        </w:rPr>
        <w:t xml:space="preserve"> e</w:t>
      </w:r>
      <w:r w:rsidRPr="00525F0C">
        <w:rPr>
          <w:rFonts w:ascii="Times New Roman" w:hAnsi="Times New Roman"/>
          <w:sz w:val="24"/>
          <w:szCs w:val="24"/>
        </w:rPr>
        <w:t>, Ryohei Kanzaki*</w:t>
      </w:r>
      <w:r w:rsidRPr="00525F0C">
        <w:rPr>
          <w:rFonts w:ascii="Times New Roman" w:hAnsi="Times New Roman"/>
          <w:sz w:val="24"/>
          <w:szCs w:val="24"/>
          <w:vertAlign w:val="superscript"/>
        </w:rPr>
        <w:t>a, b</w:t>
      </w:r>
    </w:p>
    <w:p w14:paraId="70232153" w14:textId="77777777" w:rsidR="006F7984" w:rsidRDefault="006F7984" w:rsidP="006F7984">
      <w:pPr>
        <w:tabs>
          <w:tab w:val="left" w:pos="7013"/>
        </w:tabs>
        <w:spacing w:line="480" w:lineRule="auto"/>
        <w:ind w:rightChars="-2" w:right="-4"/>
        <w:jc w:val="left"/>
        <w:rPr>
          <w:rFonts w:ascii="Times New Roman" w:hAnsi="Times New Roman"/>
          <w:sz w:val="24"/>
          <w:szCs w:val="24"/>
        </w:rPr>
      </w:pPr>
    </w:p>
    <w:p w14:paraId="5257B1D6" w14:textId="1713DD72" w:rsidR="006F7984" w:rsidRPr="006F7984" w:rsidRDefault="006F7984" w:rsidP="006F7984">
      <w:pPr>
        <w:tabs>
          <w:tab w:val="left" w:pos="7013"/>
        </w:tabs>
        <w:spacing w:line="480" w:lineRule="auto"/>
        <w:ind w:rightChars="-2" w:right="-4"/>
        <w:jc w:val="left"/>
        <w:rPr>
          <w:rFonts w:ascii="Times New Roman" w:hAnsi="Times New Roman"/>
          <w:sz w:val="24"/>
          <w:szCs w:val="24"/>
        </w:rPr>
      </w:pPr>
      <w:r w:rsidRPr="006F7984">
        <w:rPr>
          <w:rFonts w:ascii="Times New Roman" w:hAnsi="Times New Roman"/>
          <w:sz w:val="24"/>
          <w:szCs w:val="24"/>
        </w:rPr>
        <w:t xml:space="preserve">*Corresponding author. Email: mitsuno@brain.imi.i.u-tokyo.ac.jp; kanzaki@rcast.u-tokyo.ac.jp </w:t>
      </w:r>
    </w:p>
    <w:p w14:paraId="094E3AD5" w14:textId="77777777" w:rsidR="006F7984" w:rsidRPr="006F7984" w:rsidRDefault="006F7984" w:rsidP="006F7984">
      <w:pPr>
        <w:tabs>
          <w:tab w:val="left" w:pos="7013"/>
        </w:tabs>
        <w:spacing w:line="480" w:lineRule="auto"/>
        <w:ind w:rightChars="-2" w:right="-4"/>
        <w:jc w:val="left"/>
        <w:rPr>
          <w:rFonts w:ascii="Times New Roman" w:hAnsi="Times New Roman"/>
          <w:sz w:val="24"/>
          <w:szCs w:val="24"/>
        </w:rPr>
      </w:pPr>
    </w:p>
    <w:p w14:paraId="3E38CBD0" w14:textId="342BA478" w:rsidR="006F7984" w:rsidRDefault="006F7984" w:rsidP="006F7984">
      <w:pPr>
        <w:tabs>
          <w:tab w:val="left" w:pos="7013"/>
        </w:tabs>
        <w:spacing w:line="480" w:lineRule="auto"/>
        <w:ind w:rightChars="-2" w:right="-4"/>
        <w:jc w:val="left"/>
        <w:rPr>
          <w:rFonts w:ascii="Times New Roman" w:hAnsi="Times New Roman"/>
          <w:b/>
          <w:bCs/>
          <w:sz w:val="24"/>
          <w:szCs w:val="24"/>
        </w:rPr>
      </w:pPr>
      <w:r w:rsidRPr="006F7984">
        <w:rPr>
          <w:rFonts w:ascii="Times New Roman" w:hAnsi="Times New Roman"/>
          <w:b/>
          <w:bCs/>
          <w:sz w:val="24"/>
          <w:szCs w:val="24"/>
        </w:rPr>
        <w:t>This file includes:</w:t>
      </w:r>
    </w:p>
    <w:p w14:paraId="70706394" w14:textId="3F659F91" w:rsidR="006F7984" w:rsidRPr="006F7984" w:rsidRDefault="006F7984" w:rsidP="006F7984">
      <w:pPr>
        <w:tabs>
          <w:tab w:val="left" w:pos="7013"/>
        </w:tabs>
        <w:spacing w:line="480" w:lineRule="auto"/>
        <w:ind w:rightChars="-2" w:right="-4" w:firstLineChars="300" w:firstLine="720"/>
        <w:jc w:val="left"/>
        <w:rPr>
          <w:rFonts w:ascii="Times New Roman" w:hAnsi="Times New Roman"/>
          <w:b/>
          <w:bCs/>
          <w:sz w:val="24"/>
          <w:szCs w:val="24"/>
        </w:rPr>
      </w:pPr>
      <w:r w:rsidRPr="006F7984">
        <w:rPr>
          <w:rFonts w:ascii="Times New Roman" w:hAnsi="Times New Roman"/>
          <w:sz w:val="24"/>
          <w:szCs w:val="24"/>
        </w:rPr>
        <w:t>Supporting text</w:t>
      </w:r>
    </w:p>
    <w:p w14:paraId="22A92498" w14:textId="77777777" w:rsidR="006F7984" w:rsidRPr="006F7984" w:rsidRDefault="006F7984" w:rsidP="006F7984">
      <w:pPr>
        <w:tabs>
          <w:tab w:val="left" w:pos="7013"/>
        </w:tabs>
        <w:spacing w:line="480" w:lineRule="auto"/>
        <w:ind w:rightChars="-2" w:right="-4" w:firstLineChars="300" w:firstLine="720"/>
        <w:jc w:val="left"/>
        <w:rPr>
          <w:rFonts w:ascii="Times New Roman" w:hAnsi="Times New Roman"/>
          <w:sz w:val="24"/>
          <w:szCs w:val="24"/>
        </w:rPr>
      </w:pPr>
      <w:r w:rsidRPr="006F7984">
        <w:rPr>
          <w:rFonts w:ascii="Times New Roman" w:hAnsi="Times New Roman"/>
          <w:sz w:val="24"/>
          <w:szCs w:val="24"/>
        </w:rPr>
        <w:t>Figures S1 to S6</w:t>
      </w:r>
    </w:p>
    <w:p w14:paraId="4DEDB090" w14:textId="733740F0" w:rsidR="006F7984" w:rsidRPr="006F7984" w:rsidRDefault="006F7984" w:rsidP="006F7984">
      <w:pPr>
        <w:tabs>
          <w:tab w:val="left" w:pos="7013"/>
        </w:tabs>
        <w:spacing w:line="480" w:lineRule="auto"/>
        <w:ind w:rightChars="-2" w:right="-4" w:firstLineChars="300" w:firstLine="720"/>
        <w:jc w:val="left"/>
        <w:rPr>
          <w:rFonts w:ascii="Times New Roman" w:hAnsi="Times New Roman"/>
          <w:sz w:val="24"/>
          <w:szCs w:val="24"/>
        </w:rPr>
      </w:pPr>
      <w:r w:rsidRPr="006F7984">
        <w:rPr>
          <w:rFonts w:ascii="Times New Roman" w:hAnsi="Times New Roman"/>
          <w:sz w:val="24"/>
          <w:szCs w:val="24"/>
        </w:rPr>
        <w:t xml:space="preserve">Tables S1 to S5 </w:t>
      </w:r>
    </w:p>
    <w:p w14:paraId="329B59E2" w14:textId="77777777" w:rsidR="006F7984" w:rsidRPr="006F7984" w:rsidRDefault="006F7984" w:rsidP="006F7984">
      <w:pPr>
        <w:tabs>
          <w:tab w:val="left" w:pos="7013"/>
        </w:tabs>
        <w:spacing w:line="480" w:lineRule="auto"/>
        <w:ind w:rightChars="-2" w:right="-4"/>
        <w:jc w:val="left"/>
        <w:rPr>
          <w:rFonts w:ascii="Times New Roman" w:hAnsi="Times New Roman"/>
          <w:sz w:val="24"/>
          <w:szCs w:val="24"/>
        </w:rPr>
      </w:pPr>
    </w:p>
    <w:p w14:paraId="0CD3F737" w14:textId="77777777" w:rsidR="006F7984" w:rsidRPr="006F7984" w:rsidRDefault="006F7984" w:rsidP="006F7984">
      <w:pPr>
        <w:tabs>
          <w:tab w:val="left" w:pos="7013"/>
        </w:tabs>
        <w:spacing w:line="480" w:lineRule="auto"/>
        <w:ind w:rightChars="-2" w:right="-4"/>
        <w:jc w:val="left"/>
        <w:rPr>
          <w:rFonts w:ascii="Times New Roman" w:hAnsi="Times New Roman"/>
          <w:b/>
          <w:bCs/>
          <w:sz w:val="24"/>
          <w:szCs w:val="24"/>
        </w:rPr>
      </w:pPr>
      <w:r w:rsidRPr="006F7984">
        <w:rPr>
          <w:rFonts w:ascii="Times New Roman" w:hAnsi="Times New Roman"/>
          <w:b/>
          <w:bCs/>
          <w:sz w:val="24"/>
          <w:szCs w:val="24"/>
        </w:rPr>
        <w:t xml:space="preserve">Other supporting materials for this manuscript include the following: </w:t>
      </w:r>
    </w:p>
    <w:p w14:paraId="077380E6" w14:textId="3ABFB0BA" w:rsidR="006F7984" w:rsidRPr="006F7984" w:rsidRDefault="006F7984" w:rsidP="006F7984">
      <w:pPr>
        <w:tabs>
          <w:tab w:val="left" w:pos="7013"/>
        </w:tabs>
        <w:spacing w:line="480" w:lineRule="auto"/>
        <w:ind w:rightChars="-2" w:right="-4" w:firstLineChars="300" w:firstLine="720"/>
        <w:jc w:val="left"/>
        <w:rPr>
          <w:rFonts w:ascii="Times New Roman" w:hAnsi="Times New Roman"/>
          <w:sz w:val="24"/>
          <w:szCs w:val="24"/>
        </w:rPr>
      </w:pPr>
      <w:r w:rsidRPr="006F7984">
        <w:rPr>
          <w:rFonts w:ascii="Times New Roman" w:hAnsi="Times New Roman"/>
          <w:sz w:val="24"/>
          <w:szCs w:val="24"/>
        </w:rPr>
        <w:t>Movie S1</w:t>
      </w:r>
    </w:p>
    <w:p w14:paraId="5C0E7665" w14:textId="77777777" w:rsidR="00310A94" w:rsidRPr="0059649A" w:rsidRDefault="00310A94" w:rsidP="006F7984">
      <w:pPr>
        <w:spacing w:line="480" w:lineRule="auto"/>
        <w:rPr>
          <w:rFonts w:ascii="Arial" w:hAnsi="Arial" w:cs="Arial"/>
          <w:b/>
          <w:sz w:val="28"/>
          <w:szCs w:val="28"/>
        </w:rPr>
        <w:sectPr w:rsidR="00310A94" w:rsidRPr="0059649A">
          <w:footerReference w:type="default" r:id="rId6"/>
          <w:pgSz w:w="11906" w:h="16838"/>
          <w:pgMar w:top="1985" w:right="1701" w:bottom="1701" w:left="1701" w:header="851" w:footer="992" w:gutter="0"/>
          <w:cols w:space="425"/>
          <w:docGrid w:type="lines" w:linePitch="360"/>
        </w:sectPr>
      </w:pPr>
    </w:p>
    <w:p w14:paraId="63CA8A31" w14:textId="77777777" w:rsidR="006F7984" w:rsidRPr="0039626C" w:rsidRDefault="006F7984" w:rsidP="006F7984">
      <w:pPr>
        <w:pStyle w:val="SMcaption"/>
        <w:rPr>
          <w:szCs w:val="24"/>
        </w:rPr>
      </w:pPr>
      <w:r w:rsidRPr="0039626C">
        <w:rPr>
          <w:bCs/>
          <w:noProof/>
          <w:szCs w:val="24"/>
          <w:lang w:eastAsia="en-GB"/>
        </w:rPr>
        <w:lastRenderedPageBreak/>
        <w:drawing>
          <wp:inline distT="0" distB="0" distL="0" distR="0" wp14:anchorId="527AF13F" wp14:editId="14C6AA79">
            <wp:extent cx="5400038" cy="2006277"/>
            <wp:effectExtent l="0" t="0" r="0" b="635"/>
            <wp:docPr id="15" name="図 14" descr="グラフ, 散布図, バブル チャート&#10;&#10;AI によって生成されたコンテンツは間違っている可能性があります。">
              <a:extLst xmlns:a="http://schemas.openxmlformats.org/drawingml/2006/main">
                <a:ext uri="{FF2B5EF4-FFF2-40B4-BE49-F238E27FC236}">
                  <a16:creationId xmlns:a16="http://schemas.microsoft.com/office/drawing/2014/main" id="{A957575F-7A30-40D9-8449-E2891D72A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グラフ, 散布図, バブル チャート&#10;&#10;AI によって生成されたコンテンツは間違っている可能性があります。">
                      <a:extLst>
                        <a:ext uri="{FF2B5EF4-FFF2-40B4-BE49-F238E27FC236}">
                          <a16:creationId xmlns:a16="http://schemas.microsoft.com/office/drawing/2014/main" id="{A957575F-7A30-40D9-8449-E2891D72A2B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38" cy="2006277"/>
                    </a:xfrm>
                    <a:prstGeom prst="rect">
                      <a:avLst/>
                    </a:prstGeom>
                  </pic:spPr>
                </pic:pic>
              </a:graphicData>
            </a:graphic>
          </wp:inline>
        </w:drawing>
      </w:r>
    </w:p>
    <w:p w14:paraId="74527B88" w14:textId="77777777" w:rsidR="00920D3B" w:rsidRDefault="006F7984" w:rsidP="006F7984">
      <w:pPr>
        <w:spacing w:line="480" w:lineRule="auto"/>
        <w:rPr>
          <w:bCs/>
          <w:sz w:val="24"/>
          <w:szCs w:val="24"/>
        </w:rPr>
      </w:pPr>
      <w:r w:rsidRPr="00920D3B">
        <w:rPr>
          <w:rFonts w:ascii="Arial" w:hAnsi="Arial" w:cs="Arial"/>
          <w:b/>
          <w:bCs/>
          <w:sz w:val="24"/>
          <w:szCs w:val="24"/>
        </w:rPr>
        <w:t xml:space="preserve">Figure S1. </w:t>
      </w:r>
      <w:r w:rsidRPr="00920D3B">
        <w:rPr>
          <w:rFonts w:ascii="Arial" w:hAnsi="Arial" w:cs="Arial"/>
          <w:b/>
          <w:sz w:val="24"/>
          <w:szCs w:val="24"/>
        </w:rPr>
        <w:t>Schematic illustration of cell clone establishment.</w:t>
      </w:r>
      <w:r w:rsidRPr="00920D3B">
        <w:rPr>
          <w:bCs/>
          <w:sz w:val="24"/>
          <w:szCs w:val="24"/>
        </w:rPr>
        <w:t xml:space="preserve"> </w:t>
      </w:r>
    </w:p>
    <w:p w14:paraId="6C247821" w14:textId="1AE23D33" w:rsidR="006F7984" w:rsidRPr="00920D3B" w:rsidRDefault="006F7984" w:rsidP="006F7984">
      <w:pPr>
        <w:spacing w:line="480" w:lineRule="auto"/>
        <w:rPr>
          <w:rFonts w:ascii="Times New Roman" w:hAnsi="Times New Roman"/>
          <w:sz w:val="24"/>
          <w:szCs w:val="24"/>
        </w:rPr>
      </w:pPr>
      <w:r w:rsidRPr="00920D3B">
        <w:rPr>
          <w:rFonts w:ascii="Times New Roman" w:hAnsi="Times New Roman"/>
          <w:bCs/>
          <w:sz w:val="24"/>
          <w:szCs w:val="24"/>
        </w:rPr>
        <w:t xml:space="preserve">The Sf21 cell population transfected with odorant </w:t>
      </w:r>
      <w:proofErr w:type="gramStart"/>
      <w:r w:rsidRPr="00920D3B">
        <w:rPr>
          <w:rFonts w:ascii="Times New Roman" w:hAnsi="Times New Roman"/>
          <w:bCs/>
          <w:sz w:val="24"/>
          <w:szCs w:val="24"/>
        </w:rPr>
        <w:t>receptor</w:t>
      </w:r>
      <w:proofErr w:type="gramEnd"/>
      <w:r w:rsidRPr="00920D3B">
        <w:rPr>
          <w:rFonts w:ascii="Times New Roman" w:hAnsi="Times New Roman"/>
          <w:bCs/>
          <w:sz w:val="24"/>
          <w:szCs w:val="24"/>
        </w:rPr>
        <w:t xml:space="preserve"> and </w:t>
      </w:r>
      <w:proofErr w:type="spellStart"/>
      <w:r w:rsidRPr="00920D3B">
        <w:rPr>
          <w:rFonts w:ascii="Times New Roman" w:hAnsi="Times New Roman"/>
          <w:bCs/>
          <w:i/>
          <w:iCs/>
          <w:sz w:val="24"/>
          <w:szCs w:val="24"/>
        </w:rPr>
        <w:t>Orco</w:t>
      </w:r>
      <w:proofErr w:type="spellEnd"/>
      <w:r w:rsidRPr="00920D3B">
        <w:rPr>
          <w:rFonts w:ascii="Times New Roman" w:hAnsi="Times New Roman"/>
          <w:bCs/>
          <w:sz w:val="24"/>
          <w:szCs w:val="24"/>
        </w:rPr>
        <w:t xml:space="preserve"> and </w:t>
      </w:r>
      <w:r w:rsidRPr="00920D3B">
        <w:rPr>
          <w:rFonts w:ascii="Times New Roman" w:hAnsi="Times New Roman"/>
          <w:bCs/>
          <w:i/>
          <w:iCs/>
          <w:sz w:val="24"/>
          <w:szCs w:val="24"/>
        </w:rPr>
        <w:t>GCaMP</w:t>
      </w:r>
      <w:r w:rsidRPr="00920D3B">
        <w:rPr>
          <w:rFonts w:ascii="Times New Roman" w:hAnsi="Times New Roman"/>
          <w:bCs/>
          <w:sz w:val="24"/>
          <w:szCs w:val="24"/>
        </w:rPr>
        <w:t xml:space="preserve"> genes includes cells with strong, weak, or no fluorescence response to the target odorant. To establish sensor cells with strong and homogeneous fluorescence responses, single clones were isolated by repeatedly diluting the transfected cell population. Cell lines with the same genetic background were established by repeatedly passaging the isolated single cells in conditioned medium and increasing the culture scale. Finally, by evaluating the responsiveness of the cell lines to target odorants, sensor cells with excellent response characteristics (fluorescence responses &gt; 20% in the multiple tests) were selected.</w:t>
      </w:r>
    </w:p>
    <w:p w14:paraId="4E216D45" w14:textId="77777777" w:rsidR="006F7984" w:rsidRPr="00920D3B" w:rsidRDefault="006F7984" w:rsidP="006F7984">
      <w:pPr>
        <w:pStyle w:val="SMcaption"/>
        <w:rPr>
          <w:szCs w:val="24"/>
        </w:rPr>
      </w:pPr>
    </w:p>
    <w:p w14:paraId="7369BD77" w14:textId="77777777" w:rsidR="006F7984" w:rsidRPr="0039626C" w:rsidRDefault="006F7984" w:rsidP="006F7984">
      <w:pPr>
        <w:spacing w:line="480" w:lineRule="auto"/>
        <w:rPr>
          <w:szCs w:val="24"/>
        </w:rPr>
      </w:pPr>
      <w:r w:rsidRPr="0039626C">
        <w:rPr>
          <w:szCs w:val="24"/>
        </w:rPr>
        <w:br w:type="page"/>
      </w:r>
    </w:p>
    <w:p w14:paraId="3A96706C" w14:textId="77777777" w:rsidR="006F7984" w:rsidRPr="0039626C" w:rsidRDefault="006F7984" w:rsidP="006F7984">
      <w:pPr>
        <w:pStyle w:val="SMcaption"/>
        <w:jc w:val="center"/>
        <w:rPr>
          <w:szCs w:val="24"/>
        </w:rPr>
      </w:pPr>
      <w:r w:rsidRPr="0039626C">
        <w:rPr>
          <w:noProof/>
          <w:szCs w:val="24"/>
        </w:rPr>
        <w:lastRenderedPageBreak/>
        <w:drawing>
          <wp:inline distT="0" distB="0" distL="0" distR="0" wp14:anchorId="19CB288D" wp14:editId="248699AF">
            <wp:extent cx="5863320" cy="7567200"/>
            <wp:effectExtent l="0" t="0" r="4445" b="0"/>
            <wp:docPr id="8" name="図 8"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タイムライン が含まれている画像&#10;&#10;AI によって生成されたコンテンツは間違っている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3320" cy="7567200"/>
                    </a:xfrm>
                    <a:prstGeom prst="rect">
                      <a:avLst/>
                    </a:prstGeom>
                    <a:noFill/>
                    <a:ln>
                      <a:noFill/>
                    </a:ln>
                  </pic:spPr>
                </pic:pic>
              </a:graphicData>
            </a:graphic>
          </wp:inline>
        </w:drawing>
      </w:r>
      <w:r w:rsidRPr="0039626C">
        <w:rPr>
          <w:noProof/>
          <w:szCs w:val="24"/>
        </w:rPr>
        <w:lastRenderedPageBreak/>
        <w:drawing>
          <wp:inline distT="0" distB="0" distL="0" distR="0" wp14:anchorId="12E83A33" wp14:editId="5AC28B1D">
            <wp:extent cx="5559120" cy="8012880"/>
            <wp:effectExtent l="0" t="0" r="3810" b="7620"/>
            <wp:docPr id="9" name="図 9"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AI によって生成されたコンテンツは間違っている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59120" cy="8012880"/>
                    </a:xfrm>
                    <a:prstGeom prst="rect">
                      <a:avLst/>
                    </a:prstGeom>
                    <a:noFill/>
                    <a:ln>
                      <a:noFill/>
                    </a:ln>
                  </pic:spPr>
                </pic:pic>
              </a:graphicData>
            </a:graphic>
          </wp:inline>
        </w:drawing>
      </w:r>
    </w:p>
    <w:p w14:paraId="4B556A6D" w14:textId="77777777" w:rsidR="00920D3B" w:rsidRPr="00920D3B" w:rsidRDefault="006F7984" w:rsidP="006F7984">
      <w:pPr>
        <w:spacing w:line="480" w:lineRule="auto"/>
        <w:rPr>
          <w:rFonts w:ascii="Arial" w:hAnsi="Arial" w:cs="Arial"/>
          <w:b/>
          <w:sz w:val="24"/>
          <w:szCs w:val="24"/>
        </w:rPr>
      </w:pPr>
      <w:r w:rsidRPr="00920D3B">
        <w:rPr>
          <w:rFonts w:ascii="Arial" w:hAnsi="Arial" w:cs="Arial"/>
          <w:b/>
          <w:bCs/>
          <w:sz w:val="24"/>
          <w:szCs w:val="24"/>
        </w:rPr>
        <w:lastRenderedPageBreak/>
        <w:t>Figure S2.</w:t>
      </w:r>
      <w:r w:rsidRPr="00920D3B">
        <w:rPr>
          <w:rFonts w:ascii="Arial" w:hAnsi="Arial" w:cs="Arial"/>
          <w:sz w:val="24"/>
          <w:szCs w:val="24"/>
        </w:rPr>
        <w:t xml:space="preserve"> </w:t>
      </w:r>
      <w:r w:rsidRPr="00920D3B">
        <w:rPr>
          <w:rFonts w:ascii="Arial" w:hAnsi="Arial" w:cs="Arial"/>
          <w:b/>
          <w:sz w:val="24"/>
          <w:szCs w:val="24"/>
        </w:rPr>
        <w:t xml:space="preserve">Population of responsive cells and time course changes of fluorescence intensity in non-selected and selected cell lines (Or56a). </w:t>
      </w:r>
      <w:bookmarkStart w:id="1" w:name="_Hlk75359736"/>
    </w:p>
    <w:p w14:paraId="3863B22E" w14:textId="30306312" w:rsidR="006F7984" w:rsidRPr="00920D3B" w:rsidRDefault="006F7984" w:rsidP="006F7984">
      <w:pPr>
        <w:spacing w:line="480" w:lineRule="auto"/>
        <w:rPr>
          <w:rFonts w:ascii="Times New Roman" w:hAnsi="Times New Roman"/>
          <w:sz w:val="24"/>
          <w:szCs w:val="24"/>
        </w:rPr>
      </w:pPr>
      <w:r w:rsidRPr="00920D3B">
        <w:rPr>
          <w:rFonts w:ascii="Times New Roman" w:hAnsi="Times New Roman"/>
          <w:b/>
          <w:bCs/>
          <w:sz w:val="24"/>
          <w:szCs w:val="24"/>
        </w:rPr>
        <w:t>(A)</w:t>
      </w:r>
      <w:r w:rsidRPr="00920D3B">
        <w:rPr>
          <w:rFonts w:ascii="Times New Roman" w:hAnsi="Times New Roman"/>
          <w:bCs/>
          <w:sz w:val="24"/>
          <w:szCs w:val="24"/>
        </w:rPr>
        <w:t xml:space="preserve"> Microscope images of typical fluorescence changes in a group of non-selected cells transfected with the Or56a gene and Or56a sensor cells. Listed in order from top to bottom: Or56a-WT (non-selected), Or56a-SF (non-selected), Or56a-WT (F8) (selected), and Or56a-SF (E4) (selected). The left sides show bright-field images, the middle shows fluorescence microscopic images before and after geosmin addition, and the right sides show pseudo-color images with fluorescence responses to geosmin. The non-selected group (upper rows) contains many cells with low fluorescence intensity change, while almost all sensor cells (lower rows) exhibit fluorescence intensity change. The images show pseudo-colors, with warm colors indicating high fluorescence intensity change and cool colors indicating low fluorescence intensity change. Scale bar = 100 µm. </w:t>
      </w:r>
      <w:r w:rsidRPr="00920D3B">
        <w:rPr>
          <w:rFonts w:ascii="Times New Roman" w:hAnsi="Times New Roman"/>
          <w:b/>
          <w:sz w:val="24"/>
          <w:szCs w:val="24"/>
        </w:rPr>
        <w:t>(B)</w:t>
      </w:r>
      <w:r w:rsidRPr="00920D3B">
        <w:rPr>
          <w:rFonts w:ascii="Times New Roman" w:hAnsi="Times New Roman"/>
          <w:bCs/>
          <w:sz w:val="24"/>
          <w:szCs w:val="24"/>
        </w:rPr>
        <w:t xml:space="preserve"> Percentage of responsive cells in the non-selected cells and sensor cells (F8 and E4). The population of cells exhibiting fluorescence changes (ΔF/F0) </w:t>
      </w:r>
      <w:proofErr w:type="gramStart"/>
      <w:r w:rsidRPr="00920D3B">
        <w:rPr>
          <w:rFonts w:ascii="Times New Roman" w:hAnsi="Times New Roman"/>
          <w:bCs/>
          <w:sz w:val="24"/>
          <w:szCs w:val="24"/>
        </w:rPr>
        <w:t>greater</w:t>
      </w:r>
      <w:proofErr w:type="gramEnd"/>
      <w:r w:rsidRPr="00920D3B">
        <w:rPr>
          <w:rFonts w:ascii="Times New Roman" w:hAnsi="Times New Roman"/>
          <w:bCs/>
          <w:sz w:val="24"/>
          <w:szCs w:val="24"/>
        </w:rPr>
        <w:t xml:space="preserve"> than 5%, 10%, 15%, or 30% were counted. The number in parentheses indicates average fluorescence intensity change in the cell population. </w:t>
      </w:r>
      <w:r w:rsidRPr="00920D3B">
        <w:rPr>
          <w:rFonts w:ascii="Times New Roman" w:hAnsi="Times New Roman"/>
          <w:b/>
          <w:sz w:val="24"/>
          <w:szCs w:val="24"/>
        </w:rPr>
        <w:t>(C)</w:t>
      </w:r>
      <w:r w:rsidRPr="00920D3B">
        <w:rPr>
          <w:rFonts w:ascii="Times New Roman" w:hAnsi="Times New Roman"/>
          <w:bCs/>
          <w:sz w:val="24"/>
          <w:szCs w:val="24"/>
        </w:rPr>
        <w:t xml:space="preserve"> Histogram showing the percentage of either non-selected cells (NS) or sensor cells (F8 and E4) exhibiting fluorescence changes of &lt; 5%, 5–10%, 10–15%, 15–30%, and &gt; 30%. The number of cells exhibiting &gt; 30% </w:t>
      </w:r>
      <w:r w:rsidRPr="00920D3B">
        <w:rPr>
          <w:rFonts w:ascii="Times New Roman" w:hAnsi="Times New Roman"/>
          <w:bCs/>
          <w:sz w:val="24"/>
          <w:szCs w:val="24"/>
        </w:rPr>
        <w:lastRenderedPageBreak/>
        <w:t>fluorescence intensity change was higher in the selected sensor cells than in the NS cells.</w:t>
      </w:r>
      <w:bookmarkEnd w:id="1"/>
      <w:r w:rsidRPr="00920D3B">
        <w:rPr>
          <w:rFonts w:ascii="Times New Roman" w:hAnsi="Times New Roman"/>
          <w:bCs/>
          <w:sz w:val="24"/>
          <w:szCs w:val="24"/>
        </w:rPr>
        <w:t xml:space="preserve"> </w:t>
      </w:r>
      <w:r w:rsidRPr="00920D3B">
        <w:rPr>
          <w:rFonts w:ascii="Times New Roman" w:hAnsi="Times New Roman"/>
          <w:b/>
          <w:sz w:val="24"/>
          <w:szCs w:val="24"/>
        </w:rPr>
        <w:t>(D)</w:t>
      </w:r>
      <w:r w:rsidRPr="00920D3B">
        <w:rPr>
          <w:rFonts w:ascii="Times New Roman" w:hAnsi="Times New Roman"/>
          <w:bCs/>
          <w:sz w:val="24"/>
          <w:szCs w:val="24"/>
        </w:rPr>
        <w:t xml:space="preserve"> Time course changes of average fluorescence intensity in the NS and sensor cells (F8 and E4). Or56a-WT(NS); n = 299 cells, Or56a-SF(NS); n = 298 cells, Or56a-WT(F8); n = 477 cells, and Or56a-SF(E4); n = 388 cells. Black arrows indicate the time when the geosmin stimulus (10 µM) was applied.</w:t>
      </w:r>
    </w:p>
    <w:p w14:paraId="63B76B78" w14:textId="77777777" w:rsidR="006F7984" w:rsidRPr="0039626C" w:rsidRDefault="006F7984" w:rsidP="006F7984">
      <w:pPr>
        <w:spacing w:line="480" w:lineRule="auto"/>
        <w:rPr>
          <w:szCs w:val="24"/>
        </w:rPr>
      </w:pPr>
      <w:r w:rsidRPr="0039626C">
        <w:rPr>
          <w:szCs w:val="24"/>
        </w:rPr>
        <w:br w:type="page"/>
      </w:r>
    </w:p>
    <w:p w14:paraId="0EA2D5DB" w14:textId="77777777" w:rsidR="006F7984" w:rsidRPr="0039626C" w:rsidRDefault="006F7984" w:rsidP="006F7984">
      <w:pPr>
        <w:spacing w:line="480" w:lineRule="auto"/>
      </w:pPr>
      <w:r w:rsidRPr="0039626C">
        <w:rPr>
          <w:noProof/>
          <w:lang w:eastAsia="en-GB"/>
        </w:rPr>
        <w:lastRenderedPageBreak/>
        <w:drawing>
          <wp:inline distT="0" distB="0" distL="0" distR="0" wp14:anchorId="095D6662" wp14:editId="745FCEBE">
            <wp:extent cx="5385434" cy="2772022"/>
            <wp:effectExtent l="0" t="0" r="0" b="0"/>
            <wp:docPr id="5" name="図 5" descr="グラフィカル ユーザー インターフェイス, 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グラフ&#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85434" cy="2772022"/>
                    </a:xfrm>
                    <a:prstGeom prst="rect">
                      <a:avLst/>
                    </a:prstGeom>
                    <a:noFill/>
                    <a:ln>
                      <a:noFill/>
                    </a:ln>
                  </pic:spPr>
                </pic:pic>
              </a:graphicData>
            </a:graphic>
          </wp:inline>
        </w:drawing>
      </w:r>
    </w:p>
    <w:p w14:paraId="46B880DB" w14:textId="77777777" w:rsidR="00920D3B" w:rsidRPr="00920D3B" w:rsidRDefault="006F7984" w:rsidP="006F7984">
      <w:pPr>
        <w:spacing w:line="480" w:lineRule="auto"/>
        <w:rPr>
          <w:rFonts w:ascii="Arial" w:hAnsi="Arial" w:cs="Arial"/>
          <w:b/>
          <w:sz w:val="24"/>
          <w:szCs w:val="24"/>
        </w:rPr>
      </w:pPr>
      <w:bookmarkStart w:id="2" w:name="_Hlk110631497"/>
      <w:r w:rsidRPr="00920D3B">
        <w:rPr>
          <w:rFonts w:ascii="Arial" w:hAnsi="Arial" w:cs="Arial"/>
          <w:b/>
          <w:bCs/>
          <w:sz w:val="24"/>
          <w:szCs w:val="24"/>
        </w:rPr>
        <w:t>Figure S3.</w:t>
      </w:r>
      <w:bookmarkEnd w:id="2"/>
      <w:r w:rsidRPr="00920D3B">
        <w:rPr>
          <w:rFonts w:ascii="Arial" w:hAnsi="Arial" w:cs="Arial"/>
          <w:sz w:val="24"/>
          <w:szCs w:val="24"/>
        </w:rPr>
        <w:t xml:space="preserve"> </w:t>
      </w:r>
      <w:r w:rsidRPr="00920D3B">
        <w:rPr>
          <w:rFonts w:ascii="Arial" w:hAnsi="Arial" w:cs="Arial"/>
          <w:b/>
          <w:sz w:val="24"/>
          <w:szCs w:val="24"/>
        </w:rPr>
        <w:t xml:space="preserve">Microscope images and time course changes of fluorescence intensity in the selected cell line (Or13a-WT [C4]). </w:t>
      </w:r>
    </w:p>
    <w:p w14:paraId="17F2DE52" w14:textId="6509DEE2" w:rsidR="006F7984" w:rsidRPr="00920D3B" w:rsidRDefault="006F7984" w:rsidP="006F7984">
      <w:pPr>
        <w:spacing w:line="480" w:lineRule="auto"/>
        <w:rPr>
          <w:rFonts w:ascii="Times New Roman" w:hAnsi="Times New Roman"/>
          <w:sz w:val="24"/>
          <w:szCs w:val="24"/>
        </w:rPr>
      </w:pPr>
      <w:r w:rsidRPr="00920D3B">
        <w:rPr>
          <w:rFonts w:ascii="Times New Roman" w:hAnsi="Times New Roman"/>
          <w:bCs/>
          <w:sz w:val="24"/>
          <w:szCs w:val="24"/>
        </w:rPr>
        <w:t>Microscope images (upper panels) and time course changes of fluorescence intensity (lower panel) in Or13a-WT (C4). The left images show fluorescence microscopic images before and after 1-octen-3-ol addition, and the right image shows a pseudo-color image in which warm colors indicate high fluorescence intensity change and cool colors indicate low fluorescence intensity change. Scale bar = 100 µm. Black arrows indicate the time when the 1-octen-3-ol stimulus (10 µM) was added.</w:t>
      </w:r>
    </w:p>
    <w:p w14:paraId="5B47A643" w14:textId="77777777" w:rsidR="006F7984" w:rsidRPr="00920D3B" w:rsidRDefault="006F7984" w:rsidP="006F7984">
      <w:pPr>
        <w:pStyle w:val="SMcaption"/>
        <w:rPr>
          <w:szCs w:val="24"/>
        </w:rPr>
      </w:pPr>
    </w:p>
    <w:p w14:paraId="66C23433" w14:textId="77777777" w:rsidR="006F7984" w:rsidRPr="0039626C" w:rsidRDefault="006F7984" w:rsidP="006F7984">
      <w:pPr>
        <w:spacing w:line="480" w:lineRule="auto"/>
        <w:rPr>
          <w:szCs w:val="24"/>
        </w:rPr>
      </w:pPr>
      <w:r w:rsidRPr="0039626C">
        <w:rPr>
          <w:szCs w:val="24"/>
        </w:rPr>
        <w:br w:type="page"/>
      </w:r>
    </w:p>
    <w:p w14:paraId="43597CE4" w14:textId="77777777" w:rsidR="006F7984" w:rsidRPr="0039626C" w:rsidRDefault="006F7984" w:rsidP="006F7984">
      <w:pPr>
        <w:pStyle w:val="SMcaption"/>
        <w:rPr>
          <w:szCs w:val="24"/>
        </w:rPr>
      </w:pPr>
      <w:r w:rsidRPr="0039626C">
        <w:rPr>
          <w:bCs/>
          <w:noProof/>
          <w:szCs w:val="24"/>
          <w:lang w:eastAsia="en-GB"/>
        </w:rPr>
        <w:lastRenderedPageBreak/>
        <w:drawing>
          <wp:inline distT="0" distB="0" distL="0" distR="0" wp14:anchorId="6B69742E" wp14:editId="479AF462">
            <wp:extent cx="5391785" cy="2743200"/>
            <wp:effectExtent l="0" t="0" r="0" b="0"/>
            <wp:docPr id="6" name="図 6" descr="時計, メー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時計, メーター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91785" cy="2743200"/>
                    </a:xfrm>
                    <a:prstGeom prst="rect">
                      <a:avLst/>
                    </a:prstGeom>
                    <a:noFill/>
                    <a:ln>
                      <a:noFill/>
                    </a:ln>
                  </pic:spPr>
                </pic:pic>
              </a:graphicData>
            </a:graphic>
          </wp:inline>
        </w:drawing>
      </w:r>
    </w:p>
    <w:p w14:paraId="615A6BAA" w14:textId="77777777" w:rsidR="00920D3B" w:rsidRPr="00920D3B" w:rsidRDefault="006F7984" w:rsidP="006F7984">
      <w:pPr>
        <w:spacing w:line="480" w:lineRule="auto"/>
        <w:rPr>
          <w:rFonts w:ascii="Arial" w:hAnsi="Arial" w:cs="Arial"/>
          <w:sz w:val="24"/>
          <w:szCs w:val="24"/>
        </w:rPr>
      </w:pPr>
      <w:bookmarkStart w:id="3" w:name="_Hlk110631524"/>
      <w:r w:rsidRPr="00920D3B">
        <w:rPr>
          <w:rFonts w:ascii="Arial" w:hAnsi="Arial" w:cs="Arial"/>
          <w:b/>
          <w:bCs/>
          <w:sz w:val="24"/>
          <w:szCs w:val="24"/>
        </w:rPr>
        <w:t>Figure S4.</w:t>
      </w:r>
      <w:bookmarkEnd w:id="3"/>
      <w:r w:rsidRPr="00920D3B">
        <w:rPr>
          <w:rFonts w:ascii="Arial" w:hAnsi="Arial" w:cs="Arial"/>
          <w:b/>
          <w:bCs/>
          <w:sz w:val="24"/>
          <w:szCs w:val="24"/>
        </w:rPr>
        <w:t xml:space="preserve"> Gene expression in Or56a-SF-E4 and Or13a-WT-C4 sensor cells.</w:t>
      </w:r>
      <w:r w:rsidRPr="00920D3B">
        <w:rPr>
          <w:rFonts w:ascii="Arial" w:hAnsi="Arial" w:cs="Arial"/>
          <w:sz w:val="24"/>
          <w:szCs w:val="24"/>
        </w:rPr>
        <w:t xml:space="preserve"> </w:t>
      </w:r>
    </w:p>
    <w:p w14:paraId="5B19140A" w14:textId="1CE03B94" w:rsidR="006F7984" w:rsidRPr="00920D3B" w:rsidRDefault="006F7984" w:rsidP="006F7984">
      <w:pPr>
        <w:spacing w:line="480" w:lineRule="auto"/>
        <w:rPr>
          <w:rFonts w:ascii="Times New Roman" w:hAnsi="Times New Roman"/>
          <w:sz w:val="24"/>
          <w:szCs w:val="24"/>
        </w:rPr>
      </w:pPr>
      <w:proofErr w:type="gramStart"/>
      <w:r w:rsidRPr="00920D3B">
        <w:rPr>
          <w:rFonts w:ascii="Times New Roman" w:hAnsi="Times New Roman"/>
          <w:sz w:val="24"/>
          <w:szCs w:val="24"/>
        </w:rPr>
        <w:t>Left</w:t>
      </w:r>
      <w:proofErr w:type="gramEnd"/>
      <w:r w:rsidRPr="00920D3B">
        <w:rPr>
          <w:rFonts w:ascii="Times New Roman" w:hAnsi="Times New Roman"/>
          <w:sz w:val="24"/>
          <w:szCs w:val="24"/>
        </w:rPr>
        <w:t xml:space="preserve"> side shows RT-PCR results in Or56a-SF-E4 sensor cells, and the right side shows the results of Or13a-WT-C4 sensor cells. ‘RT-’ indicates no DNase I treatment, and ‘RT+’ indicates DNase I treatment. Lane 1 represents the odorant receptor (OR), lane 2 </w:t>
      </w:r>
      <w:proofErr w:type="spellStart"/>
      <w:r w:rsidRPr="00920D3B">
        <w:rPr>
          <w:rFonts w:ascii="Times New Roman" w:hAnsi="Times New Roman"/>
          <w:sz w:val="24"/>
          <w:szCs w:val="24"/>
        </w:rPr>
        <w:t>Orco</w:t>
      </w:r>
      <w:proofErr w:type="spellEnd"/>
      <w:r w:rsidRPr="00920D3B">
        <w:rPr>
          <w:rFonts w:ascii="Times New Roman" w:hAnsi="Times New Roman"/>
          <w:sz w:val="24"/>
          <w:szCs w:val="24"/>
        </w:rPr>
        <w:t>, and lane 3 GCaMP6s. 100 base-pair (bp) markers were electrophoresed at both ends and in the center.</w:t>
      </w:r>
    </w:p>
    <w:p w14:paraId="6C229BF9" w14:textId="77777777" w:rsidR="006F7984" w:rsidRPr="0039626C" w:rsidRDefault="006F7984" w:rsidP="006F7984">
      <w:pPr>
        <w:spacing w:line="480" w:lineRule="auto"/>
        <w:rPr>
          <w:b/>
          <w:bCs/>
          <w:kern w:val="32"/>
          <w:szCs w:val="24"/>
        </w:rPr>
      </w:pPr>
      <w:r w:rsidRPr="0039626C">
        <w:rPr>
          <w:szCs w:val="24"/>
        </w:rPr>
        <w:br w:type="page"/>
      </w:r>
    </w:p>
    <w:p w14:paraId="06C67F38" w14:textId="77777777" w:rsidR="006F7984" w:rsidRPr="0039626C" w:rsidRDefault="006F7984" w:rsidP="006F7984">
      <w:pPr>
        <w:pStyle w:val="SMHeading"/>
      </w:pPr>
      <w:r w:rsidRPr="0039626C">
        <w:rPr>
          <w:b w:val="0"/>
          <w:noProof/>
          <w:lang w:eastAsia="en-GB"/>
        </w:rPr>
        <w:lastRenderedPageBreak/>
        <w:drawing>
          <wp:inline distT="0" distB="0" distL="0" distR="0" wp14:anchorId="1E9E2E31" wp14:editId="1A8B4EDB">
            <wp:extent cx="5385379" cy="5829299"/>
            <wp:effectExtent l="0" t="0" r="0" b="635"/>
            <wp:docPr id="3" name="図 3"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折れ線グラフ&#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85379" cy="5829299"/>
                    </a:xfrm>
                    <a:prstGeom prst="rect">
                      <a:avLst/>
                    </a:prstGeom>
                    <a:noFill/>
                    <a:ln>
                      <a:noFill/>
                    </a:ln>
                  </pic:spPr>
                </pic:pic>
              </a:graphicData>
            </a:graphic>
          </wp:inline>
        </w:drawing>
      </w:r>
    </w:p>
    <w:p w14:paraId="35780DAA" w14:textId="77777777" w:rsidR="00920D3B" w:rsidRPr="00920D3B" w:rsidRDefault="006F7984" w:rsidP="006F7984">
      <w:pPr>
        <w:spacing w:line="480" w:lineRule="auto"/>
        <w:rPr>
          <w:rFonts w:ascii="Arial" w:hAnsi="Arial" w:cs="Arial"/>
          <w:sz w:val="24"/>
          <w:szCs w:val="24"/>
        </w:rPr>
      </w:pPr>
      <w:r w:rsidRPr="00920D3B">
        <w:rPr>
          <w:rFonts w:ascii="Arial" w:hAnsi="Arial" w:cs="Arial"/>
          <w:b/>
          <w:bCs/>
          <w:sz w:val="24"/>
          <w:szCs w:val="24"/>
        </w:rPr>
        <w:t xml:space="preserve">Figure S5. Time </w:t>
      </w:r>
      <w:proofErr w:type="gramStart"/>
      <w:r w:rsidRPr="00920D3B">
        <w:rPr>
          <w:rFonts w:ascii="Arial" w:hAnsi="Arial" w:cs="Arial"/>
          <w:b/>
          <w:bCs/>
          <w:sz w:val="24"/>
          <w:szCs w:val="24"/>
        </w:rPr>
        <w:t>course</w:t>
      </w:r>
      <w:proofErr w:type="gramEnd"/>
      <w:r w:rsidRPr="00920D3B">
        <w:rPr>
          <w:rFonts w:ascii="Arial" w:hAnsi="Arial" w:cs="Arial"/>
          <w:b/>
          <w:bCs/>
          <w:sz w:val="24"/>
          <w:szCs w:val="24"/>
        </w:rPr>
        <w:t xml:space="preserve"> </w:t>
      </w:r>
      <w:proofErr w:type="gramStart"/>
      <w:r w:rsidRPr="00920D3B">
        <w:rPr>
          <w:rFonts w:ascii="Arial" w:hAnsi="Arial" w:cs="Arial"/>
          <w:b/>
          <w:bCs/>
          <w:sz w:val="24"/>
          <w:szCs w:val="24"/>
        </w:rPr>
        <w:t>changes</w:t>
      </w:r>
      <w:proofErr w:type="gramEnd"/>
      <w:r w:rsidRPr="00920D3B">
        <w:rPr>
          <w:rFonts w:ascii="Arial" w:hAnsi="Arial" w:cs="Arial"/>
          <w:b/>
          <w:bCs/>
          <w:sz w:val="24"/>
          <w:szCs w:val="24"/>
        </w:rPr>
        <w:t xml:space="preserve"> in fluorescence intensity to various moldy odorants (selectivity test) and concentrations (sensitivity test) in Or56a sensor cells and Or13a sensor cells.</w:t>
      </w:r>
      <w:r w:rsidRPr="00920D3B">
        <w:rPr>
          <w:rFonts w:ascii="Arial" w:hAnsi="Arial" w:cs="Arial"/>
          <w:sz w:val="24"/>
          <w:szCs w:val="24"/>
        </w:rPr>
        <w:t xml:space="preserve"> </w:t>
      </w:r>
    </w:p>
    <w:p w14:paraId="080B4038" w14:textId="1E65764C" w:rsidR="006F7984" w:rsidRPr="00920D3B" w:rsidRDefault="006F7984" w:rsidP="006F7984">
      <w:pPr>
        <w:spacing w:line="480" w:lineRule="auto"/>
        <w:rPr>
          <w:rFonts w:ascii="Times New Roman" w:hAnsi="Times New Roman"/>
          <w:b/>
          <w:sz w:val="24"/>
          <w:szCs w:val="24"/>
        </w:rPr>
      </w:pPr>
      <w:r w:rsidRPr="00920D3B">
        <w:rPr>
          <w:rFonts w:ascii="Times New Roman" w:hAnsi="Times New Roman"/>
          <w:b/>
          <w:bCs/>
          <w:sz w:val="24"/>
          <w:szCs w:val="24"/>
        </w:rPr>
        <w:t>(A)</w:t>
      </w:r>
      <w:r w:rsidRPr="00920D3B">
        <w:rPr>
          <w:rFonts w:ascii="Times New Roman" w:hAnsi="Times New Roman"/>
          <w:sz w:val="24"/>
          <w:szCs w:val="24"/>
        </w:rPr>
        <w:t xml:space="preserve"> For Or56a sensor cells, </w:t>
      </w:r>
      <w:proofErr w:type="gramStart"/>
      <w:r w:rsidRPr="00920D3B">
        <w:rPr>
          <w:rFonts w:ascii="Times New Roman" w:hAnsi="Times New Roman"/>
          <w:sz w:val="24"/>
          <w:szCs w:val="24"/>
        </w:rPr>
        <w:t>a negative</w:t>
      </w:r>
      <w:proofErr w:type="gramEnd"/>
      <w:r w:rsidRPr="00920D3B">
        <w:rPr>
          <w:rFonts w:ascii="Times New Roman" w:hAnsi="Times New Roman"/>
          <w:sz w:val="24"/>
          <w:szCs w:val="24"/>
        </w:rPr>
        <w:t xml:space="preserve"> control, 2-MIB, 2,4,6-trichloroanisole, 1-octen-3-ol, and geosmin were tested in that order. For Or13a sensor cells, a negative control, 2,4,6-</w:t>
      </w:r>
      <w:r w:rsidRPr="00920D3B">
        <w:rPr>
          <w:rFonts w:ascii="Times New Roman" w:hAnsi="Times New Roman"/>
          <w:sz w:val="24"/>
          <w:szCs w:val="24"/>
        </w:rPr>
        <w:lastRenderedPageBreak/>
        <w:t xml:space="preserve">trichloroanisole, geosmin, 2-MIB, and 1-octen-3-ol were tested in that order. Upward arrows indicate the time when the odorant stimulus was applied. The average values of fluorescence intensity are shown; Or56a, </w:t>
      </w:r>
      <w:r w:rsidRPr="00920D3B">
        <w:rPr>
          <w:rFonts w:ascii="Times New Roman" w:hAnsi="Times New Roman"/>
          <w:i/>
          <w:sz w:val="24"/>
          <w:szCs w:val="24"/>
        </w:rPr>
        <w:t>n</w:t>
      </w:r>
      <w:r w:rsidRPr="00920D3B">
        <w:rPr>
          <w:rFonts w:ascii="Times New Roman" w:hAnsi="Times New Roman"/>
          <w:sz w:val="24"/>
          <w:szCs w:val="24"/>
        </w:rPr>
        <w:t xml:space="preserve"> = 127 cells; Or13a, </w:t>
      </w:r>
      <w:r w:rsidRPr="00920D3B">
        <w:rPr>
          <w:rFonts w:ascii="Times New Roman" w:hAnsi="Times New Roman"/>
          <w:i/>
          <w:sz w:val="24"/>
          <w:szCs w:val="24"/>
        </w:rPr>
        <w:t>n</w:t>
      </w:r>
      <w:r w:rsidRPr="00920D3B">
        <w:rPr>
          <w:rFonts w:ascii="Times New Roman" w:hAnsi="Times New Roman"/>
          <w:sz w:val="24"/>
          <w:szCs w:val="24"/>
        </w:rPr>
        <w:t xml:space="preserve"> = 199 cells. </w:t>
      </w:r>
      <w:r w:rsidRPr="00920D3B">
        <w:rPr>
          <w:rFonts w:ascii="Times New Roman" w:hAnsi="Times New Roman"/>
          <w:b/>
          <w:bCs/>
          <w:sz w:val="24"/>
          <w:szCs w:val="24"/>
        </w:rPr>
        <w:t>(B)</w:t>
      </w:r>
      <w:r w:rsidRPr="00920D3B">
        <w:rPr>
          <w:rFonts w:ascii="Times New Roman" w:hAnsi="Times New Roman"/>
          <w:sz w:val="24"/>
          <w:szCs w:val="24"/>
        </w:rPr>
        <w:t xml:space="preserve"> Time course </w:t>
      </w:r>
      <w:proofErr w:type="gramStart"/>
      <w:r w:rsidRPr="00920D3B">
        <w:rPr>
          <w:rFonts w:ascii="Times New Roman" w:hAnsi="Times New Roman"/>
          <w:sz w:val="24"/>
          <w:szCs w:val="24"/>
        </w:rPr>
        <w:t>changes of</w:t>
      </w:r>
      <w:proofErr w:type="gramEnd"/>
      <w:r w:rsidRPr="00920D3B">
        <w:rPr>
          <w:rFonts w:ascii="Times New Roman" w:hAnsi="Times New Roman"/>
          <w:sz w:val="24"/>
          <w:szCs w:val="24"/>
        </w:rPr>
        <w:t xml:space="preserve"> fluorescence intensity to various concentrations of geosmin. Upward arrows indicate the time when the odorant stimulus was applied. The average values of fluorescence intensity are shown; Or56a, </w:t>
      </w:r>
      <w:r w:rsidRPr="00920D3B">
        <w:rPr>
          <w:rFonts w:ascii="Times New Roman" w:hAnsi="Times New Roman"/>
          <w:i/>
          <w:sz w:val="24"/>
          <w:szCs w:val="24"/>
        </w:rPr>
        <w:t>n</w:t>
      </w:r>
      <w:r w:rsidRPr="00920D3B">
        <w:rPr>
          <w:rFonts w:ascii="Times New Roman" w:hAnsi="Times New Roman"/>
          <w:sz w:val="24"/>
          <w:szCs w:val="24"/>
        </w:rPr>
        <w:t xml:space="preserve"> = 230 cells; Or13a, </w:t>
      </w:r>
      <w:r w:rsidRPr="00920D3B">
        <w:rPr>
          <w:rFonts w:ascii="Times New Roman" w:hAnsi="Times New Roman"/>
          <w:i/>
          <w:sz w:val="24"/>
          <w:szCs w:val="24"/>
        </w:rPr>
        <w:t>n</w:t>
      </w:r>
      <w:r w:rsidRPr="00920D3B">
        <w:rPr>
          <w:rFonts w:ascii="Times New Roman" w:hAnsi="Times New Roman"/>
          <w:sz w:val="24"/>
          <w:szCs w:val="24"/>
        </w:rPr>
        <w:t xml:space="preserve"> = 339 cells.</w:t>
      </w:r>
    </w:p>
    <w:p w14:paraId="32AB52A7" w14:textId="77777777" w:rsidR="006F7984" w:rsidRPr="0039626C" w:rsidRDefault="006F7984" w:rsidP="006F7984">
      <w:pPr>
        <w:spacing w:line="480" w:lineRule="auto"/>
        <w:rPr>
          <w:bCs/>
          <w:kern w:val="32"/>
          <w:szCs w:val="24"/>
        </w:rPr>
      </w:pPr>
      <w:r w:rsidRPr="0039626C">
        <w:rPr>
          <w:b/>
          <w:szCs w:val="24"/>
        </w:rPr>
        <w:br w:type="page"/>
      </w:r>
    </w:p>
    <w:p w14:paraId="718E8DE2" w14:textId="77777777" w:rsidR="006F7984" w:rsidRPr="0039626C" w:rsidRDefault="006F7984" w:rsidP="006F7984">
      <w:pPr>
        <w:pStyle w:val="SMHeading"/>
      </w:pPr>
      <w:r w:rsidRPr="0039626C">
        <w:rPr>
          <w:b w:val="0"/>
          <w:noProof/>
          <w:lang w:eastAsia="en-GB"/>
        </w:rPr>
        <w:lastRenderedPageBreak/>
        <w:drawing>
          <wp:inline distT="0" distB="0" distL="0" distR="0" wp14:anchorId="12A1CA82" wp14:editId="6D5CD689">
            <wp:extent cx="5383135" cy="2057399"/>
            <wp:effectExtent l="0" t="0" r="1905" b="635"/>
            <wp:docPr id="4" name="図 4"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折れ線グラフ&#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83135" cy="2057399"/>
                    </a:xfrm>
                    <a:prstGeom prst="rect">
                      <a:avLst/>
                    </a:prstGeom>
                    <a:noFill/>
                    <a:ln>
                      <a:noFill/>
                    </a:ln>
                  </pic:spPr>
                </pic:pic>
              </a:graphicData>
            </a:graphic>
          </wp:inline>
        </w:drawing>
      </w:r>
    </w:p>
    <w:p w14:paraId="49835129" w14:textId="77777777" w:rsidR="00920D3B" w:rsidRPr="00920D3B" w:rsidRDefault="006F7984" w:rsidP="006F7984">
      <w:pPr>
        <w:spacing w:line="480" w:lineRule="auto"/>
        <w:rPr>
          <w:rFonts w:ascii="Arial" w:hAnsi="Arial" w:cs="Arial"/>
          <w:sz w:val="24"/>
          <w:szCs w:val="24"/>
        </w:rPr>
      </w:pPr>
      <w:r w:rsidRPr="00920D3B">
        <w:rPr>
          <w:rFonts w:ascii="Arial" w:hAnsi="Arial" w:cs="Arial"/>
          <w:b/>
          <w:bCs/>
          <w:sz w:val="24"/>
          <w:szCs w:val="24"/>
        </w:rPr>
        <w:t>Figure S6.</w:t>
      </w:r>
      <w:r w:rsidRPr="00920D3B">
        <w:rPr>
          <w:rFonts w:ascii="Arial" w:hAnsi="Arial" w:cs="Arial"/>
          <w:sz w:val="24"/>
          <w:szCs w:val="24"/>
        </w:rPr>
        <w:t xml:space="preserve"> </w:t>
      </w:r>
      <w:r w:rsidRPr="00920D3B">
        <w:rPr>
          <w:rFonts w:ascii="Arial" w:hAnsi="Arial" w:cs="Arial"/>
          <w:b/>
          <w:sz w:val="24"/>
          <w:szCs w:val="24"/>
        </w:rPr>
        <w:t>Typical fluorescence response of a cell in sensor cells.</w:t>
      </w:r>
      <w:r w:rsidRPr="00920D3B">
        <w:rPr>
          <w:rFonts w:ascii="Arial" w:hAnsi="Arial" w:cs="Arial"/>
          <w:sz w:val="24"/>
          <w:szCs w:val="24"/>
        </w:rPr>
        <w:t xml:space="preserve"> </w:t>
      </w:r>
    </w:p>
    <w:p w14:paraId="04E6004E" w14:textId="7D4B36D4" w:rsidR="006F7984" w:rsidRPr="00920D3B" w:rsidRDefault="006F7984" w:rsidP="006F7984">
      <w:pPr>
        <w:spacing w:line="480" w:lineRule="auto"/>
        <w:rPr>
          <w:rFonts w:ascii="Times New Roman" w:hAnsi="Times New Roman"/>
          <w:sz w:val="24"/>
          <w:szCs w:val="24"/>
        </w:rPr>
      </w:pPr>
      <w:r w:rsidRPr="00920D3B">
        <w:rPr>
          <w:rFonts w:ascii="Times New Roman" w:hAnsi="Times New Roman"/>
          <w:b/>
          <w:sz w:val="24"/>
          <w:szCs w:val="24"/>
        </w:rPr>
        <w:t>(A)</w:t>
      </w:r>
      <w:r w:rsidRPr="00920D3B">
        <w:rPr>
          <w:rFonts w:ascii="Times New Roman" w:hAnsi="Times New Roman"/>
          <w:sz w:val="24"/>
          <w:szCs w:val="24"/>
        </w:rPr>
        <w:t xml:space="preserve"> Time course of typical fluorescence intensity change in the Or56a sensor cell. Gray arrow indicates the baseline time just before the geosmin addition. Response time = 47 s; recovery time = 133s. </w:t>
      </w:r>
      <w:r w:rsidRPr="00920D3B">
        <w:rPr>
          <w:rFonts w:ascii="Times New Roman" w:hAnsi="Times New Roman"/>
          <w:b/>
          <w:bCs/>
          <w:sz w:val="24"/>
          <w:szCs w:val="24"/>
        </w:rPr>
        <w:t>(B)</w:t>
      </w:r>
      <w:r w:rsidRPr="00920D3B">
        <w:rPr>
          <w:rFonts w:ascii="Times New Roman" w:hAnsi="Times New Roman"/>
          <w:sz w:val="24"/>
          <w:szCs w:val="24"/>
        </w:rPr>
        <w:t xml:space="preserve"> Fluorescence intensity in the Or13a sensor cells. Response time =17 s; recovery time = 57 s.</w:t>
      </w:r>
    </w:p>
    <w:p w14:paraId="06A664B7" w14:textId="77777777" w:rsidR="006F7984" w:rsidRPr="0039626C" w:rsidRDefault="006F7984" w:rsidP="006F7984">
      <w:pPr>
        <w:pStyle w:val="SMcaption"/>
        <w:rPr>
          <w:szCs w:val="24"/>
        </w:rPr>
      </w:pPr>
    </w:p>
    <w:p w14:paraId="387272AF" w14:textId="77777777" w:rsidR="006F7984" w:rsidRPr="0039626C" w:rsidRDefault="006F7984" w:rsidP="006F7984">
      <w:pPr>
        <w:spacing w:line="480" w:lineRule="auto"/>
        <w:rPr>
          <w:b/>
          <w:bCs/>
          <w:kern w:val="32"/>
          <w:szCs w:val="24"/>
        </w:rPr>
      </w:pPr>
      <w:r w:rsidRPr="0039626C">
        <w:rPr>
          <w:szCs w:val="24"/>
        </w:rPr>
        <w:br w:type="page"/>
      </w:r>
    </w:p>
    <w:p w14:paraId="216B7119" w14:textId="34352FD2" w:rsidR="006F7984" w:rsidRPr="00920D3B" w:rsidRDefault="006F7984" w:rsidP="006F7984">
      <w:pPr>
        <w:spacing w:line="480" w:lineRule="auto"/>
        <w:rPr>
          <w:rFonts w:ascii="Arial" w:hAnsi="Arial" w:cs="Arial"/>
          <w:b/>
          <w:bCs/>
          <w:sz w:val="24"/>
          <w:szCs w:val="24"/>
        </w:rPr>
      </w:pPr>
      <w:r w:rsidRPr="00920D3B">
        <w:rPr>
          <w:rFonts w:ascii="Arial" w:hAnsi="Arial" w:cs="Arial"/>
          <w:b/>
          <w:bCs/>
          <w:sz w:val="24"/>
          <w:szCs w:val="24"/>
        </w:rPr>
        <w:lastRenderedPageBreak/>
        <w:t>Table S1. Number of isolated cells and established sensor cells.</w:t>
      </w:r>
    </w:p>
    <w:tbl>
      <w:tblPr>
        <w:tblStyle w:val="ae"/>
        <w:tblpPr w:leftFromText="142" w:rightFromText="142" w:vertAnchor="text" w:horzAnchor="margin" w:tblpY="359"/>
        <w:tblW w:w="8330" w:type="dxa"/>
        <w:tblInd w:w="0" w:type="dxa"/>
        <w:tblLook w:val="04A0" w:firstRow="1" w:lastRow="0" w:firstColumn="1" w:lastColumn="0" w:noHBand="0" w:noVBand="1"/>
      </w:tblPr>
      <w:tblGrid>
        <w:gridCol w:w="1416"/>
        <w:gridCol w:w="1649"/>
        <w:gridCol w:w="904"/>
        <w:gridCol w:w="977"/>
        <w:gridCol w:w="1003"/>
        <w:gridCol w:w="2381"/>
      </w:tblGrid>
      <w:tr w:rsidR="006F7984" w14:paraId="0891CFD0" w14:textId="77777777" w:rsidTr="00920D3B">
        <w:trPr>
          <w:trHeight w:val="246"/>
        </w:trPr>
        <w:tc>
          <w:tcPr>
            <w:tcW w:w="1416" w:type="dxa"/>
            <w:vMerge w:val="restart"/>
            <w:vAlign w:val="center"/>
          </w:tcPr>
          <w:p w14:paraId="31DE93F1" w14:textId="77777777" w:rsidR="006F7984" w:rsidRPr="00920D3B" w:rsidRDefault="006F7984" w:rsidP="00920D3B">
            <w:pPr>
              <w:pStyle w:val="SMcaption"/>
              <w:jc w:val="center"/>
              <w:rPr>
                <w:rFonts w:ascii="Arial" w:hAnsi="Arial" w:cs="Arial"/>
                <w:szCs w:val="24"/>
              </w:rPr>
            </w:pPr>
          </w:p>
        </w:tc>
        <w:tc>
          <w:tcPr>
            <w:tcW w:w="1649" w:type="dxa"/>
            <w:vMerge w:val="restart"/>
            <w:vAlign w:val="center"/>
          </w:tcPr>
          <w:p w14:paraId="42DE3F72"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Single cells</w:t>
            </w:r>
          </w:p>
        </w:tc>
        <w:tc>
          <w:tcPr>
            <w:tcW w:w="2884" w:type="dxa"/>
            <w:gridSpan w:val="3"/>
            <w:vAlign w:val="center"/>
          </w:tcPr>
          <w:p w14:paraId="6334C969"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Cell lines (Total)</w:t>
            </w:r>
          </w:p>
        </w:tc>
        <w:tc>
          <w:tcPr>
            <w:tcW w:w="2381" w:type="dxa"/>
            <w:vMerge w:val="restart"/>
            <w:vAlign w:val="center"/>
          </w:tcPr>
          <w:p w14:paraId="7B1FA88B"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Higher response</w:t>
            </w:r>
            <w:r w:rsidRPr="00920D3B">
              <w:rPr>
                <w:rFonts w:ascii="Arial" w:hAnsi="Arial" w:cs="Arial"/>
                <w:szCs w:val="24"/>
                <w:vertAlign w:val="superscript"/>
              </w:rPr>
              <w:t>#</w:t>
            </w:r>
          </w:p>
        </w:tc>
      </w:tr>
      <w:tr w:rsidR="006F7984" w14:paraId="220F1679" w14:textId="77777777" w:rsidTr="00920D3B">
        <w:trPr>
          <w:trHeight w:val="155"/>
        </w:trPr>
        <w:tc>
          <w:tcPr>
            <w:tcW w:w="1416" w:type="dxa"/>
            <w:vMerge/>
            <w:vAlign w:val="center"/>
          </w:tcPr>
          <w:p w14:paraId="5CDE2704" w14:textId="77777777" w:rsidR="006F7984" w:rsidRPr="00920D3B" w:rsidRDefault="006F7984" w:rsidP="00920D3B">
            <w:pPr>
              <w:pStyle w:val="SMcaption"/>
              <w:jc w:val="center"/>
              <w:rPr>
                <w:rFonts w:ascii="Arial" w:hAnsi="Arial" w:cs="Arial"/>
                <w:szCs w:val="24"/>
              </w:rPr>
            </w:pPr>
          </w:p>
        </w:tc>
        <w:tc>
          <w:tcPr>
            <w:tcW w:w="1649" w:type="dxa"/>
            <w:vMerge/>
            <w:vAlign w:val="center"/>
          </w:tcPr>
          <w:p w14:paraId="518BB718" w14:textId="77777777" w:rsidR="006F7984" w:rsidRPr="00920D3B" w:rsidRDefault="006F7984" w:rsidP="00920D3B">
            <w:pPr>
              <w:pStyle w:val="SMcaption"/>
              <w:jc w:val="center"/>
              <w:rPr>
                <w:rFonts w:ascii="Arial" w:hAnsi="Arial" w:cs="Arial"/>
                <w:szCs w:val="24"/>
              </w:rPr>
            </w:pPr>
          </w:p>
        </w:tc>
        <w:tc>
          <w:tcPr>
            <w:tcW w:w="904" w:type="dxa"/>
            <w:vAlign w:val="center"/>
          </w:tcPr>
          <w:p w14:paraId="77FBEA1C"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&lt; 5 %</w:t>
            </w:r>
          </w:p>
        </w:tc>
        <w:tc>
          <w:tcPr>
            <w:tcW w:w="977" w:type="dxa"/>
            <w:vAlign w:val="center"/>
          </w:tcPr>
          <w:p w14:paraId="16511E93"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5-15 %</w:t>
            </w:r>
          </w:p>
        </w:tc>
        <w:tc>
          <w:tcPr>
            <w:tcW w:w="1003" w:type="dxa"/>
            <w:vAlign w:val="center"/>
          </w:tcPr>
          <w:p w14:paraId="410E9E2E"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15 % &lt;</w:t>
            </w:r>
          </w:p>
        </w:tc>
        <w:tc>
          <w:tcPr>
            <w:tcW w:w="2381" w:type="dxa"/>
            <w:vMerge/>
            <w:vAlign w:val="center"/>
          </w:tcPr>
          <w:p w14:paraId="68D72E10" w14:textId="77777777" w:rsidR="006F7984" w:rsidRPr="00920D3B" w:rsidRDefault="006F7984" w:rsidP="00920D3B">
            <w:pPr>
              <w:pStyle w:val="SMcaption"/>
              <w:jc w:val="center"/>
              <w:rPr>
                <w:rFonts w:ascii="Arial" w:hAnsi="Arial" w:cs="Arial"/>
                <w:szCs w:val="24"/>
              </w:rPr>
            </w:pPr>
          </w:p>
        </w:tc>
      </w:tr>
      <w:tr w:rsidR="006F7984" w14:paraId="1F147DA2" w14:textId="77777777" w:rsidTr="00920D3B">
        <w:trPr>
          <w:trHeight w:val="246"/>
        </w:trPr>
        <w:tc>
          <w:tcPr>
            <w:tcW w:w="1416" w:type="dxa"/>
            <w:vMerge w:val="restart"/>
            <w:vAlign w:val="center"/>
          </w:tcPr>
          <w:p w14:paraId="37DDE0B2" w14:textId="77777777" w:rsidR="006F7984" w:rsidRPr="00920D3B" w:rsidRDefault="006F7984" w:rsidP="00920D3B">
            <w:pPr>
              <w:pStyle w:val="SMcaption"/>
              <w:jc w:val="center"/>
              <w:rPr>
                <w:rFonts w:ascii="Arial" w:hAnsi="Arial" w:cs="Arial"/>
                <w:b/>
                <w:bCs/>
                <w:szCs w:val="24"/>
              </w:rPr>
            </w:pPr>
            <w:r w:rsidRPr="00920D3B">
              <w:rPr>
                <w:rFonts w:ascii="Arial" w:hAnsi="Arial" w:cs="Arial"/>
                <w:b/>
                <w:bCs/>
                <w:szCs w:val="24"/>
              </w:rPr>
              <w:t>Or56a-WT</w:t>
            </w:r>
          </w:p>
        </w:tc>
        <w:tc>
          <w:tcPr>
            <w:tcW w:w="1649" w:type="dxa"/>
            <w:vMerge w:val="restart"/>
            <w:vAlign w:val="center"/>
          </w:tcPr>
          <w:p w14:paraId="5601E41B"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26</w:t>
            </w:r>
          </w:p>
        </w:tc>
        <w:tc>
          <w:tcPr>
            <w:tcW w:w="2884" w:type="dxa"/>
            <w:gridSpan w:val="3"/>
            <w:vAlign w:val="center"/>
          </w:tcPr>
          <w:p w14:paraId="2198B8AD"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11</w:t>
            </w:r>
          </w:p>
        </w:tc>
        <w:tc>
          <w:tcPr>
            <w:tcW w:w="2381" w:type="dxa"/>
            <w:vMerge w:val="restart"/>
            <w:vAlign w:val="center"/>
          </w:tcPr>
          <w:p w14:paraId="7AF188A8"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4 (F8, G2, E3, D9)</w:t>
            </w:r>
          </w:p>
        </w:tc>
      </w:tr>
      <w:tr w:rsidR="006F7984" w14:paraId="2BA5D74A" w14:textId="77777777" w:rsidTr="00920D3B">
        <w:trPr>
          <w:trHeight w:val="46"/>
        </w:trPr>
        <w:tc>
          <w:tcPr>
            <w:tcW w:w="1416" w:type="dxa"/>
            <w:vMerge/>
            <w:vAlign w:val="center"/>
          </w:tcPr>
          <w:p w14:paraId="70247934" w14:textId="77777777" w:rsidR="006F7984" w:rsidRPr="00920D3B" w:rsidRDefault="006F7984" w:rsidP="00920D3B">
            <w:pPr>
              <w:pStyle w:val="SMcaption"/>
              <w:jc w:val="center"/>
              <w:rPr>
                <w:rFonts w:ascii="Arial" w:hAnsi="Arial" w:cs="Arial"/>
                <w:b/>
                <w:bCs/>
                <w:szCs w:val="24"/>
              </w:rPr>
            </w:pPr>
          </w:p>
        </w:tc>
        <w:tc>
          <w:tcPr>
            <w:tcW w:w="1649" w:type="dxa"/>
            <w:vMerge/>
            <w:vAlign w:val="center"/>
          </w:tcPr>
          <w:p w14:paraId="424AB96D" w14:textId="77777777" w:rsidR="006F7984" w:rsidRPr="00920D3B" w:rsidRDefault="006F7984" w:rsidP="00920D3B">
            <w:pPr>
              <w:pStyle w:val="SMcaption"/>
              <w:jc w:val="center"/>
              <w:rPr>
                <w:rFonts w:ascii="Arial" w:hAnsi="Arial" w:cs="Arial"/>
                <w:szCs w:val="24"/>
              </w:rPr>
            </w:pPr>
          </w:p>
        </w:tc>
        <w:tc>
          <w:tcPr>
            <w:tcW w:w="904" w:type="dxa"/>
            <w:vAlign w:val="center"/>
          </w:tcPr>
          <w:p w14:paraId="47B8560D"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6</w:t>
            </w:r>
          </w:p>
        </w:tc>
        <w:tc>
          <w:tcPr>
            <w:tcW w:w="977" w:type="dxa"/>
            <w:vAlign w:val="center"/>
          </w:tcPr>
          <w:p w14:paraId="05CA0732"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w:t>
            </w:r>
          </w:p>
        </w:tc>
        <w:tc>
          <w:tcPr>
            <w:tcW w:w="1003" w:type="dxa"/>
            <w:vAlign w:val="center"/>
          </w:tcPr>
          <w:p w14:paraId="3282ADCE"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4</w:t>
            </w:r>
          </w:p>
        </w:tc>
        <w:tc>
          <w:tcPr>
            <w:tcW w:w="2381" w:type="dxa"/>
            <w:vMerge/>
            <w:vAlign w:val="center"/>
          </w:tcPr>
          <w:p w14:paraId="5A528ADB" w14:textId="77777777" w:rsidR="006F7984" w:rsidRPr="00920D3B" w:rsidRDefault="006F7984" w:rsidP="00920D3B">
            <w:pPr>
              <w:pStyle w:val="SMcaption"/>
              <w:jc w:val="center"/>
              <w:rPr>
                <w:rFonts w:ascii="Arial" w:hAnsi="Arial" w:cs="Arial"/>
                <w:szCs w:val="24"/>
              </w:rPr>
            </w:pPr>
          </w:p>
        </w:tc>
      </w:tr>
      <w:tr w:rsidR="006F7984" w14:paraId="5EC08428" w14:textId="77777777" w:rsidTr="00920D3B">
        <w:trPr>
          <w:trHeight w:val="246"/>
        </w:trPr>
        <w:tc>
          <w:tcPr>
            <w:tcW w:w="1416" w:type="dxa"/>
            <w:vMerge w:val="restart"/>
            <w:vAlign w:val="center"/>
          </w:tcPr>
          <w:p w14:paraId="144102A9" w14:textId="77777777" w:rsidR="006F7984" w:rsidRPr="00920D3B" w:rsidRDefault="006F7984" w:rsidP="00920D3B">
            <w:pPr>
              <w:pStyle w:val="SMcaption"/>
              <w:jc w:val="center"/>
              <w:rPr>
                <w:rFonts w:ascii="Arial" w:hAnsi="Arial" w:cs="Arial"/>
                <w:b/>
                <w:bCs/>
                <w:szCs w:val="24"/>
              </w:rPr>
            </w:pPr>
            <w:r w:rsidRPr="00920D3B">
              <w:rPr>
                <w:rFonts w:ascii="Arial" w:hAnsi="Arial" w:cs="Arial"/>
                <w:b/>
                <w:bCs/>
                <w:szCs w:val="24"/>
              </w:rPr>
              <w:t>Or56a-SF</w:t>
            </w:r>
          </w:p>
        </w:tc>
        <w:tc>
          <w:tcPr>
            <w:tcW w:w="1649" w:type="dxa"/>
            <w:vMerge w:val="restart"/>
            <w:vAlign w:val="center"/>
          </w:tcPr>
          <w:p w14:paraId="1D0FB988"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35</w:t>
            </w:r>
          </w:p>
        </w:tc>
        <w:tc>
          <w:tcPr>
            <w:tcW w:w="2884" w:type="dxa"/>
            <w:gridSpan w:val="3"/>
            <w:vAlign w:val="center"/>
          </w:tcPr>
          <w:p w14:paraId="7F4D495B"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19</w:t>
            </w:r>
          </w:p>
        </w:tc>
        <w:tc>
          <w:tcPr>
            <w:tcW w:w="2381" w:type="dxa"/>
            <w:vMerge w:val="restart"/>
            <w:vAlign w:val="center"/>
          </w:tcPr>
          <w:p w14:paraId="530415AE"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4 (E4, E11, C2, C3)</w:t>
            </w:r>
          </w:p>
        </w:tc>
      </w:tr>
      <w:tr w:rsidR="006F7984" w14:paraId="72FCAD9F" w14:textId="77777777" w:rsidTr="00920D3B">
        <w:trPr>
          <w:trHeight w:val="201"/>
        </w:trPr>
        <w:tc>
          <w:tcPr>
            <w:tcW w:w="1416" w:type="dxa"/>
            <w:vMerge/>
            <w:vAlign w:val="center"/>
          </w:tcPr>
          <w:p w14:paraId="1A9AEB78" w14:textId="77777777" w:rsidR="006F7984" w:rsidRPr="00920D3B" w:rsidRDefault="006F7984" w:rsidP="00920D3B">
            <w:pPr>
              <w:pStyle w:val="SMcaption"/>
              <w:jc w:val="center"/>
              <w:rPr>
                <w:rFonts w:ascii="Arial" w:hAnsi="Arial" w:cs="Arial"/>
                <w:b/>
                <w:bCs/>
                <w:szCs w:val="24"/>
              </w:rPr>
            </w:pPr>
          </w:p>
        </w:tc>
        <w:tc>
          <w:tcPr>
            <w:tcW w:w="1649" w:type="dxa"/>
            <w:vMerge/>
            <w:vAlign w:val="center"/>
          </w:tcPr>
          <w:p w14:paraId="44481483" w14:textId="77777777" w:rsidR="006F7984" w:rsidRPr="00920D3B" w:rsidRDefault="006F7984" w:rsidP="00920D3B">
            <w:pPr>
              <w:pStyle w:val="SMcaption"/>
              <w:jc w:val="center"/>
              <w:rPr>
                <w:rFonts w:ascii="Arial" w:hAnsi="Arial" w:cs="Arial"/>
                <w:szCs w:val="24"/>
              </w:rPr>
            </w:pPr>
          </w:p>
        </w:tc>
        <w:tc>
          <w:tcPr>
            <w:tcW w:w="904" w:type="dxa"/>
            <w:vAlign w:val="center"/>
          </w:tcPr>
          <w:p w14:paraId="1C47CF17"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10</w:t>
            </w:r>
          </w:p>
        </w:tc>
        <w:tc>
          <w:tcPr>
            <w:tcW w:w="977" w:type="dxa"/>
            <w:vAlign w:val="center"/>
          </w:tcPr>
          <w:p w14:paraId="09E0759B"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5</w:t>
            </w:r>
          </w:p>
        </w:tc>
        <w:tc>
          <w:tcPr>
            <w:tcW w:w="1003" w:type="dxa"/>
            <w:vAlign w:val="center"/>
          </w:tcPr>
          <w:p w14:paraId="030C8365"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4</w:t>
            </w:r>
          </w:p>
        </w:tc>
        <w:tc>
          <w:tcPr>
            <w:tcW w:w="2381" w:type="dxa"/>
            <w:vMerge/>
            <w:vAlign w:val="center"/>
          </w:tcPr>
          <w:p w14:paraId="12196321" w14:textId="77777777" w:rsidR="006F7984" w:rsidRPr="00920D3B" w:rsidRDefault="006F7984" w:rsidP="00920D3B">
            <w:pPr>
              <w:pStyle w:val="SMcaption"/>
              <w:jc w:val="center"/>
              <w:rPr>
                <w:rFonts w:ascii="Arial" w:hAnsi="Arial" w:cs="Arial"/>
                <w:szCs w:val="24"/>
              </w:rPr>
            </w:pPr>
          </w:p>
        </w:tc>
      </w:tr>
      <w:tr w:rsidR="006F7984" w14:paraId="20F6F370" w14:textId="77777777" w:rsidTr="00920D3B">
        <w:trPr>
          <w:trHeight w:val="246"/>
        </w:trPr>
        <w:tc>
          <w:tcPr>
            <w:tcW w:w="1416" w:type="dxa"/>
            <w:vAlign w:val="center"/>
          </w:tcPr>
          <w:p w14:paraId="629DAC4A" w14:textId="77777777" w:rsidR="006F7984" w:rsidRPr="00920D3B" w:rsidRDefault="006F7984" w:rsidP="00920D3B">
            <w:pPr>
              <w:pStyle w:val="SMcaption"/>
              <w:jc w:val="center"/>
              <w:rPr>
                <w:rFonts w:ascii="Arial" w:hAnsi="Arial" w:cs="Arial"/>
                <w:b/>
                <w:bCs/>
                <w:szCs w:val="24"/>
              </w:rPr>
            </w:pPr>
            <w:r w:rsidRPr="00920D3B">
              <w:rPr>
                <w:rFonts w:ascii="Arial" w:hAnsi="Arial" w:cs="Arial"/>
                <w:b/>
                <w:bCs/>
                <w:szCs w:val="24"/>
              </w:rPr>
              <w:t>Or13a-WT</w:t>
            </w:r>
          </w:p>
        </w:tc>
        <w:tc>
          <w:tcPr>
            <w:tcW w:w="1649" w:type="dxa"/>
            <w:vAlign w:val="center"/>
          </w:tcPr>
          <w:p w14:paraId="55E772B7"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14</w:t>
            </w:r>
          </w:p>
        </w:tc>
        <w:tc>
          <w:tcPr>
            <w:tcW w:w="2884" w:type="dxa"/>
            <w:gridSpan w:val="3"/>
            <w:vAlign w:val="center"/>
          </w:tcPr>
          <w:p w14:paraId="2B28BC89"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4</w:t>
            </w:r>
          </w:p>
        </w:tc>
        <w:tc>
          <w:tcPr>
            <w:tcW w:w="2381" w:type="dxa"/>
            <w:vAlign w:val="center"/>
          </w:tcPr>
          <w:p w14:paraId="54D59661" w14:textId="77777777" w:rsidR="006F7984" w:rsidRPr="00920D3B" w:rsidRDefault="006F7984" w:rsidP="00920D3B">
            <w:pPr>
              <w:pStyle w:val="SMcaption"/>
              <w:jc w:val="center"/>
              <w:rPr>
                <w:rFonts w:ascii="Arial" w:hAnsi="Arial" w:cs="Arial"/>
                <w:szCs w:val="24"/>
              </w:rPr>
            </w:pPr>
            <w:r w:rsidRPr="00920D3B">
              <w:rPr>
                <w:rFonts w:ascii="Arial" w:hAnsi="Arial" w:cs="Arial"/>
                <w:szCs w:val="24"/>
              </w:rPr>
              <w:t>1 (C4)</w:t>
            </w:r>
          </w:p>
        </w:tc>
      </w:tr>
    </w:tbl>
    <w:p w14:paraId="7FC389D7" w14:textId="77777777" w:rsidR="006F7984" w:rsidRPr="00920D3B" w:rsidRDefault="006F7984" w:rsidP="006F7984">
      <w:pPr>
        <w:spacing w:line="480" w:lineRule="auto"/>
        <w:rPr>
          <w:rFonts w:ascii="Times New Roman" w:hAnsi="Times New Roman"/>
          <w:sz w:val="24"/>
          <w:szCs w:val="24"/>
        </w:rPr>
      </w:pPr>
      <w:proofErr w:type="gramStart"/>
      <w:r w:rsidRPr="00920D3B">
        <w:rPr>
          <w:rFonts w:ascii="Times New Roman" w:hAnsi="Times New Roman"/>
          <w:sz w:val="24"/>
          <w:szCs w:val="24"/>
        </w:rPr>
        <w:t>#:Alpha</w:t>
      </w:r>
      <w:proofErr w:type="gramEnd"/>
      <w:r w:rsidRPr="00920D3B">
        <w:rPr>
          <w:rFonts w:ascii="Times New Roman" w:hAnsi="Times New Roman"/>
          <w:sz w:val="24"/>
          <w:szCs w:val="24"/>
        </w:rPr>
        <w:t>-numeric labels (e.g., F8 or E4) are derived from the coordinate of the well in the 96-well plate where the single cells were cultured.</w:t>
      </w:r>
    </w:p>
    <w:p w14:paraId="0B8BF345" w14:textId="77777777" w:rsidR="006F7984" w:rsidRPr="0039626C" w:rsidRDefault="006F7984" w:rsidP="006F7984">
      <w:pPr>
        <w:pStyle w:val="SMcaption"/>
        <w:rPr>
          <w:szCs w:val="24"/>
        </w:rPr>
      </w:pPr>
    </w:p>
    <w:p w14:paraId="130062C7" w14:textId="77777777" w:rsidR="006F7984" w:rsidRPr="0039626C" w:rsidRDefault="006F7984" w:rsidP="006F7984">
      <w:pPr>
        <w:spacing w:line="480" w:lineRule="auto"/>
        <w:rPr>
          <w:b/>
          <w:bCs/>
          <w:kern w:val="32"/>
          <w:szCs w:val="24"/>
        </w:rPr>
      </w:pPr>
      <w:r w:rsidRPr="0039626C">
        <w:rPr>
          <w:szCs w:val="24"/>
        </w:rPr>
        <w:br w:type="page"/>
      </w:r>
    </w:p>
    <w:p w14:paraId="1E4054DE" w14:textId="6EC0E242" w:rsidR="006F7984" w:rsidRPr="00920D3B" w:rsidRDefault="006F7984" w:rsidP="006F7984">
      <w:pPr>
        <w:spacing w:line="480" w:lineRule="auto"/>
        <w:rPr>
          <w:rFonts w:ascii="Arial" w:hAnsi="Arial" w:cs="Arial"/>
          <w:b/>
          <w:bCs/>
          <w:sz w:val="24"/>
          <w:szCs w:val="24"/>
        </w:rPr>
      </w:pPr>
      <w:r w:rsidRPr="00920D3B">
        <w:rPr>
          <w:rFonts w:ascii="Arial" w:hAnsi="Arial" w:cs="Arial"/>
          <w:b/>
          <w:bCs/>
          <w:sz w:val="24"/>
          <w:szCs w:val="24"/>
        </w:rPr>
        <w:lastRenderedPageBreak/>
        <w:t>Table S2.</w:t>
      </w:r>
      <w:r w:rsidR="00920D3B">
        <w:rPr>
          <w:rFonts w:ascii="Arial" w:hAnsi="Arial" w:cs="Arial" w:hint="eastAsia"/>
          <w:b/>
          <w:bCs/>
          <w:sz w:val="24"/>
          <w:szCs w:val="24"/>
        </w:rPr>
        <w:t xml:space="preserve"> </w:t>
      </w:r>
      <w:r w:rsidRPr="00920D3B">
        <w:rPr>
          <w:rFonts w:ascii="Arial" w:hAnsi="Arial" w:cs="Arial"/>
          <w:b/>
          <w:bCs/>
          <w:sz w:val="24"/>
          <w:szCs w:val="24"/>
        </w:rPr>
        <w:t xml:space="preserve">Fluorescence intensity changes </w:t>
      </w:r>
      <w:proofErr w:type="gramStart"/>
      <w:r w:rsidRPr="00920D3B">
        <w:rPr>
          <w:rFonts w:ascii="Arial" w:hAnsi="Arial" w:cs="Arial"/>
          <w:b/>
          <w:bCs/>
          <w:sz w:val="24"/>
          <w:szCs w:val="24"/>
        </w:rPr>
        <w:t>exhibited</w:t>
      </w:r>
      <w:proofErr w:type="gramEnd"/>
      <w:r w:rsidRPr="00920D3B">
        <w:rPr>
          <w:rFonts w:ascii="Arial" w:hAnsi="Arial" w:cs="Arial"/>
          <w:b/>
          <w:bCs/>
          <w:sz w:val="24"/>
          <w:szCs w:val="24"/>
        </w:rPr>
        <w:t xml:space="preserve"> by each cell line.</w:t>
      </w:r>
    </w:p>
    <w:tbl>
      <w:tblPr>
        <w:tblStyle w:val="ae"/>
        <w:tblW w:w="7361" w:type="dxa"/>
        <w:tblInd w:w="0" w:type="dxa"/>
        <w:tblLook w:val="04A0" w:firstRow="1" w:lastRow="0" w:firstColumn="1" w:lastColumn="0" w:noHBand="0" w:noVBand="1"/>
      </w:tblPr>
      <w:tblGrid>
        <w:gridCol w:w="1124"/>
        <w:gridCol w:w="2410"/>
        <w:gridCol w:w="2268"/>
        <w:gridCol w:w="1559"/>
      </w:tblGrid>
      <w:tr w:rsidR="006F7984" w:rsidRPr="00920D3B" w14:paraId="7AB61F32" w14:textId="77777777" w:rsidTr="000A60C3">
        <w:trPr>
          <w:trHeight w:val="304"/>
        </w:trPr>
        <w:tc>
          <w:tcPr>
            <w:tcW w:w="1124" w:type="dxa"/>
            <w:hideMark/>
          </w:tcPr>
          <w:p w14:paraId="250479F4"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Codon</w:t>
            </w:r>
          </w:p>
        </w:tc>
        <w:tc>
          <w:tcPr>
            <w:tcW w:w="2410" w:type="dxa"/>
            <w:hideMark/>
          </w:tcPr>
          <w:p w14:paraId="37C74D0C"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Name of cell lines</w:t>
            </w:r>
          </w:p>
        </w:tc>
        <w:tc>
          <w:tcPr>
            <w:tcW w:w="2268" w:type="dxa"/>
            <w:hideMark/>
          </w:tcPr>
          <w:p w14:paraId="73E3A32B"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Fluorescent int. (%)</w:t>
            </w:r>
          </w:p>
        </w:tc>
        <w:tc>
          <w:tcPr>
            <w:tcW w:w="1559" w:type="dxa"/>
            <w:hideMark/>
          </w:tcPr>
          <w:p w14:paraId="7EF79257"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Evaluation</w:t>
            </w:r>
            <w:r w:rsidRPr="00920D3B">
              <w:rPr>
                <w:rFonts w:ascii="Arial" w:hAnsi="Arial" w:cs="Arial"/>
                <w:b/>
                <w:szCs w:val="24"/>
                <w:vertAlign w:val="superscript"/>
              </w:rPr>
              <w:t>#</w:t>
            </w:r>
          </w:p>
        </w:tc>
      </w:tr>
      <w:tr w:rsidR="006F7984" w:rsidRPr="00920D3B" w14:paraId="3ACF30FE" w14:textId="77777777" w:rsidTr="000A60C3">
        <w:trPr>
          <w:trHeight w:val="270"/>
        </w:trPr>
        <w:tc>
          <w:tcPr>
            <w:tcW w:w="1124" w:type="dxa"/>
            <w:vMerge w:val="restart"/>
            <w:hideMark/>
          </w:tcPr>
          <w:p w14:paraId="37D7AA4A" w14:textId="77777777" w:rsidR="006F7984" w:rsidRPr="00920D3B" w:rsidRDefault="006F7984" w:rsidP="006F7984">
            <w:pPr>
              <w:pStyle w:val="SMcaption"/>
              <w:rPr>
                <w:rFonts w:ascii="Arial" w:hAnsi="Arial" w:cs="Arial"/>
                <w:bCs/>
                <w:szCs w:val="24"/>
              </w:rPr>
            </w:pPr>
            <w:r w:rsidRPr="00920D3B">
              <w:rPr>
                <w:rFonts w:ascii="Arial" w:hAnsi="Arial" w:cs="Arial"/>
                <w:bCs/>
                <w:szCs w:val="24"/>
              </w:rPr>
              <w:t>WT</w:t>
            </w:r>
          </w:p>
        </w:tc>
        <w:tc>
          <w:tcPr>
            <w:tcW w:w="2410" w:type="dxa"/>
            <w:vAlign w:val="center"/>
            <w:hideMark/>
          </w:tcPr>
          <w:p w14:paraId="67ACACBA"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C6</w:t>
            </w:r>
          </w:p>
        </w:tc>
        <w:tc>
          <w:tcPr>
            <w:tcW w:w="2268" w:type="dxa"/>
            <w:vAlign w:val="center"/>
            <w:hideMark/>
          </w:tcPr>
          <w:p w14:paraId="666B3F39"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0.5</w:t>
            </w:r>
          </w:p>
        </w:tc>
        <w:tc>
          <w:tcPr>
            <w:tcW w:w="1559" w:type="dxa"/>
            <w:vAlign w:val="center"/>
            <w:hideMark/>
          </w:tcPr>
          <w:p w14:paraId="3B655DE0"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44BF52E4" w14:textId="77777777" w:rsidTr="000A60C3">
        <w:trPr>
          <w:trHeight w:val="270"/>
        </w:trPr>
        <w:tc>
          <w:tcPr>
            <w:tcW w:w="1124" w:type="dxa"/>
            <w:vMerge/>
            <w:hideMark/>
          </w:tcPr>
          <w:p w14:paraId="39975937"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7E465DC1"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C7</w:t>
            </w:r>
          </w:p>
        </w:tc>
        <w:tc>
          <w:tcPr>
            <w:tcW w:w="2268" w:type="dxa"/>
            <w:vAlign w:val="center"/>
            <w:hideMark/>
          </w:tcPr>
          <w:p w14:paraId="6C87BFF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2EDBE3C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17F96416" w14:textId="77777777" w:rsidTr="000A60C3">
        <w:trPr>
          <w:trHeight w:val="270"/>
        </w:trPr>
        <w:tc>
          <w:tcPr>
            <w:tcW w:w="1124" w:type="dxa"/>
            <w:vMerge/>
            <w:hideMark/>
          </w:tcPr>
          <w:p w14:paraId="7ADBD4BC"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5E7D1D51"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00DA915C"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5C071D3C"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3C7CDD36" w14:textId="77777777" w:rsidTr="000A60C3">
        <w:trPr>
          <w:trHeight w:val="270"/>
        </w:trPr>
        <w:tc>
          <w:tcPr>
            <w:tcW w:w="1124" w:type="dxa"/>
            <w:vMerge/>
            <w:hideMark/>
          </w:tcPr>
          <w:p w14:paraId="55816467" w14:textId="77777777" w:rsidR="006F7984" w:rsidRPr="00920D3B" w:rsidRDefault="006F7984" w:rsidP="006F7984">
            <w:pPr>
              <w:pStyle w:val="SMcaption"/>
              <w:rPr>
                <w:rFonts w:ascii="Arial" w:hAnsi="Arial" w:cs="Arial"/>
                <w:bCs/>
                <w:szCs w:val="24"/>
              </w:rPr>
            </w:pPr>
          </w:p>
        </w:tc>
        <w:tc>
          <w:tcPr>
            <w:tcW w:w="2410" w:type="dxa"/>
            <w:vAlign w:val="center"/>
            <w:hideMark/>
          </w:tcPr>
          <w:p w14:paraId="5FF59709"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C8</w:t>
            </w:r>
          </w:p>
        </w:tc>
        <w:tc>
          <w:tcPr>
            <w:tcW w:w="2268" w:type="dxa"/>
            <w:vAlign w:val="center"/>
            <w:hideMark/>
          </w:tcPr>
          <w:p w14:paraId="6BB02961"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0.7</w:t>
            </w:r>
          </w:p>
        </w:tc>
        <w:tc>
          <w:tcPr>
            <w:tcW w:w="1559" w:type="dxa"/>
            <w:vAlign w:val="center"/>
            <w:hideMark/>
          </w:tcPr>
          <w:p w14:paraId="60306AC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58D25F86" w14:textId="77777777" w:rsidTr="000A60C3">
        <w:trPr>
          <w:trHeight w:val="270"/>
        </w:trPr>
        <w:tc>
          <w:tcPr>
            <w:tcW w:w="1124" w:type="dxa"/>
            <w:vMerge/>
            <w:hideMark/>
          </w:tcPr>
          <w:p w14:paraId="1D3F2BB3"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1B7C25A8"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D9</w:t>
            </w:r>
          </w:p>
        </w:tc>
        <w:tc>
          <w:tcPr>
            <w:tcW w:w="2268" w:type="dxa"/>
            <w:vAlign w:val="center"/>
            <w:hideMark/>
          </w:tcPr>
          <w:p w14:paraId="04BD5748"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14.5</w:t>
            </w:r>
          </w:p>
        </w:tc>
        <w:tc>
          <w:tcPr>
            <w:tcW w:w="1559" w:type="dxa"/>
            <w:vAlign w:val="center"/>
            <w:hideMark/>
          </w:tcPr>
          <w:p w14:paraId="6ECA0FF0"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Good</w:t>
            </w:r>
          </w:p>
        </w:tc>
      </w:tr>
      <w:tr w:rsidR="006F7984" w:rsidRPr="00920D3B" w14:paraId="5D97ACE3" w14:textId="77777777" w:rsidTr="000A60C3">
        <w:trPr>
          <w:trHeight w:val="270"/>
        </w:trPr>
        <w:tc>
          <w:tcPr>
            <w:tcW w:w="1124" w:type="dxa"/>
            <w:vMerge/>
            <w:hideMark/>
          </w:tcPr>
          <w:p w14:paraId="19A782E8"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4A55AEFC"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5426D5E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15.1</w:t>
            </w:r>
          </w:p>
        </w:tc>
        <w:tc>
          <w:tcPr>
            <w:tcW w:w="1559" w:type="dxa"/>
            <w:vAlign w:val="center"/>
            <w:hideMark/>
          </w:tcPr>
          <w:p w14:paraId="70EA0A3D"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Excellent</w:t>
            </w:r>
          </w:p>
        </w:tc>
      </w:tr>
      <w:tr w:rsidR="006F7984" w:rsidRPr="00920D3B" w14:paraId="4790E048" w14:textId="77777777" w:rsidTr="000A60C3">
        <w:trPr>
          <w:trHeight w:val="270"/>
        </w:trPr>
        <w:tc>
          <w:tcPr>
            <w:tcW w:w="1124" w:type="dxa"/>
            <w:vMerge/>
            <w:hideMark/>
          </w:tcPr>
          <w:p w14:paraId="1ED05B81"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3A5331F0"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E3</w:t>
            </w:r>
          </w:p>
        </w:tc>
        <w:tc>
          <w:tcPr>
            <w:tcW w:w="2268" w:type="dxa"/>
            <w:vAlign w:val="center"/>
            <w:hideMark/>
          </w:tcPr>
          <w:p w14:paraId="24AFA85E"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18</w:t>
            </w:r>
          </w:p>
        </w:tc>
        <w:tc>
          <w:tcPr>
            <w:tcW w:w="1559" w:type="dxa"/>
            <w:vAlign w:val="center"/>
            <w:hideMark/>
          </w:tcPr>
          <w:p w14:paraId="01DAF25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Excellent</w:t>
            </w:r>
          </w:p>
        </w:tc>
      </w:tr>
      <w:tr w:rsidR="006F7984" w:rsidRPr="00920D3B" w14:paraId="1B93B29F" w14:textId="77777777" w:rsidTr="000A60C3">
        <w:trPr>
          <w:trHeight w:val="270"/>
        </w:trPr>
        <w:tc>
          <w:tcPr>
            <w:tcW w:w="1124" w:type="dxa"/>
            <w:vMerge/>
            <w:hideMark/>
          </w:tcPr>
          <w:p w14:paraId="1BF905B9"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3B5D5356"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0652EEE0"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19.8</w:t>
            </w:r>
          </w:p>
        </w:tc>
        <w:tc>
          <w:tcPr>
            <w:tcW w:w="1559" w:type="dxa"/>
            <w:vAlign w:val="center"/>
            <w:hideMark/>
          </w:tcPr>
          <w:p w14:paraId="36A2B8AE"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Excellent</w:t>
            </w:r>
          </w:p>
        </w:tc>
      </w:tr>
      <w:tr w:rsidR="006F7984" w:rsidRPr="00920D3B" w14:paraId="1370A30F" w14:textId="77777777" w:rsidTr="000A60C3">
        <w:trPr>
          <w:trHeight w:val="270"/>
        </w:trPr>
        <w:tc>
          <w:tcPr>
            <w:tcW w:w="1124" w:type="dxa"/>
            <w:vMerge/>
            <w:hideMark/>
          </w:tcPr>
          <w:p w14:paraId="0C383536" w14:textId="77777777" w:rsidR="006F7984" w:rsidRPr="00920D3B" w:rsidRDefault="006F7984" w:rsidP="006F7984">
            <w:pPr>
              <w:pStyle w:val="SMcaption"/>
              <w:rPr>
                <w:rFonts w:ascii="Arial" w:hAnsi="Arial" w:cs="Arial"/>
                <w:bCs/>
                <w:szCs w:val="24"/>
              </w:rPr>
            </w:pPr>
          </w:p>
        </w:tc>
        <w:tc>
          <w:tcPr>
            <w:tcW w:w="2410" w:type="dxa"/>
            <w:vAlign w:val="center"/>
            <w:hideMark/>
          </w:tcPr>
          <w:p w14:paraId="635E1BFA"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E7</w:t>
            </w:r>
          </w:p>
        </w:tc>
        <w:tc>
          <w:tcPr>
            <w:tcW w:w="2268" w:type="dxa"/>
            <w:vAlign w:val="center"/>
            <w:hideMark/>
          </w:tcPr>
          <w:p w14:paraId="2C642AFA"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4.7</w:t>
            </w:r>
          </w:p>
        </w:tc>
        <w:tc>
          <w:tcPr>
            <w:tcW w:w="1559" w:type="dxa"/>
            <w:vAlign w:val="center"/>
            <w:hideMark/>
          </w:tcPr>
          <w:p w14:paraId="19D1748A"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Poor</w:t>
            </w:r>
          </w:p>
        </w:tc>
      </w:tr>
      <w:tr w:rsidR="006F7984" w:rsidRPr="00920D3B" w14:paraId="0FAAECA9" w14:textId="77777777" w:rsidTr="000A60C3">
        <w:trPr>
          <w:trHeight w:val="270"/>
        </w:trPr>
        <w:tc>
          <w:tcPr>
            <w:tcW w:w="1124" w:type="dxa"/>
            <w:vMerge/>
            <w:hideMark/>
          </w:tcPr>
          <w:p w14:paraId="632C3084"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314E2F6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E12</w:t>
            </w:r>
          </w:p>
        </w:tc>
        <w:tc>
          <w:tcPr>
            <w:tcW w:w="2268" w:type="dxa"/>
            <w:vAlign w:val="center"/>
            <w:hideMark/>
          </w:tcPr>
          <w:p w14:paraId="1F7CD756"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0.9</w:t>
            </w:r>
          </w:p>
        </w:tc>
        <w:tc>
          <w:tcPr>
            <w:tcW w:w="1559" w:type="dxa"/>
            <w:vAlign w:val="center"/>
            <w:hideMark/>
          </w:tcPr>
          <w:p w14:paraId="135DC713"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2B10CF3C" w14:textId="77777777" w:rsidTr="000A60C3">
        <w:trPr>
          <w:trHeight w:val="270"/>
        </w:trPr>
        <w:tc>
          <w:tcPr>
            <w:tcW w:w="1124" w:type="dxa"/>
            <w:vMerge/>
            <w:hideMark/>
          </w:tcPr>
          <w:p w14:paraId="2B45D12F"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3076BDFC"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5663321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368518A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29B5725E" w14:textId="77777777" w:rsidTr="000A60C3">
        <w:trPr>
          <w:trHeight w:val="270"/>
        </w:trPr>
        <w:tc>
          <w:tcPr>
            <w:tcW w:w="1124" w:type="dxa"/>
            <w:vMerge/>
            <w:hideMark/>
          </w:tcPr>
          <w:p w14:paraId="3EEB0C96" w14:textId="77777777" w:rsidR="006F7984" w:rsidRPr="00920D3B" w:rsidRDefault="006F7984" w:rsidP="006F7984">
            <w:pPr>
              <w:pStyle w:val="SMcaption"/>
              <w:rPr>
                <w:rFonts w:ascii="Arial" w:hAnsi="Arial" w:cs="Arial"/>
                <w:bCs/>
                <w:szCs w:val="24"/>
              </w:rPr>
            </w:pPr>
          </w:p>
        </w:tc>
        <w:tc>
          <w:tcPr>
            <w:tcW w:w="2410" w:type="dxa"/>
            <w:vAlign w:val="center"/>
            <w:hideMark/>
          </w:tcPr>
          <w:p w14:paraId="5A4E9D86"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F3</w:t>
            </w:r>
          </w:p>
        </w:tc>
        <w:tc>
          <w:tcPr>
            <w:tcW w:w="2268" w:type="dxa"/>
            <w:vAlign w:val="center"/>
            <w:hideMark/>
          </w:tcPr>
          <w:p w14:paraId="14FDFF0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6F2CEE0E"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5A67E9FE" w14:textId="77777777" w:rsidTr="000A60C3">
        <w:trPr>
          <w:trHeight w:val="270"/>
        </w:trPr>
        <w:tc>
          <w:tcPr>
            <w:tcW w:w="1124" w:type="dxa"/>
            <w:vMerge/>
            <w:hideMark/>
          </w:tcPr>
          <w:p w14:paraId="30F14D8D"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3438E60D"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F8</w:t>
            </w:r>
          </w:p>
        </w:tc>
        <w:tc>
          <w:tcPr>
            <w:tcW w:w="2268" w:type="dxa"/>
            <w:vAlign w:val="center"/>
            <w:hideMark/>
          </w:tcPr>
          <w:p w14:paraId="05DE53AC"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31</w:t>
            </w:r>
          </w:p>
        </w:tc>
        <w:tc>
          <w:tcPr>
            <w:tcW w:w="1559" w:type="dxa"/>
            <w:vAlign w:val="center"/>
            <w:hideMark/>
          </w:tcPr>
          <w:p w14:paraId="3D3CA3E2"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Excellent</w:t>
            </w:r>
          </w:p>
        </w:tc>
      </w:tr>
      <w:tr w:rsidR="006F7984" w:rsidRPr="00920D3B" w14:paraId="517DE64B" w14:textId="77777777" w:rsidTr="000A60C3">
        <w:trPr>
          <w:trHeight w:val="270"/>
        </w:trPr>
        <w:tc>
          <w:tcPr>
            <w:tcW w:w="1124" w:type="dxa"/>
            <w:vMerge/>
            <w:hideMark/>
          </w:tcPr>
          <w:p w14:paraId="5F88ADC2"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197EC851" w14:textId="77777777" w:rsidR="006F7984" w:rsidRPr="00920D3B" w:rsidRDefault="006F7984" w:rsidP="000A60C3">
            <w:pPr>
              <w:pStyle w:val="SMcaption"/>
              <w:jc w:val="center"/>
              <w:rPr>
                <w:rFonts w:ascii="Arial" w:hAnsi="Arial" w:cs="Arial"/>
                <w:b/>
                <w:szCs w:val="24"/>
              </w:rPr>
            </w:pPr>
          </w:p>
        </w:tc>
        <w:tc>
          <w:tcPr>
            <w:tcW w:w="2268" w:type="dxa"/>
            <w:vAlign w:val="center"/>
            <w:hideMark/>
          </w:tcPr>
          <w:p w14:paraId="2FD780ED"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20</w:t>
            </w:r>
          </w:p>
        </w:tc>
        <w:tc>
          <w:tcPr>
            <w:tcW w:w="1559" w:type="dxa"/>
            <w:vAlign w:val="center"/>
            <w:hideMark/>
          </w:tcPr>
          <w:p w14:paraId="7979D218" w14:textId="77777777" w:rsidR="006F7984" w:rsidRPr="00920D3B" w:rsidRDefault="006F7984" w:rsidP="000A60C3">
            <w:pPr>
              <w:pStyle w:val="SMcaption"/>
              <w:jc w:val="center"/>
              <w:rPr>
                <w:rFonts w:ascii="Arial" w:hAnsi="Arial" w:cs="Arial"/>
                <w:b/>
                <w:szCs w:val="24"/>
              </w:rPr>
            </w:pPr>
            <w:r w:rsidRPr="00920D3B">
              <w:rPr>
                <w:rFonts w:ascii="Arial" w:hAnsi="Arial" w:cs="Arial"/>
                <w:b/>
                <w:szCs w:val="24"/>
              </w:rPr>
              <w:t>Excellent</w:t>
            </w:r>
          </w:p>
        </w:tc>
      </w:tr>
      <w:tr w:rsidR="006F7984" w:rsidRPr="00920D3B" w14:paraId="23EE1C48" w14:textId="77777777" w:rsidTr="000A60C3">
        <w:trPr>
          <w:trHeight w:val="270"/>
        </w:trPr>
        <w:tc>
          <w:tcPr>
            <w:tcW w:w="1124" w:type="dxa"/>
            <w:vMerge/>
            <w:hideMark/>
          </w:tcPr>
          <w:p w14:paraId="65F8A396"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0EA89141"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G2</w:t>
            </w:r>
          </w:p>
        </w:tc>
        <w:tc>
          <w:tcPr>
            <w:tcW w:w="2268" w:type="dxa"/>
            <w:vAlign w:val="center"/>
            <w:hideMark/>
          </w:tcPr>
          <w:p w14:paraId="73D92355"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13.8</w:t>
            </w:r>
          </w:p>
        </w:tc>
        <w:tc>
          <w:tcPr>
            <w:tcW w:w="1559" w:type="dxa"/>
            <w:vAlign w:val="center"/>
            <w:hideMark/>
          </w:tcPr>
          <w:p w14:paraId="6C2D60F9"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Good</w:t>
            </w:r>
          </w:p>
        </w:tc>
      </w:tr>
      <w:tr w:rsidR="006F7984" w:rsidRPr="00920D3B" w14:paraId="242AAA7E" w14:textId="77777777" w:rsidTr="000A60C3">
        <w:trPr>
          <w:trHeight w:val="270"/>
        </w:trPr>
        <w:tc>
          <w:tcPr>
            <w:tcW w:w="1124" w:type="dxa"/>
            <w:vMerge/>
            <w:hideMark/>
          </w:tcPr>
          <w:p w14:paraId="00BFB852"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560EE42D"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145469A5"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25.6</w:t>
            </w:r>
          </w:p>
        </w:tc>
        <w:tc>
          <w:tcPr>
            <w:tcW w:w="1559" w:type="dxa"/>
            <w:vAlign w:val="center"/>
            <w:hideMark/>
          </w:tcPr>
          <w:p w14:paraId="05658EF9"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Excellent</w:t>
            </w:r>
          </w:p>
        </w:tc>
      </w:tr>
      <w:tr w:rsidR="006F7984" w:rsidRPr="00920D3B" w14:paraId="7191BD96" w14:textId="77777777" w:rsidTr="000A60C3">
        <w:trPr>
          <w:trHeight w:val="270"/>
        </w:trPr>
        <w:tc>
          <w:tcPr>
            <w:tcW w:w="1124" w:type="dxa"/>
            <w:vMerge/>
            <w:hideMark/>
          </w:tcPr>
          <w:p w14:paraId="13DB7AEB" w14:textId="77777777" w:rsidR="006F7984" w:rsidRPr="00920D3B" w:rsidRDefault="006F7984" w:rsidP="006F7984">
            <w:pPr>
              <w:pStyle w:val="SMcaption"/>
              <w:rPr>
                <w:rFonts w:ascii="Arial" w:hAnsi="Arial" w:cs="Arial"/>
                <w:bCs/>
                <w:szCs w:val="24"/>
              </w:rPr>
            </w:pPr>
          </w:p>
        </w:tc>
        <w:tc>
          <w:tcPr>
            <w:tcW w:w="2410" w:type="dxa"/>
            <w:vAlign w:val="center"/>
            <w:hideMark/>
          </w:tcPr>
          <w:p w14:paraId="6607465C"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G8</w:t>
            </w:r>
          </w:p>
        </w:tc>
        <w:tc>
          <w:tcPr>
            <w:tcW w:w="2268" w:type="dxa"/>
            <w:vAlign w:val="center"/>
            <w:hideMark/>
          </w:tcPr>
          <w:p w14:paraId="40233214"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7.5</w:t>
            </w:r>
          </w:p>
        </w:tc>
        <w:tc>
          <w:tcPr>
            <w:tcW w:w="1559" w:type="dxa"/>
            <w:vAlign w:val="center"/>
            <w:hideMark/>
          </w:tcPr>
          <w:p w14:paraId="2145105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Good</w:t>
            </w:r>
          </w:p>
        </w:tc>
      </w:tr>
      <w:tr w:rsidR="006F7984" w:rsidRPr="00920D3B" w14:paraId="2D554286" w14:textId="77777777" w:rsidTr="000A60C3">
        <w:trPr>
          <w:trHeight w:val="270"/>
        </w:trPr>
        <w:tc>
          <w:tcPr>
            <w:tcW w:w="1124" w:type="dxa"/>
            <w:vMerge w:val="restart"/>
            <w:hideMark/>
          </w:tcPr>
          <w:p w14:paraId="7F2322B8" w14:textId="77777777" w:rsidR="006F7984" w:rsidRPr="00920D3B" w:rsidRDefault="006F7984" w:rsidP="006F7984">
            <w:pPr>
              <w:pStyle w:val="SMcaption"/>
              <w:rPr>
                <w:rFonts w:ascii="Arial" w:hAnsi="Arial" w:cs="Arial"/>
                <w:bCs/>
                <w:szCs w:val="24"/>
              </w:rPr>
            </w:pPr>
            <w:r w:rsidRPr="00920D3B">
              <w:rPr>
                <w:rFonts w:ascii="Arial" w:hAnsi="Arial" w:cs="Arial"/>
                <w:bCs/>
                <w:szCs w:val="24"/>
              </w:rPr>
              <w:t>SF</w:t>
            </w:r>
          </w:p>
        </w:tc>
        <w:tc>
          <w:tcPr>
            <w:tcW w:w="2410" w:type="dxa"/>
            <w:vMerge w:val="restart"/>
            <w:vAlign w:val="center"/>
            <w:hideMark/>
          </w:tcPr>
          <w:p w14:paraId="01F7D72C"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B1</w:t>
            </w:r>
          </w:p>
        </w:tc>
        <w:tc>
          <w:tcPr>
            <w:tcW w:w="2268" w:type="dxa"/>
            <w:vAlign w:val="center"/>
            <w:hideMark/>
          </w:tcPr>
          <w:p w14:paraId="1C065CDF"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3B259F18"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0BE0C536" w14:textId="77777777" w:rsidTr="000A60C3">
        <w:trPr>
          <w:trHeight w:val="270"/>
        </w:trPr>
        <w:tc>
          <w:tcPr>
            <w:tcW w:w="1124" w:type="dxa"/>
            <w:vMerge/>
            <w:hideMark/>
          </w:tcPr>
          <w:p w14:paraId="3AE5CA40" w14:textId="77777777" w:rsidR="006F7984" w:rsidRPr="00920D3B" w:rsidRDefault="006F7984" w:rsidP="006F7984">
            <w:pPr>
              <w:pStyle w:val="SMcaption"/>
              <w:rPr>
                <w:rFonts w:ascii="Arial" w:hAnsi="Arial" w:cs="Arial"/>
                <w:bCs/>
                <w:szCs w:val="24"/>
              </w:rPr>
            </w:pPr>
          </w:p>
        </w:tc>
        <w:tc>
          <w:tcPr>
            <w:tcW w:w="2410" w:type="dxa"/>
            <w:vMerge/>
            <w:vAlign w:val="center"/>
            <w:hideMark/>
          </w:tcPr>
          <w:p w14:paraId="1C8CBC3D" w14:textId="77777777" w:rsidR="006F7984" w:rsidRPr="00920D3B" w:rsidRDefault="006F7984" w:rsidP="000A60C3">
            <w:pPr>
              <w:pStyle w:val="SMcaption"/>
              <w:jc w:val="center"/>
              <w:rPr>
                <w:rFonts w:ascii="Arial" w:hAnsi="Arial" w:cs="Arial"/>
                <w:bCs/>
                <w:szCs w:val="24"/>
              </w:rPr>
            </w:pPr>
          </w:p>
        </w:tc>
        <w:tc>
          <w:tcPr>
            <w:tcW w:w="2268" w:type="dxa"/>
            <w:vAlign w:val="center"/>
            <w:hideMark/>
          </w:tcPr>
          <w:p w14:paraId="5E1E3278"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ND</w:t>
            </w:r>
          </w:p>
        </w:tc>
        <w:tc>
          <w:tcPr>
            <w:tcW w:w="1559" w:type="dxa"/>
            <w:vAlign w:val="center"/>
            <w:hideMark/>
          </w:tcPr>
          <w:p w14:paraId="47831C48"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w:t>
            </w:r>
          </w:p>
        </w:tc>
      </w:tr>
      <w:tr w:rsidR="006F7984" w:rsidRPr="00920D3B" w14:paraId="5A08258D" w14:textId="77777777" w:rsidTr="000A60C3">
        <w:trPr>
          <w:trHeight w:val="270"/>
        </w:trPr>
        <w:tc>
          <w:tcPr>
            <w:tcW w:w="1124" w:type="dxa"/>
            <w:vMerge/>
            <w:hideMark/>
          </w:tcPr>
          <w:p w14:paraId="48FA4DEE" w14:textId="77777777" w:rsidR="006F7984" w:rsidRPr="00920D3B" w:rsidRDefault="006F7984" w:rsidP="006F7984">
            <w:pPr>
              <w:pStyle w:val="SMcaption"/>
              <w:rPr>
                <w:rFonts w:ascii="Arial" w:hAnsi="Arial" w:cs="Arial"/>
                <w:bCs/>
                <w:szCs w:val="24"/>
              </w:rPr>
            </w:pPr>
          </w:p>
        </w:tc>
        <w:tc>
          <w:tcPr>
            <w:tcW w:w="2410" w:type="dxa"/>
            <w:vMerge w:val="restart"/>
            <w:vAlign w:val="center"/>
            <w:hideMark/>
          </w:tcPr>
          <w:p w14:paraId="458C8ED5"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B2</w:t>
            </w:r>
          </w:p>
        </w:tc>
        <w:tc>
          <w:tcPr>
            <w:tcW w:w="2268" w:type="dxa"/>
            <w:vAlign w:val="center"/>
            <w:hideMark/>
          </w:tcPr>
          <w:p w14:paraId="3C506662"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4.9</w:t>
            </w:r>
          </w:p>
        </w:tc>
        <w:tc>
          <w:tcPr>
            <w:tcW w:w="1559" w:type="dxa"/>
            <w:vAlign w:val="center"/>
            <w:hideMark/>
          </w:tcPr>
          <w:p w14:paraId="737491BE" w14:textId="77777777" w:rsidR="006F7984" w:rsidRPr="00920D3B" w:rsidRDefault="006F7984" w:rsidP="000A60C3">
            <w:pPr>
              <w:pStyle w:val="SMcaption"/>
              <w:jc w:val="center"/>
              <w:rPr>
                <w:rFonts w:ascii="Arial" w:hAnsi="Arial" w:cs="Arial"/>
                <w:bCs/>
                <w:szCs w:val="24"/>
              </w:rPr>
            </w:pPr>
            <w:r w:rsidRPr="00920D3B">
              <w:rPr>
                <w:rFonts w:ascii="Arial" w:hAnsi="Arial" w:cs="Arial"/>
                <w:bCs/>
                <w:szCs w:val="24"/>
              </w:rPr>
              <w:t>Poor</w:t>
            </w:r>
          </w:p>
        </w:tc>
      </w:tr>
      <w:tr w:rsidR="006F7984" w14:paraId="6A0F4547" w14:textId="77777777" w:rsidTr="000A60C3">
        <w:trPr>
          <w:trHeight w:val="270"/>
        </w:trPr>
        <w:tc>
          <w:tcPr>
            <w:tcW w:w="1124" w:type="dxa"/>
            <w:vMerge/>
            <w:hideMark/>
          </w:tcPr>
          <w:p w14:paraId="0595720F" w14:textId="77777777" w:rsidR="006F7984" w:rsidRPr="0039626C" w:rsidRDefault="006F7984" w:rsidP="006F7984">
            <w:pPr>
              <w:pStyle w:val="SMcaption"/>
              <w:rPr>
                <w:bCs/>
                <w:szCs w:val="24"/>
              </w:rPr>
            </w:pPr>
          </w:p>
        </w:tc>
        <w:tc>
          <w:tcPr>
            <w:tcW w:w="2410" w:type="dxa"/>
            <w:vMerge/>
            <w:hideMark/>
          </w:tcPr>
          <w:p w14:paraId="51456923" w14:textId="77777777" w:rsidR="006F7984" w:rsidRPr="000A60C3" w:rsidRDefault="006F7984" w:rsidP="006F7984">
            <w:pPr>
              <w:pStyle w:val="SMcaption"/>
              <w:rPr>
                <w:rFonts w:ascii="Arial" w:hAnsi="Arial" w:cs="Arial"/>
                <w:bCs/>
                <w:szCs w:val="24"/>
              </w:rPr>
            </w:pPr>
          </w:p>
        </w:tc>
        <w:tc>
          <w:tcPr>
            <w:tcW w:w="2268" w:type="dxa"/>
            <w:vAlign w:val="center"/>
            <w:hideMark/>
          </w:tcPr>
          <w:p w14:paraId="6EDF4CB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6.4</w:t>
            </w:r>
          </w:p>
        </w:tc>
        <w:tc>
          <w:tcPr>
            <w:tcW w:w="1559" w:type="dxa"/>
            <w:vAlign w:val="center"/>
            <w:hideMark/>
          </w:tcPr>
          <w:p w14:paraId="078DE823"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159D7E99" w14:textId="77777777" w:rsidTr="000A60C3">
        <w:trPr>
          <w:trHeight w:val="270"/>
        </w:trPr>
        <w:tc>
          <w:tcPr>
            <w:tcW w:w="1124" w:type="dxa"/>
            <w:vMerge/>
            <w:hideMark/>
          </w:tcPr>
          <w:p w14:paraId="66E1A855" w14:textId="77777777" w:rsidR="006F7984" w:rsidRPr="0039626C" w:rsidRDefault="006F7984" w:rsidP="006F7984">
            <w:pPr>
              <w:pStyle w:val="SMcaption"/>
              <w:rPr>
                <w:bCs/>
                <w:szCs w:val="24"/>
              </w:rPr>
            </w:pPr>
          </w:p>
        </w:tc>
        <w:tc>
          <w:tcPr>
            <w:tcW w:w="2410" w:type="dxa"/>
            <w:vMerge w:val="restart"/>
            <w:vAlign w:val="center"/>
            <w:hideMark/>
          </w:tcPr>
          <w:p w14:paraId="7A03A229"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B5</w:t>
            </w:r>
          </w:p>
        </w:tc>
        <w:tc>
          <w:tcPr>
            <w:tcW w:w="2268" w:type="dxa"/>
            <w:vAlign w:val="center"/>
            <w:hideMark/>
          </w:tcPr>
          <w:p w14:paraId="7871049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22C90A51"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574C63C0" w14:textId="77777777" w:rsidTr="000A60C3">
        <w:trPr>
          <w:trHeight w:val="270"/>
        </w:trPr>
        <w:tc>
          <w:tcPr>
            <w:tcW w:w="1124" w:type="dxa"/>
            <w:vMerge/>
            <w:hideMark/>
          </w:tcPr>
          <w:p w14:paraId="560E7DC3" w14:textId="77777777" w:rsidR="006F7984" w:rsidRPr="0039626C" w:rsidRDefault="006F7984" w:rsidP="006F7984">
            <w:pPr>
              <w:pStyle w:val="SMcaption"/>
              <w:rPr>
                <w:bCs/>
                <w:szCs w:val="24"/>
              </w:rPr>
            </w:pPr>
          </w:p>
        </w:tc>
        <w:tc>
          <w:tcPr>
            <w:tcW w:w="2410" w:type="dxa"/>
            <w:vMerge/>
            <w:vAlign w:val="center"/>
            <w:hideMark/>
          </w:tcPr>
          <w:p w14:paraId="04FB74F0"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3DC1DF8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51A8E45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416672EC" w14:textId="77777777" w:rsidTr="000A60C3">
        <w:trPr>
          <w:trHeight w:val="270"/>
        </w:trPr>
        <w:tc>
          <w:tcPr>
            <w:tcW w:w="1124" w:type="dxa"/>
            <w:vMerge/>
            <w:hideMark/>
          </w:tcPr>
          <w:p w14:paraId="289B928B" w14:textId="77777777" w:rsidR="006F7984" w:rsidRPr="0039626C" w:rsidRDefault="006F7984" w:rsidP="006F7984">
            <w:pPr>
              <w:pStyle w:val="SMcaption"/>
              <w:rPr>
                <w:bCs/>
                <w:szCs w:val="24"/>
              </w:rPr>
            </w:pPr>
          </w:p>
        </w:tc>
        <w:tc>
          <w:tcPr>
            <w:tcW w:w="2410" w:type="dxa"/>
            <w:vMerge w:val="restart"/>
            <w:vAlign w:val="center"/>
            <w:hideMark/>
          </w:tcPr>
          <w:p w14:paraId="7351B78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C2</w:t>
            </w:r>
          </w:p>
        </w:tc>
        <w:tc>
          <w:tcPr>
            <w:tcW w:w="2268" w:type="dxa"/>
            <w:vAlign w:val="center"/>
            <w:hideMark/>
          </w:tcPr>
          <w:p w14:paraId="20F9EE5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21</w:t>
            </w:r>
          </w:p>
        </w:tc>
        <w:tc>
          <w:tcPr>
            <w:tcW w:w="1559" w:type="dxa"/>
            <w:vAlign w:val="center"/>
            <w:hideMark/>
          </w:tcPr>
          <w:p w14:paraId="2F3939A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Excellent</w:t>
            </w:r>
          </w:p>
        </w:tc>
      </w:tr>
      <w:tr w:rsidR="006F7984" w14:paraId="56F522E3" w14:textId="77777777" w:rsidTr="000A60C3">
        <w:trPr>
          <w:trHeight w:val="270"/>
        </w:trPr>
        <w:tc>
          <w:tcPr>
            <w:tcW w:w="1124" w:type="dxa"/>
            <w:vMerge/>
            <w:hideMark/>
          </w:tcPr>
          <w:p w14:paraId="12538FBE" w14:textId="77777777" w:rsidR="006F7984" w:rsidRPr="0039626C" w:rsidRDefault="006F7984" w:rsidP="006F7984">
            <w:pPr>
              <w:pStyle w:val="SMcaption"/>
              <w:rPr>
                <w:bCs/>
                <w:szCs w:val="24"/>
              </w:rPr>
            </w:pPr>
          </w:p>
        </w:tc>
        <w:tc>
          <w:tcPr>
            <w:tcW w:w="2410" w:type="dxa"/>
            <w:vMerge/>
            <w:vAlign w:val="center"/>
            <w:hideMark/>
          </w:tcPr>
          <w:p w14:paraId="2ABE34DB"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5DFE7E5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10</w:t>
            </w:r>
          </w:p>
        </w:tc>
        <w:tc>
          <w:tcPr>
            <w:tcW w:w="1559" w:type="dxa"/>
            <w:vAlign w:val="center"/>
            <w:hideMark/>
          </w:tcPr>
          <w:p w14:paraId="0740AB3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4D1C684E" w14:textId="77777777" w:rsidTr="000A60C3">
        <w:trPr>
          <w:trHeight w:val="270"/>
        </w:trPr>
        <w:tc>
          <w:tcPr>
            <w:tcW w:w="1124" w:type="dxa"/>
            <w:vMerge/>
            <w:hideMark/>
          </w:tcPr>
          <w:p w14:paraId="15484A5D" w14:textId="77777777" w:rsidR="006F7984" w:rsidRPr="0039626C" w:rsidRDefault="006F7984" w:rsidP="006F7984">
            <w:pPr>
              <w:pStyle w:val="SMcaption"/>
              <w:rPr>
                <w:bCs/>
                <w:szCs w:val="24"/>
              </w:rPr>
            </w:pPr>
          </w:p>
        </w:tc>
        <w:tc>
          <w:tcPr>
            <w:tcW w:w="2410" w:type="dxa"/>
            <w:vMerge w:val="restart"/>
            <w:vAlign w:val="center"/>
            <w:hideMark/>
          </w:tcPr>
          <w:p w14:paraId="11599AD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C3</w:t>
            </w:r>
          </w:p>
        </w:tc>
        <w:tc>
          <w:tcPr>
            <w:tcW w:w="2268" w:type="dxa"/>
            <w:vAlign w:val="center"/>
            <w:hideMark/>
          </w:tcPr>
          <w:p w14:paraId="359607C4"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15.2</w:t>
            </w:r>
          </w:p>
        </w:tc>
        <w:tc>
          <w:tcPr>
            <w:tcW w:w="1559" w:type="dxa"/>
            <w:vAlign w:val="center"/>
            <w:hideMark/>
          </w:tcPr>
          <w:p w14:paraId="57B4C5F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Excellent</w:t>
            </w:r>
          </w:p>
        </w:tc>
      </w:tr>
      <w:tr w:rsidR="006F7984" w14:paraId="3995A156" w14:textId="77777777" w:rsidTr="000A60C3">
        <w:trPr>
          <w:trHeight w:val="270"/>
        </w:trPr>
        <w:tc>
          <w:tcPr>
            <w:tcW w:w="1124" w:type="dxa"/>
            <w:vMerge/>
            <w:hideMark/>
          </w:tcPr>
          <w:p w14:paraId="55DA59AB" w14:textId="77777777" w:rsidR="006F7984" w:rsidRPr="0039626C" w:rsidRDefault="006F7984" w:rsidP="006F7984">
            <w:pPr>
              <w:pStyle w:val="SMcaption"/>
              <w:rPr>
                <w:bCs/>
                <w:szCs w:val="24"/>
              </w:rPr>
            </w:pPr>
          </w:p>
        </w:tc>
        <w:tc>
          <w:tcPr>
            <w:tcW w:w="2410" w:type="dxa"/>
            <w:vMerge/>
            <w:vAlign w:val="center"/>
            <w:hideMark/>
          </w:tcPr>
          <w:p w14:paraId="34AECD17"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30FEA84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8.6</w:t>
            </w:r>
          </w:p>
        </w:tc>
        <w:tc>
          <w:tcPr>
            <w:tcW w:w="1559" w:type="dxa"/>
            <w:vAlign w:val="center"/>
            <w:hideMark/>
          </w:tcPr>
          <w:p w14:paraId="348A52C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6B0E0C30" w14:textId="77777777" w:rsidTr="000A60C3">
        <w:trPr>
          <w:trHeight w:val="270"/>
        </w:trPr>
        <w:tc>
          <w:tcPr>
            <w:tcW w:w="1124" w:type="dxa"/>
            <w:vMerge/>
            <w:hideMark/>
          </w:tcPr>
          <w:p w14:paraId="3C5B374F" w14:textId="77777777" w:rsidR="006F7984" w:rsidRPr="0039626C" w:rsidRDefault="006F7984" w:rsidP="006F7984">
            <w:pPr>
              <w:pStyle w:val="SMcaption"/>
              <w:rPr>
                <w:bCs/>
                <w:szCs w:val="24"/>
              </w:rPr>
            </w:pPr>
          </w:p>
        </w:tc>
        <w:tc>
          <w:tcPr>
            <w:tcW w:w="2410" w:type="dxa"/>
            <w:vMerge w:val="restart"/>
            <w:vAlign w:val="center"/>
            <w:hideMark/>
          </w:tcPr>
          <w:p w14:paraId="1265AE1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C5</w:t>
            </w:r>
          </w:p>
        </w:tc>
        <w:tc>
          <w:tcPr>
            <w:tcW w:w="2268" w:type="dxa"/>
            <w:vAlign w:val="center"/>
            <w:hideMark/>
          </w:tcPr>
          <w:p w14:paraId="61D45A6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0.6</w:t>
            </w:r>
          </w:p>
        </w:tc>
        <w:tc>
          <w:tcPr>
            <w:tcW w:w="1559" w:type="dxa"/>
            <w:vAlign w:val="center"/>
            <w:hideMark/>
          </w:tcPr>
          <w:p w14:paraId="2A9D2E8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6154EB8B" w14:textId="77777777" w:rsidTr="000A60C3">
        <w:trPr>
          <w:trHeight w:val="270"/>
        </w:trPr>
        <w:tc>
          <w:tcPr>
            <w:tcW w:w="1124" w:type="dxa"/>
            <w:vMerge/>
            <w:hideMark/>
          </w:tcPr>
          <w:p w14:paraId="14F67AE9" w14:textId="77777777" w:rsidR="006F7984" w:rsidRPr="0039626C" w:rsidRDefault="006F7984" w:rsidP="006F7984">
            <w:pPr>
              <w:pStyle w:val="SMcaption"/>
              <w:rPr>
                <w:bCs/>
                <w:szCs w:val="24"/>
              </w:rPr>
            </w:pPr>
          </w:p>
        </w:tc>
        <w:tc>
          <w:tcPr>
            <w:tcW w:w="2410" w:type="dxa"/>
            <w:vMerge/>
            <w:vAlign w:val="center"/>
            <w:hideMark/>
          </w:tcPr>
          <w:p w14:paraId="4ED5FEA8"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02974DD9"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1.7</w:t>
            </w:r>
          </w:p>
        </w:tc>
        <w:tc>
          <w:tcPr>
            <w:tcW w:w="1559" w:type="dxa"/>
            <w:vAlign w:val="center"/>
            <w:hideMark/>
          </w:tcPr>
          <w:p w14:paraId="0192370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489EEF54" w14:textId="77777777" w:rsidTr="000A60C3">
        <w:trPr>
          <w:trHeight w:val="270"/>
        </w:trPr>
        <w:tc>
          <w:tcPr>
            <w:tcW w:w="1124" w:type="dxa"/>
            <w:vMerge/>
            <w:hideMark/>
          </w:tcPr>
          <w:p w14:paraId="11DD1D98" w14:textId="77777777" w:rsidR="006F7984" w:rsidRPr="0039626C" w:rsidRDefault="006F7984" w:rsidP="006F7984">
            <w:pPr>
              <w:pStyle w:val="SMcaption"/>
              <w:rPr>
                <w:bCs/>
                <w:szCs w:val="24"/>
              </w:rPr>
            </w:pPr>
          </w:p>
        </w:tc>
        <w:tc>
          <w:tcPr>
            <w:tcW w:w="2410" w:type="dxa"/>
            <w:vMerge w:val="restart"/>
            <w:vAlign w:val="center"/>
            <w:hideMark/>
          </w:tcPr>
          <w:p w14:paraId="6AC4F861"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C6</w:t>
            </w:r>
          </w:p>
        </w:tc>
        <w:tc>
          <w:tcPr>
            <w:tcW w:w="2268" w:type="dxa"/>
            <w:vAlign w:val="center"/>
            <w:hideMark/>
          </w:tcPr>
          <w:p w14:paraId="217988DE"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7</w:t>
            </w:r>
          </w:p>
        </w:tc>
        <w:tc>
          <w:tcPr>
            <w:tcW w:w="1559" w:type="dxa"/>
            <w:vAlign w:val="center"/>
            <w:hideMark/>
          </w:tcPr>
          <w:p w14:paraId="4E84683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423B7C0D" w14:textId="77777777" w:rsidTr="000A60C3">
        <w:trPr>
          <w:trHeight w:val="270"/>
        </w:trPr>
        <w:tc>
          <w:tcPr>
            <w:tcW w:w="1124" w:type="dxa"/>
            <w:vMerge/>
            <w:hideMark/>
          </w:tcPr>
          <w:p w14:paraId="14505232" w14:textId="77777777" w:rsidR="006F7984" w:rsidRPr="0039626C" w:rsidRDefault="006F7984" w:rsidP="006F7984">
            <w:pPr>
              <w:pStyle w:val="SMcaption"/>
              <w:rPr>
                <w:bCs/>
                <w:szCs w:val="24"/>
              </w:rPr>
            </w:pPr>
          </w:p>
        </w:tc>
        <w:tc>
          <w:tcPr>
            <w:tcW w:w="2410" w:type="dxa"/>
            <w:vMerge/>
            <w:vAlign w:val="center"/>
            <w:hideMark/>
          </w:tcPr>
          <w:p w14:paraId="686DF21F"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5CEE84AC"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6.2</w:t>
            </w:r>
          </w:p>
        </w:tc>
        <w:tc>
          <w:tcPr>
            <w:tcW w:w="1559" w:type="dxa"/>
            <w:vAlign w:val="center"/>
            <w:hideMark/>
          </w:tcPr>
          <w:p w14:paraId="4564AC8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17BCD022" w14:textId="77777777" w:rsidTr="000A60C3">
        <w:trPr>
          <w:trHeight w:val="270"/>
        </w:trPr>
        <w:tc>
          <w:tcPr>
            <w:tcW w:w="1124" w:type="dxa"/>
            <w:vMerge/>
            <w:hideMark/>
          </w:tcPr>
          <w:p w14:paraId="7F12E3B9" w14:textId="77777777" w:rsidR="006F7984" w:rsidRPr="0039626C" w:rsidRDefault="006F7984" w:rsidP="006F7984">
            <w:pPr>
              <w:pStyle w:val="SMcaption"/>
              <w:rPr>
                <w:bCs/>
                <w:szCs w:val="24"/>
              </w:rPr>
            </w:pPr>
          </w:p>
        </w:tc>
        <w:tc>
          <w:tcPr>
            <w:tcW w:w="2410" w:type="dxa"/>
            <w:vMerge w:val="restart"/>
            <w:vAlign w:val="center"/>
            <w:hideMark/>
          </w:tcPr>
          <w:p w14:paraId="12B72AB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C12</w:t>
            </w:r>
          </w:p>
        </w:tc>
        <w:tc>
          <w:tcPr>
            <w:tcW w:w="2268" w:type="dxa"/>
            <w:vAlign w:val="center"/>
            <w:hideMark/>
          </w:tcPr>
          <w:p w14:paraId="17EE87B9"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3.9</w:t>
            </w:r>
          </w:p>
        </w:tc>
        <w:tc>
          <w:tcPr>
            <w:tcW w:w="1559" w:type="dxa"/>
            <w:vAlign w:val="center"/>
            <w:hideMark/>
          </w:tcPr>
          <w:p w14:paraId="34D9847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5F1542BF" w14:textId="77777777" w:rsidTr="000A60C3">
        <w:trPr>
          <w:trHeight w:val="270"/>
        </w:trPr>
        <w:tc>
          <w:tcPr>
            <w:tcW w:w="1124" w:type="dxa"/>
            <w:vMerge/>
            <w:hideMark/>
          </w:tcPr>
          <w:p w14:paraId="41897394" w14:textId="77777777" w:rsidR="006F7984" w:rsidRPr="0039626C" w:rsidRDefault="006F7984" w:rsidP="006F7984">
            <w:pPr>
              <w:pStyle w:val="SMcaption"/>
              <w:rPr>
                <w:bCs/>
                <w:szCs w:val="24"/>
              </w:rPr>
            </w:pPr>
          </w:p>
        </w:tc>
        <w:tc>
          <w:tcPr>
            <w:tcW w:w="2410" w:type="dxa"/>
            <w:vMerge/>
            <w:vAlign w:val="center"/>
            <w:hideMark/>
          </w:tcPr>
          <w:p w14:paraId="5123DCB1"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67D649A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2.6</w:t>
            </w:r>
          </w:p>
        </w:tc>
        <w:tc>
          <w:tcPr>
            <w:tcW w:w="1559" w:type="dxa"/>
            <w:vAlign w:val="center"/>
            <w:hideMark/>
          </w:tcPr>
          <w:p w14:paraId="22D4F70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28FE3DE6" w14:textId="77777777" w:rsidTr="000A60C3">
        <w:trPr>
          <w:trHeight w:val="270"/>
        </w:trPr>
        <w:tc>
          <w:tcPr>
            <w:tcW w:w="1124" w:type="dxa"/>
            <w:vMerge/>
            <w:hideMark/>
          </w:tcPr>
          <w:p w14:paraId="4DAE819D" w14:textId="77777777" w:rsidR="006F7984" w:rsidRPr="0039626C" w:rsidRDefault="006F7984" w:rsidP="006F7984">
            <w:pPr>
              <w:pStyle w:val="SMcaption"/>
              <w:rPr>
                <w:bCs/>
                <w:szCs w:val="24"/>
              </w:rPr>
            </w:pPr>
          </w:p>
        </w:tc>
        <w:tc>
          <w:tcPr>
            <w:tcW w:w="2410" w:type="dxa"/>
            <w:vMerge w:val="restart"/>
            <w:vAlign w:val="center"/>
            <w:hideMark/>
          </w:tcPr>
          <w:p w14:paraId="3AAF30E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D1</w:t>
            </w:r>
          </w:p>
        </w:tc>
        <w:tc>
          <w:tcPr>
            <w:tcW w:w="2268" w:type="dxa"/>
            <w:vAlign w:val="center"/>
            <w:hideMark/>
          </w:tcPr>
          <w:p w14:paraId="6DF4426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4.3</w:t>
            </w:r>
          </w:p>
        </w:tc>
        <w:tc>
          <w:tcPr>
            <w:tcW w:w="1559" w:type="dxa"/>
            <w:vAlign w:val="center"/>
            <w:hideMark/>
          </w:tcPr>
          <w:p w14:paraId="4EA4F2A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5E8E6346" w14:textId="77777777" w:rsidTr="000A60C3">
        <w:trPr>
          <w:trHeight w:val="270"/>
        </w:trPr>
        <w:tc>
          <w:tcPr>
            <w:tcW w:w="1124" w:type="dxa"/>
            <w:vMerge/>
            <w:hideMark/>
          </w:tcPr>
          <w:p w14:paraId="3C9967BD" w14:textId="77777777" w:rsidR="006F7984" w:rsidRPr="0039626C" w:rsidRDefault="006F7984" w:rsidP="006F7984">
            <w:pPr>
              <w:pStyle w:val="SMcaption"/>
              <w:rPr>
                <w:bCs/>
                <w:szCs w:val="24"/>
              </w:rPr>
            </w:pPr>
          </w:p>
        </w:tc>
        <w:tc>
          <w:tcPr>
            <w:tcW w:w="2410" w:type="dxa"/>
            <w:vMerge/>
            <w:vAlign w:val="center"/>
            <w:hideMark/>
          </w:tcPr>
          <w:p w14:paraId="642D8690"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4190386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3.8</w:t>
            </w:r>
          </w:p>
        </w:tc>
        <w:tc>
          <w:tcPr>
            <w:tcW w:w="1559" w:type="dxa"/>
            <w:vAlign w:val="center"/>
            <w:hideMark/>
          </w:tcPr>
          <w:p w14:paraId="54D0851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10082D9E" w14:textId="77777777" w:rsidTr="000A60C3">
        <w:trPr>
          <w:trHeight w:val="270"/>
        </w:trPr>
        <w:tc>
          <w:tcPr>
            <w:tcW w:w="1124" w:type="dxa"/>
            <w:vMerge/>
            <w:hideMark/>
          </w:tcPr>
          <w:p w14:paraId="17835CCF" w14:textId="77777777" w:rsidR="006F7984" w:rsidRPr="0039626C" w:rsidRDefault="006F7984" w:rsidP="006F7984">
            <w:pPr>
              <w:pStyle w:val="SMcaption"/>
              <w:rPr>
                <w:bCs/>
                <w:szCs w:val="24"/>
              </w:rPr>
            </w:pPr>
          </w:p>
        </w:tc>
        <w:tc>
          <w:tcPr>
            <w:tcW w:w="2410" w:type="dxa"/>
            <w:vMerge w:val="restart"/>
            <w:vAlign w:val="center"/>
            <w:hideMark/>
          </w:tcPr>
          <w:p w14:paraId="258C25A7"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E4</w:t>
            </w:r>
          </w:p>
        </w:tc>
        <w:tc>
          <w:tcPr>
            <w:tcW w:w="2268" w:type="dxa"/>
            <w:vAlign w:val="center"/>
            <w:hideMark/>
          </w:tcPr>
          <w:p w14:paraId="0C8D30D7"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35.7</w:t>
            </w:r>
          </w:p>
        </w:tc>
        <w:tc>
          <w:tcPr>
            <w:tcW w:w="1559" w:type="dxa"/>
            <w:vAlign w:val="center"/>
            <w:hideMark/>
          </w:tcPr>
          <w:p w14:paraId="1F977249"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Excellent</w:t>
            </w:r>
          </w:p>
        </w:tc>
      </w:tr>
      <w:tr w:rsidR="006F7984" w14:paraId="39FC7899" w14:textId="77777777" w:rsidTr="000A60C3">
        <w:trPr>
          <w:trHeight w:val="270"/>
        </w:trPr>
        <w:tc>
          <w:tcPr>
            <w:tcW w:w="1124" w:type="dxa"/>
            <w:vMerge/>
            <w:hideMark/>
          </w:tcPr>
          <w:p w14:paraId="24CACABC" w14:textId="77777777" w:rsidR="006F7984" w:rsidRPr="0039626C" w:rsidRDefault="006F7984" w:rsidP="006F7984">
            <w:pPr>
              <w:pStyle w:val="SMcaption"/>
              <w:rPr>
                <w:bCs/>
                <w:szCs w:val="24"/>
              </w:rPr>
            </w:pPr>
          </w:p>
        </w:tc>
        <w:tc>
          <w:tcPr>
            <w:tcW w:w="2410" w:type="dxa"/>
            <w:vMerge/>
            <w:vAlign w:val="center"/>
            <w:hideMark/>
          </w:tcPr>
          <w:p w14:paraId="12D05AF4" w14:textId="77777777" w:rsidR="006F7984" w:rsidRPr="000A60C3" w:rsidRDefault="006F7984" w:rsidP="000A60C3">
            <w:pPr>
              <w:pStyle w:val="SMcaption"/>
              <w:jc w:val="center"/>
              <w:rPr>
                <w:rFonts w:ascii="Arial" w:hAnsi="Arial" w:cs="Arial"/>
                <w:b/>
                <w:szCs w:val="24"/>
              </w:rPr>
            </w:pPr>
          </w:p>
        </w:tc>
        <w:tc>
          <w:tcPr>
            <w:tcW w:w="2268" w:type="dxa"/>
            <w:vAlign w:val="center"/>
            <w:hideMark/>
          </w:tcPr>
          <w:p w14:paraId="5E3DEF26"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30.3</w:t>
            </w:r>
          </w:p>
        </w:tc>
        <w:tc>
          <w:tcPr>
            <w:tcW w:w="1559" w:type="dxa"/>
            <w:vAlign w:val="center"/>
            <w:hideMark/>
          </w:tcPr>
          <w:p w14:paraId="090C5A9A"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Excellent</w:t>
            </w:r>
          </w:p>
        </w:tc>
      </w:tr>
      <w:tr w:rsidR="006F7984" w14:paraId="4C46CE05" w14:textId="77777777" w:rsidTr="000A60C3">
        <w:trPr>
          <w:trHeight w:val="270"/>
        </w:trPr>
        <w:tc>
          <w:tcPr>
            <w:tcW w:w="1124" w:type="dxa"/>
            <w:vMerge/>
            <w:hideMark/>
          </w:tcPr>
          <w:p w14:paraId="25AB5755" w14:textId="77777777" w:rsidR="006F7984" w:rsidRPr="0039626C" w:rsidRDefault="006F7984" w:rsidP="006F7984">
            <w:pPr>
              <w:pStyle w:val="SMcaption"/>
              <w:rPr>
                <w:bCs/>
                <w:szCs w:val="24"/>
              </w:rPr>
            </w:pPr>
          </w:p>
        </w:tc>
        <w:tc>
          <w:tcPr>
            <w:tcW w:w="2410" w:type="dxa"/>
            <w:vMerge/>
            <w:vAlign w:val="center"/>
            <w:hideMark/>
          </w:tcPr>
          <w:p w14:paraId="394211E0" w14:textId="77777777" w:rsidR="006F7984" w:rsidRPr="000A60C3" w:rsidRDefault="006F7984" w:rsidP="000A60C3">
            <w:pPr>
              <w:pStyle w:val="SMcaption"/>
              <w:jc w:val="center"/>
              <w:rPr>
                <w:rFonts w:ascii="Arial" w:hAnsi="Arial" w:cs="Arial"/>
                <w:b/>
                <w:szCs w:val="24"/>
              </w:rPr>
            </w:pPr>
          </w:p>
        </w:tc>
        <w:tc>
          <w:tcPr>
            <w:tcW w:w="2268" w:type="dxa"/>
            <w:vAlign w:val="center"/>
            <w:hideMark/>
          </w:tcPr>
          <w:p w14:paraId="36B4887B"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24</w:t>
            </w:r>
          </w:p>
        </w:tc>
        <w:tc>
          <w:tcPr>
            <w:tcW w:w="1559" w:type="dxa"/>
            <w:vAlign w:val="center"/>
            <w:hideMark/>
          </w:tcPr>
          <w:p w14:paraId="46E4A2D0"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Excellent</w:t>
            </w:r>
          </w:p>
        </w:tc>
      </w:tr>
      <w:tr w:rsidR="006F7984" w14:paraId="695DC910" w14:textId="77777777" w:rsidTr="000A60C3">
        <w:trPr>
          <w:trHeight w:val="270"/>
        </w:trPr>
        <w:tc>
          <w:tcPr>
            <w:tcW w:w="1124" w:type="dxa"/>
            <w:vMerge/>
            <w:hideMark/>
          </w:tcPr>
          <w:p w14:paraId="535A6218" w14:textId="77777777" w:rsidR="006F7984" w:rsidRPr="0039626C" w:rsidRDefault="006F7984" w:rsidP="006F7984">
            <w:pPr>
              <w:pStyle w:val="SMcaption"/>
              <w:rPr>
                <w:bCs/>
                <w:szCs w:val="24"/>
              </w:rPr>
            </w:pPr>
          </w:p>
        </w:tc>
        <w:tc>
          <w:tcPr>
            <w:tcW w:w="2410" w:type="dxa"/>
            <w:vMerge w:val="restart"/>
            <w:vAlign w:val="center"/>
            <w:hideMark/>
          </w:tcPr>
          <w:p w14:paraId="4D72091C"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E6</w:t>
            </w:r>
          </w:p>
        </w:tc>
        <w:tc>
          <w:tcPr>
            <w:tcW w:w="2268" w:type="dxa"/>
            <w:vAlign w:val="center"/>
            <w:hideMark/>
          </w:tcPr>
          <w:p w14:paraId="2AD4619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2.8</w:t>
            </w:r>
          </w:p>
        </w:tc>
        <w:tc>
          <w:tcPr>
            <w:tcW w:w="1559" w:type="dxa"/>
            <w:vAlign w:val="center"/>
            <w:hideMark/>
          </w:tcPr>
          <w:p w14:paraId="30AFF52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2B6307A9" w14:textId="77777777" w:rsidTr="000A60C3">
        <w:trPr>
          <w:trHeight w:val="270"/>
        </w:trPr>
        <w:tc>
          <w:tcPr>
            <w:tcW w:w="1124" w:type="dxa"/>
            <w:vMerge/>
            <w:hideMark/>
          </w:tcPr>
          <w:p w14:paraId="4DF76578" w14:textId="77777777" w:rsidR="006F7984" w:rsidRPr="0039626C" w:rsidRDefault="006F7984" w:rsidP="006F7984">
            <w:pPr>
              <w:pStyle w:val="SMcaption"/>
              <w:rPr>
                <w:bCs/>
                <w:szCs w:val="24"/>
              </w:rPr>
            </w:pPr>
          </w:p>
        </w:tc>
        <w:tc>
          <w:tcPr>
            <w:tcW w:w="2410" w:type="dxa"/>
            <w:vMerge/>
            <w:vAlign w:val="center"/>
            <w:hideMark/>
          </w:tcPr>
          <w:p w14:paraId="26FC93B2"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42BAEB1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w:t>
            </w:r>
          </w:p>
        </w:tc>
        <w:tc>
          <w:tcPr>
            <w:tcW w:w="1559" w:type="dxa"/>
            <w:vAlign w:val="center"/>
            <w:hideMark/>
          </w:tcPr>
          <w:p w14:paraId="17DA43A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0A1ADA74" w14:textId="77777777" w:rsidTr="000A60C3">
        <w:trPr>
          <w:trHeight w:val="270"/>
        </w:trPr>
        <w:tc>
          <w:tcPr>
            <w:tcW w:w="1124" w:type="dxa"/>
            <w:vMerge/>
            <w:hideMark/>
          </w:tcPr>
          <w:p w14:paraId="1129A0A2" w14:textId="77777777" w:rsidR="006F7984" w:rsidRPr="0039626C" w:rsidRDefault="006F7984" w:rsidP="006F7984">
            <w:pPr>
              <w:pStyle w:val="SMcaption"/>
              <w:rPr>
                <w:bCs/>
                <w:szCs w:val="24"/>
              </w:rPr>
            </w:pPr>
          </w:p>
        </w:tc>
        <w:tc>
          <w:tcPr>
            <w:tcW w:w="2410" w:type="dxa"/>
            <w:vAlign w:val="center"/>
            <w:hideMark/>
          </w:tcPr>
          <w:p w14:paraId="0504303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E8</w:t>
            </w:r>
          </w:p>
        </w:tc>
        <w:tc>
          <w:tcPr>
            <w:tcW w:w="2268" w:type="dxa"/>
            <w:vAlign w:val="center"/>
            <w:hideMark/>
          </w:tcPr>
          <w:p w14:paraId="0CBA346E"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5E7A04E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29005038" w14:textId="77777777" w:rsidTr="000A60C3">
        <w:trPr>
          <w:trHeight w:val="270"/>
        </w:trPr>
        <w:tc>
          <w:tcPr>
            <w:tcW w:w="1124" w:type="dxa"/>
            <w:vMerge/>
            <w:hideMark/>
          </w:tcPr>
          <w:p w14:paraId="433B4106" w14:textId="77777777" w:rsidR="006F7984" w:rsidRPr="0039626C" w:rsidRDefault="006F7984" w:rsidP="006F7984">
            <w:pPr>
              <w:pStyle w:val="SMcaption"/>
              <w:rPr>
                <w:bCs/>
                <w:szCs w:val="24"/>
              </w:rPr>
            </w:pPr>
          </w:p>
        </w:tc>
        <w:tc>
          <w:tcPr>
            <w:tcW w:w="2410" w:type="dxa"/>
            <w:vMerge w:val="restart"/>
            <w:vAlign w:val="center"/>
            <w:hideMark/>
          </w:tcPr>
          <w:p w14:paraId="533A5573"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E11</w:t>
            </w:r>
          </w:p>
        </w:tc>
        <w:tc>
          <w:tcPr>
            <w:tcW w:w="2268" w:type="dxa"/>
            <w:vAlign w:val="center"/>
            <w:hideMark/>
          </w:tcPr>
          <w:p w14:paraId="7FED078C"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38</w:t>
            </w:r>
          </w:p>
        </w:tc>
        <w:tc>
          <w:tcPr>
            <w:tcW w:w="1559" w:type="dxa"/>
            <w:vAlign w:val="center"/>
            <w:hideMark/>
          </w:tcPr>
          <w:p w14:paraId="43477FD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Excellent</w:t>
            </w:r>
          </w:p>
        </w:tc>
      </w:tr>
      <w:tr w:rsidR="006F7984" w14:paraId="5951D310" w14:textId="77777777" w:rsidTr="000A60C3">
        <w:trPr>
          <w:trHeight w:val="270"/>
        </w:trPr>
        <w:tc>
          <w:tcPr>
            <w:tcW w:w="1124" w:type="dxa"/>
            <w:vMerge/>
            <w:hideMark/>
          </w:tcPr>
          <w:p w14:paraId="0C124A84" w14:textId="77777777" w:rsidR="006F7984" w:rsidRPr="0039626C" w:rsidRDefault="006F7984" w:rsidP="006F7984">
            <w:pPr>
              <w:pStyle w:val="SMcaption"/>
              <w:rPr>
                <w:bCs/>
                <w:szCs w:val="24"/>
              </w:rPr>
            </w:pPr>
          </w:p>
        </w:tc>
        <w:tc>
          <w:tcPr>
            <w:tcW w:w="2410" w:type="dxa"/>
            <w:vMerge/>
            <w:vAlign w:val="center"/>
            <w:hideMark/>
          </w:tcPr>
          <w:p w14:paraId="34C15916"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78835E21"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16</w:t>
            </w:r>
          </w:p>
        </w:tc>
        <w:tc>
          <w:tcPr>
            <w:tcW w:w="1559" w:type="dxa"/>
            <w:vAlign w:val="center"/>
            <w:hideMark/>
          </w:tcPr>
          <w:p w14:paraId="62BF209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Excellent</w:t>
            </w:r>
          </w:p>
        </w:tc>
      </w:tr>
      <w:tr w:rsidR="006F7984" w14:paraId="5313893C" w14:textId="77777777" w:rsidTr="000A60C3">
        <w:trPr>
          <w:trHeight w:val="270"/>
        </w:trPr>
        <w:tc>
          <w:tcPr>
            <w:tcW w:w="1124" w:type="dxa"/>
            <w:vMerge/>
            <w:hideMark/>
          </w:tcPr>
          <w:p w14:paraId="331AEBF9" w14:textId="77777777" w:rsidR="006F7984" w:rsidRPr="0039626C" w:rsidRDefault="006F7984" w:rsidP="006F7984">
            <w:pPr>
              <w:pStyle w:val="SMcaption"/>
              <w:rPr>
                <w:bCs/>
                <w:szCs w:val="24"/>
              </w:rPr>
            </w:pPr>
          </w:p>
        </w:tc>
        <w:tc>
          <w:tcPr>
            <w:tcW w:w="2410" w:type="dxa"/>
            <w:vMerge/>
            <w:vAlign w:val="center"/>
            <w:hideMark/>
          </w:tcPr>
          <w:p w14:paraId="2ADB7D29"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415D4F3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5.6</w:t>
            </w:r>
          </w:p>
        </w:tc>
        <w:tc>
          <w:tcPr>
            <w:tcW w:w="1559" w:type="dxa"/>
            <w:vAlign w:val="center"/>
            <w:hideMark/>
          </w:tcPr>
          <w:p w14:paraId="33B5734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2296D1FA" w14:textId="77777777" w:rsidTr="000A60C3">
        <w:trPr>
          <w:trHeight w:val="270"/>
        </w:trPr>
        <w:tc>
          <w:tcPr>
            <w:tcW w:w="1124" w:type="dxa"/>
            <w:vMerge/>
            <w:hideMark/>
          </w:tcPr>
          <w:p w14:paraId="2F84AFF8" w14:textId="77777777" w:rsidR="006F7984" w:rsidRPr="0039626C" w:rsidRDefault="006F7984" w:rsidP="006F7984">
            <w:pPr>
              <w:pStyle w:val="SMcaption"/>
              <w:rPr>
                <w:bCs/>
                <w:szCs w:val="24"/>
              </w:rPr>
            </w:pPr>
          </w:p>
        </w:tc>
        <w:tc>
          <w:tcPr>
            <w:tcW w:w="2410" w:type="dxa"/>
            <w:vMerge/>
            <w:vAlign w:val="center"/>
            <w:hideMark/>
          </w:tcPr>
          <w:p w14:paraId="105F8986"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3C2B97A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3.8</w:t>
            </w:r>
          </w:p>
        </w:tc>
        <w:tc>
          <w:tcPr>
            <w:tcW w:w="1559" w:type="dxa"/>
            <w:vAlign w:val="center"/>
            <w:hideMark/>
          </w:tcPr>
          <w:p w14:paraId="6F65771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4945824A" w14:textId="77777777" w:rsidTr="000A60C3">
        <w:trPr>
          <w:trHeight w:val="270"/>
        </w:trPr>
        <w:tc>
          <w:tcPr>
            <w:tcW w:w="1124" w:type="dxa"/>
            <w:vMerge/>
            <w:hideMark/>
          </w:tcPr>
          <w:p w14:paraId="0F0219D9" w14:textId="77777777" w:rsidR="006F7984" w:rsidRPr="0039626C" w:rsidRDefault="006F7984" w:rsidP="006F7984">
            <w:pPr>
              <w:pStyle w:val="SMcaption"/>
              <w:rPr>
                <w:bCs/>
                <w:szCs w:val="24"/>
              </w:rPr>
            </w:pPr>
          </w:p>
        </w:tc>
        <w:tc>
          <w:tcPr>
            <w:tcW w:w="2410" w:type="dxa"/>
            <w:vMerge w:val="restart"/>
            <w:vAlign w:val="center"/>
            <w:hideMark/>
          </w:tcPr>
          <w:p w14:paraId="5EA64BE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F6</w:t>
            </w:r>
          </w:p>
        </w:tc>
        <w:tc>
          <w:tcPr>
            <w:tcW w:w="2268" w:type="dxa"/>
            <w:vAlign w:val="center"/>
            <w:hideMark/>
          </w:tcPr>
          <w:p w14:paraId="2CBA03D4"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5.4</w:t>
            </w:r>
          </w:p>
        </w:tc>
        <w:tc>
          <w:tcPr>
            <w:tcW w:w="1559" w:type="dxa"/>
            <w:vAlign w:val="center"/>
            <w:hideMark/>
          </w:tcPr>
          <w:p w14:paraId="7731B6F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6F0ED477" w14:textId="77777777" w:rsidTr="000A60C3">
        <w:trPr>
          <w:trHeight w:val="270"/>
        </w:trPr>
        <w:tc>
          <w:tcPr>
            <w:tcW w:w="1124" w:type="dxa"/>
            <w:vMerge/>
            <w:hideMark/>
          </w:tcPr>
          <w:p w14:paraId="0AA43943" w14:textId="77777777" w:rsidR="006F7984" w:rsidRPr="0039626C" w:rsidRDefault="006F7984" w:rsidP="006F7984">
            <w:pPr>
              <w:pStyle w:val="SMcaption"/>
              <w:rPr>
                <w:bCs/>
                <w:szCs w:val="24"/>
              </w:rPr>
            </w:pPr>
          </w:p>
        </w:tc>
        <w:tc>
          <w:tcPr>
            <w:tcW w:w="2410" w:type="dxa"/>
            <w:vMerge/>
            <w:vAlign w:val="center"/>
            <w:hideMark/>
          </w:tcPr>
          <w:p w14:paraId="593573CA"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72A7EBE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5.1</w:t>
            </w:r>
          </w:p>
        </w:tc>
        <w:tc>
          <w:tcPr>
            <w:tcW w:w="1559" w:type="dxa"/>
            <w:vAlign w:val="center"/>
            <w:hideMark/>
          </w:tcPr>
          <w:p w14:paraId="2F12608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2F4E2375" w14:textId="77777777" w:rsidTr="000A60C3">
        <w:trPr>
          <w:trHeight w:val="270"/>
        </w:trPr>
        <w:tc>
          <w:tcPr>
            <w:tcW w:w="1124" w:type="dxa"/>
            <w:vMerge/>
            <w:hideMark/>
          </w:tcPr>
          <w:p w14:paraId="26F9D1DE" w14:textId="77777777" w:rsidR="006F7984" w:rsidRPr="0039626C" w:rsidRDefault="006F7984" w:rsidP="006F7984">
            <w:pPr>
              <w:pStyle w:val="SMcaption"/>
              <w:rPr>
                <w:bCs/>
                <w:szCs w:val="24"/>
              </w:rPr>
            </w:pPr>
          </w:p>
        </w:tc>
        <w:tc>
          <w:tcPr>
            <w:tcW w:w="2410" w:type="dxa"/>
            <w:vMerge w:val="restart"/>
            <w:vAlign w:val="center"/>
            <w:hideMark/>
          </w:tcPr>
          <w:p w14:paraId="58F4F63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G5</w:t>
            </w:r>
          </w:p>
        </w:tc>
        <w:tc>
          <w:tcPr>
            <w:tcW w:w="2268" w:type="dxa"/>
            <w:vAlign w:val="center"/>
            <w:hideMark/>
          </w:tcPr>
          <w:p w14:paraId="489630C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w:t>
            </w:r>
          </w:p>
        </w:tc>
        <w:tc>
          <w:tcPr>
            <w:tcW w:w="1559" w:type="dxa"/>
            <w:vAlign w:val="center"/>
            <w:hideMark/>
          </w:tcPr>
          <w:p w14:paraId="44DB621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3C3E8774" w14:textId="77777777" w:rsidTr="000A60C3">
        <w:trPr>
          <w:trHeight w:val="270"/>
        </w:trPr>
        <w:tc>
          <w:tcPr>
            <w:tcW w:w="1124" w:type="dxa"/>
            <w:vMerge/>
            <w:hideMark/>
          </w:tcPr>
          <w:p w14:paraId="63B30DF4" w14:textId="77777777" w:rsidR="006F7984" w:rsidRPr="0039626C" w:rsidRDefault="006F7984" w:rsidP="006F7984">
            <w:pPr>
              <w:pStyle w:val="SMcaption"/>
              <w:rPr>
                <w:bCs/>
                <w:szCs w:val="24"/>
              </w:rPr>
            </w:pPr>
          </w:p>
        </w:tc>
        <w:tc>
          <w:tcPr>
            <w:tcW w:w="2410" w:type="dxa"/>
            <w:vMerge/>
            <w:vAlign w:val="center"/>
            <w:hideMark/>
          </w:tcPr>
          <w:p w14:paraId="672B2A4C"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7E028B9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1.8</w:t>
            </w:r>
          </w:p>
        </w:tc>
        <w:tc>
          <w:tcPr>
            <w:tcW w:w="1559" w:type="dxa"/>
            <w:vAlign w:val="center"/>
            <w:hideMark/>
          </w:tcPr>
          <w:p w14:paraId="42B1DB8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r w:rsidR="006F7984" w14:paraId="19E48C76" w14:textId="77777777" w:rsidTr="000A60C3">
        <w:trPr>
          <w:trHeight w:val="270"/>
        </w:trPr>
        <w:tc>
          <w:tcPr>
            <w:tcW w:w="1124" w:type="dxa"/>
            <w:vMerge/>
            <w:hideMark/>
          </w:tcPr>
          <w:p w14:paraId="45DF51B2" w14:textId="77777777" w:rsidR="006F7984" w:rsidRPr="0039626C" w:rsidRDefault="006F7984" w:rsidP="006F7984">
            <w:pPr>
              <w:pStyle w:val="SMcaption"/>
              <w:rPr>
                <w:bCs/>
                <w:szCs w:val="24"/>
              </w:rPr>
            </w:pPr>
          </w:p>
        </w:tc>
        <w:tc>
          <w:tcPr>
            <w:tcW w:w="2410" w:type="dxa"/>
            <w:vAlign w:val="center"/>
            <w:hideMark/>
          </w:tcPr>
          <w:p w14:paraId="234DEA5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G6</w:t>
            </w:r>
          </w:p>
        </w:tc>
        <w:tc>
          <w:tcPr>
            <w:tcW w:w="2268" w:type="dxa"/>
            <w:vAlign w:val="center"/>
            <w:hideMark/>
          </w:tcPr>
          <w:p w14:paraId="7F24BD4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3F7F838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48C8C9E3" w14:textId="77777777" w:rsidTr="000A60C3">
        <w:trPr>
          <w:trHeight w:val="270"/>
        </w:trPr>
        <w:tc>
          <w:tcPr>
            <w:tcW w:w="1124" w:type="dxa"/>
            <w:vMerge/>
            <w:hideMark/>
          </w:tcPr>
          <w:p w14:paraId="6FED3EDD" w14:textId="77777777" w:rsidR="006F7984" w:rsidRPr="0039626C" w:rsidRDefault="006F7984" w:rsidP="006F7984">
            <w:pPr>
              <w:pStyle w:val="SMcaption"/>
              <w:rPr>
                <w:bCs/>
                <w:szCs w:val="24"/>
              </w:rPr>
            </w:pPr>
          </w:p>
        </w:tc>
        <w:tc>
          <w:tcPr>
            <w:tcW w:w="2410" w:type="dxa"/>
            <w:vMerge w:val="restart"/>
            <w:vAlign w:val="center"/>
            <w:hideMark/>
          </w:tcPr>
          <w:p w14:paraId="7B91A6B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G7</w:t>
            </w:r>
          </w:p>
        </w:tc>
        <w:tc>
          <w:tcPr>
            <w:tcW w:w="2268" w:type="dxa"/>
            <w:vAlign w:val="center"/>
            <w:hideMark/>
          </w:tcPr>
          <w:p w14:paraId="1DB65D4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782544AE"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7AE90A0C" w14:textId="77777777" w:rsidTr="000A60C3">
        <w:trPr>
          <w:trHeight w:val="270"/>
        </w:trPr>
        <w:tc>
          <w:tcPr>
            <w:tcW w:w="1124" w:type="dxa"/>
            <w:vMerge/>
            <w:hideMark/>
          </w:tcPr>
          <w:p w14:paraId="59F5DAE9" w14:textId="77777777" w:rsidR="006F7984" w:rsidRPr="0039626C" w:rsidRDefault="006F7984" w:rsidP="006F7984">
            <w:pPr>
              <w:pStyle w:val="SMcaption"/>
              <w:rPr>
                <w:bCs/>
                <w:szCs w:val="24"/>
              </w:rPr>
            </w:pPr>
          </w:p>
        </w:tc>
        <w:tc>
          <w:tcPr>
            <w:tcW w:w="2410" w:type="dxa"/>
            <w:vMerge/>
            <w:vAlign w:val="center"/>
            <w:hideMark/>
          </w:tcPr>
          <w:p w14:paraId="47DC077E"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5F18475C"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ND</w:t>
            </w:r>
          </w:p>
        </w:tc>
        <w:tc>
          <w:tcPr>
            <w:tcW w:w="1559" w:type="dxa"/>
            <w:vAlign w:val="center"/>
            <w:hideMark/>
          </w:tcPr>
          <w:p w14:paraId="4176856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
            </w:r>
          </w:p>
        </w:tc>
      </w:tr>
      <w:tr w:rsidR="006F7984" w14:paraId="0D6DCCED" w14:textId="77777777" w:rsidTr="000A60C3">
        <w:trPr>
          <w:trHeight w:val="270"/>
        </w:trPr>
        <w:tc>
          <w:tcPr>
            <w:tcW w:w="1124" w:type="dxa"/>
            <w:vMerge/>
            <w:hideMark/>
          </w:tcPr>
          <w:p w14:paraId="593366B1" w14:textId="77777777" w:rsidR="006F7984" w:rsidRPr="0039626C" w:rsidRDefault="006F7984" w:rsidP="006F7984">
            <w:pPr>
              <w:pStyle w:val="SMcaption"/>
              <w:rPr>
                <w:bCs/>
                <w:szCs w:val="24"/>
              </w:rPr>
            </w:pPr>
          </w:p>
        </w:tc>
        <w:tc>
          <w:tcPr>
            <w:tcW w:w="2410" w:type="dxa"/>
            <w:vMerge w:val="restart"/>
            <w:vAlign w:val="center"/>
            <w:hideMark/>
          </w:tcPr>
          <w:p w14:paraId="23F789B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G11</w:t>
            </w:r>
          </w:p>
        </w:tc>
        <w:tc>
          <w:tcPr>
            <w:tcW w:w="2268" w:type="dxa"/>
            <w:vAlign w:val="center"/>
            <w:hideMark/>
          </w:tcPr>
          <w:p w14:paraId="6A6AFD2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5.2</w:t>
            </w:r>
          </w:p>
        </w:tc>
        <w:tc>
          <w:tcPr>
            <w:tcW w:w="1559" w:type="dxa"/>
            <w:vAlign w:val="center"/>
            <w:hideMark/>
          </w:tcPr>
          <w:p w14:paraId="257ED2E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7DA69E88" w14:textId="77777777" w:rsidTr="000A60C3">
        <w:trPr>
          <w:trHeight w:val="270"/>
        </w:trPr>
        <w:tc>
          <w:tcPr>
            <w:tcW w:w="1124" w:type="dxa"/>
            <w:vMerge/>
            <w:hideMark/>
          </w:tcPr>
          <w:p w14:paraId="485B4DE1" w14:textId="77777777" w:rsidR="006F7984" w:rsidRPr="0039626C" w:rsidRDefault="006F7984" w:rsidP="006F7984">
            <w:pPr>
              <w:pStyle w:val="SMcaption"/>
              <w:rPr>
                <w:bCs/>
                <w:szCs w:val="24"/>
              </w:rPr>
            </w:pPr>
          </w:p>
        </w:tc>
        <w:tc>
          <w:tcPr>
            <w:tcW w:w="2410" w:type="dxa"/>
            <w:vMerge/>
            <w:vAlign w:val="center"/>
            <w:hideMark/>
          </w:tcPr>
          <w:p w14:paraId="71C789E6"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0F02429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12.1</w:t>
            </w:r>
          </w:p>
        </w:tc>
        <w:tc>
          <w:tcPr>
            <w:tcW w:w="1559" w:type="dxa"/>
            <w:vAlign w:val="center"/>
            <w:hideMark/>
          </w:tcPr>
          <w:p w14:paraId="64C1E62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04501172" w14:textId="77777777" w:rsidTr="000A60C3">
        <w:trPr>
          <w:trHeight w:val="270"/>
        </w:trPr>
        <w:tc>
          <w:tcPr>
            <w:tcW w:w="1124" w:type="dxa"/>
            <w:vMerge/>
            <w:hideMark/>
          </w:tcPr>
          <w:p w14:paraId="7C1CD518" w14:textId="77777777" w:rsidR="006F7984" w:rsidRPr="0039626C" w:rsidRDefault="006F7984" w:rsidP="006F7984">
            <w:pPr>
              <w:pStyle w:val="SMcaption"/>
              <w:rPr>
                <w:bCs/>
                <w:szCs w:val="24"/>
              </w:rPr>
            </w:pPr>
          </w:p>
        </w:tc>
        <w:tc>
          <w:tcPr>
            <w:tcW w:w="2410" w:type="dxa"/>
            <w:vMerge/>
            <w:vAlign w:val="center"/>
            <w:hideMark/>
          </w:tcPr>
          <w:p w14:paraId="7927E623"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0AB4C6A0"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5.7</w:t>
            </w:r>
          </w:p>
        </w:tc>
        <w:tc>
          <w:tcPr>
            <w:tcW w:w="1559" w:type="dxa"/>
            <w:vAlign w:val="center"/>
            <w:hideMark/>
          </w:tcPr>
          <w:p w14:paraId="5434AFF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14:paraId="7871844B" w14:textId="77777777" w:rsidTr="000A60C3">
        <w:trPr>
          <w:trHeight w:val="270"/>
        </w:trPr>
        <w:tc>
          <w:tcPr>
            <w:tcW w:w="1124" w:type="dxa"/>
            <w:vMerge/>
            <w:hideMark/>
          </w:tcPr>
          <w:p w14:paraId="0EB9ED0D" w14:textId="77777777" w:rsidR="006F7984" w:rsidRPr="0039626C" w:rsidRDefault="006F7984" w:rsidP="006F7984">
            <w:pPr>
              <w:pStyle w:val="SMcaption"/>
              <w:rPr>
                <w:bCs/>
                <w:szCs w:val="24"/>
              </w:rPr>
            </w:pPr>
          </w:p>
        </w:tc>
        <w:tc>
          <w:tcPr>
            <w:tcW w:w="2410" w:type="dxa"/>
            <w:vAlign w:val="center"/>
            <w:hideMark/>
          </w:tcPr>
          <w:p w14:paraId="0DC7CCC4"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H5</w:t>
            </w:r>
          </w:p>
        </w:tc>
        <w:tc>
          <w:tcPr>
            <w:tcW w:w="2268" w:type="dxa"/>
            <w:vAlign w:val="center"/>
            <w:hideMark/>
          </w:tcPr>
          <w:p w14:paraId="450721C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12.5</w:t>
            </w:r>
          </w:p>
        </w:tc>
        <w:tc>
          <w:tcPr>
            <w:tcW w:w="1559" w:type="dxa"/>
            <w:vAlign w:val="center"/>
            <w:hideMark/>
          </w:tcPr>
          <w:p w14:paraId="3DA83121"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bl>
    <w:p w14:paraId="35ED3220" w14:textId="77777777" w:rsidR="006F7984" w:rsidRPr="000A60C3" w:rsidRDefault="006F7984" w:rsidP="006F7984">
      <w:pPr>
        <w:spacing w:line="480" w:lineRule="auto"/>
        <w:rPr>
          <w:rFonts w:ascii="Times New Roman" w:hAnsi="Times New Roman"/>
          <w:sz w:val="24"/>
          <w:szCs w:val="24"/>
        </w:rPr>
      </w:pPr>
      <w:r w:rsidRPr="000A60C3">
        <w:rPr>
          <w:rFonts w:ascii="Times New Roman" w:hAnsi="Times New Roman"/>
          <w:sz w:val="24"/>
          <w:szCs w:val="24"/>
        </w:rPr>
        <w:t xml:space="preserve">#: Excellent: ≥ 10%; Good: 5–10%; Poor: 1–5%. </w:t>
      </w:r>
    </w:p>
    <w:p w14:paraId="67A8B948" w14:textId="77777777" w:rsidR="006F7984" w:rsidRPr="000A60C3" w:rsidRDefault="006F7984" w:rsidP="006F7984">
      <w:pPr>
        <w:spacing w:line="480" w:lineRule="auto"/>
        <w:rPr>
          <w:rFonts w:ascii="Times New Roman" w:hAnsi="Times New Roman"/>
          <w:sz w:val="24"/>
          <w:szCs w:val="24"/>
        </w:rPr>
      </w:pPr>
      <w:r w:rsidRPr="000A60C3">
        <w:rPr>
          <w:rFonts w:ascii="Times New Roman" w:hAnsi="Times New Roman"/>
          <w:sz w:val="24"/>
          <w:szCs w:val="24"/>
        </w:rPr>
        <w:t>The selected sensor cells are shown in bold.</w:t>
      </w:r>
    </w:p>
    <w:p w14:paraId="4ED9002F" w14:textId="77777777" w:rsidR="006F7984" w:rsidRPr="0039626C" w:rsidRDefault="006F7984" w:rsidP="006F7984">
      <w:pPr>
        <w:pStyle w:val="SMcaption"/>
        <w:rPr>
          <w:szCs w:val="24"/>
        </w:rPr>
      </w:pPr>
    </w:p>
    <w:p w14:paraId="75E8DCAB" w14:textId="77777777" w:rsidR="006F7984" w:rsidRPr="0039626C" w:rsidRDefault="006F7984" w:rsidP="006F7984">
      <w:pPr>
        <w:spacing w:line="480" w:lineRule="auto"/>
        <w:rPr>
          <w:szCs w:val="24"/>
        </w:rPr>
      </w:pPr>
      <w:r w:rsidRPr="0039626C">
        <w:rPr>
          <w:szCs w:val="24"/>
        </w:rPr>
        <w:br w:type="page"/>
      </w:r>
    </w:p>
    <w:p w14:paraId="55058AA0" w14:textId="342DBAFF" w:rsidR="006F7984" w:rsidRPr="000A60C3" w:rsidRDefault="006F7984" w:rsidP="006F7984">
      <w:pPr>
        <w:spacing w:line="480" w:lineRule="auto"/>
        <w:rPr>
          <w:rFonts w:ascii="Arial" w:hAnsi="Arial" w:cs="Arial"/>
          <w:b/>
          <w:bCs/>
          <w:sz w:val="24"/>
          <w:szCs w:val="24"/>
        </w:rPr>
      </w:pPr>
      <w:r w:rsidRPr="000A60C3">
        <w:rPr>
          <w:rFonts w:ascii="Arial" w:hAnsi="Arial" w:cs="Arial"/>
          <w:b/>
          <w:bCs/>
          <w:sz w:val="24"/>
          <w:szCs w:val="24"/>
        </w:rPr>
        <w:lastRenderedPageBreak/>
        <w:t>Table S3.</w:t>
      </w:r>
      <w:r w:rsidR="000A60C3" w:rsidRPr="000A60C3">
        <w:rPr>
          <w:rFonts w:ascii="Arial" w:hAnsi="Arial" w:cs="Arial"/>
          <w:b/>
          <w:bCs/>
          <w:sz w:val="24"/>
          <w:szCs w:val="24"/>
        </w:rPr>
        <w:t xml:space="preserve"> </w:t>
      </w:r>
      <w:r w:rsidRPr="000A60C3">
        <w:rPr>
          <w:rFonts w:ascii="Arial" w:hAnsi="Arial" w:cs="Arial"/>
          <w:b/>
          <w:bCs/>
          <w:sz w:val="24"/>
          <w:szCs w:val="24"/>
        </w:rPr>
        <w:t xml:space="preserve">Fluorescence intensity changes </w:t>
      </w:r>
      <w:proofErr w:type="gramStart"/>
      <w:r w:rsidRPr="000A60C3">
        <w:rPr>
          <w:rFonts w:ascii="Arial" w:hAnsi="Arial" w:cs="Arial"/>
          <w:b/>
          <w:bCs/>
          <w:sz w:val="24"/>
          <w:szCs w:val="24"/>
        </w:rPr>
        <w:t>exhibited</w:t>
      </w:r>
      <w:proofErr w:type="gramEnd"/>
      <w:r w:rsidRPr="000A60C3">
        <w:rPr>
          <w:rFonts w:ascii="Arial" w:hAnsi="Arial" w:cs="Arial"/>
          <w:b/>
          <w:bCs/>
          <w:sz w:val="24"/>
          <w:szCs w:val="24"/>
        </w:rPr>
        <w:t xml:space="preserve"> by each cell line.</w:t>
      </w:r>
    </w:p>
    <w:tbl>
      <w:tblPr>
        <w:tblStyle w:val="ae"/>
        <w:tblW w:w="7361" w:type="dxa"/>
        <w:tblInd w:w="0" w:type="dxa"/>
        <w:tblLook w:val="04A0" w:firstRow="1" w:lastRow="0" w:firstColumn="1" w:lastColumn="0" w:noHBand="0" w:noVBand="1"/>
      </w:tblPr>
      <w:tblGrid>
        <w:gridCol w:w="1124"/>
        <w:gridCol w:w="2410"/>
        <w:gridCol w:w="2268"/>
        <w:gridCol w:w="1559"/>
      </w:tblGrid>
      <w:tr w:rsidR="006F7984" w:rsidRPr="000A60C3" w14:paraId="0B8ECC16" w14:textId="77777777" w:rsidTr="00932E7B">
        <w:trPr>
          <w:trHeight w:val="270"/>
        </w:trPr>
        <w:tc>
          <w:tcPr>
            <w:tcW w:w="1124" w:type="dxa"/>
            <w:hideMark/>
          </w:tcPr>
          <w:p w14:paraId="50A40DDE" w14:textId="77777777" w:rsidR="006F7984" w:rsidRPr="000A60C3" w:rsidRDefault="006F7984" w:rsidP="006F7984">
            <w:pPr>
              <w:pStyle w:val="SMcaption"/>
              <w:rPr>
                <w:rFonts w:ascii="Arial" w:hAnsi="Arial" w:cs="Arial"/>
                <w:bCs/>
                <w:szCs w:val="24"/>
              </w:rPr>
            </w:pPr>
            <w:r w:rsidRPr="000A60C3">
              <w:rPr>
                <w:rFonts w:ascii="Arial" w:hAnsi="Arial" w:cs="Arial"/>
                <w:bCs/>
                <w:szCs w:val="24"/>
              </w:rPr>
              <w:t>Codon</w:t>
            </w:r>
          </w:p>
        </w:tc>
        <w:tc>
          <w:tcPr>
            <w:tcW w:w="2410" w:type="dxa"/>
            <w:hideMark/>
          </w:tcPr>
          <w:p w14:paraId="40B4D89D" w14:textId="77777777" w:rsidR="006F7984" w:rsidRPr="000A60C3" w:rsidRDefault="006F7984" w:rsidP="006F7984">
            <w:pPr>
              <w:pStyle w:val="SMcaption"/>
              <w:rPr>
                <w:rFonts w:ascii="Arial" w:hAnsi="Arial" w:cs="Arial"/>
                <w:bCs/>
                <w:szCs w:val="24"/>
              </w:rPr>
            </w:pPr>
            <w:r w:rsidRPr="000A60C3">
              <w:rPr>
                <w:rFonts w:ascii="Arial" w:hAnsi="Arial" w:cs="Arial"/>
                <w:bCs/>
                <w:szCs w:val="24"/>
              </w:rPr>
              <w:t>Name of cell lines</w:t>
            </w:r>
          </w:p>
        </w:tc>
        <w:tc>
          <w:tcPr>
            <w:tcW w:w="2268" w:type="dxa"/>
            <w:hideMark/>
          </w:tcPr>
          <w:p w14:paraId="74E6C624" w14:textId="77777777" w:rsidR="006F7984" w:rsidRPr="000A60C3" w:rsidRDefault="006F7984" w:rsidP="006F7984">
            <w:pPr>
              <w:pStyle w:val="SMcaption"/>
              <w:rPr>
                <w:rFonts w:ascii="Arial" w:hAnsi="Arial" w:cs="Arial"/>
                <w:bCs/>
                <w:szCs w:val="24"/>
              </w:rPr>
            </w:pPr>
            <w:r w:rsidRPr="000A60C3">
              <w:rPr>
                <w:rFonts w:ascii="Arial" w:hAnsi="Arial" w:cs="Arial"/>
                <w:bCs/>
                <w:szCs w:val="24"/>
              </w:rPr>
              <w:t>Fluorescent int. (%)</w:t>
            </w:r>
          </w:p>
        </w:tc>
        <w:tc>
          <w:tcPr>
            <w:tcW w:w="1559" w:type="dxa"/>
            <w:hideMark/>
          </w:tcPr>
          <w:p w14:paraId="544C3B61" w14:textId="77777777" w:rsidR="006F7984" w:rsidRPr="000A60C3" w:rsidRDefault="006F7984" w:rsidP="006F7984">
            <w:pPr>
              <w:pStyle w:val="SMcaption"/>
              <w:rPr>
                <w:rFonts w:ascii="Arial" w:hAnsi="Arial" w:cs="Arial"/>
                <w:bCs/>
                <w:szCs w:val="24"/>
              </w:rPr>
            </w:pPr>
            <w:r w:rsidRPr="000A60C3">
              <w:rPr>
                <w:rFonts w:ascii="Arial" w:hAnsi="Arial" w:cs="Arial"/>
                <w:bCs/>
                <w:szCs w:val="24"/>
              </w:rPr>
              <w:t>Evaluation</w:t>
            </w:r>
            <w:r w:rsidRPr="000A60C3">
              <w:rPr>
                <w:rFonts w:ascii="Arial" w:hAnsi="Arial" w:cs="Arial"/>
                <w:bCs/>
                <w:szCs w:val="24"/>
                <w:vertAlign w:val="superscript"/>
              </w:rPr>
              <w:t>#</w:t>
            </w:r>
          </w:p>
        </w:tc>
      </w:tr>
      <w:tr w:rsidR="006F7984" w:rsidRPr="000A60C3" w14:paraId="32A59632" w14:textId="77777777" w:rsidTr="000A60C3">
        <w:trPr>
          <w:trHeight w:val="270"/>
        </w:trPr>
        <w:tc>
          <w:tcPr>
            <w:tcW w:w="1124" w:type="dxa"/>
            <w:vMerge w:val="restart"/>
            <w:vAlign w:val="center"/>
            <w:hideMark/>
          </w:tcPr>
          <w:p w14:paraId="0038254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WT</w:t>
            </w:r>
          </w:p>
        </w:tc>
        <w:tc>
          <w:tcPr>
            <w:tcW w:w="2410" w:type="dxa"/>
            <w:vMerge w:val="restart"/>
            <w:vAlign w:val="center"/>
            <w:hideMark/>
          </w:tcPr>
          <w:p w14:paraId="04FB2B54"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C4</w:t>
            </w:r>
          </w:p>
        </w:tc>
        <w:tc>
          <w:tcPr>
            <w:tcW w:w="2268" w:type="dxa"/>
            <w:vAlign w:val="center"/>
            <w:hideMark/>
          </w:tcPr>
          <w:p w14:paraId="32B9E5C6"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16.7</w:t>
            </w:r>
          </w:p>
        </w:tc>
        <w:tc>
          <w:tcPr>
            <w:tcW w:w="1559" w:type="dxa"/>
            <w:vAlign w:val="center"/>
            <w:hideMark/>
          </w:tcPr>
          <w:p w14:paraId="20B09DE1"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Excellent</w:t>
            </w:r>
          </w:p>
        </w:tc>
      </w:tr>
      <w:tr w:rsidR="006F7984" w:rsidRPr="000A60C3" w14:paraId="7769060E" w14:textId="77777777" w:rsidTr="000A60C3">
        <w:trPr>
          <w:trHeight w:val="270"/>
        </w:trPr>
        <w:tc>
          <w:tcPr>
            <w:tcW w:w="1124" w:type="dxa"/>
            <w:vMerge/>
            <w:vAlign w:val="center"/>
            <w:hideMark/>
          </w:tcPr>
          <w:p w14:paraId="157FC902" w14:textId="77777777" w:rsidR="006F7984" w:rsidRPr="000A60C3" w:rsidRDefault="006F7984" w:rsidP="000A60C3">
            <w:pPr>
              <w:pStyle w:val="SMcaption"/>
              <w:jc w:val="center"/>
              <w:rPr>
                <w:rFonts w:ascii="Arial" w:hAnsi="Arial" w:cs="Arial"/>
                <w:bCs/>
                <w:szCs w:val="24"/>
              </w:rPr>
            </w:pPr>
          </w:p>
        </w:tc>
        <w:tc>
          <w:tcPr>
            <w:tcW w:w="2410" w:type="dxa"/>
            <w:vMerge/>
            <w:vAlign w:val="center"/>
            <w:hideMark/>
          </w:tcPr>
          <w:p w14:paraId="624EFC79" w14:textId="77777777" w:rsidR="006F7984" w:rsidRPr="000A60C3" w:rsidRDefault="006F7984" w:rsidP="000A60C3">
            <w:pPr>
              <w:pStyle w:val="SMcaption"/>
              <w:jc w:val="center"/>
              <w:rPr>
                <w:rFonts w:ascii="Arial" w:hAnsi="Arial" w:cs="Arial"/>
                <w:b/>
                <w:szCs w:val="24"/>
              </w:rPr>
            </w:pPr>
          </w:p>
        </w:tc>
        <w:tc>
          <w:tcPr>
            <w:tcW w:w="2268" w:type="dxa"/>
            <w:vAlign w:val="center"/>
            <w:hideMark/>
          </w:tcPr>
          <w:p w14:paraId="0B388CA2"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10.7</w:t>
            </w:r>
          </w:p>
        </w:tc>
        <w:tc>
          <w:tcPr>
            <w:tcW w:w="1559" w:type="dxa"/>
            <w:vAlign w:val="center"/>
            <w:hideMark/>
          </w:tcPr>
          <w:p w14:paraId="1377D668"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Good</w:t>
            </w:r>
          </w:p>
        </w:tc>
      </w:tr>
      <w:tr w:rsidR="006F7984" w:rsidRPr="000A60C3" w14:paraId="3C0256C0" w14:textId="77777777" w:rsidTr="000A60C3">
        <w:trPr>
          <w:trHeight w:val="270"/>
        </w:trPr>
        <w:tc>
          <w:tcPr>
            <w:tcW w:w="1124" w:type="dxa"/>
            <w:vMerge/>
            <w:vAlign w:val="center"/>
            <w:hideMark/>
          </w:tcPr>
          <w:p w14:paraId="131A42B8" w14:textId="77777777" w:rsidR="006F7984" w:rsidRPr="000A60C3" w:rsidRDefault="006F7984" w:rsidP="000A60C3">
            <w:pPr>
              <w:pStyle w:val="SMcaption"/>
              <w:jc w:val="center"/>
              <w:rPr>
                <w:rFonts w:ascii="Arial" w:hAnsi="Arial" w:cs="Arial"/>
                <w:bCs/>
                <w:szCs w:val="24"/>
              </w:rPr>
            </w:pPr>
          </w:p>
        </w:tc>
        <w:tc>
          <w:tcPr>
            <w:tcW w:w="2410" w:type="dxa"/>
            <w:vMerge/>
            <w:vAlign w:val="center"/>
            <w:hideMark/>
          </w:tcPr>
          <w:p w14:paraId="717E5B97" w14:textId="77777777" w:rsidR="006F7984" w:rsidRPr="000A60C3" w:rsidRDefault="006F7984" w:rsidP="000A60C3">
            <w:pPr>
              <w:pStyle w:val="SMcaption"/>
              <w:jc w:val="center"/>
              <w:rPr>
                <w:rFonts w:ascii="Arial" w:hAnsi="Arial" w:cs="Arial"/>
                <w:b/>
                <w:szCs w:val="24"/>
              </w:rPr>
            </w:pPr>
          </w:p>
        </w:tc>
        <w:tc>
          <w:tcPr>
            <w:tcW w:w="2268" w:type="dxa"/>
            <w:vAlign w:val="center"/>
            <w:hideMark/>
          </w:tcPr>
          <w:p w14:paraId="178CAC64"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8.1</w:t>
            </w:r>
          </w:p>
        </w:tc>
        <w:tc>
          <w:tcPr>
            <w:tcW w:w="1559" w:type="dxa"/>
            <w:vAlign w:val="center"/>
            <w:hideMark/>
          </w:tcPr>
          <w:p w14:paraId="0ABE279D" w14:textId="77777777" w:rsidR="006F7984" w:rsidRPr="000A60C3" w:rsidRDefault="006F7984" w:rsidP="000A60C3">
            <w:pPr>
              <w:pStyle w:val="SMcaption"/>
              <w:jc w:val="center"/>
              <w:rPr>
                <w:rFonts w:ascii="Arial" w:hAnsi="Arial" w:cs="Arial"/>
                <w:b/>
                <w:szCs w:val="24"/>
              </w:rPr>
            </w:pPr>
            <w:r w:rsidRPr="000A60C3">
              <w:rPr>
                <w:rFonts w:ascii="Arial" w:hAnsi="Arial" w:cs="Arial"/>
                <w:b/>
                <w:szCs w:val="24"/>
              </w:rPr>
              <w:t>Good</w:t>
            </w:r>
          </w:p>
        </w:tc>
      </w:tr>
      <w:tr w:rsidR="006F7984" w:rsidRPr="000A60C3" w14:paraId="3978A6B7" w14:textId="77777777" w:rsidTr="000A60C3">
        <w:trPr>
          <w:trHeight w:val="270"/>
        </w:trPr>
        <w:tc>
          <w:tcPr>
            <w:tcW w:w="1124" w:type="dxa"/>
            <w:vMerge/>
            <w:vAlign w:val="center"/>
            <w:hideMark/>
          </w:tcPr>
          <w:p w14:paraId="40C6DDBD" w14:textId="77777777" w:rsidR="006F7984" w:rsidRPr="000A60C3" w:rsidRDefault="006F7984" w:rsidP="000A60C3">
            <w:pPr>
              <w:pStyle w:val="SMcaption"/>
              <w:jc w:val="center"/>
              <w:rPr>
                <w:rFonts w:ascii="Arial" w:hAnsi="Arial" w:cs="Arial"/>
                <w:bCs/>
                <w:szCs w:val="24"/>
              </w:rPr>
            </w:pPr>
          </w:p>
        </w:tc>
        <w:tc>
          <w:tcPr>
            <w:tcW w:w="2410" w:type="dxa"/>
            <w:vMerge w:val="restart"/>
            <w:vAlign w:val="center"/>
            <w:hideMark/>
          </w:tcPr>
          <w:p w14:paraId="28357B4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D8</w:t>
            </w:r>
          </w:p>
        </w:tc>
        <w:tc>
          <w:tcPr>
            <w:tcW w:w="2268" w:type="dxa"/>
            <w:vAlign w:val="center"/>
            <w:hideMark/>
          </w:tcPr>
          <w:p w14:paraId="26C6D737"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10.6</w:t>
            </w:r>
          </w:p>
        </w:tc>
        <w:tc>
          <w:tcPr>
            <w:tcW w:w="1559" w:type="dxa"/>
            <w:vAlign w:val="center"/>
            <w:hideMark/>
          </w:tcPr>
          <w:p w14:paraId="353B27F5"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rsidRPr="000A60C3" w14:paraId="0044881A" w14:textId="77777777" w:rsidTr="000A60C3">
        <w:trPr>
          <w:trHeight w:val="270"/>
        </w:trPr>
        <w:tc>
          <w:tcPr>
            <w:tcW w:w="1124" w:type="dxa"/>
            <w:vMerge/>
            <w:vAlign w:val="center"/>
            <w:hideMark/>
          </w:tcPr>
          <w:p w14:paraId="64A0839C" w14:textId="77777777" w:rsidR="006F7984" w:rsidRPr="000A60C3" w:rsidRDefault="006F7984" w:rsidP="000A60C3">
            <w:pPr>
              <w:pStyle w:val="SMcaption"/>
              <w:jc w:val="center"/>
              <w:rPr>
                <w:rFonts w:ascii="Arial" w:hAnsi="Arial" w:cs="Arial"/>
                <w:bCs/>
                <w:szCs w:val="24"/>
              </w:rPr>
            </w:pPr>
          </w:p>
        </w:tc>
        <w:tc>
          <w:tcPr>
            <w:tcW w:w="2410" w:type="dxa"/>
            <w:vMerge/>
            <w:vAlign w:val="center"/>
            <w:hideMark/>
          </w:tcPr>
          <w:p w14:paraId="7CE5DC4C"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19414DA4"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5.8</w:t>
            </w:r>
          </w:p>
        </w:tc>
        <w:tc>
          <w:tcPr>
            <w:tcW w:w="1559" w:type="dxa"/>
            <w:vAlign w:val="center"/>
            <w:hideMark/>
          </w:tcPr>
          <w:p w14:paraId="794C5422"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rsidRPr="000A60C3" w14:paraId="0360ECC2" w14:textId="77777777" w:rsidTr="000A60C3">
        <w:trPr>
          <w:trHeight w:val="270"/>
        </w:trPr>
        <w:tc>
          <w:tcPr>
            <w:tcW w:w="1124" w:type="dxa"/>
            <w:vMerge/>
            <w:vAlign w:val="center"/>
            <w:hideMark/>
          </w:tcPr>
          <w:p w14:paraId="602608B6" w14:textId="77777777" w:rsidR="006F7984" w:rsidRPr="000A60C3" w:rsidRDefault="006F7984" w:rsidP="000A60C3">
            <w:pPr>
              <w:pStyle w:val="SMcaption"/>
              <w:jc w:val="center"/>
              <w:rPr>
                <w:rFonts w:ascii="Arial" w:hAnsi="Arial" w:cs="Arial"/>
                <w:bCs/>
                <w:szCs w:val="24"/>
              </w:rPr>
            </w:pPr>
          </w:p>
        </w:tc>
        <w:tc>
          <w:tcPr>
            <w:tcW w:w="2410" w:type="dxa"/>
            <w:vMerge w:val="restart"/>
            <w:vAlign w:val="center"/>
            <w:hideMark/>
          </w:tcPr>
          <w:p w14:paraId="2E2921F6"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F2</w:t>
            </w:r>
          </w:p>
        </w:tc>
        <w:tc>
          <w:tcPr>
            <w:tcW w:w="2268" w:type="dxa"/>
            <w:vAlign w:val="center"/>
            <w:hideMark/>
          </w:tcPr>
          <w:p w14:paraId="7B08952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6.7</w:t>
            </w:r>
          </w:p>
        </w:tc>
        <w:tc>
          <w:tcPr>
            <w:tcW w:w="1559" w:type="dxa"/>
            <w:vAlign w:val="center"/>
            <w:hideMark/>
          </w:tcPr>
          <w:p w14:paraId="13501C78"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rsidRPr="000A60C3" w14:paraId="5569AA96" w14:textId="77777777" w:rsidTr="000A60C3">
        <w:trPr>
          <w:trHeight w:val="270"/>
        </w:trPr>
        <w:tc>
          <w:tcPr>
            <w:tcW w:w="1124" w:type="dxa"/>
            <w:vMerge/>
            <w:vAlign w:val="center"/>
            <w:hideMark/>
          </w:tcPr>
          <w:p w14:paraId="386774B1" w14:textId="77777777" w:rsidR="006F7984" w:rsidRPr="000A60C3" w:rsidRDefault="006F7984" w:rsidP="000A60C3">
            <w:pPr>
              <w:pStyle w:val="SMcaption"/>
              <w:jc w:val="center"/>
              <w:rPr>
                <w:rFonts w:ascii="Arial" w:hAnsi="Arial" w:cs="Arial"/>
                <w:bCs/>
                <w:szCs w:val="24"/>
              </w:rPr>
            </w:pPr>
          </w:p>
        </w:tc>
        <w:tc>
          <w:tcPr>
            <w:tcW w:w="2410" w:type="dxa"/>
            <w:vMerge/>
            <w:vAlign w:val="center"/>
            <w:hideMark/>
          </w:tcPr>
          <w:p w14:paraId="73F47633" w14:textId="77777777" w:rsidR="006F7984" w:rsidRPr="000A60C3" w:rsidRDefault="006F7984" w:rsidP="000A60C3">
            <w:pPr>
              <w:pStyle w:val="SMcaption"/>
              <w:jc w:val="center"/>
              <w:rPr>
                <w:rFonts w:ascii="Arial" w:hAnsi="Arial" w:cs="Arial"/>
                <w:bCs/>
                <w:szCs w:val="24"/>
              </w:rPr>
            </w:pPr>
          </w:p>
        </w:tc>
        <w:tc>
          <w:tcPr>
            <w:tcW w:w="2268" w:type="dxa"/>
            <w:vAlign w:val="center"/>
            <w:hideMark/>
          </w:tcPr>
          <w:p w14:paraId="046782CF"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5.9</w:t>
            </w:r>
          </w:p>
        </w:tc>
        <w:tc>
          <w:tcPr>
            <w:tcW w:w="1559" w:type="dxa"/>
            <w:vAlign w:val="center"/>
            <w:hideMark/>
          </w:tcPr>
          <w:p w14:paraId="1211F17B"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Good</w:t>
            </w:r>
          </w:p>
        </w:tc>
      </w:tr>
      <w:tr w:rsidR="006F7984" w:rsidRPr="000A60C3" w14:paraId="435548AB" w14:textId="77777777" w:rsidTr="000A60C3">
        <w:trPr>
          <w:trHeight w:val="270"/>
        </w:trPr>
        <w:tc>
          <w:tcPr>
            <w:tcW w:w="1124" w:type="dxa"/>
            <w:vMerge/>
            <w:vAlign w:val="center"/>
            <w:hideMark/>
          </w:tcPr>
          <w:p w14:paraId="51C23174" w14:textId="77777777" w:rsidR="006F7984" w:rsidRPr="000A60C3" w:rsidRDefault="006F7984" w:rsidP="000A60C3">
            <w:pPr>
              <w:pStyle w:val="SMcaption"/>
              <w:jc w:val="center"/>
              <w:rPr>
                <w:rFonts w:ascii="Arial" w:hAnsi="Arial" w:cs="Arial"/>
                <w:bCs/>
                <w:szCs w:val="24"/>
              </w:rPr>
            </w:pPr>
          </w:p>
        </w:tc>
        <w:tc>
          <w:tcPr>
            <w:tcW w:w="2410" w:type="dxa"/>
            <w:vAlign w:val="center"/>
            <w:hideMark/>
          </w:tcPr>
          <w:p w14:paraId="21F01DBD"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G9</w:t>
            </w:r>
          </w:p>
        </w:tc>
        <w:tc>
          <w:tcPr>
            <w:tcW w:w="2268" w:type="dxa"/>
            <w:vAlign w:val="center"/>
            <w:hideMark/>
          </w:tcPr>
          <w:p w14:paraId="13B19309"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2.2</w:t>
            </w:r>
          </w:p>
        </w:tc>
        <w:tc>
          <w:tcPr>
            <w:tcW w:w="1559" w:type="dxa"/>
            <w:vAlign w:val="center"/>
            <w:hideMark/>
          </w:tcPr>
          <w:p w14:paraId="1E627CAA" w14:textId="77777777" w:rsidR="006F7984" w:rsidRPr="000A60C3" w:rsidRDefault="006F7984" w:rsidP="000A60C3">
            <w:pPr>
              <w:pStyle w:val="SMcaption"/>
              <w:jc w:val="center"/>
              <w:rPr>
                <w:rFonts w:ascii="Arial" w:hAnsi="Arial" w:cs="Arial"/>
                <w:bCs/>
                <w:szCs w:val="24"/>
              </w:rPr>
            </w:pPr>
            <w:r w:rsidRPr="000A60C3">
              <w:rPr>
                <w:rFonts w:ascii="Arial" w:hAnsi="Arial" w:cs="Arial"/>
                <w:bCs/>
                <w:szCs w:val="24"/>
              </w:rPr>
              <w:t>Poor</w:t>
            </w:r>
          </w:p>
        </w:tc>
      </w:tr>
    </w:tbl>
    <w:p w14:paraId="39D1A9D4" w14:textId="77777777" w:rsidR="006F7984" w:rsidRPr="000A60C3" w:rsidRDefault="006F7984" w:rsidP="006F7984">
      <w:pPr>
        <w:spacing w:line="480" w:lineRule="auto"/>
        <w:rPr>
          <w:sz w:val="24"/>
          <w:szCs w:val="24"/>
        </w:rPr>
      </w:pPr>
      <w:r w:rsidRPr="000A60C3">
        <w:rPr>
          <w:sz w:val="24"/>
          <w:szCs w:val="24"/>
        </w:rPr>
        <w:t xml:space="preserve">#: Excellent: ≥10%; Good: 5–10%; Poor: 1–5%. </w:t>
      </w:r>
    </w:p>
    <w:p w14:paraId="3B6CFE76" w14:textId="77777777" w:rsidR="006F7984" w:rsidRPr="000A60C3" w:rsidRDefault="006F7984" w:rsidP="006F7984">
      <w:pPr>
        <w:spacing w:line="480" w:lineRule="auto"/>
        <w:rPr>
          <w:sz w:val="24"/>
          <w:szCs w:val="24"/>
        </w:rPr>
      </w:pPr>
      <w:r w:rsidRPr="000A60C3">
        <w:rPr>
          <w:sz w:val="24"/>
          <w:szCs w:val="24"/>
        </w:rPr>
        <w:t>The selected sensor cells are shown in bold.</w:t>
      </w:r>
    </w:p>
    <w:p w14:paraId="5F6AC38A" w14:textId="77777777" w:rsidR="006F7984" w:rsidRPr="000A60C3" w:rsidRDefault="006F7984" w:rsidP="006F7984">
      <w:pPr>
        <w:pStyle w:val="SMcaption"/>
        <w:rPr>
          <w:szCs w:val="24"/>
        </w:rPr>
      </w:pPr>
    </w:p>
    <w:p w14:paraId="1DDC7AB3" w14:textId="77777777" w:rsidR="006F7984" w:rsidRPr="0039626C" w:rsidRDefault="006F7984" w:rsidP="006F7984">
      <w:pPr>
        <w:spacing w:line="480" w:lineRule="auto"/>
        <w:rPr>
          <w:b/>
          <w:bCs/>
          <w:kern w:val="32"/>
          <w:szCs w:val="24"/>
        </w:rPr>
      </w:pPr>
      <w:r w:rsidRPr="0039626C">
        <w:rPr>
          <w:szCs w:val="24"/>
        </w:rPr>
        <w:br w:type="page"/>
      </w:r>
    </w:p>
    <w:p w14:paraId="1484FEED" w14:textId="2EAFD8C7" w:rsidR="006F7984" w:rsidRPr="000A60C3" w:rsidRDefault="006F7984" w:rsidP="006F7984">
      <w:pPr>
        <w:spacing w:line="480" w:lineRule="auto"/>
        <w:rPr>
          <w:rFonts w:ascii="Arial" w:hAnsi="Arial" w:cs="Arial"/>
          <w:b/>
          <w:bCs/>
          <w:sz w:val="24"/>
          <w:szCs w:val="24"/>
        </w:rPr>
      </w:pPr>
      <w:r w:rsidRPr="000A60C3">
        <w:rPr>
          <w:rFonts w:ascii="Arial" w:hAnsi="Arial" w:cs="Arial"/>
          <w:b/>
          <w:bCs/>
          <w:sz w:val="24"/>
          <w:szCs w:val="24"/>
        </w:rPr>
        <w:lastRenderedPageBreak/>
        <w:t>Table S4.</w:t>
      </w:r>
      <w:r w:rsidR="000A60C3" w:rsidRPr="000A60C3">
        <w:rPr>
          <w:rFonts w:ascii="Arial" w:hAnsi="Arial" w:cs="Arial"/>
          <w:b/>
          <w:bCs/>
          <w:sz w:val="24"/>
          <w:szCs w:val="24"/>
        </w:rPr>
        <w:t xml:space="preserve"> </w:t>
      </w:r>
      <w:r w:rsidRPr="000A60C3">
        <w:rPr>
          <w:rFonts w:ascii="Arial" w:hAnsi="Arial" w:cs="Arial"/>
          <w:b/>
          <w:bCs/>
          <w:sz w:val="24"/>
          <w:szCs w:val="24"/>
        </w:rPr>
        <w:t>Concentration of moldy odor (geosmin and 2-MIB) in the lakeside-collected surface water based on GC/MS analysis.</w:t>
      </w:r>
    </w:p>
    <w:tbl>
      <w:tblPr>
        <w:tblStyle w:val="ae"/>
        <w:tblW w:w="8505" w:type="dxa"/>
        <w:tblInd w:w="0" w:type="dxa"/>
        <w:tblLook w:val="04A0" w:firstRow="1" w:lastRow="0" w:firstColumn="1" w:lastColumn="0" w:noHBand="0" w:noVBand="1"/>
      </w:tblPr>
      <w:tblGrid>
        <w:gridCol w:w="1985"/>
        <w:gridCol w:w="1701"/>
        <w:gridCol w:w="1701"/>
        <w:gridCol w:w="1559"/>
        <w:gridCol w:w="1559"/>
      </w:tblGrid>
      <w:tr w:rsidR="006F7984" w:rsidRPr="000A60C3" w14:paraId="0799B839" w14:textId="77777777" w:rsidTr="000A60C3">
        <w:trPr>
          <w:trHeight w:val="270"/>
        </w:trPr>
        <w:tc>
          <w:tcPr>
            <w:tcW w:w="1985" w:type="dxa"/>
            <w:vAlign w:val="center"/>
            <w:hideMark/>
          </w:tcPr>
          <w:p w14:paraId="4D34897D" w14:textId="77777777" w:rsidR="006F7984" w:rsidRPr="000A60C3" w:rsidRDefault="006F7984" w:rsidP="000A60C3">
            <w:pPr>
              <w:pStyle w:val="SMcaption"/>
              <w:jc w:val="center"/>
              <w:rPr>
                <w:rFonts w:ascii="Arial" w:hAnsi="Arial" w:cs="Arial"/>
                <w:b/>
                <w:sz w:val="22"/>
                <w:szCs w:val="22"/>
              </w:rPr>
            </w:pPr>
          </w:p>
        </w:tc>
        <w:tc>
          <w:tcPr>
            <w:tcW w:w="1701" w:type="dxa"/>
            <w:vAlign w:val="center"/>
            <w:hideMark/>
          </w:tcPr>
          <w:p w14:paraId="738B4D82" w14:textId="77777777" w:rsidR="006F7984" w:rsidRPr="000A60C3" w:rsidRDefault="006F7984" w:rsidP="000A60C3">
            <w:pPr>
              <w:pStyle w:val="SMcaption"/>
              <w:jc w:val="center"/>
              <w:rPr>
                <w:rFonts w:ascii="Arial" w:hAnsi="Arial" w:cs="Arial"/>
                <w:b/>
                <w:sz w:val="22"/>
                <w:szCs w:val="22"/>
              </w:rPr>
            </w:pPr>
            <w:r w:rsidRPr="000A60C3">
              <w:rPr>
                <w:rFonts w:ascii="Arial" w:hAnsi="Arial" w:cs="Arial"/>
                <w:b/>
                <w:sz w:val="22"/>
                <w:szCs w:val="22"/>
              </w:rPr>
              <w:t>Geosmin</w:t>
            </w:r>
          </w:p>
        </w:tc>
        <w:tc>
          <w:tcPr>
            <w:tcW w:w="1701" w:type="dxa"/>
            <w:vAlign w:val="center"/>
          </w:tcPr>
          <w:p w14:paraId="422970E8" w14:textId="77777777" w:rsidR="006F7984" w:rsidRPr="000A60C3" w:rsidRDefault="006F7984" w:rsidP="000A60C3">
            <w:pPr>
              <w:pStyle w:val="SMcaption"/>
              <w:jc w:val="center"/>
              <w:rPr>
                <w:rFonts w:ascii="Arial" w:hAnsi="Arial" w:cs="Arial"/>
                <w:b/>
                <w:sz w:val="22"/>
                <w:szCs w:val="22"/>
                <w:lang w:eastAsia="ja-JP"/>
              </w:rPr>
            </w:pPr>
            <w:r w:rsidRPr="000A60C3">
              <w:rPr>
                <w:rFonts w:ascii="Arial" w:hAnsi="Arial" w:cs="Arial"/>
                <w:b/>
                <w:sz w:val="22"/>
                <w:szCs w:val="22"/>
                <w:lang w:eastAsia="ja-JP"/>
              </w:rPr>
              <w:t>Conc. (Geo)</w:t>
            </w:r>
          </w:p>
        </w:tc>
        <w:tc>
          <w:tcPr>
            <w:tcW w:w="1559" w:type="dxa"/>
            <w:vAlign w:val="center"/>
          </w:tcPr>
          <w:p w14:paraId="4ADD57B6" w14:textId="77777777" w:rsidR="006F7984" w:rsidRPr="000A60C3" w:rsidRDefault="006F7984" w:rsidP="000A60C3">
            <w:pPr>
              <w:pStyle w:val="SMcaption"/>
              <w:jc w:val="center"/>
              <w:rPr>
                <w:rFonts w:ascii="Arial" w:hAnsi="Arial" w:cs="Arial"/>
                <w:b/>
                <w:sz w:val="22"/>
                <w:szCs w:val="22"/>
                <w:lang w:eastAsia="ja-JP"/>
              </w:rPr>
            </w:pPr>
            <w:r w:rsidRPr="000A60C3">
              <w:rPr>
                <w:rFonts w:ascii="Arial" w:hAnsi="Arial" w:cs="Arial"/>
                <w:b/>
                <w:sz w:val="22"/>
                <w:szCs w:val="22"/>
                <w:lang w:eastAsia="ja-JP"/>
              </w:rPr>
              <w:t>2-MIB</w:t>
            </w:r>
          </w:p>
        </w:tc>
        <w:tc>
          <w:tcPr>
            <w:tcW w:w="1559" w:type="dxa"/>
            <w:vAlign w:val="center"/>
          </w:tcPr>
          <w:p w14:paraId="0EDBD3A4" w14:textId="2252E690" w:rsidR="000A60C3" w:rsidRDefault="006F7984" w:rsidP="000A60C3">
            <w:pPr>
              <w:pStyle w:val="SMcaption"/>
              <w:jc w:val="center"/>
              <w:rPr>
                <w:rFonts w:ascii="Arial" w:eastAsia="游明朝" w:hAnsi="Arial" w:cs="Arial"/>
                <w:b/>
                <w:sz w:val="22"/>
                <w:szCs w:val="22"/>
                <w:lang w:eastAsia="ja-JP"/>
              </w:rPr>
            </w:pPr>
            <w:r w:rsidRPr="000A60C3">
              <w:rPr>
                <w:rFonts w:ascii="Arial" w:hAnsi="Arial" w:cs="Arial"/>
                <w:b/>
                <w:sz w:val="22"/>
                <w:szCs w:val="22"/>
                <w:lang w:eastAsia="ja-JP"/>
              </w:rPr>
              <w:t>Conc.</w:t>
            </w:r>
          </w:p>
          <w:p w14:paraId="287ABC62" w14:textId="6F7FA4A2" w:rsidR="006F7984" w:rsidRPr="000A60C3" w:rsidRDefault="006F7984" w:rsidP="000A60C3">
            <w:pPr>
              <w:pStyle w:val="SMcaption"/>
              <w:jc w:val="center"/>
              <w:rPr>
                <w:rFonts w:ascii="Arial" w:hAnsi="Arial" w:cs="Arial"/>
                <w:b/>
                <w:sz w:val="22"/>
                <w:szCs w:val="22"/>
                <w:lang w:eastAsia="ja-JP"/>
              </w:rPr>
            </w:pPr>
            <w:r w:rsidRPr="000A60C3">
              <w:rPr>
                <w:rFonts w:ascii="Arial" w:hAnsi="Arial" w:cs="Arial"/>
                <w:b/>
                <w:sz w:val="22"/>
                <w:szCs w:val="22"/>
                <w:lang w:eastAsia="ja-JP"/>
              </w:rPr>
              <w:t>(2-MIB)</w:t>
            </w:r>
          </w:p>
        </w:tc>
      </w:tr>
      <w:tr w:rsidR="006F7984" w:rsidRPr="000A60C3" w14:paraId="555CF40B" w14:textId="77777777" w:rsidTr="000A60C3">
        <w:trPr>
          <w:trHeight w:val="270"/>
        </w:trPr>
        <w:tc>
          <w:tcPr>
            <w:tcW w:w="1985" w:type="dxa"/>
            <w:vAlign w:val="center"/>
            <w:hideMark/>
          </w:tcPr>
          <w:p w14:paraId="2F3D1429" w14:textId="77777777" w:rsidR="006F7984" w:rsidRPr="000A60C3" w:rsidRDefault="006F7984" w:rsidP="000A60C3">
            <w:pPr>
              <w:pStyle w:val="SMcaption"/>
              <w:jc w:val="center"/>
              <w:rPr>
                <w:rFonts w:ascii="Arial" w:hAnsi="Arial" w:cs="Arial"/>
                <w:b/>
                <w:sz w:val="22"/>
                <w:szCs w:val="22"/>
                <w:lang w:eastAsia="ja-JP"/>
              </w:rPr>
            </w:pPr>
            <w:r w:rsidRPr="000A60C3">
              <w:rPr>
                <w:rFonts w:ascii="Arial" w:hAnsi="Arial" w:cs="Arial"/>
                <w:b/>
                <w:sz w:val="22"/>
                <w:szCs w:val="22"/>
                <w:lang w:eastAsia="ja-JP"/>
              </w:rPr>
              <w:t>Total</w:t>
            </w:r>
          </w:p>
        </w:tc>
        <w:tc>
          <w:tcPr>
            <w:tcW w:w="1701" w:type="dxa"/>
            <w:vAlign w:val="center"/>
            <w:hideMark/>
          </w:tcPr>
          <w:p w14:paraId="553B3E3D" w14:textId="77777777" w:rsidR="006F7984" w:rsidRPr="000A60C3" w:rsidRDefault="006F7984" w:rsidP="000A60C3">
            <w:pPr>
              <w:pStyle w:val="SMcaption"/>
              <w:jc w:val="center"/>
              <w:rPr>
                <w:rFonts w:ascii="Arial" w:hAnsi="Arial" w:cs="Arial"/>
                <w:bCs/>
                <w:sz w:val="22"/>
                <w:szCs w:val="22"/>
                <w:lang w:eastAsia="ja-JP"/>
              </w:rPr>
            </w:pPr>
            <w:r w:rsidRPr="000A60C3">
              <w:rPr>
                <w:rFonts w:ascii="Arial" w:hAnsi="Arial" w:cs="Arial"/>
                <w:bCs/>
                <w:sz w:val="22"/>
                <w:szCs w:val="22"/>
                <w:lang w:eastAsia="ja-JP"/>
              </w:rPr>
              <w:t xml:space="preserve">0.055 </w:t>
            </w:r>
            <w:proofErr w:type="gramStart"/>
            <w:r w:rsidRPr="000A60C3">
              <w:rPr>
                <w:rFonts w:ascii="Arial" w:eastAsia="ＭＳ Ｐゴシック" w:hAnsi="Arial" w:cs="Arial"/>
                <w:bCs/>
                <w:sz w:val="22"/>
                <w:szCs w:val="22"/>
                <w:lang w:eastAsia="ja-JP"/>
              </w:rPr>
              <w:t>µ</w:t>
            </w:r>
            <w:r w:rsidRPr="000A60C3">
              <w:rPr>
                <w:rFonts w:ascii="Arial" w:hAnsi="Arial" w:cs="Arial"/>
                <w:bCs/>
                <w:sz w:val="22"/>
                <w:szCs w:val="22"/>
                <w:lang w:eastAsia="ja-JP"/>
              </w:rPr>
              <w:t>g</w:t>
            </w:r>
            <w:proofErr w:type="gramEnd"/>
            <w:r w:rsidRPr="000A60C3">
              <w:rPr>
                <w:rFonts w:ascii="Arial" w:hAnsi="Arial" w:cs="Arial"/>
                <w:bCs/>
                <w:sz w:val="22"/>
                <w:szCs w:val="22"/>
                <w:lang w:eastAsia="ja-JP"/>
              </w:rPr>
              <w:t>/L</w:t>
            </w:r>
          </w:p>
        </w:tc>
        <w:tc>
          <w:tcPr>
            <w:tcW w:w="1701" w:type="dxa"/>
            <w:vAlign w:val="center"/>
          </w:tcPr>
          <w:p w14:paraId="5CCF7FBA"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301.7 </w:t>
            </w:r>
            <w:proofErr w:type="spellStart"/>
            <w:r w:rsidRPr="000A60C3">
              <w:rPr>
                <w:rFonts w:ascii="Arial" w:hAnsi="Arial" w:cs="Arial"/>
                <w:bCs/>
                <w:sz w:val="22"/>
                <w:szCs w:val="22"/>
                <w:lang w:eastAsia="ja-JP"/>
              </w:rPr>
              <w:t>pM</w:t>
            </w:r>
            <w:proofErr w:type="spellEnd"/>
          </w:p>
        </w:tc>
        <w:tc>
          <w:tcPr>
            <w:tcW w:w="1559" w:type="dxa"/>
            <w:vAlign w:val="center"/>
          </w:tcPr>
          <w:p w14:paraId="1F63ED0C"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0.012 </w:t>
            </w:r>
            <w:proofErr w:type="gramStart"/>
            <w:r w:rsidRPr="000A60C3">
              <w:rPr>
                <w:rFonts w:ascii="Arial" w:eastAsia="ＭＳ Ｐゴシック" w:hAnsi="Arial" w:cs="Arial"/>
                <w:bCs/>
                <w:sz w:val="22"/>
                <w:szCs w:val="22"/>
                <w:lang w:eastAsia="ja-JP"/>
              </w:rPr>
              <w:t>µ</w:t>
            </w:r>
            <w:r w:rsidRPr="000A60C3">
              <w:rPr>
                <w:rFonts w:ascii="Arial" w:hAnsi="Arial" w:cs="Arial"/>
                <w:bCs/>
                <w:sz w:val="22"/>
                <w:szCs w:val="22"/>
                <w:lang w:eastAsia="ja-JP"/>
              </w:rPr>
              <w:t>g</w:t>
            </w:r>
            <w:proofErr w:type="gramEnd"/>
            <w:r w:rsidRPr="000A60C3">
              <w:rPr>
                <w:rFonts w:ascii="Arial" w:hAnsi="Arial" w:cs="Arial"/>
                <w:bCs/>
                <w:sz w:val="22"/>
                <w:szCs w:val="22"/>
                <w:lang w:eastAsia="ja-JP"/>
              </w:rPr>
              <w:t>/L</w:t>
            </w:r>
          </w:p>
        </w:tc>
        <w:tc>
          <w:tcPr>
            <w:tcW w:w="1559" w:type="dxa"/>
            <w:vAlign w:val="center"/>
          </w:tcPr>
          <w:p w14:paraId="57899D1B" w14:textId="77777777" w:rsidR="006F7984" w:rsidRPr="000A60C3" w:rsidRDefault="006F7984" w:rsidP="000A60C3">
            <w:pPr>
              <w:pStyle w:val="SMcaption"/>
              <w:jc w:val="center"/>
              <w:rPr>
                <w:rFonts w:ascii="Arial" w:hAnsi="Arial" w:cs="Arial"/>
                <w:bCs/>
                <w:sz w:val="22"/>
                <w:szCs w:val="22"/>
                <w:lang w:eastAsia="ja-JP"/>
              </w:rPr>
            </w:pPr>
            <w:r w:rsidRPr="000A60C3">
              <w:rPr>
                <w:rFonts w:ascii="Arial" w:hAnsi="Arial" w:cs="Arial"/>
                <w:bCs/>
                <w:sz w:val="22"/>
                <w:szCs w:val="22"/>
                <w:lang w:eastAsia="ja-JP"/>
              </w:rPr>
              <w:t xml:space="preserve">71.3 </w:t>
            </w:r>
            <w:proofErr w:type="spellStart"/>
            <w:r w:rsidRPr="000A60C3">
              <w:rPr>
                <w:rFonts w:ascii="Arial" w:hAnsi="Arial" w:cs="Arial"/>
                <w:bCs/>
                <w:sz w:val="22"/>
                <w:szCs w:val="22"/>
                <w:lang w:eastAsia="ja-JP"/>
              </w:rPr>
              <w:t>pM</w:t>
            </w:r>
            <w:proofErr w:type="spellEnd"/>
          </w:p>
        </w:tc>
      </w:tr>
      <w:tr w:rsidR="006F7984" w:rsidRPr="000A60C3" w14:paraId="65E14193" w14:textId="77777777" w:rsidTr="000A60C3">
        <w:trPr>
          <w:trHeight w:val="131"/>
        </w:trPr>
        <w:tc>
          <w:tcPr>
            <w:tcW w:w="1985" w:type="dxa"/>
            <w:vAlign w:val="center"/>
            <w:hideMark/>
          </w:tcPr>
          <w:p w14:paraId="6A0B1EAA" w14:textId="77777777" w:rsidR="006F7984" w:rsidRPr="000A60C3" w:rsidRDefault="006F7984" w:rsidP="000A60C3">
            <w:pPr>
              <w:pStyle w:val="SMcaption"/>
              <w:jc w:val="center"/>
              <w:rPr>
                <w:rFonts w:ascii="Arial" w:hAnsi="Arial" w:cs="Arial"/>
                <w:b/>
                <w:sz w:val="22"/>
                <w:szCs w:val="22"/>
                <w:lang w:eastAsia="ja-JP"/>
              </w:rPr>
            </w:pPr>
            <w:r w:rsidRPr="000A60C3">
              <w:rPr>
                <w:rFonts w:ascii="Arial" w:hAnsi="Arial" w:cs="Arial"/>
                <w:b/>
                <w:sz w:val="22"/>
                <w:szCs w:val="22"/>
                <w:lang w:eastAsia="ja-JP"/>
              </w:rPr>
              <w:t>Outside of Algae</w:t>
            </w:r>
          </w:p>
        </w:tc>
        <w:tc>
          <w:tcPr>
            <w:tcW w:w="1701" w:type="dxa"/>
            <w:vAlign w:val="center"/>
            <w:hideMark/>
          </w:tcPr>
          <w:p w14:paraId="47A44356"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0.019 </w:t>
            </w:r>
            <w:proofErr w:type="gramStart"/>
            <w:r w:rsidRPr="000A60C3">
              <w:rPr>
                <w:rFonts w:ascii="Arial" w:eastAsia="ＭＳ Ｐゴシック" w:hAnsi="Arial" w:cs="Arial"/>
                <w:bCs/>
                <w:sz w:val="22"/>
                <w:szCs w:val="22"/>
                <w:lang w:eastAsia="ja-JP"/>
              </w:rPr>
              <w:t>µ</w:t>
            </w:r>
            <w:r w:rsidRPr="000A60C3">
              <w:rPr>
                <w:rFonts w:ascii="Arial" w:hAnsi="Arial" w:cs="Arial"/>
                <w:bCs/>
                <w:sz w:val="22"/>
                <w:szCs w:val="22"/>
                <w:lang w:eastAsia="ja-JP"/>
              </w:rPr>
              <w:t>g</w:t>
            </w:r>
            <w:proofErr w:type="gramEnd"/>
            <w:r w:rsidRPr="000A60C3">
              <w:rPr>
                <w:rFonts w:ascii="Arial" w:hAnsi="Arial" w:cs="Arial"/>
                <w:bCs/>
                <w:sz w:val="22"/>
                <w:szCs w:val="22"/>
                <w:lang w:eastAsia="ja-JP"/>
              </w:rPr>
              <w:t>/L</w:t>
            </w:r>
          </w:p>
        </w:tc>
        <w:tc>
          <w:tcPr>
            <w:tcW w:w="1701" w:type="dxa"/>
            <w:vAlign w:val="center"/>
          </w:tcPr>
          <w:p w14:paraId="03B82372"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104.2 </w:t>
            </w:r>
            <w:proofErr w:type="spellStart"/>
            <w:r w:rsidRPr="000A60C3">
              <w:rPr>
                <w:rFonts w:ascii="Arial" w:hAnsi="Arial" w:cs="Arial"/>
                <w:bCs/>
                <w:sz w:val="22"/>
                <w:szCs w:val="22"/>
                <w:lang w:eastAsia="ja-JP"/>
              </w:rPr>
              <w:t>pM</w:t>
            </w:r>
            <w:proofErr w:type="spellEnd"/>
          </w:p>
        </w:tc>
        <w:tc>
          <w:tcPr>
            <w:tcW w:w="1559" w:type="dxa"/>
            <w:vAlign w:val="center"/>
          </w:tcPr>
          <w:p w14:paraId="4A3480CA"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0.010 </w:t>
            </w:r>
            <w:proofErr w:type="gramStart"/>
            <w:r w:rsidRPr="000A60C3">
              <w:rPr>
                <w:rFonts w:ascii="Arial" w:eastAsia="ＭＳ Ｐゴシック" w:hAnsi="Arial" w:cs="Arial"/>
                <w:bCs/>
                <w:sz w:val="22"/>
                <w:szCs w:val="22"/>
                <w:lang w:eastAsia="ja-JP"/>
              </w:rPr>
              <w:t>µ</w:t>
            </w:r>
            <w:r w:rsidRPr="000A60C3">
              <w:rPr>
                <w:rFonts w:ascii="Arial" w:hAnsi="Arial" w:cs="Arial"/>
                <w:bCs/>
                <w:sz w:val="22"/>
                <w:szCs w:val="22"/>
                <w:lang w:eastAsia="ja-JP"/>
              </w:rPr>
              <w:t>g</w:t>
            </w:r>
            <w:proofErr w:type="gramEnd"/>
            <w:r w:rsidRPr="000A60C3">
              <w:rPr>
                <w:rFonts w:ascii="Arial" w:hAnsi="Arial" w:cs="Arial"/>
                <w:bCs/>
                <w:sz w:val="22"/>
                <w:szCs w:val="22"/>
                <w:lang w:eastAsia="ja-JP"/>
              </w:rPr>
              <w:t>/L</w:t>
            </w:r>
          </w:p>
        </w:tc>
        <w:tc>
          <w:tcPr>
            <w:tcW w:w="1559" w:type="dxa"/>
            <w:vAlign w:val="center"/>
          </w:tcPr>
          <w:p w14:paraId="5B3D9DF2" w14:textId="77777777" w:rsidR="006F7984" w:rsidRPr="000A60C3" w:rsidRDefault="006F7984" w:rsidP="000A60C3">
            <w:pPr>
              <w:pStyle w:val="SMcaption"/>
              <w:jc w:val="center"/>
              <w:rPr>
                <w:rFonts w:ascii="Arial" w:hAnsi="Arial" w:cs="Arial"/>
                <w:bCs/>
                <w:sz w:val="22"/>
                <w:szCs w:val="22"/>
              </w:rPr>
            </w:pPr>
            <w:r w:rsidRPr="000A60C3">
              <w:rPr>
                <w:rFonts w:ascii="Arial" w:hAnsi="Arial" w:cs="Arial"/>
                <w:bCs/>
                <w:sz w:val="22"/>
                <w:szCs w:val="22"/>
                <w:lang w:eastAsia="ja-JP"/>
              </w:rPr>
              <w:t xml:space="preserve">59.4 </w:t>
            </w:r>
            <w:proofErr w:type="spellStart"/>
            <w:r w:rsidRPr="000A60C3">
              <w:rPr>
                <w:rFonts w:ascii="Arial" w:hAnsi="Arial" w:cs="Arial"/>
                <w:bCs/>
                <w:sz w:val="22"/>
                <w:szCs w:val="22"/>
                <w:lang w:eastAsia="ja-JP"/>
              </w:rPr>
              <w:t>pM</w:t>
            </w:r>
            <w:proofErr w:type="spellEnd"/>
          </w:p>
        </w:tc>
      </w:tr>
    </w:tbl>
    <w:p w14:paraId="0D9D9D7D" w14:textId="77777777" w:rsidR="006F7984" w:rsidRPr="000A60C3" w:rsidRDefault="006F7984" w:rsidP="006F7984">
      <w:pPr>
        <w:spacing w:line="480" w:lineRule="auto"/>
        <w:rPr>
          <w:rFonts w:ascii="Times New Roman" w:hAnsi="Times New Roman"/>
          <w:b/>
          <w:sz w:val="24"/>
          <w:szCs w:val="24"/>
        </w:rPr>
      </w:pPr>
      <w:r w:rsidRPr="000A60C3">
        <w:rPr>
          <w:rFonts w:ascii="Times New Roman" w:hAnsi="Times New Roman"/>
          <w:sz w:val="24"/>
          <w:szCs w:val="24"/>
        </w:rPr>
        <w:t>"Total" represents the sum of the amount stored inside the algae and the amount outside the algae (Outside of Algae). GC/MS analyses were performed under the conditions reported in Table S5.</w:t>
      </w:r>
    </w:p>
    <w:p w14:paraId="72AF8C43" w14:textId="77777777" w:rsidR="006F7984" w:rsidRPr="0039626C" w:rsidRDefault="006F7984" w:rsidP="006F7984">
      <w:pPr>
        <w:spacing w:line="480" w:lineRule="auto"/>
        <w:rPr>
          <w:bCs/>
          <w:kern w:val="32"/>
          <w:szCs w:val="24"/>
        </w:rPr>
      </w:pPr>
      <w:r w:rsidRPr="0039626C">
        <w:rPr>
          <w:szCs w:val="24"/>
        </w:rPr>
        <w:br w:type="page"/>
      </w:r>
    </w:p>
    <w:p w14:paraId="7949C783" w14:textId="42F923C5" w:rsidR="006F7984" w:rsidRPr="000A60C3" w:rsidRDefault="006F7984" w:rsidP="006F7984">
      <w:pPr>
        <w:spacing w:line="480" w:lineRule="auto"/>
        <w:rPr>
          <w:rFonts w:ascii="Arial" w:hAnsi="Arial" w:cs="Arial"/>
          <w:b/>
          <w:bCs/>
          <w:sz w:val="24"/>
          <w:szCs w:val="24"/>
        </w:rPr>
      </w:pPr>
      <w:r w:rsidRPr="000A60C3">
        <w:rPr>
          <w:rFonts w:ascii="Arial" w:hAnsi="Arial" w:cs="Arial"/>
          <w:b/>
          <w:bCs/>
          <w:sz w:val="24"/>
          <w:szCs w:val="24"/>
        </w:rPr>
        <w:lastRenderedPageBreak/>
        <w:t>Table S5.</w:t>
      </w:r>
      <w:r w:rsidR="000A60C3" w:rsidRPr="000A60C3">
        <w:rPr>
          <w:rFonts w:ascii="Arial" w:hAnsi="Arial" w:cs="Arial"/>
          <w:b/>
          <w:bCs/>
          <w:sz w:val="24"/>
          <w:szCs w:val="24"/>
        </w:rPr>
        <w:t xml:space="preserve"> </w:t>
      </w:r>
      <w:r w:rsidRPr="000A60C3">
        <w:rPr>
          <w:rFonts w:ascii="Arial" w:hAnsi="Arial" w:cs="Arial"/>
          <w:b/>
          <w:bCs/>
          <w:sz w:val="24"/>
          <w:szCs w:val="24"/>
        </w:rPr>
        <w:t>Analysis conditions for GC/MS with purge and trap concentration for the dam lake water samples.</w:t>
      </w:r>
    </w:p>
    <w:tbl>
      <w:tblPr>
        <w:tblStyle w:val="a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2166"/>
        <w:gridCol w:w="5940"/>
      </w:tblGrid>
      <w:tr w:rsidR="006F7984" w14:paraId="78681CDA" w14:textId="77777777" w:rsidTr="00932E7B">
        <w:tc>
          <w:tcPr>
            <w:tcW w:w="2694" w:type="dxa"/>
            <w:gridSpan w:val="2"/>
            <w:tcBorders>
              <w:top w:val="single" w:sz="18" w:space="0" w:color="auto"/>
              <w:left w:val="nil"/>
              <w:bottom w:val="nil"/>
              <w:right w:val="nil"/>
            </w:tcBorders>
            <w:hideMark/>
          </w:tcPr>
          <w:p w14:paraId="1E77E1EE" w14:textId="77777777" w:rsidR="006F7984" w:rsidRPr="0039626C" w:rsidRDefault="006F7984" w:rsidP="006F7984">
            <w:pPr>
              <w:pStyle w:val="SMcaption"/>
              <w:rPr>
                <w:b/>
                <w:bCs/>
                <w:szCs w:val="24"/>
              </w:rPr>
            </w:pPr>
            <w:r w:rsidRPr="0039626C">
              <w:rPr>
                <w:b/>
                <w:bCs/>
                <w:szCs w:val="24"/>
              </w:rPr>
              <w:t>System</w:t>
            </w:r>
          </w:p>
        </w:tc>
        <w:tc>
          <w:tcPr>
            <w:tcW w:w="6656" w:type="dxa"/>
            <w:tcBorders>
              <w:top w:val="single" w:sz="18" w:space="0" w:color="auto"/>
              <w:left w:val="nil"/>
              <w:bottom w:val="nil"/>
              <w:right w:val="nil"/>
            </w:tcBorders>
          </w:tcPr>
          <w:p w14:paraId="78232C51" w14:textId="77777777" w:rsidR="006F7984" w:rsidRPr="0039626C" w:rsidRDefault="006F7984" w:rsidP="006F7984">
            <w:pPr>
              <w:pStyle w:val="SMcaption"/>
              <w:rPr>
                <w:szCs w:val="24"/>
              </w:rPr>
            </w:pPr>
          </w:p>
        </w:tc>
      </w:tr>
      <w:tr w:rsidR="006F7984" w14:paraId="2E4FD1C9" w14:textId="77777777" w:rsidTr="00932E7B">
        <w:tc>
          <w:tcPr>
            <w:tcW w:w="426" w:type="dxa"/>
          </w:tcPr>
          <w:p w14:paraId="4D27DA18" w14:textId="77777777" w:rsidR="006F7984" w:rsidRPr="0039626C" w:rsidRDefault="006F7984" w:rsidP="006F7984">
            <w:pPr>
              <w:pStyle w:val="SMcaption"/>
              <w:rPr>
                <w:szCs w:val="24"/>
              </w:rPr>
            </w:pPr>
          </w:p>
        </w:tc>
        <w:tc>
          <w:tcPr>
            <w:tcW w:w="2268" w:type="dxa"/>
            <w:hideMark/>
          </w:tcPr>
          <w:p w14:paraId="0CE6B126" w14:textId="77777777" w:rsidR="006F7984" w:rsidRPr="0039626C" w:rsidRDefault="006F7984" w:rsidP="006F7984">
            <w:pPr>
              <w:pStyle w:val="SMcaption"/>
              <w:rPr>
                <w:szCs w:val="24"/>
              </w:rPr>
            </w:pPr>
            <w:r w:rsidRPr="0039626C">
              <w:rPr>
                <w:szCs w:val="24"/>
              </w:rPr>
              <w:t>Purge and trap</w:t>
            </w:r>
          </w:p>
        </w:tc>
        <w:tc>
          <w:tcPr>
            <w:tcW w:w="6656" w:type="dxa"/>
            <w:hideMark/>
          </w:tcPr>
          <w:p w14:paraId="0926BDE6" w14:textId="77777777" w:rsidR="006F7984" w:rsidRPr="0039626C" w:rsidRDefault="006F7984" w:rsidP="006F7984">
            <w:pPr>
              <w:pStyle w:val="SMcaption"/>
              <w:rPr>
                <w:szCs w:val="24"/>
              </w:rPr>
            </w:pPr>
            <w:r w:rsidRPr="0039626C">
              <w:rPr>
                <w:szCs w:val="24"/>
              </w:rPr>
              <w:t>PT6000 (GL Science, Tokyo, Japan)</w:t>
            </w:r>
          </w:p>
        </w:tc>
      </w:tr>
      <w:tr w:rsidR="006F7984" w14:paraId="0BF6642A" w14:textId="77777777" w:rsidTr="00932E7B">
        <w:tc>
          <w:tcPr>
            <w:tcW w:w="426" w:type="dxa"/>
          </w:tcPr>
          <w:p w14:paraId="472FCC75" w14:textId="77777777" w:rsidR="006F7984" w:rsidRPr="0039626C" w:rsidRDefault="006F7984" w:rsidP="006F7984">
            <w:pPr>
              <w:pStyle w:val="SMcaption"/>
              <w:rPr>
                <w:szCs w:val="24"/>
              </w:rPr>
            </w:pPr>
          </w:p>
        </w:tc>
        <w:tc>
          <w:tcPr>
            <w:tcW w:w="2268" w:type="dxa"/>
            <w:hideMark/>
          </w:tcPr>
          <w:p w14:paraId="0FC38670" w14:textId="77777777" w:rsidR="006F7984" w:rsidRPr="0039626C" w:rsidRDefault="006F7984" w:rsidP="006F7984">
            <w:pPr>
              <w:pStyle w:val="SMcaption"/>
              <w:rPr>
                <w:szCs w:val="24"/>
              </w:rPr>
            </w:pPr>
            <w:r w:rsidRPr="0039626C">
              <w:rPr>
                <w:szCs w:val="24"/>
              </w:rPr>
              <w:t>GC/MS</w:t>
            </w:r>
          </w:p>
        </w:tc>
        <w:tc>
          <w:tcPr>
            <w:tcW w:w="6656" w:type="dxa"/>
            <w:hideMark/>
          </w:tcPr>
          <w:p w14:paraId="5B0939AC" w14:textId="77777777" w:rsidR="006F7984" w:rsidRPr="0039626C" w:rsidRDefault="006F7984" w:rsidP="006F7984">
            <w:pPr>
              <w:pStyle w:val="SMcaption"/>
              <w:rPr>
                <w:szCs w:val="24"/>
              </w:rPr>
            </w:pPr>
            <w:r w:rsidRPr="0039626C">
              <w:rPr>
                <w:szCs w:val="24"/>
              </w:rPr>
              <w:t>GCMS-QP2020 (Shimadzu, Kyoto, Japan)</w:t>
            </w:r>
          </w:p>
        </w:tc>
      </w:tr>
      <w:tr w:rsidR="006F7984" w14:paraId="6793A651" w14:textId="77777777" w:rsidTr="00932E7B">
        <w:tc>
          <w:tcPr>
            <w:tcW w:w="426" w:type="dxa"/>
          </w:tcPr>
          <w:p w14:paraId="066D4939" w14:textId="77777777" w:rsidR="006F7984" w:rsidRPr="0039626C" w:rsidRDefault="006F7984" w:rsidP="006F7984">
            <w:pPr>
              <w:pStyle w:val="SMcaption"/>
              <w:rPr>
                <w:szCs w:val="24"/>
              </w:rPr>
            </w:pPr>
          </w:p>
        </w:tc>
        <w:tc>
          <w:tcPr>
            <w:tcW w:w="2268" w:type="dxa"/>
            <w:hideMark/>
          </w:tcPr>
          <w:p w14:paraId="299EB865" w14:textId="77777777" w:rsidR="006F7984" w:rsidRPr="0039626C" w:rsidRDefault="006F7984" w:rsidP="006F7984">
            <w:pPr>
              <w:pStyle w:val="SMcaption"/>
              <w:rPr>
                <w:szCs w:val="24"/>
              </w:rPr>
            </w:pPr>
            <w:r w:rsidRPr="0039626C">
              <w:rPr>
                <w:szCs w:val="24"/>
              </w:rPr>
              <w:t>Column</w:t>
            </w:r>
          </w:p>
        </w:tc>
        <w:tc>
          <w:tcPr>
            <w:tcW w:w="6656" w:type="dxa"/>
            <w:hideMark/>
          </w:tcPr>
          <w:p w14:paraId="4914C65E" w14:textId="77777777" w:rsidR="006F7984" w:rsidRPr="0039626C" w:rsidRDefault="006F7984" w:rsidP="006F7984">
            <w:pPr>
              <w:pStyle w:val="SMcaption"/>
              <w:rPr>
                <w:szCs w:val="24"/>
              </w:rPr>
            </w:pPr>
            <w:r w:rsidRPr="0039626C">
              <w:rPr>
                <w:szCs w:val="24"/>
              </w:rPr>
              <w:t xml:space="preserve">Inert Cap 5MS/Sil </w:t>
            </w:r>
          </w:p>
          <w:p w14:paraId="3D0AEF85" w14:textId="77777777" w:rsidR="006F7984" w:rsidRPr="0039626C" w:rsidRDefault="006F7984" w:rsidP="006F7984">
            <w:pPr>
              <w:pStyle w:val="SMcaption"/>
              <w:rPr>
                <w:szCs w:val="24"/>
              </w:rPr>
            </w:pPr>
            <w:r w:rsidRPr="0039626C">
              <w:rPr>
                <w:szCs w:val="24"/>
              </w:rPr>
              <w:t xml:space="preserve">(0.25 mm I.D. × 30 m, </w:t>
            </w:r>
            <w:proofErr w:type="spellStart"/>
            <w:r w:rsidRPr="0039626C">
              <w:rPr>
                <w:szCs w:val="24"/>
              </w:rPr>
              <w:t>df</w:t>
            </w:r>
            <w:proofErr w:type="spellEnd"/>
            <w:r w:rsidRPr="0039626C">
              <w:rPr>
                <w:szCs w:val="24"/>
              </w:rPr>
              <w:t xml:space="preserve"> = 0.50 µm, GL Science, Tokyo, Japan)</w:t>
            </w:r>
          </w:p>
        </w:tc>
      </w:tr>
      <w:tr w:rsidR="006F7984" w14:paraId="27E06C56" w14:textId="77777777" w:rsidTr="00932E7B">
        <w:tc>
          <w:tcPr>
            <w:tcW w:w="426" w:type="dxa"/>
            <w:tcBorders>
              <w:top w:val="nil"/>
              <w:left w:val="nil"/>
              <w:bottom w:val="single" w:sz="4" w:space="0" w:color="auto"/>
              <w:right w:val="nil"/>
            </w:tcBorders>
          </w:tcPr>
          <w:p w14:paraId="26606BEF" w14:textId="77777777" w:rsidR="006F7984" w:rsidRPr="0039626C" w:rsidRDefault="006F7984" w:rsidP="006F7984">
            <w:pPr>
              <w:pStyle w:val="SMcaption"/>
              <w:rPr>
                <w:szCs w:val="24"/>
              </w:rPr>
            </w:pPr>
          </w:p>
        </w:tc>
        <w:tc>
          <w:tcPr>
            <w:tcW w:w="2268" w:type="dxa"/>
            <w:tcBorders>
              <w:top w:val="nil"/>
              <w:left w:val="nil"/>
              <w:bottom w:val="single" w:sz="4" w:space="0" w:color="auto"/>
              <w:right w:val="nil"/>
            </w:tcBorders>
          </w:tcPr>
          <w:p w14:paraId="5C1988FD" w14:textId="77777777" w:rsidR="006F7984" w:rsidRPr="0039626C" w:rsidRDefault="006F7984" w:rsidP="006F7984">
            <w:pPr>
              <w:pStyle w:val="SMcaption"/>
              <w:rPr>
                <w:szCs w:val="24"/>
              </w:rPr>
            </w:pPr>
          </w:p>
        </w:tc>
        <w:tc>
          <w:tcPr>
            <w:tcW w:w="6656" w:type="dxa"/>
            <w:tcBorders>
              <w:top w:val="nil"/>
              <w:left w:val="nil"/>
              <w:bottom w:val="single" w:sz="4" w:space="0" w:color="auto"/>
              <w:right w:val="nil"/>
            </w:tcBorders>
          </w:tcPr>
          <w:p w14:paraId="5AA93198" w14:textId="77777777" w:rsidR="006F7984" w:rsidRPr="0039626C" w:rsidRDefault="006F7984" w:rsidP="006F7984">
            <w:pPr>
              <w:pStyle w:val="SMcaption"/>
              <w:rPr>
                <w:szCs w:val="24"/>
              </w:rPr>
            </w:pPr>
          </w:p>
        </w:tc>
      </w:tr>
      <w:tr w:rsidR="006F7984" w14:paraId="120CE53C" w14:textId="77777777" w:rsidTr="00932E7B">
        <w:tc>
          <w:tcPr>
            <w:tcW w:w="2694" w:type="dxa"/>
            <w:gridSpan w:val="2"/>
            <w:hideMark/>
          </w:tcPr>
          <w:p w14:paraId="67A8EA18" w14:textId="77777777" w:rsidR="006F7984" w:rsidRPr="0039626C" w:rsidRDefault="006F7984" w:rsidP="006F7984">
            <w:pPr>
              <w:pStyle w:val="SMcaption"/>
              <w:rPr>
                <w:b/>
                <w:bCs/>
                <w:szCs w:val="24"/>
              </w:rPr>
            </w:pPr>
            <w:r w:rsidRPr="0039626C">
              <w:rPr>
                <w:b/>
                <w:bCs/>
                <w:szCs w:val="24"/>
              </w:rPr>
              <w:t>PT condition</w:t>
            </w:r>
          </w:p>
        </w:tc>
        <w:tc>
          <w:tcPr>
            <w:tcW w:w="6656" w:type="dxa"/>
            <w:tcBorders>
              <w:top w:val="single" w:sz="4" w:space="0" w:color="auto"/>
              <w:left w:val="nil"/>
              <w:bottom w:val="nil"/>
              <w:right w:val="nil"/>
            </w:tcBorders>
          </w:tcPr>
          <w:p w14:paraId="5629862A" w14:textId="77777777" w:rsidR="006F7984" w:rsidRPr="0039626C" w:rsidRDefault="006F7984" w:rsidP="006F7984">
            <w:pPr>
              <w:pStyle w:val="SMcaption"/>
              <w:rPr>
                <w:szCs w:val="24"/>
              </w:rPr>
            </w:pPr>
          </w:p>
        </w:tc>
      </w:tr>
      <w:tr w:rsidR="006F7984" w14:paraId="11674C68" w14:textId="77777777" w:rsidTr="00932E7B">
        <w:tc>
          <w:tcPr>
            <w:tcW w:w="426" w:type="dxa"/>
          </w:tcPr>
          <w:p w14:paraId="13C2D876" w14:textId="77777777" w:rsidR="006F7984" w:rsidRPr="0039626C" w:rsidRDefault="006F7984" w:rsidP="006F7984">
            <w:pPr>
              <w:pStyle w:val="SMcaption"/>
              <w:rPr>
                <w:szCs w:val="24"/>
              </w:rPr>
            </w:pPr>
          </w:p>
        </w:tc>
        <w:tc>
          <w:tcPr>
            <w:tcW w:w="2268" w:type="dxa"/>
            <w:hideMark/>
          </w:tcPr>
          <w:p w14:paraId="34F6DA0B" w14:textId="77777777" w:rsidR="006F7984" w:rsidRPr="0039626C" w:rsidRDefault="006F7984" w:rsidP="006F7984">
            <w:pPr>
              <w:pStyle w:val="SMcaption"/>
              <w:rPr>
                <w:szCs w:val="24"/>
              </w:rPr>
            </w:pPr>
            <w:r w:rsidRPr="0039626C">
              <w:rPr>
                <w:szCs w:val="24"/>
              </w:rPr>
              <w:t>Purge time</w:t>
            </w:r>
          </w:p>
        </w:tc>
        <w:tc>
          <w:tcPr>
            <w:tcW w:w="6656" w:type="dxa"/>
            <w:hideMark/>
          </w:tcPr>
          <w:p w14:paraId="7D17B428" w14:textId="77777777" w:rsidR="006F7984" w:rsidRPr="0039626C" w:rsidRDefault="006F7984" w:rsidP="006F7984">
            <w:pPr>
              <w:pStyle w:val="SMcaption"/>
              <w:rPr>
                <w:szCs w:val="24"/>
              </w:rPr>
            </w:pPr>
            <w:r w:rsidRPr="0039626C">
              <w:rPr>
                <w:szCs w:val="24"/>
              </w:rPr>
              <w:t>12 min</w:t>
            </w:r>
          </w:p>
        </w:tc>
      </w:tr>
      <w:tr w:rsidR="006F7984" w14:paraId="10072A6D" w14:textId="77777777" w:rsidTr="00932E7B">
        <w:tc>
          <w:tcPr>
            <w:tcW w:w="426" w:type="dxa"/>
          </w:tcPr>
          <w:p w14:paraId="42EAFE95" w14:textId="77777777" w:rsidR="006F7984" w:rsidRPr="0039626C" w:rsidRDefault="006F7984" w:rsidP="006F7984">
            <w:pPr>
              <w:pStyle w:val="SMcaption"/>
              <w:rPr>
                <w:szCs w:val="24"/>
              </w:rPr>
            </w:pPr>
          </w:p>
        </w:tc>
        <w:tc>
          <w:tcPr>
            <w:tcW w:w="2268" w:type="dxa"/>
            <w:hideMark/>
          </w:tcPr>
          <w:p w14:paraId="4C357AF0" w14:textId="77777777" w:rsidR="006F7984" w:rsidRPr="0039626C" w:rsidRDefault="006F7984" w:rsidP="006F7984">
            <w:pPr>
              <w:pStyle w:val="SMcaption"/>
              <w:rPr>
                <w:szCs w:val="24"/>
              </w:rPr>
            </w:pPr>
            <w:r w:rsidRPr="0039626C">
              <w:rPr>
                <w:szCs w:val="24"/>
              </w:rPr>
              <w:t>Purge flowrate</w:t>
            </w:r>
          </w:p>
        </w:tc>
        <w:tc>
          <w:tcPr>
            <w:tcW w:w="6656" w:type="dxa"/>
            <w:hideMark/>
          </w:tcPr>
          <w:p w14:paraId="3ABA16BD" w14:textId="77777777" w:rsidR="006F7984" w:rsidRPr="0039626C" w:rsidRDefault="006F7984" w:rsidP="006F7984">
            <w:pPr>
              <w:pStyle w:val="SMcaption"/>
              <w:rPr>
                <w:szCs w:val="24"/>
              </w:rPr>
            </w:pPr>
            <w:r w:rsidRPr="0039626C">
              <w:rPr>
                <w:szCs w:val="24"/>
              </w:rPr>
              <w:t>60 mL/min</w:t>
            </w:r>
          </w:p>
        </w:tc>
      </w:tr>
      <w:tr w:rsidR="006F7984" w14:paraId="21A6A9E8" w14:textId="77777777" w:rsidTr="00932E7B">
        <w:tc>
          <w:tcPr>
            <w:tcW w:w="426" w:type="dxa"/>
          </w:tcPr>
          <w:p w14:paraId="7DF3624C" w14:textId="77777777" w:rsidR="006F7984" w:rsidRPr="0039626C" w:rsidRDefault="006F7984" w:rsidP="006F7984">
            <w:pPr>
              <w:pStyle w:val="SMcaption"/>
              <w:rPr>
                <w:szCs w:val="24"/>
              </w:rPr>
            </w:pPr>
          </w:p>
        </w:tc>
        <w:tc>
          <w:tcPr>
            <w:tcW w:w="2268" w:type="dxa"/>
            <w:hideMark/>
          </w:tcPr>
          <w:p w14:paraId="7D0F017B" w14:textId="77777777" w:rsidR="006F7984" w:rsidRPr="0039626C" w:rsidRDefault="006F7984" w:rsidP="006F7984">
            <w:pPr>
              <w:pStyle w:val="SMcaption"/>
              <w:rPr>
                <w:szCs w:val="24"/>
              </w:rPr>
            </w:pPr>
            <w:r w:rsidRPr="0039626C">
              <w:rPr>
                <w:szCs w:val="24"/>
              </w:rPr>
              <w:t>Sample heater</w:t>
            </w:r>
          </w:p>
        </w:tc>
        <w:tc>
          <w:tcPr>
            <w:tcW w:w="6656" w:type="dxa"/>
            <w:hideMark/>
          </w:tcPr>
          <w:p w14:paraId="43B8BFE6" w14:textId="77777777" w:rsidR="006F7984" w:rsidRPr="0039626C" w:rsidRDefault="006F7984" w:rsidP="006F7984">
            <w:pPr>
              <w:pStyle w:val="SMcaption"/>
              <w:rPr>
                <w:szCs w:val="24"/>
              </w:rPr>
            </w:pPr>
            <w:r w:rsidRPr="0039626C">
              <w:rPr>
                <w:szCs w:val="24"/>
              </w:rPr>
              <w:t>60 °C</w:t>
            </w:r>
          </w:p>
        </w:tc>
      </w:tr>
      <w:tr w:rsidR="006F7984" w14:paraId="432C707F" w14:textId="77777777" w:rsidTr="00932E7B">
        <w:tc>
          <w:tcPr>
            <w:tcW w:w="426" w:type="dxa"/>
          </w:tcPr>
          <w:p w14:paraId="11D0EA79" w14:textId="77777777" w:rsidR="006F7984" w:rsidRPr="0039626C" w:rsidRDefault="006F7984" w:rsidP="006F7984">
            <w:pPr>
              <w:pStyle w:val="SMcaption"/>
              <w:rPr>
                <w:szCs w:val="24"/>
              </w:rPr>
            </w:pPr>
          </w:p>
        </w:tc>
        <w:tc>
          <w:tcPr>
            <w:tcW w:w="2268" w:type="dxa"/>
            <w:hideMark/>
          </w:tcPr>
          <w:p w14:paraId="16BFD87C" w14:textId="77777777" w:rsidR="006F7984" w:rsidRPr="0039626C" w:rsidRDefault="006F7984" w:rsidP="006F7984">
            <w:pPr>
              <w:pStyle w:val="SMcaption"/>
              <w:rPr>
                <w:szCs w:val="24"/>
              </w:rPr>
            </w:pPr>
            <w:r w:rsidRPr="0039626C">
              <w:rPr>
                <w:szCs w:val="24"/>
              </w:rPr>
              <w:t>Dry purge time</w:t>
            </w:r>
          </w:p>
        </w:tc>
        <w:tc>
          <w:tcPr>
            <w:tcW w:w="6656" w:type="dxa"/>
            <w:hideMark/>
          </w:tcPr>
          <w:p w14:paraId="58E0CD2F" w14:textId="77777777" w:rsidR="006F7984" w:rsidRPr="0039626C" w:rsidRDefault="006F7984" w:rsidP="006F7984">
            <w:pPr>
              <w:pStyle w:val="SMcaption"/>
              <w:rPr>
                <w:szCs w:val="24"/>
              </w:rPr>
            </w:pPr>
            <w:r w:rsidRPr="0039626C">
              <w:rPr>
                <w:szCs w:val="24"/>
              </w:rPr>
              <w:t>1 min</w:t>
            </w:r>
          </w:p>
        </w:tc>
      </w:tr>
      <w:tr w:rsidR="006F7984" w14:paraId="5F66C43F" w14:textId="77777777" w:rsidTr="00932E7B">
        <w:tc>
          <w:tcPr>
            <w:tcW w:w="426" w:type="dxa"/>
          </w:tcPr>
          <w:p w14:paraId="1AE48B9C" w14:textId="77777777" w:rsidR="006F7984" w:rsidRPr="0039626C" w:rsidRDefault="006F7984" w:rsidP="006F7984">
            <w:pPr>
              <w:pStyle w:val="SMcaption"/>
              <w:rPr>
                <w:szCs w:val="24"/>
              </w:rPr>
            </w:pPr>
          </w:p>
        </w:tc>
        <w:tc>
          <w:tcPr>
            <w:tcW w:w="2268" w:type="dxa"/>
            <w:hideMark/>
          </w:tcPr>
          <w:p w14:paraId="4CCCA07C" w14:textId="77777777" w:rsidR="006F7984" w:rsidRPr="0039626C" w:rsidRDefault="006F7984" w:rsidP="006F7984">
            <w:pPr>
              <w:pStyle w:val="SMcaption"/>
              <w:rPr>
                <w:szCs w:val="24"/>
              </w:rPr>
            </w:pPr>
            <w:r w:rsidRPr="0039626C">
              <w:rPr>
                <w:szCs w:val="24"/>
              </w:rPr>
              <w:t>Desorb temperature</w:t>
            </w:r>
          </w:p>
        </w:tc>
        <w:tc>
          <w:tcPr>
            <w:tcW w:w="6656" w:type="dxa"/>
            <w:hideMark/>
          </w:tcPr>
          <w:p w14:paraId="61359374" w14:textId="77777777" w:rsidR="006F7984" w:rsidRPr="0039626C" w:rsidRDefault="006F7984" w:rsidP="006F7984">
            <w:pPr>
              <w:pStyle w:val="SMcaption"/>
              <w:rPr>
                <w:szCs w:val="24"/>
              </w:rPr>
            </w:pPr>
            <w:r w:rsidRPr="0039626C">
              <w:rPr>
                <w:szCs w:val="24"/>
              </w:rPr>
              <w:t>220 °C</w:t>
            </w:r>
          </w:p>
        </w:tc>
      </w:tr>
      <w:tr w:rsidR="006F7984" w14:paraId="3287E273" w14:textId="77777777" w:rsidTr="00932E7B">
        <w:tc>
          <w:tcPr>
            <w:tcW w:w="426" w:type="dxa"/>
          </w:tcPr>
          <w:p w14:paraId="04838F70" w14:textId="77777777" w:rsidR="006F7984" w:rsidRPr="0039626C" w:rsidRDefault="006F7984" w:rsidP="006F7984">
            <w:pPr>
              <w:pStyle w:val="SMcaption"/>
              <w:rPr>
                <w:szCs w:val="24"/>
              </w:rPr>
            </w:pPr>
          </w:p>
        </w:tc>
        <w:tc>
          <w:tcPr>
            <w:tcW w:w="2268" w:type="dxa"/>
            <w:hideMark/>
          </w:tcPr>
          <w:p w14:paraId="46227A67" w14:textId="77777777" w:rsidR="006F7984" w:rsidRPr="0039626C" w:rsidRDefault="006F7984" w:rsidP="006F7984">
            <w:pPr>
              <w:pStyle w:val="SMcaption"/>
              <w:rPr>
                <w:szCs w:val="24"/>
              </w:rPr>
            </w:pPr>
            <w:r w:rsidRPr="0039626C">
              <w:rPr>
                <w:szCs w:val="24"/>
              </w:rPr>
              <w:t>Desorb time</w:t>
            </w:r>
          </w:p>
        </w:tc>
        <w:tc>
          <w:tcPr>
            <w:tcW w:w="6656" w:type="dxa"/>
            <w:hideMark/>
          </w:tcPr>
          <w:p w14:paraId="33BE9C88" w14:textId="77777777" w:rsidR="006F7984" w:rsidRPr="0039626C" w:rsidRDefault="006F7984" w:rsidP="006F7984">
            <w:pPr>
              <w:pStyle w:val="SMcaption"/>
              <w:rPr>
                <w:szCs w:val="24"/>
              </w:rPr>
            </w:pPr>
            <w:r w:rsidRPr="0039626C">
              <w:rPr>
                <w:szCs w:val="24"/>
              </w:rPr>
              <w:t>3 min</w:t>
            </w:r>
          </w:p>
        </w:tc>
      </w:tr>
      <w:tr w:rsidR="006F7984" w14:paraId="567C9A84" w14:textId="77777777" w:rsidTr="00932E7B">
        <w:tc>
          <w:tcPr>
            <w:tcW w:w="426" w:type="dxa"/>
          </w:tcPr>
          <w:p w14:paraId="220735D6" w14:textId="77777777" w:rsidR="006F7984" w:rsidRPr="0039626C" w:rsidRDefault="006F7984" w:rsidP="006F7984">
            <w:pPr>
              <w:pStyle w:val="SMcaption"/>
              <w:rPr>
                <w:szCs w:val="24"/>
              </w:rPr>
            </w:pPr>
          </w:p>
        </w:tc>
        <w:tc>
          <w:tcPr>
            <w:tcW w:w="2268" w:type="dxa"/>
            <w:hideMark/>
          </w:tcPr>
          <w:p w14:paraId="09A92757" w14:textId="77777777" w:rsidR="006F7984" w:rsidRPr="0039626C" w:rsidRDefault="006F7984" w:rsidP="006F7984">
            <w:pPr>
              <w:pStyle w:val="SMcaption"/>
              <w:rPr>
                <w:szCs w:val="24"/>
              </w:rPr>
            </w:pPr>
            <w:r w:rsidRPr="0039626C">
              <w:rPr>
                <w:szCs w:val="24"/>
              </w:rPr>
              <w:t>Trap</w:t>
            </w:r>
          </w:p>
        </w:tc>
        <w:tc>
          <w:tcPr>
            <w:tcW w:w="6656" w:type="dxa"/>
            <w:hideMark/>
          </w:tcPr>
          <w:p w14:paraId="3956EADB" w14:textId="77777777" w:rsidR="006F7984" w:rsidRPr="0039626C" w:rsidRDefault="006F7984" w:rsidP="006F7984">
            <w:pPr>
              <w:pStyle w:val="SMcaption"/>
              <w:rPr>
                <w:szCs w:val="24"/>
              </w:rPr>
            </w:pPr>
            <w:r w:rsidRPr="0039626C">
              <w:rPr>
                <w:szCs w:val="24"/>
              </w:rPr>
              <w:t>AQUATrap-1</w:t>
            </w:r>
          </w:p>
        </w:tc>
      </w:tr>
      <w:tr w:rsidR="006F7984" w14:paraId="4F4DE7FC" w14:textId="77777777" w:rsidTr="00932E7B">
        <w:tc>
          <w:tcPr>
            <w:tcW w:w="426" w:type="dxa"/>
          </w:tcPr>
          <w:p w14:paraId="05409452" w14:textId="77777777" w:rsidR="006F7984" w:rsidRPr="0039626C" w:rsidRDefault="006F7984" w:rsidP="006F7984">
            <w:pPr>
              <w:pStyle w:val="SMcaption"/>
              <w:rPr>
                <w:szCs w:val="24"/>
              </w:rPr>
            </w:pPr>
          </w:p>
        </w:tc>
        <w:tc>
          <w:tcPr>
            <w:tcW w:w="2268" w:type="dxa"/>
            <w:hideMark/>
          </w:tcPr>
          <w:p w14:paraId="1986C384" w14:textId="77777777" w:rsidR="006F7984" w:rsidRPr="0039626C" w:rsidRDefault="006F7984" w:rsidP="006F7984">
            <w:pPr>
              <w:pStyle w:val="SMcaption"/>
              <w:rPr>
                <w:szCs w:val="24"/>
              </w:rPr>
            </w:pPr>
            <w:r w:rsidRPr="0039626C">
              <w:rPr>
                <w:szCs w:val="24"/>
              </w:rPr>
              <w:t>Sample volume</w:t>
            </w:r>
          </w:p>
        </w:tc>
        <w:tc>
          <w:tcPr>
            <w:tcW w:w="6656" w:type="dxa"/>
            <w:hideMark/>
          </w:tcPr>
          <w:p w14:paraId="62075B7E" w14:textId="77777777" w:rsidR="006F7984" w:rsidRPr="0039626C" w:rsidRDefault="006F7984" w:rsidP="006F7984">
            <w:pPr>
              <w:pStyle w:val="SMcaption"/>
              <w:rPr>
                <w:szCs w:val="24"/>
              </w:rPr>
            </w:pPr>
            <w:r w:rsidRPr="0039626C">
              <w:rPr>
                <w:szCs w:val="24"/>
              </w:rPr>
              <w:t>20 mL</w:t>
            </w:r>
          </w:p>
        </w:tc>
      </w:tr>
      <w:tr w:rsidR="006F7984" w14:paraId="2BC88C64" w14:textId="77777777" w:rsidTr="00932E7B">
        <w:tc>
          <w:tcPr>
            <w:tcW w:w="426" w:type="dxa"/>
          </w:tcPr>
          <w:p w14:paraId="7AC98802" w14:textId="77777777" w:rsidR="006F7984" w:rsidRPr="0039626C" w:rsidRDefault="006F7984" w:rsidP="006F7984">
            <w:pPr>
              <w:pStyle w:val="SMcaption"/>
              <w:rPr>
                <w:szCs w:val="24"/>
              </w:rPr>
            </w:pPr>
          </w:p>
        </w:tc>
        <w:tc>
          <w:tcPr>
            <w:tcW w:w="2268" w:type="dxa"/>
          </w:tcPr>
          <w:p w14:paraId="2073B049" w14:textId="77777777" w:rsidR="006F7984" w:rsidRPr="0039626C" w:rsidRDefault="006F7984" w:rsidP="006F7984">
            <w:pPr>
              <w:pStyle w:val="SMcaption"/>
              <w:rPr>
                <w:szCs w:val="24"/>
              </w:rPr>
            </w:pPr>
          </w:p>
        </w:tc>
        <w:tc>
          <w:tcPr>
            <w:tcW w:w="6656" w:type="dxa"/>
          </w:tcPr>
          <w:p w14:paraId="113EA83B" w14:textId="77777777" w:rsidR="006F7984" w:rsidRPr="0039626C" w:rsidRDefault="006F7984" w:rsidP="006F7984">
            <w:pPr>
              <w:pStyle w:val="SMcaption"/>
              <w:rPr>
                <w:szCs w:val="24"/>
              </w:rPr>
            </w:pPr>
          </w:p>
        </w:tc>
      </w:tr>
      <w:tr w:rsidR="006F7984" w14:paraId="46F9E083" w14:textId="77777777" w:rsidTr="00932E7B">
        <w:tc>
          <w:tcPr>
            <w:tcW w:w="2694" w:type="dxa"/>
            <w:gridSpan w:val="2"/>
            <w:tcBorders>
              <w:top w:val="single" w:sz="4" w:space="0" w:color="auto"/>
              <w:left w:val="nil"/>
              <w:bottom w:val="nil"/>
              <w:right w:val="nil"/>
            </w:tcBorders>
            <w:hideMark/>
          </w:tcPr>
          <w:p w14:paraId="47BEB191" w14:textId="77777777" w:rsidR="006F7984" w:rsidRPr="00372F47" w:rsidRDefault="006F7984" w:rsidP="006F7984">
            <w:pPr>
              <w:spacing w:line="480" w:lineRule="auto"/>
              <w:rPr>
                <w:b/>
                <w:bCs/>
              </w:rPr>
            </w:pPr>
            <w:r w:rsidRPr="00372F47">
              <w:rPr>
                <w:b/>
                <w:bCs/>
              </w:rPr>
              <w:t>GC condition</w:t>
            </w:r>
          </w:p>
        </w:tc>
        <w:tc>
          <w:tcPr>
            <w:tcW w:w="6656" w:type="dxa"/>
            <w:tcBorders>
              <w:top w:val="single" w:sz="4" w:space="0" w:color="auto"/>
              <w:left w:val="nil"/>
              <w:bottom w:val="nil"/>
              <w:right w:val="nil"/>
            </w:tcBorders>
          </w:tcPr>
          <w:p w14:paraId="79AEEE53" w14:textId="77777777" w:rsidR="006F7984" w:rsidRPr="0039626C" w:rsidRDefault="006F7984" w:rsidP="006F7984">
            <w:pPr>
              <w:spacing w:line="480" w:lineRule="auto"/>
            </w:pPr>
          </w:p>
        </w:tc>
      </w:tr>
      <w:tr w:rsidR="006F7984" w14:paraId="1D32AD6A" w14:textId="77777777" w:rsidTr="00932E7B">
        <w:tc>
          <w:tcPr>
            <w:tcW w:w="426" w:type="dxa"/>
          </w:tcPr>
          <w:p w14:paraId="7B26CCE4" w14:textId="77777777" w:rsidR="006F7984" w:rsidRPr="0039626C" w:rsidRDefault="006F7984" w:rsidP="006F7984">
            <w:pPr>
              <w:spacing w:line="480" w:lineRule="auto"/>
            </w:pPr>
          </w:p>
        </w:tc>
        <w:tc>
          <w:tcPr>
            <w:tcW w:w="2268" w:type="dxa"/>
            <w:hideMark/>
          </w:tcPr>
          <w:p w14:paraId="1A8F35B9" w14:textId="77777777" w:rsidR="006F7984" w:rsidRPr="0039626C" w:rsidRDefault="006F7984" w:rsidP="006F7984">
            <w:pPr>
              <w:spacing w:line="480" w:lineRule="auto"/>
            </w:pPr>
            <w:r w:rsidRPr="0039626C">
              <w:t>Column temperature</w:t>
            </w:r>
          </w:p>
        </w:tc>
        <w:tc>
          <w:tcPr>
            <w:tcW w:w="6656" w:type="dxa"/>
            <w:hideMark/>
          </w:tcPr>
          <w:p w14:paraId="030CCD75" w14:textId="77777777" w:rsidR="006F7984" w:rsidRPr="0039626C" w:rsidRDefault="006F7984" w:rsidP="006F7984">
            <w:pPr>
              <w:spacing w:line="480" w:lineRule="auto"/>
            </w:pPr>
            <w:r w:rsidRPr="0039626C">
              <w:t>60 °C (1 min hold) - 4 °C/min - 120 °C - 10 °C/min - 170 °C - 20 °C/min - 220 °C (5 min hold)</w:t>
            </w:r>
          </w:p>
        </w:tc>
      </w:tr>
      <w:tr w:rsidR="006F7984" w14:paraId="236710C8" w14:textId="77777777" w:rsidTr="00932E7B">
        <w:tc>
          <w:tcPr>
            <w:tcW w:w="426" w:type="dxa"/>
          </w:tcPr>
          <w:p w14:paraId="3C337FEC" w14:textId="77777777" w:rsidR="006F7984" w:rsidRPr="0039626C" w:rsidRDefault="006F7984" w:rsidP="006F7984">
            <w:pPr>
              <w:pStyle w:val="SMcaption"/>
              <w:rPr>
                <w:szCs w:val="24"/>
              </w:rPr>
            </w:pPr>
          </w:p>
        </w:tc>
        <w:tc>
          <w:tcPr>
            <w:tcW w:w="2268" w:type="dxa"/>
            <w:hideMark/>
          </w:tcPr>
          <w:p w14:paraId="1EBF44FF" w14:textId="77777777" w:rsidR="006F7984" w:rsidRPr="0039626C" w:rsidRDefault="006F7984" w:rsidP="006F7984">
            <w:pPr>
              <w:pStyle w:val="SMcaption"/>
              <w:rPr>
                <w:szCs w:val="24"/>
              </w:rPr>
            </w:pPr>
            <w:r w:rsidRPr="0039626C">
              <w:rPr>
                <w:szCs w:val="24"/>
              </w:rPr>
              <w:t>Injection</w:t>
            </w:r>
          </w:p>
        </w:tc>
        <w:tc>
          <w:tcPr>
            <w:tcW w:w="6656" w:type="dxa"/>
            <w:hideMark/>
          </w:tcPr>
          <w:p w14:paraId="2AC6B052" w14:textId="77777777" w:rsidR="006F7984" w:rsidRPr="0039626C" w:rsidRDefault="006F7984" w:rsidP="006F7984">
            <w:pPr>
              <w:pStyle w:val="SMcaption"/>
              <w:rPr>
                <w:szCs w:val="24"/>
              </w:rPr>
            </w:pPr>
            <w:r w:rsidRPr="0039626C">
              <w:rPr>
                <w:szCs w:val="24"/>
              </w:rPr>
              <w:t>Split 1:5, 150 °C</w:t>
            </w:r>
          </w:p>
        </w:tc>
      </w:tr>
      <w:tr w:rsidR="006F7984" w14:paraId="6121241E" w14:textId="77777777" w:rsidTr="00932E7B">
        <w:tc>
          <w:tcPr>
            <w:tcW w:w="426" w:type="dxa"/>
          </w:tcPr>
          <w:p w14:paraId="43FB9E13" w14:textId="77777777" w:rsidR="006F7984" w:rsidRPr="0039626C" w:rsidRDefault="006F7984" w:rsidP="006F7984">
            <w:pPr>
              <w:pStyle w:val="SMcaption"/>
              <w:rPr>
                <w:szCs w:val="24"/>
              </w:rPr>
            </w:pPr>
          </w:p>
        </w:tc>
        <w:tc>
          <w:tcPr>
            <w:tcW w:w="2268" w:type="dxa"/>
            <w:hideMark/>
          </w:tcPr>
          <w:p w14:paraId="26EC1B71" w14:textId="77777777" w:rsidR="006F7984" w:rsidRPr="0039626C" w:rsidRDefault="006F7984" w:rsidP="006F7984">
            <w:pPr>
              <w:pStyle w:val="SMcaption"/>
              <w:rPr>
                <w:szCs w:val="24"/>
              </w:rPr>
            </w:pPr>
            <w:r w:rsidRPr="0039626C">
              <w:rPr>
                <w:szCs w:val="24"/>
              </w:rPr>
              <w:t>Purge flowrate</w:t>
            </w:r>
          </w:p>
        </w:tc>
        <w:tc>
          <w:tcPr>
            <w:tcW w:w="6656" w:type="dxa"/>
            <w:hideMark/>
          </w:tcPr>
          <w:p w14:paraId="4AE57E0A" w14:textId="77777777" w:rsidR="006F7984" w:rsidRPr="0039626C" w:rsidRDefault="006F7984" w:rsidP="006F7984">
            <w:pPr>
              <w:pStyle w:val="SMcaption"/>
              <w:rPr>
                <w:szCs w:val="24"/>
              </w:rPr>
            </w:pPr>
            <w:r w:rsidRPr="0039626C">
              <w:rPr>
                <w:szCs w:val="24"/>
              </w:rPr>
              <w:t>2.5 mL/min</w:t>
            </w:r>
          </w:p>
        </w:tc>
      </w:tr>
      <w:tr w:rsidR="006F7984" w14:paraId="5E9CD85C" w14:textId="77777777" w:rsidTr="00932E7B">
        <w:tc>
          <w:tcPr>
            <w:tcW w:w="426" w:type="dxa"/>
          </w:tcPr>
          <w:p w14:paraId="4F736E9C" w14:textId="77777777" w:rsidR="006F7984" w:rsidRPr="0039626C" w:rsidRDefault="006F7984" w:rsidP="006F7984">
            <w:pPr>
              <w:pStyle w:val="SMcaption"/>
              <w:rPr>
                <w:szCs w:val="24"/>
              </w:rPr>
            </w:pPr>
          </w:p>
        </w:tc>
        <w:tc>
          <w:tcPr>
            <w:tcW w:w="2268" w:type="dxa"/>
            <w:hideMark/>
          </w:tcPr>
          <w:p w14:paraId="1A673D1A" w14:textId="77777777" w:rsidR="006F7984" w:rsidRPr="0039626C" w:rsidRDefault="006F7984" w:rsidP="006F7984">
            <w:pPr>
              <w:pStyle w:val="SMcaption"/>
              <w:rPr>
                <w:szCs w:val="24"/>
              </w:rPr>
            </w:pPr>
            <w:r w:rsidRPr="0039626C">
              <w:rPr>
                <w:szCs w:val="24"/>
              </w:rPr>
              <w:t>Carrier gas</w:t>
            </w:r>
          </w:p>
        </w:tc>
        <w:tc>
          <w:tcPr>
            <w:tcW w:w="6656" w:type="dxa"/>
          </w:tcPr>
          <w:p w14:paraId="059FCD8A" w14:textId="77777777" w:rsidR="006F7984" w:rsidRPr="0039626C" w:rsidRDefault="006F7984" w:rsidP="006F7984">
            <w:pPr>
              <w:pStyle w:val="SMcaption"/>
              <w:rPr>
                <w:szCs w:val="24"/>
              </w:rPr>
            </w:pPr>
            <w:r w:rsidRPr="0039626C">
              <w:rPr>
                <w:szCs w:val="24"/>
              </w:rPr>
              <w:t>He, 120 kPa</w:t>
            </w:r>
          </w:p>
        </w:tc>
      </w:tr>
      <w:tr w:rsidR="006F7984" w14:paraId="74FE4EFC" w14:textId="77777777" w:rsidTr="00932E7B">
        <w:tc>
          <w:tcPr>
            <w:tcW w:w="426" w:type="dxa"/>
            <w:tcBorders>
              <w:top w:val="nil"/>
              <w:left w:val="nil"/>
              <w:bottom w:val="single" w:sz="4" w:space="0" w:color="auto"/>
              <w:right w:val="nil"/>
            </w:tcBorders>
          </w:tcPr>
          <w:p w14:paraId="42252839" w14:textId="77777777" w:rsidR="006F7984" w:rsidRPr="0039626C" w:rsidRDefault="006F7984" w:rsidP="006F7984">
            <w:pPr>
              <w:pStyle w:val="SMcaption"/>
              <w:rPr>
                <w:szCs w:val="24"/>
              </w:rPr>
            </w:pPr>
          </w:p>
        </w:tc>
        <w:tc>
          <w:tcPr>
            <w:tcW w:w="2268" w:type="dxa"/>
            <w:tcBorders>
              <w:top w:val="nil"/>
              <w:left w:val="nil"/>
              <w:bottom w:val="single" w:sz="4" w:space="0" w:color="auto"/>
              <w:right w:val="nil"/>
            </w:tcBorders>
          </w:tcPr>
          <w:p w14:paraId="2684F4A4" w14:textId="77777777" w:rsidR="006F7984" w:rsidRPr="0039626C" w:rsidRDefault="006F7984" w:rsidP="006F7984">
            <w:pPr>
              <w:pStyle w:val="SMcaption"/>
              <w:rPr>
                <w:szCs w:val="24"/>
              </w:rPr>
            </w:pPr>
          </w:p>
        </w:tc>
        <w:tc>
          <w:tcPr>
            <w:tcW w:w="6656" w:type="dxa"/>
          </w:tcPr>
          <w:p w14:paraId="55A9FA90" w14:textId="77777777" w:rsidR="006F7984" w:rsidRPr="0039626C" w:rsidRDefault="006F7984" w:rsidP="006F7984">
            <w:pPr>
              <w:pStyle w:val="SMcaption"/>
              <w:rPr>
                <w:szCs w:val="24"/>
              </w:rPr>
            </w:pPr>
          </w:p>
        </w:tc>
      </w:tr>
      <w:tr w:rsidR="006F7984" w14:paraId="026DFC84" w14:textId="77777777" w:rsidTr="00932E7B">
        <w:tc>
          <w:tcPr>
            <w:tcW w:w="2694" w:type="dxa"/>
            <w:gridSpan w:val="2"/>
            <w:tcBorders>
              <w:top w:val="single" w:sz="4" w:space="0" w:color="auto"/>
              <w:left w:val="nil"/>
              <w:bottom w:val="nil"/>
              <w:right w:val="nil"/>
            </w:tcBorders>
            <w:hideMark/>
          </w:tcPr>
          <w:p w14:paraId="5B29103B" w14:textId="77777777" w:rsidR="006F7984" w:rsidRPr="0039626C" w:rsidRDefault="006F7984" w:rsidP="006F7984">
            <w:pPr>
              <w:pStyle w:val="SMcaption"/>
              <w:rPr>
                <w:b/>
                <w:bCs/>
                <w:szCs w:val="24"/>
              </w:rPr>
            </w:pPr>
            <w:r w:rsidRPr="0039626C">
              <w:rPr>
                <w:b/>
                <w:bCs/>
                <w:szCs w:val="24"/>
              </w:rPr>
              <w:t>MS condition</w:t>
            </w:r>
          </w:p>
        </w:tc>
        <w:tc>
          <w:tcPr>
            <w:tcW w:w="6656" w:type="dxa"/>
            <w:tcBorders>
              <w:top w:val="single" w:sz="4" w:space="0" w:color="auto"/>
              <w:left w:val="nil"/>
              <w:bottom w:val="nil"/>
              <w:right w:val="nil"/>
            </w:tcBorders>
          </w:tcPr>
          <w:p w14:paraId="51609CD8" w14:textId="77777777" w:rsidR="006F7984" w:rsidRPr="0039626C" w:rsidRDefault="006F7984" w:rsidP="006F7984">
            <w:pPr>
              <w:pStyle w:val="SMcaption"/>
              <w:rPr>
                <w:szCs w:val="24"/>
              </w:rPr>
            </w:pPr>
          </w:p>
        </w:tc>
      </w:tr>
      <w:tr w:rsidR="006F7984" w14:paraId="4CA9B0AD" w14:textId="77777777" w:rsidTr="00932E7B">
        <w:tc>
          <w:tcPr>
            <w:tcW w:w="426" w:type="dxa"/>
          </w:tcPr>
          <w:p w14:paraId="507CF299" w14:textId="77777777" w:rsidR="006F7984" w:rsidRPr="0039626C" w:rsidRDefault="006F7984" w:rsidP="006F7984">
            <w:pPr>
              <w:pStyle w:val="SMcaption"/>
              <w:rPr>
                <w:szCs w:val="24"/>
              </w:rPr>
            </w:pPr>
          </w:p>
        </w:tc>
        <w:tc>
          <w:tcPr>
            <w:tcW w:w="2268" w:type="dxa"/>
            <w:hideMark/>
          </w:tcPr>
          <w:p w14:paraId="6473BC96" w14:textId="77777777" w:rsidR="006F7984" w:rsidRPr="0039626C" w:rsidRDefault="006F7984" w:rsidP="006F7984">
            <w:pPr>
              <w:pStyle w:val="SMcaption"/>
              <w:rPr>
                <w:szCs w:val="24"/>
              </w:rPr>
            </w:pPr>
            <w:r w:rsidRPr="0039626C">
              <w:rPr>
                <w:szCs w:val="24"/>
              </w:rPr>
              <w:t>Interface temperature</w:t>
            </w:r>
          </w:p>
        </w:tc>
        <w:tc>
          <w:tcPr>
            <w:tcW w:w="6656" w:type="dxa"/>
            <w:hideMark/>
          </w:tcPr>
          <w:p w14:paraId="4716B1A4" w14:textId="77777777" w:rsidR="006F7984" w:rsidRPr="0039626C" w:rsidRDefault="006F7984" w:rsidP="006F7984">
            <w:pPr>
              <w:pStyle w:val="SMcaption"/>
              <w:rPr>
                <w:szCs w:val="24"/>
              </w:rPr>
            </w:pPr>
            <w:r w:rsidRPr="0039626C">
              <w:rPr>
                <w:szCs w:val="24"/>
              </w:rPr>
              <w:t>250 °C</w:t>
            </w:r>
          </w:p>
        </w:tc>
      </w:tr>
      <w:tr w:rsidR="006F7984" w14:paraId="2E192F16" w14:textId="77777777" w:rsidTr="00932E7B">
        <w:tc>
          <w:tcPr>
            <w:tcW w:w="426" w:type="dxa"/>
          </w:tcPr>
          <w:p w14:paraId="24EBBD5B" w14:textId="77777777" w:rsidR="006F7984" w:rsidRPr="0039626C" w:rsidRDefault="006F7984" w:rsidP="006F7984">
            <w:pPr>
              <w:pStyle w:val="SMcaption"/>
              <w:rPr>
                <w:szCs w:val="24"/>
              </w:rPr>
            </w:pPr>
          </w:p>
        </w:tc>
        <w:tc>
          <w:tcPr>
            <w:tcW w:w="2268" w:type="dxa"/>
            <w:hideMark/>
          </w:tcPr>
          <w:p w14:paraId="02CC241A" w14:textId="77777777" w:rsidR="006F7984" w:rsidRPr="0039626C" w:rsidRDefault="006F7984" w:rsidP="006F7984">
            <w:pPr>
              <w:pStyle w:val="SMcaption"/>
              <w:rPr>
                <w:szCs w:val="24"/>
              </w:rPr>
            </w:pPr>
            <w:r w:rsidRPr="0039626C">
              <w:rPr>
                <w:szCs w:val="24"/>
              </w:rPr>
              <w:t>Ion source temperature</w:t>
            </w:r>
          </w:p>
        </w:tc>
        <w:tc>
          <w:tcPr>
            <w:tcW w:w="6656" w:type="dxa"/>
            <w:hideMark/>
          </w:tcPr>
          <w:p w14:paraId="6C91BD54" w14:textId="77777777" w:rsidR="006F7984" w:rsidRPr="0039626C" w:rsidRDefault="006F7984" w:rsidP="006F7984">
            <w:pPr>
              <w:pStyle w:val="SMcaption"/>
              <w:rPr>
                <w:szCs w:val="24"/>
              </w:rPr>
            </w:pPr>
            <w:r w:rsidRPr="0039626C">
              <w:rPr>
                <w:szCs w:val="24"/>
              </w:rPr>
              <w:t>200 °C</w:t>
            </w:r>
          </w:p>
        </w:tc>
      </w:tr>
      <w:tr w:rsidR="006F7984" w14:paraId="339DC640" w14:textId="77777777" w:rsidTr="00932E7B">
        <w:tc>
          <w:tcPr>
            <w:tcW w:w="426" w:type="dxa"/>
          </w:tcPr>
          <w:p w14:paraId="17303B3B" w14:textId="77777777" w:rsidR="006F7984" w:rsidRPr="0039626C" w:rsidRDefault="006F7984" w:rsidP="006F7984">
            <w:pPr>
              <w:pStyle w:val="SMcaption"/>
              <w:rPr>
                <w:szCs w:val="24"/>
              </w:rPr>
            </w:pPr>
          </w:p>
        </w:tc>
        <w:tc>
          <w:tcPr>
            <w:tcW w:w="2268" w:type="dxa"/>
            <w:hideMark/>
          </w:tcPr>
          <w:p w14:paraId="305D10EA" w14:textId="77777777" w:rsidR="006F7984" w:rsidRPr="0039626C" w:rsidRDefault="006F7984" w:rsidP="006F7984">
            <w:pPr>
              <w:pStyle w:val="SMcaption"/>
              <w:rPr>
                <w:szCs w:val="24"/>
              </w:rPr>
            </w:pPr>
            <w:r w:rsidRPr="0039626C">
              <w:rPr>
                <w:szCs w:val="24"/>
              </w:rPr>
              <w:t>Measurement mode</w:t>
            </w:r>
          </w:p>
        </w:tc>
        <w:tc>
          <w:tcPr>
            <w:tcW w:w="6656" w:type="dxa"/>
            <w:hideMark/>
          </w:tcPr>
          <w:p w14:paraId="7D5EA99C" w14:textId="77777777" w:rsidR="006F7984" w:rsidRPr="0039626C" w:rsidRDefault="006F7984" w:rsidP="006F7984">
            <w:pPr>
              <w:pStyle w:val="SMcaption"/>
              <w:rPr>
                <w:szCs w:val="24"/>
              </w:rPr>
            </w:pPr>
            <w:r w:rsidRPr="0039626C">
              <w:rPr>
                <w:szCs w:val="24"/>
              </w:rPr>
              <w:t>Selected ion monitoring (SIM)</w:t>
            </w:r>
          </w:p>
        </w:tc>
      </w:tr>
      <w:tr w:rsidR="006F7984" w14:paraId="0BE42F6C" w14:textId="77777777" w:rsidTr="00932E7B">
        <w:tc>
          <w:tcPr>
            <w:tcW w:w="426" w:type="dxa"/>
          </w:tcPr>
          <w:p w14:paraId="46CB5366" w14:textId="77777777" w:rsidR="006F7984" w:rsidRPr="0039626C" w:rsidRDefault="006F7984" w:rsidP="006F7984">
            <w:pPr>
              <w:pStyle w:val="SMcaption"/>
              <w:rPr>
                <w:szCs w:val="24"/>
              </w:rPr>
            </w:pPr>
          </w:p>
        </w:tc>
        <w:tc>
          <w:tcPr>
            <w:tcW w:w="2268" w:type="dxa"/>
            <w:hideMark/>
          </w:tcPr>
          <w:p w14:paraId="014B5B35" w14:textId="77777777" w:rsidR="006F7984" w:rsidRPr="0039626C" w:rsidRDefault="006F7984" w:rsidP="006F7984">
            <w:pPr>
              <w:pStyle w:val="SMcaption"/>
              <w:rPr>
                <w:szCs w:val="24"/>
              </w:rPr>
            </w:pPr>
            <w:r w:rsidRPr="0039626C">
              <w:rPr>
                <w:szCs w:val="24"/>
              </w:rPr>
              <w:t>Event time</w:t>
            </w:r>
          </w:p>
        </w:tc>
        <w:tc>
          <w:tcPr>
            <w:tcW w:w="6656" w:type="dxa"/>
            <w:hideMark/>
          </w:tcPr>
          <w:p w14:paraId="42F6A9FD" w14:textId="77777777" w:rsidR="006F7984" w:rsidRPr="0039626C" w:rsidRDefault="006F7984" w:rsidP="006F7984">
            <w:pPr>
              <w:pStyle w:val="SMcaption"/>
              <w:rPr>
                <w:szCs w:val="24"/>
              </w:rPr>
            </w:pPr>
            <w:r w:rsidRPr="0039626C">
              <w:rPr>
                <w:szCs w:val="24"/>
              </w:rPr>
              <w:t>0.3 s</w:t>
            </w:r>
          </w:p>
        </w:tc>
      </w:tr>
      <w:tr w:rsidR="006F7984" w14:paraId="6085A24F" w14:textId="77777777" w:rsidTr="00932E7B">
        <w:tc>
          <w:tcPr>
            <w:tcW w:w="426" w:type="dxa"/>
          </w:tcPr>
          <w:p w14:paraId="4BFBFF60" w14:textId="77777777" w:rsidR="006F7984" w:rsidRPr="0039626C" w:rsidRDefault="006F7984" w:rsidP="006F7984">
            <w:pPr>
              <w:pStyle w:val="SMcaption"/>
              <w:rPr>
                <w:szCs w:val="24"/>
              </w:rPr>
            </w:pPr>
          </w:p>
        </w:tc>
        <w:tc>
          <w:tcPr>
            <w:tcW w:w="2268" w:type="dxa"/>
            <w:hideMark/>
          </w:tcPr>
          <w:p w14:paraId="1D80E81C" w14:textId="77777777" w:rsidR="006F7984" w:rsidRPr="0039626C" w:rsidRDefault="006F7984" w:rsidP="006F7984">
            <w:pPr>
              <w:pStyle w:val="SMcaption"/>
              <w:rPr>
                <w:szCs w:val="24"/>
              </w:rPr>
            </w:pPr>
            <w:r w:rsidRPr="0039626C">
              <w:rPr>
                <w:szCs w:val="24"/>
              </w:rPr>
              <w:t>Monitoring ion</w:t>
            </w:r>
          </w:p>
        </w:tc>
        <w:tc>
          <w:tcPr>
            <w:tcW w:w="6656" w:type="dxa"/>
            <w:hideMark/>
          </w:tcPr>
          <w:p w14:paraId="755532AA" w14:textId="77777777" w:rsidR="006F7984" w:rsidRPr="0039626C" w:rsidRDefault="006F7984" w:rsidP="006F7984">
            <w:pPr>
              <w:pStyle w:val="SMcaption"/>
              <w:rPr>
                <w:szCs w:val="24"/>
              </w:rPr>
            </w:pPr>
            <w:r w:rsidRPr="0039626C">
              <w:rPr>
                <w:szCs w:val="24"/>
              </w:rPr>
              <w:t>95, 107, 108, 111, 112, 125, 213, and 215 m/z</w:t>
            </w:r>
          </w:p>
        </w:tc>
      </w:tr>
      <w:tr w:rsidR="006F7984" w14:paraId="2DA109A0" w14:textId="77777777" w:rsidTr="00932E7B">
        <w:tc>
          <w:tcPr>
            <w:tcW w:w="426" w:type="dxa"/>
            <w:tcBorders>
              <w:top w:val="nil"/>
              <w:left w:val="nil"/>
              <w:bottom w:val="single" w:sz="18" w:space="0" w:color="auto"/>
              <w:right w:val="nil"/>
            </w:tcBorders>
          </w:tcPr>
          <w:p w14:paraId="01B0A8F7" w14:textId="77777777" w:rsidR="006F7984" w:rsidRPr="0039626C" w:rsidRDefault="006F7984" w:rsidP="006F7984">
            <w:pPr>
              <w:pStyle w:val="SMcaption"/>
              <w:rPr>
                <w:szCs w:val="24"/>
              </w:rPr>
            </w:pPr>
          </w:p>
        </w:tc>
        <w:tc>
          <w:tcPr>
            <w:tcW w:w="2268" w:type="dxa"/>
            <w:tcBorders>
              <w:top w:val="nil"/>
              <w:left w:val="nil"/>
              <w:bottom w:val="single" w:sz="18" w:space="0" w:color="auto"/>
              <w:right w:val="nil"/>
            </w:tcBorders>
          </w:tcPr>
          <w:p w14:paraId="714EAD4C" w14:textId="77777777" w:rsidR="006F7984" w:rsidRPr="0039626C" w:rsidRDefault="006F7984" w:rsidP="006F7984">
            <w:pPr>
              <w:pStyle w:val="SMcaption"/>
              <w:rPr>
                <w:szCs w:val="24"/>
              </w:rPr>
            </w:pPr>
          </w:p>
        </w:tc>
        <w:tc>
          <w:tcPr>
            <w:tcW w:w="6656" w:type="dxa"/>
            <w:tcBorders>
              <w:top w:val="nil"/>
              <w:left w:val="nil"/>
              <w:bottom w:val="single" w:sz="18" w:space="0" w:color="auto"/>
              <w:right w:val="nil"/>
            </w:tcBorders>
          </w:tcPr>
          <w:p w14:paraId="725B24D6" w14:textId="77777777" w:rsidR="006F7984" w:rsidRPr="0039626C" w:rsidRDefault="006F7984" w:rsidP="006F7984">
            <w:pPr>
              <w:pStyle w:val="SMcaption"/>
              <w:rPr>
                <w:szCs w:val="24"/>
              </w:rPr>
            </w:pPr>
          </w:p>
        </w:tc>
      </w:tr>
    </w:tbl>
    <w:p w14:paraId="15FAF78D" w14:textId="77777777" w:rsidR="006F7984" w:rsidRPr="0039626C" w:rsidRDefault="006F7984" w:rsidP="006F7984">
      <w:pPr>
        <w:pStyle w:val="SMcaption"/>
        <w:rPr>
          <w:szCs w:val="24"/>
        </w:rPr>
      </w:pPr>
    </w:p>
    <w:p w14:paraId="57F78715" w14:textId="77777777" w:rsidR="006F7984" w:rsidRPr="0039626C" w:rsidRDefault="006F7984" w:rsidP="006F7984">
      <w:pPr>
        <w:spacing w:line="480" w:lineRule="auto"/>
        <w:rPr>
          <w:szCs w:val="24"/>
        </w:rPr>
      </w:pPr>
      <w:r w:rsidRPr="0039626C">
        <w:rPr>
          <w:szCs w:val="24"/>
        </w:rPr>
        <w:br w:type="page"/>
      </w:r>
    </w:p>
    <w:p w14:paraId="4E060692" w14:textId="77777777" w:rsidR="006F7984" w:rsidRPr="000A60C3" w:rsidRDefault="006F7984" w:rsidP="006F7984">
      <w:pPr>
        <w:spacing w:line="480" w:lineRule="auto"/>
        <w:rPr>
          <w:rFonts w:ascii="Arial" w:hAnsi="Arial" w:cs="Arial"/>
          <w:b/>
          <w:bCs/>
          <w:sz w:val="24"/>
          <w:szCs w:val="24"/>
        </w:rPr>
      </w:pPr>
      <w:r w:rsidRPr="000A60C3">
        <w:rPr>
          <w:rFonts w:ascii="Arial" w:hAnsi="Arial" w:cs="Arial"/>
          <w:b/>
          <w:bCs/>
          <w:sz w:val="24"/>
          <w:szCs w:val="24"/>
        </w:rPr>
        <w:lastRenderedPageBreak/>
        <w:t>Movie S1.</w:t>
      </w:r>
    </w:p>
    <w:p w14:paraId="5836F5FD" w14:textId="77777777" w:rsidR="006F7984" w:rsidRPr="000A60C3" w:rsidRDefault="006F7984" w:rsidP="006F7984">
      <w:pPr>
        <w:spacing w:line="480" w:lineRule="auto"/>
        <w:rPr>
          <w:rFonts w:ascii="Arial" w:hAnsi="Arial" w:cs="Arial"/>
          <w:b/>
          <w:bCs/>
          <w:sz w:val="24"/>
          <w:szCs w:val="24"/>
        </w:rPr>
      </w:pPr>
      <w:r w:rsidRPr="000A60C3">
        <w:rPr>
          <w:rFonts w:ascii="Arial" w:hAnsi="Arial" w:cs="Arial"/>
          <w:b/>
          <w:bCs/>
          <w:sz w:val="24"/>
          <w:szCs w:val="24"/>
        </w:rPr>
        <w:t xml:space="preserve">A series of the operations in measurement using a sensor cell-immobilized cartridge. </w:t>
      </w:r>
    </w:p>
    <w:p w14:paraId="4F87DAC7" w14:textId="77777777" w:rsidR="006F7984" w:rsidRPr="000A60C3" w:rsidRDefault="006F7984" w:rsidP="006F7984">
      <w:pPr>
        <w:spacing w:line="480" w:lineRule="auto"/>
        <w:rPr>
          <w:rFonts w:ascii="Times New Roman" w:hAnsi="Times New Roman"/>
          <w:b/>
          <w:sz w:val="24"/>
          <w:szCs w:val="24"/>
        </w:rPr>
      </w:pPr>
      <w:r w:rsidRPr="000A60C3">
        <w:rPr>
          <w:rFonts w:ascii="Times New Roman" w:hAnsi="Times New Roman"/>
          <w:sz w:val="24"/>
          <w:szCs w:val="24"/>
        </w:rPr>
        <w:t>A sensor cell-immobilized cartridge was set on the fluorometer, the baseline fluorescence was measured, and then the fluorescence after the sample addition was acquired. The acquired fluorescence intensity was then analyzed to calculate the amount of change in fluorescence intensity after the sample addition. The elapsed time of the series of these operations is shown in the lower right corner.</w:t>
      </w:r>
    </w:p>
    <w:p w14:paraId="29E0E567" w14:textId="77777777" w:rsidR="006F7984" w:rsidRPr="0039626C" w:rsidRDefault="006F7984" w:rsidP="006F7984">
      <w:pPr>
        <w:pStyle w:val="SMHeading"/>
        <w:spacing w:before="0"/>
        <w:rPr>
          <w:b w:val="0"/>
          <w:lang w:eastAsia="ja-JP"/>
        </w:rPr>
      </w:pPr>
    </w:p>
    <w:p w14:paraId="33CD637B" w14:textId="77777777" w:rsidR="006F7984" w:rsidRPr="0039626C" w:rsidRDefault="006F7984" w:rsidP="006F7984">
      <w:pPr>
        <w:pStyle w:val="SMHeading"/>
        <w:spacing w:before="0"/>
        <w:jc w:val="center"/>
        <w:rPr>
          <w:b w:val="0"/>
          <w:lang w:eastAsia="ja-JP"/>
        </w:rPr>
      </w:pPr>
      <w:r w:rsidRPr="0039626C">
        <w:rPr>
          <w:b w:val="0"/>
          <w:noProof/>
          <w:lang w:eastAsia="ja-JP"/>
        </w:rPr>
        <w:drawing>
          <wp:inline distT="0" distB="0" distL="0" distR="0" wp14:anchorId="04A848A5" wp14:editId="46F79FAF">
            <wp:extent cx="4313799" cy="2426208"/>
            <wp:effectExtent l="0" t="0" r="0" b="0"/>
            <wp:docPr id="7" name="図 6" descr="ノートパソコンの上に置かれた携帯電話&#10;&#10;自動的に生成された説明">
              <a:extLst xmlns:a="http://schemas.openxmlformats.org/drawingml/2006/main">
                <a:ext uri="{FF2B5EF4-FFF2-40B4-BE49-F238E27FC236}">
                  <a16:creationId xmlns:a16="http://schemas.microsoft.com/office/drawing/2014/main" id="{B234AFAB-F887-0148-9221-6DA7071D7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ノートパソコンの上に置かれた携帯電話&#10;&#10;自動的に生成された説明">
                      <a:extLst>
                        <a:ext uri="{FF2B5EF4-FFF2-40B4-BE49-F238E27FC236}">
                          <a16:creationId xmlns:a16="http://schemas.microsoft.com/office/drawing/2014/main" id="{B234AFAB-F887-0148-9221-6DA7071D71A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696" cy="2430087"/>
                    </a:xfrm>
                    <a:prstGeom prst="rect">
                      <a:avLst/>
                    </a:prstGeom>
                  </pic:spPr>
                </pic:pic>
              </a:graphicData>
            </a:graphic>
          </wp:inline>
        </w:drawing>
      </w:r>
    </w:p>
    <w:p w14:paraId="12384F71" w14:textId="77777777" w:rsidR="006F7984" w:rsidRPr="004B51B8" w:rsidRDefault="006F7984" w:rsidP="006F7984">
      <w:pPr>
        <w:spacing w:line="480" w:lineRule="auto"/>
        <w:rPr>
          <w:rFonts w:ascii="Arial" w:hAnsi="Arial" w:cs="Arial"/>
          <w:sz w:val="24"/>
          <w:szCs w:val="24"/>
        </w:rPr>
      </w:pPr>
    </w:p>
    <w:sectPr w:rsidR="006F7984" w:rsidRPr="004B51B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8FB34" w14:textId="77777777" w:rsidR="00A50223" w:rsidRDefault="00A50223" w:rsidP="00CF20BC">
      <w:r>
        <w:separator/>
      </w:r>
    </w:p>
  </w:endnote>
  <w:endnote w:type="continuationSeparator" w:id="0">
    <w:p w14:paraId="7610FF1F" w14:textId="77777777" w:rsidR="00A50223" w:rsidRDefault="00A50223" w:rsidP="00CF2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635511"/>
      <w:docPartObj>
        <w:docPartGallery w:val="Page Numbers (Bottom of Page)"/>
        <w:docPartUnique/>
      </w:docPartObj>
    </w:sdtPr>
    <w:sdtEndPr>
      <w:rPr>
        <w:noProof/>
      </w:rPr>
    </w:sdtEndPr>
    <w:sdtContent>
      <w:p w14:paraId="6C28865D" w14:textId="4174846B" w:rsidR="00CF20BC" w:rsidRDefault="00CF20BC">
        <w:pPr>
          <w:pStyle w:val="aa"/>
          <w:jc w:val="center"/>
        </w:pPr>
        <w:r>
          <w:fldChar w:fldCharType="begin"/>
        </w:r>
        <w:r>
          <w:instrText xml:space="preserve"> PAGE   \* MERGEFORMAT </w:instrText>
        </w:r>
        <w:r>
          <w:fldChar w:fldCharType="separate"/>
        </w:r>
        <w:r>
          <w:rPr>
            <w:noProof/>
          </w:rPr>
          <w:t>2</w:t>
        </w:r>
        <w:r>
          <w:rPr>
            <w:noProof/>
          </w:rPr>
          <w:fldChar w:fldCharType="end"/>
        </w:r>
      </w:p>
    </w:sdtContent>
  </w:sdt>
  <w:p w14:paraId="45E8C019" w14:textId="77777777" w:rsidR="00CF20BC" w:rsidRDefault="00CF20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DF0C3" w14:textId="77777777" w:rsidR="00A50223" w:rsidRDefault="00A50223" w:rsidP="00CF20BC">
      <w:r>
        <w:separator/>
      </w:r>
    </w:p>
  </w:footnote>
  <w:footnote w:type="continuationSeparator" w:id="0">
    <w:p w14:paraId="7AF0880B" w14:textId="77777777" w:rsidR="00A50223" w:rsidRDefault="00A50223" w:rsidP="00CF20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10E"/>
    <w:rsid w:val="00011910"/>
    <w:rsid w:val="00022871"/>
    <w:rsid w:val="00070448"/>
    <w:rsid w:val="00070A43"/>
    <w:rsid w:val="000808D0"/>
    <w:rsid w:val="000A60C3"/>
    <w:rsid w:val="000B43E7"/>
    <w:rsid w:val="000B659E"/>
    <w:rsid w:val="000E0C9C"/>
    <w:rsid w:val="000F0751"/>
    <w:rsid w:val="000F2DF9"/>
    <w:rsid w:val="00102CDF"/>
    <w:rsid w:val="00147904"/>
    <w:rsid w:val="00155F06"/>
    <w:rsid w:val="00157C06"/>
    <w:rsid w:val="0017559C"/>
    <w:rsid w:val="001812AA"/>
    <w:rsid w:val="0018149A"/>
    <w:rsid w:val="00182F91"/>
    <w:rsid w:val="001937FA"/>
    <w:rsid w:val="0019733D"/>
    <w:rsid w:val="001A5BCC"/>
    <w:rsid w:val="001B07CB"/>
    <w:rsid w:val="001D210F"/>
    <w:rsid w:val="001D35F8"/>
    <w:rsid w:val="001D6BF6"/>
    <w:rsid w:val="001E0286"/>
    <w:rsid w:val="001E6CF8"/>
    <w:rsid w:val="001F2B16"/>
    <w:rsid w:val="002060A0"/>
    <w:rsid w:val="002372AF"/>
    <w:rsid w:val="002736A9"/>
    <w:rsid w:val="00295086"/>
    <w:rsid w:val="002A049C"/>
    <w:rsid w:val="002B60A0"/>
    <w:rsid w:val="002C2751"/>
    <w:rsid w:val="002C509F"/>
    <w:rsid w:val="002F1DE0"/>
    <w:rsid w:val="00310A94"/>
    <w:rsid w:val="003279F9"/>
    <w:rsid w:val="0034439E"/>
    <w:rsid w:val="003549B0"/>
    <w:rsid w:val="0035731D"/>
    <w:rsid w:val="00400428"/>
    <w:rsid w:val="00431DDB"/>
    <w:rsid w:val="00447C59"/>
    <w:rsid w:val="00460C7C"/>
    <w:rsid w:val="0048205E"/>
    <w:rsid w:val="004B51B8"/>
    <w:rsid w:val="004B702A"/>
    <w:rsid w:val="004C406E"/>
    <w:rsid w:val="004E2F93"/>
    <w:rsid w:val="004F6302"/>
    <w:rsid w:val="00501FE8"/>
    <w:rsid w:val="00510001"/>
    <w:rsid w:val="0051561B"/>
    <w:rsid w:val="00516A6B"/>
    <w:rsid w:val="00521E3F"/>
    <w:rsid w:val="00581119"/>
    <w:rsid w:val="00583E5A"/>
    <w:rsid w:val="00587170"/>
    <w:rsid w:val="0059649A"/>
    <w:rsid w:val="005B142A"/>
    <w:rsid w:val="005E0F4B"/>
    <w:rsid w:val="006163F9"/>
    <w:rsid w:val="00621FDB"/>
    <w:rsid w:val="006574E7"/>
    <w:rsid w:val="006D07C5"/>
    <w:rsid w:val="006E570C"/>
    <w:rsid w:val="006F5CF7"/>
    <w:rsid w:val="006F61B8"/>
    <w:rsid w:val="006F7984"/>
    <w:rsid w:val="00700357"/>
    <w:rsid w:val="00706718"/>
    <w:rsid w:val="007107A3"/>
    <w:rsid w:val="007109BA"/>
    <w:rsid w:val="00727464"/>
    <w:rsid w:val="00736BEF"/>
    <w:rsid w:val="0075019D"/>
    <w:rsid w:val="00754082"/>
    <w:rsid w:val="00786DF4"/>
    <w:rsid w:val="007C76B6"/>
    <w:rsid w:val="007E75AE"/>
    <w:rsid w:val="00804E35"/>
    <w:rsid w:val="00812EB4"/>
    <w:rsid w:val="00814D0F"/>
    <w:rsid w:val="00831061"/>
    <w:rsid w:val="0083124C"/>
    <w:rsid w:val="00834EAF"/>
    <w:rsid w:val="00847815"/>
    <w:rsid w:val="00852CFF"/>
    <w:rsid w:val="008560DD"/>
    <w:rsid w:val="00882851"/>
    <w:rsid w:val="008C42F3"/>
    <w:rsid w:val="008C4A6B"/>
    <w:rsid w:val="008C593F"/>
    <w:rsid w:val="008D21B3"/>
    <w:rsid w:val="008E4364"/>
    <w:rsid w:val="008F0003"/>
    <w:rsid w:val="008F4307"/>
    <w:rsid w:val="008F6FE4"/>
    <w:rsid w:val="00920D3B"/>
    <w:rsid w:val="0093348F"/>
    <w:rsid w:val="009370DE"/>
    <w:rsid w:val="00946462"/>
    <w:rsid w:val="009547DF"/>
    <w:rsid w:val="00960321"/>
    <w:rsid w:val="00965385"/>
    <w:rsid w:val="00973585"/>
    <w:rsid w:val="00975661"/>
    <w:rsid w:val="009766C6"/>
    <w:rsid w:val="0098250A"/>
    <w:rsid w:val="00983AA2"/>
    <w:rsid w:val="009A1978"/>
    <w:rsid w:val="009B2C4C"/>
    <w:rsid w:val="009C6185"/>
    <w:rsid w:val="009D00ED"/>
    <w:rsid w:val="009E4D29"/>
    <w:rsid w:val="009F1E5C"/>
    <w:rsid w:val="009F32F9"/>
    <w:rsid w:val="00A02302"/>
    <w:rsid w:val="00A04717"/>
    <w:rsid w:val="00A25C89"/>
    <w:rsid w:val="00A47753"/>
    <w:rsid w:val="00A50223"/>
    <w:rsid w:val="00A60390"/>
    <w:rsid w:val="00A70601"/>
    <w:rsid w:val="00AE356B"/>
    <w:rsid w:val="00B01F68"/>
    <w:rsid w:val="00B02D6F"/>
    <w:rsid w:val="00B06212"/>
    <w:rsid w:val="00B1262E"/>
    <w:rsid w:val="00B258CF"/>
    <w:rsid w:val="00B55723"/>
    <w:rsid w:val="00B602AD"/>
    <w:rsid w:val="00B632A3"/>
    <w:rsid w:val="00B67574"/>
    <w:rsid w:val="00B729AA"/>
    <w:rsid w:val="00B81796"/>
    <w:rsid w:val="00B84475"/>
    <w:rsid w:val="00B86C6F"/>
    <w:rsid w:val="00BA676E"/>
    <w:rsid w:val="00BF582C"/>
    <w:rsid w:val="00C002A8"/>
    <w:rsid w:val="00C30784"/>
    <w:rsid w:val="00C5422F"/>
    <w:rsid w:val="00C86CAD"/>
    <w:rsid w:val="00C96359"/>
    <w:rsid w:val="00CA7DB8"/>
    <w:rsid w:val="00CB19B9"/>
    <w:rsid w:val="00CB5D89"/>
    <w:rsid w:val="00CC5194"/>
    <w:rsid w:val="00CD1632"/>
    <w:rsid w:val="00CD5314"/>
    <w:rsid w:val="00CF0D2E"/>
    <w:rsid w:val="00CF20BC"/>
    <w:rsid w:val="00CF73D4"/>
    <w:rsid w:val="00D2223B"/>
    <w:rsid w:val="00D23678"/>
    <w:rsid w:val="00D602FF"/>
    <w:rsid w:val="00D603C6"/>
    <w:rsid w:val="00D710DB"/>
    <w:rsid w:val="00D719D4"/>
    <w:rsid w:val="00DA38F8"/>
    <w:rsid w:val="00DB146D"/>
    <w:rsid w:val="00DB767F"/>
    <w:rsid w:val="00DC33D6"/>
    <w:rsid w:val="00E16C0B"/>
    <w:rsid w:val="00E6556D"/>
    <w:rsid w:val="00E71627"/>
    <w:rsid w:val="00EB21E8"/>
    <w:rsid w:val="00EB3D94"/>
    <w:rsid w:val="00EC522C"/>
    <w:rsid w:val="00EE195E"/>
    <w:rsid w:val="00F23DEB"/>
    <w:rsid w:val="00F24C08"/>
    <w:rsid w:val="00F27B02"/>
    <w:rsid w:val="00F4671E"/>
    <w:rsid w:val="00F54341"/>
    <w:rsid w:val="00F64585"/>
    <w:rsid w:val="00F879B1"/>
    <w:rsid w:val="00F87E00"/>
    <w:rsid w:val="00FA3177"/>
    <w:rsid w:val="00FB3EFD"/>
    <w:rsid w:val="00FD310E"/>
    <w:rsid w:val="00FE0321"/>
    <w:rsid w:val="00FE07F7"/>
    <w:rsid w:val="00FF2CF3"/>
    <w:rsid w:val="00FF76BE"/>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08BE40"/>
  <w15:chartTrackingRefBased/>
  <w15:docId w15:val="{531C4ACC-3DB2-4B93-9B9B-38F9DBE7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310E"/>
    <w:pPr>
      <w:widowControl w:val="0"/>
      <w:spacing w:after="0" w:line="240" w:lineRule="auto"/>
      <w:jc w:val="both"/>
    </w:pPr>
    <w:rPr>
      <w:rFonts w:ascii="Century" w:hAnsi="Century" w:cs="Times New Roman"/>
      <w:kern w:val="2"/>
      <w:sz w:val="21"/>
      <w:lang w:eastAsia="ja-JP"/>
    </w:rPr>
  </w:style>
  <w:style w:type="paragraph" w:styleId="1">
    <w:name w:val="heading 1"/>
    <w:basedOn w:val="a"/>
    <w:next w:val="a"/>
    <w:link w:val="10"/>
    <w:uiPriority w:val="9"/>
    <w:qFormat/>
    <w:rsid w:val="006F798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310A94"/>
    <w:rPr>
      <w:sz w:val="16"/>
      <w:szCs w:val="16"/>
    </w:rPr>
  </w:style>
  <w:style w:type="paragraph" w:styleId="a4">
    <w:name w:val="annotation text"/>
    <w:aliases w:val="Char11"/>
    <w:basedOn w:val="a"/>
    <w:link w:val="a5"/>
    <w:uiPriority w:val="99"/>
    <w:unhideWhenUsed/>
    <w:rsid w:val="00310A94"/>
    <w:rPr>
      <w:sz w:val="20"/>
      <w:szCs w:val="20"/>
    </w:rPr>
  </w:style>
  <w:style w:type="character" w:customStyle="1" w:styleId="a5">
    <w:name w:val="コメント文字列 (文字)"/>
    <w:aliases w:val="Char11 (文字)"/>
    <w:basedOn w:val="a0"/>
    <w:link w:val="a4"/>
    <w:uiPriority w:val="99"/>
    <w:rsid w:val="00310A94"/>
    <w:rPr>
      <w:rFonts w:ascii="Century" w:eastAsia="ＭＳ 明朝" w:hAnsi="Century" w:cs="Times New Roman"/>
      <w:kern w:val="2"/>
      <w:sz w:val="20"/>
      <w:szCs w:val="20"/>
      <w:lang w:eastAsia="ja-JP"/>
    </w:rPr>
  </w:style>
  <w:style w:type="paragraph" w:styleId="a6">
    <w:name w:val="annotation subject"/>
    <w:basedOn w:val="a4"/>
    <w:next w:val="a4"/>
    <w:link w:val="a7"/>
    <w:uiPriority w:val="99"/>
    <w:semiHidden/>
    <w:unhideWhenUsed/>
    <w:rsid w:val="00CB5D89"/>
    <w:rPr>
      <w:b/>
      <w:bCs/>
    </w:rPr>
  </w:style>
  <w:style w:type="character" w:customStyle="1" w:styleId="a7">
    <w:name w:val="コメント内容 (文字)"/>
    <w:basedOn w:val="a5"/>
    <w:link w:val="a6"/>
    <w:uiPriority w:val="99"/>
    <w:semiHidden/>
    <w:rsid w:val="00CB5D89"/>
    <w:rPr>
      <w:rFonts w:ascii="Century" w:eastAsia="ＭＳ 明朝" w:hAnsi="Century" w:cs="Times New Roman"/>
      <w:b/>
      <w:bCs/>
      <w:kern w:val="2"/>
      <w:sz w:val="20"/>
      <w:szCs w:val="20"/>
      <w:lang w:eastAsia="ja-JP"/>
    </w:rPr>
  </w:style>
  <w:style w:type="paragraph" w:styleId="a8">
    <w:name w:val="header"/>
    <w:basedOn w:val="a"/>
    <w:link w:val="a9"/>
    <w:uiPriority w:val="99"/>
    <w:unhideWhenUsed/>
    <w:rsid w:val="00CF20BC"/>
    <w:pPr>
      <w:tabs>
        <w:tab w:val="center" w:pos="4680"/>
        <w:tab w:val="right" w:pos="9360"/>
      </w:tabs>
    </w:pPr>
  </w:style>
  <w:style w:type="character" w:customStyle="1" w:styleId="a9">
    <w:name w:val="ヘッダー (文字)"/>
    <w:basedOn w:val="a0"/>
    <w:link w:val="a8"/>
    <w:uiPriority w:val="99"/>
    <w:rsid w:val="00CF20BC"/>
    <w:rPr>
      <w:rFonts w:ascii="Century" w:eastAsia="ＭＳ 明朝" w:hAnsi="Century" w:cs="Times New Roman"/>
      <w:kern w:val="2"/>
      <w:sz w:val="21"/>
      <w:lang w:eastAsia="ja-JP"/>
    </w:rPr>
  </w:style>
  <w:style w:type="paragraph" w:styleId="aa">
    <w:name w:val="footer"/>
    <w:basedOn w:val="a"/>
    <w:link w:val="ab"/>
    <w:uiPriority w:val="99"/>
    <w:unhideWhenUsed/>
    <w:rsid w:val="00CF20BC"/>
    <w:pPr>
      <w:tabs>
        <w:tab w:val="center" w:pos="4680"/>
        <w:tab w:val="right" w:pos="9360"/>
      </w:tabs>
    </w:pPr>
  </w:style>
  <w:style w:type="character" w:customStyle="1" w:styleId="ab">
    <w:name w:val="フッター (文字)"/>
    <w:basedOn w:val="a0"/>
    <w:link w:val="aa"/>
    <w:uiPriority w:val="99"/>
    <w:rsid w:val="00CF20BC"/>
    <w:rPr>
      <w:rFonts w:ascii="Century" w:eastAsia="ＭＳ 明朝" w:hAnsi="Century" w:cs="Times New Roman"/>
      <w:kern w:val="2"/>
      <w:sz w:val="21"/>
      <w:lang w:eastAsia="ja-JP"/>
    </w:rPr>
  </w:style>
  <w:style w:type="paragraph" w:styleId="ac">
    <w:name w:val="Balloon Text"/>
    <w:basedOn w:val="a"/>
    <w:link w:val="ad"/>
    <w:uiPriority w:val="99"/>
    <w:semiHidden/>
    <w:unhideWhenUsed/>
    <w:rsid w:val="00FB3EFD"/>
    <w:rPr>
      <w:rFonts w:ascii="Segoe UI" w:hAnsi="Segoe UI" w:cs="Segoe UI"/>
      <w:sz w:val="18"/>
      <w:szCs w:val="18"/>
    </w:rPr>
  </w:style>
  <w:style w:type="character" w:customStyle="1" w:styleId="ad">
    <w:name w:val="吹き出し (文字)"/>
    <w:basedOn w:val="a0"/>
    <w:link w:val="ac"/>
    <w:uiPriority w:val="99"/>
    <w:semiHidden/>
    <w:rsid w:val="00FB3EFD"/>
    <w:rPr>
      <w:rFonts w:ascii="Segoe UI" w:eastAsia="ＭＳ 明朝" w:hAnsi="Segoe UI" w:cs="Segoe UI"/>
      <w:kern w:val="2"/>
      <w:sz w:val="18"/>
      <w:szCs w:val="18"/>
      <w:lang w:eastAsia="ja-JP"/>
    </w:rPr>
  </w:style>
  <w:style w:type="table" w:styleId="ae">
    <w:name w:val="Table Grid"/>
    <w:basedOn w:val="a1"/>
    <w:rsid w:val="004B51B8"/>
    <w:pPr>
      <w:spacing w:after="0" w:line="240" w:lineRule="auto"/>
    </w:pPr>
    <w:rPr>
      <w:rFonts w:eastAsiaTheme="minorEastAsia"/>
      <w:sz w:val="24"/>
      <w:szCs w:val="24"/>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D5314"/>
    <w:pPr>
      <w:spacing w:after="0" w:line="240" w:lineRule="auto"/>
    </w:pPr>
    <w:rPr>
      <w:rFonts w:ascii="Century" w:hAnsi="Century" w:cs="Times New Roman"/>
      <w:kern w:val="2"/>
      <w:sz w:val="21"/>
      <w:lang w:eastAsia="ja-JP"/>
    </w:rPr>
  </w:style>
  <w:style w:type="paragraph" w:customStyle="1" w:styleId="SMHeading">
    <w:name w:val="SM Heading"/>
    <w:basedOn w:val="1"/>
    <w:qFormat/>
    <w:rsid w:val="006F7984"/>
    <w:pPr>
      <w:widowControl/>
      <w:spacing w:before="240" w:after="60" w:line="480" w:lineRule="auto"/>
      <w:jc w:val="left"/>
    </w:pPr>
    <w:rPr>
      <w:rFonts w:ascii="Times New Roman" w:eastAsiaTheme="minorEastAsia" w:hAnsi="Times New Roman" w:cs="Times New Roman"/>
      <w:b/>
      <w:bCs/>
      <w:kern w:val="32"/>
      <w:lang w:eastAsia="en-US"/>
    </w:rPr>
  </w:style>
  <w:style w:type="paragraph" w:customStyle="1" w:styleId="SMText">
    <w:name w:val="SM Text"/>
    <w:basedOn w:val="a"/>
    <w:qFormat/>
    <w:rsid w:val="006F7984"/>
    <w:pPr>
      <w:widowControl/>
      <w:spacing w:line="480" w:lineRule="auto"/>
      <w:ind w:firstLine="480"/>
      <w:jc w:val="left"/>
    </w:pPr>
    <w:rPr>
      <w:rFonts w:ascii="Times New Roman" w:eastAsiaTheme="minorEastAsia" w:hAnsi="Times New Roman"/>
      <w:kern w:val="0"/>
      <w:sz w:val="24"/>
      <w:szCs w:val="20"/>
      <w:lang w:eastAsia="en-US"/>
    </w:rPr>
  </w:style>
  <w:style w:type="paragraph" w:customStyle="1" w:styleId="SMcaption">
    <w:name w:val="SM caption"/>
    <w:basedOn w:val="SMText"/>
    <w:qFormat/>
    <w:rsid w:val="006F7984"/>
    <w:pPr>
      <w:ind w:firstLine="0"/>
    </w:pPr>
  </w:style>
  <w:style w:type="character" w:customStyle="1" w:styleId="10">
    <w:name w:val="見出し 1 (文字)"/>
    <w:basedOn w:val="a0"/>
    <w:link w:val="1"/>
    <w:uiPriority w:val="9"/>
    <w:rsid w:val="006F7984"/>
    <w:rPr>
      <w:rFonts w:asciiTheme="majorHAnsi" w:eastAsiaTheme="majorEastAsia" w:hAnsiTheme="majorHAnsi" w:cstheme="majorBidi"/>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5732">
      <w:bodyDiv w:val="1"/>
      <w:marLeft w:val="0"/>
      <w:marRight w:val="0"/>
      <w:marTop w:val="0"/>
      <w:marBottom w:val="0"/>
      <w:divBdr>
        <w:top w:val="none" w:sz="0" w:space="0" w:color="auto"/>
        <w:left w:val="none" w:sz="0" w:space="0" w:color="auto"/>
        <w:bottom w:val="none" w:sz="0" w:space="0" w:color="auto"/>
        <w:right w:val="none" w:sz="0" w:space="0" w:color="auto"/>
      </w:divBdr>
      <w:divsChild>
        <w:div w:id="764033647">
          <w:marLeft w:val="0"/>
          <w:marRight w:val="0"/>
          <w:marTop w:val="0"/>
          <w:marBottom w:val="0"/>
          <w:divBdr>
            <w:top w:val="none" w:sz="0" w:space="0" w:color="auto"/>
            <w:left w:val="none" w:sz="0" w:space="0" w:color="auto"/>
            <w:bottom w:val="none" w:sz="0" w:space="0" w:color="auto"/>
            <w:right w:val="none" w:sz="0" w:space="0" w:color="auto"/>
          </w:divBdr>
          <w:divsChild>
            <w:div w:id="1482186583">
              <w:marLeft w:val="-100"/>
              <w:marRight w:val="-100"/>
              <w:marTop w:val="0"/>
              <w:marBottom w:val="0"/>
              <w:divBdr>
                <w:top w:val="none" w:sz="0" w:space="0" w:color="auto"/>
                <w:left w:val="none" w:sz="0" w:space="0" w:color="auto"/>
                <w:bottom w:val="none" w:sz="0" w:space="0" w:color="auto"/>
                <w:right w:val="none" w:sz="0" w:space="0" w:color="auto"/>
              </w:divBdr>
            </w:div>
          </w:divsChild>
        </w:div>
        <w:div w:id="1040742150">
          <w:marLeft w:val="0"/>
          <w:marRight w:val="0"/>
          <w:marTop w:val="0"/>
          <w:marBottom w:val="0"/>
          <w:divBdr>
            <w:top w:val="none" w:sz="0" w:space="0" w:color="auto"/>
            <w:left w:val="none" w:sz="0" w:space="0" w:color="auto"/>
            <w:bottom w:val="none" w:sz="0" w:space="0" w:color="auto"/>
            <w:right w:val="none" w:sz="0" w:space="0" w:color="auto"/>
          </w:divBdr>
        </w:div>
        <w:div w:id="1383292499">
          <w:marLeft w:val="0"/>
          <w:marRight w:val="0"/>
          <w:marTop w:val="0"/>
          <w:marBottom w:val="0"/>
          <w:divBdr>
            <w:top w:val="none" w:sz="0" w:space="0" w:color="auto"/>
            <w:left w:val="none" w:sz="0" w:space="0" w:color="auto"/>
            <w:bottom w:val="none" w:sz="0" w:space="0" w:color="auto"/>
            <w:right w:val="none" w:sz="0" w:space="0" w:color="auto"/>
          </w:divBdr>
        </w:div>
        <w:div w:id="992638151">
          <w:marLeft w:val="0"/>
          <w:marRight w:val="0"/>
          <w:marTop w:val="0"/>
          <w:marBottom w:val="0"/>
          <w:divBdr>
            <w:top w:val="none" w:sz="0" w:space="0" w:color="auto"/>
            <w:left w:val="none" w:sz="0" w:space="0" w:color="auto"/>
            <w:bottom w:val="none" w:sz="0" w:space="0" w:color="auto"/>
            <w:right w:val="none" w:sz="0" w:space="0" w:color="auto"/>
          </w:divBdr>
        </w:div>
        <w:div w:id="634604103">
          <w:marLeft w:val="0"/>
          <w:marRight w:val="0"/>
          <w:marTop w:val="0"/>
          <w:marBottom w:val="0"/>
          <w:divBdr>
            <w:top w:val="none" w:sz="0" w:space="0" w:color="auto"/>
            <w:left w:val="none" w:sz="0" w:space="0" w:color="auto"/>
            <w:bottom w:val="none" w:sz="0" w:space="0" w:color="auto"/>
            <w:right w:val="none" w:sz="0" w:space="0" w:color="auto"/>
          </w:divBdr>
        </w:div>
      </w:divsChild>
    </w:div>
    <w:div w:id="455686946">
      <w:bodyDiv w:val="1"/>
      <w:marLeft w:val="0"/>
      <w:marRight w:val="0"/>
      <w:marTop w:val="0"/>
      <w:marBottom w:val="0"/>
      <w:divBdr>
        <w:top w:val="none" w:sz="0" w:space="0" w:color="auto"/>
        <w:left w:val="none" w:sz="0" w:space="0" w:color="auto"/>
        <w:bottom w:val="none" w:sz="0" w:space="0" w:color="auto"/>
        <w:right w:val="none" w:sz="0" w:space="0" w:color="auto"/>
      </w:divBdr>
    </w:div>
    <w:div w:id="544947466">
      <w:bodyDiv w:val="1"/>
      <w:marLeft w:val="0"/>
      <w:marRight w:val="0"/>
      <w:marTop w:val="0"/>
      <w:marBottom w:val="0"/>
      <w:divBdr>
        <w:top w:val="none" w:sz="0" w:space="0" w:color="auto"/>
        <w:left w:val="none" w:sz="0" w:space="0" w:color="auto"/>
        <w:bottom w:val="none" w:sz="0" w:space="0" w:color="auto"/>
        <w:right w:val="none" w:sz="0" w:space="0" w:color="auto"/>
      </w:divBdr>
    </w:div>
    <w:div w:id="810751536">
      <w:bodyDiv w:val="1"/>
      <w:marLeft w:val="0"/>
      <w:marRight w:val="0"/>
      <w:marTop w:val="0"/>
      <w:marBottom w:val="0"/>
      <w:divBdr>
        <w:top w:val="none" w:sz="0" w:space="0" w:color="auto"/>
        <w:left w:val="none" w:sz="0" w:space="0" w:color="auto"/>
        <w:bottom w:val="none" w:sz="0" w:space="0" w:color="auto"/>
        <w:right w:val="none" w:sz="0" w:space="0" w:color="auto"/>
      </w:divBdr>
    </w:div>
    <w:div w:id="1048988666">
      <w:bodyDiv w:val="1"/>
      <w:marLeft w:val="0"/>
      <w:marRight w:val="0"/>
      <w:marTop w:val="0"/>
      <w:marBottom w:val="0"/>
      <w:divBdr>
        <w:top w:val="none" w:sz="0" w:space="0" w:color="auto"/>
        <w:left w:val="none" w:sz="0" w:space="0" w:color="auto"/>
        <w:bottom w:val="none" w:sz="0" w:space="0" w:color="auto"/>
        <w:right w:val="none" w:sz="0" w:space="0" w:color="auto"/>
      </w:divBdr>
    </w:div>
    <w:div w:id="1434325598">
      <w:bodyDiv w:val="1"/>
      <w:marLeft w:val="0"/>
      <w:marRight w:val="0"/>
      <w:marTop w:val="0"/>
      <w:marBottom w:val="0"/>
      <w:divBdr>
        <w:top w:val="none" w:sz="0" w:space="0" w:color="auto"/>
        <w:left w:val="none" w:sz="0" w:space="0" w:color="auto"/>
        <w:bottom w:val="none" w:sz="0" w:space="0" w:color="auto"/>
        <w:right w:val="none" w:sz="0" w:space="0" w:color="auto"/>
      </w:divBdr>
      <w:divsChild>
        <w:div w:id="215703181">
          <w:marLeft w:val="0"/>
          <w:marRight w:val="0"/>
          <w:marTop w:val="0"/>
          <w:marBottom w:val="0"/>
          <w:divBdr>
            <w:top w:val="none" w:sz="0" w:space="0" w:color="auto"/>
            <w:left w:val="none" w:sz="0" w:space="0" w:color="auto"/>
            <w:bottom w:val="none" w:sz="0" w:space="0" w:color="auto"/>
            <w:right w:val="none" w:sz="0" w:space="0" w:color="auto"/>
          </w:divBdr>
          <w:divsChild>
            <w:div w:id="1893346381">
              <w:marLeft w:val="-100"/>
              <w:marRight w:val="-100"/>
              <w:marTop w:val="0"/>
              <w:marBottom w:val="0"/>
              <w:divBdr>
                <w:top w:val="none" w:sz="0" w:space="0" w:color="auto"/>
                <w:left w:val="none" w:sz="0" w:space="0" w:color="auto"/>
                <w:bottom w:val="none" w:sz="0" w:space="0" w:color="auto"/>
                <w:right w:val="none" w:sz="0" w:space="0" w:color="auto"/>
              </w:divBdr>
            </w:div>
          </w:divsChild>
        </w:div>
        <w:div w:id="1931574488">
          <w:marLeft w:val="0"/>
          <w:marRight w:val="0"/>
          <w:marTop w:val="0"/>
          <w:marBottom w:val="0"/>
          <w:divBdr>
            <w:top w:val="none" w:sz="0" w:space="0" w:color="auto"/>
            <w:left w:val="none" w:sz="0" w:space="0" w:color="auto"/>
            <w:bottom w:val="none" w:sz="0" w:space="0" w:color="auto"/>
            <w:right w:val="none" w:sz="0" w:space="0" w:color="auto"/>
          </w:divBdr>
        </w:div>
        <w:div w:id="322441607">
          <w:marLeft w:val="0"/>
          <w:marRight w:val="0"/>
          <w:marTop w:val="0"/>
          <w:marBottom w:val="0"/>
          <w:divBdr>
            <w:top w:val="none" w:sz="0" w:space="0" w:color="auto"/>
            <w:left w:val="none" w:sz="0" w:space="0" w:color="auto"/>
            <w:bottom w:val="none" w:sz="0" w:space="0" w:color="auto"/>
            <w:right w:val="none" w:sz="0" w:space="0" w:color="auto"/>
          </w:divBdr>
        </w:div>
        <w:div w:id="1946422355">
          <w:marLeft w:val="0"/>
          <w:marRight w:val="0"/>
          <w:marTop w:val="0"/>
          <w:marBottom w:val="0"/>
          <w:divBdr>
            <w:top w:val="none" w:sz="0" w:space="0" w:color="auto"/>
            <w:left w:val="none" w:sz="0" w:space="0" w:color="auto"/>
            <w:bottom w:val="none" w:sz="0" w:space="0" w:color="auto"/>
            <w:right w:val="none" w:sz="0" w:space="0" w:color="auto"/>
          </w:divBdr>
        </w:div>
        <w:div w:id="1569459870">
          <w:marLeft w:val="0"/>
          <w:marRight w:val="0"/>
          <w:marTop w:val="0"/>
          <w:marBottom w:val="0"/>
          <w:divBdr>
            <w:top w:val="none" w:sz="0" w:space="0" w:color="auto"/>
            <w:left w:val="none" w:sz="0" w:space="0" w:color="auto"/>
            <w:bottom w:val="none" w:sz="0" w:space="0" w:color="auto"/>
            <w:right w:val="none" w:sz="0" w:space="0" w:color="auto"/>
          </w:divBdr>
        </w:div>
        <w:div w:id="1505322850">
          <w:marLeft w:val="0"/>
          <w:marRight w:val="0"/>
          <w:marTop w:val="0"/>
          <w:marBottom w:val="0"/>
          <w:divBdr>
            <w:top w:val="none" w:sz="0" w:space="0" w:color="auto"/>
            <w:left w:val="none" w:sz="0" w:space="0" w:color="auto"/>
            <w:bottom w:val="none" w:sz="0" w:space="0" w:color="auto"/>
            <w:right w:val="none" w:sz="0" w:space="0" w:color="auto"/>
          </w:divBdr>
        </w:div>
        <w:div w:id="1396973533">
          <w:marLeft w:val="0"/>
          <w:marRight w:val="0"/>
          <w:marTop w:val="0"/>
          <w:marBottom w:val="0"/>
          <w:divBdr>
            <w:top w:val="none" w:sz="0" w:space="0" w:color="auto"/>
            <w:left w:val="none" w:sz="0" w:space="0" w:color="auto"/>
            <w:bottom w:val="none" w:sz="0" w:space="0" w:color="auto"/>
            <w:right w:val="none" w:sz="0" w:space="0" w:color="auto"/>
          </w:divBdr>
        </w:div>
        <w:div w:id="2126386918">
          <w:marLeft w:val="0"/>
          <w:marRight w:val="0"/>
          <w:marTop w:val="0"/>
          <w:marBottom w:val="0"/>
          <w:divBdr>
            <w:top w:val="none" w:sz="0" w:space="0" w:color="auto"/>
            <w:left w:val="none" w:sz="0" w:space="0" w:color="auto"/>
            <w:bottom w:val="none" w:sz="0" w:space="0" w:color="auto"/>
            <w:right w:val="none" w:sz="0" w:space="0" w:color="auto"/>
          </w:divBdr>
        </w:div>
        <w:div w:id="61873993">
          <w:marLeft w:val="0"/>
          <w:marRight w:val="0"/>
          <w:marTop w:val="0"/>
          <w:marBottom w:val="0"/>
          <w:divBdr>
            <w:top w:val="none" w:sz="0" w:space="0" w:color="auto"/>
            <w:left w:val="none" w:sz="0" w:space="0" w:color="auto"/>
            <w:bottom w:val="none" w:sz="0" w:space="0" w:color="auto"/>
            <w:right w:val="none" w:sz="0" w:space="0" w:color="auto"/>
          </w:divBdr>
        </w:div>
        <w:div w:id="919943243">
          <w:marLeft w:val="0"/>
          <w:marRight w:val="0"/>
          <w:marTop w:val="0"/>
          <w:marBottom w:val="0"/>
          <w:divBdr>
            <w:top w:val="none" w:sz="0" w:space="0" w:color="auto"/>
            <w:left w:val="none" w:sz="0" w:space="0" w:color="auto"/>
            <w:bottom w:val="none" w:sz="0" w:space="0" w:color="auto"/>
            <w:right w:val="none" w:sz="0" w:space="0" w:color="auto"/>
          </w:divBdr>
        </w:div>
        <w:div w:id="709038223">
          <w:marLeft w:val="0"/>
          <w:marRight w:val="0"/>
          <w:marTop w:val="0"/>
          <w:marBottom w:val="0"/>
          <w:divBdr>
            <w:top w:val="none" w:sz="0" w:space="0" w:color="auto"/>
            <w:left w:val="none" w:sz="0" w:space="0" w:color="auto"/>
            <w:bottom w:val="none" w:sz="0" w:space="0" w:color="auto"/>
            <w:right w:val="none" w:sz="0" w:space="0" w:color="auto"/>
          </w:divBdr>
        </w:div>
        <w:div w:id="1122113612">
          <w:marLeft w:val="0"/>
          <w:marRight w:val="0"/>
          <w:marTop w:val="0"/>
          <w:marBottom w:val="0"/>
          <w:divBdr>
            <w:top w:val="none" w:sz="0" w:space="0" w:color="auto"/>
            <w:left w:val="none" w:sz="0" w:space="0" w:color="auto"/>
            <w:bottom w:val="none" w:sz="0" w:space="0" w:color="auto"/>
            <w:right w:val="none" w:sz="0" w:space="0" w:color="auto"/>
          </w:divBdr>
        </w:div>
        <w:div w:id="451902075">
          <w:marLeft w:val="0"/>
          <w:marRight w:val="0"/>
          <w:marTop w:val="0"/>
          <w:marBottom w:val="0"/>
          <w:divBdr>
            <w:top w:val="none" w:sz="0" w:space="0" w:color="auto"/>
            <w:left w:val="none" w:sz="0" w:space="0" w:color="auto"/>
            <w:bottom w:val="none" w:sz="0" w:space="0" w:color="auto"/>
            <w:right w:val="none" w:sz="0" w:space="0" w:color="auto"/>
          </w:divBdr>
        </w:div>
        <w:div w:id="2144273046">
          <w:marLeft w:val="0"/>
          <w:marRight w:val="0"/>
          <w:marTop w:val="0"/>
          <w:marBottom w:val="0"/>
          <w:divBdr>
            <w:top w:val="none" w:sz="0" w:space="0" w:color="auto"/>
            <w:left w:val="none" w:sz="0" w:space="0" w:color="auto"/>
            <w:bottom w:val="none" w:sz="0" w:space="0" w:color="auto"/>
            <w:right w:val="none" w:sz="0" w:space="0" w:color="auto"/>
          </w:divBdr>
        </w:div>
        <w:div w:id="978535604">
          <w:marLeft w:val="0"/>
          <w:marRight w:val="0"/>
          <w:marTop w:val="0"/>
          <w:marBottom w:val="0"/>
          <w:divBdr>
            <w:top w:val="none" w:sz="0" w:space="0" w:color="auto"/>
            <w:left w:val="none" w:sz="0" w:space="0" w:color="auto"/>
            <w:bottom w:val="none" w:sz="0" w:space="0" w:color="auto"/>
            <w:right w:val="none" w:sz="0" w:space="0" w:color="auto"/>
          </w:divBdr>
        </w:div>
        <w:div w:id="1017345189">
          <w:marLeft w:val="0"/>
          <w:marRight w:val="0"/>
          <w:marTop w:val="0"/>
          <w:marBottom w:val="0"/>
          <w:divBdr>
            <w:top w:val="none" w:sz="0" w:space="0" w:color="auto"/>
            <w:left w:val="none" w:sz="0" w:space="0" w:color="auto"/>
            <w:bottom w:val="none" w:sz="0" w:space="0" w:color="auto"/>
            <w:right w:val="none" w:sz="0" w:space="0" w:color="auto"/>
          </w:divBdr>
        </w:div>
        <w:div w:id="357968712">
          <w:marLeft w:val="0"/>
          <w:marRight w:val="0"/>
          <w:marTop w:val="0"/>
          <w:marBottom w:val="0"/>
          <w:divBdr>
            <w:top w:val="none" w:sz="0" w:space="0" w:color="auto"/>
            <w:left w:val="none" w:sz="0" w:space="0" w:color="auto"/>
            <w:bottom w:val="none" w:sz="0" w:space="0" w:color="auto"/>
            <w:right w:val="none" w:sz="0" w:space="0" w:color="auto"/>
          </w:divBdr>
        </w:div>
        <w:div w:id="1977642442">
          <w:marLeft w:val="0"/>
          <w:marRight w:val="0"/>
          <w:marTop w:val="0"/>
          <w:marBottom w:val="0"/>
          <w:divBdr>
            <w:top w:val="none" w:sz="0" w:space="0" w:color="auto"/>
            <w:left w:val="none" w:sz="0" w:space="0" w:color="auto"/>
            <w:bottom w:val="none" w:sz="0" w:space="0" w:color="auto"/>
            <w:right w:val="none" w:sz="0" w:space="0" w:color="auto"/>
          </w:divBdr>
        </w:div>
        <w:div w:id="223761354">
          <w:marLeft w:val="0"/>
          <w:marRight w:val="0"/>
          <w:marTop w:val="0"/>
          <w:marBottom w:val="0"/>
          <w:divBdr>
            <w:top w:val="none" w:sz="0" w:space="0" w:color="auto"/>
            <w:left w:val="none" w:sz="0" w:space="0" w:color="auto"/>
            <w:bottom w:val="none" w:sz="0" w:space="0" w:color="auto"/>
            <w:right w:val="none" w:sz="0" w:space="0" w:color="auto"/>
          </w:divBdr>
        </w:div>
        <w:div w:id="211577517">
          <w:marLeft w:val="0"/>
          <w:marRight w:val="0"/>
          <w:marTop w:val="0"/>
          <w:marBottom w:val="0"/>
          <w:divBdr>
            <w:top w:val="none" w:sz="0" w:space="0" w:color="auto"/>
            <w:left w:val="none" w:sz="0" w:space="0" w:color="auto"/>
            <w:bottom w:val="none" w:sz="0" w:space="0" w:color="auto"/>
            <w:right w:val="none" w:sz="0" w:space="0" w:color="auto"/>
          </w:divBdr>
        </w:div>
        <w:div w:id="610939833">
          <w:marLeft w:val="0"/>
          <w:marRight w:val="0"/>
          <w:marTop w:val="0"/>
          <w:marBottom w:val="0"/>
          <w:divBdr>
            <w:top w:val="none" w:sz="0" w:space="0" w:color="auto"/>
            <w:left w:val="none" w:sz="0" w:space="0" w:color="auto"/>
            <w:bottom w:val="none" w:sz="0" w:space="0" w:color="auto"/>
            <w:right w:val="none" w:sz="0" w:space="0" w:color="auto"/>
          </w:divBdr>
        </w:div>
        <w:div w:id="1302273621">
          <w:marLeft w:val="0"/>
          <w:marRight w:val="0"/>
          <w:marTop w:val="0"/>
          <w:marBottom w:val="0"/>
          <w:divBdr>
            <w:top w:val="none" w:sz="0" w:space="0" w:color="auto"/>
            <w:left w:val="none" w:sz="0" w:space="0" w:color="auto"/>
            <w:bottom w:val="none" w:sz="0" w:space="0" w:color="auto"/>
            <w:right w:val="none" w:sz="0" w:space="0" w:color="auto"/>
          </w:divBdr>
        </w:div>
        <w:div w:id="1029070303">
          <w:marLeft w:val="0"/>
          <w:marRight w:val="0"/>
          <w:marTop w:val="0"/>
          <w:marBottom w:val="0"/>
          <w:divBdr>
            <w:top w:val="none" w:sz="0" w:space="0" w:color="auto"/>
            <w:left w:val="none" w:sz="0" w:space="0" w:color="auto"/>
            <w:bottom w:val="none" w:sz="0" w:space="0" w:color="auto"/>
            <w:right w:val="none" w:sz="0" w:space="0" w:color="auto"/>
          </w:divBdr>
        </w:div>
        <w:div w:id="1734156914">
          <w:marLeft w:val="0"/>
          <w:marRight w:val="0"/>
          <w:marTop w:val="0"/>
          <w:marBottom w:val="0"/>
          <w:divBdr>
            <w:top w:val="none" w:sz="0" w:space="0" w:color="auto"/>
            <w:left w:val="none" w:sz="0" w:space="0" w:color="auto"/>
            <w:bottom w:val="none" w:sz="0" w:space="0" w:color="auto"/>
            <w:right w:val="none" w:sz="0" w:space="0" w:color="auto"/>
          </w:divBdr>
        </w:div>
        <w:div w:id="216745681">
          <w:marLeft w:val="0"/>
          <w:marRight w:val="0"/>
          <w:marTop w:val="0"/>
          <w:marBottom w:val="0"/>
          <w:divBdr>
            <w:top w:val="none" w:sz="0" w:space="0" w:color="auto"/>
            <w:left w:val="none" w:sz="0" w:space="0" w:color="auto"/>
            <w:bottom w:val="none" w:sz="0" w:space="0" w:color="auto"/>
            <w:right w:val="none" w:sz="0" w:space="0" w:color="auto"/>
          </w:divBdr>
        </w:div>
      </w:divsChild>
    </w:div>
    <w:div w:id="1781142756">
      <w:bodyDiv w:val="1"/>
      <w:marLeft w:val="0"/>
      <w:marRight w:val="0"/>
      <w:marTop w:val="0"/>
      <w:marBottom w:val="0"/>
      <w:divBdr>
        <w:top w:val="none" w:sz="0" w:space="0" w:color="auto"/>
        <w:left w:val="none" w:sz="0" w:space="0" w:color="auto"/>
        <w:bottom w:val="none" w:sz="0" w:space="0" w:color="auto"/>
        <w:right w:val="none" w:sz="0" w:space="0" w:color="auto"/>
      </w:divBdr>
    </w:div>
    <w:div w:id="1815099490">
      <w:bodyDiv w:val="1"/>
      <w:marLeft w:val="0"/>
      <w:marRight w:val="0"/>
      <w:marTop w:val="0"/>
      <w:marBottom w:val="0"/>
      <w:divBdr>
        <w:top w:val="none" w:sz="0" w:space="0" w:color="auto"/>
        <w:left w:val="none" w:sz="0" w:space="0" w:color="auto"/>
        <w:bottom w:val="none" w:sz="0" w:space="0" w:color="auto"/>
        <w:right w:val="none" w:sz="0" w:space="0" w:color="auto"/>
      </w:divBdr>
    </w:div>
    <w:div w:id="1816608267">
      <w:bodyDiv w:val="1"/>
      <w:marLeft w:val="0"/>
      <w:marRight w:val="0"/>
      <w:marTop w:val="0"/>
      <w:marBottom w:val="0"/>
      <w:divBdr>
        <w:top w:val="none" w:sz="0" w:space="0" w:color="auto"/>
        <w:left w:val="none" w:sz="0" w:space="0" w:color="auto"/>
        <w:bottom w:val="none" w:sz="0" w:space="0" w:color="auto"/>
        <w:right w:val="none" w:sz="0" w:space="0" w:color="auto"/>
      </w:divBdr>
      <w:divsChild>
        <w:div w:id="1272200794">
          <w:marLeft w:val="0"/>
          <w:marRight w:val="0"/>
          <w:marTop w:val="0"/>
          <w:marBottom w:val="0"/>
          <w:divBdr>
            <w:top w:val="none" w:sz="0" w:space="0" w:color="auto"/>
            <w:left w:val="none" w:sz="0" w:space="0" w:color="auto"/>
            <w:bottom w:val="none" w:sz="0" w:space="0" w:color="auto"/>
            <w:right w:val="none" w:sz="0" w:space="0" w:color="auto"/>
          </w:divBdr>
          <w:divsChild>
            <w:div w:id="1128204207">
              <w:marLeft w:val="-100"/>
              <w:marRight w:val="-100"/>
              <w:marTop w:val="0"/>
              <w:marBottom w:val="0"/>
              <w:divBdr>
                <w:top w:val="none" w:sz="0" w:space="0" w:color="auto"/>
                <w:left w:val="none" w:sz="0" w:space="0" w:color="auto"/>
                <w:bottom w:val="none" w:sz="0" w:space="0" w:color="auto"/>
                <w:right w:val="none" w:sz="0" w:space="0" w:color="auto"/>
              </w:divBdr>
            </w:div>
          </w:divsChild>
        </w:div>
        <w:div w:id="450516194">
          <w:marLeft w:val="0"/>
          <w:marRight w:val="0"/>
          <w:marTop w:val="0"/>
          <w:marBottom w:val="0"/>
          <w:divBdr>
            <w:top w:val="none" w:sz="0" w:space="0" w:color="auto"/>
            <w:left w:val="none" w:sz="0" w:space="0" w:color="auto"/>
            <w:bottom w:val="none" w:sz="0" w:space="0" w:color="auto"/>
            <w:right w:val="none" w:sz="0" w:space="0" w:color="auto"/>
          </w:divBdr>
        </w:div>
        <w:div w:id="217327989">
          <w:marLeft w:val="0"/>
          <w:marRight w:val="0"/>
          <w:marTop w:val="0"/>
          <w:marBottom w:val="0"/>
          <w:divBdr>
            <w:top w:val="none" w:sz="0" w:space="0" w:color="auto"/>
            <w:left w:val="none" w:sz="0" w:space="0" w:color="auto"/>
            <w:bottom w:val="none" w:sz="0" w:space="0" w:color="auto"/>
            <w:right w:val="none" w:sz="0" w:space="0" w:color="auto"/>
          </w:divBdr>
        </w:div>
        <w:div w:id="347948861">
          <w:marLeft w:val="0"/>
          <w:marRight w:val="0"/>
          <w:marTop w:val="0"/>
          <w:marBottom w:val="0"/>
          <w:divBdr>
            <w:top w:val="none" w:sz="0" w:space="0" w:color="auto"/>
            <w:left w:val="none" w:sz="0" w:space="0" w:color="auto"/>
            <w:bottom w:val="none" w:sz="0" w:space="0" w:color="auto"/>
            <w:right w:val="none" w:sz="0" w:space="0" w:color="auto"/>
          </w:divBdr>
        </w:div>
        <w:div w:id="100494513">
          <w:marLeft w:val="0"/>
          <w:marRight w:val="0"/>
          <w:marTop w:val="0"/>
          <w:marBottom w:val="0"/>
          <w:divBdr>
            <w:top w:val="none" w:sz="0" w:space="0" w:color="auto"/>
            <w:left w:val="none" w:sz="0" w:space="0" w:color="auto"/>
            <w:bottom w:val="none" w:sz="0" w:space="0" w:color="auto"/>
            <w:right w:val="none" w:sz="0" w:space="0" w:color="auto"/>
          </w:divBdr>
        </w:div>
      </w:divsChild>
    </w:div>
    <w:div w:id="1874489346">
      <w:bodyDiv w:val="1"/>
      <w:marLeft w:val="0"/>
      <w:marRight w:val="0"/>
      <w:marTop w:val="0"/>
      <w:marBottom w:val="0"/>
      <w:divBdr>
        <w:top w:val="none" w:sz="0" w:space="0" w:color="auto"/>
        <w:left w:val="none" w:sz="0" w:space="0" w:color="auto"/>
        <w:bottom w:val="none" w:sz="0" w:space="0" w:color="auto"/>
        <w:right w:val="none" w:sz="0" w:space="0" w:color="auto"/>
      </w:divBdr>
      <w:divsChild>
        <w:div w:id="1887133596">
          <w:marLeft w:val="0"/>
          <w:marRight w:val="0"/>
          <w:marTop w:val="0"/>
          <w:marBottom w:val="0"/>
          <w:divBdr>
            <w:top w:val="none" w:sz="0" w:space="0" w:color="auto"/>
            <w:left w:val="none" w:sz="0" w:space="0" w:color="auto"/>
            <w:bottom w:val="none" w:sz="0" w:space="0" w:color="auto"/>
            <w:right w:val="none" w:sz="0" w:space="0" w:color="auto"/>
          </w:divBdr>
          <w:divsChild>
            <w:div w:id="1829323310">
              <w:marLeft w:val="-100"/>
              <w:marRight w:val="-100"/>
              <w:marTop w:val="0"/>
              <w:marBottom w:val="0"/>
              <w:divBdr>
                <w:top w:val="none" w:sz="0" w:space="0" w:color="auto"/>
                <w:left w:val="none" w:sz="0" w:space="0" w:color="auto"/>
                <w:bottom w:val="none" w:sz="0" w:space="0" w:color="auto"/>
                <w:right w:val="none" w:sz="0" w:space="0" w:color="auto"/>
              </w:divBdr>
            </w:div>
          </w:divsChild>
        </w:div>
        <w:div w:id="2044743599">
          <w:marLeft w:val="0"/>
          <w:marRight w:val="0"/>
          <w:marTop w:val="0"/>
          <w:marBottom w:val="0"/>
          <w:divBdr>
            <w:top w:val="none" w:sz="0" w:space="0" w:color="auto"/>
            <w:left w:val="none" w:sz="0" w:space="0" w:color="auto"/>
            <w:bottom w:val="none" w:sz="0" w:space="0" w:color="auto"/>
            <w:right w:val="none" w:sz="0" w:space="0" w:color="auto"/>
          </w:divBdr>
        </w:div>
        <w:div w:id="122697448">
          <w:marLeft w:val="0"/>
          <w:marRight w:val="0"/>
          <w:marTop w:val="0"/>
          <w:marBottom w:val="0"/>
          <w:divBdr>
            <w:top w:val="none" w:sz="0" w:space="0" w:color="auto"/>
            <w:left w:val="none" w:sz="0" w:space="0" w:color="auto"/>
            <w:bottom w:val="none" w:sz="0" w:space="0" w:color="auto"/>
            <w:right w:val="none" w:sz="0" w:space="0" w:color="auto"/>
          </w:divBdr>
        </w:div>
        <w:div w:id="1975283001">
          <w:marLeft w:val="0"/>
          <w:marRight w:val="0"/>
          <w:marTop w:val="0"/>
          <w:marBottom w:val="0"/>
          <w:divBdr>
            <w:top w:val="none" w:sz="0" w:space="0" w:color="auto"/>
            <w:left w:val="none" w:sz="0" w:space="0" w:color="auto"/>
            <w:bottom w:val="none" w:sz="0" w:space="0" w:color="auto"/>
            <w:right w:val="none" w:sz="0" w:space="0" w:color="auto"/>
          </w:divBdr>
        </w:div>
        <w:div w:id="1544946652">
          <w:marLeft w:val="0"/>
          <w:marRight w:val="0"/>
          <w:marTop w:val="0"/>
          <w:marBottom w:val="0"/>
          <w:divBdr>
            <w:top w:val="none" w:sz="0" w:space="0" w:color="auto"/>
            <w:left w:val="none" w:sz="0" w:space="0" w:color="auto"/>
            <w:bottom w:val="none" w:sz="0" w:space="0" w:color="auto"/>
            <w:right w:val="none" w:sz="0" w:space="0" w:color="auto"/>
          </w:divBdr>
        </w:div>
        <w:div w:id="153375144">
          <w:marLeft w:val="0"/>
          <w:marRight w:val="0"/>
          <w:marTop w:val="0"/>
          <w:marBottom w:val="0"/>
          <w:divBdr>
            <w:top w:val="none" w:sz="0" w:space="0" w:color="auto"/>
            <w:left w:val="none" w:sz="0" w:space="0" w:color="auto"/>
            <w:bottom w:val="none" w:sz="0" w:space="0" w:color="auto"/>
            <w:right w:val="none" w:sz="0" w:space="0" w:color="auto"/>
          </w:divBdr>
        </w:div>
        <w:div w:id="674917884">
          <w:marLeft w:val="0"/>
          <w:marRight w:val="0"/>
          <w:marTop w:val="0"/>
          <w:marBottom w:val="0"/>
          <w:divBdr>
            <w:top w:val="none" w:sz="0" w:space="0" w:color="auto"/>
            <w:left w:val="none" w:sz="0" w:space="0" w:color="auto"/>
            <w:bottom w:val="none" w:sz="0" w:space="0" w:color="auto"/>
            <w:right w:val="none" w:sz="0" w:space="0" w:color="auto"/>
          </w:divBdr>
        </w:div>
        <w:div w:id="2054647581">
          <w:marLeft w:val="0"/>
          <w:marRight w:val="0"/>
          <w:marTop w:val="0"/>
          <w:marBottom w:val="0"/>
          <w:divBdr>
            <w:top w:val="none" w:sz="0" w:space="0" w:color="auto"/>
            <w:left w:val="none" w:sz="0" w:space="0" w:color="auto"/>
            <w:bottom w:val="none" w:sz="0" w:space="0" w:color="auto"/>
            <w:right w:val="none" w:sz="0" w:space="0" w:color="auto"/>
          </w:divBdr>
        </w:div>
        <w:div w:id="1725324761">
          <w:marLeft w:val="0"/>
          <w:marRight w:val="0"/>
          <w:marTop w:val="0"/>
          <w:marBottom w:val="0"/>
          <w:divBdr>
            <w:top w:val="none" w:sz="0" w:space="0" w:color="auto"/>
            <w:left w:val="none" w:sz="0" w:space="0" w:color="auto"/>
            <w:bottom w:val="none" w:sz="0" w:space="0" w:color="auto"/>
            <w:right w:val="none" w:sz="0" w:space="0" w:color="auto"/>
          </w:divBdr>
        </w:div>
        <w:div w:id="74667514">
          <w:marLeft w:val="0"/>
          <w:marRight w:val="0"/>
          <w:marTop w:val="0"/>
          <w:marBottom w:val="0"/>
          <w:divBdr>
            <w:top w:val="none" w:sz="0" w:space="0" w:color="auto"/>
            <w:left w:val="none" w:sz="0" w:space="0" w:color="auto"/>
            <w:bottom w:val="none" w:sz="0" w:space="0" w:color="auto"/>
            <w:right w:val="none" w:sz="0" w:space="0" w:color="auto"/>
          </w:divBdr>
        </w:div>
        <w:div w:id="28996254">
          <w:marLeft w:val="0"/>
          <w:marRight w:val="0"/>
          <w:marTop w:val="0"/>
          <w:marBottom w:val="0"/>
          <w:divBdr>
            <w:top w:val="none" w:sz="0" w:space="0" w:color="auto"/>
            <w:left w:val="none" w:sz="0" w:space="0" w:color="auto"/>
            <w:bottom w:val="none" w:sz="0" w:space="0" w:color="auto"/>
            <w:right w:val="none" w:sz="0" w:space="0" w:color="auto"/>
          </w:divBdr>
        </w:div>
        <w:div w:id="1369572077">
          <w:marLeft w:val="0"/>
          <w:marRight w:val="0"/>
          <w:marTop w:val="0"/>
          <w:marBottom w:val="0"/>
          <w:divBdr>
            <w:top w:val="none" w:sz="0" w:space="0" w:color="auto"/>
            <w:left w:val="none" w:sz="0" w:space="0" w:color="auto"/>
            <w:bottom w:val="none" w:sz="0" w:space="0" w:color="auto"/>
            <w:right w:val="none" w:sz="0" w:space="0" w:color="auto"/>
          </w:divBdr>
        </w:div>
        <w:div w:id="1409957088">
          <w:marLeft w:val="0"/>
          <w:marRight w:val="0"/>
          <w:marTop w:val="0"/>
          <w:marBottom w:val="0"/>
          <w:divBdr>
            <w:top w:val="none" w:sz="0" w:space="0" w:color="auto"/>
            <w:left w:val="none" w:sz="0" w:space="0" w:color="auto"/>
            <w:bottom w:val="none" w:sz="0" w:space="0" w:color="auto"/>
            <w:right w:val="none" w:sz="0" w:space="0" w:color="auto"/>
          </w:divBdr>
        </w:div>
        <w:div w:id="21829757">
          <w:marLeft w:val="0"/>
          <w:marRight w:val="0"/>
          <w:marTop w:val="0"/>
          <w:marBottom w:val="0"/>
          <w:divBdr>
            <w:top w:val="none" w:sz="0" w:space="0" w:color="auto"/>
            <w:left w:val="none" w:sz="0" w:space="0" w:color="auto"/>
            <w:bottom w:val="none" w:sz="0" w:space="0" w:color="auto"/>
            <w:right w:val="none" w:sz="0" w:space="0" w:color="auto"/>
          </w:divBdr>
        </w:div>
        <w:div w:id="172308892">
          <w:marLeft w:val="0"/>
          <w:marRight w:val="0"/>
          <w:marTop w:val="0"/>
          <w:marBottom w:val="0"/>
          <w:divBdr>
            <w:top w:val="none" w:sz="0" w:space="0" w:color="auto"/>
            <w:left w:val="none" w:sz="0" w:space="0" w:color="auto"/>
            <w:bottom w:val="none" w:sz="0" w:space="0" w:color="auto"/>
            <w:right w:val="none" w:sz="0" w:space="0" w:color="auto"/>
          </w:divBdr>
        </w:div>
        <w:div w:id="472452457">
          <w:marLeft w:val="0"/>
          <w:marRight w:val="0"/>
          <w:marTop w:val="0"/>
          <w:marBottom w:val="0"/>
          <w:divBdr>
            <w:top w:val="none" w:sz="0" w:space="0" w:color="auto"/>
            <w:left w:val="none" w:sz="0" w:space="0" w:color="auto"/>
            <w:bottom w:val="none" w:sz="0" w:space="0" w:color="auto"/>
            <w:right w:val="none" w:sz="0" w:space="0" w:color="auto"/>
          </w:divBdr>
        </w:div>
        <w:div w:id="309797361">
          <w:marLeft w:val="0"/>
          <w:marRight w:val="0"/>
          <w:marTop w:val="0"/>
          <w:marBottom w:val="0"/>
          <w:divBdr>
            <w:top w:val="none" w:sz="0" w:space="0" w:color="auto"/>
            <w:left w:val="none" w:sz="0" w:space="0" w:color="auto"/>
            <w:bottom w:val="none" w:sz="0" w:space="0" w:color="auto"/>
            <w:right w:val="none" w:sz="0" w:space="0" w:color="auto"/>
          </w:divBdr>
        </w:div>
        <w:div w:id="432866225">
          <w:marLeft w:val="0"/>
          <w:marRight w:val="0"/>
          <w:marTop w:val="0"/>
          <w:marBottom w:val="0"/>
          <w:divBdr>
            <w:top w:val="none" w:sz="0" w:space="0" w:color="auto"/>
            <w:left w:val="none" w:sz="0" w:space="0" w:color="auto"/>
            <w:bottom w:val="none" w:sz="0" w:space="0" w:color="auto"/>
            <w:right w:val="none" w:sz="0" w:space="0" w:color="auto"/>
          </w:divBdr>
        </w:div>
        <w:div w:id="494422977">
          <w:marLeft w:val="0"/>
          <w:marRight w:val="0"/>
          <w:marTop w:val="0"/>
          <w:marBottom w:val="0"/>
          <w:divBdr>
            <w:top w:val="none" w:sz="0" w:space="0" w:color="auto"/>
            <w:left w:val="none" w:sz="0" w:space="0" w:color="auto"/>
            <w:bottom w:val="none" w:sz="0" w:space="0" w:color="auto"/>
            <w:right w:val="none" w:sz="0" w:space="0" w:color="auto"/>
          </w:divBdr>
        </w:div>
        <w:div w:id="970012968">
          <w:marLeft w:val="0"/>
          <w:marRight w:val="0"/>
          <w:marTop w:val="0"/>
          <w:marBottom w:val="0"/>
          <w:divBdr>
            <w:top w:val="none" w:sz="0" w:space="0" w:color="auto"/>
            <w:left w:val="none" w:sz="0" w:space="0" w:color="auto"/>
            <w:bottom w:val="none" w:sz="0" w:space="0" w:color="auto"/>
            <w:right w:val="none" w:sz="0" w:space="0" w:color="auto"/>
          </w:divBdr>
        </w:div>
        <w:div w:id="1280525631">
          <w:marLeft w:val="0"/>
          <w:marRight w:val="0"/>
          <w:marTop w:val="0"/>
          <w:marBottom w:val="0"/>
          <w:divBdr>
            <w:top w:val="none" w:sz="0" w:space="0" w:color="auto"/>
            <w:left w:val="none" w:sz="0" w:space="0" w:color="auto"/>
            <w:bottom w:val="none" w:sz="0" w:space="0" w:color="auto"/>
            <w:right w:val="none" w:sz="0" w:space="0" w:color="auto"/>
          </w:divBdr>
        </w:div>
        <w:div w:id="573318377">
          <w:marLeft w:val="0"/>
          <w:marRight w:val="0"/>
          <w:marTop w:val="0"/>
          <w:marBottom w:val="0"/>
          <w:divBdr>
            <w:top w:val="none" w:sz="0" w:space="0" w:color="auto"/>
            <w:left w:val="none" w:sz="0" w:space="0" w:color="auto"/>
            <w:bottom w:val="none" w:sz="0" w:space="0" w:color="auto"/>
            <w:right w:val="none" w:sz="0" w:space="0" w:color="auto"/>
          </w:divBdr>
        </w:div>
        <w:div w:id="241257491">
          <w:marLeft w:val="0"/>
          <w:marRight w:val="0"/>
          <w:marTop w:val="0"/>
          <w:marBottom w:val="0"/>
          <w:divBdr>
            <w:top w:val="none" w:sz="0" w:space="0" w:color="auto"/>
            <w:left w:val="none" w:sz="0" w:space="0" w:color="auto"/>
            <w:bottom w:val="none" w:sz="0" w:space="0" w:color="auto"/>
            <w:right w:val="none" w:sz="0" w:space="0" w:color="auto"/>
          </w:divBdr>
        </w:div>
        <w:div w:id="120349072">
          <w:marLeft w:val="0"/>
          <w:marRight w:val="0"/>
          <w:marTop w:val="0"/>
          <w:marBottom w:val="0"/>
          <w:divBdr>
            <w:top w:val="none" w:sz="0" w:space="0" w:color="auto"/>
            <w:left w:val="none" w:sz="0" w:space="0" w:color="auto"/>
            <w:bottom w:val="none" w:sz="0" w:space="0" w:color="auto"/>
            <w:right w:val="none" w:sz="0" w:space="0" w:color="auto"/>
          </w:divBdr>
        </w:div>
        <w:div w:id="25721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20</Pages>
  <Words>1370</Words>
  <Characters>7809</Characters>
  <Application>Microsoft Office Word</Application>
  <DocSecurity>0</DocSecurity>
  <Lines>65</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秀文 光野</cp:lastModifiedBy>
  <cp:revision>4</cp:revision>
  <cp:lastPrinted>2022-07-08T10:50:00Z</cp:lastPrinted>
  <dcterms:created xsi:type="dcterms:W3CDTF">2025-02-19T12:51:00Z</dcterms:created>
  <dcterms:modified xsi:type="dcterms:W3CDTF">2025-06-08T00:49:00Z</dcterms:modified>
</cp:coreProperties>
</file>