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GoBack"/>
      <w:bookmarkEnd w:id="0"/>
      <w:r>
        <w:t>Section A: Demographic Information</w:t>
      </w:r>
    </w:p>
    <w:p>
      <w:r>
        <w:t>Please check (✓) or fill in the appropriate box.</w:t>
      </w:r>
    </w:p>
    <w:p>
      <w:r>
        <w:t>1. Age:</w:t>
      </w:r>
      <w:r>
        <w:br w:type="textWrapping"/>
      </w:r>
      <w:r>
        <w:t>☐ 12–14  ☐ 15–17  ☐ 18+</w:t>
      </w:r>
    </w:p>
    <w:p>
      <w:r>
        <w:t>2. Gender:</w:t>
      </w:r>
      <w:r>
        <w:br w:type="textWrapping"/>
      </w:r>
      <w:r>
        <w:t>☐ Male  ☐ Female  ☐ Prefer not to say</w:t>
      </w:r>
    </w:p>
    <w:p>
      <w:r>
        <w:t>3. First Language(s): ________________________</w:t>
      </w:r>
    </w:p>
    <w:p>
      <w:r>
        <w:t>4. English Proficiency Level:</w:t>
      </w:r>
      <w:r>
        <w:br w:type="textWrapping"/>
      </w:r>
      <w:r>
        <w:t>☐ Beginner  ☐ Intermediate  ☐ Advanced  ☐ Native-like</w:t>
      </w:r>
    </w:p>
    <w:p>
      <w:pPr>
        <w:pStyle w:val="2"/>
      </w:pPr>
      <w:r>
        <w:t>Section B: Multimodal Learning Experiences</w:t>
      </w:r>
    </w:p>
    <w:p>
      <w:r>
        <w:t>Rate the following items based on your experience in English classes using this scale:</w:t>
      </w:r>
      <w:r>
        <w:br w:type="textWrapping"/>
      </w:r>
      <w:r>
        <w:t>1 – Strongly Disagree 2 – Disagree 3 – Neutral 4 – Agree 5 – Strongly Agree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513"/>
        <w:gridCol w:w="1440"/>
        <w:gridCol w:w="1440"/>
        <w:gridCol w:w="1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#</w:t>
            </w:r>
          </w:p>
        </w:tc>
        <w:tc>
          <w:tcPr>
            <w:tcW w:w="1440" w:type="dxa"/>
          </w:tcPr>
          <w:p>
            <w:r>
              <w:t>Statement</w:t>
            </w:r>
          </w:p>
        </w:tc>
        <w:tc>
          <w:tcPr>
            <w:tcW w:w="1440" w:type="dxa"/>
          </w:tcPr>
          <w:p>
            <w:r>
              <w:t>1</w:t>
            </w:r>
          </w:p>
        </w:tc>
        <w:tc>
          <w:tcPr>
            <w:tcW w:w="1440" w:type="dxa"/>
          </w:tcPr>
          <w:p>
            <w:r>
              <w:t>2</w:t>
            </w:r>
          </w:p>
        </w:tc>
        <w:tc>
          <w:tcPr>
            <w:tcW w:w="1440" w:type="dxa"/>
          </w:tcPr>
          <w:p>
            <w:r>
              <w:t>3</w:t>
            </w:r>
          </w:p>
        </w:tc>
        <w:tc>
          <w:tcPr>
            <w:tcW w:w="1440" w:type="dxa"/>
          </w:tcPr>
          <w:p>
            <w: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1</w:t>
            </w:r>
          </w:p>
        </w:tc>
        <w:tc>
          <w:tcPr>
            <w:tcW w:w="1440" w:type="dxa"/>
          </w:tcPr>
          <w:p>
            <w:r>
              <w:t>I enjoy English classes that use images, videos, and audio together with text.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2</w:t>
            </w:r>
          </w:p>
        </w:tc>
        <w:tc>
          <w:tcPr>
            <w:tcW w:w="1440" w:type="dxa"/>
          </w:tcPr>
          <w:p>
            <w:r>
              <w:t>Creating videos, posters, or presentations helps me understand English better.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3</w:t>
            </w:r>
          </w:p>
        </w:tc>
        <w:tc>
          <w:tcPr>
            <w:tcW w:w="1440" w:type="dxa"/>
          </w:tcPr>
          <w:p>
            <w:r>
              <w:t>I feel more confident speaking or writing English after working on multimodal projects.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4</w:t>
            </w:r>
          </w:p>
        </w:tc>
        <w:tc>
          <w:tcPr>
            <w:tcW w:w="1440" w:type="dxa"/>
          </w:tcPr>
          <w:p>
            <w:r>
              <w:t>I feel included when I can use my home language alongside English in class tasks.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5</w:t>
            </w:r>
          </w:p>
        </w:tc>
        <w:tc>
          <w:tcPr>
            <w:tcW w:w="1440" w:type="dxa"/>
          </w:tcPr>
          <w:p>
            <w:r>
              <w:t>Using digital tools like Canva, Padlet, or video editing software makes learning English more interesting.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6</w:t>
            </w:r>
          </w:p>
        </w:tc>
        <w:tc>
          <w:tcPr>
            <w:tcW w:w="1440" w:type="dxa"/>
          </w:tcPr>
          <w:p>
            <w:r>
              <w:t>Teachers support my use of both English and my native language in learning.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7</w:t>
            </w:r>
          </w:p>
        </w:tc>
        <w:tc>
          <w:tcPr>
            <w:tcW w:w="1440" w:type="dxa"/>
          </w:tcPr>
          <w:p>
            <w:r>
              <w:t>Group projects help me learn more than working alone in English classes.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8</w:t>
            </w:r>
          </w:p>
        </w:tc>
        <w:tc>
          <w:tcPr>
            <w:tcW w:w="1440" w:type="dxa"/>
          </w:tcPr>
          <w:p>
            <w:r>
              <w:t>I understand new English words better when I see images or hear sounds related to them.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9</w:t>
            </w:r>
          </w:p>
        </w:tc>
        <w:tc>
          <w:tcPr>
            <w:tcW w:w="1440" w:type="dxa"/>
          </w:tcPr>
          <w:p>
            <w:r>
              <w:t>I enjoy combining visuals and texts in English assignments.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r>
              <w:t>10</w:t>
            </w:r>
          </w:p>
        </w:tc>
        <w:tc>
          <w:tcPr>
            <w:tcW w:w="1440" w:type="dxa"/>
          </w:tcPr>
          <w:p>
            <w:r>
              <w:t>I prefer multimodal learning activities to traditional textbook-based activities.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  <w:tc>
          <w:tcPr>
            <w:tcW w:w="1440" w:type="dxa"/>
          </w:tcPr>
          <w:p>
            <w:r>
              <w:t>☐</w:t>
            </w:r>
          </w:p>
        </w:tc>
      </w:tr>
    </w:tbl>
    <w:p>
      <w:pPr>
        <w:pStyle w:val="2"/>
      </w:pPr>
      <w:r>
        <w:t>Section C: Open-Ended Questions</w:t>
      </w:r>
    </w:p>
    <w:p>
      <w:r>
        <w:t>1. What was your favorite multimodal activity in your English class? Why?</w:t>
      </w:r>
      <w:r>
        <w:br w:type="textWrapping"/>
      </w:r>
      <w:r>
        <w:t>________________________________________________________________________________</w:t>
      </w:r>
      <w:r>
        <w:br w:type="textWrapping"/>
      </w:r>
      <w:r>
        <w:br w:type="textWrapping"/>
      </w:r>
    </w:p>
    <w:p>
      <w:r>
        <w:t>2. How do you feel about using your native language along with English in class projects?</w:t>
      </w:r>
      <w:r>
        <w:br w:type="textWrapping"/>
      </w:r>
      <w:r>
        <w:t>________________________________________________________________________________</w:t>
      </w:r>
      <w:r>
        <w:br w:type="textWrapping"/>
      </w:r>
      <w:r>
        <w:br w:type="textWrapping"/>
      </w:r>
    </w:p>
    <w:p>
      <w:r>
        <w:t>3. What challenges do you face when completing multimodal assignments?</w:t>
      </w:r>
      <w:r>
        <w:br w:type="textWrapping"/>
      </w:r>
      <w:r>
        <w:t>________________________________________________________________________________</w:t>
      </w:r>
      <w:r>
        <w:br w:type="textWrapping"/>
      </w:r>
      <w:r>
        <w:br w:type="textWrapping"/>
      </w:r>
    </w:p>
    <w:p>
      <w:r>
        <w:t>4. What tools or support would help improve your experience in multimodal English classes?</w:t>
      </w:r>
      <w:r>
        <w:br w:type="textWrapping"/>
      </w:r>
      <w:r>
        <w:t>________________________________________________________________________________</w:t>
      </w:r>
      <w:r>
        <w:br w:type="textWrapping"/>
      </w:r>
      <w:r>
        <w:br w:type="textWrapping"/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Fake Receip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ke Receipt">
    <w:panose1 w:val="02000400000000000000"/>
    <w:charset w:val="00"/>
    <w:family w:val="auto"/>
    <w:pitch w:val="default"/>
    <w:sig w:usb0="80000027" w:usb1="0000004A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4E04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qFormat/>
    <w:uiPriority w:val="99"/>
    <w:pPr>
      <w:spacing w:after="120"/>
    </w:pPr>
  </w:style>
  <w:style w:type="paragraph" w:styleId="14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qFormat/>
    <w:uiPriority w:val="99"/>
  </w:style>
  <w:style w:type="character" w:customStyle="1" w:styleId="145">
    <w:name w:val="Body Text 2 Char"/>
    <w:basedOn w:val="11"/>
    <w:link w:val="14"/>
    <w:qFormat/>
    <w:uiPriority w:val="99"/>
  </w:style>
  <w:style w:type="character" w:customStyle="1" w:styleId="146">
    <w:name w:val="Body Text 3 Char"/>
    <w:basedOn w:val="11"/>
    <w:link w:val="15"/>
    <w:qFormat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Office_12.2.0.13106_F1E327BC-269C-435d-A152-05C5408002CA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Dulce Amor Navas BSIT 2-A</cp:lastModifiedBy>
  <dcterms:modified xsi:type="dcterms:W3CDTF">2025-06-08T04:53:57Z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1033-12.2.0.13106</vt:lpwstr>
  </property>
  <property fmtid="{D5CDD505-2E9C-101B-9397-08002B2CF9AE}" pid="3" name="ICV">
    <vt:lpwstr>73B9B7F2600247BAB21F24BB4154F502_12</vt:lpwstr>
  </property>
</Properties>
</file>