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4141"/>
        <w:tblW w:w="10380" w:type="dxa"/>
        <w:tblCellSpacing w:w="15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1"/>
        <w:gridCol w:w="7569"/>
      </w:tblGrid>
      <w:tr w:rsidR="00524A39" w:rsidRPr="00681976" w:rsidTr="005F3ED1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681976">
              <w:rPr>
                <w:rFonts w:asciiTheme="majorBidi" w:hAnsiTheme="majorBidi" w:cstheme="majorBidi"/>
                <w:b/>
                <w:bCs/>
              </w:rPr>
              <w:t>Step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681976">
              <w:rPr>
                <w:rFonts w:asciiTheme="majorBidi" w:hAnsiTheme="majorBidi" w:cstheme="majorBidi"/>
                <w:b/>
                <w:bCs/>
              </w:rPr>
              <w:t>Actions</w:t>
            </w:r>
          </w:p>
        </w:tc>
      </w:tr>
      <w:tr w:rsidR="00524A39" w:rsidRPr="00681976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  <w:b/>
                <w:bCs/>
              </w:rPr>
              <w:t>Preparation</w:t>
            </w:r>
            <w:proofErr w:type="spellEnd"/>
            <w:r w:rsidRPr="00681976">
              <w:rPr>
                <w:rFonts w:asciiTheme="majorBidi" w:hAnsiTheme="majorBidi" w:cstheme="majorBidi"/>
                <w:b/>
                <w:bCs/>
              </w:rPr>
              <w:t>: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>Identification of scenarios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Select appropriate scenarios for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integration, considering educational objectives and clinical skills.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</w:rPr>
              <w:t>Development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of cases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Create realistic simulation cases, highlighting potential consultation points for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>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 xml:space="preserve">Configuration of </w:t>
            </w:r>
            <w:proofErr w:type="spellStart"/>
            <w:r w:rsidRPr="00681976">
              <w:rPr>
                <w:rFonts w:asciiTheme="majorBidi" w:hAnsiTheme="majorBidi" w:cstheme="majorBidi"/>
              </w:rPr>
              <w:t>ChatGPT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Configure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with a knowledge base tailored to the needs of healthcare simulation, including relevant medical information and practical advice.</w:t>
            </w:r>
          </w:p>
        </w:tc>
      </w:tr>
      <w:tr w:rsidR="00524A39" w:rsidRPr="00681976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  <w:b/>
                <w:bCs/>
              </w:rPr>
              <w:t>Briefing: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>Clarification of objectives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Before each simulation session, explain the exercise's objectives and expectations regarding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usage.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</w:rPr>
              <w:t>Role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of </w:t>
            </w:r>
            <w:proofErr w:type="spellStart"/>
            <w:r w:rsidRPr="00681976">
              <w:rPr>
                <w:rFonts w:asciiTheme="majorBidi" w:hAnsiTheme="majorBidi" w:cstheme="majorBidi"/>
              </w:rPr>
              <w:t>ChatGPT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Present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as a consultative resource to assist participants in making informed clinical decisions.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</w:rPr>
              <w:t>Familiarization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81976">
              <w:rPr>
                <w:rFonts w:asciiTheme="majorBidi" w:hAnsiTheme="majorBidi" w:cstheme="majorBidi"/>
              </w:rPr>
              <w:t>with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the AI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Familiarize participants with the interface and functionalities of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>.</w:t>
            </w:r>
          </w:p>
        </w:tc>
      </w:tr>
      <w:tr w:rsidR="00524A39" w:rsidRPr="00681976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  <w:b/>
                <w:bCs/>
              </w:rPr>
              <w:t xml:space="preserve">Simulation </w:t>
            </w:r>
            <w:proofErr w:type="spellStart"/>
            <w:r w:rsidRPr="00681976">
              <w:rPr>
                <w:rFonts w:asciiTheme="majorBidi" w:hAnsiTheme="majorBidi" w:cstheme="majorBidi"/>
                <w:b/>
                <w:bCs/>
              </w:rPr>
              <w:t>Execution</w:t>
            </w:r>
            <w:proofErr w:type="spellEnd"/>
            <w:r w:rsidRPr="00681976">
              <w:rPr>
                <w:rFonts w:asciiTheme="majorBidi" w:hAnsiTheme="majorBidi" w:cstheme="majorBidi"/>
                <w:b/>
                <w:bCs/>
              </w:rPr>
              <w:t>: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</w:rPr>
              <w:t>Organic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81976">
              <w:rPr>
                <w:rFonts w:asciiTheme="majorBidi" w:hAnsiTheme="majorBidi" w:cstheme="majorBidi"/>
              </w:rPr>
              <w:t>Integration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of </w:t>
            </w:r>
            <w:proofErr w:type="spellStart"/>
            <w:r w:rsidRPr="00681976">
              <w:rPr>
                <w:rFonts w:asciiTheme="majorBidi" w:hAnsiTheme="majorBidi" w:cstheme="majorBidi"/>
              </w:rPr>
              <w:t>ChatGPT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Integrate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seamlessly into simulation scenarios, identifying opportune moments for consultation based on participants' clinical needs.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lastRenderedPageBreak/>
              <w:t>Encouragement for usage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Actively encourage participants to seek assistance from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when faced with clinical challenges.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>Facilitation of interaction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F3ED1" w:rsidRDefault="005F3ED1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</w:p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Facilitate interaction between participants and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by providing user-friendly access to the AI.</w:t>
            </w:r>
          </w:p>
        </w:tc>
      </w:tr>
      <w:tr w:rsidR="00524A39" w:rsidRPr="00681976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  <w:b/>
                <w:bCs/>
              </w:rPr>
              <w:t>Debriefing</w:t>
            </w:r>
            <w:proofErr w:type="spellEnd"/>
            <w:r w:rsidRPr="00681976">
              <w:rPr>
                <w:rFonts w:asciiTheme="majorBidi" w:hAnsiTheme="majorBidi" w:cstheme="majorBidi"/>
                <w:b/>
                <w:bCs/>
              </w:rPr>
              <w:t>: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81976">
              <w:rPr>
                <w:rFonts w:asciiTheme="majorBidi" w:hAnsiTheme="majorBidi" w:cstheme="majorBidi"/>
              </w:rPr>
              <w:t>Reflection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on </w:t>
            </w:r>
            <w:proofErr w:type="spellStart"/>
            <w:r w:rsidRPr="00681976">
              <w:rPr>
                <w:rFonts w:asciiTheme="majorBidi" w:hAnsiTheme="majorBidi" w:cstheme="majorBidi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</w:rPr>
              <w:t xml:space="preserve"> usage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Conduct a debriefing session to allow participants to reflect on their experience with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>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 xml:space="preserve">Discussion on </w:t>
            </w:r>
            <w:proofErr w:type="spellStart"/>
            <w:r w:rsidRPr="00681976">
              <w:rPr>
                <w:rFonts w:asciiTheme="majorBidi" w:hAnsiTheme="majorBidi" w:cstheme="majorBidi"/>
              </w:rPr>
              <w:t>learnings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Encourage discussion on the insights gained from using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and highlight effective strategies and potential areas for improvement.</w:t>
            </w:r>
          </w:p>
        </w:tc>
      </w:tr>
      <w:tr w:rsidR="00524A39" w:rsidRPr="00681976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  <w:b/>
                <w:bCs/>
              </w:rPr>
              <w:t xml:space="preserve">Evaluation and </w:t>
            </w:r>
            <w:proofErr w:type="spellStart"/>
            <w:r w:rsidRPr="00681976">
              <w:rPr>
                <w:rFonts w:asciiTheme="majorBidi" w:hAnsiTheme="majorBidi" w:cstheme="majorBidi"/>
                <w:b/>
                <w:bCs/>
              </w:rPr>
              <w:t>Continuous</w:t>
            </w:r>
            <w:proofErr w:type="spellEnd"/>
            <w:r w:rsidRPr="00681976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681976">
              <w:rPr>
                <w:rFonts w:asciiTheme="majorBidi" w:hAnsiTheme="majorBidi" w:cstheme="majorBidi"/>
                <w:b/>
                <w:bCs/>
              </w:rPr>
              <w:t>Improvement</w:t>
            </w:r>
            <w:proofErr w:type="spellEnd"/>
            <w:r w:rsidRPr="00681976">
              <w:rPr>
                <w:rFonts w:asciiTheme="majorBidi" w:hAnsiTheme="majorBidi" w:cstheme="majorBidi"/>
                <w:b/>
                <w:bCs/>
              </w:rPr>
              <w:t>: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>Feedback collection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Gather feedback from participants on their experience with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during the simulation sessions.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 xml:space="preserve">Data </w:t>
            </w:r>
            <w:proofErr w:type="spellStart"/>
            <w:r w:rsidRPr="00681976">
              <w:rPr>
                <w:rFonts w:asciiTheme="majorBidi" w:hAnsiTheme="majorBidi" w:cstheme="majorBidi"/>
              </w:rPr>
              <w:t>analysis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Analyze the collected data to evaluate the impact of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on clinical learning.</w:t>
            </w:r>
          </w:p>
        </w:tc>
      </w:tr>
      <w:tr w:rsidR="00524A39" w:rsidRPr="00673421" w:rsidTr="005F3ED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24A39" w:rsidRPr="00681976" w:rsidRDefault="00524A39" w:rsidP="005F3ED1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681976">
              <w:rPr>
                <w:rFonts w:asciiTheme="majorBidi" w:hAnsiTheme="majorBidi" w:cstheme="majorBidi"/>
              </w:rPr>
              <w:t xml:space="preserve">Protocol </w:t>
            </w:r>
            <w:proofErr w:type="spellStart"/>
            <w:r w:rsidRPr="00681976">
              <w:rPr>
                <w:rFonts w:asciiTheme="majorBidi" w:hAnsiTheme="majorBidi" w:cstheme="majorBidi"/>
              </w:rPr>
              <w:t>adjustment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24A39" w:rsidRPr="00681976" w:rsidRDefault="00524A39" w:rsidP="00673421">
            <w:pPr>
              <w:spacing w:line="480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81976">
              <w:rPr>
                <w:rFonts w:asciiTheme="majorBidi" w:hAnsiTheme="majorBidi" w:cstheme="majorBidi"/>
                <w:lang w:val="en-US"/>
              </w:rPr>
              <w:t xml:space="preserve">Utilize the gathered insights to refine the </w:t>
            </w:r>
            <w:proofErr w:type="spellStart"/>
            <w:r w:rsidRPr="00681976">
              <w:rPr>
                <w:rFonts w:asciiTheme="majorBidi" w:hAnsiTheme="majorBidi" w:cstheme="majorBidi"/>
                <w:lang w:val="en-US"/>
              </w:rPr>
              <w:t>ChatGPT</w:t>
            </w:r>
            <w:proofErr w:type="spellEnd"/>
            <w:r w:rsidRPr="00681976">
              <w:rPr>
                <w:rFonts w:asciiTheme="majorBidi" w:hAnsiTheme="majorBidi" w:cstheme="majorBidi"/>
                <w:lang w:val="en-US"/>
              </w:rPr>
              <w:t xml:space="preserve"> integration protocol for future simulation sessions.</w:t>
            </w:r>
          </w:p>
        </w:tc>
      </w:tr>
    </w:tbl>
    <w:p w:rsidR="0045350C" w:rsidRPr="00524A39" w:rsidRDefault="0045350C">
      <w:pPr>
        <w:rPr>
          <w:lang w:val="en-US"/>
        </w:rPr>
      </w:pPr>
    </w:p>
    <w:sectPr w:rsidR="0045350C" w:rsidRPr="00524A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151" w:rsidRDefault="007C0151" w:rsidP="00673421">
      <w:pPr>
        <w:spacing w:after="0" w:line="240" w:lineRule="auto"/>
      </w:pPr>
      <w:r>
        <w:separator/>
      </w:r>
    </w:p>
  </w:endnote>
  <w:endnote w:type="continuationSeparator" w:id="0">
    <w:p w:rsidR="007C0151" w:rsidRDefault="007C0151" w:rsidP="00673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020" w:rsidRDefault="00B9302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020" w:rsidRDefault="00B9302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020" w:rsidRDefault="00B9302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151" w:rsidRDefault="007C0151" w:rsidP="00673421">
      <w:pPr>
        <w:spacing w:after="0" w:line="240" w:lineRule="auto"/>
      </w:pPr>
      <w:r>
        <w:separator/>
      </w:r>
    </w:p>
  </w:footnote>
  <w:footnote w:type="continuationSeparator" w:id="0">
    <w:p w:rsidR="007C0151" w:rsidRDefault="007C0151" w:rsidP="006734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020" w:rsidRDefault="00B9302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020" w:rsidRPr="00B93020" w:rsidRDefault="00B93020">
    <w:pPr>
      <w:pStyle w:val="En-tte"/>
      <w:rPr>
        <w:lang w:val="en-US"/>
      </w:rPr>
    </w:pPr>
    <w:r>
      <w:rPr>
        <w:lang w:val="en-US"/>
      </w:rPr>
      <w:t xml:space="preserve">Annex </w:t>
    </w:r>
    <w:r>
      <w:rPr>
        <w:lang w:val="en-US"/>
      </w:rPr>
      <w:t>1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020" w:rsidRDefault="00B9302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A39"/>
    <w:rsid w:val="00146FF4"/>
    <w:rsid w:val="0045350C"/>
    <w:rsid w:val="00524A39"/>
    <w:rsid w:val="005F3ED1"/>
    <w:rsid w:val="00673421"/>
    <w:rsid w:val="007C0151"/>
    <w:rsid w:val="00B9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96E4"/>
  <w15:chartTrackingRefBased/>
  <w15:docId w15:val="{3906A62E-8FE2-4BC1-B5D7-F5E25E24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A3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73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3421"/>
  </w:style>
  <w:style w:type="paragraph" w:styleId="Pieddepage">
    <w:name w:val="footer"/>
    <w:basedOn w:val="Normal"/>
    <w:link w:val="PieddepageCar"/>
    <w:uiPriority w:val="99"/>
    <w:unhideWhenUsed/>
    <w:rsid w:val="00673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3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303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2024-02-24T19:26:00Z</dcterms:created>
  <dcterms:modified xsi:type="dcterms:W3CDTF">2024-07-04T18:09:00Z</dcterms:modified>
</cp:coreProperties>
</file>