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1155"/>
        <w:tblW w:w="10380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38"/>
        <w:gridCol w:w="2942"/>
      </w:tblGrid>
      <w:tr w:rsidR="00002193" w:rsidRPr="00002193" w:rsidTr="00857FF3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  <w:b/>
                <w:bCs/>
              </w:rPr>
            </w:pPr>
            <w:bookmarkStart w:id="0" w:name="_GoBack"/>
            <w:proofErr w:type="spellStart"/>
            <w:r w:rsidRPr="00002193">
              <w:rPr>
                <w:rFonts w:asciiTheme="majorBidi" w:hAnsiTheme="majorBidi" w:cstheme="majorBidi"/>
                <w:b/>
                <w:bCs/>
              </w:rPr>
              <w:t>Criteria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  <w:b/>
                <w:bCs/>
              </w:rPr>
            </w:pPr>
            <w:r w:rsidRPr="00002193">
              <w:rPr>
                <w:rFonts w:asciiTheme="majorBidi" w:hAnsiTheme="majorBidi" w:cstheme="majorBidi"/>
                <w:b/>
                <w:bCs/>
              </w:rPr>
              <w:t>Rating (/20)</w:t>
            </w:r>
          </w:p>
        </w:tc>
      </w:tr>
      <w:tr w:rsidR="00002193" w:rsidRPr="00002193" w:rsidTr="00857FF3">
        <w:trPr>
          <w:tblCellSpacing w:w="15" w:type="dxa"/>
        </w:trPr>
        <w:tc>
          <w:tcPr>
            <w:tcW w:w="0" w:type="auto"/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  <w:proofErr w:type="spellStart"/>
            <w:r w:rsidRPr="00002193">
              <w:rPr>
                <w:rFonts w:asciiTheme="majorBidi" w:hAnsiTheme="majorBidi" w:cstheme="majorBidi"/>
              </w:rPr>
              <w:t>Clarity</w:t>
            </w:r>
            <w:proofErr w:type="spellEnd"/>
            <w:r w:rsidRPr="00002193">
              <w:rPr>
                <w:rFonts w:asciiTheme="majorBidi" w:hAnsiTheme="majorBidi" w:cstheme="majorBidi"/>
              </w:rPr>
              <w:t xml:space="preserve"> of questions </w:t>
            </w:r>
            <w:proofErr w:type="spellStart"/>
            <w:r w:rsidRPr="00002193">
              <w:rPr>
                <w:rFonts w:asciiTheme="majorBidi" w:hAnsiTheme="majorBidi" w:cstheme="majorBidi"/>
              </w:rPr>
              <w:t>asked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</w:p>
        </w:tc>
      </w:tr>
      <w:tr w:rsidR="00002193" w:rsidRPr="00002193" w:rsidTr="00857FF3">
        <w:trPr>
          <w:tblCellSpacing w:w="15" w:type="dxa"/>
        </w:trPr>
        <w:tc>
          <w:tcPr>
            <w:tcW w:w="0" w:type="auto"/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  <w:r w:rsidRPr="00002193">
              <w:rPr>
                <w:rFonts w:asciiTheme="majorBidi" w:hAnsiTheme="majorBidi" w:cstheme="majorBidi"/>
              </w:rPr>
              <w:t xml:space="preserve">Relevance of </w:t>
            </w:r>
            <w:proofErr w:type="spellStart"/>
            <w:r w:rsidRPr="00002193">
              <w:rPr>
                <w:rFonts w:asciiTheme="majorBidi" w:hAnsiTheme="majorBidi" w:cstheme="majorBidi"/>
              </w:rPr>
              <w:t>provided</w:t>
            </w:r>
            <w:proofErr w:type="spellEnd"/>
            <w:r w:rsidRPr="00002193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002193">
              <w:rPr>
                <w:rFonts w:asciiTheme="majorBidi" w:hAnsiTheme="majorBidi" w:cstheme="majorBidi"/>
              </w:rPr>
              <w:t>responses</w:t>
            </w:r>
            <w:proofErr w:type="spellEnd"/>
          </w:p>
        </w:tc>
        <w:tc>
          <w:tcPr>
            <w:tcW w:w="0" w:type="auto"/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</w:p>
        </w:tc>
      </w:tr>
      <w:tr w:rsidR="00002193" w:rsidRPr="00002193" w:rsidTr="00857FF3">
        <w:trPr>
          <w:tblCellSpacing w:w="15" w:type="dxa"/>
        </w:trPr>
        <w:tc>
          <w:tcPr>
            <w:tcW w:w="0" w:type="auto"/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  <w:r w:rsidRPr="00002193">
              <w:rPr>
                <w:rFonts w:asciiTheme="majorBidi" w:hAnsiTheme="majorBidi" w:cstheme="majorBidi"/>
              </w:rPr>
              <w:t xml:space="preserve">Speed of </w:t>
            </w:r>
            <w:proofErr w:type="spellStart"/>
            <w:r w:rsidRPr="00002193">
              <w:rPr>
                <w:rFonts w:asciiTheme="majorBidi" w:hAnsiTheme="majorBidi" w:cstheme="majorBidi"/>
              </w:rPr>
              <w:t>accessing</w:t>
            </w:r>
            <w:proofErr w:type="spellEnd"/>
            <w:r w:rsidRPr="00002193">
              <w:rPr>
                <w:rFonts w:asciiTheme="majorBidi" w:hAnsiTheme="majorBidi" w:cstheme="majorBidi"/>
              </w:rPr>
              <w:t xml:space="preserve"> information</w:t>
            </w:r>
          </w:p>
        </w:tc>
        <w:tc>
          <w:tcPr>
            <w:tcW w:w="0" w:type="auto"/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</w:p>
        </w:tc>
      </w:tr>
      <w:tr w:rsidR="00002193" w:rsidRPr="00002193" w:rsidTr="00857FF3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  <w:proofErr w:type="spellStart"/>
            <w:r w:rsidRPr="00002193">
              <w:rPr>
                <w:rFonts w:asciiTheme="majorBidi" w:hAnsiTheme="majorBidi" w:cstheme="majorBidi"/>
              </w:rPr>
              <w:t>Appropriate</w:t>
            </w:r>
            <w:proofErr w:type="spellEnd"/>
            <w:r w:rsidRPr="00002193">
              <w:rPr>
                <w:rFonts w:asciiTheme="majorBidi" w:hAnsiTheme="majorBidi" w:cstheme="majorBidi"/>
              </w:rPr>
              <w:t xml:space="preserve"> use of AI</w:t>
            </w:r>
          </w:p>
        </w:tc>
        <w:tc>
          <w:tcPr>
            <w:tcW w:w="0" w:type="auto"/>
            <w:vAlign w:val="center"/>
            <w:hideMark/>
          </w:tcPr>
          <w:p w:rsidR="00002193" w:rsidRPr="00002193" w:rsidRDefault="00002193" w:rsidP="00002193">
            <w:pPr>
              <w:rPr>
                <w:rFonts w:asciiTheme="majorBidi" w:hAnsiTheme="majorBidi" w:cstheme="majorBidi"/>
              </w:rPr>
            </w:pPr>
            <w:r w:rsidRPr="00002193">
              <w:rPr>
                <w:rFonts w:asciiTheme="majorBidi" w:hAnsiTheme="majorBidi" w:cstheme="majorBidi"/>
              </w:rPr>
              <w:br/>
            </w:r>
          </w:p>
        </w:tc>
      </w:tr>
    </w:tbl>
    <w:bookmarkEnd w:id="0"/>
    <w:p w:rsidR="0045350C" w:rsidRPr="0068023F" w:rsidRDefault="00002193" w:rsidP="00002193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68023F">
        <w:rPr>
          <w:rFonts w:asciiTheme="majorBidi" w:hAnsiTheme="majorBidi" w:cstheme="majorBidi"/>
          <w:b/>
          <w:bCs/>
          <w:sz w:val="24"/>
          <w:szCs w:val="24"/>
        </w:rPr>
        <w:t>Appendix</w:t>
      </w:r>
      <w:proofErr w:type="spellEnd"/>
      <w:r w:rsidRPr="0068023F">
        <w:rPr>
          <w:rFonts w:asciiTheme="majorBidi" w:hAnsiTheme="majorBidi" w:cstheme="majorBidi"/>
          <w:b/>
          <w:bCs/>
          <w:sz w:val="24"/>
          <w:szCs w:val="24"/>
        </w:rPr>
        <w:t xml:space="preserve"> 3</w:t>
      </w:r>
    </w:p>
    <w:sectPr w:rsidR="0045350C" w:rsidRPr="006802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FC1"/>
    <w:rsid w:val="00002193"/>
    <w:rsid w:val="000B30AB"/>
    <w:rsid w:val="0045350C"/>
    <w:rsid w:val="0068023F"/>
    <w:rsid w:val="006D4FC1"/>
    <w:rsid w:val="0085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882D68-2222-456C-AA08-4AB6DC92C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2024-02-24T19:20:00Z</dcterms:created>
  <dcterms:modified xsi:type="dcterms:W3CDTF">2024-07-04T18:33:00Z</dcterms:modified>
</cp:coreProperties>
</file>