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3A92E" w14:textId="0B0F69A0" w:rsidR="008E1507" w:rsidRPr="00461EDA" w:rsidRDefault="00437226" w:rsidP="008E1507">
      <w:pPr>
        <w:spacing w:before="240" w:after="24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 w:hint="eastAsia"/>
          <w:b/>
          <w:lang w:val="en-US"/>
        </w:rPr>
        <w:t xml:space="preserve">1. Independent variable: </w:t>
      </w:r>
      <w:r w:rsidR="008E1507" w:rsidRPr="00437226">
        <w:rPr>
          <w:rFonts w:ascii="Times New Roman" w:hAnsi="Times New Roman" w:cs="Times New Roman"/>
          <w:b/>
          <w:lang w:val="en-US"/>
        </w:rPr>
        <w:t>Trust in government leading the healthcare reform</w:t>
      </w:r>
    </w:p>
    <w:p w14:paraId="4C2E007C" w14:textId="120A1DAB" w:rsidR="008E1507" w:rsidRPr="00461EDA" w:rsidRDefault="00437226" w:rsidP="00437226">
      <w:pPr>
        <w:spacing w:before="240" w:after="240"/>
        <w:ind w:leftChars="300" w:left="880" w:hangingChars="100" w:hanging="22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 w:hint="eastAsia"/>
          <w:b/>
          <w:lang w:val="en-US"/>
        </w:rPr>
        <w:t>Q.</w:t>
      </w:r>
      <w:r w:rsidR="008E1507" w:rsidRPr="00461EDA">
        <w:rPr>
          <w:rFonts w:ascii="Times New Roman" w:hAnsi="Times New Roman" w:cs="Times New Roman"/>
          <w:b/>
          <w:lang w:val="en-US"/>
        </w:rPr>
        <w:t xml:space="preserve"> Please select the option that most closely aligns with your beliefs regarding each of the following statements.</w:t>
      </w:r>
    </w:p>
    <w:tbl>
      <w:tblPr>
        <w:tblStyle w:val="afa"/>
        <w:tblW w:w="887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259"/>
        <w:gridCol w:w="924"/>
        <w:gridCol w:w="924"/>
        <w:gridCol w:w="924"/>
        <w:gridCol w:w="924"/>
        <w:gridCol w:w="924"/>
      </w:tblGrid>
      <w:tr w:rsidR="008E1507" w:rsidRPr="00461EDA" w14:paraId="79897AF5" w14:textId="77777777" w:rsidTr="004B1F25">
        <w:trPr>
          <w:trHeight w:val="1485"/>
        </w:trPr>
        <w:tc>
          <w:tcPr>
            <w:tcW w:w="426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5666C" w14:textId="77777777" w:rsidR="008E1507" w:rsidRPr="00461EDA" w:rsidRDefault="008E1507" w:rsidP="004B1F25">
            <w:pPr>
              <w:spacing w:before="180" w:after="180"/>
              <w:ind w:left="80" w:hanging="40"/>
              <w:jc w:val="center"/>
              <w:rPr>
                <w:rFonts w:ascii="Times New Roman" w:hAnsi="Times New Roman" w:cs="Times New Roman"/>
                <w:color w:val="0000FC"/>
                <w:lang w:val="en-US"/>
              </w:rPr>
            </w:pPr>
            <w:r w:rsidRPr="00461EDA">
              <w:rPr>
                <w:rFonts w:ascii="Times New Roman" w:hAnsi="Times New Roman" w:cs="Times New Roman"/>
                <w:color w:val="0000FC"/>
                <w:lang w:val="en-US"/>
              </w:rPr>
              <w:t xml:space="preserve">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6FAC0" w14:textId="77777777" w:rsidR="008E1507" w:rsidRPr="00461EDA" w:rsidRDefault="008E1507" w:rsidP="004B1F25">
            <w:pPr>
              <w:spacing w:before="240" w:after="240"/>
              <w:ind w:left="80" w:hanging="4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61EDA">
              <w:rPr>
                <w:rFonts w:ascii="Times New Roman" w:hAnsi="Times New Roman" w:cs="Times New Roman"/>
                <w:b/>
              </w:rPr>
              <w:t>Not</w:t>
            </w:r>
            <w:proofErr w:type="spellEnd"/>
            <w:r w:rsidRPr="00461ED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61EDA">
              <w:rPr>
                <w:rFonts w:ascii="Times New Roman" w:hAnsi="Times New Roman" w:cs="Times New Roman"/>
                <w:b/>
              </w:rPr>
              <w:t>at</w:t>
            </w:r>
            <w:proofErr w:type="spellEnd"/>
            <w:r w:rsidRPr="00461ED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61EDA">
              <w:rPr>
                <w:rFonts w:ascii="Times New Roman" w:hAnsi="Times New Roman" w:cs="Times New Roman"/>
                <w:b/>
              </w:rPr>
              <w:t>all</w:t>
            </w:r>
            <w:proofErr w:type="spell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E7676" w14:textId="77777777" w:rsidR="008E1507" w:rsidRPr="00461EDA" w:rsidRDefault="008E1507" w:rsidP="004B1F25">
            <w:pPr>
              <w:spacing w:before="240" w:after="240"/>
              <w:ind w:left="80" w:hanging="4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61EDA">
              <w:rPr>
                <w:rFonts w:ascii="Times New Roman" w:hAnsi="Times New Roman" w:cs="Times New Roman"/>
                <w:b/>
              </w:rPr>
              <w:t>Hardly</w:t>
            </w:r>
            <w:proofErr w:type="spell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3571F" w14:textId="77777777" w:rsidR="008E1507" w:rsidRPr="00461EDA" w:rsidRDefault="008E1507" w:rsidP="004B1F25">
            <w:pPr>
              <w:spacing w:before="240" w:after="240"/>
              <w:ind w:left="80" w:hanging="4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61EDA">
              <w:rPr>
                <w:rFonts w:ascii="Times New Roman" w:hAnsi="Times New Roman" w:cs="Times New Roman"/>
                <w:b/>
              </w:rPr>
              <w:t>Neutral</w:t>
            </w:r>
            <w:proofErr w:type="spell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21A53" w14:textId="77777777" w:rsidR="008E1507" w:rsidRPr="00461EDA" w:rsidRDefault="008E1507" w:rsidP="004B1F25">
            <w:pPr>
              <w:spacing w:before="240" w:after="240"/>
              <w:ind w:left="80" w:hanging="4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61EDA">
              <w:rPr>
                <w:rFonts w:ascii="Times New Roman" w:hAnsi="Times New Roman" w:cs="Times New Roman"/>
                <w:b/>
              </w:rPr>
              <w:t>Somewhat</w:t>
            </w:r>
            <w:proofErr w:type="spellEnd"/>
            <w:r w:rsidRPr="00461ED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61EDA">
              <w:rPr>
                <w:rFonts w:ascii="Times New Roman" w:hAnsi="Times New Roman" w:cs="Times New Roman"/>
                <w:b/>
              </w:rPr>
              <w:t>agree</w:t>
            </w:r>
            <w:proofErr w:type="spellEnd"/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8C8BA" w14:textId="77777777" w:rsidR="008E1507" w:rsidRPr="00461EDA" w:rsidRDefault="008E1507" w:rsidP="004B1F25">
            <w:pPr>
              <w:spacing w:before="240" w:after="240"/>
              <w:ind w:left="80" w:hanging="4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61EDA">
              <w:rPr>
                <w:rFonts w:ascii="Times New Roman" w:hAnsi="Times New Roman" w:cs="Times New Roman"/>
                <w:b/>
              </w:rPr>
              <w:t>Very</w:t>
            </w:r>
            <w:proofErr w:type="spellEnd"/>
            <w:r w:rsidRPr="00461ED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61EDA">
              <w:rPr>
                <w:rFonts w:ascii="Times New Roman" w:hAnsi="Times New Roman" w:cs="Times New Roman"/>
                <w:b/>
              </w:rPr>
              <w:t>much</w:t>
            </w:r>
            <w:proofErr w:type="spellEnd"/>
            <w:r w:rsidRPr="00461ED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61EDA">
              <w:rPr>
                <w:rFonts w:ascii="Times New Roman" w:hAnsi="Times New Roman" w:cs="Times New Roman"/>
                <w:b/>
              </w:rPr>
              <w:t>agree</w:t>
            </w:r>
            <w:proofErr w:type="spellEnd"/>
          </w:p>
        </w:tc>
      </w:tr>
      <w:tr w:rsidR="008E1507" w:rsidRPr="00461EDA" w14:paraId="010C2BB5" w14:textId="77777777" w:rsidTr="004B1F25">
        <w:trPr>
          <w:trHeight w:val="330"/>
        </w:trPr>
        <w:tc>
          <w:tcPr>
            <w:tcW w:w="426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EFEB8" w14:textId="77777777" w:rsidR="008E1507" w:rsidRPr="00461EDA" w:rsidRDefault="008E1507" w:rsidP="004B1F25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E9A1B" w14:textId="77777777" w:rsidR="008E1507" w:rsidRPr="00461EDA" w:rsidRDefault="008E1507" w:rsidP="004B1F25">
            <w:pPr>
              <w:spacing w:before="240" w:after="240"/>
              <w:ind w:left="80" w:hanging="40"/>
              <w:jc w:val="center"/>
              <w:rPr>
                <w:rFonts w:ascii="Times New Roman" w:hAnsi="Times New Roman" w:cs="Times New Roman"/>
                <w:b/>
              </w:rPr>
            </w:pPr>
            <w:r w:rsidRPr="00461ED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ADFAB" w14:textId="77777777" w:rsidR="008E1507" w:rsidRPr="00461EDA" w:rsidRDefault="008E1507" w:rsidP="004B1F25">
            <w:pPr>
              <w:spacing w:before="240" w:after="240"/>
              <w:ind w:left="80" w:hanging="40"/>
              <w:jc w:val="center"/>
              <w:rPr>
                <w:rFonts w:ascii="Times New Roman" w:hAnsi="Times New Roman" w:cs="Times New Roman"/>
                <w:b/>
              </w:rPr>
            </w:pPr>
            <w:r w:rsidRPr="00461ED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35F24" w14:textId="77777777" w:rsidR="008E1507" w:rsidRPr="00461EDA" w:rsidRDefault="008E1507" w:rsidP="004B1F25">
            <w:pPr>
              <w:spacing w:before="240" w:after="240"/>
              <w:ind w:left="80" w:hanging="40"/>
              <w:jc w:val="center"/>
              <w:rPr>
                <w:rFonts w:ascii="Times New Roman" w:hAnsi="Times New Roman" w:cs="Times New Roman"/>
                <w:b/>
              </w:rPr>
            </w:pPr>
            <w:r w:rsidRPr="00461ED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5AE83" w14:textId="77777777" w:rsidR="008E1507" w:rsidRPr="00461EDA" w:rsidRDefault="008E1507" w:rsidP="004B1F25">
            <w:pPr>
              <w:spacing w:before="240" w:after="240"/>
              <w:ind w:left="80" w:hanging="40"/>
              <w:jc w:val="center"/>
              <w:rPr>
                <w:rFonts w:ascii="Times New Roman" w:hAnsi="Times New Roman" w:cs="Times New Roman"/>
                <w:b/>
              </w:rPr>
            </w:pPr>
            <w:r w:rsidRPr="00461ED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4A789" w14:textId="77777777" w:rsidR="008E1507" w:rsidRPr="00461EDA" w:rsidRDefault="008E1507" w:rsidP="004B1F25">
            <w:pPr>
              <w:spacing w:before="240" w:after="240"/>
              <w:ind w:left="80" w:hanging="40"/>
              <w:jc w:val="center"/>
              <w:rPr>
                <w:rFonts w:ascii="Times New Roman" w:hAnsi="Times New Roman" w:cs="Times New Roman"/>
                <w:b/>
              </w:rPr>
            </w:pPr>
            <w:r w:rsidRPr="00461EDA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8E1507" w:rsidRPr="005C2B7C" w14:paraId="165B64C0" w14:textId="77777777" w:rsidTr="004B1F25">
        <w:trPr>
          <w:trHeight w:val="645"/>
        </w:trPr>
        <w:tc>
          <w:tcPr>
            <w:tcW w:w="4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578AC" w14:textId="77777777" w:rsidR="008E1507" w:rsidRPr="00461EDA" w:rsidRDefault="008E1507" w:rsidP="004B1F25">
            <w:pPr>
              <w:spacing w:before="240" w:after="240"/>
              <w:ind w:left="60"/>
              <w:rPr>
                <w:rFonts w:ascii="Times New Roman" w:hAnsi="Times New Roman" w:cs="Times New Roman"/>
                <w:lang w:val="en-US"/>
              </w:rPr>
            </w:pPr>
            <w:r w:rsidRPr="00461EDA">
              <w:rPr>
                <w:rFonts w:ascii="Times New Roman" w:hAnsi="Times New Roman" w:cs="Times New Roman"/>
                <w:lang w:val="en-US"/>
              </w:rPr>
              <w:t>1) The government knows what needs to be done for healthcare reform.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347FC" w14:textId="77777777" w:rsidR="008E1507" w:rsidRPr="00461EDA" w:rsidRDefault="008E1507" w:rsidP="004B1F25">
            <w:pPr>
              <w:spacing w:before="180" w:after="180"/>
              <w:ind w:left="80" w:hanging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61ED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924" w:type="dxa"/>
            <w:tcBorders>
              <w:top w:val="single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D6A42" w14:textId="77777777" w:rsidR="008E1507" w:rsidRPr="00461EDA" w:rsidRDefault="008E1507" w:rsidP="004B1F25">
            <w:pPr>
              <w:spacing w:before="180" w:after="180"/>
              <w:ind w:left="80" w:hanging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61ED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924" w:type="dxa"/>
            <w:tcBorders>
              <w:top w:val="single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24C68" w14:textId="77777777" w:rsidR="008E1507" w:rsidRPr="00461EDA" w:rsidRDefault="008E1507" w:rsidP="004B1F25">
            <w:pPr>
              <w:spacing w:before="180" w:after="180"/>
              <w:ind w:left="80" w:hanging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61ED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924" w:type="dxa"/>
            <w:tcBorders>
              <w:top w:val="single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9F0DF" w14:textId="77777777" w:rsidR="008E1507" w:rsidRPr="00461EDA" w:rsidRDefault="008E1507" w:rsidP="004B1F25">
            <w:pPr>
              <w:spacing w:before="180" w:after="180"/>
              <w:ind w:left="80" w:hanging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61ED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924" w:type="dxa"/>
            <w:tcBorders>
              <w:top w:val="single" w:sz="6" w:space="0" w:color="000000"/>
              <w:left w:val="dotted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A729A" w14:textId="77777777" w:rsidR="008E1507" w:rsidRPr="00461EDA" w:rsidRDefault="008E1507" w:rsidP="004B1F25">
            <w:pPr>
              <w:spacing w:before="180" w:after="180"/>
              <w:ind w:left="80" w:hanging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61ED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8E1507" w:rsidRPr="005C2B7C" w14:paraId="2E9D4398" w14:textId="77777777" w:rsidTr="004B1F25">
        <w:trPr>
          <w:trHeight w:val="645"/>
        </w:trPr>
        <w:tc>
          <w:tcPr>
            <w:tcW w:w="4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4D551" w14:textId="77777777" w:rsidR="008E1507" w:rsidRPr="00461EDA" w:rsidRDefault="008E1507" w:rsidP="004B1F25">
            <w:pPr>
              <w:spacing w:before="240" w:after="240"/>
              <w:ind w:left="60"/>
              <w:rPr>
                <w:rFonts w:ascii="Times New Roman" w:hAnsi="Times New Roman" w:cs="Times New Roman"/>
                <w:lang w:val="en-US"/>
              </w:rPr>
            </w:pPr>
            <w:r w:rsidRPr="00461EDA">
              <w:rPr>
                <w:rFonts w:ascii="Times New Roman" w:hAnsi="Times New Roman" w:cs="Times New Roman"/>
                <w:lang w:val="en-US"/>
              </w:rPr>
              <w:t>2) The government pursues healthcare reform policies for my health and the health of the public.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86DC6" w14:textId="77777777" w:rsidR="008E1507" w:rsidRPr="00461EDA" w:rsidRDefault="008E1507" w:rsidP="004B1F25">
            <w:pPr>
              <w:spacing w:before="180" w:after="180"/>
              <w:ind w:left="80" w:hanging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61ED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924" w:type="dxa"/>
            <w:tcBorders>
              <w:top w:val="single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82D9B" w14:textId="77777777" w:rsidR="008E1507" w:rsidRPr="00461EDA" w:rsidRDefault="008E1507" w:rsidP="004B1F25">
            <w:pPr>
              <w:spacing w:before="180" w:after="180"/>
              <w:ind w:left="80" w:hanging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61ED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924" w:type="dxa"/>
            <w:tcBorders>
              <w:top w:val="single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A63A2" w14:textId="77777777" w:rsidR="008E1507" w:rsidRPr="00461EDA" w:rsidRDefault="008E1507" w:rsidP="004B1F25">
            <w:pPr>
              <w:spacing w:before="180" w:after="180"/>
              <w:ind w:left="80" w:hanging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61ED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924" w:type="dxa"/>
            <w:tcBorders>
              <w:top w:val="single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D0CE7" w14:textId="77777777" w:rsidR="008E1507" w:rsidRPr="00461EDA" w:rsidRDefault="008E1507" w:rsidP="004B1F25">
            <w:pPr>
              <w:spacing w:before="180" w:after="180"/>
              <w:ind w:left="80" w:hanging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61ED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924" w:type="dxa"/>
            <w:tcBorders>
              <w:top w:val="single" w:sz="6" w:space="0" w:color="000000"/>
              <w:left w:val="dotted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4C599" w14:textId="77777777" w:rsidR="008E1507" w:rsidRPr="00461EDA" w:rsidRDefault="008E1507" w:rsidP="004B1F25">
            <w:pPr>
              <w:spacing w:before="180" w:after="180"/>
              <w:ind w:left="80" w:hanging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61ED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8E1507" w:rsidRPr="005C2B7C" w14:paraId="40B49A20" w14:textId="77777777" w:rsidTr="004B1F25">
        <w:trPr>
          <w:trHeight w:val="645"/>
        </w:trPr>
        <w:tc>
          <w:tcPr>
            <w:tcW w:w="4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6DCDB" w14:textId="77777777" w:rsidR="008E1507" w:rsidRPr="00461EDA" w:rsidRDefault="008E1507" w:rsidP="004B1F25">
            <w:pPr>
              <w:spacing w:before="240" w:after="240"/>
              <w:ind w:left="60"/>
              <w:rPr>
                <w:rFonts w:ascii="Times New Roman" w:hAnsi="Times New Roman" w:cs="Times New Roman"/>
                <w:lang w:val="en-US"/>
              </w:rPr>
            </w:pPr>
            <w:r w:rsidRPr="00461EDA">
              <w:rPr>
                <w:rFonts w:ascii="Times New Roman" w:hAnsi="Times New Roman" w:cs="Times New Roman"/>
                <w:lang w:val="en-US"/>
              </w:rPr>
              <w:t>3) The government has an accurate understanding of the issues with the current healthcare system.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3B810" w14:textId="77777777" w:rsidR="008E1507" w:rsidRPr="00461EDA" w:rsidRDefault="008E1507" w:rsidP="004B1F25">
            <w:pPr>
              <w:spacing w:before="180" w:after="180"/>
              <w:ind w:left="80" w:hanging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61ED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924" w:type="dxa"/>
            <w:tcBorders>
              <w:top w:val="single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93D58" w14:textId="77777777" w:rsidR="008E1507" w:rsidRPr="00461EDA" w:rsidRDefault="008E1507" w:rsidP="004B1F25">
            <w:pPr>
              <w:spacing w:before="180" w:after="180"/>
              <w:ind w:left="80" w:hanging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61ED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924" w:type="dxa"/>
            <w:tcBorders>
              <w:top w:val="single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31271" w14:textId="77777777" w:rsidR="008E1507" w:rsidRPr="00461EDA" w:rsidRDefault="008E1507" w:rsidP="004B1F25">
            <w:pPr>
              <w:spacing w:before="180" w:after="180"/>
              <w:ind w:left="80" w:hanging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61ED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924" w:type="dxa"/>
            <w:tcBorders>
              <w:top w:val="single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738BD" w14:textId="77777777" w:rsidR="008E1507" w:rsidRPr="00461EDA" w:rsidRDefault="008E1507" w:rsidP="004B1F25">
            <w:pPr>
              <w:spacing w:before="180" w:after="180"/>
              <w:ind w:left="80" w:hanging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61ED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924" w:type="dxa"/>
            <w:tcBorders>
              <w:top w:val="single" w:sz="6" w:space="0" w:color="000000"/>
              <w:left w:val="dotted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893A2" w14:textId="77777777" w:rsidR="008E1507" w:rsidRPr="00461EDA" w:rsidRDefault="008E1507" w:rsidP="004B1F25">
            <w:pPr>
              <w:spacing w:before="180" w:after="180"/>
              <w:ind w:left="80" w:hanging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61ED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8E1507" w:rsidRPr="005C2B7C" w14:paraId="145CC429" w14:textId="77777777" w:rsidTr="004B1F25">
        <w:trPr>
          <w:trHeight w:val="645"/>
        </w:trPr>
        <w:tc>
          <w:tcPr>
            <w:tcW w:w="4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98328" w14:textId="77777777" w:rsidR="008E1507" w:rsidRPr="00461EDA" w:rsidRDefault="008E1507" w:rsidP="004B1F25">
            <w:pPr>
              <w:spacing w:before="240" w:after="240"/>
              <w:ind w:left="60"/>
              <w:rPr>
                <w:rFonts w:ascii="Times New Roman" w:hAnsi="Times New Roman" w:cs="Times New Roman"/>
                <w:lang w:val="en-US"/>
              </w:rPr>
            </w:pPr>
            <w:r w:rsidRPr="00461EDA">
              <w:rPr>
                <w:rFonts w:ascii="Times New Roman" w:hAnsi="Times New Roman" w:cs="Times New Roman"/>
                <w:lang w:val="en-US"/>
              </w:rPr>
              <w:t>4) The government implements healthcare reform policies consistently.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984F4" w14:textId="77777777" w:rsidR="008E1507" w:rsidRPr="00461EDA" w:rsidRDefault="008E1507" w:rsidP="004B1F25">
            <w:pPr>
              <w:spacing w:before="180" w:after="180"/>
              <w:ind w:left="80" w:hanging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61ED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924" w:type="dxa"/>
            <w:tcBorders>
              <w:top w:val="single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E3C03" w14:textId="77777777" w:rsidR="008E1507" w:rsidRPr="00461EDA" w:rsidRDefault="008E1507" w:rsidP="004B1F25">
            <w:pPr>
              <w:spacing w:before="180" w:after="180"/>
              <w:ind w:left="80" w:hanging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61ED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924" w:type="dxa"/>
            <w:tcBorders>
              <w:top w:val="single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121D8" w14:textId="77777777" w:rsidR="008E1507" w:rsidRPr="00461EDA" w:rsidRDefault="008E1507" w:rsidP="004B1F25">
            <w:pPr>
              <w:spacing w:before="180" w:after="180"/>
              <w:ind w:left="80" w:hanging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61ED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924" w:type="dxa"/>
            <w:tcBorders>
              <w:top w:val="single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C44E6" w14:textId="77777777" w:rsidR="008E1507" w:rsidRPr="00461EDA" w:rsidRDefault="008E1507" w:rsidP="004B1F25">
            <w:pPr>
              <w:spacing w:before="180" w:after="180"/>
              <w:ind w:left="80" w:hanging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61ED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924" w:type="dxa"/>
            <w:tcBorders>
              <w:top w:val="single" w:sz="6" w:space="0" w:color="000000"/>
              <w:left w:val="dotted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BCE78" w14:textId="77777777" w:rsidR="008E1507" w:rsidRPr="00461EDA" w:rsidRDefault="008E1507" w:rsidP="004B1F25">
            <w:pPr>
              <w:spacing w:before="180" w:after="180"/>
              <w:ind w:left="80" w:hanging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61ED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8E1507" w:rsidRPr="005C2B7C" w14:paraId="5D87777E" w14:textId="77777777" w:rsidTr="004B1F25">
        <w:trPr>
          <w:trHeight w:val="645"/>
        </w:trPr>
        <w:tc>
          <w:tcPr>
            <w:tcW w:w="4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E2865" w14:textId="77777777" w:rsidR="008E1507" w:rsidRPr="00461EDA" w:rsidRDefault="008E1507" w:rsidP="004B1F25">
            <w:pPr>
              <w:spacing w:before="240" w:after="240"/>
              <w:ind w:left="60"/>
              <w:rPr>
                <w:rFonts w:ascii="Times New Roman" w:hAnsi="Times New Roman" w:cs="Times New Roman"/>
                <w:lang w:val="en-US"/>
              </w:rPr>
            </w:pPr>
            <w:r w:rsidRPr="00461EDA">
              <w:rPr>
                <w:rFonts w:ascii="Times New Roman" w:hAnsi="Times New Roman" w:cs="Times New Roman"/>
                <w:lang w:val="en-US"/>
              </w:rPr>
              <w:t>5) The government selects appropriate policy measures for healthcare reform.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079D0" w14:textId="77777777" w:rsidR="008E1507" w:rsidRPr="00461EDA" w:rsidRDefault="008E1507" w:rsidP="004B1F25">
            <w:pPr>
              <w:spacing w:before="180" w:after="180"/>
              <w:ind w:left="80" w:hanging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61ED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924" w:type="dxa"/>
            <w:tcBorders>
              <w:top w:val="single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E1992" w14:textId="77777777" w:rsidR="008E1507" w:rsidRPr="00461EDA" w:rsidRDefault="008E1507" w:rsidP="004B1F25">
            <w:pPr>
              <w:spacing w:before="180" w:after="180"/>
              <w:ind w:left="80" w:hanging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61ED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924" w:type="dxa"/>
            <w:tcBorders>
              <w:top w:val="single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7DD5E" w14:textId="77777777" w:rsidR="008E1507" w:rsidRPr="00461EDA" w:rsidRDefault="008E1507" w:rsidP="004B1F25">
            <w:pPr>
              <w:spacing w:before="180" w:after="180"/>
              <w:ind w:left="80" w:hanging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61ED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924" w:type="dxa"/>
            <w:tcBorders>
              <w:top w:val="single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42521" w14:textId="77777777" w:rsidR="008E1507" w:rsidRPr="00461EDA" w:rsidRDefault="008E1507" w:rsidP="004B1F25">
            <w:pPr>
              <w:spacing w:before="180" w:after="180"/>
              <w:ind w:left="80" w:hanging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61ED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924" w:type="dxa"/>
            <w:tcBorders>
              <w:top w:val="single" w:sz="6" w:space="0" w:color="000000"/>
              <w:left w:val="dotted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155DA" w14:textId="77777777" w:rsidR="008E1507" w:rsidRPr="00461EDA" w:rsidRDefault="008E1507" w:rsidP="004B1F25">
            <w:pPr>
              <w:spacing w:before="180" w:after="180"/>
              <w:ind w:left="80" w:hanging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61ED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8E1507" w:rsidRPr="005C2B7C" w14:paraId="154CB661" w14:textId="77777777" w:rsidTr="004B1F25">
        <w:trPr>
          <w:trHeight w:val="645"/>
        </w:trPr>
        <w:tc>
          <w:tcPr>
            <w:tcW w:w="4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FFACF" w14:textId="77777777" w:rsidR="008E1507" w:rsidRPr="00461EDA" w:rsidRDefault="008E1507" w:rsidP="004B1F25">
            <w:pPr>
              <w:spacing w:before="240" w:after="240"/>
              <w:ind w:left="60"/>
              <w:rPr>
                <w:rFonts w:ascii="Times New Roman" w:hAnsi="Times New Roman" w:cs="Times New Roman"/>
                <w:lang w:val="en-US"/>
              </w:rPr>
            </w:pPr>
            <w:r w:rsidRPr="00461EDA">
              <w:rPr>
                <w:rFonts w:ascii="Times New Roman" w:hAnsi="Times New Roman" w:cs="Times New Roman"/>
                <w:lang w:val="en-US"/>
              </w:rPr>
              <w:t xml:space="preserve">6) </w:t>
            </w:r>
            <w:r w:rsidRPr="00461EDA">
              <w:rPr>
                <w:rFonts w:ascii="Times New Roman" w:hAnsi="Times New Roman" w:cs="Times New Roman"/>
                <w:highlight w:val="white"/>
                <w:lang w:val="en-US"/>
              </w:rPr>
              <w:t>The government provides reliable information and explanations regarding healthcare reform policies.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5AF76" w14:textId="77777777" w:rsidR="008E1507" w:rsidRPr="00461EDA" w:rsidRDefault="008E1507" w:rsidP="004B1F25">
            <w:pPr>
              <w:spacing w:before="180" w:after="180"/>
              <w:ind w:left="80" w:hanging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61ED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924" w:type="dxa"/>
            <w:tcBorders>
              <w:top w:val="single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94104" w14:textId="77777777" w:rsidR="008E1507" w:rsidRPr="00461EDA" w:rsidRDefault="008E1507" w:rsidP="004B1F25">
            <w:pPr>
              <w:spacing w:before="180" w:after="180"/>
              <w:ind w:left="80" w:hanging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61ED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924" w:type="dxa"/>
            <w:tcBorders>
              <w:top w:val="single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04006" w14:textId="77777777" w:rsidR="008E1507" w:rsidRPr="00461EDA" w:rsidRDefault="008E1507" w:rsidP="004B1F25">
            <w:pPr>
              <w:spacing w:before="180" w:after="180"/>
              <w:ind w:left="80" w:hanging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61ED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924" w:type="dxa"/>
            <w:tcBorders>
              <w:top w:val="single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4EC89" w14:textId="77777777" w:rsidR="008E1507" w:rsidRPr="00461EDA" w:rsidRDefault="008E1507" w:rsidP="004B1F25">
            <w:pPr>
              <w:spacing w:before="180" w:after="180"/>
              <w:ind w:left="80" w:hanging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61ED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924" w:type="dxa"/>
            <w:tcBorders>
              <w:top w:val="single" w:sz="6" w:space="0" w:color="000000"/>
              <w:left w:val="dotted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3331E" w14:textId="77777777" w:rsidR="008E1507" w:rsidRPr="00461EDA" w:rsidRDefault="008E1507" w:rsidP="004B1F25">
            <w:pPr>
              <w:spacing w:before="180" w:after="180"/>
              <w:ind w:left="80" w:hanging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61ED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8E1507" w:rsidRPr="005C2B7C" w14:paraId="0A436767" w14:textId="77777777" w:rsidTr="004B1F25">
        <w:trPr>
          <w:trHeight w:val="645"/>
        </w:trPr>
        <w:tc>
          <w:tcPr>
            <w:tcW w:w="4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D6EB8" w14:textId="77777777" w:rsidR="008E1507" w:rsidRPr="00461EDA" w:rsidRDefault="008E1507" w:rsidP="004B1F25">
            <w:pPr>
              <w:spacing w:before="240" w:after="240"/>
              <w:ind w:left="60"/>
              <w:rPr>
                <w:rFonts w:ascii="Times New Roman" w:hAnsi="Times New Roman" w:cs="Times New Roman"/>
                <w:lang w:val="en-US"/>
              </w:rPr>
            </w:pPr>
            <w:r w:rsidRPr="00461EDA">
              <w:rPr>
                <w:rFonts w:ascii="Times New Roman" w:hAnsi="Times New Roman" w:cs="Times New Roman"/>
                <w:lang w:val="en-US"/>
              </w:rPr>
              <w:t>7) If the government's policies are implemented as planned, the intended healthcare reform goals will be achieved.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D6DA0" w14:textId="77777777" w:rsidR="008E1507" w:rsidRPr="00461EDA" w:rsidRDefault="008E1507" w:rsidP="004B1F25">
            <w:pPr>
              <w:spacing w:before="180" w:after="180"/>
              <w:ind w:left="80" w:hanging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61ED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924" w:type="dxa"/>
            <w:tcBorders>
              <w:top w:val="single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3525D" w14:textId="77777777" w:rsidR="008E1507" w:rsidRPr="00461EDA" w:rsidRDefault="008E1507" w:rsidP="004B1F25">
            <w:pPr>
              <w:spacing w:before="180" w:after="180"/>
              <w:ind w:left="80" w:hanging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61ED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924" w:type="dxa"/>
            <w:tcBorders>
              <w:top w:val="single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B9F50" w14:textId="77777777" w:rsidR="008E1507" w:rsidRPr="00461EDA" w:rsidRDefault="008E1507" w:rsidP="004B1F25">
            <w:pPr>
              <w:spacing w:before="180" w:after="180"/>
              <w:ind w:left="80" w:hanging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61ED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924" w:type="dxa"/>
            <w:tcBorders>
              <w:top w:val="single" w:sz="6" w:space="0" w:color="000000"/>
              <w:left w:val="dotted" w:sz="6" w:space="0" w:color="000000"/>
              <w:bottom w:val="single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B9EB2" w14:textId="77777777" w:rsidR="008E1507" w:rsidRPr="00461EDA" w:rsidRDefault="008E1507" w:rsidP="004B1F25">
            <w:pPr>
              <w:spacing w:before="180" w:after="180"/>
              <w:ind w:left="80" w:hanging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61ED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924" w:type="dxa"/>
            <w:tcBorders>
              <w:top w:val="single" w:sz="6" w:space="0" w:color="000000"/>
              <w:left w:val="dotted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3FC51" w14:textId="77777777" w:rsidR="008E1507" w:rsidRPr="00461EDA" w:rsidRDefault="008E1507" w:rsidP="004B1F25">
            <w:pPr>
              <w:spacing w:before="180" w:after="180"/>
              <w:ind w:left="80" w:hanging="4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61ED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</w:tbl>
    <w:p w14:paraId="470AE486" w14:textId="77777777" w:rsidR="008E1507" w:rsidRDefault="008E1507" w:rsidP="008E1507">
      <w:pPr>
        <w:spacing w:before="240" w:after="240"/>
        <w:rPr>
          <w:rFonts w:ascii="Times New Roman" w:hAnsi="Times New Roman" w:cs="Times New Roman"/>
          <w:lang w:val="en-US"/>
        </w:rPr>
      </w:pPr>
    </w:p>
    <w:p w14:paraId="7005E55C" w14:textId="77777777" w:rsidR="00437226" w:rsidRPr="00461EDA" w:rsidRDefault="00437226" w:rsidP="008E1507">
      <w:pPr>
        <w:spacing w:before="240" w:after="240"/>
        <w:rPr>
          <w:rFonts w:ascii="Times New Roman" w:hAnsi="Times New Roman" w:cs="Times New Roman" w:hint="eastAsia"/>
          <w:lang w:val="en-US"/>
        </w:rPr>
      </w:pPr>
    </w:p>
    <w:p w14:paraId="38791595" w14:textId="26839E05" w:rsidR="005C2B7C" w:rsidRPr="00B5038A" w:rsidRDefault="005C2B7C" w:rsidP="008E1507">
      <w:pPr>
        <w:spacing w:before="240" w:after="240"/>
        <w:rPr>
          <w:rFonts w:ascii="Times New Roman" w:hAnsi="Times New Roman" w:cs="Times New Roman" w:hint="eastAsia"/>
          <w:b/>
          <w:lang w:val="en-US"/>
        </w:rPr>
      </w:pPr>
      <w:r w:rsidRPr="00B5038A">
        <w:rPr>
          <w:rFonts w:ascii="Times New Roman" w:hAnsi="Times New Roman" w:cs="Times New Roman" w:hint="eastAsia"/>
          <w:b/>
          <w:lang w:val="en-US"/>
        </w:rPr>
        <w:lastRenderedPageBreak/>
        <w:t xml:space="preserve">2. </w:t>
      </w:r>
      <w:r w:rsidR="00437226">
        <w:rPr>
          <w:rFonts w:ascii="Times New Roman" w:hAnsi="Times New Roman" w:cs="Times New Roman" w:hint="eastAsia"/>
          <w:b/>
          <w:lang w:val="en-US"/>
        </w:rPr>
        <w:t xml:space="preserve">Mediator: </w:t>
      </w:r>
      <w:r w:rsidRPr="00B5038A">
        <w:rPr>
          <w:rFonts w:ascii="Times New Roman" w:hAnsi="Times New Roman" w:cs="Times New Roman" w:hint="eastAsia"/>
          <w:b/>
          <w:lang w:val="en-US"/>
        </w:rPr>
        <w:t>Problem Perception</w:t>
      </w:r>
    </w:p>
    <w:p w14:paraId="45666FD8" w14:textId="7E64F7EA" w:rsidR="008E1507" w:rsidRPr="00461EDA" w:rsidRDefault="00B5038A" w:rsidP="00B5038A">
      <w:pPr>
        <w:spacing w:before="240" w:after="240"/>
        <w:ind w:firstLineChars="50" w:firstLine="11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 w:hint="eastAsia"/>
          <w:b/>
          <w:lang w:val="en-US"/>
        </w:rPr>
        <w:t xml:space="preserve">2-1. </w:t>
      </w:r>
      <w:r w:rsidR="008E1507" w:rsidRPr="00B5038A">
        <w:rPr>
          <w:rFonts w:ascii="Times New Roman" w:hAnsi="Times New Roman" w:cs="Times New Roman"/>
          <w:b/>
          <w:lang w:val="en-US"/>
        </w:rPr>
        <w:t>Physician supply</w:t>
      </w:r>
    </w:p>
    <w:p w14:paraId="69A16314" w14:textId="202535AD" w:rsidR="008E1507" w:rsidRPr="00461EDA" w:rsidRDefault="00B5038A" w:rsidP="00B5038A">
      <w:pPr>
        <w:spacing w:before="240" w:after="240"/>
        <w:ind w:firstLineChars="300" w:firstLine="66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 w:hint="eastAsia"/>
          <w:b/>
          <w:lang w:val="en-US"/>
        </w:rPr>
        <w:t xml:space="preserve">Q. </w:t>
      </w:r>
      <w:r w:rsidR="008E1507" w:rsidRPr="00461EDA">
        <w:rPr>
          <w:rFonts w:ascii="Times New Roman" w:hAnsi="Times New Roman" w:cs="Times New Roman"/>
          <w:b/>
          <w:lang w:val="en-US"/>
        </w:rPr>
        <w:t>What have you generally thought about the number of doctors in our country?</w:t>
      </w:r>
    </w:p>
    <w:p w14:paraId="6F62DC8A" w14:textId="77777777" w:rsidR="008E1507" w:rsidRPr="00461EDA" w:rsidRDefault="008E1507" w:rsidP="008E1507">
      <w:pPr>
        <w:spacing w:before="240" w:after="240"/>
        <w:ind w:left="720"/>
        <w:rPr>
          <w:rFonts w:ascii="Times New Roman" w:hAnsi="Times New Roman" w:cs="Times New Roman"/>
          <w:lang w:val="en-US"/>
        </w:rPr>
      </w:pPr>
      <w:r w:rsidRPr="00461EDA">
        <w:rPr>
          <w:rFonts w:ascii="Times New Roman" w:hAnsi="Times New Roman" w:cs="Times New Roman"/>
          <w:lang w:val="en-US"/>
        </w:rPr>
        <w:t>1) I have thought that there are too few doctors -&gt; Proceed to 6-1</w:t>
      </w:r>
    </w:p>
    <w:p w14:paraId="3EB39803" w14:textId="77777777" w:rsidR="008E1507" w:rsidRPr="00461EDA" w:rsidRDefault="008E1507" w:rsidP="008E1507">
      <w:pPr>
        <w:spacing w:before="240" w:after="240"/>
        <w:ind w:left="720"/>
        <w:rPr>
          <w:rFonts w:ascii="Times New Roman" w:hAnsi="Times New Roman" w:cs="Times New Roman"/>
          <w:lang w:val="en-US"/>
        </w:rPr>
      </w:pPr>
      <w:r w:rsidRPr="00461EDA">
        <w:rPr>
          <w:rFonts w:ascii="Times New Roman" w:hAnsi="Times New Roman" w:cs="Times New Roman"/>
          <w:lang w:val="en-US"/>
        </w:rPr>
        <w:t>2) I have thought that the number of doctors is adequate</w:t>
      </w:r>
    </w:p>
    <w:p w14:paraId="0ADB8AED" w14:textId="77777777" w:rsidR="008E1507" w:rsidRPr="00461EDA" w:rsidRDefault="008E1507" w:rsidP="008E1507">
      <w:pPr>
        <w:spacing w:before="240" w:after="240"/>
        <w:ind w:left="720"/>
        <w:rPr>
          <w:rFonts w:ascii="Times New Roman" w:hAnsi="Times New Roman" w:cs="Times New Roman"/>
          <w:lang w:val="en-US"/>
        </w:rPr>
      </w:pPr>
      <w:r w:rsidRPr="00461EDA">
        <w:rPr>
          <w:rFonts w:ascii="Times New Roman" w:hAnsi="Times New Roman" w:cs="Times New Roman"/>
          <w:lang w:val="en-US"/>
        </w:rPr>
        <w:t>3) I have thought that the number of doctors exceeds the appropriate level</w:t>
      </w:r>
    </w:p>
    <w:p w14:paraId="236D65CA" w14:textId="77777777" w:rsidR="008E1507" w:rsidRPr="00461EDA" w:rsidRDefault="008E1507" w:rsidP="008E1507">
      <w:pPr>
        <w:spacing w:before="240" w:after="240"/>
        <w:ind w:left="720"/>
        <w:rPr>
          <w:rFonts w:ascii="Times New Roman" w:hAnsi="Times New Roman" w:cs="Times New Roman"/>
          <w:lang w:val="en-US"/>
        </w:rPr>
      </w:pPr>
      <w:r w:rsidRPr="00461EDA">
        <w:rPr>
          <w:rFonts w:ascii="Times New Roman" w:hAnsi="Times New Roman" w:cs="Times New Roman"/>
          <w:lang w:val="en-US"/>
        </w:rPr>
        <w:t>4) I have not thought deeply about this issue / I have no particular opinion</w:t>
      </w:r>
    </w:p>
    <w:p w14:paraId="56E281D4" w14:textId="36E6B8FF" w:rsidR="008E1507" w:rsidRPr="00461EDA" w:rsidRDefault="008E1507" w:rsidP="008E1507">
      <w:pPr>
        <w:spacing w:before="240" w:after="240"/>
        <w:rPr>
          <w:rFonts w:ascii="Times New Roman" w:hAnsi="Times New Roman" w:cs="Times New Roman"/>
          <w:lang w:val="en-US"/>
        </w:rPr>
      </w:pPr>
    </w:p>
    <w:p w14:paraId="2A2984B6" w14:textId="371B6BB1" w:rsidR="006426E4" w:rsidRPr="00461EDA" w:rsidRDefault="00B5038A" w:rsidP="00B5038A">
      <w:pPr>
        <w:spacing w:before="240" w:after="240"/>
        <w:ind w:firstLineChars="100" w:firstLine="22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 w:hint="eastAsia"/>
          <w:b/>
          <w:lang w:val="en-US"/>
        </w:rPr>
        <w:t xml:space="preserve">2-2. </w:t>
      </w:r>
      <w:r w:rsidR="006426E4" w:rsidRPr="00B5038A">
        <w:rPr>
          <w:rFonts w:ascii="Times New Roman" w:hAnsi="Times New Roman" w:cs="Times New Roman"/>
          <w:b/>
          <w:lang w:val="en-US"/>
        </w:rPr>
        <w:t>Perceived Needs</w:t>
      </w:r>
      <w:r w:rsidR="008E1507" w:rsidRPr="00B5038A">
        <w:rPr>
          <w:rFonts w:ascii="Times New Roman" w:hAnsi="Times New Roman" w:cs="Times New Roman"/>
          <w:b/>
          <w:lang w:val="en-US"/>
        </w:rPr>
        <w:t xml:space="preserve"> (Need for healthcare reform)</w:t>
      </w:r>
    </w:p>
    <w:p w14:paraId="2280C37A" w14:textId="297BEFE0" w:rsidR="00703DD9" w:rsidRPr="00461EDA" w:rsidRDefault="00B5038A" w:rsidP="00B5038A">
      <w:pPr>
        <w:spacing w:before="240" w:after="240"/>
        <w:ind w:leftChars="300" w:left="880" w:hangingChars="100" w:hanging="220"/>
        <w:rPr>
          <w:rFonts w:ascii="Times New Roman" w:hAnsi="Times New Roman" w:cs="Times New Roman"/>
          <w:bCs/>
          <w:lang w:val="en-US"/>
        </w:rPr>
      </w:pPr>
      <w:r w:rsidRPr="00B5038A">
        <w:rPr>
          <w:rFonts w:ascii="Times New Roman" w:hAnsi="Times New Roman" w:cs="Times New Roman" w:hint="eastAsia"/>
          <w:b/>
          <w:lang w:val="en-US"/>
        </w:rPr>
        <w:t xml:space="preserve">Q. </w:t>
      </w:r>
      <w:r w:rsidR="006F7A12" w:rsidRPr="00B5038A">
        <w:rPr>
          <w:rFonts w:ascii="Times New Roman" w:hAnsi="Times New Roman" w:cs="Times New Roman"/>
          <w:b/>
          <w:lang w:val="en-US"/>
        </w:rPr>
        <w:t>How necessary</w:t>
      </w:r>
      <w:r w:rsidR="006F7A12" w:rsidRPr="00461EDA">
        <w:rPr>
          <w:rFonts w:ascii="Times New Roman" w:hAnsi="Times New Roman" w:cs="Times New Roman"/>
          <w:b/>
          <w:bCs/>
          <w:lang w:val="en-US"/>
        </w:rPr>
        <w:t xml:space="preserve"> do you think reforms are for the following subsystems to </w:t>
      </w:r>
      <w:r>
        <w:rPr>
          <w:rFonts w:ascii="Times New Roman" w:hAnsi="Times New Roman" w:cs="Times New Roman"/>
          <w:b/>
          <w:bCs/>
          <w:lang w:val="en-US"/>
        </w:rPr>
        <w:br/>
      </w:r>
      <w:r w:rsidR="006F7A12" w:rsidRPr="00461EDA">
        <w:rPr>
          <w:rFonts w:ascii="Times New Roman" w:hAnsi="Times New Roman" w:cs="Times New Roman"/>
          <w:b/>
          <w:bCs/>
          <w:lang w:val="en-US"/>
        </w:rPr>
        <w:t>enhance the sustainability of our country's healthcare system?</w:t>
      </w:r>
      <w:r w:rsidR="006F7A12" w:rsidRPr="00461EDA">
        <w:rPr>
          <w:rFonts w:ascii="Times New Roman" w:hAnsi="Times New Roman" w:cs="Times New Roman"/>
          <w:b/>
          <w:lang w:val="en-US"/>
        </w:rPr>
        <w:br/>
      </w:r>
      <w:r w:rsidR="006F7A12" w:rsidRPr="00461EDA">
        <w:rPr>
          <w:rFonts w:ascii="Times New Roman" w:hAnsi="Times New Roman" w:cs="Times New Roman"/>
          <w:bCs/>
          <w:lang w:val="en-US"/>
        </w:rPr>
        <w:t>Please select the option that best reflects your usual opinion.</w:t>
      </w:r>
    </w:p>
    <w:tbl>
      <w:tblPr>
        <w:tblStyle w:val="ad"/>
        <w:tblW w:w="90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10"/>
        <w:gridCol w:w="945"/>
        <w:gridCol w:w="945"/>
        <w:gridCol w:w="915"/>
        <w:gridCol w:w="990"/>
        <w:gridCol w:w="990"/>
        <w:gridCol w:w="1020"/>
      </w:tblGrid>
      <w:tr w:rsidR="00703DD9" w:rsidRPr="005C2B7C" w14:paraId="6FFE4540" w14:textId="77777777">
        <w:trPr>
          <w:trHeight w:val="1275"/>
        </w:trPr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0D7F1BE" w14:textId="77777777" w:rsidR="00703DD9" w:rsidRPr="00461EDA" w:rsidRDefault="00051353">
            <w:pPr>
              <w:spacing w:before="240" w:after="240"/>
              <w:ind w:left="60"/>
              <w:rPr>
                <w:rFonts w:ascii="Times New Roman" w:hAnsi="Times New Roman" w:cs="Times New Roman"/>
                <w:b/>
                <w:lang w:val="en-US"/>
              </w:rPr>
            </w:pPr>
            <w:r w:rsidRPr="00461ED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9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761D85F" w14:textId="093C957E" w:rsidR="00703DD9" w:rsidRPr="00461EDA" w:rsidRDefault="006F7A12">
            <w:pPr>
              <w:spacing w:before="240" w:after="240"/>
              <w:ind w:left="120" w:hanging="4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61EDA">
              <w:rPr>
                <w:rFonts w:ascii="Times New Roman" w:hAnsi="Times New Roman" w:cs="Times New Roman"/>
                <w:b/>
                <w:lang w:val="en-US"/>
              </w:rPr>
              <w:t>Very low need for reform</w:t>
            </w:r>
          </w:p>
        </w:tc>
        <w:tc>
          <w:tcPr>
            <w:tcW w:w="9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FB67FE4" w14:textId="05B40C46" w:rsidR="00703DD9" w:rsidRPr="00461EDA" w:rsidRDefault="006F7A12">
            <w:pPr>
              <w:spacing w:before="240" w:after="240"/>
              <w:ind w:left="120" w:hanging="4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61EDA">
              <w:rPr>
                <w:rFonts w:ascii="Times New Roman" w:hAnsi="Times New Roman" w:cs="Times New Roman"/>
                <w:b/>
              </w:rPr>
              <w:t>Low</w:t>
            </w:r>
            <w:proofErr w:type="spellEnd"/>
            <w:r w:rsidRPr="00461ED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61EDA">
              <w:rPr>
                <w:rFonts w:ascii="Times New Roman" w:hAnsi="Times New Roman" w:cs="Times New Roman"/>
                <w:b/>
              </w:rPr>
              <w:t>need</w:t>
            </w:r>
            <w:proofErr w:type="spellEnd"/>
            <w:r w:rsidRPr="00461ED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61EDA">
              <w:rPr>
                <w:rFonts w:ascii="Times New Roman" w:hAnsi="Times New Roman" w:cs="Times New Roman"/>
                <w:b/>
              </w:rPr>
              <w:t>for</w:t>
            </w:r>
            <w:proofErr w:type="spellEnd"/>
            <w:r w:rsidRPr="00461ED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61EDA">
              <w:rPr>
                <w:rFonts w:ascii="Times New Roman" w:hAnsi="Times New Roman" w:cs="Times New Roman"/>
                <w:b/>
              </w:rPr>
              <w:t>reform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7551D53" w14:textId="144AD95B" w:rsidR="00703DD9" w:rsidRPr="00461EDA" w:rsidRDefault="006F7A12">
            <w:pPr>
              <w:spacing w:before="240" w:after="240"/>
              <w:ind w:left="120" w:hanging="4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61EDA">
              <w:rPr>
                <w:rFonts w:ascii="Times New Roman" w:hAnsi="Times New Roman" w:cs="Times New Roman"/>
                <w:b/>
                <w:lang w:val="en-US"/>
              </w:rPr>
              <w:t>Neither low nor high need for reform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752EEA3" w14:textId="0758CA4E" w:rsidR="00703DD9" w:rsidRPr="00461EDA" w:rsidRDefault="006F7A12">
            <w:pPr>
              <w:spacing w:before="240" w:after="240"/>
              <w:ind w:left="120" w:hanging="4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61EDA">
              <w:rPr>
                <w:rFonts w:ascii="Times New Roman" w:hAnsi="Times New Roman" w:cs="Times New Roman"/>
                <w:b/>
              </w:rPr>
              <w:t>High</w:t>
            </w:r>
            <w:proofErr w:type="spellEnd"/>
            <w:r w:rsidRPr="00461ED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61EDA">
              <w:rPr>
                <w:rFonts w:ascii="Times New Roman" w:hAnsi="Times New Roman" w:cs="Times New Roman"/>
                <w:b/>
              </w:rPr>
              <w:t>need</w:t>
            </w:r>
            <w:proofErr w:type="spellEnd"/>
            <w:r w:rsidRPr="00461ED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61EDA">
              <w:rPr>
                <w:rFonts w:ascii="Times New Roman" w:hAnsi="Times New Roman" w:cs="Times New Roman"/>
                <w:b/>
              </w:rPr>
              <w:t>for</w:t>
            </w:r>
            <w:proofErr w:type="spellEnd"/>
            <w:r w:rsidRPr="00461ED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61EDA">
              <w:rPr>
                <w:rFonts w:ascii="Times New Roman" w:hAnsi="Times New Roman" w:cs="Times New Roman"/>
                <w:b/>
              </w:rPr>
              <w:t>reform</w:t>
            </w:r>
            <w:proofErr w:type="spellEnd"/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399DC39" w14:textId="51B6B54A" w:rsidR="00703DD9" w:rsidRPr="00461EDA" w:rsidRDefault="006F7A12">
            <w:pPr>
              <w:spacing w:before="240" w:after="240"/>
              <w:ind w:left="120" w:hanging="4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61EDA">
              <w:rPr>
                <w:rFonts w:ascii="Times New Roman" w:hAnsi="Times New Roman" w:cs="Times New Roman"/>
                <w:b/>
                <w:lang w:val="en-US"/>
              </w:rPr>
              <w:t>Very high need for reform</w:t>
            </w:r>
          </w:p>
        </w:tc>
        <w:tc>
          <w:tcPr>
            <w:tcW w:w="10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0A25E0A" w14:textId="688CC9FD" w:rsidR="00703DD9" w:rsidRPr="00461EDA" w:rsidRDefault="006F7A12">
            <w:pPr>
              <w:spacing w:before="240" w:after="240"/>
              <w:ind w:left="120" w:hanging="4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61EDA">
              <w:rPr>
                <w:rFonts w:ascii="Times New Roman" w:hAnsi="Times New Roman" w:cs="Times New Roman"/>
                <w:b/>
                <w:lang w:val="en-US"/>
              </w:rPr>
              <w:t>Don’t know / Never thought about it</w:t>
            </w:r>
          </w:p>
        </w:tc>
      </w:tr>
      <w:tr w:rsidR="00703DD9" w:rsidRPr="005C2B7C" w14:paraId="3194954A" w14:textId="77777777">
        <w:trPr>
          <w:trHeight w:val="690"/>
        </w:trPr>
        <w:tc>
          <w:tcPr>
            <w:tcW w:w="32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8B39B1F" w14:textId="6E76E400" w:rsidR="00703DD9" w:rsidRPr="00461EDA" w:rsidRDefault="00051353">
            <w:pPr>
              <w:spacing w:before="240" w:after="240"/>
              <w:ind w:left="60"/>
              <w:rPr>
                <w:rFonts w:ascii="Times New Roman" w:hAnsi="Times New Roman" w:cs="Times New Roman"/>
                <w:lang w:val="en-US"/>
              </w:rPr>
            </w:pPr>
            <w:r w:rsidRPr="00461EDA">
              <w:rPr>
                <w:rFonts w:ascii="Times New Roman" w:hAnsi="Times New Roman" w:cs="Times New Roman"/>
                <w:lang w:val="en-US"/>
              </w:rPr>
              <w:t xml:space="preserve">1) </w:t>
            </w:r>
            <w:r w:rsidR="006F7A12" w:rsidRPr="00461EDA">
              <w:rPr>
                <w:rFonts w:ascii="Times New Roman" w:hAnsi="Times New Roman" w:cs="Times New Roman"/>
                <w:lang w:val="en-US"/>
              </w:rPr>
              <w:t>Development of medical personnel (e.g., training of doctors, expansion of essential healthcare workforce)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D529E72" w14:textId="77777777" w:rsidR="00703DD9" w:rsidRPr="00461EDA" w:rsidRDefault="00051353">
            <w:pPr>
              <w:spacing w:before="240" w:after="240"/>
              <w:rPr>
                <w:rFonts w:ascii="Times New Roman" w:hAnsi="Times New Roman" w:cs="Times New Roman"/>
                <w:b/>
                <w:lang w:val="en-US"/>
              </w:rPr>
            </w:pPr>
            <w:r w:rsidRPr="00461ED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5955F5F" w14:textId="77777777" w:rsidR="00703DD9" w:rsidRPr="00461EDA" w:rsidRDefault="00051353">
            <w:pPr>
              <w:spacing w:before="240" w:after="240"/>
              <w:rPr>
                <w:rFonts w:ascii="Times New Roman" w:hAnsi="Times New Roman" w:cs="Times New Roman"/>
                <w:b/>
                <w:lang w:val="en-US"/>
              </w:rPr>
            </w:pPr>
            <w:r w:rsidRPr="00461ED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E787EFA" w14:textId="77777777" w:rsidR="00703DD9" w:rsidRPr="00461EDA" w:rsidRDefault="00051353">
            <w:pPr>
              <w:spacing w:before="240" w:after="240"/>
              <w:rPr>
                <w:rFonts w:ascii="Times New Roman" w:hAnsi="Times New Roman" w:cs="Times New Roman"/>
                <w:b/>
                <w:lang w:val="en-US"/>
              </w:rPr>
            </w:pPr>
            <w:r w:rsidRPr="00461ED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FAC10E5" w14:textId="77777777" w:rsidR="00703DD9" w:rsidRPr="00461EDA" w:rsidRDefault="00051353">
            <w:pPr>
              <w:spacing w:before="240" w:after="240"/>
              <w:rPr>
                <w:rFonts w:ascii="Times New Roman" w:hAnsi="Times New Roman" w:cs="Times New Roman"/>
                <w:b/>
                <w:lang w:val="en-US"/>
              </w:rPr>
            </w:pPr>
            <w:r w:rsidRPr="00461ED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710CD06" w14:textId="77777777" w:rsidR="00703DD9" w:rsidRPr="00461EDA" w:rsidRDefault="00051353">
            <w:pPr>
              <w:spacing w:before="240" w:after="240"/>
              <w:rPr>
                <w:rFonts w:ascii="Times New Roman" w:hAnsi="Times New Roman" w:cs="Times New Roman"/>
                <w:b/>
                <w:lang w:val="en-US"/>
              </w:rPr>
            </w:pPr>
            <w:r w:rsidRPr="00461ED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A9642FC" w14:textId="77777777" w:rsidR="00703DD9" w:rsidRPr="00461EDA" w:rsidRDefault="00051353">
            <w:pPr>
              <w:spacing w:before="240" w:after="240"/>
              <w:rPr>
                <w:rFonts w:ascii="Times New Roman" w:hAnsi="Times New Roman" w:cs="Times New Roman"/>
                <w:b/>
                <w:lang w:val="en-US"/>
              </w:rPr>
            </w:pPr>
            <w:r w:rsidRPr="00461ED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</w:tr>
      <w:tr w:rsidR="00703DD9" w:rsidRPr="005C2B7C" w14:paraId="73C7BDEF" w14:textId="77777777">
        <w:trPr>
          <w:trHeight w:val="1155"/>
        </w:trPr>
        <w:tc>
          <w:tcPr>
            <w:tcW w:w="32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C300642" w14:textId="55EBD6B0" w:rsidR="00703DD9" w:rsidRPr="00461EDA" w:rsidRDefault="00051353">
            <w:pPr>
              <w:spacing w:before="240" w:after="240"/>
              <w:ind w:left="60"/>
              <w:rPr>
                <w:rFonts w:ascii="Times New Roman" w:hAnsi="Times New Roman" w:cs="Times New Roman"/>
                <w:lang w:val="en-US"/>
              </w:rPr>
            </w:pPr>
            <w:r w:rsidRPr="00461EDA">
              <w:rPr>
                <w:rFonts w:ascii="Times New Roman" w:hAnsi="Times New Roman" w:cs="Times New Roman"/>
                <w:lang w:val="en-US"/>
              </w:rPr>
              <w:t xml:space="preserve">2) </w:t>
            </w:r>
            <w:r w:rsidR="006F7A12" w:rsidRPr="00461EDA">
              <w:rPr>
                <w:rFonts w:ascii="Times New Roman" w:hAnsi="Times New Roman" w:cs="Times New Roman"/>
                <w:lang w:val="en-US"/>
              </w:rPr>
              <w:t>Allocation of medical resources (e.g., regional doctor placement, designation of regional emergency medical centers)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96CEBAA" w14:textId="77777777" w:rsidR="00703DD9" w:rsidRPr="00461EDA" w:rsidRDefault="00051353">
            <w:pPr>
              <w:spacing w:before="240" w:after="240"/>
              <w:rPr>
                <w:rFonts w:ascii="Times New Roman" w:hAnsi="Times New Roman" w:cs="Times New Roman"/>
                <w:b/>
                <w:lang w:val="en-US"/>
              </w:rPr>
            </w:pPr>
            <w:r w:rsidRPr="00461ED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299C2DA" w14:textId="77777777" w:rsidR="00703DD9" w:rsidRPr="00461EDA" w:rsidRDefault="00051353">
            <w:pPr>
              <w:spacing w:before="240" w:after="240"/>
              <w:rPr>
                <w:rFonts w:ascii="Times New Roman" w:hAnsi="Times New Roman" w:cs="Times New Roman"/>
                <w:b/>
                <w:lang w:val="en-US"/>
              </w:rPr>
            </w:pPr>
            <w:r w:rsidRPr="00461ED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FD52D32" w14:textId="77777777" w:rsidR="00703DD9" w:rsidRPr="00461EDA" w:rsidRDefault="00051353">
            <w:pPr>
              <w:spacing w:before="240" w:after="240"/>
              <w:rPr>
                <w:rFonts w:ascii="Times New Roman" w:hAnsi="Times New Roman" w:cs="Times New Roman"/>
                <w:b/>
                <w:lang w:val="en-US"/>
              </w:rPr>
            </w:pPr>
            <w:r w:rsidRPr="00461ED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0337E5B" w14:textId="77777777" w:rsidR="00703DD9" w:rsidRPr="00461EDA" w:rsidRDefault="00051353">
            <w:pPr>
              <w:spacing w:before="240" w:after="240"/>
              <w:rPr>
                <w:rFonts w:ascii="Times New Roman" w:hAnsi="Times New Roman" w:cs="Times New Roman"/>
                <w:b/>
                <w:lang w:val="en-US"/>
              </w:rPr>
            </w:pPr>
            <w:r w:rsidRPr="00461ED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2831C75" w14:textId="77777777" w:rsidR="00703DD9" w:rsidRPr="00461EDA" w:rsidRDefault="00051353">
            <w:pPr>
              <w:spacing w:before="240" w:after="240"/>
              <w:rPr>
                <w:rFonts w:ascii="Times New Roman" w:hAnsi="Times New Roman" w:cs="Times New Roman"/>
                <w:b/>
                <w:lang w:val="en-US"/>
              </w:rPr>
            </w:pPr>
            <w:r w:rsidRPr="00461ED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0AE7A593" w14:textId="77777777" w:rsidR="00703DD9" w:rsidRPr="00461EDA" w:rsidRDefault="00051353">
            <w:pPr>
              <w:spacing w:before="240" w:after="240"/>
              <w:rPr>
                <w:rFonts w:ascii="Times New Roman" w:hAnsi="Times New Roman" w:cs="Times New Roman"/>
                <w:b/>
                <w:lang w:val="en-US"/>
              </w:rPr>
            </w:pPr>
            <w:r w:rsidRPr="00461ED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</w:tr>
      <w:tr w:rsidR="00703DD9" w:rsidRPr="005C2B7C" w14:paraId="2265CA5D" w14:textId="77777777">
        <w:trPr>
          <w:trHeight w:val="450"/>
        </w:trPr>
        <w:tc>
          <w:tcPr>
            <w:tcW w:w="32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0CE693E" w14:textId="520065BB" w:rsidR="00703DD9" w:rsidRPr="00461EDA" w:rsidRDefault="00051353">
            <w:pPr>
              <w:spacing w:before="240" w:after="240"/>
              <w:ind w:left="60"/>
              <w:rPr>
                <w:rFonts w:ascii="Times New Roman" w:hAnsi="Times New Roman" w:cs="Times New Roman"/>
                <w:lang w:val="en-US"/>
              </w:rPr>
            </w:pPr>
            <w:r w:rsidRPr="00461EDA">
              <w:rPr>
                <w:rFonts w:ascii="Times New Roman" w:hAnsi="Times New Roman" w:cs="Times New Roman"/>
                <w:lang w:val="en-US"/>
              </w:rPr>
              <w:t xml:space="preserve">3) </w:t>
            </w:r>
            <w:r w:rsidR="006F7A12" w:rsidRPr="00461EDA">
              <w:rPr>
                <w:rFonts w:ascii="Times New Roman" w:hAnsi="Times New Roman" w:cs="Times New Roman"/>
                <w:lang w:val="en-US"/>
              </w:rPr>
              <w:t xml:space="preserve">Delivery of medical services (e.g., defining the roles of </w:t>
            </w:r>
            <w:r w:rsidR="006F7A12" w:rsidRPr="00461EDA">
              <w:rPr>
                <w:rFonts w:ascii="Times New Roman" w:hAnsi="Times New Roman" w:cs="Times New Roman"/>
                <w:lang w:val="en-US"/>
              </w:rPr>
              <w:lastRenderedPageBreak/>
              <w:t>primary, secondary, and tertiary healthcare institutions)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9A84D43" w14:textId="77777777" w:rsidR="00703DD9" w:rsidRPr="00461EDA" w:rsidRDefault="00051353">
            <w:pPr>
              <w:spacing w:before="240" w:after="240"/>
              <w:rPr>
                <w:rFonts w:ascii="Times New Roman" w:hAnsi="Times New Roman" w:cs="Times New Roman"/>
                <w:b/>
                <w:lang w:val="en-US"/>
              </w:rPr>
            </w:pPr>
            <w:r w:rsidRPr="00461EDA">
              <w:rPr>
                <w:rFonts w:ascii="Times New Roman" w:hAnsi="Times New Roman" w:cs="Times New Roman"/>
                <w:b/>
                <w:lang w:val="en-US"/>
              </w:rPr>
              <w:lastRenderedPageBreak/>
              <w:t xml:space="preserve">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8A8BFBB" w14:textId="77777777" w:rsidR="00703DD9" w:rsidRPr="00461EDA" w:rsidRDefault="00051353">
            <w:pPr>
              <w:spacing w:before="240" w:after="240"/>
              <w:rPr>
                <w:rFonts w:ascii="Times New Roman" w:hAnsi="Times New Roman" w:cs="Times New Roman"/>
                <w:b/>
                <w:lang w:val="en-US"/>
              </w:rPr>
            </w:pPr>
            <w:r w:rsidRPr="00461ED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CD05236" w14:textId="77777777" w:rsidR="00703DD9" w:rsidRPr="00461EDA" w:rsidRDefault="00051353">
            <w:pPr>
              <w:spacing w:before="240" w:after="240"/>
              <w:rPr>
                <w:rFonts w:ascii="Times New Roman" w:hAnsi="Times New Roman" w:cs="Times New Roman"/>
                <w:b/>
                <w:lang w:val="en-US"/>
              </w:rPr>
            </w:pPr>
            <w:r w:rsidRPr="00461ED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EEE9CF6" w14:textId="77777777" w:rsidR="00703DD9" w:rsidRPr="00461EDA" w:rsidRDefault="00051353">
            <w:pPr>
              <w:spacing w:before="240" w:after="240"/>
              <w:rPr>
                <w:rFonts w:ascii="Times New Roman" w:hAnsi="Times New Roman" w:cs="Times New Roman"/>
                <w:b/>
                <w:lang w:val="en-US"/>
              </w:rPr>
            </w:pPr>
            <w:r w:rsidRPr="00461ED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3085DD0" w14:textId="77777777" w:rsidR="00703DD9" w:rsidRPr="00461EDA" w:rsidRDefault="00051353">
            <w:pPr>
              <w:spacing w:before="240" w:after="240"/>
              <w:rPr>
                <w:rFonts w:ascii="Times New Roman" w:hAnsi="Times New Roman" w:cs="Times New Roman"/>
                <w:b/>
                <w:lang w:val="en-US"/>
              </w:rPr>
            </w:pPr>
            <w:r w:rsidRPr="00461ED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303C33C" w14:textId="77777777" w:rsidR="00703DD9" w:rsidRPr="00461EDA" w:rsidRDefault="00051353">
            <w:pPr>
              <w:spacing w:before="240" w:after="240"/>
              <w:rPr>
                <w:rFonts w:ascii="Times New Roman" w:hAnsi="Times New Roman" w:cs="Times New Roman"/>
                <w:b/>
                <w:lang w:val="en-US"/>
              </w:rPr>
            </w:pPr>
            <w:r w:rsidRPr="00461ED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</w:tr>
      <w:tr w:rsidR="00703DD9" w:rsidRPr="005C2B7C" w14:paraId="05464223" w14:textId="77777777">
        <w:trPr>
          <w:trHeight w:val="450"/>
        </w:trPr>
        <w:tc>
          <w:tcPr>
            <w:tcW w:w="32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6110509" w14:textId="4B6B9F58" w:rsidR="00703DD9" w:rsidRPr="00461EDA" w:rsidRDefault="00051353">
            <w:pPr>
              <w:spacing w:before="240" w:after="240"/>
              <w:ind w:left="60"/>
              <w:rPr>
                <w:rFonts w:ascii="Times New Roman" w:hAnsi="Times New Roman" w:cs="Times New Roman"/>
                <w:lang w:val="en-US"/>
              </w:rPr>
            </w:pPr>
            <w:r w:rsidRPr="00461EDA">
              <w:rPr>
                <w:rFonts w:ascii="Times New Roman" w:hAnsi="Times New Roman" w:cs="Times New Roman"/>
                <w:lang w:val="en-US"/>
              </w:rPr>
              <w:t xml:space="preserve">4) </w:t>
            </w:r>
            <w:r w:rsidR="006F7A12" w:rsidRPr="00461EDA">
              <w:rPr>
                <w:rFonts w:ascii="Times New Roman" w:hAnsi="Times New Roman" w:cs="Times New Roman"/>
                <w:lang w:val="en-US"/>
              </w:rPr>
              <w:t>Payment and reimbursement for medical services (e.g., medical fees, compensation for healthcare institutions)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5FB0D66" w14:textId="77777777" w:rsidR="00703DD9" w:rsidRPr="00461EDA" w:rsidRDefault="00703DD9">
            <w:pPr>
              <w:spacing w:before="240" w:after="24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B3DE7CF" w14:textId="77777777" w:rsidR="00703DD9" w:rsidRPr="00461EDA" w:rsidRDefault="00703DD9">
            <w:pPr>
              <w:spacing w:before="240" w:after="24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0F2BD4D" w14:textId="77777777" w:rsidR="00703DD9" w:rsidRPr="00461EDA" w:rsidRDefault="00703DD9">
            <w:pPr>
              <w:spacing w:before="240" w:after="24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B55094B" w14:textId="77777777" w:rsidR="00703DD9" w:rsidRPr="00461EDA" w:rsidRDefault="00703DD9">
            <w:pPr>
              <w:spacing w:before="240" w:after="24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8523F50" w14:textId="77777777" w:rsidR="00703DD9" w:rsidRPr="00461EDA" w:rsidRDefault="00703DD9">
            <w:pPr>
              <w:spacing w:before="240" w:after="24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653BB52" w14:textId="77777777" w:rsidR="00703DD9" w:rsidRPr="00461EDA" w:rsidRDefault="00703DD9">
            <w:pPr>
              <w:spacing w:before="240" w:after="240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03DD9" w:rsidRPr="005C2B7C" w14:paraId="78EE1C6C" w14:textId="77777777">
        <w:trPr>
          <w:trHeight w:val="1155"/>
        </w:trPr>
        <w:tc>
          <w:tcPr>
            <w:tcW w:w="32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363EA3D" w14:textId="192F9310" w:rsidR="00703DD9" w:rsidRPr="00461EDA" w:rsidRDefault="00051353">
            <w:pPr>
              <w:spacing w:before="240" w:after="240"/>
              <w:ind w:left="60"/>
              <w:rPr>
                <w:rFonts w:ascii="Times New Roman" w:hAnsi="Times New Roman" w:cs="Times New Roman"/>
                <w:lang w:val="en-US"/>
              </w:rPr>
            </w:pPr>
            <w:r w:rsidRPr="00461EDA">
              <w:rPr>
                <w:rFonts w:ascii="Times New Roman" w:hAnsi="Times New Roman" w:cs="Times New Roman"/>
                <w:lang w:val="en-US"/>
              </w:rPr>
              <w:t xml:space="preserve">5) </w:t>
            </w:r>
            <w:r w:rsidR="006F7A12" w:rsidRPr="00461EDA">
              <w:rPr>
                <w:rFonts w:ascii="Times New Roman" w:hAnsi="Times New Roman" w:cs="Times New Roman"/>
                <w:lang w:val="en-US"/>
              </w:rPr>
              <w:t>Healthcare financing (e.g., securing funds, managing appropriate medical costs)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B1E28D5" w14:textId="77777777" w:rsidR="00703DD9" w:rsidRPr="00461EDA" w:rsidRDefault="00051353">
            <w:pPr>
              <w:spacing w:before="240" w:after="240"/>
              <w:rPr>
                <w:rFonts w:ascii="Times New Roman" w:hAnsi="Times New Roman" w:cs="Times New Roman"/>
                <w:b/>
                <w:lang w:val="en-US"/>
              </w:rPr>
            </w:pPr>
            <w:r w:rsidRPr="00461ED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F116B31" w14:textId="77777777" w:rsidR="00703DD9" w:rsidRPr="00461EDA" w:rsidRDefault="00051353">
            <w:pPr>
              <w:spacing w:before="240" w:after="240"/>
              <w:rPr>
                <w:rFonts w:ascii="Times New Roman" w:hAnsi="Times New Roman" w:cs="Times New Roman"/>
                <w:b/>
                <w:lang w:val="en-US"/>
              </w:rPr>
            </w:pPr>
            <w:r w:rsidRPr="00461ED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91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4A49FB49" w14:textId="77777777" w:rsidR="00703DD9" w:rsidRPr="00461EDA" w:rsidRDefault="00051353">
            <w:pPr>
              <w:spacing w:before="240" w:after="240"/>
              <w:rPr>
                <w:rFonts w:ascii="Times New Roman" w:hAnsi="Times New Roman" w:cs="Times New Roman"/>
                <w:b/>
                <w:lang w:val="en-US"/>
              </w:rPr>
            </w:pPr>
            <w:r w:rsidRPr="00461ED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339FA1C" w14:textId="77777777" w:rsidR="00703DD9" w:rsidRPr="00461EDA" w:rsidRDefault="00051353">
            <w:pPr>
              <w:spacing w:before="240" w:after="240"/>
              <w:rPr>
                <w:rFonts w:ascii="Times New Roman" w:hAnsi="Times New Roman" w:cs="Times New Roman"/>
                <w:b/>
                <w:lang w:val="en-US"/>
              </w:rPr>
            </w:pPr>
            <w:r w:rsidRPr="00461ED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23CCECD" w14:textId="77777777" w:rsidR="00703DD9" w:rsidRPr="00461EDA" w:rsidRDefault="00051353">
            <w:pPr>
              <w:spacing w:before="240" w:after="240"/>
              <w:rPr>
                <w:rFonts w:ascii="Times New Roman" w:hAnsi="Times New Roman" w:cs="Times New Roman"/>
                <w:b/>
                <w:lang w:val="en-US"/>
              </w:rPr>
            </w:pPr>
            <w:r w:rsidRPr="00461ED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1D66503" w14:textId="77777777" w:rsidR="00703DD9" w:rsidRPr="00461EDA" w:rsidRDefault="00051353">
            <w:pPr>
              <w:spacing w:before="240" w:after="240"/>
              <w:rPr>
                <w:rFonts w:ascii="Times New Roman" w:hAnsi="Times New Roman" w:cs="Times New Roman"/>
                <w:b/>
                <w:lang w:val="en-US"/>
              </w:rPr>
            </w:pPr>
            <w:r w:rsidRPr="00461ED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</w:tr>
      <w:tr w:rsidR="00703DD9" w:rsidRPr="005C2B7C" w14:paraId="1A7C5EFA" w14:textId="77777777">
        <w:trPr>
          <w:trHeight w:val="438"/>
        </w:trPr>
        <w:tc>
          <w:tcPr>
            <w:tcW w:w="321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1C5507F" w14:textId="77777777" w:rsidR="00703DD9" w:rsidRPr="00461EDA" w:rsidRDefault="00703DD9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4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9ADFC50" w14:textId="77777777" w:rsidR="00703DD9" w:rsidRPr="00461EDA" w:rsidRDefault="00703DD9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4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2B583A5" w14:textId="77777777" w:rsidR="00703DD9" w:rsidRPr="00461EDA" w:rsidRDefault="00703DD9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1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18883114" w14:textId="77777777" w:rsidR="00703DD9" w:rsidRPr="00461EDA" w:rsidRDefault="00703DD9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BCF8177" w14:textId="77777777" w:rsidR="00703DD9" w:rsidRPr="00461EDA" w:rsidRDefault="00703DD9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22A68AB9" w14:textId="77777777" w:rsidR="00703DD9" w:rsidRPr="00461EDA" w:rsidRDefault="00703DD9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A24A289" w14:textId="77777777" w:rsidR="00703DD9" w:rsidRPr="00461EDA" w:rsidRDefault="00703DD9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03DD9" w:rsidRPr="005C2B7C" w14:paraId="7447E24F" w14:textId="77777777">
        <w:tc>
          <w:tcPr>
            <w:tcW w:w="32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054644E" w14:textId="479C8B93" w:rsidR="00703DD9" w:rsidRPr="00461EDA" w:rsidRDefault="00051353">
            <w:pPr>
              <w:spacing w:before="240" w:after="240"/>
              <w:ind w:left="60"/>
              <w:rPr>
                <w:rFonts w:ascii="Times New Roman" w:hAnsi="Times New Roman" w:cs="Times New Roman"/>
                <w:lang w:val="en-US"/>
              </w:rPr>
            </w:pPr>
            <w:r w:rsidRPr="00461EDA">
              <w:rPr>
                <w:rFonts w:ascii="Times New Roman" w:hAnsi="Times New Roman" w:cs="Times New Roman"/>
                <w:lang w:val="en-US"/>
              </w:rPr>
              <w:t xml:space="preserve">6) </w:t>
            </w:r>
            <w:r w:rsidR="006F7A12" w:rsidRPr="00461EDA">
              <w:rPr>
                <w:rFonts w:ascii="Times New Roman" w:hAnsi="Times New Roman" w:cs="Times New Roman"/>
                <w:lang w:val="en-US"/>
              </w:rPr>
              <w:t>Healthcare system management (e.g., decision-making in health policies, regulations, leadership)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098C2C1" w14:textId="77777777" w:rsidR="00703DD9" w:rsidRPr="00461EDA" w:rsidRDefault="00051353">
            <w:pPr>
              <w:spacing w:before="240" w:after="240"/>
              <w:rPr>
                <w:rFonts w:ascii="Times New Roman" w:hAnsi="Times New Roman" w:cs="Times New Roman"/>
                <w:b/>
                <w:lang w:val="en-US"/>
              </w:rPr>
            </w:pPr>
            <w:r w:rsidRPr="00461ED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F74255A" w14:textId="77777777" w:rsidR="00703DD9" w:rsidRPr="00461EDA" w:rsidRDefault="00051353">
            <w:pPr>
              <w:spacing w:before="240" w:after="240"/>
              <w:rPr>
                <w:rFonts w:ascii="Times New Roman" w:hAnsi="Times New Roman" w:cs="Times New Roman"/>
                <w:b/>
                <w:lang w:val="en-US"/>
              </w:rPr>
            </w:pPr>
            <w:r w:rsidRPr="00461ED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55C9D339" w14:textId="77777777" w:rsidR="00703DD9" w:rsidRPr="00461EDA" w:rsidRDefault="00051353">
            <w:pPr>
              <w:spacing w:before="240" w:after="240"/>
              <w:rPr>
                <w:rFonts w:ascii="Times New Roman" w:hAnsi="Times New Roman" w:cs="Times New Roman"/>
                <w:b/>
                <w:lang w:val="en-US"/>
              </w:rPr>
            </w:pPr>
            <w:r w:rsidRPr="00461ED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3AB91058" w14:textId="77777777" w:rsidR="00703DD9" w:rsidRPr="00461EDA" w:rsidRDefault="00051353">
            <w:pPr>
              <w:spacing w:before="240" w:after="240"/>
              <w:rPr>
                <w:rFonts w:ascii="Times New Roman" w:hAnsi="Times New Roman" w:cs="Times New Roman"/>
                <w:b/>
                <w:lang w:val="en-US"/>
              </w:rPr>
            </w:pPr>
            <w:r w:rsidRPr="00461ED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68B4C341" w14:textId="77777777" w:rsidR="00703DD9" w:rsidRPr="00461EDA" w:rsidRDefault="00051353">
            <w:pPr>
              <w:spacing w:before="240" w:after="240"/>
              <w:rPr>
                <w:rFonts w:ascii="Times New Roman" w:hAnsi="Times New Roman" w:cs="Times New Roman"/>
                <w:b/>
                <w:lang w:val="en-US"/>
              </w:rPr>
            </w:pPr>
            <w:r w:rsidRPr="00461ED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</w:tcPr>
          <w:p w14:paraId="79B372CC" w14:textId="77777777" w:rsidR="00703DD9" w:rsidRPr="00461EDA" w:rsidRDefault="00051353">
            <w:pPr>
              <w:spacing w:before="240" w:after="240"/>
              <w:rPr>
                <w:rFonts w:ascii="Times New Roman" w:hAnsi="Times New Roman" w:cs="Times New Roman"/>
                <w:b/>
                <w:lang w:val="en-US"/>
              </w:rPr>
            </w:pPr>
            <w:r w:rsidRPr="00461ED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</w:tr>
    </w:tbl>
    <w:p w14:paraId="08E1B78F" w14:textId="77777777" w:rsidR="00F81710" w:rsidRDefault="00F81710" w:rsidP="00F81710">
      <w:pPr>
        <w:spacing w:before="240" w:after="240"/>
        <w:rPr>
          <w:rFonts w:ascii="Times New Roman" w:hAnsi="Times New Roman" w:cs="Times New Roman"/>
          <w:b/>
          <w:lang w:val="en-US"/>
        </w:rPr>
      </w:pPr>
    </w:p>
    <w:p w14:paraId="42CBBABF" w14:textId="3E884A57" w:rsidR="006426E4" w:rsidRDefault="00F81710">
      <w:pPr>
        <w:spacing w:before="240" w:after="24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 w:hint="eastAsia"/>
          <w:b/>
          <w:lang w:val="en-US"/>
        </w:rPr>
        <w:t>3</w:t>
      </w:r>
      <w:r w:rsidRPr="00B5038A">
        <w:rPr>
          <w:rFonts w:ascii="Times New Roman" w:hAnsi="Times New Roman" w:cs="Times New Roman" w:hint="eastAsia"/>
          <w:b/>
          <w:lang w:val="en-US"/>
        </w:rPr>
        <w:t xml:space="preserve">. </w:t>
      </w:r>
      <w:r>
        <w:rPr>
          <w:rFonts w:ascii="Times New Roman" w:hAnsi="Times New Roman" w:cs="Times New Roman" w:hint="eastAsia"/>
          <w:b/>
          <w:lang w:val="en-US"/>
        </w:rPr>
        <w:t>M</w:t>
      </w:r>
      <w:r>
        <w:rPr>
          <w:rFonts w:ascii="Times New Roman" w:hAnsi="Times New Roman" w:cs="Times New Roman" w:hint="eastAsia"/>
          <w:b/>
          <w:lang w:val="en-US"/>
        </w:rPr>
        <w:t>oderator</w:t>
      </w:r>
    </w:p>
    <w:p w14:paraId="1BFE59C4" w14:textId="613ACD71" w:rsidR="008E1507" w:rsidRPr="00461EDA" w:rsidRDefault="00F81710" w:rsidP="00F81710">
      <w:pPr>
        <w:spacing w:before="240" w:after="240"/>
        <w:ind w:firstLineChars="50" w:firstLine="110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 w:hint="eastAsia"/>
          <w:b/>
          <w:lang w:val="en-US"/>
        </w:rPr>
        <w:t>3</w:t>
      </w:r>
      <w:r>
        <w:rPr>
          <w:rFonts w:ascii="Times New Roman" w:hAnsi="Times New Roman" w:cs="Times New Roman" w:hint="eastAsia"/>
          <w:b/>
          <w:lang w:val="en-US"/>
        </w:rPr>
        <w:t>-1</w:t>
      </w:r>
      <w:r w:rsidRPr="00F81710">
        <w:rPr>
          <w:rFonts w:ascii="Times New Roman" w:hAnsi="Times New Roman" w:cs="Times New Roman" w:hint="eastAsia"/>
          <w:b/>
          <w:lang w:val="en-US"/>
        </w:rPr>
        <w:t xml:space="preserve">. </w:t>
      </w:r>
      <w:r w:rsidR="008E1507" w:rsidRPr="00F81710">
        <w:rPr>
          <w:rFonts w:ascii="Times New Roman" w:hAnsi="Times New Roman" w:cs="Times New Roman"/>
          <w:b/>
          <w:bCs/>
          <w:lang w:val="en-US"/>
        </w:rPr>
        <w:t>Negative emotional triggered by the prolonged government-physician conflict</w:t>
      </w:r>
    </w:p>
    <w:p w14:paraId="6C8F8533" w14:textId="461AEEC8" w:rsidR="008E1507" w:rsidRPr="00461EDA" w:rsidRDefault="00F81710" w:rsidP="00F81710">
      <w:pPr>
        <w:spacing w:before="240" w:after="240"/>
        <w:ind w:leftChars="300" w:left="880" w:hangingChars="100" w:hanging="22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 w:hint="eastAsia"/>
          <w:b/>
          <w:lang w:val="en-US"/>
        </w:rPr>
        <w:t>Q</w:t>
      </w:r>
      <w:r w:rsidR="008E1507" w:rsidRPr="00461EDA">
        <w:rPr>
          <w:rFonts w:ascii="Times New Roman" w:hAnsi="Times New Roman" w:cs="Times New Roman"/>
          <w:b/>
          <w:lang w:val="en-US"/>
        </w:rPr>
        <w:t>. What emotions have you felt regarding the policy conflict between the government and medical organizations over healthcare reform/doctor expansion?</w:t>
      </w:r>
    </w:p>
    <w:p w14:paraId="58F5ED30" w14:textId="07840C52" w:rsidR="008E1507" w:rsidRPr="00461EDA" w:rsidRDefault="008E1507" w:rsidP="008E1507">
      <w:pPr>
        <w:spacing w:before="240" w:after="240"/>
        <w:ind w:left="720"/>
        <w:rPr>
          <w:rFonts w:ascii="Times New Roman" w:hAnsi="Times New Roman" w:cs="Times New Roman" w:hint="eastAsia"/>
          <w:lang w:val="en-US"/>
        </w:rPr>
      </w:pPr>
      <w:r w:rsidRPr="00461EDA">
        <w:rPr>
          <w:rFonts w:ascii="Times New Roman" w:hAnsi="Times New Roman" w:cs="Times New Roman"/>
          <w:lang w:val="en-US"/>
        </w:rPr>
        <w:t xml:space="preserve">1) Negative emotions </w:t>
      </w:r>
      <w:r w:rsidR="00892B7C">
        <w:rPr>
          <w:rFonts w:ascii="Times New Roman" w:hAnsi="Times New Roman" w:cs="Times New Roman" w:hint="eastAsia"/>
          <w:lang w:val="en-US"/>
        </w:rPr>
        <w:t>(Q-1)</w:t>
      </w:r>
    </w:p>
    <w:p w14:paraId="6D99276C" w14:textId="4F8BF0F6" w:rsidR="008E1507" w:rsidRPr="00461EDA" w:rsidRDefault="008E1507" w:rsidP="008E1507">
      <w:pPr>
        <w:spacing w:before="240" w:after="240"/>
        <w:ind w:left="720"/>
        <w:rPr>
          <w:rFonts w:ascii="Times New Roman" w:hAnsi="Times New Roman" w:cs="Times New Roman" w:hint="eastAsia"/>
          <w:lang w:val="en-US"/>
        </w:rPr>
      </w:pPr>
      <w:r w:rsidRPr="00461EDA">
        <w:rPr>
          <w:rFonts w:ascii="Times New Roman" w:hAnsi="Times New Roman" w:cs="Times New Roman"/>
          <w:lang w:val="en-US"/>
        </w:rPr>
        <w:t xml:space="preserve">2) Positive emotions </w:t>
      </w:r>
      <w:r w:rsidR="00892B7C">
        <w:rPr>
          <w:rFonts w:ascii="Times New Roman" w:hAnsi="Times New Roman" w:cs="Times New Roman" w:hint="eastAsia"/>
          <w:lang w:val="en-US"/>
        </w:rPr>
        <w:t xml:space="preserve"> (Q-2)</w:t>
      </w:r>
    </w:p>
    <w:p w14:paraId="278A4409" w14:textId="77777777" w:rsidR="008E1507" w:rsidRPr="00461EDA" w:rsidRDefault="008E1507" w:rsidP="008E1507">
      <w:pPr>
        <w:spacing w:before="240" w:after="240"/>
        <w:ind w:left="720"/>
        <w:rPr>
          <w:rFonts w:ascii="Times New Roman" w:hAnsi="Times New Roman" w:cs="Times New Roman"/>
          <w:b/>
          <w:lang w:val="en-US"/>
        </w:rPr>
      </w:pPr>
      <w:r w:rsidRPr="00461EDA">
        <w:rPr>
          <w:rFonts w:ascii="Times New Roman" w:hAnsi="Times New Roman" w:cs="Times New Roman"/>
          <w:lang w:val="en-US"/>
        </w:rPr>
        <w:t>3) I have felt neither positive nor negative emotions.</w:t>
      </w:r>
      <w:r w:rsidRPr="00461EDA">
        <w:rPr>
          <w:rFonts w:ascii="Times New Roman" w:hAnsi="Times New Roman" w:cs="Times New Roman"/>
          <w:b/>
          <w:lang w:val="en-US"/>
        </w:rPr>
        <w:t xml:space="preserve"> </w:t>
      </w:r>
    </w:p>
    <w:p w14:paraId="7E60D306" w14:textId="30892302" w:rsidR="008E1507" w:rsidRPr="00461EDA" w:rsidRDefault="00F81710" w:rsidP="00892B7C">
      <w:pPr>
        <w:spacing w:before="240" w:after="240"/>
        <w:ind w:leftChars="300" w:left="1100" w:hangingChars="200" w:hanging="44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 w:hint="eastAsia"/>
          <w:b/>
          <w:lang w:val="en-US"/>
        </w:rPr>
        <w:t>Q</w:t>
      </w:r>
      <w:r w:rsidR="00892B7C">
        <w:rPr>
          <w:rFonts w:ascii="Times New Roman" w:hAnsi="Times New Roman" w:cs="Times New Roman" w:hint="eastAsia"/>
          <w:b/>
          <w:lang w:val="en-US"/>
        </w:rPr>
        <w:t>-1</w:t>
      </w:r>
      <w:r w:rsidR="008E1507" w:rsidRPr="00461EDA">
        <w:rPr>
          <w:rFonts w:ascii="Times New Roman" w:hAnsi="Times New Roman" w:cs="Times New Roman"/>
          <w:b/>
          <w:lang w:val="en-US"/>
        </w:rPr>
        <w:t>. If you felt negative emotions, what specific emotion did you feel most strongly?</w:t>
      </w:r>
    </w:p>
    <w:p w14:paraId="638C9180" w14:textId="77777777" w:rsidR="008E1507" w:rsidRPr="00461EDA" w:rsidRDefault="008E1507" w:rsidP="008E1507">
      <w:pPr>
        <w:spacing w:before="240" w:after="240"/>
        <w:ind w:left="720"/>
        <w:rPr>
          <w:rFonts w:ascii="Times New Roman" w:hAnsi="Times New Roman" w:cs="Times New Roman"/>
          <w:lang w:val="en-US"/>
        </w:rPr>
      </w:pPr>
      <w:r w:rsidRPr="00461EDA">
        <w:rPr>
          <w:rFonts w:ascii="Times New Roman" w:hAnsi="Times New Roman" w:cs="Times New Roman"/>
          <w:lang w:val="en-US"/>
        </w:rPr>
        <w:t xml:space="preserve">1) Anger/annoyance/indignation </w:t>
      </w:r>
    </w:p>
    <w:p w14:paraId="22B6D350" w14:textId="77777777" w:rsidR="008E1507" w:rsidRPr="00461EDA" w:rsidRDefault="008E1507" w:rsidP="008E1507">
      <w:pPr>
        <w:spacing w:before="240" w:after="240"/>
        <w:ind w:left="720"/>
        <w:rPr>
          <w:rFonts w:ascii="Times New Roman" w:hAnsi="Times New Roman" w:cs="Times New Roman"/>
          <w:lang w:val="en-US"/>
        </w:rPr>
      </w:pPr>
      <w:r w:rsidRPr="00461EDA">
        <w:rPr>
          <w:rFonts w:ascii="Times New Roman" w:hAnsi="Times New Roman" w:cs="Times New Roman"/>
          <w:lang w:val="en-US"/>
        </w:rPr>
        <w:t xml:space="preserve">2) Sadness/despair/helplessness </w:t>
      </w:r>
    </w:p>
    <w:p w14:paraId="5AD5688C" w14:textId="77777777" w:rsidR="008E1507" w:rsidRPr="00461EDA" w:rsidRDefault="008E1507" w:rsidP="008E1507">
      <w:pPr>
        <w:spacing w:before="240" w:after="240"/>
        <w:ind w:left="720"/>
        <w:rPr>
          <w:rFonts w:ascii="Times New Roman" w:hAnsi="Times New Roman" w:cs="Times New Roman"/>
          <w:lang w:val="en-US"/>
        </w:rPr>
      </w:pPr>
      <w:r w:rsidRPr="00461EDA">
        <w:rPr>
          <w:rFonts w:ascii="Times New Roman" w:hAnsi="Times New Roman" w:cs="Times New Roman"/>
          <w:lang w:val="en-US"/>
        </w:rPr>
        <w:t xml:space="preserve">3) Anxiety/nervousness/fear </w:t>
      </w:r>
    </w:p>
    <w:p w14:paraId="48189D73" w14:textId="77777777" w:rsidR="008E1507" w:rsidRPr="00461EDA" w:rsidRDefault="008E1507" w:rsidP="008E1507">
      <w:pPr>
        <w:spacing w:before="240" w:after="240"/>
        <w:ind w:left="720"/>
        <w:rPr>
          <w:rFonts w:ascii="Times New Roman" w:hAnsi="Times New Roman" w:cs="Times New Roman"/>
          <w:lang w:val="en-US"/>
        </w:rPr>
      </w:pPr>
      <w:r w:rsidRPr="00461EDA">
        <w:rPr>
          <w:rFonts w:ascii="Times New Roman" w:hAnsi="Times New Roman" w:cs="Times New Roman"/>
          <w:lang w:val="en-US"/>
        </w:rPr>
        <w:t xml:space="preserve">4) Disappointment/frustration/discouragement </w:t>
      </w:r>
    </w:p>
    <w:p w14:paraId="735D0F67" w14:textId="77777777" w:rsidR="008E1507" w:rsidRPr="00461EDA" w:rsidRDefault="008E1507" w:rsidP="008E1507">
      <w:pPr>
        <w:spacing w:before="240" w:after="240"/>
        <w:ind w:left="720"/>
        <w:rPr>
          <w:rFonts w:ascii="Times New Roman" w:hAnsi="Times New Roman" w:cs="Times New Roman"/>
          <w:lang w:val="en-US"/>
        </w:rPr>
      </w:pPr>
      <w:r w:rsidRPr="00461EDA">
        <w:rPr>
          <w:rFonts w:ascii="Times New Roman" w:hAnsi="Times New Roman" w:cs="Times New Roman"/>
          <w:lang w:val="en-US"/>
        </w:rPr>
        <w:t xml:space="preserve">5) Shame/embarrassment/discomfiture </w:t>
      </w:r>
    </w:p>
    <w:p w14:paraId="5424DF53" w14:textId="77777777" w:rsidR="008E1507" w:rsidRPr="00461EDA" w:rsidRDefault="008E1507" w:rsidP="008E1507">
      <w:pPr>
        <w:spacing w:before="240" w:after="240"/>
        <w:ind w:left="720"/>
        <w:rPr>
          <w:rFonts w:ascii="Times New Roman" w:hAnsi="Times New Roman" w:cs="Times New Roman"/>
          <w:lang w:val="en-US"/>
        </w:rPr>
      </w:pPr>
      <w:r w:rsidRPr="00461EDA">
        <w:rPr>
          <w:rFonts w:ascii="Times New Roman" w:hAnsi="Times New Roman" w:cs="Times New Roman"/>
          <w:lang w:val="en-US"/>
        </w:rPr>
        <w:lastRenderedPageBreak/>
        <w:t xml:space="preserve">6) Disgust/hatred </w:t>
      </w:r>
    </w:p>
    <w:p w14:paraId="25984533" w14:textId="77777777" w:rsidR="008E1507" w:rsidRPr="00461EDA" w:rsidRDefault="008E1507" w:rsidP="008E1507">
      <w:pPr>
        <w:spacing w:before="240" w:after="240"/>
        <w:ind w:left="720"/>
        <w:rPr>
          <w:rFonts w:ascii="Times New Roman" w:hAnsi="Times New Roman" w:cs="Times New Roman"/>
          <w:lang w:val="en-US"/>
        </w:rPr>
      </w:pPr>
      <w:r w:rsidRPr="00461EDA">
        <w:rPr>
          <w:rFonts w:ascii="Times New Roman" w:hAnsi="Times New Roman" w:cs="Times New Roman"/>
          <w:lang w:val="en-US"/>
        </w:rPr>
        <w:t xml:space="preserve">7) Heartache/anguish </w:t>
      </w:r>
    </w:p>
    <w:p w14:paraId="5DA38B65" w14:textId="77777777" w:rsidR="008E1507" w:rsidRPr="00461EDA" w:rsidRDefault="008E1507" w:rsidP="008E1507">
      <w:pPr>
        <w:spacing w:before="240" w:after="240"/>
        <w:ind w:left="720"/>
        <w:rPr>
          <w:rFonts w:ascii="Times New Roman" w:hAnsi="Times New Roman" w:cs="Times New Roman"/>
          <w:lang w:val="en-US"/>
        </w:rPr>
      </w:pPr>
      <w:r w:rsidRPr="00461EDA">
        <w:rPr>
          <w:rFonts w:ascii="Times New Roman" w:hAnsi="Times New Roman" w:cs="Times New Roman"/>
          <w:lang w:val="en-US"/>
        </w:rPr>
        <w:t>8) None of the above: ___________</w:t>
      </w:r>
    </w:p>
    <w:p w14:paraId="6E612214" w14:textId="77777777" w:rsidR="00892B7C" w:rsidRDefault="00892B7C" w:rsidP="00892B7C">
      <w:pPr>
        <w:spacing w:before="240" w:after="240"/>
        <w:ind w:firstLineChars="300" w:firstLine="660"/>
        <w:rPr>
          <w:rFonts w:ascii="Times New Roman" w:hAnsi="Times New Roman" w:cs="Times New Roman"/>
          <w:b/>
          <w:lang w:val="en-US"/>
        </w:rPr>
      </w:pPr>
    </w:p>
    <w:p w14:paraId="662781AC" w14:textId="16815353" w:rsidR="008E1507" w:rsidRPr="00461EDA" w:rsidRDefault="00892B7C" w:rsidP="00892B7C">
      <w:pPr>
        <w:spacing w:before="240" w:after="240"/>
        <w:ind w:leftChars="300" w:left="1100" w:hangingChars="200" w:hanging="44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 w:hint="eastAsia"/>
          <w:b/>
          <w:lang w:val="en-US"/>
        </w:rPr>
        <w:t>Q-2</w:t>
      </w:r>
      <w:r w:rsidR="008E1507" w:rsidRPr="00461EDA">
        <w:rPr>
          <w:rFonts w:ascii="Times New Roman" w:hAnsi="Times New Roman" w:cs="Times New Roman"/>
          <w:b/>
          <w:lang w:val="en-US"/>
        </w:rPr>
        <w:t xml:space="preserve">. If you felt positive emotions, what specific emotion did you feel most strongly? </w:t>
      </w:r>
    </w:p>
    <w:p w14:paraId="14A6977A" w14:textId="77777777" w:rsidR="008E1507" w:rsidRPr="00461EDA" w:rsidRDefault="008E1507" w:rsidP="008E1507">
      <w:pPr>
        <w:spacing w:before="240" w:after="240"/>
        <w:ind w:firstLine="720"/>
        <w:rPr>
          <w:rFonts w:ascii="Times New Roman" w:hAnsi="Times New Roman" w:cs="Times New Roman"/>
          <w:lang w:val="en-US"/>
        </w:rPr>
      </w:pPr>
      <w:r w:rsidRPr="00461EDA">
        <w:rPr>
          <w:rFonts w:ascii="Times New Roman" w:hAnsi="Times New Roman" w:cs="Times New Roman"/>
          <w:lang w:val="en-US"/>
        </w:rPr>
        <w:t>1) Joy/happiness</w:t>
      </w:r>
    </w:p>
    <w:p w14:paraId="560DDDB0" w14:textId="77777777" w:rsidR="008E1507" w:rsidRPr="00461EDA" w:rsidRDefault="008E1507" w:rsidP="008E1507">
      <w:pPr>
        <w:spacing w:before="240" w:after="240"/>
        <w:ind w:left="720"/>
        <w:rPr>
          <w:rFonts w:ascii="Times New Roman" w:hAnsi="Times New Roman" w:cs="Times New Roman"/>
          <w:lang w:val="en-US"/>
        </w:rPr>
      </w:pPr>
      <w:r w:rsidRPr="00461EDA">
        <w:rPr>
          <w:rFonts w:ascii="Times New Roman" w:hAnsi="Times New Roman" w:cs="Times New Roman"/>
          <w:lang w:val="en-US"/>
        </w:rPr>
        <w:t>2) Hope/expectation</w:t>
      </w:r>
    </w:p>
    <w:p w14:paraId="6CFE95E1" w14:textId="77777777" w:rsidR="008E1507" w:rsidRPr="00461EDA" w:rsidRDefault="008E1507" w:rsidP="008E1507">
      <w:pPr>
        <w:spacing w:before="240" w:after="240"/>
        <w:ind w:left="720"/>
        <w:rPr>
          <w:rFonts w:ascii="Times New Roman" w:hAnsi="Times New Roman" w:cs="Times New Roman"/>
          <w:lang w:val="en-US"/>
        </w:rPr>
      </w:pPr>
      <w:r w:rsidRPr="00461EDA">
        <w:rPr>
          <w:rFonts w:ascii="Times New Roman" w:hAnsi="Times New Roman" w:cs="Times New Roman"/>
          <w:lang w:val="en-US"/>
        </w:rPr>
        <w:t>3) Pride/sense of accomplishment</w:t>
      </w:r>
    </w:p>
    <w:p w14:paraId="7DC8DCFC" w14:textId="77777777" w:rsidR="008E1507" w:rsidRPr="00461EDA" w:rsidRDefault="008E1507" w:rsidP="008E1507">
      <w:pPr>
        <w:spacing w:before="240" w:after="240"/>
        <w:ind w:left="720"/>
        <w:rPr>
          <w:rFonts w:ascii="Times New Roman" w:hAnsi="Times New Roman" w:cs="Times New Roman"/>
          <w:lang w:val="en-US"/>
        </w:rPr>
      </w:pPr>
      <w:r w:rsidRPr="00461EDA">
        <w:rPr>
          <w:rFonts w:ascii="Times New Roman" w:hAnsi="Times New Roman" w:cs="Times New Roman"/>
          <w:lang w:val="en-US"/>
        </w:rPr>
        <w:t>4) Relief/contentment</w:t>
      </w:r>
    </w:p>
    <w:p w14:paraId="1DD2A051" w14:textId="77777777" w:rsidR="008E1507" w:rsidRPr="00461EDA" w:rsidRDefault="008E1507" w:rsidP="008E1507">
      <w:pPr>
        <w:spacing w:before="240" w:after="240"/>
        <w:ind w:left="720"/>
        <w:rPr>
          <w:rFonts w:ascii="Times New Roman" w:hAnsi="Times New Roman" w:cs="Times New Roman"/>
          <w:lang w:val="en-US"/>
        </w:rPr>
      </w:pPr>
      <w:r w:rsidRPr="00461EDA">
        <w:rPr>
          <w:rFonts w:ascii="Times New Roman" w:hAnsi="Times New Roman" w:cs="Times New Roman"/>
          <w:lang w:val="en-US"/>
        </w:rPr>
        <w:t>5) Satisfaction/elation</w:t>
      </w:r>
    </w:p>
    <w:p w14:paraId="345D0524" w14:textId="77777777" w:rsidR="008E1507" w:rsidRPr="00461EDA" w:rsidRDefault="008E1507" w:rsidP="008E1507">
      <w:pPr>
        <w:spacing w:before="240" w:after="240"/>
        <w:ind w:left="720"/>
        <w:rPr>
          <w:rFonts w:ascii="Times New Roman" w:hAnsi="Times New Roman" w:cs="Times New Roman"/>
          <w:lang w:val="en-US"/>
        </w:rPr>
      </w:pPr>
      <w:r w:rsidRPr="00461EDA">
        <w:rPr>
          <w:rFonts w:ascii="Times New Roman" w:hAnsi="Times New Roman" w:cs="Times New Roman"/>
          <w:lang w:val="en-US"/>
        </w:rPr>
        <w:t xml:space="preserve">6) Gratitude/appreciation </w:t>
      </w:r>
    </w:p>
    <w:p w14:paraId="6F9AF504" w14:textId="53F1FB5F" w:rsidR="008E1507" w:rsidRPr="00461EDA" w:rsidRDefault="008E1507" w:rsidP="008E1507">
      <w:pPr>
        <w:spacing w:before="240" w:after="240"/>
        <w:ind w:left="720"/>
        <w:rPr>
          <w:rFonts w:ascii="Times New Roman" w:hAnsi="Times New Roman" w:cs="Times New Roman"/>
          <w:lang w:val="en-US"/>
        </w:rPr>
      </w:pPr>
      <w:r w:rsidRPr="00461EDA">
        <w:rPr>
          <w:rFonts w:ascii="Times New Roman" w:hAnsi="Times New Roman" w:cs="Times New Roman"/>
          <w:lang w:val="en-US"/>
        </w:rPr>
        <w:t xml:space="preserve">7) Awe/respect </w:t>
      </w:r>
    </w:p>
    <w:p w14:paraId="26B68A79" w14:textId="77777777" w:rsidR="008E1507" w:rsidRPr="00461EDA" w:rsidRDefault="008E1507" w:rsidP="008E1507">
      <w:pPr>
        <w:spacing w:before="240" w:after="240"/>
        <w:ind w:left="720"/>
        <w:rPr>
          <w:rFonts w:ascii="Times New Roman" w:hAnsi="Times New Roman" w:cs="Times New Roman"/>
          <w:lang w:val="en-US"/>
        </w:rPr>
      </w:pPr>
      <w:r w:rsidRPr="00461EDA">
        <w:rPr>
          <w:rFonts w:ascii="Times New Roman" w:hAnsi="Times New Roman" w:cs="Times New Roman"/>
          <w:lang w:val="en-US"/>
        </w:rPr>
        <w:t>8) None of the above: ___________</w:t>
      </w:r>
    </w:p>
    <w:p w14:paraId="06616E0B" w14:textId="69B061AE" w:rsidR="006426E4" w:rsidRPr="00CA4DF7" w:rsidRDefault="00CA4DF7" w:rsidP="00CA4DF7">
      <w:pPr>
        <w:spacing w:before="240" w:after="240"/>
        <w:ind w:firstLineChars="50" w:firstLine="11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 w:hint="eastAsia"/>
          <w:b/>
          <w:lang w:val="en-US"/>
        </w:rPr>
        <w:t>3-</w:t>
      </w:r>
      <w:r>
        <w:rPr>
          <w:rFonts w:ascii="Times New Roman" w:hAnsi="Times New Roman" w:cs="Times New Roman" w:hint="eastAsia"/>
          <w:b/>
          <w:lang w:val="en-US"/>
        </w:rPr>
        <w:t>2</w:t>
      </w:r>
      <w:r w:rsidRPr="00F81710">
        <w:rPr>
          <w:rFonts w:ascii="Times New Roman" w:hAnsi="Times New Roman" w:cs="Times New Roman" w:hint="eastAsia"/>
          <w:b/>
          <w:lang w:val="en-US"/>
        </w:rPr>
        <w:t xml:space="preserve">. </w:t>
      </w:r>
      <w:r w:rsidRPr="00CA4DF7">
        <w:rPr>
          <w:rFonts w:ascii="Times New Roman" w:hAnsi="Times New Roman" w:cs="Times New Roman"/>
          <w:b/>
          <w:bCs/>
          <w:lang w:val="en-US"/>
        </w:rPr>
        <w:t>Fairness and transparency in how the reform was introduced</w:t>
      </w:r>
    </w:p>
    <w:tbl>
      <w:tblPr>
        <w:tblStyle w:val="af5"/>
        <w:tblW w:w="834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44"/>
      </w:tblGrid>
      <w:tr w:rsidR="00703DD9" w:rsidRPr="005C2B7C" w14:paraId="52B17973" w14:textId="77777777">
        <w:trPr>
          <w:trHeight w:val="2243"/>
        </w:trPr>
        <w:tc>
          <w:tcPr>
            <w:tcW w:w="8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05274" w14:textId="10C5CD36" w:rsidR="003A3AD9" w:rsidRPr="00461EDA" w:rsidRDefault="003A3AD9">
            <w:pPr>
              <w:spacing w:before="240" w:after="24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61EDA">
              <w:rPr>
                <w:rFonts w:ascii="Times New Roman" w:hAnsi="Times New Roman" w:cs="Times New Roman"/>
                <w:b/>
                <w:bCs/>
                <w:lang w:val="en-US"/>
              </w:rPr>
              <w:t>Please read the following description carefully before answering the questions below.</w:t>
            </w:r>
          </w:p>
          <w:p w14:paraId="2C584DE8" w14:textId="1C0C283C" w:rsidR="00703DD9" w:rsidRPr="00461EDA" w:rsidRDefault="006039DB">
            <w:pPr>
              <w:spacing w:before="240" w:after="240"/>
              <w:rPr>
                <w:rFonts w:ascii="Times New Roman" w:hAnsi="Times New Roman" w:cs="Times New Roman"/>
                <w:b/>
                <w:lang w:val="en-US"/>
              </w:rPr>
            </w:pPr>
            <w:r w:rsidRPr="00461EDA">
              <w:rPr>
                <w:rFonts w:ascii="Times New Roman" w:hAnsi="Times New Roman" w:cs="Times New Roman"/>
                <w:b/>
                <w:bCs/>
                <w:lang w:val="en-US"/>
              </w:rPr>
              <w:t>※ Explanation:</w:t>
            </w:r>
            <w:r w:rsidRPr="00461EDA">
              <w:rPr>
                <w:rFonts w:ascii="Times New Roman" w:hAnsi="Times New Roman" w:cs="Times New Roman"/>
                <w:b/>
                <w:lang w:val="en-US"/>
              </w:rPr>
              <w:br/>
              <w:t>In February 2024, the government presented four major healthcare reform objectives: 1) expansion of medical personnel, 2) strengthening of regional healthcare, 3) establishment of a safety net for medical accidents, and 4) fair compensation. To achieve these goals, the government announced a healthcare reform package. This package addresses essential healthcare compensation enhancement, normalization of the delivery system, national responsibility for resident training, a safety net for medical accidents, and improvements in transparency, independence, expertise, and mutual cooperation.</w:t>
            </w:r>
          </w:p>
        </w:tc>
      </w:tr>
    </w:tbl>
    <w:p w14:paraId="0552C456" w14:textId="2E489F39" w:rsidR="00703DD9" w:rsidRPr="00461EDA" w:rsidRDefault="008D175B" w:rsidP="008D175B">
      <w:pPr>
        <w:spacing w:before="240" w:after="240"/>
        <w:ind w:leftChars="300" w:left="880" w:hangingChars="100" w:hanging="22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 w:hint="eastAsia"/>
          <w:b/>
          <w:lang w:val="en-US"/>
        </w:rPr>
        <w:t xml:space="preserve">Q. </w:t>
      </w:r>
      <w:r w:rsidR="002700DC" w:rsidRPr="00461EDA">
        <w:rPr>
          <w:rFonts w:ascii="Times New Roman" w:hAnsi="Times New Roman" w:cs="Times New Roman"/>
          <w:b/>
          <w:lang w:val="en-US"/>
        </w:rPr>
        <w:t>How procedurally fair do you think the government’s actions were after the announcement of healthcare reform policies?</w:t>
      </w:r>
    </w:p>
    <w:p w14:paraId="5FF19C5A" w14:textId="1770340C" w:rsidR="002700DC" w:rsidRPr="00461EDA" w:rsidRDefault="00051353">
      <w:pPr>
        <w:spacing w:before="240" w:after="240"/>
        <w:ind w:left="720"/>
        <w:rPr>
          <w:rFonts w:ascii="Times New Roman" w:hAnsi="Times New Roman" w:cs="Times New Roman"/>
          <w:lang w:val="en-US"/>
        </w:rPr>
      </w:pPr>
      <w:r w:rsidRPr="00461EDA">
        <w:rPr>
          <w:rFonts w:ascii="Times New Roman" w:hAnsi="Times New Roman" w:cs="Times New Roman"/>
          <w:lang w:val="en-US"/>
        </w:rPr>
        <w:t xml:space="preserve">1) </w:t>
      </w:r>
      <w:r w:rsidR="002700DC" w:rsidRPr="00461EDA">
        <w:rPr>
          <w:rFonts w:ascii="Times New Roman" w:hAnsi="Times New Roman" w:cs="Times New Roman"/>
          <w:lang w:val="en-US"/>
        </w:rPr>
        <w:t xml:space="preserve">Not at all fair </w:t>
      </w:r>
    </w:p>
    <w:p w14:paraId="46FCE8C5" w14:textId="46896C14" w:rsidR="00703DD9" w:rsidRPr="00461EDA" w:rsidRDefault="00051353" w:rsidP="002700DC">
      <w:pPr>
        <w:spacing w:before="240" w:after="240"/>
        <w:ind w:left="720"/>
        <w:rPr>
          <w:rFonts w:ascii="Times New Roman" w:hAnsi="Times New Roman" w:cs="Times New Roman"/>
          <w:lang w:val="en-US"/>
        </w:rPr>
      </w:pPr>
      <w:r w:rsidRPr="00461EDA">
        <w:rPr>
          <w:rFonts w:ascii="Times New Roman" w:hAnsi="Times New Roman" w:cs="Times New Roman"/>
          <w:lang w:val="en-US"/>
        </w:rPr>
        <w:t xml:space="preserve">2) </w:t>
      </w:r>
      <w:r w:rsidR="002700DC" w:rsidRPr="00461EDA">
        <w:rPr>
          <w:rFonts w:ascii="Times New Roman" w:hAnsi="Times New Roman" w:cs="Times New Roman"/>
          <w:lang w:val="en-US"/>
        </w:rPr>
        <w:t xml:space="preserve">Partially fair </w:t>
      </w:r>
    </w:p>
    <w:p w14:paraId="6F7AB231" w14:textId="370CBDF5" w:rsidR="00703DD9" w:rsidRPr="00461EDA" w:rsidRDefault="00051353">
      <w:pPr>
        <w:spacing w:before="240" w:after="240"/>
        <w:ind w:left="720"/>
        <w:rPr>
          <w:rFonts w:ascii="Times New Roman" w:hAnsi="Times New Roman" w:cs="Times New Roman"/>
          <w:lang w:val="en-US"/>
        </w:rPr>
      </w:pPr>
      <w:r w:rsidRPr="00461EDA">
        <w:rPr>
          <w:rFonts w:ascii="Times New Roman" w:hAnsi="Times New Roman" w:cs="Times New Roman"/>
          <w:lang w:val="en-US"/>
        </w:rPr>
        <w:lastRenderedPageBreak/>
        <w:t xml:space="preserve">3) </w:t>
      </w:r>
      <w:r w:rsidR="002700DC" w:rsidRPr="00461EDA">
        <w:rPr>
          <w:rFonts w:ascii="Times New Roman" w:hAnsi="Times New Roman" w:cs="Times New Roman"/>
          <w:lang w:val="en-US"/>
        </w:rPr>
        <w:t>Completely fair</w:t>
      </w:r>
    </w:p>
    <w:p w14:paraId="5112FFD4" w14:textId="07431929" w:rsidR="00703DD9" w:rsidRPr="00461EDA" w:rsidRDefault="00051353">
      <w:pPr>
        <w:spacing w:before="240" w:after="240"/>
        <w:ind w:left="720"/>
        <w:rPr>
          <w:rFonts w:ascii="Times New Roman" w:hAnsi="Times New Roman" w:cs="Times New Roman"/>
          <w:lang w:val="en-US"/>
        </w:rPr>
      </w:pPr>
      <w:r w:rsidRPr="00461EDA">
        <w:rPr>
          <w:rFonts w:ascii="Times New Roman" w:hAnsi="Times New Roman" w:cs="Times New Roman"/>
          <w:lang w:val="en-US"/>
        </w:rPr>
        <w:t xml:space="preserve">99) </w:t>
      </w:r>
      <w:r w:rsidR="002700DC" w:rsidRPr="00461EDA">
        <w:rPr>
          <w:rFonts w:ascii="Times New Roman" w:hAnsi="Times New Roman" w:cs="Times New Roman"/>
          <w:lang w:val="en-US"/>
        </w:rPr>
        <w:t>Don’t know / Have not thought about it</w:t>
      </w:r>
      <w:r w:rsidRPr="00461EDA">
        <w:rPr>
          <w:rFonts w:ascii="Times New Roman" w:hAnsi="Times New Roman" w:cs="Times New Roman"/>
          <w:lang w:val="en-US"/>
        </w:rPr>
        <w:t xml:space="preserve"> </w:t>
      </w:r>
    </w:p>
    <w:p w14:paraId="104A84A1" w14:textId="18D4800B" w:rsidR="008E1507" w:rsidRDefault="00180889" w:rsidP="00180889">
      <w:pPr>
        <w:spacing w:before="240" w:after="24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 w:hint="eastAsia"/>
          <w:b/>
          <w:lang w:val="en-US"/>
        </w:rPr>
        <w:t>4</w:t>
      </w:r>
      <w:r w:rsidRPr="00B5038A">
        <w:rPr>
          <w:rFonts w:ascii="Times New Roman" w:hAnsi="Times New Roman" w:cs="Times New Roman" w:hint="eastAsia"/>
          <w:b/>
          <w:lang w:val="en-US"/>
        </w:rPr>
        <w:t xml:space="preserve">. </w:t>
      </w:r>
      <w:r>
        <w:rPr>
          <w:rFonts w:ascii="Times New Roman" w:hAnsi="Times New Roman" w:cs="Times New Roman" w:hint="eastAsia"/>
          <w:b/>
          <w:lang w:val="en-US"/>
        </w:rPr>
        <w:t xml:space="preserve">Dependent variable: </w:t>
      </w:r>
      <w:r w:rsidR="00285FDC">
        <w:rPr>
          <w:rFonts w:ascii="Times New Roman" w:hAnsi="Times New Roman" w:cs="Times New Roman" w:hint="eastAsia"/>
          <w:b/>
          <w:lang w:val="en-US"/>
        </w:rPr>
        <w:t>P</w:t>
      </w:r>
      <w:r>
        <w:rPr>
          <w:rFonts w:ascii="Times New Roman" w:hAnsi="Times New Roman" w:cs="Times New Roman" w:hint="eastAsia"/>
          <w:b/>
          <w:lang w:val="en-US"/>
        </w:rPr>
        <w:t xml:space="preserve">olicy </w:t>
      </w:r>
      <w:r w:rsidR="00285FDC">
        <w:rPr>
          <w:rFonts w:ascii="Times New Roman" w:hAnsi="Times New Roman" w:cs="Times New Roman" w:hint="eastAsia"/>
          <w:b/>
          <w:lang w:val="en-US"/>
        </w:rPr>
        <w:t>S</w:t>
      </w:r>
      <w:r>
        <w:rPr>
          <w:rFonts w:ascii="Times New Roman" w:hAnsi="Times New Roman" w:cs="Times New Roman" w:hint="eastAsia"/>
          <w:b/>
          <w:lang w:val="en-US"/>
        </w:rPr>
        <w:t>upport</w:t>
      </w:r>
    </w:p>
    <w:p w14:paraId="5F22AE24" w14:textId="1E5F9972" w:rsidR="00285FDC" w:rsidRPr="00461EDA" w:rsidRDefault="00285FDC" w:rsidP="00285FDC">
      <w:pPr>
        <w:spacing w:before="240" w:after="240"/>
        <w:ind w:leftChars="200" w:left="880" w:hangingChars="200" w:hanging="44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 w:hint="eastAsia"/>
          <w:b/>
          <w:lang w:val="en-US"/>
        </w:rPr>
        <w:t xml:space="preserve">Q. </w:t>
      </w:r>
      <w:r w:rsidRPr="00461EDA">
        <w:rPr>
          <w:rFonts w:ascii="Times New Roman" w:hAnsi="Times New Roman" w:cs="Times New Roman"/>
          <w:b/>
          <w:lang w:val="en-US"/>
        </w:rPr>
        <w:t>How much do you agree with each of the healthcare reform objectives proposed</w:t>
      </w:r>
      <w:r w:rsidR="00051353">
        <w:rPr>
          <w:rFonts w:ascii="Times New Roman" w:hAnsi="Times New Roman" w:cs="Times New Roman" w:hint="eastAsia"/>
          <w:b/>
          <w:lang w:val="en-US"/>
        </w:rPr>
        <w:t xml:space="preserve"> </w:t>
      </w:r>
      <w:r w:rsidRPr="00461EDA">
        <w:rPr>
          <w:rFonts w:ascii="Times New Roman" w:hAnsi="Times New Roman" w:cs="Times New Roman"/>
          <w:b/>
          <w:lang w:val="en-US"/>
        </w:rPr>
        <w:t xml:space="preserve">by the government? </w:t>
      </w:r>
    </w:p>
    <w:tbl>
      <w:tblPr>
        <w:tblStyle w:val="af7"/>
        <w:tblW w:w="901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44"/>
        <w:gridCol w:w="894"/>
        <w:gridCol w:w="894"/>
        <w:gridCol w:w="894"/>
        <w:gridCol w:w="894"/>
        <w:gridCol w:w="894"/>
      </w:tblGrid>
      <w:tr w:rsidR="00285FDC" w:rsidRPr="00461EDA" w14:paraId="4A705DA2" w14:textId="77777777" w:rsidTr="001166F1">
        <w:trPr>
          <w:trHeight w:val="1485"/>
        </w:trPr>
        <w:tc>
          <w:tcPr>
            <w:tcW w:w="4544" w:type="dxa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19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F7238" w14:textId="77777777" w:rsidR="00285FDC" w:rsidRPr="00461EDA" w:rsidRDefault="00285FDC" w:rsidP="001166F1">
            <w:pPr>
              <w:spacing w:before="180" w:after="180"/>
              <w:ind w:left="80" w:hanging="40"/>
              <w:jc w:val="center"/>
              <w:rPr>
                <w:rFonts w:ascii="Times New Roman" w:hAnsi="Times New Roman" w:cs="Times New Roman"/>
                <w:b/>
                <w:color w:val="0000FC"/>
                <w:lang w:val="en-US"/>
              </w:rPr>
            </w:pPr>
            <w:r w:rsidRPr="00461EDA">
              <w:rPr>
                <w:rFonts w:ascii="Times New Roman" w:hAnsi="Times New Roman" w:cs="Times New Roman"/>
                <w:b/>
                <w:color w:val="0000FC"/>
                <w:lang w:val="en-US"/>
              </w:rPr>
              <w:t xml:space="preserve"> </w:t>
            </w:r>
          </w:p>
        </w:tc>
        <w:tc>
          <w:tcPr>
            <w:tcW w:w="894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DB1B3" w14:textId="77777777" w:rsidR="00285FDC" w:rsidRPr="00461EDA" w:rsidRDefault="00285FDC" w:rsidP="001166F1">
            <w:pPr>
              <w:spacing w:before="240" w:after="240"/>
              <w:ind w:left="80" w:hanging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61EDA">
              <w:rPr>
                <w:rFonts w:ascii="Times New Roman" w:hAnsi="Times New Roman" w:cs="Times New Roman"/>
                <w:b/>
                <w:sz w:val="18"/>
                <w:szCs w:val="18"/>
              </w:rPr>
              <w:t>Strongly</w:t>
            </w:r>
            <w:proofErr w:type="spellEnd"/>
            <w:r w:rsidRPr="00461E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61EDA">
              <w:rPr>
                <w:rFonts w:ascii="Times New Roman" w:hAnsi="Times New Roman" w:cs="Times New Roman"/>
                <w:b/>
                <w:sz w:val="18"/>
                <w:szCs w:val="18"/>
              </w:rPr>
              <w:t>disagree</w:t>
            </w:r>
            <w:proofErr w:type="spellEnd"/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6F452" w14:textId="77777777" w:rsidR="00285FDC" w:rsidRPr="00461EDA" w:rsidRDefault="00285FDC" w:rsidP="001166F1">
            <w:pPr>
              <w:spacing w:before="240" w:after="240"/>
              <w:ind w:left="80" w:hanging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61EDA">
              <w:rPr>
                <w:rFonts w:ascii="Times New Roman" w:hAnsi="Times New Roman" w:cs="Times New Roman"/>
                <w:b/>
                <w:sz w:val="18"/>
                <w:szCs w:val="18"/>
              </w:rPr>
              <w:t>Disagree</w:t>
            </w:r>
            <w:proofErr w:type="spellEnd"/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7D4E3" w14:textId="77777777" w:rsidR="00285FDC" w:rsidRPr="00461EDA" w:rsidRDefault="00285FDC" w:rsidP="001166F1">
            <w:pPr>
              <w:spacing w:before="240" w:after="240"/>
              <w:ind w:left="80" w:hanging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61EDA">
              <w:rPr>
                <w:rFonts w:ascii="Times New Roman" w:hAnsi="Times New Roman" w:cs="Times New Roman"/>
                <w:b/>
                <w:sz w:val="18"/>
                <w:szCs w:val="18"/>
              </w:rPr>
              <w:t>Neither</w:t>
            </w:r>
            <w:proofErr w:type="spellEnd"/>
            <w:r w:rsidRPr="00461E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61EDA">
              <w:rPr>
                <w:rFonts w:ascii="Times New Roman" w:hAnsi="Times New Roman" w:cs="Times New Roman"/>
                <w:b/>
                <w:sz w:val="18"/>
                <w:szCs w:val="18"/>
              </w:rPr>
              <w:t>agree</w:t>
            </w:r>
            <w:proofErr w:type="spellEnd"/>
            <w:r w:rsidRPr="00461E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61EDA">
              <w:rPr>
                <w:rFonts w:ascii="Times New Roman" w:hAnsi="Times New Roman" w:cs="Times New Roman"/>
                <w:b/>
                <w:sz w:val="18"/>
                <w:szCs w:val="18"/>
              </w:rPr>
              <w:t>nor</w:t>
            </w:r>
            <w:proofErr w:type="spellEnd"/>
            <w:r w:rsidRPr="00461E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61EDA">
              <w:rPr>
                <w:rFonts w:ascii="Times New Roman" w:hAnsi="Times New Roman" w:cs="Times New Roman"/>
                <w:b/>
                <w:sz w:val="18"/>
                <w:szCs w:val="18"/>
              </w:rPr>
              <w:t>disagree</w:t>
            </w:r>
            <w:proofErr w:type="spellEnd"/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F0645" w14:textId="77777777" w:rsidR="00285FDC" w:rsidRPr="00461EDA" w:rsidRDefault="00285FDC" w:rsidP="001166F1">
            <w:pPr>
              <w:spacing w:before="240" w:after="240"/>
              <w:ind w:left="80" w:hanging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61EDA">
              <w:rPr>
                <w:rFonts w:ascii="Times New Roman" w:hAnsi="Times New Roman" w:cs="Times New Roman"/>
                <w:b/>
                <w:sz w:val="18"/>
                <w:szCs w:val="18"/>
              </w:rPr>
              <w:t>Agree</w:t>
            </w:r>
            <w:proofErr w:type="spellEnd"/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05DEE" w14:textId="77777777" w:rsidR="00285FDC" w:rsidRPr="00461EDA" w:rsidRDefault="00285FDC" w:rsidP="001166F1">
            <w:pPr>
              <w:spacing w:before="240" w:after="240"/>
              <w:ind w:left="80" w:hanging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61EDA">
              <w:rPr>
                <w:rFonts w:ascii="Times New Roman" w:hAnsi="Times New Roman" w:cs="Times New Roman"/>
                <w:b/>
                <w:sz w:val="18"/>
                <w:szCs w:val="18"/>
              </w:rPr>
              <w:t>Strongly</w:t>
            </w:r>
            <w:proofErr w:type="spellEnd"/>
            <w:r w:rsidRPr="00461E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61EDA">
              <w:rPr>
                <w:rFonts w:ascii="Times New Roman" w:hAnsi="Times New Roman" w:cs="Times New Roman"/>
                <w:b/>
                <w:sz w:val="18"/>
                <w:szCs w:val="18"/>
              </w:rPr>
              <w:t>agree</w:t>
            </w:r>
            <w:proofErr w:type="spellEnd"/>
          </w:p>
        </w:tc>
      </w:tr>
      <w:tr w:rsidR="00285FDC" w:rsidRPr="00461EDA" w14:paraId="7EEF491C" w14:textId="77777777" w:rsidTr="001166F1">
        <w:trPr>
          <w:trHeight w:val="330"/>
        </w:trPr>
        <w:tc>
          <w:tcPr>
            <w:tcW w:w="4544" w:type="dxa"/>
            <w:vMerge/>
            <w:tcBorders>
              <w:top w:val="single" w:sz="5" w:space="0" w:color="000000"/>
              <w:left w:val="nil"/>
              <w:bottom w:val="single" w:sz="5" w:space="0" w:color="000000"/>
              <w:right w:val="single" w:sz="19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4F887" w14:textId="77777777" w:rsidR="00285FDC" w:rsidRPr="00461EDA" w:rsidRDefault="00285FDC" w:rsidP="001166F1">
            <w:pPr>
              <w:spacing w:before="240" w:after="2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4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F235E" w14:textId="77777777" w:rsidR="00285FDC" w:rsidRPr="00461EDA" w:rsidRDefault="00285FDC" w:rsidP="001166F1">
            <w:pPr>
              <w:spacing w:before="240" w:after="240"/>
              <w:ind w:left="80" w:hanging="40"/>
              <w:jc w:val="center"/>
              <w:rPr>
                <w:rFonts w:ascii="Times New Roman" w:hAnsi="Times New Roman" w:cs="Times New Roman"/>
                <w:b/>
              </w:rPr>
            </w:pPr>
            <w:r w:rsidRPr="00461ED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C9C33" w14:textId="77777777" w:rsidR="00285FDC" w:rsidRPr="00461EDA" w:rsidRDefault="00285FDC" w:rsidP="001166F1">
            <w:pPr>
              <w:spacing w:before="240" w:after="240"/>
              <w:ind w:left="80" w:hanging="40"/>
              <w:jc w:val="center"/>
              <w:rPr>
                <w:rFonts w:ascii="Times New Roman" w:hAnsi="Times New Roman" w:cs="Times New Roman"/>
                <w:b/>
              </w:rPr>
            </w:pPr>
            <w:r w:rsidRPr="00461ED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11C34" w14:textId="77777777" w:rsidR="00285FDC" w:rsidRPr="00461EDA" w:rsidRDefault="00285FDC" w:rsidP="001166F1">
            <w:pPr>
              <w:spacing w:before="240" w:after="240"/>
              <w:ind w:left="80" w:hanging="40"/>
              <w:jc w:val="center"/>
              <w:rPr>
                <w:rFonts w:ascii="Times New Roman" w:hAnsi="Times New Roman" w:cs="Times New Roman"/>
                <w:b/>
              </w:rPr>
            </w:pPr>
            <w:r w:rsidRPr="00461ED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3E244" w14:textId="77777777" w:rsidR="00285FDC" w:rsidRPr="00461EDA" w:rsidRDefault="00285FDC" w:rsidP="001166F1">
            <w:pPr>
              <w:spacing w:before="240" w:after="240"/>
              <w:ind w:left="80" w:hanging="40"/>
              <w:jc w:val="center"/>
              <w:rPr>
                <w:rFonts w:ascii="Times New Roman" w:hAnsi="Times New Roman" w:cs="Times New Roman"/>
                <w:b/>
              </w:rPr>
            </w:pPr>
            <w:r w:rsidRPr="00461ED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C0958" w14:textId="77777777" w:rsidR="00285FDC" w:rsidRPr="00461EDA" w:rsidRDefault="00285FDC" w:rsidP="001166F1">
            <w:pPr>
              <w:spacing w:before="240" w:after="240"/>
              <w:ind w:left="80" w:hanging="40"/>
              <w:jc w:val="center"/>
              <w:rPr>
                <w:rFonts w:ascii="Times New Roman" w:hAnsi="Times New Roman" w:cs="Times New Roman"/>
                <w:b/>
              </w:rPr>
            </w:pPr>
            <w:r w:rsidRPr="00461EDA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285FDC" w:rsidRPr="00285FDC" w14:paraId="61CF1EEF" w14:textId="77777777" w:rsidTr="001166F1">
        <w:trPr>
          <w:trHeight w:val="630"/>
        </w:trPr>
        <w:tc>
          <w:tcPr>
            <w:tcW w:w="4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3CD4B6B3" w14:textId="77777777" w:rsidR="00285FDC" w:rsidRPr="00461EDA" w:rsidRDefault="00285FDC" w:rsidP="001166F1">
            <w:pPr>
              <w:spacing w:before="240" w:after="240"/>
              <w:rPr>
                <w:rFonts w:ascii="Times New Roman" w:hAnsi="Times New Roman" w:cs="Times New Roman"/>
                <w:highlight w:val="white"/>
                <w:lang w:val="en-US"/>
              </w:rPr>
            </w:pPr>
            <w:r w:rsidRPr="00461EDA">
              <w:rPr>
                <w:rFonts w:ascii="Times New Roman" w:hAnsi="Times New Roman" w:cs="Times New Roman"/>
                <w:highlight w:val="white"/>
                <w:lang w:val="en-US"/>
              </w:rPr>
              <w:t>1) Expansion of medical personnel (e.g., increasing medical school admission quotas, specialist-centered hospitals)</w:t>
            </w:r>
          </w:p>
        </w:tc>
        <w:tc>
          <w:tcPr>
            <w:tcW w:w="894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dotted" w:sz="1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1D0DC" w14:textId="77777777" w:rsidR="00285FDC" w:rsidRPr="00461EDA" w:rsidRDefault="00285FDC" w:rsidP="001166F1">
            <w:pPr>
              <w:spacing w:before="180" w:after="180"/>
              <w:ind w:left="80" w:hanging="4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61ED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894" w:type="dxa"/>
            <w:tcBorders>
              <w:top w:val="single" w:sz="5" w:space="0" w:color="000000"/>
              <w:left w:val="dotted" w:sz="10" w:space="0" w:color="000000"/>
              <w:bottom w:val="single" w:sz="5" w:space="0" w:color="000000"/>
              <w:right w:val="dotted" w:sz="1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66DF9" w14:textId="77777777" w:rsidR="00285FDC" w:rsidRPr="00461EDA" w:rsidRDefault="00285FDC" w:rsidP="001166F1">
            <w:pPr>
              <w:spacing w:before="180" w:after="180"/>
              <w:ind w:left="80" w:hanging="4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61ED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894" w:type="dxa"/>
            <w:tcBorders>
              <w:top w:val="single" w:sz="5" w:space="0" w:color="000000"/>
              <w:left w:val="dotted" w:sz="10" w:space="0" w:color="000000"/>
              <w:bottom w:val="single" w:sz="5" w:space="0" w:color="000000"/>
              <w:right w:val="dotted" w:sz="1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5D26F" w14:textId="77777777" w:rsidR="00285FDC" w:rsidRPr="00461EDA" w:rsidRDefault="00285FDC" w:rsidP="001166F1">
            <w:pPr>
              <w:spacing w:before="180" w:after="180"/>
              <w:ind w:left="80" w:hanging="4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61ED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894" w:type="dxa"/>
            <w:tcBorders>
              <w:top w:val="single" w:sz="5" w:space="0" w:color="000000"/>
              <w:left w:val="dotted" w:sz="10" w:space="0" w:color="000000"/>
              <w:bottom w:val="single" w:sz="5" w:space="0" w:color="000000"/>
              <w:right w:val="dotted" w:sz="1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6B23B" w14:textId="77777777" w:rsidR="00285FDC" w:rsidRPr="00461EDA" w:rsidRDefault="00285FDC" w:rsidP="001166F1">
            <w:pPr>
              <w:spacing w:before="180" w:after="180"/>
              <w:ind w:left="80" w:hanging="4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61ED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894" w:type="dxa"/>
            <w:tcBorders>
              <w:top w:val="single" w:sz="5" w:space="0" w:color="000000"/>
              <w:left w:val="dotted" w:sz="10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06D54" w14:textId="77777777" w:rsidR="00285FDC" w:rsidRPr="00461EDA" w:rsidRDefault="00285FDC" w:rsidP="001166F1">
            <w:pPr>
              <w:spacing w:before="180" w:after="180"/>
              <w:ind w:left="80" w:hanging="4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61ED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</w:tr>
      <w:tr w:rsidR="00285FDC" w:rsidRPr="00285FDC" w14:paraId="75F190B9" w14:textId="77777777" w:rsidTr="001166F1">
        <w:trPr>
          <w:trHeight w:val="945"/>
        </w:trPr>
        <w:tc>
          <w:tcPr>
            <w:tcW w:w="4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61E2947C" w14:textId="77777777" w:rsidR="00285FDC" w:rsidRPr="00461EDA" w:rsidRDefault="00285FDC" w:rsidP="001166F1">
            <w:pPr>
              <w:spacing w:before="240" w:after="240"/>
              <w:rPr>
                <w:rFonts w:ascii="Times New Roman" w:hAnsi="Times New Roman" w:cs="Times New Roman"/>
                <w:highlight w:val="white"/>
                <w:lang w:val="en-US"/>
              </w:rPr>
            </w:pPr>
            <w:r w:rsidRPr="00461EDA">
              <w:rPr>
                <w:rFonts w:ascii="Times New Roman" w:hAnsi="Times New Roman" w:cs="Times New Roman"/>
                <w:highlight w:val="white"/>
                <w:lang w:val="en-US"/>
              </w:rPr>
              <w:t>2) Strengthening regional healthcare (e.g., defining the roles of healthcare institutions by type, increasing investment in regional healthcare)</w:t>
            </w:r>
          </w:p>
        </w:tc>
        <w:tc>
          <w:tcPr>
            <w:tcW w:w="894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dotted" w:sz="1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734D5" w14:textId="77777777" w:rsidR="00285FDC" w:rsidRPr="00461EDA" w:rsidRDefault="00285FDC" w:rsidP="001166F1">
            <w:pPr>
              <w:spacing w:before="180" w:after="180"/>
              <w:ind w:left="80" w:hanging="4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61ED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894" w:type="dxa"/>
            <w:tcBorders>
              <w:top w:val="single" w:sz="5" w:space="0" w:color="000000"/>
              <w:left w:val="dotted" w:sz="10" w:space="0" w:color="000000"/>
              <w:bottom w:val="single" w:sz="5" w:space="0" w:color="000000"/>
              <w:right w:val="dotted" w:sz="1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2BCC7" w14:textId="77777777" w:rsidR="00285FDC" w:rsidRPr="00461EDA" w:rsidRDefault="00285FDC" w:rsidP="001166F1">
            <w:pPr>
              <w:spacing w:before="180" w:after="180"/>
              <w:ind w:left="80" w:hanging="4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61ED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894" w:type="dxa"/>
            <w:tcBorders>
              <w:top w:val="single" w:sz="5" w:space="0" w:color="000000"/>
              <w:left w:val="dotted" w:sz="10" w:space="0" w:color="000000"/>
              <w:bottom w:val="single" w:sz="5" w:space="0" w:color="000000"/>
              <w:right w:val="dotted" w:sz="1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0D944" w14:textId="77777777" w:rsidR="00285FDC" w:rsidRPr="00461EDA" w:rsidRDefault="00285FDC" w:rsidP="001166F1">
            <w:pPr>
              <w:spacing w:before="180" w:after="180"/>
              <w:ind w:left="80" w:hanging="4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61ED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894" w:type="dxa"/>
            <w:tcBorders>
              <w:top w:val="single" w:sz="5" w:space="0" w:color="000000"/>
              <w:left w:val="dotted" w:sz="10" w:space="0" w:color="000000"/>
              <w:bottom w:val="single" w:sz="5" w:space="0" w:color="000000"/>
              <w:right w:val="dotted" w:sz="1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BB74E" w14:textId="77777777" w:rsidR="00285FDC" w:rsidRPr="00461EDA" w:rsidRDefault="00285FDC" w:rsidP="001166F1">
            <w:pPr>
              <w:spacing w:before="180" w:after="180"/>
              <w:ind w:left="80" w:hanging="4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61ED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894" w:type="dxa"/>
            <w:tcBorders>
              <w:top w:val="single" w:sz="5" w:space="0" w:color="000000"/>
              <w:left w:val="dotted" w:sz="10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40E9E" w14:textId="77777777" w:rsidR="00285FDC" w:rsidRPr="00461EDA" w:rsidRDefault="00285FDC" w:rsidP="001166F1">
            <w:pPr>
              <w:spacing w:before="180" w:after="180"/>
              <w:ind w:left="80" w:hanging="4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61ED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</w:tr>
      <w:tr w:rsidR="00285FDC" w:rsidRPr="00285FDC" w14:paraId="4AF45B28" w14:textId="77777777" w:rsidTr="001166F1">
        <w:trPr>
          <w:trHeight w:val="945"/>
        </w:trPr>
        <w:tc>
          <w:tcPr>
            <w:tcW w:w="4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4F49F46E" w14:textId="77777777" w:rsidR="00285FDC" w:rsidRPr="00461EDA" w:rsidRDefault="00285FDC" w:rsidP="001166F1">
            <w:pPr>
              <w:spacing w:before="240" w:after="240"/>
              <w:rPr>
                <w:rFonts w:ascii="Times New Roman" w:hAnsi="Times New Roman" w:cs="Times New Roman"/>
                <w:highlight w:val="white"/>
                <w:lang w:val="en-US"/>
              </w:rPr>
            </w:pPr>
            <w:r w:rsidRPr="00461EDA">
              <w:rPr>
                <w:rFonts w:ascii="Times New Roman" w:hAnsi="Times New Roman" w:cs="Times New Roman"/>
                <w:highlight w:val="white"/>
                <w:lang w:val="en-US"/>
              </w:rPr>
              <w:t>3) Establishing a safety net for medical accidents (e.g., establishing a system to protect the rights of victims, reducing the burden of criminal liability on medical professionals)</w:t>
            </w:r>
          </w:p>
        </w:tc>
        <w:tc>
          <w:tcPr>
            <w:tcW w:w="894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dotted" w:sz="1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2F71A" w14:textId="77777777" w:rsidR="00285FDC" w:rsidRPr="00461EDA" w:rsidRDefault="00285FDC" w:rsidP="001166F1">
            <w:pPr>
              <w:spacing w:before="180" w:after="180"/>
              <w:ind w:left="80" w:hanging="4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94" w:type="dxa"/>
            <w:tcBorders>
              <w:top w:val="single" w:sz="5" w:space="0" w:color="000000"/>
              <w:left w:val="dotted" w:sz="10" w:space="0" w:color="000000"/>
              <w:bottom w:val="single" w:sz="5" w:space="0" w:color="000000"/>
              <w:right w:val="dotted" w:sz="1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E83CD" w14:textId="77777777" w:rsidR="00285FDC" w:rsidRPr="00461EDA" w:rsidRDefault="00285FDC" w:rsidP="001166F1">
            <w:pPr>
              <w:spacing w:before="180" w:after="180"/>
              <w:ind w:left="80" w:hanging="4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94" w:type="dxa"/>
            <w:tcBorders>
              <w:top w:val="single" w:sz="5" w:space="0" w:color="000000"/>
              <w:left w:val="dotted" w:sz="10" w:space="0" w:color="000000"/>
              <w:bottom w:val="single" w:sz="5" w:space="0" w:color="000000"/>
              <w:right w:val="dotted" w:sz="1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323C5" w14:textId="77777777" w:rsidR="00285FDC" w:rsidRPr="00461EDA" w:rsidRDefault="00285FDC" w:rsidP="001166F1">
            <w:pPr>
              <w:spacing w:before="180" w:after="180"/>
              <w:ind w:left="80" w:hanging="4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94" w:type="dxa"/>
            <w:tcBorders>
              <w:top w:val="single" w:sz="5" w:space="0" w:color="000000"/>
              <w:left w:val="dotted" w:sz="10" w:space="0" w:color="000000"/>
              <w:bottom w:val="single" w:sz="5" w:space="0" w:color="000000"/>
              <w:right w:val="dotted" w:sz="1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FFD4E" w14:textId="77777777" w:rsidR="00285FDC" w:rsidRPr="00461EDA" w:rsidRDefault="00285FDC" w:rsidP="001166F1">
            <w:pPr>
              <w:spacing w:before="180" w:after="180"/>
              <w:ind w:left="80" w:hanging="4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94" w:type="dxa"/>
            <w:tcBorders>
              <w:top w:val="single" w:sz="5" w:space="0" w:color="000000"/>
              <w:left w:val="dotted" w:sz="10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570C8" w14:textId="77777777" w:rsidR="00285FDC" w:rsidRPr="00461EDA" w:rsidRDefault="00285FDC" w:rsidP="001166F1">
            <w:pPr>
              <w:spacing w:before="180" w:after="180"/>
              <w:ind w:left="80" w:hanging="4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285FDC" w:rsidRPr="00285FDC" w14:paraId="1B9E7232" w14:textId="77777777" w:rsidTr="001166F1">
        <w:trPr>
          <w:trHeight w:val="945"/>
        </w:trPr>
        <w:tc>
          <w:tcPr>
            <w:tcW w:w="4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1B59F7B5" w14:textId="77777777" w:rsidR="00285FDC" w:rsidRPr="00461EDA" w:rsidRDefault="00285FDC" w:rsidP="001166F1">
            <w:pPr>
              <w:spacing w:before="240" w:after="240"/>
              <w:ind w:firstLine="6"/>
              <w:rPr>
                <w:rFonts w:ascii="Times New Roman" w:hAnsi="Times New Roman" w:cs="Times New Roman"/>
                <w:highlight w:val="white"/>
                <w:lang w:val="en-US"/>
              </w:rPr>
            </w:pPr>
            <w:r w:rsidRPr="00461EDA">
              <w:rPr>
                <w:rFonts w:ascii="Times New Roman" w:hAnsi="Times New Roman" w:cs="Times New Roman"/>
                <w:highlight w:val="white"/>
                <w:lang w:val="en-US"/>
              </w:rPr>
              <w:t>4) Enhancing fairness in the compensation system (e.g., significant increases in compensation for essential medical services, establishing a management system for non-covered services)</w:t>
            </w:r>
          </w:p>
        </w:tc>
        <w:tc>
          <w:tcPr>
            <w:tcW w:w="894" w:type="dxa"/>
            <w:tcBorders>
              <w:top w:val="single" w:sz="5" w:space="0" w:color="000000"/>
              <w:left w:val="single" w:sz="19" w:space="0" w:color="000000"/>
              <w:bottom w:val="single" w:sz="5" w:space="0" w:color="000000"/>
              <w:right w:val="dotted" w:sz="1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09CFD" w14:textId="77777777" w:rsidR="00285FDC" w:rsidRPr="00461EDA" w:rsidRDefault="00285FDC" w:rsidP="001166F1">
            <w:pPr>
              <w:spacing w:before="180" w:after="180"/>
              <w:ind w:left="80" w:hanging="4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94" w:type="dxa"/>
            <w:tcBorders>
              <w:top w:val="single" w:sz="5" w:space="0" w:color="000000"/>
              <w:left w:val="dotted" w:sz="10" w:space="0" w:color="000000"/>
              <w:bottom w:val="single" w:sz="5" w:space="0" w:color="000000"/>
              <w:right w:val="dotted" w:sz="1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385A2" w14:textId="77777777" w:rsidR="00285FDC" w:rsidRPr="00461EDA" w:rsidRDefault="00285FDC" w:rsidP="001166F1">
            <w:pPr>
              <w:spacing w:before="180" w:after="180"/>
              <w:ind w:left="80" w:hanging="4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94" w:type="dxa"/>
            <w:tcBorders>
              <w:top w:val="single" w:sz="5" w:space="0" w:color="000000"/>
              <w:left w:val="dotted" w:sz="10" w:space="0" w:color="000000"/>
              <w:bottom w:val="single" w:sz="5" w:space="0" w:color="000000"/>
              <w:right w:val="dotted" w:sz="1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A44A9" w14:textId="77777777" w:rsidR="00285FDC" w:rsidRPr="00461EDA" w:rsidRDefault="00285FDC" w:rsidP="001166F1">
            <w:pPr>
              <w:spacing w:before="180" w:after="180"/>
              <w:ind w:left="80" w:hanging="4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94" w:type="dxa"/>
            <w:tcBorders>
              <w:top w:val="single" w:sz="5" w:space="0" w:color="000000"/>
              <w:left w:val="dotted" w:sz="10" w:space="0" w:color="000000"/>
              <w:bottom w:val="single" w:sz="5" w:space="0" w:color="000000"/>
              <w:right w:val="dotted" w:sz="10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8D2B2" w14:textId="77777777" w:rsidR="00285FDC" w:rsidRPr="00461EDA" w:rsidRDefault="00285FDC" w:rsidP="001166F1">
            <w:pPr>
              <w:spacing w:before="180" w:after="180"/>
              <w:ind w:left="80" w:hanging="4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94" w:type="dxa"/>
            <w:tcBorders>
              <w:top w:val="single" w:sz="5" w:space="0" w:color="000000"/>
              <w:left w:val="dotted" w:sz="10" w:space="0" w:color="000000"/>
              <w:bottom w:val="single" w:sz="5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7E58F" w14:textId="77777777" w:rsidR="00285FDC" w:rsidRPr="00461EDA" w:rsidRDefault="00285FDC" w:rsidP="001166F1">
            <w:pPr>
              <w:spacing w:before="180" w:after="180"/>
              <w:ind w:left="80" w:hanging="4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p w14:paraId="73A369E7" w14:textId="77777777" w:rsidR="00285FDC" w:rsidRPr="00285FDC" w:rsidRDefault="00285FDC" w:rsidP="00180889">
      <w:pPr>
        <w:spacing w:before="240" w:after="240"/>
        <w:rPr>
          <w:rFonts w:ascii="Times New Roman" w:hAnsi="Times New Roman" w:cs="Times New Roman" w:hint="eastAsia"/>
          <w:lang w:val="en-US"/>
        </w:rPr>
      </w:pPr>
    </w:p>
    <w:sectPr w:rsidR="00285FDC" w:rsidRPr="00285FDC">
      <w:pgSz w:w="11909" w:h="16834"/>
      <w:pgMar w:top="1440" w:right="1440" w:bottom="1440" w:left="2125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3EEF5" w14:textId="77777777" w:rsidR="007354F1" w:rsidRDefault="007354F1" w:rsidP="00736563">
      <w:pPr>
        <w:spacing w:line="240" w:lineRule="auto"/>
      </w:pPr>
      <w:r>
        <w:separator/>
      </w:r>
    </w:p>
  </w:endnote>
  <w:endnote w:type="continuationSeparator" w:id="0">
    <w:p w14:paraId="150F54E3" w14:textId="77777777" w:rsidR="007354F1" w:rsidRDefault="007354F1" w:rsidP="007365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DE19E" w14:textId="77777777" w:rsidR="007354F1" w:rsidRDefault="007354F1" w:rsidP="00736563">
      <w:pPr>
        <w:spacing w:line="240" w:lineRule="auto"/>
      </w:pPr>
      <w:r>
        <w:separator/>
      </w:r>
    </w:p>
  </w:footnote>
  <w:footnote w:type="continuationSeparator" w:id="0">
    <w:p w14:paraId="1466A4DA" w14:textId="77777777" w:rsidR="007354F1" w:rsidRDefault="007354F1" w:rsidP="007365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12CD"/>
    <w:multiLevelType w:val="multilevel"/>
    <w:tmpl w:val="F732C58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DE24CFD"/>
    <w:multiLevelType w:val="multilevel"/>
    <w:tmpl w:val="89DAE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A472A6"/>
    <w:multiLevelType w:val="multilevel"/>
    <w:tmpl w:val="28743D5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3AE65CA"/>
    <w:multiLevelType w:val="multilevel"/>
    <w:tmpl w:val="A342A26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3C77C7B"/>
    <w:multiLevelType w:val="multilevel"/>
    <w:tmpl w:val="BCCEA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9E20AC"/>
    <w:multiLevelType w:val="multilevel"/>
    <w:tmpl w:val="5D6C755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4D95462"/>
    <w:multiLevelType w:val="multilevel"/>
    <w:tmpl w:val="F0440CD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C9F7E00"/>
    <w:multiLevelType w:val="multilevel"/>
    <w:tmpl w:val="4CFCE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FA592D"/>
    <w:multiLevelType w:val="multilevel"/>
    <w:tmpl w:val="D368DB1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69C27C81"/>
    <w:multiLevelType w:val="multilevel"/>
    <w:tmpl w:val="5888B72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7EBF2FE9"/>
    <w:multiLevelType w:val="multilevel"/>
    <w:tmpl w:val="A342A26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04378123">
    <w:abstractNumId w:val="2"/>
  </w:num>
  <w:num w:numId="2" w16cid:durableId="958338113">
    <w:abstractNumId w:val="8"/>
  </w:num>
  <w:num w:numId="3" w16cid:durableId="1750229617">
    <w:abstractNumId w:val="5"/>
  </w:num>
  <w:num w:numId="4" w16cid:durableId="880169009">
    <w:abstractNumId w:val="6"/>
  </w:num>
  <w:num w:numId="5" w16cid:durableId="10111619">
    <w:abstractNumId w:val="3"/>
  </w:num>
  <w:num w:numId="6" w16cid:durableId="262152247">
    <w:abstractNumId w:val="9"/>
  </w:num>
  <w:num w:numId="7" w16cid:durableId="53354306">
    <w:abstractNumId w:val="0"/>
  </w:num>
  <w:num w:numId="8" w16cid:durableId="672488820">
    <w:abstractNumId w:val="7"/>
  </w:num>
  <w:num w:numId="9" w16cid:durableId="1921477287">
    <w:abstractNumId w:val="4"/>
  </w:num>
  <w:num w:numId="10" w16cid:durableId="557860830">
    <w:abstractNumId w:val="1"/>
  </w:num>
  <w:num w:numId="11" w16cid:durableId="10567793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DD9"/>
    <w:rsid w:val="00002A15"/>
    <w:rsid w:val="00051353"/>
    <w:rsid w:val="00106261"/>
    <w:rsid w:val="00121139"/>
    <w:rsid w:val="00152200"/>
    <w:rsid w:val="00170CE0"/>
    <w:rsid w:val="00180889"/>
    <w:rsid w:val="001E1452"/>
    <w:rsid w:val="001E3547"/>
    <w:rsid w:val="0024792F"/>
    <w:rsid w:val="002700DC"/>
    <w:rsid w:val="00280A8B"/>
    <w:rsid w:val="00285FDC"/>
    <w:rsid w:val="00307300"/>
    <w:rsid w:val="0032349C"/>
    <w:rsid w:val="00324132"/>
    <w:rsid w:val="0035319A"/>
    <w:rsid w:val="00354AE2"/>
    <w:rsid w:val="00383AF9"/>
    <w:rsid w:val="003A3AD9"/>
    <w:rsid w:val="003B3AB1"/>
    <w:rsid w:val="003B66DD"/>
    <w:rsid w:val="003F051A"/>
    <w:rsid w:val="003F4B6D"/>
    <w:rsid w:val="00437226"/>
    <w:rsid w:val="00461EDA"/>
    <w:rsid w:val="00495C32"/>
    <w:rsid w:val="004E2ABC"/>
    <w:rsid w:val="00520748"/>
    <w:rsid w:val="005560EB"/>
    <w:rsid w:val="005578B6"/>
    <w:rsid w:val="005754D3"/>
    <w:rsid w:val="0058500F"/>
    <w:rsid w:val="005A3071"/>
    <w:rsid w:val="005A77BE"/>
    <w:rsid w:val="005C2B7C"/>
    <w:rsid w:val="006039DB"/>
    <w:rsid w:val="00603B56"/>
    <w:rsid w:val="00617C84"/>
    <w:rsid w:val="006426E4"/>
    <w:rsid w:val="00661E44"/>
    <w:rsid w:val="00666913"/>
    <w:rsid w:val="006A21AB"/>
    <w:rsid w:val="006C7EAB"/>
    <w:rsid w:val="006F7A12"/>
    <w:rsid w:val="007031C5"/>
    <w:rsid w:val="00703DD9"/>
    <w:rsid w:val="007100ED"/>
    <w:rsid w:val="007108B5"/>
    <w:rsid w:val="007354F1"/>
    <w:rsid w:val="00736563"/>
    <w:rsid w:val="00741795"/>
    <w:rsid w:val="0074406E"/>
    <w:rsid w:val="007709CE"/>
    <w:rsid w:val="007D3A4B"/>
    <w:rsid w:val="007F3DDE"/>
    <w:rsid w:val="00803F91"/>
    <w:rsid w:val="00854A06"/>
    <w:rsid w:val="00892B7C"/>
    <w:rsid w:val="008A6782"/>
    <w:rsid w:val="008D175B"/>
    <w:rsid w:val="008E1507"/>
    <w:rsid w:val="00941E2A"/>
    <w:rsid w:val="0095155F"/>
    <w:rsid w:val="009961B3"/>
    <w:rsid w:val="009B4B1F"/>
    <w:rsid w:val="009D2372"/>
    <w:rsid w:val="009E3392"/>
    <w:rsid w:val="00A35466"/>
    <w:rsid w:val="00A537E0"/>
    <w:rsid w:val="00A906DE"/>
    <w:rsid w:val="00B5038A"/>
    <w:rsid w:val="00C66E19"/>
    <w:rsid w:val="00C74DC9"/>
    <w:rsid w:val="00C96CAA"/>
    <w:rsid w:val="00CA4DF7"/>
    <w:rsid w:val="00CD4A5A"/>
    <w:rsid w:val="00CF0AEB"/>
    <w:rsid w:val="00D07A62"/>
    <w:rsid w:val="00D22BEF"/>
    <w:rsid w:val="00D4678E"/>
    <w:rsid w:val="00D523BC"/>
    <w:rsid w:val="00E24731"/>
    <w:rsid w:val="00E26C49"/>
    <w:rsid w:val="00E6717E"/>
    <w:rsid w:val="00E72BF7"/>
    <w:rsid w:val="00E75E75"/>
    <w:rsid w:val="00E93E62"/>
    <w:rsid w:val="00E96878"/>
    <w:rsid w:val="00EC0312"/>
    <w:rsid w:val="00EE1AA2"/>
    <w:rsid w:val="00F222C3"/>
    <w:rsid w:val="00F34FE7"/>
    <w:rsid w:val="00F40F2C"/>
    <w:rsid w:val="00F81710"/>
    <w:rsid w:val="00F94310"/>
    <w:rsid w:val="00F95657"/>
    <w:rsid w:val="00FE3317"/>
    <w:rsid w:val="00FF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2A79FB"/>
  <w15:docId w15:val="{02C4C871-7EAD-4E6C-B669-2E5FAB48A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ko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f">
    <w:name w:val="Normal (Web)"/>
    <w:basedOn w:val="a"/>
    <w:uiPriority w:val="99"/>
    <w:semiHidden/>
    <w:unhideWhenUsed/>
    <w:rsid w:val="00E72BF7"/>
    <w:rPr>
      <w:rFonts w:ascii="Times New Roman" w:hAnsi="Times New Roman" w:cs="Times New Roman"/>
      <w:sz w:val="24"/>
      <w:szCs w:val="24"/>
    </w:rPr>
  </w:style>
  <w:style w:type="paragraph" w:styleId="aff0">
    <w:name w:val="List Paragraph"/>
    <w:basedOn w:val="a"/>
    <w:uiPriority w:val="34"/>
    <w:qFormat/>
    <w:rsid w:val="009B4B1F"/>
    <w:pPr>
      <w:ind w:leftChars="400" w:left="800"/>
    </w:pPr>
  </w:style>
  <w:style w:type="paragraph" w:styleId="aff1">
    <w:name w:val="header"/>
    <w:basedOn w:val="a"/>
    <w:link w:val="Char"/>
    <w:uiPriority w:val="99"/>
    <w:unhideWhenUsed/>
    <w:rsid w:val="0073656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ff1"/>
    <w:uiPriority w:val="99"/>
    <w:rsid w:val="00736563"/>
  </w:style>
  <w:style w:type="paragraph" w:styleId="aff2">
    <w:name w:val="footer"/>
    <w:basedOn w:val="a"/>
    <w:link w:val="Char0"/>
    <w:uiPriority w:val="99"/>
    <w:unhideWhenUsed/>
    <w:rsid w:val="0073656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ff2"/>
    <w:uiPriority w:val="99"/>
    <w:rsid w:val="00736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8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5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28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18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6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5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5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33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35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8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9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2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8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06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83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18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7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7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46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4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57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1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2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1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56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14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5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6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4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7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91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9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54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61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31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6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0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83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731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DAEJIN</dc:creator>
  <cp:lastModifiedBy>YoonKyoung Lee</cp:lastModifiedBy>
  <cp:revision>16</cp:revision>
  <dcterms:created xsi:type="dcterms:W3CDTF">2025-05-21T07:50:00Z</dcterms:created>
  <dcterms:modified xsi:type="dcterms:W3CDTF">2025-05-21T08:13:00Z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6838863f115e597514c0bdd51ccf3c1c6b83209924a6cf05b4bdd728285cfc3e</vt:lpwstr>
  </property>
</Properties>
</file>