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7B2BD" w14:textId="5AF1D350" w:rsidR="00915066" w:rsidRDefault="00E65BF2" w:rsidP="00E65BF2">
      <w:pPr>
        <w:jc w:val="center"/>
        <w:rPr>
          <w:rFonts w:ascii="Arial" w:hAnsi="Arial" w:cs="Arial"/>
          <w:b/>
          <w:bCs/>
          <w:sz w:val="28"/>
          <w:szCs w:val="28"/>
          <w:u w:val="single"/>
        </w:rPr>
      </w:pPr>
      <w:r w:rsidRPr="00E65BF2">
        <w:rPr>
          <w:rFonts w:ascii="Arial" w:hAnsi="Arial" w:cs="Arial"/>
          <w:b/>
          <w:bCs/>
          <w:sz w:val="28"/>
          <w:szCs w:val="28"/>
          <w:u w:val="single"/>
        </w:rPr>
        <w:t>Focus Group Topic Guide</w:t>
      </w:r>
    </w:p>
    <w:p w14:paraId="0A4486D2" w14:textId="3DB15794" w:rsidR="00E65BF2" w:rsidRDefault="00E65BF2" w:rsidP="00E65BF2">
      <w:pPr>
        <w:rPr>
          <w:rFonts w:ascii="Arial" w:hAnsi="Arial" w:cs="Arial"/>
          <w:u w:val="single"/>
        </w:rPr>
      </w:pPr>
      <w:r>
        <w:rPr>
          <w:rFonts w:ascii="Arial" w:hAnsi="Arial" w:cs="Arial"/>
          <w:u w:val="single"/>
        </w:rPr>
        <w:t>Prior to the focus group starting</w:t>
      </w:r>
    </w:p>
    <w:p w14:paraId="57799711" w14:textId="60E672C4" w:rsidR="00E65BF2" w:rsidRPr="00E65BF2" w:rsidRDefault="00E65BF2" w:rsidP="00E65BF2">
      <w:pPr>
        <w:pStyle w:val="ListParagraph"/>
        <w:numPr>
          <w:ilvl w:val="0"/>
          <w:numId w:val="1"/>
        </w:numPr>
        <w:rPr>
          <w:rFonts w:ascii="Arial" w:hAnsi="Arial" w:cs="Arial"/>
          <w:u w:val="single"/>
        </w:rPr>
      </w:pPr>
      <w:r>
        <w:rPr>
          <w:rFonts w:ascii="Arial" w:hAnsi="Arial" w:cs="Arial"/>
        </w:rPr>
        <w:t>Check participants have all read the information sheet and have signed the consent form and are still happy to take part. Answer any questions and re-iterate that involvement is voluntary and that they can change their mind at any point.</w:t>
      </w:r>
    </w:p>
    <w:p w14:paraId="03CDB58E" w14:textId="69959F1D" w:rsidR="00E65BF2" w:rsidRPr="001F0775" w:rsidRDefault="00E65BF2" w:rsidP="00E65BF2">
      <w:pPr>
        <w:pStyle w:val="ListParagraph"/>
        <w:numPr>
          <w:ilvl w:val="0"/>
          <w:numId w:val="1"/>
        </w:numPr>
        <w:rPr>
          <w:rFonts w:ascii="Arial" w:hAnsi="Arial" w:cs="Arial"/>
          <w:u w:val="single"/>
        </w:rPr>
      </w:pPr>
      <w:r>
        <w:rPr>
          <w:rFonts w:ascii="Arial" w:hAnsi="Arial" w:cs="Arial"/>
        </w:rPr>
        <w:t>Ensure that all participants are still aware that the focus group will be audio-recorded and that they are still happy with that.</w:t>
      </w:r>
    </w:p>
    <w:p w14:paraId="6494D7CF" w14:textId="6F688A1D" w:rsidR="00712416" w:rsidRDefault="00B00691" w:rsidP="00B00691">
      <w:pPr>
        <w:rPr>
          <w:rFonts w:ascii="Arial" w:hAnsi="Arial" w:cs="Arial"/>
          <w:u w:val="single"/>
        </w:rPr>
      </w:pPr>
      <w:r>
        <w:rPr>
          <w:rFonts w:ascii="Arial" w:hAnsi="Arial" w:cs="Arial"/>
          <w:u w:val="single"/>
        </w:rPr>
        <w:t>Introduction</w:t>
      </w:r>
    </w:p>
    <w:p w14:paraId="0B9F4E69" w14:textId="520DA1B6" w:rsidR="00712416" w:rsidRPr="00712416" w:rsidRDefault="00712416" w:rsidP="00B00691">
      <w:pPr>
        <w:rPr>
          <w:rFonts w:ascii="Arial" w:hAnsi="Arial" w:cs="Arial"/>
        </w:rPr>
      </w:pPr>
      <w:r w:rsidRPr="00712416">
        <w:rPr>
          <w:rFonts w:ascii="Arial" w:hAnsi="Arial" w:cs="Arial"/>
        </w:rPr>
        <w:t>Introduce</w:t>
      </w:r>
      <w:r>
        <w:rPr>
          <w:rFonts w:ascii="Arial" w:hAnsi="Arial" w:cs="Arial"/>
        </w:rPr>
        <w:t xml:space="preserve"> myself and anyone else who may be present (dependent on whether f2f or online)</w:t>
      </w:r>
    </w:p>
    <w:p w14:paraId="0C057091" w14:textId="0D947209" w:rsidR="00B00691" w:rsidRPr="00712416" w:rsidRDefault="00712416" w:rsidP="00B00691">
      <w:pPr>
        <w:rPr>
          <w:rFonts w:ascii="Arial" w:hAnsi="Arial" w:cs="Arial"/>
        </w:rPr>
      </w:pPr>
      <w:r>
        <w:rPr>
          <w:rFonts w:ascii="Arial" w:hAnsi="Arial" w:cs="Arial"/>
        </w:rPr>
        <w:t>A</w:t>
      </w:r>
      <w:r w:rsidR="00B00691" w:rsidRPr="00712416">
        <w:rPr>
          <w:rFonts w:ascii="Arial" w:hAnsi="Arial" w:cs="Arial"/>
        </w:rPr>
        <w:t xml:space="preserve">sk people to </w:t>
      </w:r>
      <w:r>
        <w:rPr>
          <w:rFonts w:ascii="Arial" w:hAnsi="Arial" w:cs="Arial"/>
        </w:rPr>
        <w:t xml:space="preserve">introduce themselves and </w:t>
      </w:r>
      <w:r w:rsidR="00B00691" w:rsidRPr="00712416">
        <w:rPr>
          <w:rFonts w:ascii="Arial" w:hAnsi="Arial" w:cs="Arial"/>
        </w:rPr>
        <w:t>share what capacity they’re here in</w:t>
      </w:r>
    </w:p>
    <w:p w14:paraId="02293F12" w14:textId="3095F061" w:rsidR="00B55233" w:rsidRPr="001F0775" w:rsidRDefault="00B55233" w:rsidP="001F0775">
      <w:pPr>
        <w:rPr>
          <w:rFonts w:ascii="Arial" w:hAnsi="Arial" w:cs="Arial"/>
        </w:rPr>
      </w:pPr>
      <w:r w:rsidRPr="00712416">
        <w:rPr>
          <w:rFonts w:ascii="Arial" w:hAnsi="Arial" w:cs="Arial"/>
        </w:rPr>
        <w:t>Ask if anyone has hearing or other difficulties</w:t>
      </w:r>
      <w:r w:rsidR="00712416">
        <w:rPr>
          <w:rFonts w:ascii="Arial" w:hAnsi="Arial" w:cs="Arial"/>
        </w:rPr>
        <w:t xml:space="preserve"> that I need to be aware of </w:t>
      </w:r>
    </w:p>
    <w:p w14:paraId="11FFD9CA" w14:textId="64A2DAE2" w:rsidR="00712416" w:rsidRPr="00712416" w:rsidRDefault="00712416" w:rsidP="00E65BF2">
      <w:pPr>
        <w:rPr>
          <w:rFonts w:ascii="Arial" w:hAnsi="Arial" w:cs="Arial"/>
        </w:rPr>
      </w:pPr>
      <w:r w:rsidRPr="00712416">
        <w:rPr>
          <w:rFonts w:ascii="Arial" w:hAnsi="Arial" w:cs="Arial"/>
          <w:highlight w:val="magenta"/>
        </w:rPr>
        <w:t>Start recording</w:t>
      </w:r>
      <w:r>
        <w:rPr>
          <w:rFonts w:ascii="Arial" w:hAnsi="Arial" w:cs="Arial"/>
        </w:rPr>
        <w:t>.</w:t>
      </w:r>
    </w:p>
    <w:p w14:paraId="0E824224" w14:textId="74C3AE3A" w:rsidR="00E65BF2" w:rsidRDefault="00E65BF2" w:rsidP="00E65BF2">
      <w:pPr>
        <w:rPr>
          <w:rFonts w:ascii="Arial" w:hAnsi="Arial" w:cs="Arial"/>
          <w:u w:val="single"/>
        </w:rPr>
      </w:pPr>
      <w:r>
        <w:rPr>
          <w:rFonts w:ascii="Arial" w:hAnsi="Arial" w:cs="Arial"/>
          <w:u w:val="single"/>
        </w:rPr>
        <w:t>Explain to the group</w:t>
      </w:r>
    </w:p>
    <w:p w14:paraId="256951C2" w14:textId="110DB445" w:rsidR="00E65BF2" w:rsidRPr="00E65BF2" w:rsidRDefault="00E65BF2" w:rsidP="00E65BF2">
      <w:pPr>
        <w:pStyle w:val="ListParagraph"/>
        <w:numPr>
          <w:ilvl w:val="0"/>
          <w:numId w:val="2"/>
        </w:numPr>
        <w:rPr>
          <w:rFonts w:ascii="Arial" w:hAnsi="Arial" w:cs="Arial"/>
          <w:u w:val="single"/>
        </w:rPr>
      </w:pPr>
      <w:r>
        <w:rPr>
          <w:rFonts w:ascii="Arial" w:hAnsi="Arial" w:cs="Arial"/>
        </w:rPr>
        <w:t>That everyone’s view is vali</w:t>
      </w:r>
      <w:r w:rsidR="0058038D">
        <w:rPr>
          <w:rFonts w:ascii="Arial" w:hAnsi="Arial" w:cs="Arial"/>
        </w:rPr>
        <w:t>d</w:t>
      </w:r>
      <w:r>
        <w:rPr>
          <w:rFonts w:ascii="Arial" w:hAnsi="Arial" w:cs="Arial"/>
        </w:rPr>
        <w:t xml:space="preserve"> and there is no right or wrong answer.</w:t>
      </w:r>
    </w:p>
    <w:p w14:paraId="1E7F512B" w14:textId="0DD8CF2B" w:rsidR="00E65BF2" w:rsidRPr="00E65BF2" w:rsidRDefault="00E65BF2" w:rsidP="00E65BF2">
      <w:pPr>
        <w:pStyle w:val="ListParagraph"/>
        <w:numPr>
          <w:ilvl w:val="0"/>
          <w:numId w:val="2"/>
        </w:numPr>
        <w:rPr>
          <w:rFonts w:ascii="Arial" w:hAnsi="Arial" w:cs="Arial"/>
          <w:u w:val="single"/>
        </w:rPr>
      </w:pPr>
      <w:r>
        <w:rPr>
          <w:rFonts w:ascii="Arial" w:hAnsi="Arial" w:cs="Arial"/>
        </w:rPr>
        <w:t>Discussion needs to be grounded in mutual respect and people should be given the chance to express their views without interruptions and the importance of listening.</w:t>
      </w:r>
    </w:p>
    <w:p w14:paraId="5190686E" w14:textId="30F2A88C" w:rsidR="00E65BF2" w:rsidRPr="00E65BF2" w:rsidRDefault="00E65BF2" w:rsidP="00E65BF2">
      <w:pPr>
        <w:pStyle w:val="ListParagraph"/>
        <w:numPr>
          <w:ilvl w:val="0"/>
          <w:numId w:val="2"/>
        </w:numPr>
        <w:rPr>
          <w:rFonts w:ascii="Arial" w:hAnsi="Arial" w:cs="Arial"/>
          <w:u w:val="single"/>
        </w:rPr>
      </w:pPr>
      <w:r>
        <w:rPr>
          <w:rFonts w:ascii="Arial" w:hAnsi="Arial" w:cs="Arial"/>
        </w:rPr>
        <w:t>That everything said in the focus group should remain confidential and if they talk to other people about the discussion, people in the group should not be identifiable.</w:t>
      </w:r>
    </w:p>
    <w:p w14:paraId="6838C1F2" w14:textId="5637CF53" w:rsidR="00E65BF2" w:rsidRPr="00E65BF2" w:rsidRDefault="00E65BF2" w:rsidP="00E65BF2">
      <w:pPr>
        <w:pStyle w:val="ListParagraph"/>
        <w:numPr>
          <w:ilvl w:val="0"/>
          <w:numId w:val="2"/>
        </w:numPr>
        <w:rPr>
          <w:rFonts w:ascii="Arial" w:hAnsi="Arial" w:cs="Arial"/>
          <w:u w:val="single"/>
        </w:rPr>
      </w:pPr>
      <w:r>
        <w:rPr>
          <w:rFonts w:ascii="Arial" w:hAnsi="Arial" w:cs="Arial"/>
        </w:rPr>
        <w:t>The audio recording of the discussion will be securely stored at the University of Nottingham and all the participants will be anonymised in any reports or publications that arise from the research.</w:t>
      </w:r>
    </w:p>
    <w:p w14:paraId="36199292" w14:textId="2DCAE59C" w:rsidR="00E65BF2" w:rsidRPr="00E65BF2" w:rsidRDefault="00E65BF2" w:rsidP="00E65BF2">
      <w:pPr>
        <w:pStyle w:val="ListParagraph"/>
        <w:numPr>
          <w:ilvl w:val="0"/>
          <w:numId w:val="2"/>
        </w:numPr>
        <w:rPr>
          <w:rFonts w:ascii="Arial" w:hAnsi="Arial" w:cs="Arial"/>
          <w:u w:val="single"/>
        </w:rPr>
      </w:pPr>
      <w:r>
        <w:rPr>
          <w:rFonts w:ascii="Arial" w:hAnsi="Arial" w:cs="Arial"/>
        </w:rPr>
        <w:t>Participants are free to withdraw at any time and can leave the discussion at any point.</w:t>
      </w:r>
    </w:p>
    <w:p w14:paraId="5BD767EA" w14:textId="6B667ED3" w:rsidR="00E65BF2" w:rsidRPr="00E65BF2" w:rsidRDefault="00E65BF2" w:rsidP="00E65BF2">
      <w:pPr>
        <w:pStyle w:val="ListParagraph"/>
        <w:numPr>
          <w:ilvl w:val="0"/>
          <w:numId w:val="2"/>
        </w:numPr>
        <w:rPr>
          <w:rFonts w:ascii="Arial" w:hAnsi="Arial" w:cs="Arial"/>
          <w:u w:val="single"/>
        </w:rPr>
      </w:pPr>
      <w:r>
        <w:rPr>
          <w:rFonts w:ascii="Arial" w:hAnsi="Arial" w:cs="Arial"/>
        </w:rPr>
        <w:t>The discussion will last between 45 and 60 minutes.</w:t>
      </w:r>
    </w:p>
    <w:p w14:paraId="561C4310" w14:textId="6D22A629" w:rsidR="00E65BF2" w:rsidRPr="00E65BF2" w:rsidRDefault="00E65BF2" w:rsidP="00E65BF2">
      <w:pPr>
        <w:pStyle w:val="ListParagraph"/>
        <w:numPr>
          <w:ilvl w:val="0"/>
          <w:numId w:val="2"/>
        </w:numPr>
        <w:rPr>
          <w:rFonts w:ascii="Arial" w:hAnsi="Arial" w:cs="Arial"/>
          <w:u w:val="single"/>
        </w:rPr>
      </w:pPr>
      <w:r>
        <w:rPr>
          <w:rFonts w:ascii="Arial" w:hAnsi="Arial" w:cs="Arial"/>
        </w:rPr>
        <w:t>It is fine to ask questions and take a break if needed.</w:t>
      </w:r>
    </w:p>
    <w:p w14:paraId="654D56EC" w14:textId="2619E848" w:rsidR="00E65BF2" w:rsidRDefault="00E65BF2" w:rsidP="00E65BF2">
      <w:pPr>
        <w:rPr>
          <w:rFonts w:ascii="Arial" w:hAnsi="Arial" w:cs="Arial"/>
          <w:u w:val="single"/>
        </w:rPr>
      </w:pPr>
    </w:p>
    <w:p w14:paraId="0B4CF3D5" w14:textId="743CDB2E" w:rsidR="00E65BF2" w:rsidRDefault="00E65BF2" w:rsidP="00E65BF2">
      <w:pPr>
        <w:rPr>
          <w:rFonts w:ascii="Arial" w:hAnsi="Arial" w:cs="Arial"/>
          <w:u w:val="single"/>
        </w:rPr>
      </w:pPr>
      <w:r>
        <w:rPr>
          <w:rFonts w:ascii="Arial" w:hAnsi="Arial" w:cs="Arial"/>
          <w:u w:val="single"/>
        </w:rPr>
        <w:t>Topic 1</w:t>
      </w:r>
    </w:p>
    <w:p w14:paraId="5A8637A1" w14:textId="34E88C5F" w:rsidR="00683FA6" w:rsidRDefault="0024617A" w:rsidP="00E65BF2">
      <w:pPr>
        <w:rPr>
          <w:rFonts w:ascii="Arial" w:hAnsi="Arial" w:cs="Arial"/>
        </w:rPr>
      </w:pPr>
      <w:r>
        <w:rPr>
          <w:rFonts w:ascii="Arial" w:hAnsi="Arial" w:cs="Arial"/>
        </w:rPr>
        <w:t xml:space="preserve">Have you been involved in research in a care home setting? </w:t>
      </w:r>
    </w:p>
    <w:p w14:paraId="2F209B42" w14:textId="127EE2D9" w:rsidR="006658B6" w:rsidRDefault="006658B6" w:rsidP="00E65BF2">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 </w:t>
      </w:r>
      <w:r w:rsidR="00D756B1">
        <w:rPr>
          <w:rFonts w:ascii="Arial" w:hAnsi="Arial" w:cs="Arial"/>
        </w:rPr>
        <w:t>why did you decide you wanted to get involved?</w:t>
      </w:r>
    </w:p>
    <w:p w14:paraId="0A4C1797" w14:textId="5F44D87E" w:rsidR="00B00691" w:rsidRDefault="00B00691" w:rsidP="00E65BF2">
      <w:pPr>
        <w:rPr>
          <w:rFonts w:ascii="Arial" w:hAnsi="Arial" w:cs="Arial"/>
        </w:rPr>
      </w:pPr>
      <w:r>
        <w:rPr>
          <w:rFonts w:ascii="Arial" w:hAnsi="Arial" w:cs="Arial"/>
        </w:rPr>
        <w:t>How was the experience?</w:t>
      </w:r>
    </w:p>
    <w:p w14:paraId="02382606" w14:textId="77777777" w:rsidR="006658B6" w:rsidRDefault="006658B6" w:rsidP="00E65BF2">
      <w:pPr>
        <w:rPr>
          <w:rFonts w:ascii="Arial" w:hAnsi="Arial" w:cs="Arial"/>
        </w:rPr>
      </w:pPr>
    </w:p>
    <w:p w14:paraId="394D9283" w14:textId="54280732" w:rsidR="006658B6" w:rsidRDefault="006658B6" w:rsidP="00E65BF2">
      <w:pPr>
        <w:rPr>
          <w:rFonts w:ascii="Arial" w:hAnsi="Arial" w:cs="Arial"/>
        </w:rPr>
      </w:pPr>
      <w:r>
        <w:rPr>
          <w:rFonts w:ascii="Arial" w:hAnsi="Arial" w:cs="Arial"/>
        </w:rPr>
        <w:t>If No – what do you think may have prevented your involvement?</w:t>
      </w:r>
    </w:p>
    <w:p w14:paraId="0D843939" w14:textId="77777777" w:rsidR="00CE7CF0" w:rsidRPr="0024617A" w:rsidRDefault="00CE7CF0" w:rsidP="00E65BF2">
      <w:pPr>
        <w:rPr>
          <w:rFonts w:ascii="Arial" w:hAnsi="Arial" w:cs="Arial"/>
        </w:rPr>
      </w:pPr>
    </w:p>
    <w:p w14:paraId="76D1A5E5" w14:textId="2ADF2ECA" w:rsidR="00E65BF2" w:rsidRDefault="00E65BF2" w:rsidP="00E65BF2">
      <w:pPr>
        <w:rPr>
          <w:rFonts w:ascii="Arial" w:hAnsi="Arial" w:cs="Arial"/>
          <w:u w:val="single"/>
        </w:rPr>
      </w:pPr>
      <w:r>
        <w:rPr>
          <w:rFonts w:ascii="Arial" w:hAnsi="Arial" w:cs="Arial"/>
          <w:u w:val="single"/>
        </w:rPr>
        <w:t>Topic 2</w:t>
      </w:r>
    </w:p>
    <w:p w14:paraId="04772E09" w14:textId="324C083E" w:rsidR="00D756B1" w:rsidRDefault="00656407" w:rsidP="00E65BF2">
      <w:pPr>
        <w:rPr>
          <w:rFonts w:ascii="Arial" w:hAnsi="Arial" w:cs="Arial"/>
        </w:rPr>
      </w:pPr>
      <w:r>
        <w:rPr>
          <w:rFonts w:ascii="Arial" w:hAnsi="Arial" w:cs="Arial"/>
        </w:rPr>
        <w:t xml:space="preserve">Was there anything </w:t>
      </w:r>
      <w:proofErr w:type="gramStart"/>
      <w:r>
        <w:rPr>
          <w:rFonts w:ascii="Arial" w:hAnsi="Arial" w:cs="Arial"/>
        </w:rPr>
        <w:t>in particular that</w:t>
      </w:r>
      <w:proofErr w:type="gramEnd"/>
      <w:r>
        <w:rPr>
          <w:rFonts w:ascii="Arial" w:hAnsi="Arial" w:cs="Arial"/>
        </w:rPr>
        <w:t xml:space="preserve"> made it eas</w:t>
      </w:r>
      <w:r w:rsidR="00F52555">
        <w:rPr>
          <w:rFonts w:ascii="Arial" w:hAnsi="Arial" w:cs="Arial"/>
        </w:rPr>
        <w:t>ier</w:t>
      </w:r>
      <w:r>
        <w:rPr>
          <w:rFonts w:ascii="Arial" w:hAnsi="Arial" w:cs="Arial"/>
        </w:rPr>
        <w:t xml:space="preserve"> for you to get involved</w:t>
      </w:r>
      <w:r w:rsidR="00761F55">
        <w:rPr>
          <w:rFonts w:ascii="Arial" w:hAnsi="Arial" w:cs="Arial"/>
        </w:rPr>
        <w:t>?</w:t>
      </w:r>
    </w:p>
    <w:p w14:paraId="4583B3EC" w14:textId="454AD102" w:rsidR="00761F55" w:rsidRDefault="00AA64F4" w:rsidP="00AA64F4">
      <w:pPr>
        <w:pStyle w:val="ListParagraph"/>
        <w:numPr>
          <w:ilvl w:val="0"/>
          <w:numId w:val="9"/>
        </w:numPr>
        <w:rPr>
          <w:rFonts w:ascii="Arial" w:hAnsi="Arial" w:cs="Arial"/>
          <w:sz w:val="20"/>
          <w:szCs w:val="20"/>
        </w:rPr>
      </w:pPr>
      <w:r>
        <w:rPr>
          <w:rFonts w:ascii="Arial" w:hAnsi="Arial" w:cs="Arial"/>
          <w:sz w:val="20"/>
          <w:szCs w:val="20"/>
        </w:rPr>
        <w:t>Information provided was easy to read and understand</w:t>
      </w:r>
    </w:p>
    <w:p w14:paraId="7713E246" w14:textId="764E1C87" w:rsidR="00AA64F4" w:rsidRDefault="00AA64F4" w:rsidP="00AA64F4">
      <w:pPr>
        <w:pStyle w:val="ListParagraph"/>
        <w:numPr>
          <w:ilvl w:val="0"/>
          <w:numId w:val="9"/>
        </w:numPr>
        <w:rPr>
          <w:rFonts w:ascii="Arial" w:hAnsi="Arial" w:cs="Arial"/>
          <w:sz w:val="20"/>
          <w:szCs w:val="20"/>
        </w:rPr>
      </w:pPr>
      <w:r>
        <w:rPr>
          <w:rFonts w:ascii="Arial" w:hAnsi="Arial" w:cs="Arial"/>
          <w:sz w:val="20"/>
          <w:szCs w:val="20"/>
        </w:rPr>
        <w:t xml:space="preserve">Researchers were </w:t>
      </w:r>
      <w:r w:rsidR="003819AF">
        <w:rPr>
          <w:rFonts w:ascii="Arial" w:hAnsi="Arial" w:cs="Arial"/>
          <w:sz w:val="20"/>
          <w:szCs w:val="20"/>
        </w:rPr>
        <w:t>friendly and approachable</w:t>
      </w:r>
    </w:p>
    <w:p w14:paraId="537275AB" w14:textId="04C41FD7" w:rsidR="003819AF" w:rsidRDefault="003819AF" w:rsidP="00AA64F4">
      <w:pPr>
        <w:pStyle w:val="ListParagraph"/>
        <w:numPr>
          <w:ilvl w:val="0"/>
          <w:numId w:val="9"/>
        </w:numPr>
        <w:rPr>
          <w:rFonts w:ascii="Arial" w:hAnsi="Arial" w:cs="Arial"/>
          <w:sz w:val="20"/>
          <w:szCs w:val="20"/>
        </w:rPr>
      </w:pPr>
      <w:r>
        <w:rPr>
          <w:rFonts w:ascii="Arial" w:hAnsi="Arial" w:cs="Arial"/>
          <w:sz w:val="20"/>
          <w:szCs w:val="20"/>
        </w:rPr>
        <w:t>Managers encouraged involvement (staff)</w:t>
      </w:r>
    </w:p>
    <w:p w14:paraId="50DF48A9" w14:textId="2E440EC3" w:rsidR="003819AF" w:rsidRDefault="003819AF" w:rsidP="00AA64F4">
      <w:pPr>
        <w:pStyle w:val="ListParagraph"/>
        <w:numPr>
          <w:ilvl w:val="0"/>
          <w:numId w:val="9"/>
        </w:numPr>
        <w:rPr>
          <w:rFonts w:ascii="Arial" w:hAnsi="Arial" w:cs="Arial"/>
          <w:sz w:val="20"/>
          <w:szCs w:val="20"/>
        </w:rPr>
      </w:pPr>
      <w:r>
        <w:rPr>
          <w:rFonts w:ascii="Arial" w:hAnsi="Arial" w:cs="Arial"/>
          <w:sz w:val="20"/>
          <w:szCs w:val="20"/>
        </w:rPr>
        <w:lastRenderedPageBreak/>
        <w:t>Staff encouraged involvement</w:t>
      </w:r>
      <w:r w:rsidR="004B2000">
        <w:rPr>
          <w:rFonts w:ascii="Arial" w:hAnsi="Arial" w:cs="Arial"/>
          <w:sz w:val="20"/>
          <w:szCs w:val="20"/>
        </w:rPr>
        <w:t xml:space="preserve"> (family/residents)</w:t>
      </w:r>
    </w:p>
    <w:p w14:paraId="0076F0FA" w14:textId="5CD13A81" w:rsidR="00E65BF2" w:rsidRDefault="004B2000" w:rsidP="00E65BF2">
      <w:pPr>
        <w:pStyle w:val="ListParagraph"/>
        <w:numPr>
          <w:ilvl w:val="0"/>
          <w:numId w:val="9"/>
        </w:numPr>
        <w:rPr>
          <w:rFonts w:ascii="Arial" w:hAnsi="Arial" w:cs="Arial"/>
          <w:sz w:val="20"/>
          <w:szCs w:val="20"/>
        </w:rPr>
      </w:pPr>
      <w:r>
        <w:rPr>
          <w:rFonts w:ascii="Arial" w:hAnsi="Arial" w:cs="Arial"/>
          <w:sz w:val="20"/>
          <w:szCs w:val="20"/>
        </w:rPr>
        <w:t>Aware that there was research going on?</w:t>
      </w:r>
    </w:p>
    <w:p w14:paraId="5B7D02C9" w14:textId="77777777" w:rsidR="004B2000" w:rsidRPr="004B2000" w:rsidRDefault="004B2000" w:rsidP="004B2000">
      <w:pPr>
        <w:pStyle w:val="ListParagraph"/>
        <w:rPr>
          <w:rFonts w:ascii="Arial" w:hAnsi="Arial" w:cs="Arial"/>
          <w:sz w:val="20"/>
          <w:szCs w:val="20"/>
        </w:rPr>
      </w:pPr>
    </w:p>
    <w:p w14:paraId="28120A76" w14:textId="597B50A1" w:rsidR="00E65BF2" w:rsidRDefault="00E65BF2" w:rsidP="00E65BF2">
      <w:pPr>
        <w:rPr>
          <w:rFonts w:ascii="Arial" w:hAnsi="Arial" w:cs="Arial"/>
          <w:u w:val="single"/>
        </w:rPr>
      </w:pPr>
      <w:r>
        <w:rPr>
          <w:rFonts w:ascii="Arial" w:hAnsi="Arial" w:cs="Arial"/>
          <w:u w:val="single"/>
        </w:rPr>
        <w:t>Topic 3</w:t>
      </w:r>
    </w:p>
    <w:p w14:paraId="649300AD" w14:textId="224D9B8A" w:rsidR="00E65BF2" w:rsidRDefault="004B2000" w:rsidP="00E65BF2">
      <w:pPr>
        <w:rPr>
          <w:rFonts w:ascii="Arial" w:hAnsi="Arial" w:cs="Arial"/>
        </w:rPr>
      </w:pPr>
      <w:r>
        <w:rPr>
          <w:rFonts w:ascii="Arial" w:hAnsi="Arial" w:cs="Arial"/>
        </w:rPr>
        <w:t xml:space="preserve">Was there anything </w:t>
      </w:r>
      <w:r w:rsidR="00BC5C75">
        <w:rPr>
          <w:rFonts w:ascii="Arial" w:hAnsi="Arial" w:cs="Arial"/>
        </w:rPr>
        <w:t>that made it harder for you to get involved or discouraged you from taking part?</w:t>
      </w:r>
    </w:p>
    <w:p w14:paraId="4B0516F6" w14:textId="6E9ED699" w:rsidR="00BC5C75" w:rsidRPr="00BC5C75" w:rsidRDefault="00BC5C75" w:rsidP="00BC5C75">
      <w:pPr>
        <w:pStyle w:val="ListParagraph"/>
        <w:numPr>
          <w:ilvl w:val="0"/>
          <w:numId w:val="10"/>
        </w:numPr>
        <w:rPr>
          <w:rFonts w:ascii="Arial" w:hAnsi="Arial" w:cs="Arial"/>
        </w:rPr>
      </w:pPr>
      <w:r>
        <w:rPr>
          <w:rFonts w:ascii="Arial" w:hAnsi="Arial" w:cs="Arial"/>
          <w:sz w:val="20"/>
          <w:szCs w:val="20"/>
        </w:rPr>
        <w:t>Wasn’t aware that there was research taking place</w:t>
      </w:r>
    </w:p>
    <w:p w14:paraId="11291D17" w14:textId="78F9DB50" w:rsidR="00BC5C75" w:rsidRPr="00AB51E2" w:rsidRDefault="00BC5C75" w:rsidP="00BC5C75">
      <w:pPr>
        <w:pStyle w:val="ListParagraph"/>
        <w:numPr>
          <w:ilvl w:val="0"/>
          <w:numId w:val="10"/>
        </w:numPr>
        <w:rPr>
          <w:rFonts w:ascii="Arial" w:hAnsi="Arial" w:cs="Arial"/>
        </w:rPr>
      </w:pPr>
      <w:r>
        <w:rPr>
          <w:rFonts w:ascii="Arial" w:hAnsi="Arial" w:cs="Arial"/>
          <w:sz w:val="20"/>
          <w:szCs w:val="20"/>
        </w:rPr>
        <w:t>Didn’t think research could take place in care homes</w:t>
      </w:r>
    </w:p>
    <w:p w14:paraId="64C10EB4" w14:textId="45999709" w:rsidR="00AB51E2" w:rsidRPr="00BC5C75" w:rsidRDefault="00AB51E2" w:rsidP="00BC5C75">
      <w:pPr>
        <w:pStyle w:val="ListParagraph"/>
        <w:numPr>
          <w:ilvl w:val="0"/>
          <w:numId w:val="10"/>
        </w:numPr>
        <w:rPr>
          <w:rFonts w:ascii="Arial" w:hAnsi="Arial" w:cs="Arial"/>
        </w:rPr>
      </w:pPr>
      <w:r>
        <w:rPr>
          <w:rFonts w:ascii="Arial" w:hAnsi="Arial" w:cs="Arial"/>
          <w:sz w:val="20"/>
          <w:szCs w:val="20"/>
        </w:rPr>
        <w:t>Information provided was difficult to understand/</w:t>
      </w:r>
      <w:r w:rsidR="00340070">
        <w:rPr>
          <w:rFonts w:ascii="Arial" w:hAnsi="Arial" w:cs="Arial"/>
          <w:sz w:val="20"/>
          <w:szCs w:val="20"/>
        </w:rPr>
        <w:t>too</w:t>
      </w:r>
      <w:r>
        <w:rPr>
          <w:rFonts w:ascii="Arial" w:hAnsi="Arial" w:cs="Arial"/>
          <w:sz w:val="20"/>
          <w:szCs w:val="20"/>
        </w:rPr>
        <w:t xml:space="preserve"> much information/difficult to read</w:t>
      </w:r>
    </w:p>
    <w:p w14:paraId="1D578C81" w14:textId="77777777" w:rsidR="00B54B50" w:rsidRDefault="00B54B50" w:rsidP="00E65BF2">
      <w:pPr>
        <w:rPr>
          <w:rFonts w:ascii="Arial" w:hAnsi="Arial" w:cs="Arial"/>
          <w:u w:val="single"/>
        </w:rPr>
      </w:pPr>
    </w:p>
    <w:p w14:paraId="39CC8B6F" w14:textId="045E29CF" w:rsidR="00E65BF2" w:rsidRDefault="00E65BF2" w:rsidP="00E65BF2">
      <w:pPr>
        <w:rPr>
          <w:rFonts w:ascii="Arial" w:hAnsi="Arial" w:cs="Arial"/>
          <w:u w:val="single"/>
        </w:rPr>
      </w:pPr>
      <w:r>
        <w:rPr>
          <w:rFonts w:ascii="Arial" w:hAnsi="Arial" w:cs="Arial"/>
          <w:u w:val="single"/>
        </w:rPr>
        <w:t>Topic 4</w:t>
      </w:r>
    </w:p>
    <w:p w14:paraId="39E2EBD3" w14:textId="5FDB4930" w:rsidR="00D5272A" w:rsidRDefault="00D012E0" w:rsidP="00E65BF2">
      <w:pPr>
        <w:rPr>
          <w:rFonts w:ascii="Arial" w:hAnsi="Arial" w:cs="Arial"/>
        </w:rPr>
      </w:pPr>
      <w:r>
        <w:rPr>
          <w:rFonts w:ascii="Arial" w:hAnsi="Arial" w:cs="Arial"/>
        </w:rPr>
        <w:t>Do you think that it is important that research is carried out in care homes with residents?</w:t>
      </w:r>
    </w:p>
    <w:p w14:paraId="0F14CBCA" w14:textId="235CF986" w:rsidR="00D012E0" w:rsidRDefault="00D012E0" w:rsidP="00E65BF2">
      <w:pPr>
        <w:rPr>
          <w:rFonts w:ascii="Arial" w:hAnsi="Arial" w:cs="Arial"/>
        </w:rPr>
      </w:pPr>
      <w:r>
        <w:rPr>
          <w:rFonts w:ascii="Arial" w:hAnsi="Arial" w:cs="Arial"/>
        </w:rPr>
        <w:t xml:space="preserve">If yes – why </w:t>
      </w:r>
    </w:p>
    <w:p w14:paraId="03171204" w14:textId="03F508A8" w:rsidR="00E53C8F" w:rsidRPr="00D5272A" w:rsidRDefault="00E53C8F" w:rsidP="00E65BF2">
      <w:pPr>
        <w:rPr>
          <w:rFonts w:ascii="Arial" w:hAnsi="Arial" w:cs="Arial"/>
        </w:rPr>
      </w:pPr>
      <w:r>
        <w:rPr>
          <w:rFonts w:ascii="Arial" w:hAnsi="Arial" w:cs="Arial"/>
        </w:rPr>
        <w:t>If no - why</w:t>
      </w:r>
    </w:p>
    <w:p w14:paraId="14557365" w14:textId="7B65A32C" w:rsidR="00B54B50" w:rsidRDefault="00B00691" w:rsidP="00E65BF2">
      <w:pPr>
        <w:rPr>
          <w:rFonts w:ascii="Arial" w:hAnsi="Arial" w:cs="Arial"/>
        </w:rPr>
      </w:pPr>
      <w:r>
        <w:rPr>
          <w:rFonts w:ascii="Arial" w:hAnsi="Arial" w:cs="Arial"/>
        </w:rPr>
        <w:t>In what ways do you think research in care homes might be useful?</w:t>
      </w:r>
    </w:p>
    <w:p w14:paraId="741A97B4" w14:textId="663D2ED7" w:rsidR="00712416" w:rsidRDefault="00712416" w:rsidP="00E65BF2">
      <w:pPr>
        <w:rPr>
          <w:rFonts w:ascii="Arial" w:hAnsi="Arial" w:cs="Arial"/>
        </w:rPr>
      </w:pPr>
    </w:p>
    <w:p w14:paraId="73EA4849" w14:textId="238CC35A" w:rsidR="00712416" w:rsidRDefault="00712416" w:rsidP="00E65BF2">
      <w:pPr>
        <w:rPr>
          <w:rFonts w:ascii="Arial" w:hAnsi="Arial" w:cs="Arial"/>
        </w:rPr>
      </w:pPr>
      <w:r>
        <w:rPr>
          <w:rFonts w:ascii="Arial" w:hAnsi="Arial" w:cs="Arial"/>
        </w:rPr>
        <w:t xml:space="preserve">We have looked at some of the survey responses that have come in, </w:t>
      </w:r>
      <w:r w:rsidR="00997A64">
        <w:rPr>
          <w:rFonts w:ascii="Arial" w:hAnsi="Arial" w:cs="Arial"/>
        </w:rPr>
        <w:t xml:space="preserve">in </w:t>
      </w:r>
      <w:r>
        <w:rPr>
          <w:rFonts w:ascii="Arial" w:hAnsi="Arial" w:cs="Arial"/>
        </w:rPr>
        <w:t xml:space="preserve">some sections there is broad agreement between the respondents but in </w:t>
      </w:r>
      <w:r w:rsidR="00997A64">
        <w:rPr>
          <w:rFonts w:ascii="Arial" w:hAnsi="Arial" w:cs="Arial"/>
        </w:rPr>
        <w:t>other</w:t>
      </w:r>
      <w:r>
        <w:rPr>
          <w:rFonts w:ascii="Arial" w:hAnsi="Arial" w:cs="Arial"/>
        </w:rPr>
        <w:t xml:space="preserve"> sections</w:t>
      </w:r>
      <w:r w:rsidR="00997A64">
        <w:rPr>
          <w:rFonts w:ascii="Arial" w:hAnsi="Arial" w:cs="Arial"/>
        </w:rPr>
        <w:t>,</w:t>
      </w:r>
      <w:r>
        <w:rPr>
          <w:rFonts w:ascii="Arial" w:hAnsi="Arial" w:cs="Arial"/>
        </w:rPr>
        <w:t xml:space="preserve"> there is a divide in opinions.</w:t>
      </w:r>
    </w:p>
    <w:p w14:paraId="7C8CE0FE" w14:textId="2EBB4825" w:rsidR="00712416" w:rsidRDefault="00712416" w:rsidP="00E65BF2">
      <w:pPr>
        <w:rPr>
          <w:rFonts w:ascii="Arial" w:hAnsi="Arial" w:cs="Arial"/>
        </w:rPr>
      </w:pPr>
      <w:r>
        <w:rPr>
          <w:rFonts w:ascii="Arial" w:hAnsi="Arial" w:cs="Arial"/>
        </w:rPr>
        <w:t xml:space="preserve">Over half of respondents </w:t>
      </w:r>
      <w:r w:rsidR="00997A64">
        <w:rPr>
          <w:rFonts w:ascii="Arial" w:hAnsi="Arial" w:cs="Arial"/>
        </w:rPr>
        <w:t xml:space="preserve">rated resident characteristics such as cognitive abilities, frailty, sensory impairments etc as </w:t>
      </w:r>
      <w:r>
        <w:rPr>
          <w:rFonts w:ascii="Arial" w:hAnsi="Arial" w:cs="Arial"/>
        </w:rPr>
        <w:t xml:space="preserve">important or very important </w:t>
      </w:r>
      <w:r w:rsidR="00997A64">
        <w:rPr>
          <w:rFonts w:ascii="Arial" w:hAnsi="Arial" w:cs="Arial"/>
        </w:rPr>
        <w:t>when it came to running trials in care homes but just over a quarter said it was either unimportant or very unimportant.</w:t>
      </w:r>
    </w:p>
    <w:p w14:paraId="4250FD01" w14:textId="16880004" w:rsidR="00997A64" w:rsidRDefault="00997A64" w:rsidP="00E65BF2">
      <w:pPr>
        <w:rPr>
          <w:rFonts w:ascii="Arial" w:hAnsi="Arial" w:cs="Arial"/>
        </w:rPr>
      </w:pPr>
      <w:r>
        <w:rPr>
          <w:rFonts w:ascii="Arial" w:hAnsi="Arial" w:cs="Arial"/>
        </w:rPr>
        <w:t>What is your view on this?</w:t>
      </w:r>
    </w:p>
    <w:p w14:paraId="64970D94" w14:textId="1A791AC3" w:rsidR="00997A64" w:rsidRDefault="00997A64" w:rsidP="00E65BF2">
      <w:pPr>
        <w:rPr>
          <w:rFonts w:ascii="Arial" w:hAnsi="Arial" w:cs="Arial"/>
        </w:rPr>
      </w:pPr>
      <w:r>
        <w:rPr>
          <w:rFonts w:ascii="Arial" w:hAnsi="Arial" w:cs="Arial"/>
        </w:rPr>
        <w:t>Why do you think that?</w:t>
      </w:r>
    </w:p>
    <w:p w14:paraId="60DE9E46" w14:textId="6845143F" w:rsidR="00997A64" w:rsidRPr="00997A64" w:rsidRDefault="00997A64" w:rsidP="00997A64">
      <w:pPr>
        <w:pStyle w:val="ListParagraph"/>
        <w:numPr>
          <w:ilvl w:val="0"/>
          <w:numId w:val="13"/>
        </w:numPr>
        <w:rPr>
          <w:rFonts w:ascii="Arial" w:hAnsi="Arial" w:cs="Arial"/>
        </w:rPr>
      </w:pPr>
      <w:r>
        <w:rPr>
          <w:rFonts w:ascii="Arial" w:hAnsi="Arial" w:cs="Arial"/>
          <w:sz w:val="20"/>
          <w:szCs w:val="20"/>
        </w:rPr>
        <w:t>May want to consider some of the comments such as - there are ways round these barriers, importance of inclusivity and finding ways to get people involved v’s the difficulties with consent.</w:t>
      </w:r>
    </w:p>
    <w:p w14:paraId="672B9E1D" w14:textId="77777777" w:rsidR="00997A64" w:rsidRDefault="00997A64" w:rsidP="00997A64">
      <w:pPr>
        <w:rPr>
          <w:rFonts w:ascii="Arial" w:hAnsi="Arial" w:cs="Arial"/>
        </w:rPr>
      </w:pPr>
    </w:p>
    <w:p w14:paraId="18D8A9CD" w14:textId="42CE03E2" w:rsidR="00997A64" w:rsidRDefault="00997A64" w:rsidP="00997A64">
      <w:pPr>
        <w:rPr>
          <w:rFonts w:ascii="Arial" w:hAnsi="Arial" w:cs="Arial"/>
        </w:rPr>
      </w:pPr>
      <w:r>
        <w:rPr>
          <w:rFonts w:ascii="Arial" w:hAnsi="Arial" w:cs="Arial"/>
        </w:rPr>
        <w:t>Again, over half the respondents thought that the geographical location of relatives and whether they were working or not was unimportant or very unimportant and around a third thought it was important or very important.</w:t>
      </w:r>
    </w:p>
    <w:p w14:paraId="34560796" w14:textId="49D4A3D4" w:rsidR="00997A64" w:rsidRDefault="00997A64" w:rsidP="00997A64">
      <w:pPr>
        <w:rPr>
          <w:rFonts w:ascii="Arial" w:hAnsi="Arial" w:cs="Arial"/>
        </w:rPr>
      </w:pPr>
      <w:r>
        <w:rPr>
          <w:rFonts w:ascii="Arial" w:hAnsi="Arial" w:cs="Arial"/>
        </w:rPr>
        <w:t>What is your view on this?</w:t>
      </w:r>
    </w:p>
    <w:p w14:paraId="5AECD759" w14:textId="7B8E73A3" w:rsidR="00997A64" w:rsidRDefault="00997A64" w:rsidP="00997A64">
      <w:pPr>
        <w:rPr>
          <w:rFonts w:ascii="Arial" w:hAnsi="Arial" w:cs="Arial"/>
        </w:rPr>
      </w:pPr>
      <w:r>
        <w:rPr>
          <w:rFonts w:ascii="Arial" w:hAnsi="Arial" w:cs="Arial"/>
        </w:rPr>
        <w:t>Why do you think that?</w:t>
      </w:r>
    </w:p>
    <w:p w14:paraId="7CEA3F07" w14:textId="77777777" w:rsidR="00997A64" w:rsidRPr="00997A64" w:rsidRDefault="00997A64" w:rsidP="00997A64">
      <w:pPr>
        <w:rPr>
          <w:rFonts w:ascii="Arial" w:hAnsi="Arial" w:cs="Arial"/>
        </w:rPr>
      </w:pPr>
    </w:p>
    <w:p w14:paraId="79935E51" w14:textId="24A2CB14" w:rsidR="00E65BF2" w:rsidRDefault="00E65BF2" w:rsidP="00E65BF2">
      <w:pPr>
        <w:rPr>
          <w:rFonts w:ascii="Arial" w:hAnsi="Arial" w:cs="Arial"/>
          <w:u w:val="single"/>
        </w:rPr>
      </w:pPr>
      <w:r>
        <w:rPr>
          <w:rFonts w:ascii="Arial" w:hAnsi="Arial" w:cs="Arial"/>
          <w:u w:val="single"/>
        </w:rPr>
        <w:t>Topic 5</w:t>
      </w:r>
    </w:p>
    <w:p w14:paraId="7C70ED8A" w14:textId="1482948C" w:rsidR="006A2E9D" w:rsidRDefault="006A2E9D" w:rsidP="00E65BF2">
      <w:pPr>
        <w:rPr>
          <w:rFonts w:ascii="Arial" w:hAnsi="Arial" w:cs="Arial"/>
        </w:rPr>
      </w:pPr>
      <w:r>
        <w:rPr>
          <w:rFonts w:ascii="Arial" w:hAnsi="Arial" w:cs="Arial"/>
        </w:rPr>
        <w:t xml:space="preserve">What would encourage you as a </w:t>
      </w:r>
      <w:r w:rsidR="00783A13">
        <w:rPr>
          <w:rFonts w:ascii="Arial" w:hAnsi="Arial" w:cs="Arial"/>
        </w:rPr>
        <w:t>manager</w:t>
      </w:r>
      <w:r>
        <w:rPr>
          <w:rFonts w:ascii="Arial" w:hAnsi="Arial" w:cs="Arial"/>
        </w:rPr>
        <w:t>/staff member/resident to get involved in a research project?</w:t>
      </w:r>
    </w:p>
    <w:p w14:paraId="4FC15285" w14:textId="25979B35" w:rsidR="00815741" w:rsidRPr="005A6A14" w:rsidRDefault="002D52C2" w:rsidP="00815741">
      <w:pPr>
        <w:pStyle w:val="ListParagraph"/>
        <w:numPr>
          <w:ilvl w:val="0"/>
          <w:numId w:val="11"/>
        </w:numPr>
        <w:rPr>
          <w:rFonts w:ascii="Arial" w:hAnsi="Arial" w:cs="Arial"/>
        </w:rPr>
      </w:pPr>
      <w:r>
        <w:rPr>
          <w:rFonts w:ascii="Arial" w:hAnsi="Arial" w:cs="Arial"/>
          <w:sz w:val="20"/>
          <w:szCs w:val="20"/>
        </w:rPr>
        <w:lastRenderedPageBreak/>
        <w:t>T</w:t>
      </w:r>
      <w:r w:rsidR="00815741">
        <w:rPr>
          <w:rFonts w:ascii="Arial" w:hAnsi="Arial" w:cs="Arial"/>
          <w:sz w:val="20"/>
          <w:szCs w:val="20"/>
        </w:rPr>
        <w:t>raining</w:t>
      </w:r>
      <w:r>
        <w:rPr>
          <w:rFonts w:ascii="Arial" w:hAnsi="Arial" w:cs="Arial"/>
          <w:sz w:val="20"/>
          <w:szCs w:val="20"/>
        </w:rPr>
        <w:t>/payment/</w:t>
      </w:r>
      <w:r w:rsidR="002469CC">
        <w:rPr>
          <w:rFonts w:ascii="Arial" w:hAnsi="Arial" w:cs="Arial"/>
          <w:sz w:val="20"/>
          <w:szCs w:val="20"/>
        </w:rPr>
        <w:t>finding out what happens(dissemination events)</w:t>
      </w:r>
    </w:p>
    <w:p w14:paraId="173BDD32" w14:textId="77777777" w:rsidR="00712416" w:rsidRPr="00712416" w:rsidRDefault="005A6A14" w:rsidP="00815741">
      <w:pPr>
        <w:pStyle w:val="ListParagraph"/>
        <w:numPr>
          <w:ilvl w:val="0"/>
          <w:numId w:val="11"/>
        </w:numPr>
        <w:rPr>
          <w:rFonts w:ascii="Arial" w:hAnsi="Arial" w:cs="Arial"/>
        </w:rPr>
      </w:pPr>
      <w:r>
        <w:rPr>
          <w:rFonts w:ascii="Arial" w:hAnsi="Arial" w:cs="Arial"/>
          <w:sz w:val="20"/>
          <w:szCs w:val="20"/>
        </w:rPr>
        <w:t xml:space="preserve">Payment in kind – </w:t>
      </w:r>
      <w:proofErr w:type="spellStart"/>
      <w:r>
        <w:rPr>
          <w:rFonts w:ascii="Arial" w:hAnsi="Arial" w:cs="Arial"/>
          <w:sz w:val="20"/>
          <w:szCs w:val="20"/>
        </w:rPr>
        <w:t>eg</w:t>
      </w:r>
      <w:proofErr w:type="spellEnd"/>
      <w:r>
        <w:rPr>
          <w:rFonts w:ascii="Arial" w:hAnsi="Arial" w:cs="Arial"/>
          <w:sz w:val="20"/>
          <w:szCs w:val="20"/>
        </w:rPr>
        <w:t xml:space="preserve"> cakes/chocolate</w:t>
      </w:r>
    </w:p>
    <w:p w14:paraId="409C2447" w14:textId="2D729432" w:rsidR="00712416" w:rsidRDefault="00712416" w:rsidP="00712416">
      <w:pPr>
        <w:pStyle w:val="ListParagraph"/>
        <w:numPr>
          <w:ilvl w:val="0"/>
          <w:numId w:val="11"/>
        </w:numPr>
        <w:rPr>
          <w:rFonts w:ascii="Arial" w:hAnsi="Arial" w:cs="Arial"/>
          <w:sz w:val="20"/>
          <w:szCs w:val="20"/>
        </w:rPr>
      </w:pPr>
      <w:r>
        <w:rPr>
          <w:rFonts w:ascii="Arial" w:hAnsi="Arial" w:cs="Arial"/>
          <w:sz w:val="20"/>
          <w:szCs w:val="20"/>
        </w:rPr>
        <w:t>Time (</w:t>
      </w:r>
      <w:proofErr w:type="spellStart"/>
      <w:r>
        <w:rPr>
          <w:rFonts w:ascii="Arial" w:hAnsi="Arial" w:cs="Arial"/>
          <w:sz w:val="20"/>
          <w:szCs w:val="20"/>
        </w:rPr>
        <w:t>eg</w:t>
      </w:r>
      <w:proofErr w:type="spellEnd"/>
      <w:r>
        <w:rPr>
          <w:rFonts w:ascii="Arial" w:hAnsi="Arial" w:cs="Arial"/>
          <w:sz w:val="20"/>
          <w:szCs w:val="20"/>
        </w:rPr>
        <w:t xml:space="preserve"> time allowed from other duties if a member of staff)</w:t>
      </w:r>
    </w:p>
    <w:p w14:paraId="7C09AD64" w14:textId="77777777" w:rsidR="00997A64" w:rsidRDefault="00997A64" w:rsidP="00997A64">
      <w:pPr>
        <w:rPr>
          <w:rFonts w:ascii="Arial" w:hAnsi="Arial" w:cs="Arial"/>
          <w:sz w:val="20"/>
          <w:szCs w:val="20"/>
        </w:rPr>
      </w:pPr>
    </w:p>
    <w:p w14:paraId="1C7B4372" w14:textId="2CE352F6" w:rsidR="00997A64" w:rsidRPr="00B07DFA" w:rsidRDefault="00997A64" w:rsidP="00997A64">
      <w:pPr>
        <w:rPr>
          <w:rFonts w:ascii="Arial" w:hAnsi="Arial" w:cs="Arial"/>
        </w:rPr>
      </w:pPr>
      <w:r w:rsidRPr="00B07DFA">
        <w:rPr>
          <w:rFonts w:ascii="Arial" w:hAnsi="Arial" w:cs="Arial"/>
        </w:rPr>
        <w:t xml:space="preserve">There </w:t>
      </w:r>
      <w:r w:rsidR="00B07DFA" w:rsidRPr="00B07DFA">
        <w:rPr>
          <w:rFonts w:ascii="Arial" w:hAnsi="Arial" w:cs="Arial"/>
        </w:rPr>
        <w:t>were</w:t>
      </w:r>
      <w:r w:rsidRPr="00B07DFA">
        <w:rPr>
          <w:rFonts w:ascii="Arial" w:hAnsi="Arial" w:cs="Arial"/>
        </w:rPr>
        <w:t xml:space="preserve"> also some differences in opinion </w:t>
      </w:r>
      <w:r w:rsidR="00B07DFA">
        <w:rPr>
          <w:rFonts w:ascii="Arial" w:hAnsi="Arial" w:cs="Arial"/>
        </w:rPr>
        <w:t>regarding</w:t>
      </w:r>
      <w:r w:rsidRPr="00B07DFA">
        <w:rPr>
          <w:rFonts w:ascii="Arial" w:hAnsi="Arial" w:cs="Arial"/>
        </w:rPr>
        <w:t xml:space="preserve"> the importance of training for </w:t>
      </w:r>
      <w:r w:rsidR="00B07DFA" w:rsidRPr="00B07DFA">
        <w:rPr>
          <w:rFonts w:ascii="Arial" w:hAnsi="Arial" w:cs="Arial"/>
        </w:rPr>
        <w:t>care home staff when it comes to running trials in care homes with</w:t>
      </w:r>
      <w:r w:rsidR="00B07DFA">
        <w:rPr>
          <w:rFonts w:ascii="Arial" w:hAnsi="Arial" w:cs="Arial"/>
        </w:rPr>
        <w:t xml:space="preserve"> </w:t>
      </w:r>
      <w:r w:rsidR="00B07DFA" w:rsidRPr="00B07DFA">
        <w:rPr>
          <w:rFonts w:ascii="Arial" w:hAnsi="Arial" w:cs="Arial"/>
        </w:rPr>
        <w:t>just over 40% of respondents not sure, 40% of respondents thought it important or very important and around 15% unimportant.</w:t>
      </w:r>
    </w:p>
    <w:p w14:paraId="68BE9AF3" w14:textId="5E359E3A" w:rsidR="00B07DFA" w:rsidRPr="00B07DFA" w:rsidRDefault="00B07DFA" w:rsidP="00997A64">
      <w:pPr>
        <w:rPr>
          <w:rFonts w:ascii="Arial" w:hAnsi="Arial" w:cs="Arial"/>
        </w:rPr>
      </w:pPr>
      <w:r w:rsidRPr="00B07DFA">
        <w:rPr>
          <w:rFonts w:ascii="Arial" w:hAnsi="Arial" w:cs="Arial"/>
        </w:rPr>
        <w:t>What is your view on this?</w:t>
      </w:r>
    </w:p>
    <w:p w14:paraId="538E6038" w14:textId="65148EF1" w:rsidR="00B07DFA" w:rsidRDefault="00B07DFA" w:rsidP="00997A64">
      <w:pPr>
        <w:rPr>
          <w:rFonts w:ascii="Arial" w:hAnsi="Arial" w:cs="Arial"/>
        </w:rPr>
      </w:pPr>
      <w:r w:rsidRPr="00B07DFA">
        <w:rPr>
          <w:rFonts w:ascii="Arial" w:hAnsi="Arial" w:cs="Arial"/>
        </w:rPr>
        <w:t>Why do you think that?</w:t>
      </w:r>
    </w:p>
    <w:p w14:paraId="1B046A5D" w14:textId="77777777" w:rsidR="00B07DFA" w:rsidRDefault="00B07DFA" w:rsidP="00997A64">
      <w:pPr>
        <w:rPr>
          <w:rFonts w:ascii="Arial" w:hAnsi="Arial" w:cs="Arial"/>
        </w:rPr>
      </w:pPr>
    </w:p>
    <w:p w14:paraId="3CA9D2BC" w14:textId="41AFF45C" w:rsidR="00B07DFA" w:rsidRDefault="00B07DFA" w:rsidP="00997A64">
      <w:pPr>
        <w:rPr>
          <w:rFonts w:ascii="Arial" w:hAnsi="Arial" w:cs="Arial"/>
        </w:rPr>
      </w:pPr>
      <w:r>
        <w:rPr>
          <w:rFonts w:ascii="Arial" w:hAnsi="Arial" w:cs="Arial"/>
        </w:rPr>
        <w:t xml:space="preserve">Most people </w:t>
      </w:r>
      <w:proofErr w:type="gramStart"/>
      <w:r>
        <w:rPr>
          <w:rFonts w:ascii="Arial" w:hAnsi="Arial" w:cs="Arial"/>
        </w:rPr>
        <w:t>were in agreement</w:t>
      </w:r>
      <w:proofErr w:type="gramEnd"/>
      <w:r>
        <w:rPr>
          <w:rFonts w:ascii="Arial" w:hAnsi="Arial" w:cs="Arial"/>
        </w:rPr>
        <w:t xml:space="preserve"> that care home providers and staff should be paid for their involvement in research but not everyone did.</w:t>
      </w:r>
    </w:p>
    <w:p w14:paraId="5003E04C" w14:textId="0DC60E46" w:rsidR="00B07DFA" w:rsidRDefault="00B07DFA" w:rsidP="00997A64">
      <w:pPr>
        <w:rPr>
          <w:rFonts w:ascii="Arial" w:hAnsi="Arial" w:cs="Arial"/>
        </w:rPr>
      </w:pPr>
      <w:r>
        <w:rPr>
          <w:rFonts w:ascii="Arial" w:hAnsi="Arial" w:cs="Arial"/>
        </w:rPr>
        <w:t>What is your view on this?</w:t>
      </w:r>
    </w:p>
    <w:p w14:paraId="34FC09A7" w14:textId="5A274675" w:rsidR="00B07DFA" w:rsidRPr="00B07DFA" w:rsidRDefault="00B07DFA" w:rsidP="00997A64">
      <w:pPr>
        <w:rPr>
          <w:rFonts w:ascii="Arial" w:hAnsi="Arial" w:cs="Arial"/>
        </w:rPr>
      </w:pPr>
      <w:r>
        <w:rPr>
          <w:rFonts w:ascii="Arial" w:hAnsi="Arial" w:cs="Arial"/>
        </w:rPr>
        <w:t>Could you expand on that?</w:t>
      </w:r>
    </w:p>
    <w:p w14:paraId="3A4CACA3" w14:textId="223CF2D0" w:rsidR="005A6A14" w:rsidRPr="00815741" w:rsidRDefault="005A6A14" w:rsidP="00712416">
      <w:pPr>
        <w:pStyle w:val="ListParagraph"/>
        <w:rPr>
          <w:rFonts w:ascii="Arial" w:hAnsi="Arial" w:cs="Arial"/>
        </w:rPr>
      </w:pPr>
      <w:r>
        <w:rPr>
          <w:rFonts w:ascii="Arial" w:hAnsi="Arial" w:cs="Arial"/>
          <w:sz w:val="20"/>
          <w:szCs w:val="20"/>
        </w:rPr>
        <w:t xml:space="preserve"> </w:t>
      </w:r>
    </w:p>
    <w:p w14:paraId="18C93329" w14:textId="65DCC8ED" w:rsidR="006A2E9D" w:rsidRDefault="006A2E9D" w:rsidP="00E65BF2">
      <w:pPr>
        <w:rPr>
          <w:rFonts w:ascii="Arial" w:hAnsi="Arial" w:cs="Arial"/>
        </w:rPr>
      </w:pPr>
      <w:r>
        <w:rPr>
          <w:rFonts w:ascii="Arial" w:hAnsi="Arial" w:cs="Arial"/>
        </w:rPr>
        <w:t xml:space="preserve">What would encourage you as </w:t>
      </w:r>
      <w:r w:rsidR="00783A13">
        <w:rPr>
          <w:rFonts w:ascii="Arial" w:hAnsi="Arial" w:cs="Arial"/>
        </w:rPr>
        <w:t>a researcher</w:t>
      </w:r>
      <w:r>
        <w:rPr>
          <w:rFonts w:ascii="Arial" w:hAnsi="Arial" w:cs="Arial"/>
        </w:rPr>
        <w:t xml:space="preserve"> to undertake research in a care home setting?</w:t>
      </w:r>
    </w:p>
    <w:p w14:paraId="29EDA2E7" w14:textId="1EFCDCE2" w:rsidR="005A6A14" w:rsidRDefault="005A6A14" w:rsidP="005A6A14">
      <w:pPr>
        <w:pStyle w:val="ListParagraph"/>
        <w:numPr>
          <w:ilvl w:val="0"/>
          <w:numId w:val="12"/>
        </w:numPr>
        <w:rPr>
          <w:rFonts w:ascii="Arial" w:hAnsi="Arial" w:cs="Arial"/>
          <w:sz w:val="20"/>
          <w:szCs w:val="20"/>
        </w:rPr>
      </w:pPr>
      <w:r>
        <w:rPr>
          <w:rFonts w:ascii="Arial" w:hAnsi="Arial" w:cs="Arial"/>
          <w:sz w:val="20"/>
          <w:szCs w:val="20"/>
        </w:rPr>
        <w:t>Training</w:t>
      </w:r>
    </w:p>
    <w:p w14:paraId="69849875" w14:textId="41D568FE" w:rsidR="005A6A14" w:rsidRDefault="00804B82" w:rsidP="005A6A14">
      <w:pPr>
        <w:pStyle w:val="ListParagraph"/>
        <w:numPr>
          <w:ilvl w:val="0"/>
          <w:numId w:val="12"/>
        </w:numPr>
        <w:rPr>
          <w:rFonts w:ascii="Arial" w:hAnsi="Arial" w:cs="Arial"/>
          <w:sz w:val="20"/>
          <w:szCs w:val="20"/>
        </w:rPr>
      </w:pPr>
      <w:r>
        <w:rPr>
          <w:rFonts w:ascii="Arial" w:hAnsi="Arial" w:cs="Arial"/>
          <w:sz w:val="20"/>
          <w:szCs w:val="20"/>
        </w:rPr>
        <w:t>Mentoring from experienced researchers</w:t>
      </w:r>
    </w:p>
    <w:p w14:paraId="7CF4A3BF" w14:textId="36E19508" w:rsidR="009C63D4" w:rsidRDefault="009C63D4" w:rsidP="005A6A14">
      <w:pPr>
        <w:pStyle w:val="ListParagraph"/>
        <w:numPr>
          <w:ilvl w:val="0"/>
          <w:numId w:val="12"/>
        </w:numPr>
        <w:rPr>
          <w:rFonts w:ascii="Arial" w:hAnsi="Arial" w:cs="Arial"/>
          <w:sz w:val="20"/>
          <w:szCs w:val="20"/>
        </w:rPr>
      </w:pPr>
      <w:r>
        <w:rPr>
          <w:rFonts w:ascii="Arial" w:hAnsi="Arial" w:cs="Arial"/>
          <w:sz w:val="20"/>
          <w:szCs w:val="20"/>
        </w:rPr>
        <w:t>Guidance to help</w:t>
      </w:r>
    </w:p>
    <w:p w14:paraId="4F594A85" w14:textId="77777777" w:rsidR="009C63D4" w:rsidRDefault="009C63D4" w:rsidP="009C63D4">
      <w:pPr>
        <w:rPr>
          <w:rFonts w:ascii="Arial" w:hAnsi="Arial" w:cs="Arial"/>
          <w:sz w:val="20"/>
          <w:szCs w:val="20"/>
        </w:rPr>
      </w:pPr>
    </w:p>
    <w:p w14:paraId="420A31A6" w14:textId="3F14C362" w:rsidR="009C63D4" w:rsidRPr="009C63D4" w:rsidRDefault="009C63D4" w:rsidP="009C63D4">
      <w:pPr>
        <w:rPr>
          <w:rFonts w:ascii="Arial" w:hAnsi="Arial" w:cs="Arial"/>
        </w:rPr>
      </w:pPr>
      <w:r>
        <w:rPr>
          <w:rFonts w:ascii="Arial" w:hAnsi="Arial" w:cs="Arial"/>
        </w:rPr>
        <w:t xml:space="preserve">Is there anything else anyone would like to add about research in care homes generally before we </w:t>
      </w:r>
      <w:r w:rsidR="00AF449F">
        <w:rPr>
          <w:rFonts w:ascii="Arial" w:hAnsi="Arial" w:cs="Arial"/>
        </w:rPr>
        <w:t>finish?</w:t>
      </w:r>
    </w:p>
    <w:p w14:paraId="2AC48E3F" w14:textId="77777777" w:rsidR="00E65BF2" w:rsidRDefault="00E65BF2" w:rsidP="00E65BF2">
      <w:pPr>
        <w:rPr>
          <w:rFonts w:ascii="Arial" w:hAnsi="Arial" w:cs="Arial"/>
        </w:rPr>
      </w:pPr>
    </w:p>
    <w:p w14:paraId="23F7B6E9" w14:textId="77777777" w:rsidR="00B54B50" w:rsidRDefault="00B54B50" w:rsidP="00E65BF2">
      <w:pPr>
        <w:rPr>
          <w:rFonts w:ascii="Arial" w:hAnsi="Arial" w:cs="Arial"/>
        </w:rPr>
      </w:pPr>
    </w:p>
    <w:p w14:paraId="2531EA1A" w14:textId="6805A98B" w:rsidR="00E65BF2" w:rsidRDefault="00E65BF2" w:rsidP="00E65BF2">
      <w:pPr>
        <w:rPr>
          <w:rFonts w:ascii="Arial" w:hAnsi="Arial" w:cs="Arial"/>
          <w:u w:val="single"/>
        </w:rPr>
      </w:pPr>
      <w:r>
        <w:rPr>
          <w:rFonts w:ascii="Arial" w:hAnsi="Arial" w:cs="Arial"/>
          <w:u w:val="single"/>
        </w:rPr>
        <w:t>At the end of the focus group</w:t>
      </w:r>
    </w:p>
    <w:p w14:paraId="3C461A87" w14:textId="2610EF5A" w:rsidR="00E65BF2" w:rsidRPr="00E65BF2" w:rsidRDefault="00E65BF2" w:rsidP="00E65BF2">
      <w:pPr>
        <w:pStyle w:val="ListParagraph"/>
        <w:numPr>
          <w:ilvl w:val="0"/>
          <w:numId w:val="3"/>
        </w:numPr>
        <w:rPr>
          <w:rFonts w:ascii="Arial" w:hAnsi="Arial" w:cs="Arial"/>
          <w:u w:val="single"/>
        </w:rPr>
      </w:pPr>
      <w:r>
        <w:rPr>
          <w:rFonts w:ascii="Arial" w:hAnsi="Arial" w:cs="Arial"/>
        </w:rPr>
        <w:t>Thank all the participants for their contribution.</w:t>
      </w:r>
    </w:p>
    <w:p w14:paraId="72BB099D" w14:textId="391BB0D9" w:rsidR="00E65BF2" w:rsidRPr="00E65BF2" w:rsidRDefault="00E65BF2" w:rsidP="00E65BF2">
      <w:pPr>
        <w:pStyle w:val="ListParagraph"/>
        <w:numPr>
          <w:ilvl w:val="0"/>
          <w:numId w:val="3"/>
        </w:numPr>
        <w:rPr>
          <w:rFonts w:ascii="Arial" w:hAnsi="Arial" w:cs="Arial"/>
          <w:u w:val="single"/>
        </w:rPr>
      </w:pPr>
      <w:r>
        <w:rPr>
          <w:rFonts w:ascii="Arial" w:hAnsi="Arial" w:cs="Arial"/>
        </w:rPr>
        <w:t>Explain what will happen now – transcribing, analysis, writing up the study.</w:t>
      </w:r>
    </w:p>
    <w:p w14:paraId="39B0779D" w14:textId="51CFCB3C" w:rsidR="00E65BF2" w:rsidRPr="008D45AA" w:rsidRDefault="00E65BF2" w:rsidP="008D45AA">
      <w:pPr>
        <w:pStyle w:val="ListParagraph"/>
        <w:numPr>
          <w:ilvl w:val="0"/>
          <w:numId w:val="3"/>
        </w:numPr>
        <w:rPr>
          <w:rFonts w:ascii="Arial" w:hAnsi="Arial" w:cs="Arial"/>
          <w:u w:val="single"/>
        </w:rPr>
      </w:pPr>
      <w:r>
        <w:rPr>
          <w:rFonts w:ascii="Arial" w:hAnsi="Arial" w:cs="Arial"/>
        </w:rPr>
        <w:t xml:space="preserve">Ask if they would like to know the findings of the study and </w:t>
      </w:r>
      <w:r w:rsidR="00B00691">
        <w:rPr>
          <w:rFonts w:ascii="Arial" w:hAnsi="Arial" w:cs="Arial"/>
        </w:rPr>
        <w:t xml:space="preserve">say </w:t>
      </w:r>
      <w:r>
        <w:rPr>
          <w:rFonts w:ascii="Arial" w:hAnsi="Arial" w:cs="Arial"/>
        </w:rPr>
        <w:t>that you would be happy to come back and t</w:t>
      </w:r>
      <w:r w:rsidRPr="008D45AA">
        <w:rPr>
          <w:rFonts w:ascii="Arial" w:hAnsi="Arial" w:cs="Arial"/>
        </w:rPr>
        <w:t xml:space="preserve">ell them what we have </w:t>
      </w:r>
      <w:r w:rsidR="008D45AA">
        <w:rPr>
          <w:rFonts w:ascii="Arial" w:hAnsi="Arial" w:cs="Arial"/>
        </w:rPr>
        <w:t>f</w:t>
      </w:r>
      <w:r w:rsidRPr="008D45AA">
        <w:rPr>
          <w:rFonts w:ascii="Arial" w:hAnsi="Arial" w:cs="Arial"/>
        </w:rPr>
        <w:t>ound and what may</w:t>
      </w:r>
      <w:r w:rsidR="008D45AA">
        <w:rPr>
          <w:rFonts w:ascii="Arial" w:hAnsi="Arial" w:cs="Arial"/>
        </w:rPr>
        <w:t xml:space="preserve"> </w:t>
      </w:r>
      <w:r w:rsidRPr="008D45AA">
        <w:rPr>
          <w:rFonts w:ascii="Arial" w:hAnsi="Arial" w:cs="Arial"/>
        </w:rPr>
        <w:t>happen next</w:t>
      </w:r>
      <w:r w:rsidR="008D45AA">
        <w:rPr>
          <w:rFonts w:ascii="Arial" w:hAnsi="Arial" w:cs="Arial"/>
        </w:rPr>
        <w:t>.</w:t>
      </w:r>
    </w:p>
    <w:p w14:paraId="35AAE1F6" w14:textId="7DDA7770" w:rsidR="00E65BF2" w:rsidRPr="00E65BF2" w:rsidRDefault="00E65BF2" w:rsidP="00E65BF2">
      <w:pPr>
        <w:pStyle w:val="ListParagraph"/>
        <w:numPr>
          <w:ilvl w:val="0"/>
          <w:numId w:val="3"/>
        </w:numPr>
        <w:rPr>
          <w:rFonts w:ascii="Arial" w:hAnsi="Arial" w:cs="Arial"/>
          <w:u w:val="single"/>
        </w:rPr>
      </w:pPr>
      <w:r>
        <w:rPr>
          <w:rFonts w:ascii="Arial" w:hAnsi="Arial" w:cs="Arial"/>
        </w:rPr>
        <w:t>Check if anyone has any particular questions or concerns</w:t>
      </w:r>
      <w:r w:rsidR="008D45AA">
        <w:rPr>
          <w:rFonts w:ascii="Arial" w:hAnsi="Arial" w:cs="Arial"/>
        </w:rPr>
        <w:t>.</w:t>
      </w:r>
    </w:p>
    <w:p w14:paraId="43703640" w14:textId="4124EEFC" w:rsidR="00E65BF2" w:rsidRPr="00E65BF2" w:rsidRDefault="00E65BF2" w:rsidP="00E65BF2">
      <w:pPr>
        <w:pStyle w:val="ListParagraph"/>
        <w:numPr>
          <w:ilvl w:val="0"/>
          <w:numId w:val="3"/>
        </w:numPr>
        <w:rPr>
          <w:rFonts w:ascii="Arial" w:hAnsi="Arial" w:cs="Arial"/>
          <w:u w:val="single"/>
        </w:rPr>
      </w:pPr>
      <w:r w:rsidRPr="00B07DFA">
        <w:rPr>
          <w:rFonts w:ascii="Arial" w:hAnsi="Arial" w:cs="Arial"/>
          <w:highlight w:val="magenta"/>
        </w:rPr>
        <w:t>Stop the recording</w:t>
      </w:r>
      <w:r w:rsidR="008D45AA">
        <w:rPr>
          <w:rFonts w:ascii="Arial" w:hAnsi="Arial" w:cs="Arial"/>
        </w:rPr>
        <w:t>.</w:t>
      </w:r>
    </w:p>
    <w:sectPr w:rsidR="00E65BF2" w:rsidRPr="00E65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7606"/>
    <w:multiLevelType w:val="hybridMultilevel"/>
    <w:tmpl w:val="4FDA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7546F"/>
    <w:multiLevelType w:val="hybridMultilevel"/>
    <w:tmpl w:val="DA02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67B90"/>
    <w:multiLevelType w:val="hybridMultilevel"/>
    <w:tmpl w:val="F0F0C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5868B3"/>
    <w:multiLevelType w:val="hybridMultilevel"/>
    <w:tmpl w:val="B49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84DA7"/>
    <w:multiLevelType w:val="hybridMultilevel"/>
    <w:tmpl w:val="AB88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13E91"/>
    <w:multiLevelType w:val="hybridMultilevel"/>
    <w:tmpl w:val="FF54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52609"/>
    <w:multiLevelType w:val="hybridMultilevel"/>
    <w:tmpl w:val="9D8C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73062"/>
    <w:multiLevelType w:val="hybridMultilevel"/>
    <w:tmpl w:val="CF1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1F50EF"/>
    <w:multiLevelType w:val="hybridMultilevel"/>
    <w:tmpl w:val="3E164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8735AB1"/>
    <w:multiLevelType w:val="hybridMultilevel"/>
    <w:tmpl w:val="EE4A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9303F"/>
    <w:multiLevelType w:val="hybridMultilevel"/>
    <w:tmpl w:val="3562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453AA"/>
    <w:multiLevelType w:val="hybridMultilevel"/>
    <w:tmpl w:val="C0DC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47BCF"/>
    <w:multiLevelType w:val="hybridMultilevel"/>
    <w:tmpl w:val="053E5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78191089">
    <w:abstractNumId w:val="11"/>
  </w:num>
  <w:num w:numId="2" w16cid:durableId="256911789">
    <w:abstractNumId w:val="5"/>
  </w:num>
  <w:num w:numId="3" w16cid:durableId="438375747">
    <w:abstractNumId w:val="9"/>
  </w:num>
  <w:num w:numId="4" w16cid:durableId="1014041129">
    <w:abstractNumId w:val="3"/>
  </w:num>
  <w:num w:numId="5" w16cid:durableId="2069255444">
    <w:abstractNumId w:val="2"/>
  </w:num>
  <w:num w:numId="6" w16cid:durableId="314530152">
    <w:abstractNumId w:val="8"/>
  </w:num>
  <w:num w:numId="7" w16cid:durableId="1112241086">
    <w:abstractNumId w:val="4"/>
  </w:num>
  <w:num w:numId="8" w16cid:durableId="431629354">
    <w:abstractNumId w:val="12"/>
  </w:num>
  <w:num w:numId="9" w16cid:durableId="776561654">
    <w:abstractNumId w:val="0"/>
  </w:num>
  <w:num w:numId="10" w16cid:durableId="1085499237">
    <w:abstractNumId w:val="6"/>
  </w:num>
  <w:num w:numId="11" w16cid:durableId="1225070855">
    <w:abstractNumId w:val="10"/>
  </w:num>
  <w:num w:numId="12" w16cid:durableId="2054379304">
    <w:abstractNumId w:val="7"/>
  </w:num>
  <w:num w:numId="13" w16cid:durableId="148704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F2"/>
    <w:rsid w:val="00015B9F"/>
    <w:rsid w:val="001F0365"/>
    <w:rsid w:val="001F0775"/>
    <w:rsid w:val="0024617A"/>
    <w:rsid w:val="002469CC"/>
    <w:rsid w:val="002D52C2"/>
    <w:rsid w:val="00340070"/>
    <w:rsid w:val="003819AF"/>
    <w:rsid w:val="004B2000"/>
    <w:rsid w:val="0058038D"/>
    <w:rsid w:val="005A6A14"/>
    <w:rsid w:val="00656407"/>
    <w:rsid w:val="006658B6"/>
    <w:rsid w:val="00683FA6"/>
    <w:rsid w:val="006A2E9D"/>
    <w:rsid w:val="006B4CD9"/>
    <w:rsid w:val="00712416"/>
    <w:rsid w:val="00761F55"/>
    <w:rsid w:val="00783A13"/>
    <w:rsid w:val="007D7F74"/>
    <w:rsid w:val="00804B82"/>
    <w:rsid w:val="00815741"/>
    <w:rsid w:val="00872164"/>
    <w:rsid w:val="008A3347"/>
    <w:rsid w:val="008D45AA"/>
    <w:rsid w:val="00915066"/>
    <w:rsid w:val="00997A64"/>
    <w:rsid w:val="009C63D4"/>
    <w:rsid w:val="00AA64F4"/>
    <w:rsid w:val="00AB0CAB"/>
    <w:rsid w:val="00AB51E2"/>
    <w:rsid w:val="00AF449F"/>
    <w:rsid w:val="00B00691"/>
    <w:rsid w:val="00B07DFA"/>
    <w:rsid w:val="00B54B50"/>
    <w:rsid w:val="00B55233"/>
    <w:rsid w:val="00BC5C75"/>
    <w:rsid w:val="00CA4BA5"/>
    <w:rsid w:val="00CE7CF0"/>
    <w:rsid w:val="00D012E0"/>
    <w:rsid w:val="00D37B8C"/>
    <w:rsid w:val="00D5272A"/>
    <w:rsid w:val="00D756B1"/>
    <w:rsid w:val="00E53C8F"/>
    <w:rsid w:val="00E65BF2"/>
    <w:rsid w:val="00F5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9B1A4"/>
  <w15:chartTrackingRefBased/>
  <w15:docId w15:val="{9C43473F-84C7-4613-AC7B-C76BE24B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F2"/>
    <w:pPr>
      <w:ind w:left="720"/>
      <w:contextualSpacing/>
    </w:pPr>
  </w:style>
  <w:style w:type="paragraph" w:styleId="Revision">
    <w:name w:val="Revision"/>
    <w:hidden/>
    <w:uiPriority w:val="99"/>
    <w:semiHidden/>
    <w:rsid w:val="00872164"/>
    <w:pPr>
      <w:spacing w:after="0" w:line="240" w:lineRule="auto"/>
    </w:pPr>
  </w:style>
  <w:style w:type="character" w:styleId="CommentReference">
    <w:name w:val="annotation reference"/>
    <w:basedOn w:val="DefaultParagraphFont"/>
    <w:uiPriority w:val="99"/>
    <w:semiHidden/>
    <w:unhideWhenUsed/>
    <w:rsid w:val="00B00691"/>
    <w:rPr>
      <w:sz w:val="16"/>
      <w:szCs w:val="16"/>
    </w:rPr>
  </w:style>
  <w:style w:type="paragraph" w:styleId="CommentText">
    <w:name w:val="annotation text"/>
    <w:basedOn w:val="Normal"/>
    <w:link w:val="CommentTextChar"/>
    <w:uiPriority w:val="99"/>
    <w:semiHidden/>
    <w:unhideWhenUsed/>
    <w:rsid w:val="00B00691"/>
    <w:pPr>
      <w:spacing w:line="240" w:lineRule="auto"/>
    </w:pPr>
    <w:rPr>
      <w:sz w:val="20"/>
      <w:szCs w:val="20"/>
    </w:rPr>
  </w:style>
  <w:style w:type="character" w:customStyle="1" w:styleId="CommentTextChar">
    <w:name w:val="Comment Text Char"/>
    <w:basedOn w:val="DefaultParagraphFont"/>
    <w:link w:val="CommentText"/>
    <w:uiPriority w:val="99"/>
    <w:semiHidden/>
    <w:rsid w:val="00B00691"/>
    <w:rPr>
      <w:sz w:val="20"/>
      <w:szCs w:val="20"/>
    </w:rPr>
  </w:style>
  <w:style w:type="paragraph" w:styleId="CommentSubject">
    <w:name w:val="annotation subject"/>
    <w:basedOn w:val="CommentText"/>
    <w:next w:val="CommentText"/>
    <w:link w:val="CommentSubjectChar"/>
    <w:uiPriority w:val="99"/>
    <w:semiHidden/>
    <w:unhideWhenUsed/>
    <w:rsid w:val="00B00691"/>
    <w:rPr>
      <w:b/>
      <w:bCs/>
    </w:rPr>
  </w:style>
  <w:style w:type="character" w:customStyle="1" w:styleId="CommentSubjectChar">
    <w:name w:val="Comment Subject Char"/>
    <w:basedOn w:val="CommentTextChar"/>
    <w:link w:val="CommentSubject"/>
    <w:uiPriority w:val="99"/>
    <w:semiHidden/>
    <w:rsid w:val="00B00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832</Words>
  <Characters>4127</Characters>
  <Application>Microsoft Office Word</Application>
  <DocSecurity>0</DocSecurity>
  <Lines>107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Long</dc:creator>
  <cp:keywords/>
  <dc:description/>
  <cp:lastModifiedBy>Annabelle Long (staff)</cp:lastModifiedBy>
  <cp:revision>5</cp:revision>
  <cp:lastPrinted>2024-06-15T06:53:00Z</cp:lastPrinted>
  <dcterms:created xsi:type="dcterms:W3CDTF">2024-04-26T14:37:00Z</dcterms:created>
  <dcterms:modified xsi:type="dcterms:W3CDTF">2024-06-15T06:53:00Z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7ae42e0d1aeb11ca4db34b29f56d808d0165fc84747f862a656193a93adff91b</vt:lpwstr>
  </property>
</Properties>
</file>