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0B2D" w:rsidRDefault="0095290A">
      <w:proofErr w:type="spellStart"/>
      <w:r>
        <w:t>Supplemental</w:t>
      </w:r>
      <w:proofErr w:type="spellEnd"/>
      <w:r>
        <w:t xml:space="preserve"> </w:t>
      </w:r>
      <w:proofErr w:type="spellStart"/>
      <w:r>
        <w:t>tables</w:t>
      </w:r>
      <w:proofErr w:type="spellEnd"/>
      <w:r>
        <w:t xml:space="preserve"> </w:t>
      </w:r>
    </w:p>
    <w:p w:rsidR="0095290A" w:rsidRPr="00C947AA" w:rsidRDefault="0095290A" w:rsidP="0095290A">
      <w:pPr>
        <w:pStyle w:val="Beschriftung"/>
        <w:keepNext/>
      </w:pPr>
      <w:bookmarkStart w:id="0" w:name="_Toc494723701"/>
      <w:r w:rsidRPr="00C947AA">
        <w:t xml:space="preserve">Table </w:t>
      </w:r>
      <w:r>
        <w:t>S</w:t>
      </w:r>
      <w:r>
        <w:fldChar w:fldCharType="begin"/>
      </w:r>
      <w:r>
        <w:instrText xml:space="preserve"> SEQ Table \* ARABIC </w:instrText>
      </w:r>
      <w:r>
        <w:fldChar w:fldCharType="separate"/>
      </w:r>
      <w:r>
        <w:rPr>
          <w:noProof/>
        </w:rPr>
        <w:t>1</w:t>
      </w:r>
      <w:r>
        <w:rPr>
          <w:noProof/>
        </w:rPr>
        <w:fldChar w:fldCharType="end"/>
      </w:r>
      <w:r w:rsidRPr="00C947AA">
        <w:t xml:space="preserve"> Overview of the sampling locations for the plant material. Names of the fields belonging to the Biodiversity Exploratory or greenhouse populations are shown. As well as the location, coordinates and conditions (mown/cut and not mown/uncut)</w:t>
      </w:r>
      <w:bookmarkEnd w:id="0"/>
    </w:p>
    <w:tbl>
      <w:tblPr>
        <w:tblW w:w="5000" w:type="pct"/>
        <w:tblBorders>
          <w:top w:val="single" w:sz="8" w:space="0" w:color="000000"/>
          <w:bottom w:val="single" w:sz="8" w:space="0" w:color="000000"/>
        </w:tblBorders>
        <w:tblLook w:val="04A0" w:firstRow="1" w:lastRow="0" w:firstColumn="1" w:lastColumn="0" w:noHBand="0" w:noVBand="1"/>
      </w:tblPr>
      <w:tblGrid>
        <w:gridCol w:w="3220"/>
        <w:gridCol w:w="1963"/>
        <w:gridCol w:w="2983"/>
        <w:gridCol w:w="1812"/>
        <w:gridCol w:w="2180"/>
        <w:gridCol w:w="2129"/>
      </w:tblGrid>
      <w:tr w:rsidR="0095290A" w:rsidRPr="00C947AA" w:rsidTr="006D18C8">
        <w:trPr>
          <w:trHeight w:val="280"/>
        </w:trPr>
        <w:tc>
          <w:tcPr>
            <w:tcW w:w="1127" w:type="pct"/>
            <w:tcBorders>
              <w:top w:val="single" w:sz="8" w:space="0" w:color="000000"/>
              <w:left w:val="nil"/>
              <w:bottom w:val="single" w:sz="8" w:space="0" w:color="000000"/>
              <w:right w:val="nil"/>
            </w:tcBorders>
          </w:tcPr>
          <w:p w:rsidR="0095290A" w:rsidRPr="00C947AA" w:rsidRDefault="0095290A" w:rsidP="006D18C8">
            <w:pPr>
              <w:spacing w:after="0" w:line="240" w:lineRule="auto"/>
              <w:rPr>
                <w:b/>
                <w:bCs/>
                <w:color w:val="000000"/>
                <w:sz w:val="20"/>
                <w:szCs w:val="20"/>
              </w:rPr>
            </w:pPr>
            <w:r w:rsidRPr="00C947AA">
              <w:rPr>
                <w:b/>
                <w:bCs/>
                <w:color w:val="000000"/>
                <w:sz w:val="20"/>
                <w:szCs w:val="20"/>
              </w:rPr>
              <w:t>Name (</w:t>
            </w:r>
            <w:proofErr w:type="spellStart"/>
            <w:r w:rsidRPr="00C947AA">
              <w:rPr>
                <w:b/>
                <w:bCs/>
                <w:color w:val="000000"/>
                <w:sz w:val="20"/>
                <w:szCs w:val="20"/>
              </w:rPr>
              <w:t>replica</w:t>
            </w:r>
            <w:proofErr w:type="spellEnd"/>
            <w:r w:rsidRPr="00C947AA">
              <w:rPr>
                <w:b/>
                <w:bCs/>
                <w:color w:val="000000"/>
                <w:sz w:val="20"/>
                <w:szCs w:val="20"/>
              </w:rPr>
              <w:t>)</w:t>
            </w:r>
          </w:p>
        </w:tc>
        <w:tc>
          <w:tcPr>
            <w:tcW w:w="687" w:type="pct"/>
            <w:tcBorders>
              <w:top w:val="single" w:sz="8" w:space="0" w:color="000000"/>
              <w:left w:val="nil"/>
              <w:bottom w:val="single" w:sz="8" w:space="0" w:color="000000"/>
              <w:right w:val="nil"/>
            </w:tcBorders>
          </w:tcPr>
          <w:p w:rsidR="0095290A" w:rsidRPr="00C947AA" w:rsidRDefault="0095290A" w:rsidP="006D18C8">
            <w:pPr>
              <w:spacing w:after="0" w:line="240" w:lineRule="auto"/>
              <w:rPr>
                <w:b/>
                <w:bCs/>
                <w:color w:val="000000"/>
                <w:sz w:val="20"/>
                <w:szCs w:val="20"/>
              </w:rPr>
            </w:pPr>
            <w:r w:rsidRPr="00C947AA">
              <w:rPr>
                <w:b/>
                <w:bCs/>
                <w:color w:val="000000"/>
                <w:sz w:val="20"/>
                <w:szCs w:val="20"/>
              </w:rPr>
              <w:t xml:space="preserve">ID </w:t>
            </w:r>
            <w:proofErr w:type="spellStart"/>
            <w:r w:rsidRPr="00C947AA">
              <w:rPr>
                <w:b/>
                <w:bCs/>
                <w:color w:val="000000"/>
                <w:sz w:val="20"/>
                <w:szCs w:val="20"/>
              </w:rPr>
              <w:t>for</w:t>
            </w:r>
            <w:proofErr w:type="spellEnd"/>
            <w:r w:rsidRPr="00C947AA">
              <w:rPr>
                <w:b/>
                <w:bCs/>
                <w:color w:val="000000"/>
                <w:sz w:val="20"/>
                <w:szCs w:val="20"/>
              </w:rPr>
              <w:t xml:space="preserve"> RNA-</w:t>
            </w:r>
            <w:proofErr w:type="spellStart"/>
            <w:r w:rsidRPr="00C947AA">
              <w:rPr>
                <w:b/>
                <w:bCs/>
                <w:color w:val="000000"/>
                <w:sz w:val="20"/>
                <w:szCs w:val="20"/>
              </w:rPr>
              <w:t>Seq</w:t>
            </w:r>
            <w:proofErr w:type="spellEnd"/>
          </w:p>
        </w:tc>
        <w:tc>
          <w:tcPr>
            <w:tcW w:w="1044" w:type="pct"/>
            <w:tcBorders>
              <w:top w:val="single" w:sz="8" w:space="0" w:color="000000"/>
              <w:left w:val="nil"/>
              <w:bottom w:val="single" w:sz="8" w:space="0" w:color="000000"/>
              <w:right w:val="nil"/>
            </w:tcBorders>
          </w:tcPr>
          <w:p w:rsidR="0095290A" w:rsidRPr="0095290A" w:rsidRDefault="0095290A" w:rsidP="006D18C8">
            <w:pPr>
              <w:spacing w:after="0" w:line="240" w:lineRule="auto"/>
              <w:rPr>
                <w:b/>
                <w:bCs/>
                <w:color w:val="000000"/>
                <w:sz w:val="20"/>
                <w:szCs w:val="20"/>
                <w:lang w:val="en-US"/>
              </w:rPr>
            </w:pPr>
            <w:r w:rsidRPr="0095290A">
              <w:rPr>
                <w:b/>
                <w:bCs/>
                <w:color w:val="000000"/>
                <w:sz w:val="20"/>
                <w:szCs w:val="20"/>
                <w:lang w:val="en-US"/>
              </w:rPr>
              <w:t>ID for analysis (pooled replicas)</w:t>
            </w:r>
          </w:p>
        </w:tc>
        <w:tc>
          <w:tcPr>
            <w:tcW w:w="634" w:type="pct"/>
            <w:tcBorders>
              <w:top w:val="single" w:sz="8" w:space="0" w:color="000000"/>
              <w:left w:val="nil"/>
              <w:bottom w:val="single" w:sz="8" w:space="0" w:color="000000"/>
              <w:right w:val="nil"/>
            </w:tcBorders>
          </w:tcPr>
          <w:p w:rsidR="0095290A" w:rsidRPr="00C947AA" w:rsidRDefault="0095290A" w:rsidP="006D18C8">
            <w:pPr>
              <w:spacing w:after="0" w:line="240" w:lineRule="auto"/>
              <w:rPr>
                <w:b/>
                <w:bCs/>
                <w:color w:val="000000"/>
                <w:sz w:val="20"/>
                <w:szCs w:val="20"/>
              </w:rPr>
            </w:pPr>
            <w:r w:rsidRPr="00C947AA">
              <w:rPr>
                <w:b/>
                <w:bCs/>
                <w:color w:val="000000"/>
                <w:sz w:val="20"/>
                <w:szCs w:val="20"/>
              </w:rPr>
              <w:t>Location</w:t>
            </w:r>
          </w:p>
        </w:tc>
        <w:tc>
          <w:tcPr>
            <w:tcW w:w="763" w:type="pct"/>
            <w:tcBorders>
              <w:top w:val="single" w:sz="8" w:space="0" w:color="000000"/>
              <w:left w:val="nil"/>
              <w:bottom w:val="single" w:sz="8" w:space="0" w:color="000000"/>
              <w:right w:val="nil"/>
            </w:tcBorders>
          </w:tcPr>
          <w:p w:rsidR="0095290A" w:rsidRPr="00C947AA" w:rsidRDefault="0095290A" w:rsidP="006D18C8">
            <w:pPr>
              <w:spacing w:after="0" w:line="240" w:lineRule="auto"/>
              <w:rPr>
                <w:b/>
                <w:bCs/>
                <w:color w:val="000000"/>
                <w:sz w:val="20"/>
                <w:szCs w:val="20"/>
              </w:rPr>
            </w:pPr>
            <w:proofErr w:type="spellStart"/>
            <w:r>
              <w:rPr>
                <w:b/>
                <w:bCs/>
                <w:color w:val="000000"/>
                <w:sz w:val="20"/>
                <w:szCs w:val="20"/>
              </w:rPr>
              <w:t>Estimated</w:t>
            </w:r>
            <w:proofErr w:type="spellEnd"/>
            <w:r>
              <w:rPr>
                <w:b/>
                <w:bCs/>
                <w:color w:val="000000"/>
                <w:sz w:val="20"/>
                <w:szCs w:val="20"/>
              </w:rPr>
              <w:t xml:space="preserve"> </w:t>
            </w:r>
            <w:proofErr w:type="spellStart"/>
            <w:r w:rsidRPr="00C947AA">
              <w:rPr>
                <w:b/>
                <w:bCs/>
                <w:color w:val="000000"/>
                <w:sz w:val="20"/>
                <w:szCs w:val="20"/>
              </w:rPr>
              <w:t>coordinates</w:t>
            </w:r>
            <w:proofErr w:type="spellEnd"/>
          </w:p>
        </w:tc>
        <w:tc>
          <w:tcPr>
            <w:tcW w:w="745" w:type="pct"/>
            <w:tcBorders>
              <w:top w:val="single" w:sz="8" w:space="0" w:color="000000"/>
              <w:left w:val="nil"/>
              <w:bottom w:val="single" w:sz="8" w:space="0" w:color="000000"/>
              <w:right w:val="nil"/>
            </w:tcBorders>
          </w:tcPr>
          <w:p w:rsidR="0095290A" w:rsidRPr="00C947AA" w:rsidRDefault="0095290A" w:rsidP="006D18C8">
            <w:pPr>
              <w:spacing w:after="0" w:line="240" w:lineRule="auto"/>
              <w:rPr>
                <w:b/>
                <w:bCs/>
                <w:color w:val="000000"/>
                <w:sz w:val="20"/>
                <w:szCs w:val="20"/>
              </w:rPr>
            </w:pPr>
            <w:proofErr w:type="spellStart"/>
            <w:r w:rsidRPr="00C947AA">
              <w:rPr>
                <w:b/>
                <w:bCs/>
                <w:color w:val="000000"/>
                <w:sz w:val="20"/>
                <w:szCs w:val="20"/>
              </w:rPr>
              <w:t>condition</w:t>
            </w:r>
            <w:proofErr w:type="spellEnd"/>
          </w:p>
        </w:tc>
      </w:tr>
      <w:tr w:rsidR="0095290A" w:rsidRPr="00C947AA" w:rsidTr="006D18C8">
        <w:tc>
          <w:tcPr>
            <w:tcW w:w="1127" w:type="pct"/>
            <w:tcBorders>
              <w:left w:val="nil"/>
              <w:bottom w:val="nil"/>
              <w:right w:val="nil"/>
            </w:tcBorders>
            <w:shd w:val="clear" w:color="auto" w:fill="DFBE9D"/>
          </w:tcPr>
          <w:p w:rsidR="0095290A" w:rsidRPr="00C947AA" w:rsidRDefault="0095290A" w:rsidP="006D18C8">
            <w:pPr>
              <w:spacing w:after="0" w:line="240" w:lineRule="auto"/>
              <w:rPr>
                <w:b/>
                <w:bCs/>
                <w:color w:val="000000"/>
                <w:sz w:val="20"/>
                <w:szCs w:val="20"/>
              </w:rPr>
            </w:pPr>
            <w:r w:rsidRPr="00C947AA">
              <w:rPr>
                <w:b/>
                <w:bCs/>
                <w:color w:val="000000"/>
                <w:sz w:val="20"/>
                <w:szCs w:val="20"/>
              </w:rPr>
              <w:t>HG13 (HG13a/b)</w:t>
            </w:r>
          </w:p>
        </w:tc>
        <w:tc>
          <w:tcPr>
            <w:tcW w:w="687" w:type="pct"/>
            <w:tcBorders>
              <w:left w:val="nil"/>
              <w:bottom w:val="nil"/>
              <w:right w:val="nil"/>
            </w:tcBorders>
            <w:shd w:val="clear" w:color="auto" w:fill="DFBE9D"/>
          </w:tcPr>
          <w:p w:rsidR="0095290A" w:rsidRPr="00C947AA" w:rsidRDefault="0095290A" w:rsidP="006D18C8">
            <w:pPr>
              <w:spacing w:after="0" w:line="240" w:lineRule="auto"/>
              <w:rPr>
                <w:color w:val="000000"/>
                <w:sz w:val="20"/>
                <w:szCs w:val="20"/>
              </w:rPr>
            </w:pPr>
            <w:r w:rsidRPr="00C947AA">
              <w:rPr>
                <w:color w:val="000000"/>
                <w:sz w:val="20"/>
                <w:szCs w:val="20"/>
              </w:rPr>
              <w:t>TPM2a, TPM2b</w:t>
            </w:r>
          </w:p>
        </w:tc>
        <w:tc>
          <w:tcPr>
            <w:tcW w:w="1044" w:type="pct"/>
            <w:tcBorders>
              <w:left w:val="nil"/>
              <w:bottom w:val="nil"/>
              <w:right w:val="nil"/>
            </w:tcBorders>
            <w:shd w:val="clear" w:color="auto" w:fill="DFBE9D"/>
          </w:tcPr>
          <w:p w:rsidR="0095290A" w:rsidRPr="00C947AA" w:rsidRDefault="0095290A" w:rsidP="006D18C8">
            <w:pPr>
              <w:spacing w:after="0" w:line="240" w:lineRule="auto"/>
              <w:rPr>
                <w:color w:val="000000"/>
                <w:sz w:val="20"/>
                <w:szCs w:val="20"/>
              </w:rPr>
            </w:pPr>
            <w:proofErr w:type="spellStart"/>
            <w:r w:rsidRPr="00C947AA">
              <w:rPr>
                <w:color w:val="000000"/>
                <w:sz w:val="20"/>
                <w:szCs w:val="20"/>
              </w:rPr>
              <w:t>Fa</w:t>
            </w:r>
            <w:proofErr w:type="spellEnd"/>
            <w:r w:rsidRPr="00C947AA">
              <w:rPr>
                <w:color w:val="000000"/>
                <w:sz w:val="20"/>
                <w:szCs w:val="20"/>
              </w:rPr>
              <w:t>(M)</w:t>
            </w:r>
          </w:p>
        </w:tc>
        <w:tc>
          <w:tcPr>
            <w:tcW w:w="634" w:type="pct"/>
            <w:tcBorders>
              <w:left w:val="nil"/>
              <w:bottom w:val="nil"/>
              <w:right w:val="nil"/>
            </w:tcBorders>
            <w:shd w:val="clear" w:color="auto" w:fill="DFBE9D"/>
          </w:tcPr>
          <w:p w:rsidR="0095290A" w:rsidRPr="00C947AA" w:rsidRDefault="0095290A" w:rsidP="006D18C8">
            <w:pPr>
              <w:spacing w:after="0" w:line="240" w:lineRule="auto"/>
              <w:rPr>
                <w:color w:val="000000"/>
                <w:sz w:val="20"/>
                <w:szCs w:val="20"/>
              </w:rPr>
            </w:pPr>
            <w:proofErr w:type="spellStart"/>
            <w:r w:rsidRPr="00C947AA">
              <w:rPr>
                <w:color w:val="000000"/>
                <w:sz w:val="20"/>
                <w:szCs w:val="20"/>
              </w:rPr>
              <w:t>field</w:t>
            </w:r>
            <w:proofErr w:type="spellEnd"/>
          </w:p>
        </w:tc>
        <w:tc>
          <w:tcPr>
            <w:tcW w:w="763" w:type="pct"/>
            <w:tcBorders>
              <w:left w:val="nil"/>
              <w:bottom w:val="nil"/>
              <w:right w:val="nil"/>
            </w:tcBorders>
            <w:shd w:val="clear" w:color="auto" w:fill="DFBE9D"/>
          </w:tcPr>
          <w:p w:rsidR="0095290A" w:rsidRPr="00C947AA" w:rsidRDefault="0095290A" w:rsidP="006D18C8">
            <w:pPr>
              <w:spacing w:after="0" w:line="240" w:lineRule="auto"/>
              <w:rPr>
                <w:color w:val="000000"/>
                <w:sz w:val="20"/>
                <w:szCs w:val="20"/>
              </w:rPr>
            </w:pPr>
            <w:r w:rsidRPr="00C947AA">
              <w:rPr>
                <w:color w:val="000000"/>
                <w:sz w:val="20"/>
                <w:szCs w:val="20"/>
              </w:rPr>
              <w:t>N 51°15´35.7"</w:t>
            </w:r>
          </w:p>
          <w:p w:rsidR="0095290A" w:rsidRPr="00C947AA" w:rsidRDefault="0095290A" w:rsidP="006D18C8">
            <w:pPr>
              <w:spacing w:after="0" w:line="240" w:lineRule="auto"/>
              <w:rPr>
                <w:color w:val="000000"/>
                <w:sz w:val="20"/>
                <w:szCs w:val="20"/>
              </w:rPr>
            </w:pPr>
            <w:r w:rsidRPr="00C947AA">
              <w:rPr>
                <w:color w:val="000000"/>
                <w:sz w:val="20"/>
                <w:szCs w:val="20"/>
              </w:rPr>
              <w:t>E 010°22´46.5</w:t>
            </w:r>
          </w:p>
        </w:tc>
        <w:tc>
          <w:tcPr>
            <w:tcW w:w="745" w:type="pct"/>
            <w:tcBorders>
              <w:left w:val="nil"/>
              <w:bottom w:val="nil"/>
              <w:right w:val="nil"/>
            </w:tcBorders>
            <w:shd w:val="clear" w:color="auto" w:fill="DFBE9D"/>
          </w:tcPr>
          <w:p w:rsidR="0095290A" w:rsidRPr="00C947AA" w:rsidRDefault="0095290A" w:rsidP="006D18C8">
            <w:pPr>
              <w:spacing w:after="0" w:line="240" w:lineRule="auto"/>
              <w:rPr>
                <w:color w:val="000000"/>
                <w:sz w:val="20"/>
                <w:szCs w:val="20"/>
              </w:rPr>
            </w:pPr>
            <w:proofErr w:type="spellStart"/>
            <w:r w:rsidRPr="00C947AA">
              <w:rPr>
                <w:color w:val="000000"/>
                <w:sz w:val="20"/>
                <w:szCs w:val="20"/>
              </w:rPr>
              <w:t>mown</w:t>
            </w:r>
            <w:proofErr w:type="spellEnd"/>
          </w:p>
        </w:tc>
      </w:tr>
      <w:tr w:rsidR="0095290A" w:rsidRPr="00C947AA" w:rsidTr="006D18C8">
        <w:tc>
          <w:tcPr>
            <w:tcW w:w="1127" w:type="pct"/>
            <w:tcBorders>
              <w:top w:val="nil"/>
              <w:bottom w:val="single" w:sz="4" w:space="0" w:color="auto"/>
            </w:tcBorders>
            <w:shd w:val="clear" w:color="auto" w:fill="DFBE9D"/>
          </w:tcPr>
          <w:p w:rsidR="0095290A" w:rsidRPr="00C947AA" w:rsidRDefault="0095290A" w:rsidP="006D18C8">
            <w:pPr>
              <w:spacing w:after="0" w:line="240" w:lineRule="auto"/>
              <w:rPr>
                <w:b/>
                <w:bCs/>
                <w:color w:val="000000"/>
                <w:sz w:val="20"/>
                <w:szCs w:val="20"/>
              </w:rPr>
            </w:pPr>
            <w:r w:rsidRPr="00C947AA">
              <w:rPr>
                <w:b/>
                <w:bCs/>
                <w:color w:val="000000"/>
                <w:sz w:val="20"/>
                <w:szCs w:val="20"/>
              </w:rPr>
              <w:t>HG08 (HG08a/b)</w:t>
            </w:r>
          </w:p>
        </w:tc>
        <w:tc>
          <w:tcPr>
            <w:tcW w:w="687" w:type="pct"/>
            <w:tcBorders>
              <w:top w:val="nil"/>
              <w:bottom w:val="single" w:sz="4" w:space="0" w:color="auto"/>
            </w:tcBorders>
            <w:shd w:val="clear" w:color="auto" w:fill="DFBE9D"/>
          </w:tcPr>
          <w:p w:rsidR="0095290A" w:rsidRPr="00C947AA" w:rsidRDefault="0095290A" w:rsidP="006D18C8">
            <w:pPr>
              <w:spacing w:after="0" w:line="240" w:lineRule="auto"/>
              <w:rPr>
                <w:color w:val="000000"/>
                <w:sz w:val="20"/>
                <w:szCs w:val="20"/>
              </w:rPr>
            </w:pPr>
            <w:r w:rsidRPr="00C947AA">
              <w:rPr>
                <w:color w:val="000000"/>
                <w:sz w:val="20"/>
                <w:szCs w:val="20"/>
              </w:rPr>
              <w:t>TPNM2a, TPNM2b</w:t>
            </w:r>
          </w:p>
        </w:tc>
        <w:tc>
          <w:tcPr>
            <w:tcW w:w="1044" w:type="pct"/>
            <w:tcBorders>
              <w:top w:val="nil"/>
              <w:bottom w:val="single" w:sz="4" w:space="0" w:color="auto"/>
            </w:tcBorders>
            <w:shd w:val="clear" w:color="auto" w:fill="DFBE9D"/>
          </w:tcPr>
          <w:p w:rsidR="0095290A" w:rsidRPr="00C947AA" w:rsidRDefault="0095290A" w:rsidP="006D18C8">
            <w:pPr>
              <w:spacing w:after="0" w:line="240" w:lineRule="auto"/>
              <w:rPr>
                <w:color w:val="000000"/>
                <w:sz w:val="20"/>
                <w:szCs w:val="20"/>
              </w:rPr>
            </w:pPr>
            <w:proofErr w:type="spellStart"/>
            <w:r w:rsidRPr="00C947AA">
              <w:rPr>
                <w:color w:val="000000"/>
                <w:sz w:val="20"/>
                <w:szCs w:val="20"/>
              </w:rPr>
              <w:t>Fa</w:t>
            </w:r>
            <w:proofErr w:type="spellEnd"/>
            <w:r w:rsidRPr="00C947AA">
              <w:rPr>
                <w:color w:val="000000"/>
                <w:sz w:val="20"/>
                <w:szCs w:val="20"/>
              </w:rPr>
              <w:t>(NM)</w:t>
            </w:r>
          </w:p>
        </w:tc>
        <w:tc>
          <w:tcPr>
            <w:tcW w:w="634" w:type="pct"/>
            <w:tcBorders>
              <w:top w:val="nil"/>
              <w:bottom w:val="single" w:sz="4" w:space="0" w:color="auto"/>
            </w:tcBorders>
            <w:shd w:val="clear" w:color="auto" w:fill="DFBE9D"/>
          </w:tcPr>
          <w:p w:rsidR="0095290A" w:rsidRPr="00C947AA" w:rsidRDefault="0095290A" w:rsidP="006D18C8">
            <w:pPr>
              <w:spacing w:after="0" w:line="240" w:lineRule="auto"/>
              <w:rPr>
                <w:color w:val="000000"/>
                <w:sz w:val="20"/>
                <w:szCs w:val="20"/>
              </w:rPr>
            </w:pPr>
            <w:proofErr w:type="spellStart"/>
            <w:r w:rsidRPr="00C947AA">
              <w:rPr>
                <w:color w:val="000000"/>
                <w:sz w:val="20"/>
                <w:szCs w:val="20"/>
              </w:rPr>
              <w:t>field</w:t>
            </w:r>
            <w:proofErr w:type="spellEnd"/>
          </w:p>
        </w:tc>
        <w:tc>
          <w:tcPr>
            <w:tcW w:w="763" w:type="pct"/>
            <w:tcBorders>
              <w:top w:val="nil"/>
              <w:bottom w:val="single" w:sz="4" w:space="0" w:color="auto"/>
            </w:tcBorders>
            <w:shd w:val="clear" w:color="auto" w:fill="DFBE9D"/>
          </w:tcPr>
          <w:p w:rsidR="0095290A" w:rsidRPr="00C947AA" w:rsidRDefault="0095290A" w:rsidP="006D18C8">
            <w:pPr>
              <w:spacing w:after="0" w:line="240" w:lineRule="auto"/>
              <w:rPr>
                <w:color w:val="000000"/>
                <w:sz w:val="20"/>
                <w:szCs w:val="20"/>
              </w:rPr>
            </w:pPr>
            <w:r w:rsidRPr="00C947AA">
              <w:rPr>
                <w:color w:val="000000"/>
                <w:sz w:val="20"/>
                <w:szCs w:val="20"/>
              </w:rPr>
              <w:t>N 51°16´20.7"</w:t>
            </w:r>
          </w:p>
          <w:p w:rsidR="0095290A" w:rsidRPr="00C947AA" w:rsidRDefault="0095290A" w:rsidP="006D18C8">
            <w:pPr>
              <w:spacing w:after="0" w:line="240" w:lineRule="auto"/>
              <w:rPr>
                <w:color w:val="000000"/>
                <w:sz w:val="20"/>
                <w:szCs w:val="20"/>
              </w:rPr>
            </w:pPr>
            <w:r w:rsidRPr="00C947AA">
              <w:rPr>
                <w:color w:val="000000"/>
                <w:sz w:val="20"/>
                <w:szCs w:val="20"/>
              </w:rPr>
              <w:t>E 010°25´07.5</w:t>
            </w:r>
          </w:p>
        </w:tc>
        <w:tc>
          <w:tcPr>
            <w:tcW w:w="745" w:type="pct"/>
            <w:tcBorders>
              <w:top w:val="nil"/>
              <w:bottom w:val="single" w:sz="4" w:space="0" w:color="auto"/>
            </w:tcBorders>
            <w:shd w:val="clear" w:color="auto" w:fill="DFBE9D"/>
          </w:tcPr>
          <w:p w:rsidR="0095290A" w:rsidRPr="00C947AA" w:rsidRDefault="0095290A" w:rsidP="006D18C8">
            <w:pPr>
              <w:spacing w:after="0" w:line="240" w:lineRule="auto"/>
              <w:rPr>
                <w:color w:val="000000"/>
                <w:sz w:val="20"/>
                <w:szCs w:val="20"/>
              </w:rPr>
            </w:pPr>
            <w:r w:rsidRPr="00C947AA">
              <w:rPr>
                <w:color w:val="000000"/>
                <w:sz w:val="20"/>
                <w:szCs w:val="20"/>
              </w:rPr>
              <w:t xml:space="preserve">not </w:t>
            </w:r>
            <w:proofErr w:type="spellStart"/>
            <w:r w:rsidRPr="00C947AA">
              <w:rPr>
                <w:color w:val="000000"/>
                <w:sz w:val="20"/>
                <w:szCs w:val="20"/>
              </w:rPr>
              <w:t>mown</w:t>
            </w:r>
            <w:proofErr w:type="spellEnd"/>
          </w:p>
        </w:tc>
      </w:tr>
      <w:tr w:rsidR="0095290A" w:rsidRPr="00C947AA" w:rsidTr="006D18C8">
        <w:tc>
          <w:tcPr>
            <w:tcW w:w="1127" w:type="pct"/>
            <w:tcBorders>
              <w:top w:val="single" w:sz="4" w:space="0" w:color="auto"/>
              <w:left w:val="nil"/>
              <w:bottom w:val="nil"/>
              <w:right w:val="nil"/>
            </w:tcBorders>
            <w:shd w:val="clear" w:color="auto" w:fill="D6E3BC"/>
          </w:tcPr>
          <w:p w:rsidR="0095290A" w:rsidRPr="00C947AA" w:rsidRDefault="0095290A" w:rsidP="006D18C8">
            <w:pPr>
              <w:spacing w:after="0" w:line="240" w:lineRule="auto"/>
              <w:rPr>
                <w:b/>
                <w:bCs/>
                <w:color w:val="000000"/>
                <w:sz w:val="20"/>
                <w:szCs w:val="20"/>
              </w:rPr>
            </w:pPr>
            <w:r w:rsidRPr="00C947AA">
              <w:rPr>
                <w:b/>
                <w:bCs/>
                <w:color w:val="000000"/>
                <w:sz w:val="20"/>
                <w:szCs w:val="20"/>
              </w:rPr>
              <w:t>HG15 (HG15a/b)</w:t>
            </w:r>
          </w:p>
        </w:tc>
        <w:tc>
          <w:tcPr>
            <w:tcW w:w="687" w:type="pct"/>
            <w:tcBorders>
              <w:top w:val="single" w:sz="4" w:space="0" w:color="auto"/>
              <w:left w:val="nil"/>
              <w:bottom w:val="nil"/>
              <w:right w:val="nil"/>
            </w:tcBorders>
            <w:shd w:val="clear" w:color="auto" w:fill="D6E3BC"/>
          </w:tcPr>
          <w:p w:rsidR="0095290A" w:rsidRPr="00C947AA" w:rsidRDefault="0095290A" w:rsidP="006D18C8">
            <w:pPr>
              <w:spacing w:after="0" w:line="240" w:lineRule="auto"/>
              <w:rPr>
                <w:color w:val="000000"/>
                <w:sz w:val="20"/>
                <w:szCs w:val="20"/>
              </w:rPr>
            </w:pPr>
            <w:r w:rsidRPr="00C947AA">
              <w:rPr>
                <w:color w:val="000000"/>
                <w:sz w:val="20"/>
                <w:szCs w:val="20"/>
              </w:rPr>
              <w:t>TPM1a, TPM1b</w:t>
            </w:r>
          </w:p>
        </w:tc>
        <w:tc>
          <w:tcPr>
            <w:tcW w:w="1044" w:type="pct"/>
            <w:tcBorders>
              <w:top w:val="single" w:sz="4" w:space="0" w:color="auto"/>
              <w:left w:val="nil"/>
              <w:bottom w:val="nil"/>
              <w:right w:val="nil"/>
            </w:tcBorders>
            <w:shd w:val="clear" w:color="auto" w:fill="D6E3BC"/>
          </w:tcPr>
          <w:p w:rsidR="0095290A" w:rsidRPr="00C947AA" w:rsidRDefault="0095290A" w:rsidP="006D18C8">
            <w:pPr>
              <w:spacing w:after="0" w:line="240" w:lineRule="auto"/>
              <w:rPr>
                <w:color w:val="000000"/>
                <w:sz w:val="20"/>
                <w:szCs w:val="20"/>
              </w:rPr>
            </w:pPr>
            <w:proofErr w:type="spellStart"/>
            <w:r w:rsidRPr="00C947AA">
              <w:rPr>
                <w:color w:val="000000"/>
                <w:sz w:val="20"/>
                <w:szCs w:val="20"/>
              </w:rPr>
              <w:t>Fb</w:t>
            </w:r>
            <w:proofErr w:type="spellEnd"/>
            <w:r w:rsidRPr="00C947AA">
              <w:rPr>
                <w:color w:val="000000"/>
                <w:sz w:val="20"/>
                <w:szCs w:val="20"/>
              </w:rPr>
              <w:t>(M)</w:t>
            </w:r>
          </w:p>
        </w:tc>
        <w:tc>
          <w:tcPr>
            <w:tcW w:w="634" w:type="pct"/>
            <w:tcBorders>
              <w:top w:val="single" w:sz="4" w:space="0" w:color="auto"/>
              <w:left w:val="nil"/>
              <w:bottom w:val="nil"/>
              <w:right w:val="nil"/>
            </w:tcBorders>
            <w:shd w:val="clear" w:color="auto" w:fill="D6E3BC"/>
          </w:tcPr>
          <w:p w:rsidR="0095290A" w:rsidRPr="00C947AA" w:rsidRDefault="0095290A" w:rsidP="006D18C8">
            <w:pPr>
              <w:spacing w:after="0" w:line="240" w:lineRule="auto"/>
              <w:rPr>
                <w:color w:val="000000"/>
                <w:sz w:val="20"/>
                <w:szCs w:val="20"/>
              </w:rPr>
            </w:pPr>
            <w:proofErr w:type="spellStart"/>
            <w:r w:rsidRPr="00C947AA">
              <w:rPr>
                <w:color w:val="000000"/>
                <w:sz w:val="20"/>
                <w:szCs w:val="20"/>
              </w:rPr>
              <w:t>field</w:t>
            </w:r>
            <w:proofErr w:type="spellEnd"/>
          </w:p>
        </w:tc>
        <w:tc>
          <w:tcPr>
            <w:tcW w:w="763" w:type="pct"/>
            <w:tcBorders>
              <w:top w:val="single" w:sz="4" w:space="0" w:color="auto"/>
              <w:left w:val="nil"/>
              <w:bottom w:val="nil"/>
              <w:right w:val="nil"/>
            </w:tcBorders>
            <w:shd w:val="clear" w:color="auto" w:fill="D6E3BC"/>
          </w:tcPr>
          <w:p w:rsidR="0095290A" w:rsidRPr="00C947AA" w:rsidRDefault="0095290A" w:rsidP="006D18C8">
            <w:pPr>
              <w:spacing w:after="0" w:line="240" w:lineRule="auto"/>
              <w:rPr>
                <w:color w:val="000000"/>
                <w:sz w:val="20"/>
                <w:szCs w:val="20"/>
              </w:rPr>
            </w:pPr>
            <w:r w:rsidRPr="00C947AA">
              <w:rPr>
                <w:color w:val="000000"/>
                <w:sz w:val="20"/>
                <w:szCs w:val="20"/>
              </w:rPr>
              <w:t>N 51°04´03.7"</w:t>
            </w:r>
          </w:p>
          <w:p w:rsidR="0095290A" w:rsidRPr="00C947AA" w:rsidRDefault="0095290A" w:rsidP="006D18C8">
            <w:pPr>
              <w:spacing w:after="0" w:line="240" w:lineRule="auto"/>
              <w:rPr>
                <w:color w:val="000000"/>
                <w:sz w:val="20"/>
                <w:szCs w:val="20"/>
              </w:rPr>
            </w:pPr>
            <w:r w:rsidRPr="00C947AA">
              <w:rPr>
                <w:color w:val="000000"/>
                <w:sz w:val="20"/>
                <w:szCs w:val="20"/>
              </w:rPr>
              <w:t>E 010°29´13.3</w:t>
            </w:r>
          </w:p>
        </w:tc>
        <w:tc>
          <w:tcPr>
            <w:tcW w:w="745" w:type="pct"/>
            <w:tcBorders>
              <w:top w:val="single" w:sz="4" w:space="0" w:color="auto"/>
              <w:left w:val="nil"/>
              <w:bottom w:val="nil"/>
              <w:right w:val="nil"/>
            </w:tcBorders>
            <w:shd w:val="clear" w:color="auto" w:fill="D6E3BC"/>
          </w:tcPr>
          <w:p w:rsidR="0095290A" w:rsidRPr="00C947AA" w:rsidRDefault="0095290A" w:rsidP="006D18C8">
            <w:pPr>
              <w:spacing w:after="0" w:line="240" w:lineRule="auto"/>
              <w:rPr>
                <w:color w:val="000000"/>
                <w:sz w:val="20"/>
                <w:szCs w:val="20"/>
              </w:rPr>
            </w:pPr>
            <w:proofErr w:type="spellStart"/>
            <w:r w:rsidRPr="00C947AA">
              <w:rPr>
                <w:color w:val="000000"/>
                <w:sz w:val="20"/>
                <w:szCs w:val="20"/>
              </w:rPr>
              <w:t>mown</w:t>
            </w:r>
            <w:proofErr w:type="spellEnd"/>
          </w:p>
        </w:tc>
      </w:tr>
      <w:tr w:rsidR="0095290A" w:rsidRPr="00C947AA" w:rsidTr="006D18C8">
        <w:tc>
          <w:tcPr>
            <w:tcW w:w="1127" w:type="pct"/>
            <w:tcBorders>
              <w:top w:val="nil"/>
              <w:bottom w:val="single" w:sz="4" w:space="0" w:color="auto"/>
            </w:tcBorders>
            <w:shd w:val="clear" w:color="auto" w:fill="D6E3BC"/>
          </w:tcPr>
          <w:p w:rsidR="0095290A" w:rsidRPr="00C947AA" w:rsidRDefault="0095290A" w:rsidP="006D18C8">
            <w:pPr>
              <w:spacing w:after="0" w:line="240" w:lineRule="auto"/>
              <w:rPr>
                <w:b/>
                <w:bCs/>
                <w:color w:val="000000"/>
                <w:sz w:val="20"/>
                <w:szCs w:val="20"/>
              </w:rPr>
            </w:pPr>
            <w:r w:rsidRPr="00C947AA">
              <w:rPr>
                <w:b/>
                <w:bCs/>
                <w:color w:val="000000"/>
                <w:sz w:val="20"/>
                <w:szCs w:val="20"/>
              </w:rPr>
              <w:t>HG42 (HG42a/b)</w:t>
            </w:r>
          </w:p>
        </w:tc>
        <w:tc>
          <w:tcPr>
            <w:tcW w:w="687" w:type="pct"/>
            <w:tcBorders>
              <w:top w:val="nil"/>
              <w:bottom w:val="single" w:sz="4" w:space="0" w:color="auto"/>
            </w:tcBorders>
            <w:shd w:val="clear" w:color="auto" w:fill="D6E3BC"/>
          </w:tcPr>
          <w:p w:rsidR="0095290A" w:rsidRPr="00C947AA" w:rsidRDefault="0095290A" w:rsidP="006D18C8">
            <w:pPr>
              <w:spacing w:after="0" w:line="240" w:lineRule="auto"/>
              <w:rPr>
                <w:color w:val="000000"/>
                <w:sz w:val="20"/>
                <w:szCs w:val="20"/>
              </w:rPr>
            </w:pPr>
            <w:r w:rsidRPr="00C947AA">
              <w:rPr>
                <w:color w:val="000000"/>
                <w:sz w:val="20"/>
                <w:szCs w:val="20"/>
              </w:rPr>
              <w:t>TPNM3a, TPNM3b</w:t>
            </w:r>
          </w:p>
        </w:tc>
        <w:tc>
          <w:tcPr>
            <w:tcW w:w="1044" w:type="pct"/>
            <w:tcBorders>
              <w:top w:val="nil"/>
              <w:bottom w:val="single" w:sz="4" w:space="0" w:color="auto"/>
            </w:tcBorders>
            <w:shd w:val="clear" w:color="auto" w:fill="D6E3BC"/>
          </w:tcPr>
          <w:p w:rsidR="0095290A" w:rsidRPr="00C947AA" w:rsidRDefault="0095290A" w:rsidP="006D18C8">
            <w:pPr>
              <w:spacing w:after="0" w:line="240" w:lineRule="auto"/>
              <w:rPr>
                <w:color w:val="000000"/>
                <w:sz w:val="20"/>
                <w:szCs w:val="20"/>
              </w:rPr>
            </w:pPr>
            <w:proofErr w:type="spellStart"/>
            <w:r w:rsidRPr="00C947AA">
              <w:rPr>
                <w:color w:val="000000"/>
                <w:sz w:val="20"/>
                <w:szCs w:val="20"/>
              </w:rPr>
              <w:t>Fb</w:t>
            </w:r>
            <w:proofErr w:type="spellEnd"/>
            <w:r w:rsidRPr="00C947AA">
              <w:rPr>
                <w:color w:val="000000"/>
                <w:sz w:val="20"/>
                <w:szCs w:val="20"/>
              </w:rPr>
              <w:t>(NM)</w:t>
            </w:r>
          </w:p>
        </w:tc>
        <w:tc>
          <w:tcPr>
            <w:tcW w:w="634" w:type="pct"/>
            <w:tcBorders>
              <w:top w:val="nil"/>
              <w:bottom w:val="single" w:sz="4" w:space="0" w:color="auto"/>
            </w:tcBorders>
            <w:shd w:val="clear" w:color="auto" w:fill="D6E3BC"/>
          </w:tcPr>
          <w:p w:rsidR="0095290A" w:rsidRPr="00C947AA" w:rsidRDefault="0095290A" w:rsidP="006D18C8">
            <w:pPr>
              <w:spacing w:after="0" w:line="240" w:lineRule="auto"/>
              <w:rPr>
                <w:color w:val="000000"/>
                <w:sz w:val="20"/>
                <w:szCs w:val="20"/>
              </w:rPr>
            </w:pPr>
            <w:proofErr w:type="spellStart"/>
            <w:r w:rsidRPr="00C947AA">
              <w:rPr>
                <w:color w:val="000000"/>
                <w:sz w:val="20"/>
                <w:szCs w:val="20"/>
              </w:rPr>
              <w:t>field</w:t>
            </w:r>
            <w:proofErr w:type="spellEnd"/>
          </w:p>
        </w:tc>
        <w:tc>
          <w:tcPr>
            <w:tcW w:w="763" w:type="pct"/>
            <w:tcBorders>
              <w:top w:val="nil"/>
              <w:bottom w:val="single" w:sz="4" w:space="0" w:color="auto"/>
            </w:tcBorders>
            <w:shd w:val="clear" w:color="auto" w:fill="D6E3BC"/>
          </w:tcPr>
          <w:p w:rsidR="0095290A" w:rsidRPr="00C947AA" w:rsidRDefault="0095290A" w:rsidP="006D18C8">
            <w:pPr>
              <w:spacing w:after="0" w:line="240" w:lineRule="auto"/>
              <w:rPr>
                <w:color w:val="000000"/>
                <w:sz w:val="20"/>
                <w:szCs w:val="20"/>
              </w:rPr>
            </w:pPr>
            <w:r w:rsidRPr="00C947AA">
              <w:rPr>
                <w:color w:val="000000"/>
                <w:sz w:val="20"/>
                <w:szCs w:val="20"/>
              </w:rPr>
              <w:t>N 51°04´55.8"</w:t>
            </w:r>
          </w:p>
          <w:p w:rsidR="0095290A" w:rsidRPr="00C947AA" w:rsidRDefault="0095290A" w:rsidP="006D18C8">
            <w:pPr>
              <w:spacing w:after="0" w:line="240" w:lineRule="auto"/>
              <w:rPr>
                <w:color w:val="000000"/>
                <w:sz w:val="20"/>
                <w:szCs w:val="20"/>
              </w:rPr>
            </w:pPr>
            <w:r w:rsidRPr="00C947AA">
              <w:rPr>
                <w:color w:val="000000"/>
                <w:sz w:val="20"/>
                <w:szCs w:val="20"/>
              </w:rPr>
              <w:t>E 010°29´47.5</w:t>
            </w:r>
          </w:p>
        </w:tc>
        <w:tc>
          <w:tcPr>
            <w:tcW w:w="745" w:type="pct"/>
            <w:tcBorders>
              <w:top w:val="nil"/>
              <w:bottom w:val="single" w:sz="4" w:space="0" w:color="auto"/>
            </w:tcBorders>
            <w:shd w:val="clear" w:color="auto" w:fill="D6E3BC"/>
          </w:tcPr>
          <w:p w:rsidR="0095290A" w:rsidRPr="00C947AA" w:rsidRDefault="0095290A" w:rsidP="006D18C8">
            <w:pPr>
              <w:spacing w:after="0" w:line="240" w:lineRule="auto"/>
              <w:rPr>
                <w:color w:val="000000"/>
                <w:sz w:val="20"/>
                <w:szCs w:val="20"/>
              </w:rPr>
            </w:pPr>
            <w:r w:rsidRPr="00C947AA">
              <w:rPr>
                <w:color w:val="000000"/>
                <w:sz w:val="20"/>
                <w:szCs w:val="20"/>
              </w:rPr>
              <w:t xml:space="preserve">not </w:t>
            </w:r>
            <w:proofErr w:type="spellStart"/>
            <w:r w:rsidRPr="00C947AA">
              <w:rPr>
                <w:color w:val="000000"/>
                <w:sz w:val="20"/>
                <w:szCs w:val="20"/>
              </w:rPr>
              <w:t>mown</w:t>
            </w:r>
            <w:proofErr w:type="spellEnd"/>
          </w:p>
        </w:tc>
      </w:tr>
      <w:tr w:rsidR="0095290A" w:rsidRPr="00C947AA" w:rsidTr="006D18C8">
        <w:tc>
          <w:tcPr>
            <w:tcW w:w="1127" w:type="pct"/>
            <w:tcBorders>
              <w:top w:val="single" w:sz="4" w:space="0" w:color="auto"/>
              <w:left w:val="nil"/>
              <w:right w:val="nil"/>
            </w:tcBorders>
            <w:shd w:val="clear" w:color="auto" w:fill="FFCCFF"/>
          </w:tcPr>
          <w:p w:rsidR="0095290A" w:rsidRPr="00C947AA" w:rsidRDefault="0095290A" w:rsidP="006D18C8">
            <w:pPr>
              <w:spacing w:after="0" w:line="240" w:lineRule="auto"/>
              <w:rPr>
                <w:b/>
                <w:bCs/>
                <w:color w:val="000000"/>
                <w:sz w:val="20"/>
                <w:szCs w:val="20"/>
              </w:rPr>
            </w:pPr>
            <w:r w:rsidRPr="00C947AA">
              <w:rPr>
                <w:b/>
                <w:bCs/>
                <w:color w:val="000000"/>
                <w:sz w:val="20"/>
                <w:szCs w:val="20"/>
              </w:rPr>
              <w:t>GHM (</w:t>
            </w:r>
            <w:proofErr w:type="spellStart"/>
            <w:r w:rsidRPr="00C947AA">
              <w:rPr>
                <w:b/>
                <w:bCs/>
                <w:color w:val="000000"/>
                <w:sz w:val="20"/>
                <w:szCs w:val="20"/>
              </w:rPr>
              <w:t>GHMa</w:t>
            </w:r>
            <w:proofErr w:type="spellEnd"/>
            <w:r w:rsidRPr="00C947AA">
              <w:rPr>
                <w:b/>
                <w:bCs/>
                <w:color w:val="000000"/>
                <w:sz w:val="20"/>
                <w:szCs w:val="20"/>
              </w:rPr>
              <w:t>/b)</w:t>
            </w:r>
          </w:p>
        </w:tc>
        <w:tc>
          <w:tcPr>
            <w:tcW w:w="687" w:type="pct"/>
            <w:tcBorders>
              <w:top w:val="single" w:sz="4" w:space="0" w:color="auto"/>
              <w:left w:val="nil"/>
              <w:right w:val="nil"/>
            </w:tcBorders>
            <w:shd w:val="clear" w:color="auto" w:fill="FFCCFF"/>
          </w:tcPr>
          <w:p w:rsidR="0095290A" w:rsidRPr="00C947AA" w:rsidRDefault="0095290A" w:rsidP="006D18C8">
            <w:pPr>
              <w:spacing w:after="0" w:line="240" w:lineRule="auto"/>
              <w:rPr>
                <w:color w:val="000000"/>
                <w:sz w:val="20"/>
                <w:szCs w:val="20"/>
              </w:rPr>
            </w:pPr>
            <w:r w:rsidRPr="00C947AA">
              <w:rPr>
                <w:color w:val="000000"/>
                <w:sz w:val="20"/>
                <w:szCs w:val="20"/>
              </w:rPr>
              <w:t>TPGHM1a, TPGHM1b</w:t>
            </w:r>
          </w:p>
        </w:tc>
        <w:tc>
          <w:tcPr>
            <w:tcW w:w="1044" w:type="pct"/>
            <w:tcBorders>
              <w:top w:val="single" w:sz="4" w:space="0" w:color="auto"/>
              <w:left w:val="nil"/>
              <w:right w:val="nil"/>
            </w:tcBorders>
            <w:shd w:val="clear" w:color="auto" w:fill="FFCCFF"/>
          </w:tcPr>
          <w:p w:rsidR="0095290A" w:rsidRPr="00C947AA" w:rsidRDefault="0095290A" w:rsidP="006D18C8">
            <w:pPr>
              <w:spacing w:after="0" w:line="240" w:lineRule="auto"/>
              <w:rPr>
                <w:color w:val="000000"/>
                <w:sz w:val="20"/>
                <w:szCs w:val="20"/>
              </w:rPr>
            </w:pPr>
            <w:r w:rsidRPr="00C947AA">
              <w:rPr>
                <w:color w:val="000000"/>
                <w:sz w:val="20"/>
                <w:szCs w:val="20"/>
              </w:rPr>
              <w:t>G(M)</w:t>
            </w:r>
          </w:p>
        </w:tc>
        <w:tc>
          <w:tcPr>
            <w:tcW w:w="634" w:type="pct"/>
            <w:tcBorders>
              <w:top w:val="single" w:sz="4" w:space="0" w:color="auto"/>
              <w:left w:val="nil"/>
              <w:right w:val="nil"/>
            </w:tcBorders>
            <w:shd w:val="clear" w:color="auto" w:fill="FFCCFF"/>
          </w:tcPr>
          <w:p w:rsidR="0095290A" w:rsidRPr="00C947AA" w:rsidRDefault="0095290A" w:rsidP="006D18C8">
            <w:pPr>
              <w:spacing w:after="0" w:line="240" w:lineRule="auto"/>
              <w:rPr>
                <w:color w:val="000000"/>
                <w:sz w:val="20"/>
                <w:szCs w:val="20"/>
              </w:rPr>
            </w:pPr>
            <w:proofErr w:type="spellStart"/>
            <w:r w:rsidRPr="00C947AA">
              <w:rPr>
                <w:color w:val="000000"/>
                <w:sz w:val="20"/>
                <w:szCs w:val="20"/>
              </w:rPr>
              <w:t>greenhouse</w:t>
            </w:r>
            <w:proofErr w:type="spellEnd"/>
          </w:p>
        </w:tc>
        <w:tc>
          <w:tcPr>
            <w:tcW w:w="763" w:type="pct"/>
            <w:tcBorders>
              <w:top w:val="single" w:sz="4" w:space="0" w:color="auto"/>
              <w:left w:val="nil"/>
              <w:right w:val="nil"/>
            </w:tcBorders>
            <w:shd w:val="clear" w:color="auto" w:fill="FFCCFF"/>
          </w:tcPr>
          <w:p w:rsidR="0095290A" w:rsidRPr="00C947AA" w:rsidRDefault="0095290A" w:rsidP="006D18C8">
            <w:pPr>
              <w:spacing w:after="0" w:line="240" w:lineRule="auto"/>
              <w:rPr>
                <w:color w:val="000000"/>
                <w:sz w:val="20"/>
                <w:szCs w:val="20"/>
              </w:rPr>
            </w:pPr>
            <w:r w:rsidRPr="00C947AA">
              <w:rPr>
                <w:color w:val="000000"/>
                <w:sz w:val="20"/>
                <w:szCs w:val="20"/>
              </w:rPr>
              <w:t>N50°34’10.0’’</w:t>
            </w:r>
          </w:p>
          <w:p w:rsidR="0095290A" w:rsidRPr="00C947AA" w:rsidRDefault="0095290A" w:rsidP="006D18C8">
            <w:pPr>
              <w:spacing w:after="0" w:line="240" w:lineRule="auto"/>
              <w:rPr>
                <w:color w:val="000000"/>
                <w:sz w:val="20"/>
                <w:szCs w:val="20"/>
              </w:rPr>
            </w:pPr>
            <w:r w:rsidRPr="00C947AA">
              <w:rPr>
                <w:color w:val="000000"/>
                <w:sz w:val="20"/>
                <w:szCs w:val="20"/>
              </w:rPr>
              <w:t>E8°40’17.5’’</w:t>
            </w:r>
          </w:p>
        </w:tc>
        <w:tc>
          <w:tcPr>
            <w:tcW w:w="745" w:type="pct"/>
            <w:tcBorders>
              <w:top w:val="single" w:sz="4" w:space="0" w:color="auto"/>
              <w:left w:val="nil"/>
              <w:right w:val="nil"/>
            </w:tcBorders>
            <w:shd w:val="clear" w:color="auto" w:fill="FFCCFF"/>
          </w:tcPr>
          <w:p w:rsidR="0095290A" w:rsidRPr="00C947AA" w:rsidRDefault="0095290A" w:rsidP="006D18C8">
            <w:pPr>
              <w:spacing w:after="0" w:line="240" w:lineRule="auto"/>
              <w:rPr>
                <w:color w:val="000000"/>
                <w:sz w:val="20"/>
                <w:szCs w:val="20"/>
              </w:rPr>
            </w:pPr>
            <w:proofErr w:type="spellStart"/>
            <w:r w:rsidRPr="00C947AA">
              <w:rPr>
                <w:color w:val="000000"/>
                <w:sz w:val="20"/>
                <w:szCs w:val="20"/>
              </w:rPr>
              <w:t>cut</w:t>
            </w:r>
            <w:proofErr w:type="spellEnd"/>
          </w:p>
        </w:tc>
      </w:tr>
      <w:tr w:rsidR="0095290A" w:rsidRPr="00C947AA" w:rsidTr="006D18C8">
        <w:tc>
          <w:tcPr>
            <w:tcW w:w="1127" w:type="pct"/>
            <w:shd w:val="clear" w:color="auto" w:fill="FFCCFF"/>
          </w:tcPr>
          <w:p w:rsidR="0095290A" w:rsidRPr="00C947AA" w:rsidRDefault="0095290A" w:rsidP="006D18C8">
            <w:pPr>
              <w:spacing w:after="0" w:line="240" w:lineRule="auto"/>
              <w:rPr>
                <w:b/>
                <w:bCs/>
                <w:color w:val="000000"/>
                <w:sz w:val="20"/>
                <w:szCs w:val="20"/>
              </w:rPr>
            </w:pPr>
            <w:r w:rsidRPr="00C947AA">
              <w:rPr>
                <w:b/>
                <w:bCs/>
                <w:color w:val="000000"/>
                <w:sz w:val="20"/>
                <w:szCs w:val="20"/>
              </w:rPr>
              <w:t>GHNM (</w:t>
            </w:r>
            <w:proofErr w:type="spellStart"/>
            <w:r w:rsidRPr="00C947AA">
              <w:rPr>
                <w:b/>
                <w:bCs/>
                <w:color w:val="000000"/>
                <w:sz w:val="20"/>
                <w:szCs w:val="20"/>
              </w:rPr>
              <w:t>GHNMa</w:t>
            </w:r>
            <w:proofErr w:type="spellEnd"/>
            <w:r w:rsidRPr="00C947AA">
              <w:rPr>
                <w:b/>
                <w:bCs/>
                <w:color w:val="000000"/>
                <w:sz w:val="20"/>
                <w:szCs w:val="20"/>
              </w:rPr>
              <w:t>/b)</w:t>
            </w:r>
          </w:p>
        </w:tc>
        <w:tc>
          <w:tcPr>
            <w:tcW w:w="687" w:type="pct"/>
            <w:shd w:val="clear" w:color="auto" w:fill="FFCCFF"/>
          </w:tcPr>
          <w:p w:rsidR="0095290A" w:rsidRPr="00C947AA" w:rsidRDefault="0095290A" w:rsidP="006D18C8">
            <w:pPr>
              <w:spacing w:after="0" w:line="240" w:lineRule="auto"/>
              <w:rPr>
                <w:color w:val="000000"/>
                <w:sz w:val="20"/>
                <w:szCs w:val="20"/>
              </w:rPr>
            </w:pPr>
            <w:r w:rsidRPr="00C947AA">
              <w:rPr>
                <w:color w:val="000000"/>
                <w:sz w:val="20"/>
                <w:szCs w:val="20"/>
              </w:rPr>
              <w:t>TPGHNM1a, TPGHNM1b</w:t>
            </w:r>
          </w:p>
        </w:tc>
        <w:tc>
          <w:tcPr>
            <w:tcW w:w="1044" w:type="pct"/>
            <w:shd w:val="clear" w:color="auto" w:fill="FFCCFF"/>
          </w:tcPr>
          <w:p w:rsidR="0095290A" w:rsidRPr="00C947AA" w:rsidRDefault="0095290A" w:rsidP="006D18C8">
            <w:pPr>
              <w:spacing w:after="0" w:line="240" w:lineRule="auto"/>
              <w:rPr>
                <w:color w:val="000000"/>
                <w:sz w:val="20"/>
                <w:szCs w:val="20"/>
              </w:rPr>
            </w:pPr>
            <w:r w:rsidRPr="00C947AA">
              <w:rPr>
                <w:color w:val="000000"/>
                <w:sz w:val="20"/>
                <w:szCs w:val="20"/>
              </w:rPr>
              <w:t>G(NM)</w:t>
            </w:r>
          </w:p>
        </w:tc>
        <w:tc>
          <w:tcPr>
            <w:tcW w:w="634" w:type="pct"/>
            <w:shd w:val="clear" w:color="auto" w:fill="FFCCFF"/>
          </w:tcPr>
          <w:p w:rsidR="0095290A" w:rsidRPr="00C947AA" w:rsidRDefault="0095290A" w:rsidP="006D18C8">
            <w:pPr>
              <w:spacing w:after="0" w:line="240" w:lineRule="auto"/>
              <w:rPr>
                <w:color w:val="000000"/>
                <w:sz w:val="20"/>
                <w:szCs w:val="20"/>
              </w:rPr>
            </w:pPr>
            <w:proofErr w:type="spellStart"/>
            <w:r w:rsidRPr="00C947AA">
              <w:rPr>
                <w:color w:val="000000"/>
                <w:sz w:val="20"/>
                <w:szCs w:val="20"/>
              </w:rPr>
              <w:t>greenhouse</w:t>
            </w:r>
            <w:proofErr w:type="spellEnd"/>
          </w:p>
        </w:tc>
        <w:tc>
          <w:tcPr>
            <w:tcW w:w="763" w:type="pct"/>
            <w:shd w:val="clear" w:color="auto" w:fill="FFCCFF"/>
          </w:tcPr>
          <w:p w:rsidR="0095290A" w:rsidRPr="00C947AA" w:rsidRDefault="0095290A" w:rsidP="006D18C8">
            <w:pPr>
              <w:spacing w:after="0" w:line="240" w:lineRule="auto"/>
              <w:rPr>
                <w:color w:val="000000"/>
                <w:sz w:val="20"/>
                <w:szCs w:val="20"/>
              </w:rPr>
            </w:pPr>
            <w:r w:rsidRPr="00C947AA">
              <w:rPr>
                <w:color w:val="000000"/>
                <w:sz w:val="20"/>
                <w:szCs w:val="20"/>
              </w:rPr>
              <w:t>N50°34’10.0’’</w:t>
            </w:r>
          </w:p>
          <w:p w:rsidR="0095290A" w:rsidRPr="00C947AA" w:rsidRDefault="0095290A" w:rsidP="006D18C8">
            <w:pPr>
              <w:spacing w:after="0" w:line="240" w:lineRule="auto"/>
              <w:rPr>
                <w:color w:val="000000"/>
                <w:sz w:val="20"/>
                <w:szCs w:val="20"/>
              </w:rPr>
            </w:pPr>
            <w:r w:rsidRPr="00C947AA">
              <w:rPr>
                <w:color w:val="000000"/>
                <w:sz w:val="20"/>
                <w:szCs w:val="20"/>
              </w:rPr>
              <w:t>E8°40’17.5’’</w:t>
            </w:r>
          </w:p>
        </w:tc>
        <w:tc>
          <w:tcPr>
            <w:tcW w:w="745" w:type="pct"/>
            <w:shd w:val="clear" w:color="auto" w:fill="FFCCFF"/>
          </w:tcPr>
          <w:p w:rsidR="0095290A" w:rsidRPr="00C947AA" w:rsidRDefault="0095290A" w:rsidP="006D18C8">
            <w:pPr>
              <w:spacing w:after="0" w:line="240" w:lineRule="auto"/>
              <w:rPr>
                <w:color w:val="000000"/>
                <w:sz w:val="20"/>
                <w:szCs w:val="20"/>
              </w:rPr>
            </w:pPr>
            <w:proofErr w:type="spellStart"/>
            <w:r w:rsidRPr="00C947AA">
              <w:rPr>
                <w:color w:val="000000"/>
                <w:sz w:val="20"/>
                <w:szCs w:val="20"/>
              </w:rPr>
              <w:t>uncut</w:t>
            </w:r>
            <w:proofErr w:type="spellEnd"/>
          </w:p>
        </w:tc>
      </w:tr>
    </w:tbl>
    <w:p w:rsidR="0095290A" w:rsidRDefault="0095290A" w:rsidP="0095290A"/>
    <w:p w:rsidR="0095290A" w:rsidRDefault="0095290A" w:rsidP="0095290A">
      <w:pPr>
        <w:pStyle w:val="Beschriftung"/>
        <w:keepNext/>
      </w:pPr>
      <w:bookmarkStart w:id="1" w:name="_Toc494723705"/>
      <w:r>
        <w:t xml:space="preserve">Table S3 Source and basis for description and classification of the top 20 DEG. </w:t>
      </w:r>
    </w:p>
    <w:tbl>
      <w:tblPr>
        <w:tblStyle w:val="HelleSchattierung2"/>
        <w:tblW w:w="9299" w:type="dxa"/>
        <w:tblLook w:val="04A0" w:firstRow="1" w:lastRow="0" w:firstColumn="1" w:lastColumn="0" w:noHBand="0" w:noVBand="1"/>
      </w:tblPr>
      <w:tblGrid>
        <w:gridCol w:w="470"/>
        <w:gridCol w:w="748"/>
        <w:gridCol w:w="1142"/>
        <w:gridCol w:w="1442"/>
        <w:gridCol w:w="1364"/>
        <w:gridCol w:w="4133"/>
      </w:tblGrid>
      <w:tr w:rsidR="0095290A" w:rsidRPr="00EC4ED1" w:rsidTr="006D18C8">
        <w:trPr>
          <w:cnfStyle w:val="100000000000" w:firstRow="1" w:lastRow="0" w:firstColumn="0" w:lastColumn="0" w:oddVBand="0" w:evenVBand="0" w:oddHBand="0"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G top 20</w:t>
            </w:r>
          </w:p>
        </w:tc>
        <w:tc>
          <w:tcPr>
            <w:tcW w:w="748" w:type="dxa"/>
            <w:noWrap/>
            <w:hideMark/>
          </w:tcPr>
          <w:p w:rsidR="0095290A" w:rsidRPr="00370E85" w:rsidRDefault="0095290A" w:rsidP="006D18C8">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c>
          <w:tcPr>
            <w:tcW w:w="1142" w:type="dxa"/>
            <w:noWrap/>
            <w:hideMark/>
          </w:tcPr>
          <w:p w:rsidR="0095290A" w:rsidRPr="00370E85" w:rsidRDefault="0095290A" w:rsidP="006D18C8">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c>
          <w:tcPr>
            <w:tcW w:w="1442" w:type="dxa"/>
            <w:noWrap/>
            <w:hideMark/>
          </w:tcPr>
          <w:p w:rsidR="0095290A" w:rsidRPr="00370E85" w:rsidRDefault="0095290A" w:rsidP="006D18C8">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c>
          <w:tcPr>
            <w:tcW w:w="1364" w:type="dxa"/>
            <w:noWrap/>
            <w:hideMark/>
          </w:tcPr>
          <w:p w:rsidR="0095290A" w:rsidRPr="00370E85" w:rsidRDefault="0095290A" w:rsidP="006D18C8">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c>
          <w:tcPr>
            <w:tcW w:w="4133" w:type="dxa"/>
            <w:noWrap/>
            <w:hideMark/>
          </w:tcPr>
          <w:p w:rsidR="0095290A" w:rsidRPr="00370E85" w:rsidRDefault="0095290A" w:rsidP="006D18C8">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r>
      <w:tr w:rsidR="0095290A" w:rsidRPr="00EC4ED1" w:rsidTr="006D18C8">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ID</w:t>
            </w:r>
          </w:p>
        </w:tc>
        <w:tc>
          <w:tcPr>
            <w:tcW w:w="748"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Pattern</w:t>
            </w:r>
          </w:p>
        </w:tc>
        <w:tc>
          <w:tcPr>
            <w:tcW w:w="11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roofErr w:type="spellStart"/>
            <w:r w:rsidRPr="00370E85">
              <w:rPr>
                <w:rFonts w:asciiTheme="minorHAnsi" w:hAnsiTheme="minorHAnsi" w:cstheme="minorHAnsi"/>
                <w:sz w:val="16"/>
                <w:szCs w:val="16"/>
              </w:rPr>
              <w:t>Contig</w:t>
            </w:r>
            <w:proofErr w:type="spellEnd"/>
            <w:r w:rsidRPr="00370E85">
              <w:rPr>
                <w:rFonts w:asciiTheme="minorHAnsi" w:hAnsiTheme="minorHAnsi" w:cstheme="minorHAnsi"/>
                <w:sz w:val="16"/>
                <w:szCs w:val="16"/>
              </w:rPr>
              <w:t xml:space="preserve"> ID</w:t>
            </w:r>
          </w:p>
        </w:tc>
        <w:tc>
          <w:tcPr>
            <w:tcW w:w="14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log2FoldChange</w:t>
            </w:r>
          </w:p>
        </w:tc>
        <w:tc>
          <w:tcPr>
            <w:tcW w:w="1364"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class</w:t>
            </w:r>
          </w:p>
        </w:tc>
        <w:tc>
          <w:tcPr>
            <w:tcW w:w="4133"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roofErr w:type="spellStart"/>
            <w:r w:rsidRPr="00370E85">
              <w:rPr>
                <w:rFonts w:asciiTheme="minorHAnsi" w:hAnsiTheme="minorHAnsi" w:cstheme="minorHAnsi"/>
                <w:sz w:val="16"/>
                <w:szCs w:val="16"/>
              </w:rPr>
              <w:t>Zitation</w:t>
            </w:r>
            <w:proofErr w:type="spellEnd"/>
          </w:p>
        </w:tc>
      </w:tr>
      <w:tr w:rsidR="0095290A" w:rsidRPr="00EC4ED1" w:rsidTr="006D18C8">
        <w:trPr>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1</w:t>
            </w:r>
          </w:p>
        </w:tc>
        <w:tc>
          <w:tcPr>
            <w:tcW w:w="748"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GHNM</w:t>
            </w:r>
          </w:p>
        </w:tc>
        <w:tc>
          <w:tcPr>
            <w:tcW w:w="11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tdn_99733</w:t>
            </w:r>
          </w:p>
        </w:tc>
        <w:tc>
          <w:tcPr>
            <w:tcW w:w="14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-9.5</w:t>
            </w:r>
          </w:p>
        </w:tc>
        <w:tc>
          <w:tcPr>
            <w:tcW w:w="1364"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growth</w:t>
            </w:r>
          </w:p>
        </w:tc>
        <w:tc>
          <w:tcPr>
            <w:tcW w:w="4133" w:type="dxa"/>
            <w:noWrap/>
            <w:vAlign w:val="bottom"/>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f459458d-e2f1-417a-a76b-95adf03a378a"/>
                <w:id w:val="1772051829"/>
                <w:placeholder>
                  <w:docPart w:val="A24427757286482E8F7721BC1E70BD76"/>
                </w:placeholder>
              </w:sdtPr>
              <w:sdtContent>
                <w:r>
                  <w:rPr>
                    <w:rFonts w:cs="Calibri"/>
                  </w:rPr>
                  <w:fldChar w:fldCharType="begin"/>
                </w:r>
                <w:r>
                  <w:rPr>
                    <w:rFonts w:cs="Calibri"/>
                  </w:rPr>
                  <w:instrText>ADDIN CitaviPlaceholder{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}</w:instrText>
                </w:r>
                <w:r>
                  <w:rPr>
                    <w:rFonts w:cs="Calibri"/>
                  </w:rPr>
                  <w:fldChar w:fldCharType="separate"/>
                </w:r>
                <w:r>
                  <w:rPr>
                    <w:rFonts w:cs="Calibri"/>
                  </w:rPr>
                  <w:t>[1–4]</w:t>
                </w:r>
                <w:r>
                  <w:rPr>
                    <w:rFonts w:cs="Calibri"/>
                  </w:rPr>
                  <w:fldChar w:fldCharType="end"/>
                </w:r>
              </w:sdtContent>
            </w:sdt>
          </w:p>
        </w:tc>
      </w:tr>
      <w:tr w:rsidR="0095290A" w:rsidRPr="00B02B87"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2</w:t>
            </w:r>
          </w:p>
        </w:tc>
        <w:tc>
          <w:tcPr>
            <w:tcW w:w="748"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GHNM</w:t>
            </w:r>
          </w:p>
        </w:tc>
        <w:tc>
          <w:tcPr>
            <w:tcW w:w="11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k41_54584</w:t>
            </w:r>
          </w:p>
        </w:tc>
        <w:tc>
          <w:tcPr>
            <w:tcW w:w="14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-6.3</w:t>
            </w:r>
          </w:p>
        </w:tc>
        <w:tc>
          <w:tcPr>
            <w:tcW w:w="1364"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biotic stress</w:t>
            </w:r>
          </w:p>
        </w:tc>
        <w:tc>
          <w:tcPr>
            <w:tcW w:w="4133" w:type="dxa"/>
            <w:noWrap/>
            <w:vAlign w:val="bottom"/>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sdt>
              <w:sdtPr>
                <w:rPr>
                  <w:rFonts w:cs="Calibri"/>
                </w:rPr>
                <w:alias w:val="Don't edit this field"/>
                <w:tag w:val="CitaviPlaceholder#1047e1d6-dace-40e0-8cb4-e110fdc30bc5"/>
                <w:id w:val="-2127379096"/>
                <w:placeholder>
                  <w:docPart w:val="F617179B4BB44B31B481C6DD732326B2"/>
                </w:placeholder>
              </w:sdtPr>
              <w:sdtContent>
                <w:r>
                  <w:rPr>
                    <w:rFonts w:cs="Calibri"/>
                  </w:rPr>
                  <w:fldChar w:fldCharType="begin"/>
                </w:r>
                <w:r>
                  <w:rPr>
                    <w:rFonts w:cs="Calibri"/>
                  </w:rPr>
                  <w:instrText>ADDIN CitaviPlaceholder{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}</w:instrText>
                </w:r>
                <w:r>
                  <w:rPr>
                    <w:rFonts w:cs="Calibri"/>
                  </w:rPr>
                  <w:fldChar w:fldCharType="separate"/>
                </w:r>
                <w:r>
                  <w:rPr>
                    <w:rFonts w:cs="Calibri"/>
                  </w:rPr>
                  <w:t>[5,6]</w:t>
                </w:r>
                <w:r>
                  <w:rPr>
                    <w:rFonts w:cs="Calibri"/>
                  </w:rPr>
                  <w:fldChar w:fldCharType="end"/>
                </w:r>
              </w:sdtContent>
            </w:sdt>
          </w:p>
        </w:tc>
      </w:tr>
      <w:tr w:rsidR="0095290A" w:rsidRPr="00EC4ED1" w:rsidTr="006D18C8">
        <w:trPr>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3</w:t>
            </w:r>
          </w:p>
        </w:tc>
        <w:tc>
          <w:tcPr>
            <w:tcW w:w="748"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GHNM</w:t>
            </w:r>
          </w:p>
        </w:tc>
        <w:tc>
          <w:tcPr>
            <w:tcW w:w="11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tdn_92791</w:t>
            </w:r>
          </w:p>
        </w:tc>
        <w:tc>
          <w:tcPr>
            <w:tcW w:w="14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-5.5</w:t>
            </w:r>
          </w:p>
        </w:tc>
        <w:tc>
          <w:tcPr>
            <w:tcW w:w="1364"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abiotic/biotic stress</w:t>
            </w:r>
          </w:p>
        </w:tc>
        <w:tc>
          <w:tcPr>
            <w:tcW w:w="4133" w:type="dxa"/>
            <w:noWrap/>
            <w:vAlign w:val="bottom"/>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0d4f2f66-86d4-49fe-8cff-74c60f63ac5d"/>
                <w:id w:val="-1065332325"/>
                <w:placeholder>
                  <w:docPart w:val="C6759BD52E064D74811C0C2FD1C88BCA"/>
                </w:placeholder>
              </w:sdtPr>
              <w:sdtContent>
                <w:r>
                  <w:rPr>
                    <w:rFonts w:cs="Calibri"/>
                  </w:rPr>
                  <w:fldChar w:fldCharType="begin"/>
                </w:r>
                <w:r>
                  <w:rPr>
                    <w:rFonts w:cs="Calibri"/>
                  </w:rPr>
                  <w:instrText>ADDIN CitaviPlaceholder{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}</w:instrText>
                </w:r>
                <w:r>
                  <w:rPr>
                    <w:rFonts w:cs="Calibri"/>
                  </w:rPr>
                  <w:fldChar w:fldCharType="separate"/>
                </w:r>
                <w:r>
                  <w:rPr>
                    <w:rFonts w:cs="Calibri"/>
                  </w:rPr>
                  <w:t>[7]</w:t>
                </w:r>
                <w:r>
                  <w:rPr>
                    <w:rFonts w:cs="Calibri"/>
                  </w:rPr>
                  <w:fldChar w:fldCharType="end"/>
                </w:r>
              </w:sdtContent>
            </w:sdt>
          </w:p>
        </w:tc>
      </w:tr>
      <w:tr w:rsidR="0095290A" w:rsidRPr="00EC4ED1" w:rsidTr="006D18C8">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4</w:t>
            </w:r>
          </w:p>
        </w:tc>
        <w:tc>
          <w:tcPr>
            <w:tcW w:w="748"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GHNM</w:t>
            </w:r>
          </w:p>
        </w:tc>
        <w:tc>
          <w:tcPr>
            <w:tcW w:w="11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k41_130218</w:t>
            </w:r>
          </w:p>
        </w:tc>
        <w:tc>
          <w:tcPr>
            <w:tcW w:w="14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-5.5</w:t>
            </w:r>
          </w:p>
        </w:tc>
        <w:tc>
          <w:tcPr>
            <w:tcW w:w="1364"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w:t>
            </w:r>
          </w:p>
        </w:tc>
        <w:tc>
          <w:tcPr>
            <w:tcW w:w="4133" w:type="dxa"/>
            <w:noWrap/>
            <w:vAlign w:val="center"/>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
        </w:tc>
      </w:tr>
      <w:tr w:rsidR="0095290A" w:rsidRPr="00EC4ED1" w:rsidTr="006D18C8">
        <w:trPr>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5</w:t>
            </w:r>
          </w:p>
        </w:tc>
        <w:tc>
          <w:tcPr>
            <w:tcW w:w="748"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GHNM</w:t>
            </w:r>
          </w:p>
        </w:tc>
        <w:tc>
          <w:tcPr>
            <w:tcW w:w="11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tdn_53091</w:t>
            </w:r>
          </w:p>
        </w:tc>
        <w:tc>
          <w:tcPr>
            <w:tcW w:w="14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-4.8</w:t>
            </w:r>
          </w:p>
        </w:tc>
        <w:tc>
          <w:tcPr>
            <w:tcW w:w="1364"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roofErr w:type="spellStart"/>
            <w:r w:rsidRPr="00370E85">
              <w:rPr>
                <w:rFonts w:asciiTheme="minorHAnsi" w:hAnsiTheme="minorHAnsi" w:cstheme="minorHAnsi"/>
                <w:sz w:val="16"/>
                <w:szCs w:val="16"/>
              </w:rPr>
              <w:t>phy</w:t>
            </w:r>
            <w:r>
              <w:rPr>
                <w:rFonts w:asciiTheme="minorHAnsi" w:hAnsiTheme="minorHAnsi" w:cstheme="minorHAnsi"/>
                <w:sz w:val="16"/>
                <w:szCs w:val="16"/>
              </w:rPr>
              <w:t>t</w:t>
            </w:r>
            <w:r w:rsidRPr="00370E85">
              <w:rPr>
                <w:rFonts w:asciiTheme="minorHAnsi" w:hAnsiTheme="minorHAnsi" w:cstheme="minorHAnsi"/>
                <w:sz w:val="16"/>
                <w:szCs w:val="16"/>
              </w:rPr>
              <w:t>ohormone</w:t>
            </w:r>
            <w:proofErr w:type="spellEnd"/>
          </w:p>
        </w:tc>
        <w:bookmarkStart w:id="2" w:name="RANGE!O8"/>
        <w:tc>
          <w:tcPr>
            <w:tcW w:w="4133" w:type="dxa"/>
            <w:noWrap/>
            <w:vAlign w:val="bottom"/>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56bcfebb-d512-42fd-a251-dd62bf6a5f01"/>
                <w:id w:val="2089883692"/>
                <w:placeholder>
                  <w:docPart w:val="384236CECBE14CD595EF0DDC38119381"/>
                </w:placeholder>
              </w:sdtPr>
              <w:sdtContent>
                <w:r>
                  <w:rPr>
                    <w:rFonts w:cs="Calibri"/>
                  </w:rPr>
                  <w:fldChar w:fldCharType="begin"/>
                </w:r>
                <w:r>
                  <w:rPr>
                    <w:rFonts w:cs="Calibri"/>
                  </w:rPr>
                  <w:instrText>ADDIN CitaviPlaceholder{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}</w:instrText>
                </w:r>
                <w:r>
                  <w:rPr>
                    <w:rFonts w:cs="Calibri"/>
                  </w:rPr>
                  <w:fldChar w:fldCharType="separate"/>
                </w:r>
                <w:r>
                  <w:rPr>
                    <w:rFonts w:cs="Calibri"/>
                  </w:rPr>
                  <w:t>[8–12]</w:t>
                </w:r>
                <w:r>
                  <w:rPr>
                    <w:rFonts w:cs="Calibri"/>
                  </w:rPr>
                  <w:fldChar w:fldCharType="end"/>
                </w:r>
              </w:sdtContent>
            </w:sdt>
            <w:bookmarkEnd w:id="2"/>
          </w:p>
        </w:tc>
      </w:tr>
      <w:tr w:rsidR="0095290A" w:rsidRPr="00EC4ED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6</w:t>
            </w:r>
          </w:p>
        </w:tc>
        <w:tc>
          <w:tcPr>
            <w:tcW w:w="748"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GHNM</w:t>
            </w:r>
          </w:p>
        </w:tc>
        <w:tc>
          <w:tcPr>
            <w:tcW w:w="11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tgg_43136</w:t>
            </w:r>
          </w:p>
        </w:tc>
        <w:tc>
          <w:tcPr>
            <w:tcW w:w="14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-4.4</w:t>
            </w:r>
          </w:p>
        </w:tc>
        <w:tc>
          <w:tcPr>
            <w:tcW w:w="1364"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transcription</w:t>
            </w:r>
          </w:p>
        </w:tc>
        <w:tc>
          <w:tcPr>
            <w:tcW w:w="4133" w:type="dxa"/>
            <w:noWrap/>
            <w:vAlign w:val="bottom"/>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7bb01b15-1e08-4cac-a604-2a6737abfb3a"/>
                <w:id w:val="-1216813715"/>
                <w:placeholder>
                  <w:docPart w:val="00CED4C84D7C4D19957BA6C4CDA46057"/>
                </w:placeholder>
              </w:sdtPr>
              <w:sdtContent>
                <w:r>
                  <w:rPr>
                    <w:rFonts w:cs="Calibri"/>
                  </w:rPr>
                  <w:fldChar w:fldCharType="begin"/>
                </w:r>
                <w:r>
                  <w:rPr>
                    <w:rFonts w:cs="Calibri"/>
                  </w:rPr>
                  <w:instrText>ADDIN CitaviPlaceholder{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}</w:instrText>
                </w:r>
                <w:r>
                  <w:rPr>
                    <w:rFonts w:cs="Calibri"/>
                  </w:rPr>
                  <w:fldChar w:fldCharType="separate"/>
                </w:r>
                <w:r>
                  <w:rPr>
                    <w:rFonts w:cs="Calibri"/>
                  </w:rPr>
                  <w:t>[13–15]</w:t>
                </w:r>
                <w:r>
                  <w:rPr>
                    <w:rFonts w:cs="Calibri"/>
                  </w:rPr>
                  <w:fldChar w:fldCharType="end"/>
                </w:r>
              </w:sdtContent>
            </w:sdt>
          </w:p>
        </w:tc>
      </w:tr>
      <w:tr w:rsidR="0095290A" w:rsidRPr="00EC4ED1" w:rsidTr="006D18C8">
        <w:trPr>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7</w:t>
            </w:r>
          </w:p>
        </w:tc>
        <w:tc>
          <w:tcPr>
            <w:tcW w:w="748"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GHNM</w:t>
            </w:r>
          </w:p>
        </w:tc>
        <w:tc>
          <w:tcPr>
            <w:tcW w:w="11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tdn_141837</w:t>
            </w:r>
          </w:p>
        </w:tc>
        <w:tc>
          <w:tcPr>
            <w:tcW w:w="14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-4.3</w:t>
            </w:r>
          </w:p>
        </w:tc>
        <w:tc>
          <w:tcPr>
            <w:tcW w:w="1364"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abiotic stress</w:t>
            </w:r>
          </w:p>
        </w:tc>
        <w:tc>
          <w:tcPr>
            <w:tcW w:w="4133" w:type="dxa"/>
            <w:noWrap/>
            <w:vAlign w:val="bottom"/>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5182d89c-85ef-4edb-be90-3a59956f43a6"/>
                <w:id w:val="1457528896"/>
                <w:placeholder>
                  <w:docPart w:val="5EFDA0F8EF824B18AEA658DD3D61786A"/>
                </w:placeholder>
              </w:sdtPr>
              <w:sdtContent>
                <w:r>
                  <w:rPr>
                    <w:rFonts w:cs="Calibri"/>
                  </w:rPr>
                  <w:fldChar w:fldCharType="begin"/>
                </w:r>
                <w:r>
                  <w:rPr>
                    <w:rFonts w:cs="Calibri"/>
                  </w:rPr>
                  <w:instrText>ADDIN CitaviPlaceholder{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}</w:instrText>
                </w:r>
                <w:r>
                  <w:rPr>
                    <w:rFonts w:cs="Calibri"/>
                  </w:rPr>
                  <w:fldChar w:fldCharType="separate"/>
                </w:r>
                <w:r>
                  <w:rPr>
                    <w:rFonts w:cs="Calibri"/>
                  </w:rPr>
                  <w:t>[16–19]</w:t>
                </w:r>
                <w:r>
                  <w:rPr>
                    <w:rFonts w:cs="Calibri"/>
                  </w:rPr>
                  <w:fldChar w:fldCharType="end"/>
                </w:r>
              </w:sdtContent>
            </w:sdt>
          </w:p>
        </w:tc>
      </w:tr>
      <w:tr w:rsidR="0095290A" w:rsidRPr="00B02B87"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8</w:t>
            </w:r>
          </w:p>
        </w:tc>
        <w:tc>
          <w:tcPr>
            <w:tcW w:w="748"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GHNM</w:t>
            </w:r>
          </w:p>
        </w:tc>
        <w:tc>
          <w:tcPr>
            <w:tcW w:w="11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tdn_40997</w:t>
            </w:r>
          </w:p>
        </w:tc>
        <w:tc>
          <w:tcPr>
            <w:tcW w:w="14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-4.2</w:t>
            </w:r>
          </w:p>
        </w:tc>
        <w:tc>
          <w:tcPr>
            <w:tcW w:w="1364"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abiotic stress</w:t>
            </w:r>
          </w:p>
        </w:tc>
        <w:tc>
          <w:tcPr>
            <w:tcW w:w="4133" w:type="dxa"/>
            <w:noWrap/>
            <w:vAlign w:val="bottom"/>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sdt>
              <w:sdtPr>
                <w:rPr>
                  <w:rFonts w:cs="Calibri"/>
                </w:rPr>
                <w:alias w:val="Don't edit this field"/>
                <w:tag w:val="CitaviPlaceholder#a94539c1-d44f-4318-8e79-17385654c724"/>
                <w:id w:val="126281334"/>
                <w:placeholder>
                  <w:docPart w:val="A888C6ED2C4148D4A5EB90A797A7D04D"/>
                </w:placeholder>
              </w:sdtPr>
              <w:sdtContent>
                <w:r>
                  <w:rPr>
                    <w:rFonts w:cs="Calibri"/>
                  </w:rPr>
                  <w:fldChar w:fldCharType="begin"/>
                </w:r>
                <w:r>
                  <w:rPr>
                    <w:rFonts w:cs="Calibri"/>
                  </w:rPr>
                  <w:instrText>ADDIN CitaviPlaceholder{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}</w:instrText>
                </w:r>
                <w:r>
                  <w:rPr>
                    <w:rFonts w:cs="Calibri"/>
                  </w:rPr>
                  <w:fldChar w:fldCharType="separate"/>
                </w:r>
                <w:r>
                  <w:rPr>
                    <w:rFonts w:cs="Calibri"/>
                  </w:rPr>
                  <w:t>[20,21]</w:t>
                </w:r>
                <w:r>
                  <w:rPr>
                    <w:rFonts w:cs="Calibri"/>
                  </w:rPr>
                  <w:fldChar w:fldCharType="end"/>
                </w:r>
              </w:sdtContent>
            </w:sdt>
          </w:p>
        </w:tc>
      </w:tr>
      <w:tr w:rsidR="0095290A" w:rsidRPr="00EC4ED1" w:rsidTr="006D18C8">
        <w:trPr>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lastRenderedPageBreak/>
              <w:t>9</w:t>
            </w:r>
          </w:p>
        </w:tc>
        <w:tc>
          <w:tcPr>
            <w:tcW w:w="748"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GHNM</w:t>
            </w:r>
          </w:p>
        </w:tc>
        <w:tc>
          <w:tcPr>
            <w:tcW w:w="11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k71_5292</w:t>
            </w:r>
          </w:p>
        </w:tc>
        <w:tc>
          <w:tcPr>
            <w:tcW w:w="14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-4.1</w:t>
            </w:r>
          </w:p>
        </w:tc>
        <w:tc>
          <w:tcPr>
            <w:tcW w:w="1364"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biotic stress</w:t>
            </w:r>
          </w:p>
        </w:tc>
        <w:tc>
          <w:tcPr>
            <w:tcW w:w="4133" w:type="dxa"/>
            <w:noWrap/>
            <w:vAlign w:val="bottom"/>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83d774b5-622c-4389-bd7a-33f743c0343e"/>
                <w:id w:val="518354347"/>
                <w:placeholder>
                  <w:docPart w:val="18F48BA01A8D4020AB52BAF123E75F68"/>
                </w:placeholder>
              </w:sdtPr>
              <w:sdtContent>
                <w:r>
                  <w:rPr>
                    <w:rFonts w:cs="Calibri"/>
                  </w:rPr>
                  <w:fldChar w:fldCharType="begin"/>
                </w:r>
                <w:r>
                  <w:rPr>
                    <w:rFonts w:cs="Calibri"/>
                  </w:rPr>
                  <w:instrText>ADDIN CitaviPlaceholder{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}</w:instrText>
                </w:r>
                <w:r>
                  <w:rPr>
                    <w:rFonts w:cs="Calibri"/>
                  </w:rPr>
                  <w:fldChar w:fldCharType="separate"/>
                </w:r>
                <w:r>
                  <w:rPr>
                    <w:rFonts w:cs="Calibri"/>
                  </w:rPr>
                  <w:t>[22]</w:t>
                </w:r>
                <w:r>
                  <w:rPr>
                    <w:rFonts w:cs="Calibri"/>
                  </w:rPr>
                  <w:fldChar w:fldCharType="end"/>
                </w:r>
              </w:sdtContent>
            </w:sdt>
          </w:p>
        </w:tc>
      </w:tr>
      <w:tr w:rsidR="0095290A" w:rsidRPr="00EC4ED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10</w:t>
            </w:r>
          </w:p>
        </w:tc>
        <w:tc>
          <w:tcPr>
            <w:tcW w:w="748"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GHNM</w:t>
            </w:r>
          </w:p>
        </w:tc>
        <w:tc>
          <w:tcPr>
            <w:tcW w:w="11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k59_6358</w:t>
            </w:r>
          </w:p>
        </w:tc>
        <w:tc>
          <w:tcPr>
            <w:tcW w:w="14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-3.9</w:t>
            </w:r>
          </w:p>
        </w:tc>
        <w:tc>
          <w:tcPr>
            <w:tcW w:w="1364"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growth</w:t>
            </w:r>
          </w:p>
        </w:tc>
        <w:tc>
          <w:tcPr>
            <w:tcW w:w="4133" w:type="dxa"/>
            <w:noWrap/>
            <w:vAlign w:val="bottom"/>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ce917fd8-cd43-4b11-aad0-53fe6d55dd15"/>
                <w:id w:val="-999269763"/>
                <w:placeholder>
                  <w:docPart w:val="865949DD85474C1990E61F99BD2645A4"/>
                </w:placeholder>
              </w:sdtPr>
              <w:sdtContent>
                <w:r>
                  <w:rPr>
                    <w:rFonts w:cs="Calibri"/>
                  </w:rPr>
                  <w:fldChar w:fldCharType="begin"/>
                </w:r>
                <w:r>
                  <w:rPr>
                    <w:rFonts w:cs="Calibri"/>
                  </w:rPr>
                  <w:instrText>ADDIN CitaviPlaceholder{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}</w:instrText>
                </w:r>
                <w:r>
                  <w:rPr>
                    <w:rFonts w:cs="Calibri"/>
                  </w:rPr>
                  <w:fldChar w:fldCharType="separate"/>
                </w:r>
                <w:r>
                  <w:rPr>
                    <w:rFonts w:cs="Calibri"/>
                  </w:rPr>
                  <w:t>[23–26]</w:t>
                </w:r>
                <w:r>
                  <w:rPr>
                    <w:rFonts w:cs="Calibri"/>
                  </w:rPr>
                  <w:fldChar w:fldCharType="end"/>
                </w:r>
              </w:sdtContent>
            </w:sdt>
          </w:p>
        </w:tc>
      </w:tr>
      <w:tr w:rsidR="0095290A" w:rsidRPr="00EC4ED1" w:rsidTr="006D18C8">
        <w:trPr>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11</w:t>
            </w:r>
          </w:p>
        </w:tc>
        <w:tc>
          <w:tcPr>
            <w:tcW w:w="748"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GHM</w:t>
            </w:r>
          </w:p>
        </w:tc>
        <w:tc>
          <w:tcPr>
            <w:tcW w:w="11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tdn_86219</w:t>
            </w:r>
          </w:p>
        </w:tc>
        <w:tc>
          <w:tcPr>
            <w:tcW w:w="14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8.0</w:t>
            </w:r>
          </w:p>
        </w:tc>
        <w:tc>
          <w:tcPr>
            <w:tcW w:w="1364"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biotic stress</w:t>
            </w:r>
          </w:p>
        </w:tc>
        <w:tc>
          <w:tcPr>
            <w:tcW w:w="4133" w:type="dxa"/>
            <w:noWrap/>
            <w:vAlign w:val="bottom"/>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95dce9c5-9db0-4352-b26c-88252b67bfdc"/>
                <w:id w:val="1923219486"/>
                <w:placeholder>
                  <w:docPart w:val="8AA287053055424AB657729C2527A239"/>
                </w:placeholder>
              </w:sdtPr>
              <w:sdtContent>
                <w:r>
                  <w:rPr>
                    <w:rFonts w:cs="Calibri"/>
                  </w:rPr>
                  <w:fldChar w:fldCharType="begin"/>
                </w:r>
                <w:r>
                  <w:rPr>
                    <w:rFonts w:cs="Calibri"/>
                  </w:rPr>
                  <w:instrText>ADDIN CitaviPlaceholder{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}</w:instrText>
                </w:r>
                <w:r>
                  <w:rPr>
                    <w:rFonts w:cs="Calibri"/>
                  </w:rPr>
                  <w:fldChar w:fldCharType="separate"/>
                </w:r>
                <w:r>
                  <w:rPr>
                    <w:rFonts w:cs="Calibri"/>
                  </w:rPr>
                  <w:t>[27,28]</w:t>
                </w:r>
                <w:r>
                  <w:rPr>
                    <w:rFonts w:cs="Calibri"/>
                  </w:rPr>
                  <w:fldChar w:fldCharType="end"/>
                </w:r>
              </w:sdtContent>
            </w:sdt>
          </w:p>
        </w:tc>
      </w:tr>
      <w:tr w:rsidR="0095290A" w:rsidRPr="00EC4ED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12</w:t>
            </w:r>
          </w:p>
        </w:tc>
        <w:tc>
          <w:tcPr>
            <w:tcW w:w="748"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GHM</w:t>
            </w:r>
          </w:p>
        </w:tc>
        <w:tc>
          <w:tcPr>
            <w:tcW w:w="11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k23_115785</w:t>
            </w:r>
          </w:p>
        </w:tc>
        <w:tc>
          <w:tcPr>
            <w:tcW w:w="14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8.0</w:t>
            </w:r>
          </w:p>
        </w:tc>
        <w:tc>
          <w:tcPr>
            <w:tcW w:w="1364"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abiotic stress</w:t>
            </w:r>
          </w:p>
        </w:tc>
        <w:tc>
          <w:tcPr>
            <w:tcW w:w="4133" w:type="dxa"/>
            <w:noWrap/>
            <w:vAlign w:val="bottom"/>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d67a66bf-a898-401d-879c-eeb4147e564d"/>
                <w:id w:val="1214158267"/>
                <w:placeholder>
                  <w:docPart w:val="F62E749DCC2A4B98AF6301734FB59E3D"/>
                </w:placeholder>
              </w:sdtPr>
              <w:sdtContent>
                <w:r>
                  <w:rPr>
                    <w:rFonts w:cs="Calibri"/>
                  </w:rPr>
                  <w:fldChar w:fldCharType="begin"/>
                </w:r>
                <w:r>
                  <w:rPr>
                    <w:rFonts w:cs="Calibri"/>
                  </w:rPr>
                  <w:instrText>ADDIN CitaviPlaceholder{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}</w:instrText>
                </w:r>
                <w:r>
                  <w:rPr>
                    <w:rFonts w:cs="Calibri"/>
                  </w:rPr>
                  <w:fldChar w:fldCharType="separate"/>
                </w:r>
                <w:r>
                  <w:rPr>
                    <w:rFonts w:cs="Calibri"/>
                  </w:rPr>
                  <w:t>[20,21,29]</w:t>
                </w:r>
                <w:r>
                  <w:rPr>
                    <w:rFonts w:cs="Calibri"/>
                  </w:rPr>
                  <w:fldChar w:fldCharType="end"/>
                </w:r>
              </w:sdtContent>
            </w:sdt>
          </w:p>
        </w:tc>
      </w:tr>
      <w:tr w:rsidR="0095290A" w:rsidRPr="00EC4ED1" w:rsidTr="006D18C8">
        <w:trPr>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13</w:t>
            </w:r>
          </w:p>
        </w:tc>
        <w:tc>
          <w:tcPr>
            <w:tcW w:w="748"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GHM</w:t>
            </w:r>
          </w:p>
        </w:tc>
        <w:tc>
          <w:tcPr>
            <w:tcW w:w="11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tdn_91159</w:t>
            </w:r>
          </w:p>
        </w:tc>
        <w:tc>
          <w:tcPr>
            <w:tcW w:w="14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8.1</w:t>
            </w:r>
          </w:p>
        </w:tc>
        <w:tc>
          <w:tcPr>
            <w:tcW w:w="1364"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biotic stress</w:t>
            </w:r>
          </w:p>
        </w:tc>
        <w:tc>
          <w:tcPr>
            <w:tcW w:w="4133" w:type="dxa"/>
            <w:noWrap/>
            <w:vAlign w:val="bottom"/>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484982aa-2a14-441b-9114-f82ddfba070a"/>
                <w:id w:val="1104922785"/>
                <w:placeholder>
                  <w:docPart w:val="E9F81BB5969D46C6BBE1B9D67CB4F45F"/>
                </w:placeholder>
              </w:sdtPr>
              <w:sdtContent>
                <w:r>
                  <w:rPr>
                    <w:rFonts w:cs="Calibri"/>
                  </w:rPr>
                  <w:fldChar w:fldCharType="begin"/>
                </w:r>
                <w:r>
                  <w:rPr>
                    <w:rFonts w:cs="Calibri"/>
                  </w:rPr>
                  <w:instrText>ADDIN CitaviPlaceholder{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}</w:instrText>
                </w:r>
                <w:r>
                  <w:rPr>
                    <w:rFonts w:cs="Calibri"/>
                  </w:rPr>
                  <w:fldChar w:fldCharType="separate"/>
                </w:r>
                <w:r>
                  <w:rPr>
                    <w:rFonts w:cs="Calibri"/>
                  </w:rPr>
                  <w:t>[30,31]</w:t>
                </w:r>
                <w:r>
                  <w:rPr>
                    <w:rFonts w:cs="Calibri"/>
                  </w:rPr>
                  <w:fldChar w:fldCharType="end"/>
                </w:r>
              </w:sdtContent>
            </w:sdt>
          </w:p>
        </w:tc>
      </w:tr>
      <w:tr w:rsidR="0095290A" w:rsidRPr="00B02B87"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14</w:t>
            </w:r>
          </w:p>
        </w:tc>
        <w:tc>
          <w:tcPr>
            <w:tcW w:w="748"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GHM</w:t>
            </w:r>
          </w:p>
        </w:tc>
        <w:tc>
          <w:tcPr>
            <w:tcW w:w="11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k65_43517</w:t>
            </w:r>
          </w:p>
        </w:tc>
        <w:tc>
          <w:tcPr>
            <w:tcW w:w="14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8.3</w:t>
            </w:r>
          </w:p>
        </w:tc>
        <w:tc>
          <w:tcPr>
            <w:tcW w:w="1364"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roofErr w:type="spellStart"/>
            <w:r w:rsidRPr="00370E85">
              <w:rPr>
                <w:rFonts w:asciiTheme="minorHAnsi" w:hAnsiTheme="minorHAnsi" w:cstheme="minorHAnsi"/>
                <w:sz w:val="16"/>
                <w:szCs w:val="16"/>
              </w:rPr>
              <w:t>phy</w:t>
            </w:r>
            <w:r>
              <w:rPr>
                <w:rFonts w:asciiTheme="minorHAnsi" w:hAnsiTheme="minorHAnsi" w:cstheme="minorHAnsi"/>
                <w:sz w:val="16"/>
                <w:szCs w:val="16"/>
              </w:rPr>
              <w:t>t</w:t>
            </w:r>
            <w:r w:rsidRPr="00370E85">
              <w:rPr>
                <w:rFonts w:asciiTheme="minorHAnsi" w:hAnsiTheme="minorHAnsi" w:cstheme="minorHAnsi"/>
                <w:sz w:val="16"/>
                <w:szCs w:val="16"/>
              </w:rPr>
              <w:t>ohormone</w:t>
            </w:r>
            <w:proofErr w:type="spellEnd"/>
          </w:p>
        </w:tc>
        <w:tc>
          <w:tcPr>
            <w:tcW w:w="4133" w:type="dxa"/>
            <w:noWrap/>
            <w:vAlign w:val="bottom"/>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sdt>
              <w:sdtPr>
                <w:rPr>
                  <w:rFonts w:cs="Calibri"/>
                </w:rPr>
                <w:alias w:val="Don't edit this field"/>
                <w:tag w:val="CitaviPlaceholder#af13b51e-48ce-4941-99d3-bf51ab460ced"/>
                <w:id w:val="-1341160524"/>
                <w:placeholder>
                  <w:docPart w:val="D7F8C2D585954019B667585810C45CFE"/>
                </w:placeholder>
              </w:sdtPr>
              <w:sdtContent>
                <w:r>
                  <w:rPr>
                    <w:rFonts w:cs="Calibri"/>
                  </w:rPr>
                  <w:fldChar w:fldCharType="begin"/>
                </w:r>
                <w:r>
                  <w:rPr>
                    <w:rFonts w:cs="Calibri"/>
                  </w:rPr>
                  <w:instrText>ADDIN CitaviPlaceholder{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}</w:instrText>
                </w:r>
                <w:r>
                  <w:rPr>
                    <w:rFonts w:cs="Calibri"/>
                  </w:rPr>
                  <w:fldChar w:fldCharType="separate"/>
                </w:r>
                <w:r>
                  <w:rPr>
                    <w:rFonts w:cs="Calibri"/>
                  </w:rPr>
                  <w:t>[32–35]</w:t>
                </w:r>
                <w:r>
                  <w:rPr>
                    <w:rFonts w:cs="Calibri"/>
                  </w:rPr>
                  <w:fldChar w:fldCharType="end"/>
                </w:r>
              </w:sdtContent>
            </w:sdt>
          </w:p>
        </w:tc>
      </w:tr>
      <w:tr w:rsidR="0095290A" w:rsidRPr="00EC4ED1" w:rsidTr="006D18C8">
        <w:trPr>
          <w:trHeight w:val="255"/>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15</w:t>
            </w:r>
          </w:p>
        </w:tc>
        <w:tc>
          <w:tcPr>
            <w:tcW w:w="748"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GHM</w:t>
            </w:r>
          </w:p>
        </w:tc>
        <w:tc>
          <w:tcPr>
            <w:tcW w:w="11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tgg_18067</w:t>
            </w:r>
          </w:p>
        </w:tc>
        <w:tc>
          <w:tcPr>
            <w:tcW w:w="14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8.4</w:t>
            </w:r>
          </w:p>
        </w:tc>
        <w:tc>
          <w:tcPr>
            <w:tcW w:w="1364"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w:t>
            </w:r>
          </w:p>
        </w:tc>
        <w:tc>
          <w:tcPr>
            <w:tcW w:w="4133" w:type="dxa"/>
            <w:noWrap/>
            <w:vAlign w:val="center"/>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r>
      <w:tr w:rsidR="0095290A" w:rsidRPr="00EC4ED1" w:rsidTr="006D18C8">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16</w:t>
            </w:r>
          </w:p>
        </w:tc>
        <w:tc>
          <w:tcPr>
            <w:tcW w:w="748"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GHM</w:t>
            </w:r>
          </w:p>
        </w:tc>
        <w:tc>
          <w:tcPr>
            <w:tcW w:w="11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k61_38813</w:t>
            </w:r>
          </w:p>
        </w:tc>
        <w:tc>
          <w:tcPr>
            <w:tcW w:w="14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9.0</w:t>
            </w:r>
          </w:p>
        </w:tc>
        <w:tc>
          <w:tcPr>
            <w:tcW w:w="1364"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w:t>
            </w:r>
          </w:p>
        </w:tc>
        <w:tc>
          <w:tcPr>
            <w:tcW w:w="4133" w:type="dxa"/>
            <w:noWrap/>
            <w:vAlign w:val="center"/>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
        </w:tc>
      </w:tr>
      <w:tr w:rsidR="0095290A" w:rsidRPr="00EC4ED1" w:rsidTr="006D18C8">
        <w:trPr>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17</w:t>
            </w:r>
          </w:p>
        </w:tc>
        <w:tc>
          <w:tcPr>
            <w:tcW w:w="748"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GHM</w:t>
            </w:r>
          </w:p>
        </w:tc>
        <w:tc>
          <w:tcPr>
            <w:tcW w:w="11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k49_82496</w:t>
            </w:r>
          </w:p>
        </w:tc>
        <w:tc>
          <w:tcPr>
            <w:tcW w:w="14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9.0</w:t>
            </w:r>
          </w:p>
        </w:tc>
        <w:tc>
          <w:tcPr>
            <w:tcW w:w="1364"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abiotic/biotic stress</w:t>
            </w:r>
          </w:p>
        </w:tc>
        <w:tc>
          <w:tcPr>
            <w:tcW w:w="4133" w:type="dxa"/>
            <w:noWrap/>
            <w:vAlign w:val="bottom"/>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1f88e5f9-bc58-47fa-bd75-c92e98ca471c"/>
                <w:id w:val="-723909217"/>
                <w:placeholder>
                  <w:docPart w:val="5984D00EF4EB4B0B892E893F265188DE"/>
                </w:placeholder>
              </w:sdtPr>
              <w:sdtContent>
                <w:r>
                  <w:rPr>
                    <w:rFonts w:cs="Calibri"/>
                  </w:rPr>
                  <w:fldChar w:fldCharType="begin"/>
                </w:r>
                <w:r>
                  <w:rPr>
                    <w:rFonts w:cs="Calibri"/>
                  </w:rPr>
                  <w:instrText>ADDIN CitaviPlaceholder{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}</w:instrText>
                </w:r>
                <w:r>
                  <w:rPr>
                    <w:rFonts w:cs="Calibri"/>
                  </w:rPr>
                  <w:fldChar w:fldCharType="separate"/>
                </w:r>
                <w:r>
                  <w:rPr>
                    <w:rFonts w:cs="Calibri"/>
                  </w:rPr>
                  <w:t>[36]</w:t>
                </w:r>
                <w:r>
                  <w:rPr>
                    <w:rFonts w:cs="Calibri"/>
                  </w:rPr>
                  <w:fldChar w:fldCharType="end"/>
                </w:r>
              </w:sdtContent>
            </w:sdt>
          </w:p>
        </w:tc>
      </w:tr>
      <w:tr w:rsidR="0095290A" w:rsidRPr="00EC4ED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18</w:t>
            </w:r>
          </w:p>
        </w:tc>
        <w:tc>
          <w:tcPr>
            <w:tcW w:w="748"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GHM</w:t>
            </w:r>
          </w:p>
        </w:tc>
        <w:tc>
          <w:tcPr>
            <w:tcW w:w="11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k67_38815</w:t>
            </w:r>
          </w:p>
        </w:tc>
        <w:tc>
          <w:tcPr>
            <w:tcW w:w="14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9.1</w:t>
            </w:r>
          </w:p>
        </w:tc>
        <w:tc>
          <w:tcPr>
            <w:tcW w:w="1364"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biotic stress</w:t>
            </w:r>
          </w:p>
        </w:tc>
        <w:tc>
          <w:tcPr>
            <w:tcW w:w="4133" w:type="dxa"/>
            <w:noWrap/>
            <w:vAlign w:val="bottom"/>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5624d435-0778-4a6e-a656-6c195794a728"/>
                <w:id w:val="1696882390"/>
                <w:placeholder>
                  <w:docPart w:val="FAC02F525AE3419282D5EF257ACB5983"/>
                </w:placeholder>
              </w:sdtPr>
              <w:sdtContent>
                <w:r>
                  <w:rPr>
                    <w:rFonts w:cs="Calibri"/>
                  </w:rPr>
                  <w:fldChar w:fldCharType="begin"/>
                </w:r>
                <w:r>
                  <w:rPr>
                    <w:rFonts w:cs="Calibri"/>
                  </w:rPr>
                  <w:instrText>ADDIN CitaviPlaceholder{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}</w:instrText>
                </w:r>
                <w:r>
                  <w:rPr>
                    <w:rFonts w:cs="Calibri"/>
                  </w:rPr>
                  <w:fldChar w:fldCharType="separate"/>
                </w:r>
                <w:r>
                  <w:rPr>
                    <w:rFonts w:cs="Calibri"/>
                  </w:rPr>
                  <w:t>[8,37,38]</w:t>
                </w:r>
                <w:r>
                  <w:rPr>
                    <w:rFonts w:cs="Calibri"/>
                  </w:rPr>
                  <w:fldChar w:fldCharType="end"/>
                </w:r>
              </w:sdtContent>
            </w:sdt>
          </w:p>
        </w:tc>
      </w:tr>
      <w:tr w:rsidR="0095290A" w:rsidRPr="00B02B87" w:rsidTr="006D18C8">
        <w:trPr>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19</w:t>
            </w:r>
          </w:p>
        </w:tc>
        <w:tc>
          <w:tcPr>
            <w:tcW w:w="748"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GHM</w:t>
            </w:r>
          </w:p>
        </w:tc>
        <w:tc>
          <w:tcPr>
            <w:tcW w:w="11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k45_11164</w:t>
            </w:r>
          </w:p>
        </w:tc>
        <w:tc>
          <w:tcPr>
            <w:tcW w:w="14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9.6</w:t>
            </w:r>
          </w:p>
        </w:tc>
        <w:tc>
          <w:tcPr>
            <w:tcW w:w="1364"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transcription</w:t>
            </w:r>
          </w:p>
        </w:tc>
        <w:tc>
          <w:tcPr>
            <w:tcW w:w="4133" w:type="dxa"/>
            <w:noWrap/>
            <w:vAlign w:val="bottom"/>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sdt>
              <w:sdtPr>
                <w:rPr>
                  <w:rFonts w:cs="Calibri"/>
                </w:rPr>
                <w:alias w:val="Don't edit this field"/>
                <w:tag w:val="CitaviPlaceholder#aa600898-c44c-4c8d-bd93-9e70a21b52dc"/>
                <w:id w:val="1892692218"/>
                <w:placeholder>
                  <w:docPart w:val="9E67B1602F204AA488619174CF6CC337"/>
                </w:placeholder>
              </w:sdtPr>
              <w:sdtContent>
                <w:r>
                  <w:rPr>
                    <w:rFonts w:cs="Calibri"/>
                  </w:rPr>
                  <w:fldChar w:fldCharType="begin"/>
                </w:r>
                <w:r>
                  <w:rPr>
                    <w:rFonts w:cs="Calibri"/>
                  </w:rPr>
                  <w:instrText>ADDIN CitaviPlaceholder{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}</w:instrText>
                </w:r>
                <w:r>
                  <w:rPr>
                    <w:rFonts w:cs="Calibri"/>
                  </w:rPr>
                  <w:fldChar w:fldCharType="separate"/>
                </w:r>
                <w:r>
                  <w:rPr>
                    <w:rFonts w:cs="Calibri"/>
                  </w:rPr>
                  <w:t>[39–41]</w:t>
                </w:r>
                <w:r>
                  <w:rPr>
                    <w:rFonts w:cs="Calibri"/>
                  </w:rPr>
                  <w:fldChar w:fldCharType="end"/>
                </w:r>
              </w:sdtContent>
            </w:sdt>
          </w:p>
        </w:tc>
      </w:tr>
      <w:tr w:rsidR="0095290A" w:rsidRPr="00EC4ED1" w:rsidTr="006D18C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20</w:t>
            </w:r>
          </w:p>
        </w:tc>
        <w:tc>
          <w:tcPr>
            <w:tcW w:w="748"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GHM</w:t>
            </w:r>
          </w:p>
        </w:tc>
        <w:tc>
          <w:tcPr>
            <w:tcW w:w="11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tdn_25484</w:t>
            </w:r>
          </w:p>
        </w:tc>
        <w:tc>
          <w:tcPr>
            <w:tcW w:w="14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9.6</w:t>
            </w:r>
          </w:p>
        </w:tc>
        <w:tc>
          <w:tcPr>
            <w:tcW w:w="1364"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growth</w:t>
            </w:r>
          </w:p>
        </w:tc>
        <w:tc>
          <w:tcPr>
            <w:tcW w:w="4133" w:type="dxa"/>
            <w:noWrap/>
            <w:vAlign w:val="bottom"/>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4ec7786c-e0ff-4df5-be93-bc0298b9963d"/>
                <w:id w:val="-1452548696"/>
                <w:placeholder>
                  <w:docPart w:val="4CA813D4202E4255B10F3512B7F43107"/>
                </w:placeholder>
              </w:sdtPr>
              <w:sdtContent>
                <w:r>
                  <w:rPr>
                    <w:rFonts w:cs="Calibri"/>
                  </w:rPr>
                  <w:fldChar w:fldCharType="begin"/>
                </w:r>
                <w:r>
                  <w:rPr>
                    <w:rFonts w:cs="Calibri"/>
                  </w:rPr>
                  <w:instrText>ADDIN CitaviPlaceholder{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}</w:instrText>
                </w:r>
                <w:r>
                  <w:rPr>
                    <w:rFonts w:cs="Calibri"/>
                  </w:rPr>
                  <w:fldChar w:fldCharType="separate"/>
                </w:r>
                <w:r>
                  <w:rPr>
                    <w:rFonts w:cs="Calibri"/>
                  </w:rPr>
                  <w:t>[15,42–44]</w:t>
                </w:r>
                <w:r>
                  <w:rPr>
                    <w:rFonts w:cs="Calibri"/>
                  </w:rPr>
                  <w:fldChar w:fldCharType="end"/>
                </w:r>
              </w:sdtContent>
            </w:sdt>
            <w:r w:rsidRPr="00A03844">
              <w:rPr>
                <w:rFonts w:cs="Calibri"/>
              </w:rPr>
              <w:t xml:space="preserve"> </w:t>
            </w:r>
          </w:p>
        </w:tc>
      </w:tr>
      <w:tr w:rsidR="0095290A" w:rsidRPr="0095290A" w:rsidTr="006D18C8">
        <w:trPr>
          <w:trHeight w:val="255"/>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p>
        </w:tc>
        <w:tc>
          <w:tcPr>
            <w:tcW w:w="748"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c>
          <w:tcPr>
            <w:tcW w:w="11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c>
          <w:tcPr>
            <w:tcW w:w="14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c>
          <w:tcPr>
            <w:tcW w:w="1364"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c>
          <w:tcPr>
            <w:tcW w:w="4133" w:type="dxa"/>
            <w:noWrap/>
            <w:vAlign w:val="bottom"/>
            <w:hideMark/>
          </w:tcPr>
          <w:p w:rsidR="0095290A" w:rsidRPr="002F4803"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ce14c02c-18e9-4f81-8c7a-3263b5057dc8"/>
                <w:id w:val="-137578950"/>
                <w:placeholder>
                  <w:docPart w:val="59360389D4A34BB0889E6E0780D637EE"/>
                </w:placeholder>
              </w:sdtPr>
              <w:sdtContent>
                <w:r>
                  <w:rPr>
                    <w:rFonts w:cs="Calibri"/>
                  </w:rPr>
                  <w:fldChar w:fldCharType="begin"/>
                </w:r>
                <w:r>
                  <w:rPr>
                    <w:rFonts w:cs="Calibri"/>
                  </w:rPr>
                  <w:instrText>ADDIN CitaviPlaceholder{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</w:instrText>
                </w:r>
                <w:r w:rsidRPr="002F4803">
                  <w:rPr>
                    <w:rFonts w:cs="Calibri"/>
                  </w:rPr>
                  <w:instrText>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}</w:instrText>
                </w:r>
                <w:r>
                  <w:rPr>
                    <w:rFonts w:cs="Calibri"/>
                  </w:rPr>
                  <w:fldChar w:fldCharType="separate"/>
                </w:r>
                <w:r w:rsidRPr="002F4803">
                  <w:rPr>
                    <w:rFonts w:cs="Calibri"/>
                  </w:rPr>
                  <w:t>[1–4]</w:t>
                </w:r>
                <w:r>
                  <w:rPr>
                    <w:rFonts w:cs="Calibri"/>
                  </w:rPr>
                  <w:fldChar w:fldCharType="end"/>
                </w:r>
              </w:sdtContent>
            </w:sdt>
          </w:p>
        </w:tc>
      </w:tr>
      <w:tr w:rsidR="0095290A" w:rsidRPr="0095290A" w:rsidTr="006D18C8">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2F4803" w:rsidRDefault="0095290A" w:rsidP="006D18C8">
            <w:pPr>
              <w:rPr>
                <w:rFonts w:asciiTheme="minorHAnsi" w:hAnsiTheme="minorHAnsi" w:cstheme="minorHAnsi"/>
                <w:sz w:val="16"/>
                <w:szCs w:val="16"/>
              </w:rPr>
            </w:pPr>
            <w:r w:rsidRPr="002F4803">
              <w:rPr>
                <w:rFonts w:asciiTheme="minorHAnsi" w:hAnsiTheme="minorHAnsi" w:cstheme="minorHAnsi"/>
                <w:sz w:val="16"/>
                <w:szCs w:val="16"/>
              </w:rPr>
              <w:t>fa top 20</w:t>
            </w:r>
          </w:p>
        </w:tc>
        <w:tc>
          <w:tcPr>
            <w:tcW w:w="748" w:type="dxa"/>
            <w:noWrap/>
            <w:hideMark/>
          </w:tcPr>
          <w:p w:rsidR="0095290A" w:rsidRPr="002F4803"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
        </w:tc>
        <w:tc>
          <w:tcPr>
            <w:tcW w:w="1142" w:type="dxa"/>
            <w:noWrap/>
            <w:hideMark/>
          </w:tcPr>
          <w:p w:rsidR="0095290A" w:rsidRPr="002F4803"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
        </w:tc>
        <w:tc>
          <w:tcPr>
            <w:tcW w:w="1442" w:type="dxa"/>
            <w:noWrap/>
            <w:hideMark/>
          </w:tcPr>
          <w:p w:rsidR="0095290A" w:rsidRPr="002F4803"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
        </w:tc>
        <w:tc>
          <w:tcPr>
            <w:tcW w:w="1364" w:type="dxa"/>
            <w:noWrap/>
            <w:hideMark/>
          </w:tcPr>
          <w:p w:rsidR="0095290A" w:rsidRPr="002F4803"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
        </w:tc>
        <w:tc>
          <w:tcPr>
            <w:tcW w:w="4133" w:type="dxa"/>
            <w:noWrap/>
            <w:hideMark/>
          </w:tcPr>
          <w:p w:rsidR="0095290A" w:rsidRPr="002F4803"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
        </w:tc>
      </w:tr>
      <w:tr w:rsidR="0095290A" w:rsidRPr="0095290A" w:rsidTr="006D18C8">
        <w:trPr>
          <w:gridAfter w:val="1"/>
          <w:wAfter w:w="4133" w:type="dxa"/>
          <w:trHeight w:val="255"/>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2F4803" w:rsidRDefault="0095290A" w:rsidP="006D18C8">
            <w:pPr>
              <w:rPr>
                <w:rFonts w:asciiTheme="minorHAnsi" w:hAnsiTheme="minorHAnsi" w:cstheme="minorHAnsi"/>
                <w:sz w:val="16"/>
                <w:szCs w:val="16"/>
              </w:rPr>
            </w:pPr>
            <w:r w:rsidRPr="002F4803">
              <w:rPr>
                <w:rFonts w:asciiTheme="minorHAnsi" w:hAnsiTheme="minorHAnsi" w:cstheme="minorHAnsi"/>
                <w:sz w:val="16"/>
                <w:szCs w:val="16"/>
              </w:rPr>
              <w:t>ID</w:t>
            </w:r>
          </w:p>
        </w:tc>
        <w:tc>
          <w:tcPr>
            <w:tcW w:w="748" w:type="dxa"/>
            <w:noWrap/>
            <w:hideMark/>
          </w:tcPr>
          <w:p w:rsidR="0095290A" w:rsidRPr="002F4803"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2F4803">
              <w:rPr>
                <w:rFonts w:asciiTheme="minorHAnsi" w:hAnsiTheme="minorHAnsi" w:cstheme="minorHAnsi"/>
                <w:sz w:val="16"/>
                <w:szCs w:val="16"/>
              </w:rPr>
              <w:t>Pattern</w:t>
            </w:r>
          </w:p>
        </w:tc>
        <w:tc>
          <w:tcPr>
            <w:tcW w:w="1142" w:type="dxa"/>
            <w:noWrap/>
            <w:hideMark/>
          </w:tcPr>
          <w:p w:rsidR="0095290A" w:rsidRPr="002F4803"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roofErr w:type="spellStart"/>
            <w:r w:rsidRPr="002F4803">
              <w:rPr>
                <w:rFonts w:asciiTheme="minorHAnsi" w:hAnsiTheme="minorHAnsi" w:cstheme="minorHAnsi"/>
                <w:sz w:val="16"/>
                <w:szCs w:val="16"/>
              </w:rPr>
              <w:t>Contig</w:t>
            </w:r>
            <w:proofErr w:type="spellEnd"/>
            <w:r w:rsidRPr="002F4803">
              <w:rPr>
                <w:rFonts w:asciiTheme="minorHAnsi" w:hAnsiTheme="minorHAnsi" w:cstheme="minorHAnsi"/>
                <w:sz w:val="16"/>
                <w:szCs w:val="16"/>
              </w:rPr>
              <w:t xml:space="preserve"> ID</w:t>
            </w:r>
          </w:p>
        </w:tc>
        <w:tc>
          <w:tcPr>
            <w:tcW w:w="1442" w:type="dxa"/>
            <w:noWrap/>
            <w:hideMark/>
          </w:tcPr>
          <w:p w:rsidR="0095290A" w:rsidRPr="002F4803"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2F4803">
              <w:rPr>
                <w:rFonts w:asciiTheme="minorHAnsi" w:hAnsiTheme="minorHAnsi" w:cstheme="minorHAnsi"/>
                <w:sz w:val="16"/>
                <w:szCs w:val="16"/>
              </w:rPr>
              <w:t>log2FoldChange</w:t>
            </w:r>
          </w:p>
        </w:tc>
        <w:tc>
          <w:tcPr>
            <w:tcW w:w="1364" w:type="dxa"/>
            <w:noWrap/>
            <w:hideMark/>
          </w:tcPr>
          <w:p w:rsidR="0095290A" w:rsidRPr="002F4803"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2F4803">
              <w:rPr>
                <w:rFonts w:asciiTheme="minorHAnsi" w:hAnsiTheme="minorHAnsi" w:cstheme="minorHAnsi"/>
                <w:sz w:val="16"/>
                <w:szCs w:val="16"/>
              </w:rPr>
              <w:t>Class</w:t>
            </w:r>
          </w:p>
        </w:tc>
      </w:tr>
      <w:tr w:rsidR="0095290A" w:rsidRPr="00EC4ED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2F4803" w:rsidRDefault="0095290A" w:rsidP="006D18C8">
            <w:pPr>
              <w:rPr>
                <w:rFonts w:asciiTheme="minorHAnsi" w:hAnsiTheme="minorHAnsi" w:cstheme="minorHAnsi"/>
                <w:sz w:val="16"/>
                <w:szCs w:val="16"/>
              </w:rPr>
            </w:pPr>
            <w:r w:rsidRPr="002F4803">
              <w:rPr>
                <w:rFonts w:asciiTheme="minorHAnsi" w:hAnsiTheme="minorHAnsi" w:cstheme="minorHAnsi"/>
                <w:sz w:val="16"/>
                <w:szCs w:val="16"/>
              </w:rPr>
              <w:t>1</w:t>
            </w:r>
          </w:p>
        </w:tc>
        <w:tc>
          <w:tcPr>
            <w:tcW w:w="748" w:type="dxa"/>
            <w:noWrap/>
            <w:hideMark/>
          </w:tcPr>
          <w:p w:rsidR="0095290A" w:rsidRPr="002F4803"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Fa(NM)</w:t>
            </w:r>
          </w:p>
        </w:tc>
        <w:tc>
          <w:tcPr>
            <w:tcW w:w="1142" w:type="dxa"/>
            <w:noWrap/>
            <w:hideMark/>
          </w:tcPr>
          <w:p w:rsidR="0095290A" w:rsidRPr="002F4803"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2F4803">
              <w:rPr>
                <w:rFonts w:asciiTheme="minorHAnsi" w:hAnsiTheme="minorHAnsi" w:cstheme="minorHAnsi"/>
                <w:sz w:val="16"/>
                <w:szCs w:val="16"/>
              </w:rPr>
              <w:t>k33_17052</w:t>
            </w:r>
          </w:p>
        </w:tc>
        <w:tc>
          <w:tcPr>
            <w:tcW w:w="1442" w:type="dxa"/>
            <w:noWrap/>
            <w:hideMark/>
          </w:tcPr>
          <w:p w:rsidR="0095290A" w:rsidRPr="002F4803"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2F4803">
              <w:rPr>
                <w:rFonts w:asciiTheme="minorHAnsi" w:hAnsiTheme="minorHAnsi" w:cstheme="minorHAnsi"/>
                <w:sz w:val="16"/>
                <w:szCs w:val="16"/>
              </w:rPr>
              <w:t>-9.0</w:t>
            </w:r>
          </w:p>
        </w:tc>
        <w:tc>
          <w:tcPr>
            <w:tcW w:w="1364" w:type="dxa"/>
            <w:noWrap/>
            <w:hideMark/>
          </w:tcPr>
          <w:p w:rsidR="0095290A" w:rsidRPr="002F4803"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2F4803">
              <w:rPr>
                <w:rFonts w:asciiTheme="minorHAnsi" w:hAnsiTheme="minorHAnsi" w:cstheme="minorHAnsi"/>
                <w:sz w:val="16"/>
                <w:szCs w:val="16"/>
              </w:rPr>
              <w:t>biotic stress</w:t>
            </w:r>
          </w:p>
        </w:tc>
        <w:tc>
          <w:tcPr>
            <w:tcW w:w="4133" w:type="dxa"/>
            <w:noWrap/>
            <w:vAlign w:val="bottom"/>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acbc8e6a-3ee5-4aae-968a-7407e2ef4138"/>
                <w:id w:val="1436099447"/>
                <w:placeholder>
                  <w:docPart w:val="70C956D4B97343FA84A289AF4BC89738"/>
                </w:placeholder>
              </w:sdtPr>
              <w:sdtContent>
                <w:r>
                  <w:rPr>
                    <w:rFonts w:cs="Calibri"/>
                  </w:rPr>
                  <w:fldChar w:fldCharType="begin"/>
                </w:r>
                <w:r w:rsidRPr="002F4803">
                  <w:rPr>
                    <w:rFonts w:cs="Calibri"/>
                  </w:rPr>
                  <w:instrText>ADDIN CitaviPlaceholder{eyIkaWQiOiIxIiwiRW50cmllc</w:instrText>
                </w:r>
                <w:r>
                  <w:rPr>
                    <w:rFonts w:cs="Calibri"/>
                  </w:rPr>
                  <w:instrText>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}</w:instrText>
                </w:r>
                <w:r>
                  <w:rPr>
                    <w:rFonts w:cs="Calibri"/>
                  </w:rPr>
                  <w:fldChar w:fldCharType="separate"/>
                </w:r>
                <w:r>
                  <w:rPr>
                    <w:rFonts w:cs="Calibri"/>
                  </w:rPr>
                  <w:t>[45,46]</w:t>
                </w:r>
                <w:r>
                  <w:rPr>
                    <w:rFonts w:cs="Calibri"/>
                  </w:rPr>
                  <w:fldChar w:fldCharType="end"/>
                </w:r>
              </w:sdtContent>
            </w:sdt>
          </w:p>
        </w:tc>
      </w:tr>
      <w:tr w:rsidR="0095290A" w:rsidRPr="0095290A" w:rsidTr="006D18C8">
        <w:trPr>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2</w:t>
            </w:r>
          </w:p>
        </w:tc>
        <w:tc>
          <w:tcPr>
            <w:tcW w:w="748"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Fa(NM)</w:t>
            </w:r>
          </w:p>
        </w:tc>
        <w:tc>
          <w:tcPr>
            <w:tcW w:w="11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k43_111792</w:t>
            </w:r>
          </w:p>
        </w:tc>
        <w:tc>
          <w:tcPr>
            <w:tcW w:w="14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-8.8</w:t>
            </w:r>
          </w:p>
        </w:tc>
        <w:tc>
          <w:tcPr>
            <w:tcW w:w="1364"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biotic stress</w:t>
            </w:r>
          </w:p>
        </w:tc>
        <w:tc>
          <w:tcPr>
            <w:tcW w:w="4133" w:type="dxa"/>
            <w:noWrap/>
            <w:vAlign w:val="bottom"/>
            <w:hideMark/>
          </w:tcPr>
          <w:p w:rsidR="0095290A" w:rsidRPr="00B02B87"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b8676949-6e72-4219-bab4-db34f8af750f"/>
                <w:id w:val="263581943"/>
                <w:placeholder>
                  <w:docPart w:val="E58BA024C226493FB1236B4D78E38621"/>
                </w:placeholder>
              </w:sdtPr>
              <w:sdtContent>
                <w:r>
                  <w:rPr>
                    <w:rFonts w:cs="Calibri"/>
                  </w:rPr>
                  <w:fldChar w:fldCharType="begin"/>
                </w:r>
                <w:r>
                  <w:rPr>
                    <w:rFonts w:cs="Calibri"/>
                  </w:rPr>
                  <w:instrText>ADDIN CitaviPlaceholder{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}</w:instrText>
                </w:r>
                <w:r>
                  <w:rPr>
                    <w:rFonts w:cs="Calibri"/>
                  </w:rPr>
                  <w:fldChar w:fldCharType="separate"/>
                </w:r>
                <w:r>
                  <w:rPr>
                    <w:rFonts w:cs="Calibri"/>
                  </w:rPr>
                  <w:t>[47–49]</w:t>
                </w:r>
                <w:r>
                  <w:rPr>
                    <w:rFonts w:cs="Calibri"/>
                  </w:rPr>
                  <w:fldChar w:fldCharType="end"/>
                </w:r>
              </w:sdtContent>
            </w:sdt>
          </w:p>
        </w:tc>
      </w:tr>
      <w:tr w:rsidR="0095290A" w:rsidRPr="0095290A" w:rsidTr="006D18C8">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3</w:t>
            </w:r>
          </w:p>
        </w:tc>
        <w:tc>
          <w:tcPr>
            <w:tcW w:w="748"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Fa(NM)</w:t>
            </w:r>
          </w:p>
        </w:tc>
        <w:tc>
          <w:tcPr>
            <w:tcW w:w="11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tdn_34568</w:t>
            </w:r>
          </w:p>
        </w:tc>
        <w:tc>
          <w:tcPr>
            <w:tcW w:w="14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-8.6</w:t>
            </w:r>
          </w:p>
        </w:tc>
        <w:tc>
          <w:tcPr>
            <w:tcW w:w="1364"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w:t>
            </w:r>
          </w:p>
        </w:tc>
        <w:tc>
          <w:tcPr>
            <w:tcW w:w="4133" w:type="dxa"/>
            <w:noWrap/>
            <w:vAlign w:val="center"/>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
        </w:tc>
      </w:tr>
      <w:tr w:rsidR="0095290A" w:rsidRPr="0095290A" w:rsidTr="006D18C8">
        <w:trPr>
          <w:trHeight w:val="255"/>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4</w:t>
            </w:r>
          </w:p>
        </w:tc>
        <w:tc>
          <w:tcPr>
            <w:tcW w:w="748"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Fa(NM)</w:t>
            </w:r>
          </w:p>
        </w:tc>
        <w:tc>
          <w:tcPr>
            <w:tcW w:w="11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tdn_49640</w:t>
            </w:r>
          </w:p>
        </w:tc>
        <w:tc>
          <w:tcPr>
            <w:tcW w:w="14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-8.6</w:t>
            </w:r>
          </w:p>
        </w:tc>
        <w:tc>
          <w:tcPr>
            <w:tcW w:w="1364"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w:t>
            </w:r>
          </w:p>
        </w:tc>
        <w:tc>
          <w:tcPr>
            <w:tcW w:w="4133" w:type="dxa"/>
            <w:noWrap/>
            <w:vAlign w:val="center"/>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r>
      <w:tr w:rsidR="0095290A" w:rsidRPr="00B02B87"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5</w:t>
            </w:r>
          </w:p>
        </w:tc>
        <w:tc>
          <w:tcPr>
            <w:tcW w:w="748"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Fa(NM)</w:t>
            </w:r>
          </w:p>
        </w:tc>
        <w:tc>
          <w:tcPr>
            <w:tcW w:w="11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tdn_58745</w:t>
            </w:r>
          </w:p>
        </w:tc>
        <w:tc>
          <w:tcPr>
            <w:tcW w:w="14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-8.5</w:t>
            </w:r>
          </w:p>
        </w:tc>
        <w:tc>
          <w:tcPr>
            <w:tcW w:w="1364"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biotic stress</w:t>
            </w:r>
          </w:p>
        </w:tc>
        <w:tc>
          <w:tcPr>
            <w:tcW w:w="4133" w:type="dxa"/>
            <w:noWrap/>
            <w:vAlign w:val="bottom"/>
            <w:hideMark/>
          </w:tcPr>
          <w:p w:rsidR="0095290A" w:rsidRPr="00B02B87"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a052d021-86cc-4f45-8d0f-41aa15e3aa9c"/>
                <w:id w:val="1465543411"/>
                <w:placeholder>
                  <w:docPart w:val="8B83E92EF774443BA58DF5275EE16E2F"/>
                </w:placeholder>
              </w:sdtPr>
              <w:sdtContent>
                <w:r>
                  <w:rPr>
                    <w:rFonts w:cs="Calibri"/>
                  </w:rPr>
                  <w:fldChar w:fldCharType="begin"/>
                </w:r>
                <w:r>
                  <w:rPr>
                    <w:rFonts w:cs="Calibri"/>
                  </w:rPr>
                  <w:instrText>ADDIN CitaviPlaceholder{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}</w:instrText>
                </w:r>
                <w:r>
                  <w:rPr>
                    <w:rFonts w:cs="Calibri"/>
                  </w:rPr>
                  <w:fldChar w:fldCharType="separate"/>
                </w:r>
                <w:r>
                  <w:rPr>
                    <w:rFonts w:cs="Calibri"/>
                  </w:rPr>
                  <w:t>[50,51]</w:t>
                </w:r>
                <w:r>
                  <w:rPr>
                    <w:rFonts w:cs="Calibri"/>
                  </w:rPr>
                  <w:fldChar w:fldCharType="end"/>
                </w:r>
              </w:sdtContent>
            </w:sdt>
          </w:p>
        </w:tc>
      </w:tr>
      <w:tr w:rsidR="0095290A" w:rsidRPr="00EC4ED1" w:rsidTr="006D18C8">
        <w:trPr>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6</w:t>
            </w:r>
          </w:p>
        </w:tc>
        <w:tc>
          <w:tcPr>
            <w:tcW w:w="748"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Fa(NM)</w:t>
            </w:r>
          </w:p>
        </w:tc>
        <w:tc>
          <w:tcPr>
            <w:tcW w:w="11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tdn_47209</w:t>
            </w:r>
          </w:p>
        </w:tc>
        <w:tc>
          <w:tcPr>
            <w:tcW w:w="14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-8.5</w:t>
            </w:r>
          </w:p>
        </w:tc>
        <w:tc>
          <w:tcPr>
            <w:tcW w:w="1364"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growth</w:t>
            </w:r>
          </w:p>
        </w:tc>
        <w:tc>
          <w:tcPr>
            <w:tcW w:w="4133" w:type="dxa"/>
            <w:noWrap/>
            <w:vAlign w:val="bottom"/>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49ac3a46-aa95-4c21-a9ea-a7ffbce20abb"/>
                <w:id w:val="-1855952277"/>
                <w:placeholder>
                  <w:docPart w:val="8F280E073C60454E9C99FA9B4E56C9D5"/>
                </w:placeholder>
              </w:sdtPr>
              <w:sdtContent>
                <w:r>
                  <w:rPr>
                    <w:rFonts w:cs="Calibri"/>
                  </w:rPr>
                  <w:fldChar w:fldCharType="begin"/>
                </w:r>
                <w:r>
                  <w:rPr>
                    <w:rFonts w:cs="Calibri"/>
                  </w:rPr>
                  <w:instrText>ADDIN CitaviPlaceholder{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}</w:instrText>
                </w:r>
                <w:r>
                  <w:rPr>
                    <w:rFonts w:cs="Calibri"/>
                  </w:rPr>
                  <w:fldChar w:fldCharType="separate"/>
                </w:r>
                <w:r>
                  <w:rPr>
                    <w:rFonts w:cs="Calibri"/>
                  </w:rPr>
                  <w:t>[52]</w:t>
                </w:r>
                <w:r>
                  <w:rPr>
                    <w:rFonts w:cs="Calibri"/>
                  </w:rPr>
                  <w:fldChar w:fldCharType="end"/>
                </w:r>
              </w:sdtContent>
            </w:sdt>
          </w:p>
        </w:tc>
      </w:tr>
      <w:tr w:rsidR="0095290A" w:rsidRPr="00EC4ED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7</w:t>
            </w:r>
          </w:p>
        </w:tc>
        <w:tc>
          <w:tcPr>
            <w:tcW w:w="748"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Fa(NM)</w:t>
            </w:r>
          </w:p>
        </w:tc>
        <w:tc>
          <w:tcPr>
            <w:tcW w:w="11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tdn_48478</w:t>
            </w:r>
          </w:p>
        </w:tc>
        <w:tc>
          <w:tcPr>
            <w:tcW w:w="14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-8.4</w:t>
            </w:r>
          </w:p>
        </w:tc>
        <w:tc>
          <w:tcPr>
            <w:tcW w:w="1364"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biotic stress</w:t>
            </w:r>
          </w:p>
        </w:tc>
        <w:tc>
          <w:tcPr>
            <w:tcW w:w="4133" w:type="dxa"/>
            <w:noWrap/>
            <w:vAlign w:val="bottom"/>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ae91cb31-4d00-482f-a91a-e1997512980d"/>
                <w:id w:val="-1693908451"/>
                <w:placeholder>
                  <w:docPart w:val="8F47CD8D967F48F1AF91CC55FC5B6060"/>
                </w:placeholder>
              </w:sdtPr>
              <w:sdtContent>
                <w:r>
                  <w:rPr>
                    <w:rFonts w:cs="Calibri"/>
                  </w:rPr>
                  <w:fldChar w:fldCharType="begin"/>
                </w:r>
                <w:r>
                  <w:rPr>
                    <w:rFonts w:cs="Calibri"/>
                  </w:rPr>
                  <w:instrText>ADDIN CitaviPlaceholder{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}</w:instrText>
                </w:r>
                <w:r>
                  <w:rPr>
                    <w:rFonts w:cs="Calibri"/>
                  </w:rPr>
                  <w:fldChar w:fldCharType="separate"/>
                </w:r>
                <w:r>
                  <w:rPr>
                    <w:rFonts w:cs="Calibri"/>
                  </w:rPr>
                  <w:t>[53,54]</w:t>
                </w:r>
                <w:r>
                  <w:rPr>
                    <w:rFonts w:cs="Calibri"/>
                  </w:rPr>
                  <w:fldChar w:fldCharType="end"/>
                </w:r>
              </w:sdtContent>
            </w:sdt>
          </w:p>
        </w:tc>
      </w:tr>
      <w:tr w:rsidR="0095290A" w:rsidRPr="00EC4ED1" w:rsidTr="006D18C8">
        <w:trPr>
          <w:trHeight w:val="255"/>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8</w:t>
            </w:r>
          </w:p>
        </w:tc>
        <w:tc>
          <w:tcPr>
            <w:tcW w:w="748"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Fa(NM)</w:t>
            </w:r>
          </w:p>
        </w:tc>
        <w:tc>
          <w:tcPr>
            <w:tcW w:w="11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k41_17597</w:t>
            </w:r>
          </w:p>
        </w:tc>
        <w:tc>
          <w:tcPr>
            <w:tcW w:w="14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-8.4</w:t>
            </w:r>
          </w:p>
        </w:tc>
        <w:tc>
          <w:tcPr>
            <w:tcW w:w="1364"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growth</w:t>
            </w:r>
          </w:p>
        </w:tc>
        <w:tc>
          <w:tcPr>
            <w:tcW w:w="4133" w:type="dxa"/>
            <w:noWrap/>
            <w:vAlign w:val="center"/>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r>
      <w:tr w:rsidR="0095290A" w:rsidRPr="00EC4ED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9</w:t>
            </w:r>
          </w:p>
        </w:tc>
        <w:tc>
          <w:tcPr>
            <w:tcW w:w="748"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Fa(NM)</w:t>
            </w:r>
          </w:p>
        </w:tc>
        <w:tc>
          <w:tcPr>
            <w:tcW w:w="11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k51_82581</w:t>
            </w:r>
          </w:p>
        </w:tc>
        <w:tc>
          <w:tcPr>
            <w:tcW w:w="14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-8.2</w:t>
            </w:r>
          </w:p>
        </w:tc>
        <w:tc>
          <w:tcPr>
            <w:tcW w:w="1364"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growth</w:t>
            </w:r>
          </w:p>
        </w:tc>
        <w:tc>
          <w:tcPr>
            <w:tcW w:w="4133" w:type="dxa"/>
            <w:noWrap/>
            <w:vAlign w:val="bottom"/>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06b9559e-7700-4151-b1bb-4a4c24e561cb"/>
                <w:id w:val="-1084989452"/>
                <w:placeholder>
                  <w:docPart w:val="7EFC206C62014A46B9B08E97409684D1"/>
                </w:placeholder>
              </w:sdtPr>
              <w:sdtContent>
                <w:r>
                  <w:rPr>
                    <w:rFonts w:cs="Calibri"/>
                  </w:rPr>
                  <w:fldChar w:fldCharType="begin"/>
                </w:r>
                <w:r>
                  <w:rPr>
                    <w:rFonts w:cs="Calibri"/>
                  </w:rPr>
                  <w:instrText>ADDIN CitaviPlaceholder{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}</w:instrText>
                </w:r>
                <w:r>
                  <w:rPr>
                    <w:rFonts w:cs="Calibri"/>
                  </w:rPr>
                  <w:fldChar w:fldCharType="separate"/>
                </w:r>
                <w:r>
                  <w:rPr>
                    <w:rFonts w:cs="Calibri"/>
                  </w:rPr>
                  <w:t>[55]</w:t>
                </w:r>
                <w:r>
                  <w:rPr>
                    <w:rFonts w:cs="Calibri"/>
                  </w:rPr>
                  <w:fldChar w:fldCharType="end"/>
                </w:r>
              </w:sdtContent>
            </w:sdt>
          </w:p>
        </w:tc>
      </w:tr>
      <w:tr w:rsidR="0095290A" w:rsidRPr="00EC4ED1" w:rsidTr="006D18C8">
        <w:trPr>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10</w:t>
            </w:r>
          </w:p>
        </w:tc>
        <w:tc>
          <w:tcPr>
            <w:tcW w:w="748"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Fa(NM)</w:t>
            </w:r>
          </w:p>
        </w:tc>
        <w:tc>
          <w:tcPr>
            <w:tcW w:w="11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tdn_82424</w:t>
            </w:r>
          </w:p>
        </w:tc>
        <w:tc>
          <w:tcPr>
            <w:tcW w:w="14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-8.1</w:t>
            </w:r>
          </w:p>
        </w:tc>
        <w:tc>
          <w:tcPr>
            <w:tcW w:w="1364"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growth</w:t>
            </w:r>
          </w:p>
        </w:tc>
        <w:tc>
          <w:tcPr>
            <w:tcW w:w="4133" w:type="dxa"/>
            <w:noWrap/>
            <w:vAlign w:val="bottom"/>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72853cbd-f0fa-4bd2-90da-16536cb66516"/>
                <w:id w:val="765044267"/>
                <w:placeholder>
                  <w:docPart w:val="CB1278F40808471493C052FE631F51A3"/>
                </w:placeholder>
              </w:sdtPr>
              <w:sdtContent>
                <w:r>
                  <w:rPr>
                    <w:rFonts w:cs="Calibri"/>
                  </w:rPr>
                  <w:fldChar w:fldCharType="begin"/>
                </w:r>
                <w:r>
                  <w:rPr>
                    <w:rFonts w:cs="Calibri"/>
                  </w:rPr>
                  <w:instrText>ADDIN CitaviPlaceholder{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}</w:instrText>
                </w:r>
                <w:r>
                  <w:rPr>
                    <w:rFonts w:cs="Calibri"/>
                  </w:rPr>
                  <w:fldChar w:fldCharType="separate"/>
                </w:r>
                <w:r>
                  <w:rPr>
                    <w:rFonts w:cs="Calibri"/>
                  </w:rPr>
                  <w:t>[55]</w:t>
                </w:r>
                <w:r>
                  <w:rPr>
                    <w:rFonts w:cs="Calibri"/>
                  </w:rPr>
                  <w:fldChar w:fldCharType="end"/>
                </w:r>
              </w:sdtContent>
            </w:sdt>
          </w:p>
        </w:tc>
      </w:tr>
      <w:tr w:rsidR="0095290A" w:rsidRPr="0095290A"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11</w:t>
            </w:r>
          </w:p>
        </w:tc>
        <w:tc>
          <w:tcPr>
            <w:tcW w:w="748"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Fa(M)</w:t>
            </w:r>
          </w:p>
        </w:tc>
        <w:tc>
          <w:tcPr>
            <w:tcW w:w="11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k49_380</w:t>
            </w:r>
          </w:p>
        </w:tc>
        <w:tc>
          <w:tcPr>
            <w:tcW w:w="14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7.5</w:t>
            </w:r>
          </w:p>
        </w:tc>
        <w:tc>
          <w:tcPr>
            <w:tcW w:w="1364"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development</w:t>
            </w:r>
          </w:p>
        </w:tc>
        <w:tc>
          <w:tcPr>
            <w:tcW w:w="4133" w:type="dxa"/>
            <w:noWrap/>
            <w:vAlign w:val="bottom"/>
            <w:hideMark/>
          </w:tcPr>
          <w:p w:rsidR="0095290A" w:rsidRPr="002F4803"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12efba96-3005-4a56-88a4-a0c48910ff4c"/>
                <w:id w:val="-2146733461"/>
                <w:placeholder>
                  <w:docPart w:val="343CBD5A991743FBB8A845A839665149"/>
                </w:placeholder>
              </w:sdtPr>
              <w:sdtContent>
                <w:r>
                  <w:rPr>
                    <w:rFonts w:cs="Calibri"/>
                  </w:rPr>
                  <w:fldChar w:fldCharType="begin"/>
                </w:r>
                <w:r>
                  <w:rPr>
                    <w:rFonts w:cs="Calibri"/>
                  </w:rPr>
                  <w:instrText>ADDIN CitaviPlaceholder{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</w:instrText>
                </w:r>
                <w:r w:rsidRPr="002F4803">
                  <w:rPr>
                    <w:rFonts w:cs="Calibri"/>
                  </w:rPr>
                  <w:instrText>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}</w:instrText>
                </w:r>
                <w:r>
                  <w:rPr>
                    <w:rFonts w:cs="Calibri"/>
                  </w:rPr>
                  <w:fldChar w:fldCharType="separate"/>
                </w:r>
                <w:r w:rsidRPr="002F4803">
                  <w:rPr>
                    <w:rFonts w:cs="Calibri"/>
                  </w:rPr>
                  <w:t>[56–58]</w:t>
                </w:r>
                <w:r>
                  <w:rPr>
                    <w:rFonts w:cs="Calibri"/>
                  </w:rPr>
                  <w:fldChar w:fldCharType="end"/>
                </w:r>
              </w:sdtContent>
            </w:sdt>
          </w:p>
        </w:tc>
      </w:tr>
      <w:tr w:rsidR="0095290A" w:rsidRPr="0095290A" w:rsidTr="006D18C8">
        <w:trPr>
          <w:trHeight w:val="255"/>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2F4803" w:rsidRDefault="0095290A" w:rsidP="006D18C8">
            <w:pPr>
              <w:rPr>
                <w:rFonts w:asciiTheme="minorHAnsi" w:hAnsiTheme="minorHAnsi" w:cstheme="minorHAnsi"/>
                <w:sz w:val="16"/>
                <w:szCs w:val="16"/>
              </w:rPr>
            </w:pPr>
            <w:r w:rsidRPr="002F4803">
              <w:rPr>
                <w:rFonts w:asciiTheme="minorHAnsi" w:hAnsiTheme="minorHAnsi" w:cstheme="minorHAnsi"/>
                <w:sz w:val="16"/>
                <w:szCs w:val="16"/>
              </w:rPr>
              <w:t>12</w:t>
            </w:r>
          </w:p>
        </w:tc>
        <w:tc>
          <w:tcPr>
            <w:tcW w:w="748" w:type="dxa"/>
            <w:noWrap/>
            <w:hideMark/>
          </w:tcPr>
          <w:p w:rsidR="0095290A" w:rsidRPr="002F4803"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Fa(M)</w:t>
            </w:r>
          </w:p>
        </w:tc>
        <w:tc>
          <w:tcPr>
            <w:tcW w:w="1142" w:type="dxa"/>
            <w:noWrap/>
            <w:hideMark/>
          </w:tcPr>
          <w:p w:rsidR="0095290A" w:rsidRPr="002F4803"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2F4803">
              <w:rPr>
                <w:rFonts w:asciiTheme="minorHAnsi" w:hAnsiTheme="minorHAnsi" w:cstheme="minorHAnsi"/>
                <w:sz w:val="16"/>
                <w:szCs w:val="16"/>
              </w:rPr>
              <w:t>tdn_49869</w:t>
            </w:r>
          </w:p>
        </w:tc>
        <w:tc>
          <w:tcPr>
            <w:tcW w:w="1442" w:type="dxa"/>
            <w:noWrap/>
            <w:hideMark/>
          </w:tcPr>
          <w:p w:rsidR="0095290A" w:rsidRPr="002F4803"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2F4803">
              <w:rPr>
                <w:rFonts w:asciiTheme="minorHAnsi" w:hAnsiTheme="minorHAnsi" w:cstheme="minorHAnsi"/>
                <w:sz w:val="16"/>
                <w:szCs w:val="16"/>
              </w:rPr>
              <w:t>7.6</w:t>
            </w:r>
          </w:p>
        </w:tc>
        <w:tc>
          <w:tcPr>
            <w:tcW w:w="1364" w:type="dxa"/>
            <w:noWrap/>
            <w:hideMark/>
          </w:tcPr>
          <w:p w:rsidR="0095290A" w:rsidRPr="002F4803"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2F4803">
              <w:rPr>
                <w:rFonts w:asciiTheme="minorHAnsi" w:hAnsiTheme="minorHAnsi" w:cstheme="minorHAnsi"/>
                <w:sz w:val="16"/>
                <w:szCs w:val="16"/>
              </w:rPr>
              <w:t>-</w:t>
            </w:r>
          </w:p>
        </w:tc>
        <w:tc>
          <w:tcPr>
            <w:tcW w:w="4133" w:type="dxa"/>
            <w:noWrap/>
            <w:vAlign w:val="center"/>
            <w:hideMark/>
          </w:tcPr>
          <w:p w:rsidR="0095290A" w:rsidRPr="002F4803"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r>
      <w:tr w:rsidR="0095290A" w:rsidRPr="0095290A" w:rsidTr="006D18C8">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2F4803" w:rsidRDefault="0095290A" w:rsidP="006D18C8">
            <w:pPr>
              <w:rPr>
                <w:rFonts w:asciiTheme="minorHAnsi" w:hAnsiTheme="minorHAnsi" w:cstheme="minorHAnsi"/>
                <w:sz w:val="16"/>
                <w:szCs w:val="16"/>
              </w:rPr>
            </w:pPr>
            <w:r w:rsidRPr="002F4803">
              <w:rPr>
                <w:rFonts w:asciiTheme="minorHAnsi" w:hAnsiTheme="minorHAnsi" w:cstheme="minorHAnsi"/>
                <w:sz w:val="16"/>
                <w:szCs w:val="16"/>
              </w:rPr>
              <w:t>13</w:t>
            </w:r>
          </w:p>
        </w:tc>
        <w:tc>
          <w:tcPr>
            <w:tcW w:w="748" w:type="dxa"/>
            <w:noWrap/>
            <w:hideMark/>
          </w:tcPr>
          <w:p w:rsidR="0095290A" w:rsidRPr="002F4803"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Fa(M)</w:t>
            </w:r>
          </w:p>
        </w:tc>
        <w:tc>
          <w:tcPr>
            <w:tcW w:w="1142" w:type="dxa"/>
            <w:noWrap/>
            <w:hideMark/>
          </w:tcPr>
          <w:p w:rsidR="0095290A" w:rsidRPr="002F4803"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2F4803">
              <w:rPr>
                <w:rFonts w:asciiTheme="minorHAnsi" w:hAnsiTheme="minorHAnsi" w:cstheme="minorHAnsi"/>
                <w:sz w:val="16"/>
                <w:szCs w:val="16"/>
              </w:rPr>
              <w:t>tdn_54983</w:t>
            </w:r>
          </w:p>
        </w:tc>
        <w:tc>
          <w:tcPr>
            <w:tcW w:w="1442" w:type="dxa"/>
            <w:noWrap/>
            <w:hideMark/>
          </w:tcPr>
          <w:p w:rsidR="0095290A" w:rsidRPr="002F4803"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2F4803">
              <w:rPr>
                <w:rFonts w:asciiTheme="minorHAnsi" w:hAnsiTheme="minorHAnsi" w:cstheme="minorHAnsi"/>
                <w:sz w:val="16"/>
                <w:szCs w:val="16"/>
              </w:rPr>
              <w:t>7.7</w:t>
            </w:r>
          </w:p>
        </w:tc>
        <w:tc>
          <w:tcPr>
            <w:tcW w:w="1364" w:type="dxa"/>
            <w:noWrap/>
            <w:hideMark/>
          </w:tcPr>
          <w:p w:rsidR="0095290A" w:rsidRPr="002F4803"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2F4803">
              <w:rPr>
                <w:rFonts w:asciiTheme="minorHAnsi" w:hAnsiTheme="minorHAnsi" w:cstheme="minorHAnsi"/>
                <w:sz w:val="16"/>
                <w:szCs w:val="16"/>
              </w:rPr>
              <w:t>-</w:t>
            </w:r>
          </w:p>
        </w:tc>
        <w:tc>
          <w:tcPr>
            <w:tcW w:w="4133" w:type="dxa"/>
            <w:noWrap/>
            <w:vAlign w:val="center"/>
            <w:hideMark/>
          </w:tcPr>
          <w:p w:rsidR="0095290A" w:rsidRPr="002F4803"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
        </w:tc>
      </w:tr>
      <w:tr w:rsidR="0095290A" w:rsidRPr="0095290A" w:rsidTr="006D18C8">
        <w:trPr>
          <w:trHeight w:val="255"/>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2F4803" w:rsidRDefault="0095290A" w:rsidP="006D18C8">
            <w:pPr>
              <w:rPr>
                <w:rFonts w:asciiTheme="minorHAnsi" w:hAnsiTheme="minorHAnsi" w:cstheme="minorHAnsi"/>
                <w:sz w:val="16"/>
                <w:szCs w:val="16"/>
              </w:rPr>
            </w:pPr>
            <w:r w:rsidRPr="002F4803">
              <w:rPr>
                <w:rFonts w:asciiTheme="minorHAnsi" w:hAnsiTheme="minorHAnsi" w:cstheme="minorHAnsi"/>
                <w:sz w:val="16"/>
                <w:szCs w:val="16"/>
              </w:rPr>
              <w:t>14</w:t>
            </w:r>
          </w:p>
        </w:tc>
        <w:tc>
          <w:tcPr>
            <w:tcW w:w="748" w:type="dxa"/>
            <w:noWrap/>
            <w:hideMark/>
          </w:tcPr>
          <w:p w:rsidR="0095290A" w:rsidRPr="002F4803"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Fa(M)</w:t>
            </w:r>
          </w:p>
        </w:tc>
        <w:tc>
          <w:tcPr>
            <w:tcW w:w="1142" w:type="dxa"/>
            <w:noWrap/>
            <w:hideMark/>
          </w:tcPr>
          <w:p w:rsidR="0095290A" w:rsidRPr="002F4803"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2F4803">
              <w:rPr>
                <w:rFonts w:asciiTheme="minorHAnsi" w:hAnsiTheme="minorHAnsi" w:cstheme="minorHAnsi"/>
                <w:sz w:val="16"/>
                <w:szCs w:val="16"/>
              </w:rPr>
              <w:t>k37_9029</w:t>
            </w:r>
          </w:p>
        </w:tc>
        <w:tc>
          <w:tcPr>
            <w:tcW w:w="1442" w:type="dxa"/>
            <w:noWrap/>
            <w:hideMark/>
          </w:tcPr>
          <w:p w:rsidR="0095290A" w:rsidRPr="002F4803"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2F4803">
              <w:rPr>
                <w:rFonts w:asciiTheme="minorHAnsi" w:hAnsiTheme="minorHAnsi" w:cstheme="minorHAnsi"/>
                <w:sz w:val="16"/>
                <w:szCs w:val="16"/>
              </w:rPr>
              <w:t>7.8</w:t>
            </w:r>
          </w:p>
        </w:tc>
        <w:tc>
          <w:tcPr>
            <w:tcW w:w="1364" w:type="dxa"/>
            <w:noWrap/>
            <w:hideMark/>
          </w:tcPr>
          <w:p w:rsidR="0095290A" w:rsidRPr="002F4803"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2F4803">
              <w:rPr>
                <w:rFonts w:asciiTheme="minorHAnsi" w:hAnsiTheme="minorHAnsi" w:cstheme="minorHAnsi"/>
                <w:sz w:val="16"/>
                <w:szCs w:val="16"/>
              </w:rPr>
              <w:t>-</w:t>
            </w:r>
          </w:p>
        </w:tc>
        <w:tc>
          <w:tcPr>
            <w:tcW w:w="4133" w:type="dxa"/>
            <w:noWrap/>
            <w:vAlign w:val="center"/>
            <w:hideMark/>
          </w:tcPr>
          <w:p w:rsidR="0095290A" w:rsidRPr="002F4803"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r>
      <w:tr w:rsidR="0095290A" w:rsidRPr="0095290A" w:rsidTr="006D18C8">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2F4803" w:rsidRDefault="0095290A" w:rsidP="006D18C8">
            <w:pPr>
              <w:rPr>
                <w:rFonts w:asciiTheme="minorHAnsi" w:hAnsiTheme="minorHAnsi" w:cstheme="minorHAnsi"/>
                <w:sz w:val="16"/>
                <w:szCs w:val="16"/>
              </w:rPr>
            </w:pPr>
            <w:r w:rsidRPr="002F4803">
              <w:rPr>
                <w:rFonts w:asciiTheme="minorHAnsi" w:hAnsiTheme="minorHAnsi" w:cstheme="minorHAnsi"/>
                <w:sz w:val="16"/>
                <w:szCs w:val="16"/>
              </w:rPr>
              <w:t>15</w:t>
            </w:r>
          </w:p>
        </w:tc>
        <w:tc>
          <w:tcPr>
            <w:tcW w:w="748" w:type="dxa"/>
            <w:noWrap/>
            <w:hideMark/>
          </w:tcPr>
          <w:p w:rsidR="0095290A" w:rsidRPr="002F4803"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Fa(M)</w:t>
            </w:r>
          </w:p>
        </w:tc>
        <w:tc>
          <w:tcPr>
            <w:tcW w:w="1142" w:type="dxa"/>
            <w:noWrap/>
            <w:hideMark/>
          </w:tcPr>
          <w:p w:rsidR="0095290A" w:rsidRPr="002F4803"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2F4803">
              <w:rPr>
                <w:rFonts w:asciiTheme="minorHAnsi" w:hAnsiTheme="minorHAnsi" w:cstheme="minorHAnsi"/>
                <w:sz w:val="16"/>
                <w:szCs w:val="16"/>
              </w:rPr>
              <w:t>k45_6120</w:t>
            </w:r>
          </w:p>
        </w:tc>
        <w:tc>
          <w:tcPr>
            <w:tcW w:w="1442" w:type="dxa"/>
            <w:noWrap/>
            <w:hideMark/>
          </w:tcPr>
          <w:p w:rsidR="0095290A" w:rsidRPr="002F4803"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2F4803">
              <w:rPr>
                <w:rFonts w:asciiTheme="minorHAnsi" w:hAnsiTheme="minorHAnsi" w:cstheme="minorHAnsi"/>
                <w:sz w:val="16"/>
                <w:szCs w:val="16"/>
              </w:rPr>
              <w:t>8.4</w:t>
            </w:r>
          </w:p>
        </w:tc>
        <w:tc>
          <w:tcPr>
            <w:tcW w:w="1364" w:type="dxa"/>
            <w:noWrap/>
            <w:hideMark/>
          </w:tcPr>
          <w:p w:rsidR="0095290A" w:rsidRPr="002F4803"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2F4803">
              <w:rPr>
                <w:rFonts w:asciiTheme="minorHAnsi" w:hAnsiTheme="minorHAnsi" w:cstheme="minorHAnsi"/>
                <w:sz w:val="16"/>
                <w:szCs w:val="16"/>
              </w:rPr>
              <w:t>-</w:t>
            </w:r>
          </w:p>
        </w:tc>
        <w:tc>
          <w:tcPr>
            <w:tcW w:w="4133" w:type="dxa"/>
            <w:noWrap/>
            <w:vAlign w:val="center"/>
            <w:hideMark/>
          </w:tcPr>
          <w:p w:rsidR="0095290A" w:rsidRPr="002F4803"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
        </w:tc>
      </w:tr>
      <w:tr w:rsidR="0095290A" w:rsidRPr="00EC4ED1" w:rsidTr="006D18C8">
        <w:trPr>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2F4803" w:rsidRDefault="0095290A" w:rsidP="006D18C8">
            <w:pPr>
              <w:rPr>
                <w:rFonts w:asciiTheme="minorHAnsi" w:hAnsiTheme="minorHAnsi" w:cstheme="minorHAnsi"/>
                <w:sz w:val="16"/>
                <w:szCs w:val="16"/>
              </w:rPr>
            </w:pPr>
            <w:r w:rsidRPr="002F4803">
              <w:rPr>
                <w:rFonts w:asciiTheme="minorHAnsi" w:hAnsiTheme="minorHAnsi" w:cstheme="minorHAnsi"/>
                <w:sz w:val="16"/>
                <w:szCs w:val="16"/>
              </w:rPr>
              <w:lastRenderedPageBreak/>
              <w:t>16</w:t>
            </w:r>
          </w:p>
        </w:tc>
        <w:tc>
          <w:tcPr>
            <w:tcW w:w="748" w:type="dxa"/>
            <w:noWrap/>
            <w:hideMark/>
          </w:tcPr>
          <w:p w:rsidR="0095290A" w:rsidRPr="002F4803"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Fa(M)</w:t>
            </w:r>
          </w:p>
        </w:tc>
        <w:tc>
          <w:tcPr>
            <w:tcW w:w="1142" w:type="dxa"/>
            <w:noWrap/>
            <w:hideMark/>
          </w:tcPr>
          <w:p w:rsidR="0095290A" w:rsidRPr="002F4803"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2F4803">
              <w:rPr>
                <w:rFonts w:asciiTheme="minorHAnsi" w:hAnsiTheme="minorHAnsi" w:cstheme="minorHAnsi"/>
                <w:sz w:val="16"/>
                <w:szCs w:val="16"/>
              </w:rPr>
              <w:t>k71_23808</w:t>
            </w:r>
          </w:p>
        </w:tc>
        <w:tc>
          <w:tcPr>
            <w:tcW w:w="1442" w:type="dxa"/>
            <w:noWrap/>
            <w:hideMark/>
          </w:tcPr>
          <w:p w:rsidR="0095290A" w:rsidRPr="002F4803"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2F4803">
              <w:rPr>
                <w:rFonts w:asciiTheme="minorHAnsi" w:hAnsiTheme="minorHAnsi" w:cstheme="minorHAnsi"/>
                <w:sz w:val="16"/>
                <w:szCs w:val="16"/>
              </w:rPr>
              <w:t>8.4</w:t>
            </w:r>
          </w:p>
        </w:tc>
        <w:tc>
          <w:tcPr>
            <w:tcW w:w="1364" w:type="dxa"/>
            <w:noWrap/>
            <w:hideMark/>
          </w:tcPr>
          <w:p w:rsidR="0095290A" w:rsidRPr="002F4803"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2F4803">
              <w:rPr>
                <w:rFonts w:asciiTheme="minorHAnsi" w:hAnsiTheme="minorHAnsi" w:cstheme="minorHAnsi"/>
                <w:sz w:val="16"/>
                <w:szCs w:val="16"/>
              </w:rPr>
              <w:t>development</w:t>
            </w:r>
          </w:p>
        </w:tc>
        <w:tc>
          <w:tcPr>
            <w:tcW w:w="4133" w:type="dxa"/>
            <w:noWrap/>
            <w:vAlign w:val="bottom"/>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0d1fb565-73b7-4114-826c-8de7afc9309c"/>
                <w:id w:val="1653022221"/>
                <w:placeholder>
                  <w:docPart w:val="4BF5AD4033E44497A267D5E02024DE1F"/>
                </w:placeholder>
              </w:sdtPr>
              <w:sdtContent>
                <w:r>
                  <w:rPr>
                    <w:rFonts w:cs="Calibri"/>
                  </w:rPr>
                  <w:fldChar w:fldCharType="begin"/>
                </w:r>
                <w:r w:rsidRPr="002F4803">
                  <w:rPr>
                    <w:rFonts w:cs="Calibri"/>
                  </w:rPr>
                  <w:instrText>ADDIN C</w:instrText>
                </w:r>
                <w:r>
                  <w:rPr>
                    <w:rFonts w:cs="Calibri"/>
                  </w:rPr>
                  <w:instrText>itaviPlaceholder{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}</w:instrText>
                </w:r>
                <w:r>
                  <w:rPr>
                    <w:rFonts w:cs="Calibri"/>
                  </w:rPr>
                  <w:fldChar w:fldCharType="separate"/>
                </w:r>
                <w:r>
                  <w:rPr>
                    <w:rFonts w:cs="Calibri"/>
                  </w:rPr>
                  <w:t>[59]</w:t>
                </w:r>
                <w:r>
                  <w:rPr>
                    <w:rFonts w:cs="Calibri"/>
                  </w:rPr>
                  <w:fldChar w:fldCharType="end"/>
                </w:r>
              </w:sdtContent>
            </w:sdt>
          </w:p>
        </w:tc>
      </w:tr>
      <w:tr w:rsidR="0095290A" w:rsidRPr="00B02B87"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17</w:t>
            </w:r>
          </w:p>
        </w:tc>
        <w:tc>
          <w:tcPr>
            <w:tcW w:w="748"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Fa(M)</w:t>
            </w:r>
          </w:p>
        </w:tc>
        <w:tc>
          <w:tcPr>
            <w:tcW w:w="11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k59_3541</w:t>
            </w:r>
          </w:p>
        </w:tc>
        <w:tc>
          <w:tcPr>
            <w:tcW w:w="14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8.4</w:t>
            </w:r>
          </w:p>
        </w:tc>
        <w:tc>
          <w:tcPr>
            <w:tcW w:w="1364"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development</w:t>
            </w:r>
          </w:p>
        </w:tc>
        <w:tc>
          <w:tcPr>
            <w:tcW w:w="4133" w:type="dxa"/>
            <w:noWrap/>
            <w:vAlign w:val="bottom"/>
            <w:hideMark/>
          </w:tcPr>
          <w:p w:rsidR="0095290A" w:rsidRPr="00B02B87"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2a60ae2f-3654-4405-8200-9643cfab981a"/>
                <w:id w:val="873424390"/>
                <w:placeholder>
                  <w:docPart w:val="5FAC894EC9A24A2A80AC2CE20A271BEE"/>
                </w:placeholder>
              </w:sdtPr>
              <w:sdtContent>
                <w:r>
                  <w:rPr>
                    <w:rFonts w:cs="Calibri"/>
                  </w:rPr>
                  <w:fldChar w:fldCharType="begin"/>
                </w:r>
                <w:r>
                  <w:rPr>
                    <w:rFonts w:cs="Calibri"/>
                  </w:rPr>
                  <w:instrText>ADDIN CitaviPlaceholder{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}</w:instrText>
                </w:r>
                <w:r>
                  <w:rPr>
                    <w:rFonts w:cs="Calibri"/>
                  </w:rPr>
                  <w:fldChar w:fldCharType="separate"/>
                </w:r>
                <w:r>
                  <w:rPr>
                    <w:rFonts w:cs="Calibri"/>
                  </w:rPr>
                  <w:t>[60–63]</w:t>
                </w:r>
                <w:r>
                  <w:rPr>
                    <w:rFonts w:cs="Calibri"/>
                  </w:rPr>
                  <w:fldChar w:fldCharType="end"/>
                </w:r>
              </w:sdtContent>
            </w:sdt>
          </w:p>
        </w:tc>
      </w:tr>
      <w:tr w:rsidR="0095290A" w:rsidRPr="00EC4ED1" w:rsidTr="006D18C8">
        <w:trPr>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18</w:t>
            </w:r>
          </w:p>
        </w:tc>
        <w:tc>
          <w:tcPr>
            <w:tcW w:w="748"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Fa(M)</w:t>
            </w:r>
          </w:p>
        </w:tc>
        <w:tc>
          <w:tcPr>
            <w:tcW w:w="11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k59_360</w:t>
            </w:r>
          </w:p>
        </w:tc>
        <w:tc>
          <w:tcPr>
            <w:tcW w:w="14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8.6</w:t>
            </w:r>
          </w:p>
        </w:tc>
        <w:tc>
          <w:tcPr>
            <w:tcW w:w="1364"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metabolism</w:t>
            </w:r>
          </w:p>
        </w:tc>
        <w:tc>
          <w:tcPr>
            <w:tcW w:w="4133" w:type="dxa"/>
            <w:noWrap/>
            <w:vAlign w:val="bottom"/>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r>
      <w:tr w:rsidR="0095290A" w:rsidRPr="0095290A"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19</w:t>
            </w:r>
          </w:p>
        </w:tc>
        <w:tc>
          <w:tcPr>
            <w:tcW w:w="748"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Fa(M)</w:t>
            </w:r>
          </w:p>
        </w:tc>
        <w:tc>
          <w:tcPr>
            <w:tcW w:w="11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k53_38903</w:t>
            </w:r>
          </w:p>
        </w:tc>
        <w:tc>
          <w:tcPr>
            <w:tcW w:w="14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9.0</w:t>
            </w:r>
          </w:p>
        </w:tc>
        <w:tc>
          <w:tcPr>
            <w:tcW w:w="1364"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abiotic stress</w:t>
            </w:r>
          </w:p>
        </w:tc>
        <w:tc>
          <w:tcPr>
            <w:tcW w:w="4133" w:type="dxa"/>
            <w:noWrap/>
            <w:vAlign w:val="bottom"/>
            <w:hideMark/>
          </w:tcPr>
          <w:p w:rsidR="0095290A" w:rsidRPr="002F4803"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7c285f1e-05e8-4b1d-8871-ae139853f357"/>
                <w:id w:val="2034683450"/>
                <w:placeholder>
                  <w:docPart w:val="2CBB846434C3434182FA5C30BB1308CA"/>
                </w:placeholder>
              </w:sdtPr>
              <w:sdtContent>
                <w:r>
                  <w:rPr>
                    <w:rFonts w:cs="Calibri"/>
                  </w:rPr>
                  <w:fldChar w:fldCharType="begin"/>
                </w:r>
                <w:r>
                  <w:rPr>
                    <w:rFonts w:cs="Calibri"/>
                  </w:rPr>
                  <w:instrText>ADDIN CitaviPlaceholder{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</w:instrText>
                </w:r>
                <w:r w:rsidRPr="002F4803">
                  <w:rPr>
                    <w:rFonts w:cs="Calibri"/>
                  </w:rPr>
                  <w:instrText>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}</w:instrText>
                </w:r>
                <w:r>
                  <w:rPr>
                    <w:rFonts w:cs="Calibri"/>
                  </w:rPr>
                  <w:fldChar w:fldCharType="separate"/>
                </w:r>
                <w:r w:rsidRPr="002F4803">
                  <w:rPr>
                    <w:rFonts w:cs="Calibri"/>
                  </w:rPr>
                  <w:t>[64–69]</w:t>
                </w:r>
                <w:r>
                  <w:rPr>
                    <w:rFonts w:cs="Calibri"/>
                  </w:rPr>
                  <w:fldChar w:fldCharType="end"/>
                </w:r>
              </w:sdtContent>
            </w:sdt>
          </w:p>
        </w:tc>
      </w:tr>
      <w:tr w:rsidR="0095290A" w:rsidRPr="0095290A" w:rsidTr="006D18C8">
        <w:trPr>
          <w:trHeight w:val="255"/>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2F4803" w:rsidRDefault="0095290A" w:rsidP="006D18C8">
            <w:pPr>
              <w:rPr>
                <w:rFonts w:asciiTheme="minorHAnsi" w:hAnsiTheme="minorHAnsi" w:cstheme="minorHAnsi"/>
                <w:sz w:val="16"/>
                <w:szCs w:val="16"/>
              </w:rPr>
            </w:pPr>
            <w:r w:rsidRPr="002F4803">
              <w:rPr>
                <w:rFonts w:asciiTheme="minorHAnsi" w:hAnsiTheme="minorHAnsi" w:cstheme="minorHAnsi"/>
                <w:sz w:val="16"/>
                <w:szCs w:val="16"/>
              </w:rPr>
              <w:t>20</w:t>
            </w:r>
          </w:p>
        </w:tc>
        <w:tc>
          <w:tcPr>
            <w:tcW w:w="748" w:type="dxa"/>
            <w:noWrap/>
            <w:hideMark/>
          </w:tcPr>
          <w:p w:rsidR="0095290A" w:rsidRPr="002F4803"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Fa(M)</w:t>
            </w:r>
          </w:p>
        </w:tc>
        <w:tc>
          <w:tcPr>
            <w:tcW w:w="1142" w:type="dxa"/>
            <w:noWrap/>
            <w:hideMark/>
          </w:tcPr>
          <w:p w:rsidR="0095290A" w:rsidRPr="002F4803"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2F4803">
              <w:rPr>
                <w:rFonts w:asciiTheme="minorHAnsi" w:hAnsiTheme="minorHAnsi" w:cstheme="minorHAnsi"/>
                <w:sz w:val="16"/>
                <w:szCs w:val="16"/>
              </w:rPr>
              <w:t>tdn_129978</w:t>
            </w:r>
          </w:p>
        </w:tc>
        <w:tc>
          <w:tcPr>
            <w:tcW w:w="1442" w:type="dxa"/>
            <w:noWrap/>
            <w:hideMark/>
          </w:tcPr>
          <w:p w:rsidR="0095290A" w:rsidRPr="002F4803"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2F4803">
              <w:rPr>
                <w:rFonts w:asciiTheme="minorHAnsi" w:hAnsiTheme="minorHAnsi" w:cstheme="minorHAnsi"/>
                <w:sz w:val="16"/>
                <w:szCs w:val="16"/>
              </w:rPr>
              <w:t>9.6</w:t>
            </w:r>
          </w:p>
        </w:tc>
        <w:tc>
          <w:tcPr>
            <w:tcW w:w="1364" w:type="dxa"/>
            <w:noWrap/>
            <w:hideMark/>
          </w:tcPr>
          <w:p w:rsidR="0095290A" w:rsidRPr="002F4803"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2F4803">
              <w:rPr>
                <w:rFonts w:asciiTheme="minorHAnsi" w:hAnsiTheme="minorHAnsi" w:cstheme="minorHAnsi"/>
                <w:sz w:val="16"/>
                <w:szCs w:val="16"/>
              </w:rPr>
              <w:t>-</w:t>
            </w:r>
          </w:p>
        </w:tc>
        <w:tc>
          <w:tcPr>
            <w:tcW w:w="4133" w:type="dxa"/>
            <w:noWrap/>
            <w:vAlign w:val="center"/>
            <w:hideMark/>
          </w:tcPr>
          <w:p w:rsidR="0095290A" w:rsidRPr="002F4803"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r>
      <w:tr w:rsidR="0095290A" w:rsidRPr="0095290A" w:rsidTr="006D18C8">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2F4803" w:rsidRDefault="0095290A" w:rsidP="006D18C8">
            <w:pPr>
              <w:rPr>
                <w:rFonts w:asciiTheme="minorHAnsi" w:hAnsiTheme="minorHAnsi" w:cstheme="minorHAnsi"/>
                <w:sz w:val="16"/>
                <w:szCs w:val="16"/>
              </w:rPr>
            </w:pPr>
          </w:p>
        </w:tc>
        <w:tc>
          <w:tcPr>
            <w:tcW w:w="748" w:type="dxa"/>
            <w:noWrap/>
            <w:hideMark/>
          </w:tcPr>
          <w:p w:rsidR="0095290A" w:rsidRPr="002F4803"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
        </w:tc>
        <w:tc>
          <w:tcPr>
            <w:tcW w:w="1142" w:type="dxa"/>
            <w:noWrap/>
            <w:hideMark/>
          </w:tcPr>
          <w:p w:rsidR="0095290A" w:rsidRPr="002F4803"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
        </w:tc>
        <w:tc>
          <w:tcPr>
            <w:tcW w:w="1442" w:type="dxa"/>
            <w:noWrap/>
            <w:hideMark/>
          </w:tcPr>
          <w:p w:rsidR="0095290A" w:rsidRPr="002F4803"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
        </w:tc>
        <w:tc>
          <w:tcPr>
            <w:tcW w:w="1364" w:type="dxa"/>
            <w:noWrap/>
            <w:hideMark/>
          </w:tcPr>
          <w:p w:rsidR="0095290A" w:rsidRPr="002F4803"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
        </w:tc>
        <w:tc>
          <w:tcPr>
            <w:tcW w:w="4133" w:type="dxa"/>
            <w:noWrap/>
            <w:hideMark/>
          </w:tcPr>
          <w:p w:rsidR="0095290A" w:rsidRPr="002F4803"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
        </w:tc>
      </w:tr>
      <w:tr w:rsidR="0095290A" w:rsidRPr="0095290A" w:rsidTr="006D18C8">
        <w:trPr>
          <w:trHeight w:val="255"/>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2F4803" w:rsidRDefault="0095290A" w:rsidP="006D18C8">
            <w:pPr>
              <w:rPr>
                <w:rFonts w:asciiTheme="minorHAnsi" w:hAnsiTheme="minorHAnsi" w:cstheme="minorHAnsi"/>
                <w:sz w:val="16"/>
                <w:szCs w:val="16"/>
              </w:rPr>
            </w:pPr>
            <w:r w:rsidRPr="002F4803">
              <w:rPr>
                <w:rFonts w:asciiTheme="minorHAnsi" w:hAnsiTheme="minorHAnsi" w:cstheme="minorHAnsi"/>
                <w:sz w:val="16"/>
                <w:szCs w:val="16"/>
              </w:rPr>
              <w:t>Fb top 20</w:t>
            </w:r>
          </w:p>
        </w:tc>
        <w:tc>
          <w:tcPr>
            <w:tcW w:w="748" w:type="dxa"/>
            <w:noWrap/>
            <w:hideMark/>
          </w:tcPr>
          <w:p w:rsidR="0095290A" w:rsidRPr="002F4803"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c>
          <w:tcPr>
            <w:tcW w:w="1142" w:type="dxa"/>
            <w:noWrap/>
            <w:hideMark/>
          </w:tcPr>
          <w:p w:rsidR="0095290A" w:rsidRPr="002F4803"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c>
          <w:tcPr>
            <w:tcW w:w="1442" w:type="dxa"/>
            <w:noWrap/>
            <w:hideMark/>
          </w:tcPr>
          <w:p w:rsidR="0095290A" w:rsidRPr="002F4803"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c>
          <w:tcPr>
            <w:tcW w:w="1364" w:type="dxa"/>
            <w:noWrap/>
            <w:hideMark/>
          </w:tcPr>
          <w:p w:rsidR="0095290A" w:rsidRPr="002F4803"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c>
          <w:tcPr>
            <w:tcW w:w="4133" w:type="dxa"/>
            <w:noWrap/>
            <w:hideMark/>
          </w:tcPr>
          <w:p w:rsidR="0095290A" w:rsidRPr="002F4803"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r>
      <w:tr w:rsidR="0095290A" w:rsidRPr="0095290A" w:rsidTr="006D18C8">
        <w:trPr>
          <w:gridAfter w:val="1"/>
          <w:cnfStyle w:val="000000100000" w:firstRow="0" w:lastRow="0" w:firstColumn="0" w:lastColumn="0" w:oddVBand="0" w:evenVBand="0" w:oddHBand="1" w:evenHBand="0" w:firstRowFirstColumn="0" w:firstRowLastColumn="0" w:lastRowFirstColumn="0" w:lastRowLastColumn="0"/>
          <w:wAfter w:w="4133" w:type="dxa"/>
          <w:trHeight w:val="255"/>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2F4803" w:rsidRDefault="0095290A" w:rsidP="006D18C8">
            <w:pPr>
              <w:rPr>
                <w:rFonts w:asciiTheme="minorHAnsi" w:hAnsiTheme="minorHAnsi" w:cstheme="minorHAnsi"/>
                <w:sz w:val="16"/>
                <w:szCs w:val="16"/>
              </w:rPr>
            </w:pPr>
            <w:r w:rsidRPr="002F4803">
              <w:rPr>
                <w:rFonts w:asciiTheme="minorHAnsi" w:hAnsiTheme="minorHAnsi" w:cstheme="minorHAnsi"/>
                <w:sz w:val="16"/>
                <w:szCs w:val="16"/>
              </w:rPr>
              <w:t>ID</w:t>
            </w:r>
          </w:p>
        </w:tc>
        <w:tc>
          <w:tcPr>
            <w:tcW w:w="748" w:type="dxa"/>
            <w:noWrap/>
            <w:hideMark/>
          </w:tcPr>
          <w:p w:rsidR="0095290A" w:rsidRPr="002F4803"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2F4803">
              <w:rPr>
                <w:rFonts w:asciiTheme="minorHAnsi" w:hAnsiTheme="minorHAnsi" w:cstheme="minorHAnsi"/>
                <w:sz w:val="16"/>
                <w:szCs w:val="16"/>
              </w:rPr>
              <w:t>Pattern</w:t>
            </w:r>
          </w:p>
        </w:tc>
        <w:tc>
          <w:tcPr>
            <w:tcW w:w="1142" w:type="dxa"/>
            <w:noWrap/>
            <w:hideMark/>
          </w:tcPr>
          <w:p w:rsidR="0095290A" w:rsidRPr="002F4803"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roofErr w:type="spellStart"/>
            <w:r w:rsidRPr="002F4803">
              <w:rPr>
                <w:rFonts w:asciiTheme="minorHAnsi" w:hAnsiTheme="minorHAnsi" w:cstheme="minorHAnsi"/>
                <w:sz w:val="16"/>
                <w:szCs w:val="16"/>
              </w:rPr>
              <w:t>Contig</w:t>
            </w:r>
            <w:proofErr w:type="spellEnd"/>
            <w:r w:rsidRPr="002F4803">
              <w:rPr>
                <w:rFonts w:asciiTheme="minorHAnsi" w:hAnsiTheme="minorHAnsi" w:cstheme="minorHAnsi"/>
                <w:sz w:val="16"/>
                <w:szCs w:val="16"/>
              </w:rPr>
              <w:t xml:space="preserve"> ID</w:t>
            </w:r>
          </w:p>
        </w:tc>
        <w:tc>
          <w:tcPr>
            <w:tcW w:w="1442" w:type="dxa"/>
            <w:noWrap/>
            <w:hideMark/>
          </w:tcPr>
          <w:p w:rsidR="0095290A" w:rsidRPr="002F4803"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2F4803">
              <w:rPr>
                <w:rFonts w:asciiTheme="minorHAnsi" w:hAnsiTheme="minorHAnsi" w:cstheme="minorHAnsi"/>
                <w:sz w:val="16"/>
                <w:szCs w:val="16"/>
              </w:rPr>
              <w:t>log2FoldChange</w:t>
            </w:r>
          </w:p>
        </w:tc>
        <w:tc>
          <w:tcPr>
            <w:tcW w:w="1364" w:type="dxa"/>
            <w:noWrap/>
            <w:hideMark/>
          </w:tcPr>
          <w:p w:rsidR="0095290A" w:rsidRPr="002F4803"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2F4803">
              <w:rPr>
                <w:rFonts w:asciiTheme="minorHAnsi" w:hAnsiTheme="minorHAnsi" w:cstheme="minorHAnsi"/>
                <w:sz w:val="16"/>
                <w:szCs w:val="16"/>
              </w:rPr>
              <w:t>Class</w:t>
            </w:r>
          </w:p>
        </w:tc>
      </w:tr>
      <w:tr w:rsidR="0095290A" w:rsidRPr="00EC4ED1" w:rsidTr="006D18C8">
        <w:trPr>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2F4803" w:rsidRDefault="0095290A" w:rsidP="006D18C8">
            <w:pPr>
              <w:rPr>
                <w:rFonts w:asciiTheme="minorHAnsi" w:hAnsiTheme="minorHAnsi" w:cstheme="minorHAnsi"/>
                <w:sz w:val="16"/>
                <w:szCs w:val="16"/>
              </w:rPr>
            </w:pPr>
            <w:r w:rsidRPr="002F4803">
              <w:rPr>
                <w:rFonts w:asciiTheme="minorHAnsi" w:hAnsiTheme="minorHAnsi" w:cstheme="minorHAnsi"/>
                <w:sz w:val="16"/>
                <w:szCs w:val="16"/>
              </w:rPr>
              <w:t>1</w:t>
            </w:r>
          </w:p>
        </w:tc>
        <w:tc>
          <w:tcPr>
            <w:tcW w:w="748" w:type="dxa"/>
            <w:noWrap/>
            <w:hideMark/>
          </w:tcPr>
          <w:p w:rsidR="0095290A" w:rsidRPr="002F4803"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Fb(NM)</w:t>
            </w:r>
          </w:p>
        </w:tc>
        <w:tc>
          <w:tcPr>
            <w:tcW w:w="1142" w:type="dxa"/>
            <w:noWrap/>
            <w:hideMark/>
          </w:tcPr>
          <w:p w:rsidR="0095290A" w:rsidRPr="002F4803"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2F4803">
              <w:rPr>
                <w:rFonts w:asciiTheme="minorHAnsi" w:hAnsiTheme="minorHAnsi" w:cstheme="minorHAnsi"/>
                <w:sz w:val="16"/>
                <w:szCs w:val="16"/>
              </w:rPr>
              <w:t>tdn_100726</w:t>
            </w:r>
          </w:p>
        </w:tc>
        <w:tc>
          <w:tcPr>
            <w:tcW w:w="1442" w:type="dxa"/>
            <w:noWrap/>
            <w:hideMark/>
          </w:tcPr>
          <w:p w:rsidR="0095290A" w:rsidRPr="002F4803"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2F4803">
              <w:rPr>
                <w:rFonts w:asciiTheme="minorHAnsi" w:hAnsiTheme="minorHAnsi" w:cstheme="minorHAnsi"/>
                <w:sz w:val="16"/>
                <w:szCs w:val="16"/>
              </w:rPr>
              <w:t>-9.4</w:t>
            </w:r>
          </w:p>
        </w:tc>
        <w:tc>
          <w:tcPr>
            <w:tcW w:w="1364" w:type="dxa"/>
            <w:noWrap/>
            <w:hideMark/>
          </w:tcPr>
          <w:p w:rsidR="0095290A" w:rsidRPr="002F4803"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2F4803">
              <w:rPr>
                <w:rFonts w:asciiTheme="minorHAnsi" w:hAnsiTheme="minorHAnsi" w:cstheme="minorHAnsi"/>
                <w:sz w:val="16"/>
                <w:szCs w:val="16"/>
              </w:rPr>
              <w:t>biotic stress</w:t>
            </w:r>
          </w:p>
        </w:tc>
        <w:tc>
          <w:tcPr>
            <w:tcW w:w="4133" w:type="dxa"/>
            <w:noWrap/>
            <w:vAlign w:val="bottom"/>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60372066-fbac-474e-ae3c-31e1c0f39388"/>
                <w:id w:val="-1070345744"/>
                <w:placeholder>
                  <w:docPart w:val="BD55E7485E0A46688FED7403438EBBC6"/>
                </w:placeholder>
              </w:sdtPr>
              <w:sdtContent>
                <w:r>
                  <w:rPr>
                    <w:rFonts w:cs="Calibri"/>
                  </w:rPr>
                  <w:fldChar w:fldCharType="begin"/>
                </w:r>
                <w:r w:rsidRPr="002F4803">
                  <w:rPr>
                    <w:rFonts w:cs="Calibri"/>
                  </w:rPr>
                  <w:instrText>ADDIN Citavi</w:instrText>
                </w:r>
                <w:r>
                  <w:rPr>
                    <w:rFonts w:cs="Calibri"/>
                  </w:rPr>
                  <w:instrText>Placeholder{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}</w:instrText>
                </w:r>
                <w:r>
                  <w:rPr>
                    <w:rFonts w:cs="Calibri"/>
                  </w:rPr>
                  <w:fldChar w:fldCharType="separate"/>
                </w:r>
                <w:r>
                  <w:rPr>
                    <w:rFonts w:cs="Calibri"/>
                  </w:rPr>
                  <w:t>[70–72]</w:t>
                </w:r>
                <w:r>
                  <w:rPr>
                    <w:rFonts w:cs="Calibri"/>
                  </w:rPr>
                  <w:fldChar w:fldCharType="end"/>
                </w:r>
              </w:sdtContent>
            </w:sdt>
          </w:p>
        </w:tc>
      </w:tr>
      <w:tr w:rsidR="0095290A" w:rsidRPr="00EC4ED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2</w:t>
            </w:r>
          </w:p>
        </w:tc>
        <w:tc>
          <w:tcPr>
            <w:tcW w:w="748"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Fb(NM)</w:t>
            </w:r>
          </w:p>
        </w:tc>
        <w:tc>
          <w:tcPr>
            <w:tcW w:w="11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tgg_49631</w:t>
            </w:r>
          </w:p>
        </w:tc>
        <w:tc>
          <w:tcPr>
            <w:tcW w:w="14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-8.0</w:t>
            </w:r>
          </w:p>
        </w:tc>
        <w:tc>
          <w:tcPr>
            <w:tcW w:w="1364"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biotic stress</w:t>
            </w:r>
          </w:p>
        </w:tc>
        <w:tc>
          <w:tcPr>
            <w:tcW w:w="4133" w:type="dxa"/>
            <w:noWrap/>
            <w:vAlign w:val="bottom"/>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282f7d40-3277-4242-9bf7-2ebe2d9d0216"/>
                <w:id w:val="1102000847"/>
                <w:placeholder>
                  <w:docPart w:val="2F93C9960BBD4ABBA3532D07B44B78AF"/>
                </w:placeholder>
              </w:sdtPr>
              <w:sdtContent>
                <w:r>
                  <w:rPr>
                    <w:rFonts w:cs="Calibri"/>
                  </w:rPr>
                  <w:fldChar w:fldCharType="begin"/>
                </w:r>
                <w:r>
                  <w:rPr>
                    <w:rFonts w:cs="Calibri"/>
                  </w:rPr>
                  <w:instrText>ADDIN CitaviPlaceholder{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}</w:instrText>
                </w:r>
                <w:r>
                  <w:rPr>
                    <w:rFonts w:cs="Calibri"/>
                  </w:rPr>
                  <w:fldChar w:fldCharType="separate"/>
                </w:r>
                <w:r>
                  <w:rPr>
                    <w:rFonts w:cs="Calibri"/>
                  </w:rPr>
                  <w:t>[53,54]</w:t>
                </w:r>
                <w:r>
                  <w:rPr>
                    <w:rFonts w:cs="Calibri"/>
                  </w:rPr>
                  <w:fldChar w:fldCharType="end"/>
                </w:r>
              </w:sdtContent>
            </w:sdt>
          </w:p>
        </w:tc>
      </w:tr>
      <w:tr w:rsidR="0095290A" w:rsidRPr="00EC4ED1" w:rsidTr="006D18C8">
        <w:trPr>
          <w:trHeight w:val="255"/>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3</w:t>
            </w:r>
          </w:p>
        </w:tc>
        <w:tc>
          <w:tcPr>
            <w:tcW w:w="748"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Fb(NM)</w:t>
            </w:r>
          </w:p>
        </w:tc>
        <w:tc>
          <w:tcPr>
            <w:tcW w:w="11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tdn_152262</w:t>
            </w:r>
          </w:p>
        </w:tc>
        <w:tc>
          <w:tcPr>
            <w:tcW w:w="14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-7.9</w:t>
            </w:r>
          </w:p>
        </w:tc>
        <w:tc>
          <w:tcPr>
            <w:tcW w:w="1364"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w:t>
            </w:r>
          </w:p>
        </w:tc>
        <w:tc>
          <w:tcPr>
            <w:tcW w:w="4133" w:type="dxa"/>
            <w:noWrap/>
            <w:vAlign w:val="center"/>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r>
      <w:tr w:rsidR="0095290A" w:rsidRPr="00EC4ED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4</w:t>
            </w:r>
          </w:p>
        </w:tc>
        <w:tc>
          <w:tcPr>
            <w:tcW w:w="748"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Fb(NM)</w:t>
            </w:r>
          </w:p>
        </w:tc>
        <w:tc>
          <w:tcPr>
            <w:tcW w:w="11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tdn_56712</w:t>
            </w:r>
          </w:p>
        </w:tc>
        <w:tc>
          <w:tcPr>
            <w:tcW w:w="14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-7.9</w:t>
            </w:r>
          </w:p>
        </w:tc>
        <w:tc>
          <w:tcPr>
            <w:tcW w:w="1364"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biotic stress</w:t>
            </w:r>
          </w:p>
        </w:tc>
        <w:tc>
          <w:tcPr>
            <w:tcW w:w="4133" w:type="dxa"/>
            <w:noWrap/>
            <w:vAlign w:val="bottom"/>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1dc2ccd8-3e29-42df-b3a3-af60311bd199"/>
                <w:id w:val="-1336450967"/>
                <w:placeholder>
                  <w:docPart w:val="D7A43834C1284BE1A70B39EC06073732"/>
                </w:placeholder>
              </w:sdtPr>
              <w:sdtContent>
                <w:r>
                  <w:rPr>
                    <w:rFonts w:cs="Calibri"/>
                  </w:rPr>
                  <w:fldChar w:fldCharType="begin"/>
                </w:r>
                <w:r>
                  <w:rPr>
                    <w:rFonts w:cs="Calibri"/>
                  </w:rPr>
                  <w:instrText>ADDIN CitaviPlaceholder{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}</w:instrText>
                </w:r>
                <w:r>
                  <w:rPr>
                    <w:rFonts w:cs="Calibri"/>
                  </w:rPr>
                  <w:fldChar w:fldCharType="separate"/>
                </w:r>
                <w:r>
                  <w:rPr>
                    <w:rFonts w:cs="Calibri"/>
                  </w:rPr>
                  <w:t>[53,54]</w:t>
                </w:r>
                <w:r>
                  <w:rPr>
                    <w:rFonts w:cs="Calibri"/>
                  </w:rPr>
                  <w:fldChar w:fldCharType="end"/>
                </w:r>
              </w:sdtContent>
            </w:sdt>
          </w:p>
        </w:tc>
      </w:tr>
      <w:tr w:rsidR="0095290A" w:rsidRPr="00EC4ED1" w:rsidTr="006D18C8">
        <w:trPr>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5</w:t>
            </w:r>
          </w:p>
        </w:tc>
        <w:tc>
          <w:tcPr>
            <w:tcW w:w="748"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Fb(NM)</w:t>
            </w:r>
          </w:p>
        </w:tc>
        <w:tc>
          <w:tcPr>
            <w:tcW w:w="11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tdn_87762</w:t>
            </w:r>
          </w:p>
        </w:tc>
        <w:tc>
          <w:tcPr>
            <w:tcW w:w="14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-7.9</w:t>
            </w:r>
          </w:p>
        </w:tc>
        <w:tc>
          <w:tcPr>
            <w:tcW w:w="1364"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biotic stress</w:t>
            </w:r>
          </w:p>
        </w:tc>
        <w:tc>
          <w:tcPr>
            <w:tcW w:w="4133" w:type="dxa"/>
            <w:noWrap/>
            <w:vAlign w:val="bottom"/>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e083d5da-31ac-4c74-8274-a4185ceb2471"/>
                <w:id w:val="139552636"/>
                <w:placeholder>
                  <w:docPart w:val="DAA1A53157BE4C5EB4B8440EDC4BCDF6"/>
                </w:placeholder>
              </w:sdtPr>
              <w:sdtContent>
                <w:r>
                  <w:rPr>
                    <w:rFonts w:cs="Calibri"/>
                  </w:rPr>
                  <w:fldChar w:fldCharType="begin"/>
                </w:r>
                <w:r>
                  <w:rPr>
                    <w:rFonts w:cs="Calibri"/>
                  </w:rPr>
                  <w:instrText>ADDIN CitaviPlaceholder{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}</w:instrText>
                </w:r>
                <w:r>
                  <w:rPr>
                    <w:rFonts w:cs="Calibri"/>
                  </w:rPr>
                  <w:fldChar w:fldCharType="separate"/>
                </w:r>
                <w:r>
                  <w:rPr>
                    <w:rFonts w:cs="Calibri"/>
                  </w:rPr>
                  <w:t>[73,74]</w:t>
                </w:r>
                <w:r>
                  <w:rPr>
                    <w:rFonts w:cs="Calibri"/>
                  </w:rPr>
                  <w:fldChar w:fldCharType="end"/>
                </w:r>
              </w:sdtContent>
            </w:sdt>
          </w:p>
        </w:tc>
      </w:tr>
      <w:tr w:rsidR="0095290A" w:rsidRPr="00EC4ED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6</w:t>
            </w:r>
          </w:p>
        </w:tc>
        <w:tc>
          <w:tcPr>
            <w:tcW w:w="748"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Fb(NM)</w:t>
            </w:r>
          </w:p>
        </w:tc>
        <w:tc>
          <w:tcPr>
            <w:tcW w:w="11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tdn_86129</w:t>
            </w:r>
          </w:p>
        </w:tc>
        <w:tc>
          <w:tcPr>
            <w:tcW w:w="14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-7.1</w:t>
            </w:r>
          </w:p>
        </w:tc>
        <w:tc>
          <w:tcPr>
            <w:tcW w:w="1364"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general cell functions</w:t>
            </w:r>
          </w:p>
        </w:tc>
        <w:tc>
          <w:tcPr>
            <w:tcW w:w="4133" w:type="dxa"/>
            <w:noWrap/>
            <w:vAlign w:val="bottom"/>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b3f60ffb-9128-4c79-a444-86ca374113f9"/>
                <w:id w:val="2023350856"/>
                <w:placeholder>
                  <w:docPart w:val="DC8B706CA6C948D5B3DCD6D55BADDE54"/>
                </w:placeholder>
              </w:sdtPr>
              <w:sdtContent>
                <w:r>
                  <w:rPr>
                    <w:rFonts w:cs="Calibri"/>
                  </w:rPr>
                  <w:fldChar w:fldCharType="begin"/>
                </w:r>
                <w:r>
                  <w:rPr>
                    <w:rFonts w:cs="Calibri"/>
                  </w:rPr>
                  <w:instrText>ADDIN CitaviPlaceholder{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}</w:instrText>
                </w:r>
                <w:r>
                  <w:rPr>
                    <w:rFonts w:cs="Calibri"/>
                  </w:rPr>
                  <w:fldChar w:fldCharType="separate"/>
                </w:r>
                <w:r>
                  <w:rPr>
                    <w:rFonts w:cs="Calibri"/>
                  </w:rPr>
                  <w:t>[75–77]</w:t>
                </w:r>
                <w:r>
                  <w:rPr>
                    <w:rFonts w:cs="Calibri"/>
                  </w:rPr>
                  <w:fldChar w:fldCharType="end"/>
                </w:r>
              </w:sdtContent>
            </w:sdt>
          </w:p>
        </w:tc>
      </w:tr>
      <w:tr w:rsidR="0095290A" w:rsidRPr="00EC4ED1" w:rsidTr="006D18C8">
        <w:trPr>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7</w:t>
            </w:r>
          </w:p>
        </w:tc>
        <w:tc>
          <w:tcPr>
            <w:tcW w:w="748"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Fb(NM)</w:t>
            </w:r>
          </w:p>
        </w:tc>
        <w:tc>
          <w:tcPr>
            <w:tcW w:w="11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k55_46241</w:t>
            </w:r>
          </w:p>
        </w:tc>
        <w:tc>
          <w:tcPr>
            <w:tcW w:w="14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-6.9</w:t>
            </w:r>
          </w:p>
        </w:tc>
        <w:tc>
          <w:tcPr>
            <w:tcW w:w="1364"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Growth</w:t>
            </w:r>
          </w:p>
        </w:tc>
        <w:tc>
          <w:tcPr>
            <w:tcW w:w="4133" w:type="dxa"/>
            <w:noWrap/>
            <w:vAlign w:val="bottom"/>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1e33bc7d-5a16-4e44-b6c0-9fdccacc431f"/>
                <w:id w:val="1051884818"/>
                <w:placeholder>
                  <w:docPart w:val="7884B78BE16049E0AECEB1D9D6DBDB1E"/>
                </w:placeholder>
              </w:sdtPr>
              <w:sdtContent>
                <w:r>
                  <w:rPr>
                    <w:rFonts w:cs="Calibri"/>
                  </w:rPr>
                  <w:fldChar w:fldCharType="begin"/>
                </w:r>
                <w:r>
                  <w:rPr>
                    <w:rFonts w:cs="Calibri"/>
                  </w:rPr>
                  <w:instrText>ADDIN CitaviPlaceholder{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}</w:instrText>
                </w:r>
                <w:r>
                  <w:rPr>
                    <w:rFonts w:cs="Calibri"/>
                  </w:rPr>
                  <w:fldChar w:fldCharType="separate"/>
                </w:r>
                <w:r>
                  <w:rPr>
                    <w:rFonts w:cs="Calibri"/>
                  </w:rPr>
                  <w:t>[78]</w:t>
                </w:r>
                <w:r>
                  <w:rPr>
                    <w:rFonts w:cs="Calibri"/>
                  </w:rPr>
                  <w:fldChar w:fldCharType="end"/>
                </w:r>
              </w:sdtContent>
            </w:sdt>
          </w:p>
        </w:tc>
      </w:tr>
      <w:tr w:rsidR="0095290A" w:rsidRPr="00B02B87"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8</w:t>
            </w:r>
          </w:p>
        </w:tc>
        <w:tc>
          <w:tcPr>
            <w:tcW w:w="748"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Fb(NM)</w:t>
            </w:r>
          </w:p>
        </w:tc>
        <w:tc>
          <w:tcPr>
            <w:tcW w:w="11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tdn_55533</w:t>
            </w:r>
          </w:p>
        </w:tc>
        <w:tc>
          <w:tcPr>
            <w:tcW w:w="14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-6.2</w:t>
            </w:r>
          </w:p>
        </w:tc>
        <w:tc>
          <w:tcPr>
            <w:tcW w:w="1364"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abiotic stress</w:t>
            </w:r>
          </w:p>
        </w:tc>
        <w:bookmarkStart w:id="3" w:name="RANGE!O57"/>
        <w:tc>
          <w:tcPr>
            <w:tcW w:w="4133" w:type="dxa"/>
            <w:noWrap/>
            <w:vAlign w:val="bottom"/>
            <w:hideMark/>
          </w:tcPr>
          <w:p w:rsidR="0095290A" w:rsidRPr="00B02B87"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d1a3897f-6189-4b58-94bd-29a84dfd0ce5"/>
                <w:id w:val="-1666548318"/>
                <w:placeholder>
                  <w:docPart w:val="BB1254CAB7A648618426108374BD703B"/>
                </w:placeholder>
              </w:sdtPr>
              <w:sdtContent>
                <w:r>
                  <w:rPr>
                    <w:rFonts w:cs="Calibri"/>
                  </w:rPr>
                  <w:fldChar w:fldCharType="begin"/>
                </w:r>
                <w:r>
                  <w:rPr>
                    <w:rFonts w:cs="Calibri"/>
                  </w:rPr>
                  <w:instrText>ADDIN CitaviPlaceholder{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}</w:instrText>
                </w:r>
                <w:r>
                  <w:rPr>
                    <w:rFonts w:cs="Calibri"/>
                  </w:rPr>
                  <w:fldChar w:fldCharType="separate"/>
                </w:r>
                <w:r>
                  <w:rPr>
                    <w:rFonts w:cs="Calibri"/>
                  </w:rPr>
                  <w:t>[79–82]</w:t>
                </w:r>
                <w:r>
                  <w:rPr>
                    <w:rFonts w:cs="Calibri"/>
                  </w:rPr>
                  <w:fldChar w:fldCharType="end"/>
                </w:r>
              </w:sdtContent>
            </w:sdt>
            <w:bookmarkEnd w:id="3"/>
          </w:p>
        </w:tc>
      </w:tr>
      <w:tr w:rsidR="0095290A" w:rsidRPr="00EC4ED1" w:rsidTr="006D18C8">
        <w:trPr>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9</w:t>
            </w:r>
          </w:p>
        </w:tc>
        <w:tc>
          <w:tcPr>
            <w:tcW w:w="748"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Fb(NM)</w:t>
            </w:r>
          </w:p>
        </w:tc>
        <w:tc>
          <w:tcPr>
            <w:tcW w:w="11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tgg_51443</w:t>
            </w:r>
          </w:p>
        </w:tc>
        <w:tc>
          <w:tcPr>
            <w:tcW w:w="14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-4.7</w:t>
            </w:r>
          </w:p>
        </w:tc>
        <w:tc>
          <w:tcPr>
            <w:tcW w:w="1364"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Growth</w:t>
            </w:r>
          </w:p>
        </w:tc>
        <w:tc>
          <w:tcPr>
            <w:tcW w:w="4133" w:type="dxa"/>
            <w:noWrap/>
            <w:vAlign w:val="bottom"/>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a5f2f2c8-cc95-475f-933f-19344d8522fc"/>
                <w:id w:val="-1555849336"/>
                <w:placeholder>
                  <w:docPart w:val="2BE6C1DFE88447C7A61A81FBD8D6FE4E"/>
                </w:placeholder>
              </w:sdtPr>
              <w:sdtContent>
                <w:r>
                  <w:rPr>
                    <w:rFonts w:cs="Calibri"/>
                  </w:rPr>
                  <w:fldChar w:fldCharType="begin"/>
                </w:r>
                <w:r>
                  <w:rPr>
                    <w:rFonts w:cs="Calibri"/>
                  </w:rPr>
                  <w:instrText>ADDIN CitaviPlaceholder{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}</w:instrText>
                </w:r>
                <w:r>
                  <w:rPr>
                    <w:rFonts w:cs="Calibri"/>
                  </w:rPr>
                  <w:fldChar w:fldCharType="separate"/>
                </w:r>
                <w:r>
                  <w:rPr>
                    <w:rFonts w:cs="Calibri"/>
                  </w:rPr>
                  <w:t>[83]</w:t>
                </w:r>
                <w:r>
                  <w:rPr>
                    <w:rFonts w:cs="Calibri"/>
                  </w:rPr>
                  <w:fldChar w:fldCharType="end"/>
                </w:r>
              </w:sdtContent>
            </w:sdt>
          </w:p>
        </w:tc>
      </w:tr>
      <w:tr w:rsidR="0095290A" w:rsidRPr="00EC4ED1" w:rsidTr="006D18C8">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10</w:t>
            </w:r>
          </w:p>
        </w:tc>
        <w:tc>
          <w:tcPr>
            <w:tcW w:w="748"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Fb(NM)</w:t>
            </w:r>
          </w:p>
        </w:tc>
        <w:tc>
          <w:tcPr>
            <w:tcW w:w="11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tdn_136706</w:t>
            </w:r>
          </w:p>
        </w:tc>
        <w:tc>
          <w:tcPr>
            <w:tcW w:w="14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-4.7</w:t>
            </w:r>
          </w:p>
        </w:tc>
        <w:tc>
          <w:tcPr>
            <w:tcW w:w="1364"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w:t>
            </w:r>
          </w:p>
        </w:tc>
        <w:tc>
          <w:tcPr>
            <w:tcW w:w="4133" w:type="dxa"/>
            <w:noWrap/>
            <w:vAlign w:val="center"/>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
        </w:tc>
      </w:tr>
      <w:tr w:rsidR="0095290A" w:rsidRPr="00EC4ED1" w:rsidTr="006D18C8">
        <w:trPr>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11</w:t>
            </w:r>
          </w:p>
        </w:tc>
        <w:tc>
          <w:tcPr>
            <w:tcW w:w="748"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Fb(M)</w:t>
            </w:r>
          </w:p>
        </w:tc>
        <w:tc>
          <w:tcPr>
            <w:tcW w:w="11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tdn_140636</w:t>
            </w:r>
          </w:p>
        </w:tc>
        <w:tc>
          <w:tcPr>
            <w:tcW w:w="14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8.8</w:t>
            </w:r>
          </w:p>
        </w:tc>
        <w:tc>
          <w:tcPr>
            <w:tcW w:w="1364"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general cell functions</w:t>
            </w:r>
          </w:p>
        </w:tc>
        <w:tc>
          <w:tcPr>
            <w:tcW w:w="4133" w:type="dxa"/>
            <w:noWrap/>
            <w:vAlign w:val="bottom"/>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203701b2-8a45-4425-953c-f255806136cb"/>
                <w:id w:val="-889415384"/>
                <w:placeholder>
                  <w:docPart w:val="19931D4C25F44FD8957B320B48C9D47B"/>
                </w:placeholder>
              </w:sdtPr>
              <w:sdtContent>
                <w:r>
                  <w:rPr>
                    <w:rFonts w:cs="Calibri"/>
                  </w:rPr>
                  <w:fldChar w:fldCharType="begin"/>
                </w:r>
                <w:r>
                  <w:rPr>
                    <w:rFonts w:cs="Calibri"/>
                  </w:rPr>
                  <w:instrText>ADDIN CitaviPlaceholder{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}</w:instrText>
                </w:r>
                <w:r>
                  <w:rPr>
                    <w:rFonts w:cs="Calibri"/>
                  </w:rPr>
                  <w:fldChar w:fldCharType="separate"/>
                </w:r>
                <w:r>
                  <w:rPr>
                    <w:rFonts w:cs="Calibri"/>
                  </w:rPr>
                  <w:t>[84]</w:t>
                </w:r>
                <w:r>
                  <w:rPr>
                    <w:rFonts w:cs="Calibri"/>
                  </w:rPr>
                  <w:fldChar w:fldCharType="end"/>
                </w:r>
              </w:sdtContent>
            </w:sdt>
          </w:p>
        </w:tc>
      </w:tr>
      <w:tr w:rsidR="0095290A" w:rsidRPr="00B02B87"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12</w:t>
            </w:r>
          </w:p>
        </w:tc>
        <w:tc>
          <w:tcPr>
            <w:tcW w:w="748"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Fb(M)</w:t>
            </w:r>
          </w:p>
        </w:tc>
        <w:tc>
          <w:tcPr>
            <w:tcW w:w="11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tdn_154158</w:t>
            </w:r>
          </w:p>
        </w:tc>
        <w:tc>
          <w:tcPr>
            <w:tcW w:w="14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8.9</w:t>
            </w:r>
          </w:p>
        </w:tc>
        <w:tc>
          <w:tcPr>
            <w:tcW w:w="1364"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general cell functions</w:t>
            </w:r>
          </w:p>
        </w:tc>
        <w:tc>
          <w:tcPr>
            <w:tcW w:w="4133" w:type="dxa"/>
            <w:noWrap/>
            <w:vAlign w:val="bottom"/>
            <w:hideMark/>
          </w:tcPr>
          <w:p w:rsidR="0095290A" w:rsidRPr="00B02B87"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809f7c78-187d-4e32-aab0-239f6a1e03a0"/>
                <w:id w:val="103244416"/>
                <w:placeholder>
                  <w:docPart w:val="0C864172D9C547608AD04C94D9168E5B"/>
                </w:placeholder>
              </w:sdtPr>
              <w:sdtContent>
                <w:r>
                  <w:rPr>
                    <w:rFonts w:cs="Calibri"/>
                  </w:rPr>
                  <w:fldChar w:fldCharType="begin"/>
                </w:r>
                <w:r>
                  <w:rPr>
                    <w:rFonts w:cs="Calibri"/>
                  </w:rPr>
                  <w:instrText>ADDIN CitaviPlaceholder{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}</w:instrText>
                </w:r>
                <w:r>
                  <w:rPr>
                    <w:rFonts w:cs="Calibri"/>
                  </w:rPr>
                  <w:fldChar w:fldCharType="separate"/>
                </w:r>
                <w:r>
                  <w:rPr>
                    <w:rFonts w:cs="Calibri"/>
                  </w:rPr>
                  <w:t>[85–88]</w:t>
                </w:r>
                <w:r>
                  <w:rPr>
                    <w:rFonts w:cs="Calibri"/>
                  </w:rPr>
                  <w:fldChar w:fldCharType="end"/>
                </w:r>
              </w:sdtContent>
            </w:sdt>
          </w:p>
        </w:tc>
      </w:tr>
      <w:tr w:rsidR="0095290A" w:rsidRPr="00B02B87" w:rsidTr="006D18C8">
        <w:trPr>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13</w:t>
            </w:r>
          </w:p>
        </w:tc>
        <w:tc>
          <w:tcPr>
            <w:tcW w:w="748"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Fb(M)</w:t>
            </w:r>
          </w:p>
        </w:tc>
        <w:tc>
          <w:tcPr>
            <w:tcW w:w="11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tdn_65187</w:t>
            </w:r>
          </w:p>
        </w:tc>
        <w:tc>
          <w:tcPr>
            <w:tcW w:w="14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9.1</w:t>
            </w:r>
          </w:p>
        </w:tc>
        <w:tc>
          <w:tcPr>
            <w:tcW w:w="1364"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Transposon</w:t>
            </w:r>
          </w:p>
        </w:tc>
        <w:tc>
          <w:tcPr>
            <w:tcW w:w="4133" w:type="dxa"/>
            <w:noWrap/>
            <w:vAlign w:val="bottom"/>
            <w:hideMark/>
          </w:tcPr>
          <w:p w:rsidR="0095290A" w:rsidRPr="00B02B87"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15d7c6be-8a79-4a02-ab82-c84efdd1ea14"/>
                <w:id w:val="314536413"/>
                <w:placeholder>
                  <w:docPart w:val="145CE6D79C9746EF94BC1E0B6D44A296"/>
                </w:placeholder>
              </w:sdtPr>
              <w:sdtContent>
                <w:r>
                  <w:rPr>
                    <w:rFonts w:cs="Calibri"/>
                  </w:rPr>
                  <w:fldChar w:fldCharType="begin"/>
                </w:r>
                <w:r>
                  <w:rPr>
                    <w:rFonts w:cs="Calibri"/>
                  </w:rPr>
                  <w:instrText>ADDIN CitaviPlaceholder{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}</w:instrText>
                </w:r>
                <w:r>
                  <w:rPr>
                    <w:rFonts w:cs="Calibri"/>
                  </w:rPr>
                  <w:fldChar w:fldCharType="separate"/>
                </w:r>
                <w:r>
                  <w:rPr>
                    <w:rFonts w:cs="Calibri"/>
                  </w:rPr>
                  <w:t>[89–93]</w:t>
                </w:r>
                <w:r>
                  <w:rPr>
                    <w:rFonts w:cs="Calibri"/>
                  </w:rPr>
                  <w:fldChar w:fldCharType="end"/>
                </w:r>
              </w:sdtContent>
            </w:sdt>
          </w:p>
        </w:tc>
      </w:tr>
      <w:tr w:rsidR="0095290A" w:rsidRPr="00EC4ED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14</w:t>
            </w:r>
          </w:p>
        </w:tc>
        <w:tc>
          <w:tcPr>
            <w:tcW w:w="748"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Fb(M)</w:t>
            </w:r>
          </w:p>
        </w:tc>
        <w:tc>
          <w:tcPr>
            <w:tcW w:w="11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tdn_100956</w:t>
            </w:r>
          </w:p>
        </w:tc>
        <w:tc>
          <w:tcPr>
            <w:tcW w:w="14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9.2</w:t>
            </w:r>
          </w:p>
        </w:tc>
        <w:tc>
          <w:tcPr>
            <w:tcW w:w="1364"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Metabolism</w:t>
            </w:r>
          </w:p>
        </w:tc>
        <w:tc>
          <w:tcPr>
            <w:tcW w:w="4133" w:type="dxa"/>
            <w:noWrap/>
            <w:vAlign w:val="bottom"/>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d6eac13d-22e7-4315-bfe4-4ca90eba197f"/>
                <w:id w:val="583812189"/>
                <w:placeholder>
                  <w:docPart w:val="02394449067242069CCAAC5ADDCB43C3"/>
                </w:placeholder>
              </w:sdtPr>
              <w:sdtContent>
                <w:r>
                  <w:rPr>
                    <w:rFonts w:cs="Calibri"/>
                  </w:rPr>
                  <w:fldChar w:fldCharType="begin"/>
                </w:r>
                <w:r>
                  <w:rPr>
                    <w:rFonts w:cs="Calibri"/>
                  </w:rPr>
                  <w:instrText>ADDIN CitaviPlaceholder{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}</w:instrText>
                </w:r>
                <w:r>
                  <w:rPr>
                    <w:rFonts w:cs="Calibri"/>
                  </w:rPr>
                  <w:fldChar w:fldCharType="separate"/>
                </w:r>
                <w:r>
                  <w:rPr>
                    <w:rFonts w:cs="Calibri"/>
                  </w:rPr>
                  <w:t>[94]</w:t>
                </w:r>
                <w:r>
                  <w:rPr>
                    <w:rFonts w:cs="Calibri"/>
                  </w:rPr>
                  <w:fldChar w:fldCharType="end"/>
                </w:r>
              </w:sdtContent>
            </w:sdt>
          </w:p>
        </w:tc>
      </w:tr>
      <w:tr w:rsidR="0095290A" w:rsidRPr="00EC4ED1" w:rsidTr="006D18C8">
        <w:trPr>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15</w:t>
            </w:r>
          </w:p>
        </w:tc>
        <w:tc>
          <w:tcPr>
            <w:tcW w:w="748"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Fb(M)</w:t>
            </w:r>
          </w:p>
        </w:tc>
        <w:tc>
          <w:tcPr>
            <w:tcW w:w="11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k63_21505</w:t>
            </w:r>
          </w:p>
        </w:tc>
        <w:tc>
          <w:tcPr>
            <w:tcW w:w="14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9.3</w:t>
            </w:r>
          </w:p>
        </w:tc>
        <w:tc>
          <w:tcPr>
            <w:tcW w:w="1364"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biotic stress</w:t>
            </w:r>
          </w:p>
        </w:tc>
        <w:tc>
          <w:tcPr>
            <w:tcW w:w="4133" w:type="dxa"/>
            <w:noWrap/>
            <w:vAlign w:val="bottom"/>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50d0aa26-7c97-4dd7-a3dd-0673bfcd77dc"/>
                <w:id w:val="643083526"/>
                <w:placeholder>
                  <w:docPart w:val="491E882FDDE14883A7817FA53B598FB5"/>
                </w:placeholder>
              </w:sdtPr>
              <w:sdtContent>
                <w:r>
                  <w:rPr>
                    <w:rFonts w:cs="Calibri"/>
                  </w:rPr>
                  <w:fldChar w:fldCharType="begin"/>
                </w:r>
                <w:r>
                  <w:rPr>
                    <w:rFonts w:cs="Calibri"/>
                  </w:rPr>
                  <w:instrText>ADDIN CitaviPlaceholder{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}</w:instrText>
                </w:r>
                <w:r>
                  <w:rPr>
                    <w:rFonts w:cs="Calibri"/>
                  </w:rPr>
                  <w:fldChar w:fldCharType="separate"/>
                </w:r>
                <w:r>
                  <w:rPr>
                    <w:rFonts w:cs="Calibri"/>
                  </w:rPr>
                  <w:t>[53,54]</w:t>
                </w:r>
                <w:r>
                  <w:rPr>
                    <w:rFonts w:cs="Calibri"/>
                  </w:rPr>
                  <w:fldChar w:fldCharType="end"/>
                </w:r>
              </w:sdtContent>
            </w:sdt>
          </w:p>
        </w:tc>
      </w:tr>
      <w:tr w:rsidR="0095290A" w:rsidRPr="00EC4ED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16</w:t>
            </w:r>
          </w:p>
        </w:tc>
        <w:tc>
          <w:tcPr>
            <w:tcW w:w="748"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Fb(M)</w:t>
            </w:r>
          </w:p>
        </w:tc>
        <w:tc>
          <w:tcPr>
            <w:tcW w:w="11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tdn_142681</w:t>
            </w:r>
          </w:p>
        </w:tc>
        <w:tc>
          <w:tcPr>
            <w:tcW w:w="14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9.3</w:t>
            </w:r>
          </w:p>
        </w:tc>
        <w:tc>
          <w:tcPr>
            <w:tcW w:w="1364"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secondary metabolite biosynthesis</w:t>
            </w:r>
          </w:p>
        </w:tc>
        <w:tc>
          <w:tcPr>
            <w:tcW w:w="4133" w:type="dxa"/>
            <w:noWrap/>
            <w:vAlign w:val="bottom"/>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edc51503-7243-4cac-84a0-f76d23371cb8"/>
                <w:id w:val="489984736"/>
                <w:placeholder>
                  <w:docPart w:val="CBBCF24CCCFD4A19AD8EDA374403288F"/>
                </w:placeholder>
              </w:sdtPr>
              <w:sdtContent>
                <w:r>
                  <w:rPr>
                    <w:rFonts w:cs="Calibri"/>
                  </w:rPr>
                  <w:fldChar w:fldCharType="begin"/>
                </w:r>
                <w:r>
                  <w:rPr>
                    <w:rFonts w:cs="Calibri"/>
                  </w:rPr>
                  <w:instrText>ADDIN CitaviPlaceholder{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}</w:instrText>
                </w:r>
                <w:r>
                  <w:rPr>
                    <w:rFonts w:cs="Calibri"/>
                  </w:rPr>
                  <w:fldChar w:fldCharType="separate"/>
                </w:r>
                <w:r>
                  <w:rPr>
                    <w:rFonts w:cs="Calibri"/>
                  </w:rPr>
                  <w:t>[95–99]</w:t>
                </w:r>
                <w:r>
                  <w:rPr>
                    <w:rFonts w:cs="Calibri"/>
                  </w:rPr>
                  <w:fldChar w:fldCharType="end"/>
                </w:r>
              </w:sdtContent>
            </w:sdt>
          </w:p>
        </w:tc>
      </w:tr>
      <w:tr w:rsidR="0095290A" w:rsidRPr="00EC4ED1" w:rsidTr="006D18C8">
        <w:trPr>
          <w:trHeight w:val="255"/>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17</w:t>
            </w:r>
          </w:p>
        </w:tc>
        <w:tc>
          <w:tcPr>
            <w:tcW w:w="748"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Fb(M)</w:t>
            </w:r>
          </w:p>
        </w:tc>
        <w:tc>
          <w:tcPr>
            <w:tcW w:w="11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k45_6120</w:t>
            </w:r>
          </w:p>
        </w:tc>
        <w:tc>
          <w:tcPr>
            <w:tcW w:w="14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9.6</w:t>
            </w:r>
          </w:p>
        </w:tc>
        <w:tc>
          <w:tcPr>
            <w:tcW w:w="1364"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w:t>
            </w:r>
          </w:p>
        </w:tc>
        <w:tc>
          <w:tcPr>
            <w:tcW w:w="4133" w:type="dxa"/>
            <w:noWrap/>
            <w:vAlign w:val="center"/>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r>
      <w:tr w:rsidR="0095290A" w:rsidRPr="00EC4ED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18</w:t>
            </w:r>
          </w:p>
        </w:tc>
        <w:tc>
          <w:tcPr>
            <w:tcW w:w="748"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Fb(M)</w:t>
            </w:r>
          </w:p>
        </w:tc>
        <w:tc>
          <w:tcPr>
            <w:tcW w:w="11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tdn_52922</w:t>
            </w:r>
          </w:p>
        </w:tc>
        <w:tc>
          <w:tcPr>
            <w:tcW w:w="14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10.1</w:t>
            </w:r>
          </w:p>
        </w:tc>
        <w:tc>
          <w:tcPr>
            <w:tcW w:w="1364"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w:t>
            </w:r>
          </w:p>
        </w:tc>
        <w:tc>
          <w:tcPr>
            <w:tcW w:w="4133" w:type="dxa"/>
            <w:noWrap/>
            <w:vAlign w:val="bottom"/>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bdd698e1-d9a6-4508-b56f-2ea2019ea05f"/>
                <w:id w:val="453443109"/>
                <w:placeholder>
                  <w:docPart w:val="F018925E07594C739083E2173C70516D"/>
                </w:placeholder>
              </w:sdtPr>
              <w:sdtContent>
                <w:r>
                  <w:rPr>
                    <w:rFonts w:cs="Calibri"/>
                  </w:rPr>
                  <w:fldChar w:fldCharType="begin"/>
                </w:r>
                <w:r>
                  <w:rPr>
                    <w:rFonts w:cs="Calibri"/>
                  </w:rPr>
                  <w:instrText>ADDIN CitaviPlaceholder{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}</w:instrText>
                </w:r>
                <w:r>
                  <w:rPr>
                    <w:rFonts w:cs="Calibri"/>
                  </w:rPr>
                  <w:fldChar w:fldCharType="separate"/>
                </w:r>
                <w:r>
                  <w:rPr>
                    <w:rFonts w:cs="Calibri"/>
                  </w:rPr>
                  <w:t>[100–102]</w:t>
                </w:r>
                <w:r>
                  <w:rPr>
                    <w:rFonts w:cs="Calibri"/>
                  </w:rPr>
                  <w:fldChar w:fldCharType="end"/>
                </w:r>
              </w:sdtContent>
            </w:sdt>
          </w:p>
        </w:tc>
      </w:tr>
      <w:tr w:rsidR="0095290A" w:rsidRPr="00EC4ED1" w:rsidTr="006D18C8">
        <w:trPr>
          <w:trHeight w:val="255"/>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19</w:t>
            </w:r>
          </w:p>
        </w:tc>
        <w:tc>
          <w:tcPr>
            <w:tcW w:w="748"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Fb(M)</w:t>
            </w:r>
          </w:p>
        </w:tc>
        <w:tc>
          <w:tcPr>
            <w:tcW w:w="11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tdn_65185</w:t>
            </w:r>
          </w:p>
        </w:tc>
        <w:tc>
          <w:tcPr>
            <w:tcW w:w="1442"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10.9</w:t>
            </w:r>
          </w:p>
        </w:tc>
        <w:tc>
          <w:tcPr>
            <w:tcW w:w="1364" w:type="dxa"/>
            <w:noWrap/>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w:t>
            </w:r>
          </w:p>
        </w:tc>
        <w:tc>
          <w:tcPr>
            <w:tcW w:w="4133" w:type="dxa"/>
            <w:noWrap/>
            <w:vAlign w:val="center"/>
            <w:hideMark/>
          </w:tcPr>
          <w:p w:rsidR="0095290A" w:rsidRPr="00370E85"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r>
      <w:tr w:rsidR="0095290A" w:rsidRPr="0095290A"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70" w:type="dxa"/>
            <w:noWrap/>
            <w:hideMark/>
          </w:tcPr>
          <w:p w:rsidR="0095290A" w:rsidRPr="00370E85" w:rsidRDefault="0095290A" w:rsidP="006D18C8">
            <w:pPr>
              <w:rPr>
                <w:rFonts w:asciiTheme="minorHAnsi" w:hAnsiTheme="minorHAnsi" w:cstheme="minorHAnsi"/>
                <w:sz w:val="16"/>
                <w:szCs w:val="16"/>
              </w:rPr>
            </w:pPr>
            <w:r w:rsidRPr="00370E85">
              <w:rPr>
                <w:rFonts w:asciiTheme="minorHAnsi" w:hAnsiTheme="minorHAnsi" w:cstheme="minorHAnsi"/>
                <w:sz w:val="16"/>
                <w:szCs w:val="16"/>
              </w:rPr>
              <w:t>20</w:t>
            </w:r>
          </w:p>
        </w:tc>
        <w:tc>
          <w:tcPr>
            <w:tcW w:w="748"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Fb(M)</w:t>
            </w:r>
          </w:p>
        </w:tc>
        <w:tc>
          <w:tcPr>
            <w:tcW w:w="11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tdn_109277</w:t>
            </w:r>
          </w:p>
        </w:tc>
        <w:tc>
          <w:tcPr>
            <w:tcW w:w="1442"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11.7</w:t>
            </w:r>
          </w:p>
        </w:tc>
        <w:tc>
          <w:tcPr>
            <w:tcW w:w="1364" w:type="dxa"/>
            <w:noWrap/>
            <w:hideMark/>
          </w:tcPr>
          <w:p w:rsidR="0095290A" w:rsidRPr="00370E85"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370E85">
              <w:rPr>
                <w:rFonts w:asciiTheme="minorHAnsi" w:hAnsiTheme="minorHAnsi" w:cstheme="minorHAnsi"/>
                <w:sz w:val="16"/>
                <w:szCs w:val="16"/>
              </w:rPr>
              <w:t>Transcription</w:t>
            </w:r>
          </w:p>
        </w:tc>
        <w:tc>
          <w:tcPr>
            <w:tcW w:w="4133" w:type="dxa"/>
            <w:noWrap/>
            <w:vAlign w:val="bottom"/>
            <w:hideMark/>
          </w:tcPr>
          <w:p w:rsidR="0095290A" w:rsidRPr="002F4803"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sdt>
              <w:sdtPr>
                <w:rPr>
                  <w:rFonts w:cs="Calibri"/>
                </w:rPr>
                <w:alias w:val="Don't edit this field"/>
                <w:tag w:val="CitaviPlaceholder#63da6223-43ff-4fb3-bbf6-04e004c3a551"/>
                <w:id w:val="-1300920351"/>
                <w:placeholder>
                  <w:docPart w:val="98A3B8E317164A49AED81A454FB3C264"/>
                </w:placeholder>
              </w:sdtPr>
              <w:sdtContent>
                <w:r>
                  <w:rPr>
                    <w:rFonts w:cs="Calibri"/>
                  </w:rPr>
                  <w:fldChar w:fldCharType="begin"/>
                </w:r>
                <w:r>
                  <w:rPr>
                    <w:rFonts w:cs="Calibri"/>
                  </w:rPr>
                  <w:instrText>ADDIN CitaviPlaceholder{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</w:instrText>
                </w:r>
                <w:r w:rsidRPr="002F4803">
                  <w:rPr>
                    <w:rFonts w:cs="Calibri"/>
                  </w:rPr>
                  <w:instrText>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}</w:instrText>
                </w:r>
                <w:r>
                  <w:rPr>
                    <w:rFonts w:cs="Calibri"/>
                  </w:rPr>
                  <w:fldChar w:fldCharType="separate"/>
                </w:r>
                <w:r w:rsidRPr="002F4803">
                  <w:rPr>
                    <w:rFonts w:cs="Calibri"/>
                  </w:rPr>
                  <w:t>[53,54]</w:t>
                </w:r>
                <w:r>
                  <w:rPr>
                    <w:rFonts w:cs="Calibri"/>
                  </w:rPr>
                  <w:fldChar w:fldCharType="end"/>
                </w:r>
              </w:sdtContent>
            </w:sdt>
          </w:p>
        </w:tc>
      </w:tr>
    </w:tbl>
    <w:p w:rsidR="0095290A" w:rsidRPr="002F4803" w:rsidRDefault="0095290A" w:rsidP="0095290A">
      <w:pPr>
        <w:pStyle w:val="Beschriftung"/>
        <w:keepNext/>
      </w:pPr>
    </w:p>
    <w:bookmarkEnd w:id="1" w:displacedByCustomXml="next"/>
    <w:sdt>
      <w:sdtPr>
        <w:rPr>
          <w:rFonts w:ascii="Calibri" w:eastAsia="Calibri" w:hAnsi="Calibri" w:cs="Times New Roman"/>
          <w:b w:val="0"/>
          <w:bCs w:val="0"/>
          <w:color w:val="auto"/>
          <w:sz w:val="22"/>
          <w:szCs w:val="22"/>
        </w:rPr>
        <w:tag w:val="CitaviBibliography"/>
        <w:id w:val="10808180"/>
        <w:placeholder>
          <w:docPart w:val="8CD5A874B9EA498F95E1651E0FBAD25C"/>
        </w:placeholder>
      </w:sdtPr>
      <w:sdtContent>
        <w:p w:rsidR="0095290A" w:rsidRPr="001674C9" w:rsidRDefault="0095290A" w:rsidP="0095290A">
          <w:pPr>
            <w:pStyle w:val="CitaviBibliographyHeading"/>
          </w:pPr>
          <w:r>
            <w:fldChar w:fldCharType="begin"/>
          </w:r>
          <w:r w:rsidRPr="001674C9">
            <w:instrText>ADDIN CitaviBibliography</w:instrText>
          </w:r>
          <w:r>
            <w:fldChar w:fldCharType="separate"/>
          </w:r>
          <w:r w:rsidRPr="001674C9">
            <w:t>References</w:t>
          </w:r>
        </w:p>
        <w:p w:rsidR="0095290A" w:rsidRDefault="0095290A" w:rsidP="0095290A">
          <w:pPr>
            <w:pStyle w:val="CitaviBibliographyEntry"/>
          </w:pPr>
          <w:r w:rsidRPr="001674C9">
            <w:t>1.</w:t>
          </w:r>
          <w:r w:rsidRPr="001674C9">
            <w:tab/>
          </w:r>
          <w:bookmarkStart w:id="4" w:name="_CTVL001ba6ae160864847b195e9041e91c50494"/>
          <w:r w:rsidRPr="001674C9">
            <w:t xml:space="preserve">Liu X, Wolfe R, Welch LR, </w:t>
          </w:r>
          <w:proofErr w:type="spellStart"/>
          <w:r w:rsidRPr="001674C9">
            <w:t>Domozych</w:t>
          </w:r>
          <w:proofErr w:type="spellEnd"/>
          <w:r w:rsidRPr="001674C9">
            <w:t xml:space="preserve"> DS, Popper ZA, Showalter AM. </w:t>
          </w:r>
          <w:proofErr w:type="spellStart"/>
          <w:r>
            <w:t>Bioinformatic</w:t>
          </w:r>
          <w:proofErr w:type="spellEnd"/>
          <w:r>
            <w:t xml:space="preserve"> Identification and Analysis of </w:t>
          </w:r>
          <w:proofErr w:type="spellStart"/>
          <w:r>
            <w:t>Extensins</w:t>
          </w:r>
          <w:proofErr w:type="spellEnd"/>
          <w:r>
            <w:t xml:space="preserve"> in the Plant Kingdom. </w:t>
          </w:r>
          <w:proofErr w:type="spellStart"/>
          <w:r>
            <w:t>PLoS</w:t>
          </w:r>
          <w:proofErr w:type="spellEnd"/>
          <w:r>
            <w:t xml:space="preserve"> ONE. 2016; 11: e0150177. </w:t>
          </w:r>
          <w:proofErr w:type="spellStart"/>
          <w:r>
            <w:t>doi</w:t>
          </w:r>
          <w:proofErr w:type="spellEnd"/>
          <w:r>
            <w:t>: 10.1371/journal.pone.0150177.</w:t>
          </w:r>
        </w:p>
        <w:bookmarkEnd w:id="4"/>
        <w:p w:rsidR="0095290A" w:rsidRDefault="0095290A" w:rsidP="0095290A">
          <w:pPr>
            <w:pStyle w:val="CitaviBibliographyEntry"/>
          </w:pPr>
          <w:r>
            <w:t>2.</w:t>
          </w:r>
          <w:r>
            <w:tab/>
          </w:r>
          <w:bookmarkStart w:id="5" w:name="_CTVL0018032ca40ae1b4644a079ddea83b59ed1"/>
          <w:r>
            <w:t xml:space="preserve">Bai L, Zhang G, Zhou Y, Zhang Z, Wang W, Du Y, et al. Plasma membrane-associated </w:t>
          </w:r>
          <w:proofErr w:type="spellStart"/>
          <w:r>
            <w:t>proline</w:t>
          </w:r>
          <w:proofErr w:type="spellEnd"/>
          <w:r>
            <w:t xml:space="preserve">-rich </w:t>
          </w:r>
          <w:proofErr w:type="spellStart"/>
          <w:r>
            <w:t>extensin</w:t>
          </w:r>
          <w:proofErr w:type="spellEnd"/>
          <w:r>
            <w:t xml:space="preserve">-like receptor kinase 4, a novel regulator of Ca </w:t>
          </w:r>
          <w:proofErr w:type="spellStart"/>
          <w:r>
            <w:t>signalling</w:t>
          </w:r>
          <w:proofErr w:type="spellEnd"/>
          <w:r>
            <w:t xml:space="preserve">, is required for </w:t>
          </w:r>
          <w:proofErr w:type="spellStart"/>
          <w:r>
            <w:t>abscisic</w:t>
          </w:r>
          <w:proofErr w:type="spellEnd"/>
          <w:r>
            <w:t xml:space="preserve"> acid responses in Arabidopsis thaliana. Plant J. 2009; 60: 314–327. </w:t>
          </w:r>
          <w:proofErr w:type="spellStart"/>
          <w:r>
            <w:t>doi</w:t>
          </w:r>
          <w:proofErr w:type="spellEnd"/>
          <w:r>
            <w:t>: 10.1111/j.1365-313X.2009.03956.x.</w:t>
          </w:r>
        </w:p>
        <w:bookmarkEnd w:id="5"/>
        <w:p w:rsidR="0095290A" w:rsidRDefault="0095290A" w:rsidP="0095290A">
          <w:pPr>
            <w:pStyle w:val="CitaviBibliographyEntry"/>
          </w:pPr>
          <w:r>
            <w:t>3.</w:t>
          </w:r>
          <w:r>
            <w:tab/>
          </w:r>
          <w:bookmarkStart w:id="6" w:name="_CTVL0018652aeb9393e474da38ad7cd037259b8"/>
          <w:proofErr w:type="spellStart"/>
          <w:r>
            <w:t>Lamport</w:t>
          </w:r>
          <w:proofErr w:type="spellEnd"/>
          <w:r>
            <w:t xml:space="preserve"> DTA, </w:t>
          </w:r>
          <w:proofErr w:type="spellStart"/>
          <w:r>
            <w:t>Kieliszewski</w:t>
          </w:r>
          <w:proofErr w:type="spellEnd"/>
          <w:r>
            <w:t xml:space="preserve"> MJ, Chen Y, Cannon MC. Role of the </w:t>
          </w:r>
          <w:proofErr w:type="spellStart"/>
          <w:r>
            <w:t>extensin</w:t>
          </w:r>
          <w:proofErr w:type="spellEnd"/>
          <w:r>
            <w:t xml:space="preserve"> superfamily in primary cell wall architecture. Plant Physiol. 2011; 156: 11–19. </w:t>
          </w:r>
          <w:proofErr w:type="spellStart"/>
          <w:r>
            <w:t>doi</w:t>
          </w:r>
          <w:proofErr w:type="spellEnd"/>
          <w:r>
            <w:t>: 10.1104/pp.110.169011.</w:t>
          </w:r>
        </w:p>
        <w:bookmarkEnd w:id="6"/>
        <w:p w:rsidR="0095290A" w:rsidRDefault="0095290A" w:rsidP="0095290A">
          <w:pPr>
            <w:pStyle w:val="CitaviBibliographyEntry"/>
          </w:pPr>
          <w:r>
            <w:t>4.</w:t>
          </w:r>
          <w:r>
            <w:tab/>
          </w:r>
          <w:bookmarkStart w:id="7" w:name="_CTVL0010c87811e64634b009923953904e41641"/>
          <w:proofErr w:type="spellStart"/>
          <w:r>
            <w:t>Draeger</w:t>
          </w:r>
          <w:proofErr w:type="spellEnd"/>
          <w:r>
            <w:t xml:space="preserve"> C, </w:t>
          </w:r>
          <w:proofErr w:type="spellStart"/>
          <w:r>
            <w:t>Ndinyanka</w:t>
          </w:r>
          <w:proofErr w:type="spellEnd"/>
          <w:r>
            <w:t xml:space="preserve"> </w:t>
          </w:r>
          <w:proofErr w:type="spellStart"/>
          <w:r>
            <w:t>Fabrice</w:t>
          </w:r>
          <w:proofErr w:type="spellEnd"/>
          <w:r>
            <w:t xml:space="preserve"> T, </w:t>
          </w:r>
          <w:proofErr w:type="spellStart"/>
          <w:r>
            <w:t>Gineau</w:t>
          </w:r>
          <w:proofErr w:type="spellEnd"/>
          <w:r>
            <w:t xml:space="preserve"> E, </w:t>
          </w:r>
          <w:proofErr w:type="spellStart"/>
          <w:r>
            <w:t>Mouille</w:t>
          </w:r>
          <w:proofErr w:type="spellEnd"/>
          <w:r>
            <w:t xml:space="preserve"> G, Kuhn BM, Moller I, et al. Arabidopsis leucine-rich repeat </w:t>
          </w:r>
          <w:proofErr w:type="spellStart"/>
          <w:r>
            <w:t>extensin</w:t>
          </w:r>
          <w:proofErr w:type="spellEnd"/>
          <w:r>
            <w:t xml:space="preserve"> (LRX) proteins modify cell wall composition and influence plant growth. BMC Plant Biol. 2015; 15: 155. </w:t>
          </w:r>
          <w:proofErr w:type="spellStart"/>
          <w:r>
            <w:t>doi</w:t>
          </w:r>
          <w:proofErr w:type="spellEnd"/>
          <w:r>
            <w:t>: 10.1186/s12870-015-0548-8.</w:t>
          </w:r>
        </w:p>
        <w:bookmarkEnd w:id="7"/>
        <w:p w:rsidR="0095290A" w:rsidRDefault="0095290A" w:rsidP="0095290A">
          <w:pPr>
            <w:pStyle w:val="CitaviBibliographyEntry"/>
          </w:pPr>
          <w:r>
            <w:t>5.</w:t>
          </w:r>
          <w:r>
            <w:tab/>
          </w:r>
          <w:bookmarkStart w:id="8" w:name="_CTVL001614eb08666614e89b0c43316130eeb60"/>
          <w:proofErr w:type="spellStart"/>
          <w:r>
            <w:t>Zárský</w:t>
          </w:r>
          <w:proofErr w:type="spellEnd"/>
          <w:r>
            <w:t xml:space="preserve"> V, Kulich I, </w:t>
          </w:r>
          <w:proofErr w:type="spellStart"/>
          <w:r>
            <w:t>Fendrych</w:t>
          </w:r>
          <w:proofErr w:type="spellEnd"/>
          <w:r>
            <w:t xml:space="preserve"> M, </w:t>
          </w:r>
          <w:proofErr w:type="spellStart"/>
          <w:r>
            <w:t>Pečenková</w:t>
          </w:r>
          <w:proofErr w:type="spellEnd"/>
          <w:r>
            <w:t xml:space="preserve"> T. </w:t>
          </w:r>
          <w:proofErr w:type="spellStart"/>
          <w:r>
            <w:t>Exocyst</w:t>
          </w:r>
          <w:proofErr w:type="spellEnd"/>
          <w:r>
            <w:t xml:space="preserve"> complexes multiple functions in plant cells secretory pathways. </w:t>
          </w:r>
          <w:proofErr w:type="spellStart"/>
          <w:r>
            <w:t>Curr</w:t>
          </w:r>
          <w:proofErr w:type="spellEnd"/>
          <w:r>
            <w:t xml:space="preserve"> </w:t>
          </w:r>
          <w:proofErr w:type="spellStart"/>
          <w:r>
            <w:t>Opin</w:t>
          </w:r>
          <w:proofErr w:type="spellEnd"/>
          <w:r>
            <w:t xml:space="preserve"> Plant Biol. 2013; 16: 726–733. </w:t>
          </w:r>
          <w:proofErr w:type="spellStart"/>
          <w:r>
            <w:t>doi</w:t>
          </w:r>
          <w:proofErr w:type="spellEnd"/>
          <w:r>
            <w:t>: 10.1016/j.pbi.2013.10.013.</w:t>
          </w:r>
        </w:p>
        <w:bookmarkEnd w:id="8"/>
        <w:p w:rsidR="0095290A" w:rsidRDefault="0095290A" w:rsidP="0095290A">
          <w:pPr>
            <w:pStyle w:val="CitaviBibliographyEntry"/>
          </w:pPr>
          <w:r>
            <w:t>6.</w:t>
          </w:r>
          <w:r>
            <w:tab/>
          </w:r>
          <w:bookmarkStart w:id="9" w:name="_CTVL001b7f4cd5f32e34b35a2677f2decc2a0e1"/>
          <w:proofErr w:type="spellStart"/>
          <w:r>
            <w:t>Stegmann</w:t>
          </w:r>
          <w:proofErr w:type="spellEnd"/>
          <w:r>
            <w:t xml:space="preserve"> M, Anderson RG, </w:t>
          </w:r>
          <w:proofErr w:type="spellStart"/>
          <w:r>
            <w:t>Westphal</w:t>
          </w:r>
          <w:proofErr w:type="spellEnd"/>
          <w:r>
            <w:t xml:space="preserve"> L, </w:t>
          </w:r>
          <w:proofErr w:type="spellStart"/>
          <w:r>
            <w:t>Rosahl</w:t>
          </w:r>
          <w:proofErr w:type="spellEnd"/>
          <w:r>
            <w:t xml:space="preserve"> S, McDowell JM, Trujillo M. The </w:t>
          </w:r>
          <w:proofErr w:type="spellStart"/>
          <w:r>
            <w:t>exocyst</w:t>
          </w:r>
          <w:proofErr w:type="spellEnd"/>
          <w:r>
            <w:t xml:space="preserve"> subunit Exo70B1 is involved in the immune response of Arabidopsis thaliana to different pathogens and cell death. Plant Signal </w:t>
          </w:r>
          <w:proofErr w:type="spellStart"/>
          <w:r>
            <w:t>Behav</w:t>
          </w:r>
          <w:proofErr w:type="spellEnd"/>
          <w:r>
            <w:t xml:space="preserve">. 2013; 8: e27421. </w:t>
          </w:r>
          <w:proofErr w:type="spellStart"/>
          <w:r>
            <w:t>doi</w:t>
          </w:r>
          <w:proofErr w:type="spellEnd"/>
          <w:r>
            <w:t>: 10.4161/psb.27421.</w:t>
          </w:r>
        </w:p>
        <w:bookmarkEnd w:id="9"/>
        <w:p w:rsidR="0095290A" w:rsidRDefault="0095290A" w:rsidP="0095290A">
          <w:pPr>
            <w:pStyle w:val="CitaviBibliographyEntry"/>
          </w:pPr>
          <w:r>
            <w:t>7.</w:t>
          </w:r>
          <w:r>
            <w:tab/>
          </w:r>
          <w:bookmarkStart w:id="10" w:name="_CTVL001c271596822ce4159bcc392b4c9430855"/>
          <w:r>
            <w:t xml:space="preserve">Franz S, </w:t>
          </w:r>
          <w:proofErr w:type="spellStart"/>
          <w:r>
            <w:t>Ehlert</w:t>
          </w:r>
          <w:proofErr w:type="spellEnd"/>
          <w:r>
            <w:t xml:space="preserve"> B, </w:t>
          </w:r>
          <w:proofErr w:type="spellStart"/>
          <w:r>
            <w:t>Liese</w:t>
          </w:r>
          <w:proofErr w:type="spellEnd"/>
          <w:r>
            <w:t xml:space="preserve"> A, </w:t>
          </w:r>
          <w:proofErr w:type="spellStart"/>
          <w:r>
            <w:t>Kurth</w:t>
          </w:r>
          <w:proofErr w:type="spellEnd"/>
          <w:r>
            <w:t xml:space="preserve"> J, </w:t>
          </w:r>
          <w:proofErr w:type="spellStart"/>
          <w:r>
            <w:t>Cazalé</w:t>
          </w:r>
          <w:proofErr w:type="spellEnd"/>
          <w:r>
            <w:t xml:space="preserve"> A-C, </w:t>
          </w:r>
          <w:proofErr w:type="spellStart"/>
          <w:r>
            <w:t>Romeis</w:t>
          </w:r>
          <w:proofErr w:type="spellEnd"/>
          <w:r>
            <w:t xml:space="preserve"> T. Calcium-dependent protein kinase CPK21 functions in abiotic stress response in Arabidopsis thaliana. </w:t>
          </w:r>
          <w:proofErr w:type="spellStart"/>
          <w:r>
            <w:t>Mol</w:t>
          </w:r>
          <w:proofErr w:type="spellEnd"/>
          <w:r>
            <w:t xml:space="preserve"> Plant. 2011; 4: 83–96. </w:t>
          </w:r>
          <w:proofErr w:type="spellStart"/>
          <w:r>
            <w:t>doi</w:t>
          </w:r>
          <w:proofErr w:type="spellEnd"/>
          <w:r>
            <w:t>: 10.1093/</w:t>
          </w:r>
          <w:proofErr w:type="spellStart"/>
          <w:r>
            <w:t>mp</w:t>
          </w:r>
          <w:proofErr w:type="spellEnd"/>
          <w:r>
            <w:t>/ssq064.</w:t>
          </w:r>
        </w:p>
        <w:bookmarkEnd w:id="10"/>
        <w:p w:rsidR="0095290A" w:rsidRDefault="0095290A" w:rsidP="0095290A">
          <w:pPr>
            <w:pStyle w:val="CitaviBibliographyEntry"/>
          </w:pPr>
          <w:r>
            <w:t>8.</w:t>
          </w:r>
          <w:r>
            <w:tab/>
          </w:r>
          <w:bookmarkStart w:id="11" w:name="_CTVL001ed4e603762c54a8fa6eb6ea2ac03914b"/>
          <w:r>
            <w:t xml:space="preserve">Sharma M, Pandey GK. Expansion and Function of Repeat Domain Proteins During Stress and Development in Plants. Front Plant Sci. 2016; 6. </w:t>
          </w:r>
          <w:proofErr w:type="spellStart"/>
          <w:r>
            <w:t>doi</w:t>
          </w:r>
          <w:proofErr w:type="spellEnd"/>
          <w:r>
            <w:t>: 10.3389/fpls.2015.01218.</w:t>
          </w:r>
        </w:p>
        <w:bookmarkEnd w:id="11"/>
        <w:p w:rsidR="0095290A" w:rsidRDefault="0095290A" w:rsidP="0095290A">
          <w:pPr>
            <w:pStyle w:val="CitaviBibliographyEntry"/>
          </w:pPr>
          <w:r>
            <w:lastRenderedPageBreak/>
            <w:t>9.</w:t>
          </w:r>
          <w:r>
            <w:tab/>
          </w:r>
          <w:bookmarkStart w:id="12" w:name="_CTVL001c21cd3231886409589fd9b79c8033414"/>
          <w:r>
            <w:t xml:space="preserve">Li J, Liu J, Wang G, Cha J-Y, Li G, Chen S, et al. A chaperone function of NO CATALASE ACTIVITY1 is required to maintain catalase activity and for multiple stress responses in Arabidopsis. Plant Cell. 2015; 27: 908–925. </w:t>
          </w:r>
          <w:proofErr w:type="spellStart"/>
          <w:r>
            <w:t>doi</w:t>
          </w:r>
          <w:proofErr w:type="spellEnd"/>
          <w:r>
            <w:t>: 10.1105/tpc.114.135095.</w:t>
          </w:r>
        </w:p>
        <w:bookmarkEnd w:id="12"/>
        <w:p w:rsidR="0095290A" w:rsidRDefault="0095290A" w:rsidP="0095290A">
          <w:pPr>
            <w:pStyle w:val="CitaviBibliographyEntry"/>
          </w:pPr>
          <w:r>
            <w:t>10.</w:t>
          </w:r>
          <w:r>
            <w:tab/>
          </w:r>
          <w:bookmarkStart w:id="13" w:name="_CTVL001bb023e3c0bde4b2f8dd446404f8ecc79"/>
          <w:r>
            <w:t xml:space="preserve">Rosado A, </w:t>
          </w:r>
          <w:proofErr w:type="spellStart"/>
          <w:r>
            <w:t>Schapire</w:t>
          </w:r>
          <w:proofErr w:type="spellEnd"/>
          <w:r>
            <w:t xml:space="preserve"> AL, </w:t>
          </w:r>
          <w:proofErr w:type="spellStart"/>
          <w:r>
            <w:t>Bressan</w:t>
          </w:r>
          <w:proofErr w:type="spellEnd"/>
          <w:r>
            <w:t xml:space="preserve"> RA, </w:t>
          </w:r>
          <w:proofErr w:type="spellStart"/>
          <w:r>
            <w:t>Harfouche</w:t>
          </w:r>
          <w:proofErr w:type="spellEnd"/>
          <w:r>
            <w:t xml:space="preserve"> AL, Hasegawa PM, </w:t>
          </w:r>
          <w:proofErr w:type="spellStart"/>
          <w:r>
            <w:t>Valpuesta</w:t>
          </w:r>
          <w:proofErr w:type="spellEnd"/>
          <w:r>
            <w:t xml:space="preserve"> V, et al. The Arabidopsis </w:t>
          </w:r>
          <w:proofErr w:type="spellStart"/>
          <w:r>
            <w:t>tetratricopeptide</w:t>
          </w:r>
          <w:proofErr w:type="spellEnd"/>
          <w:r>
            <w:t xml:space="preserve"> repeat-containing protein TTL1 is required for osmotic stress responses and </w:t>
          </w:r>
          <w:proofErr w:type="spellStart"/>
          <w:r>
            <w:t>abscisic</w:t>
          </w:r>
          <w:proofErr w:type="spellEnd"/>
          <w:r>
            <w:t xml:space="preserve"> acid sensitivity. Plant Physiol. 2006; 142: 1113–1126. </w:t>
          </w:r>
          <w:proofErr w:type="spellStart"/>
          <w:r>
            <w:t>doi</w:t>
          </w:r>
          <w:proofErr w:type="spellEnd"/>
          <w:r>
            <w:t>: 10.1104/pp.106.085191.</w:t>
          </w:r>
        </w:p>
        <w:bookmarkEnd w:id="13"/>
        <w:p w:rsidR="0095290A" w:rsidRDefault="0095290A" w:rsidP="0095290A">
          <w:pPr>
            <w:pStyle w:val="CitaviBibliographyEntry"/>
          </w:pPr>
          <w:r>
            <w:t>11.</w:t>
          </w:r>
          <w:r>
            <w:tab/>
          </w:r>
          <w:bookmarkStart w:id="14" w:name="_CTVL001cf0490bd961847a6bdfad2dc4992a2b6"/>
          <w:proofErr w:type="spellStart"/>
          <w:r>
            <w:t>Greenboim-Wainberg</w:t>
          </w:r>
          <w:proofErr w:type="spellEnd"/>
          <w:r>
            <w:t xml:space="preserve"> Y, </w:t>
          </w:r>
          <w:proofErr w:type="spellStart"/>
          <w:r>
            <w:t>Maymon</w:t>
          </w:r>
          <w:proofErr w:type="spellEnd"/>
          <w:r>
            <w:t xml:space="preserve"> I, </w:t>
          </w:r>
          <w:proofErr w:type="spellStart"/>
          <w:r>
            <w:t>Borochov</w:t>
          </w:r>
          <w:proofErr w:type="spellEnd"/>
          <w:r>
            <w:t xml:space="preserve"> R, Alvarez J, </w:t>
          </w:r>
          <w:proofErr w:type="spellStart"/>
          <w:r>
            <w:t>Olszewski</w:t>
          </w:r>
          <w:proofErr w:type="spellEnd"/>
          <w:r>
            <w:t xml:space="preserve"> N, Ori N, et al. Cross talk between gibberellin and </w:t>
          </w:r>
          <w:proofErr w:type="spellStart"/>
          <w:r>
            <w:t>cytokinin</w:t>
          </w:r>
          <w:proofErr w:type="spellEnd"/>
          <w:r>
            <w:t xml:space="preserve">: the Arabidopsis GA response inhibitor SPINDLY plays a positive role in </w:t>
          </w:r>
          <w:proofErr w:type="spellStart"/>
          <w:r>
            <w:t>cytokinin</w:t>
          </w:r>
          <w:proofErr w:type="spellEnd"/>
          <w:r>
            <w:t xml:space="preserve"> signaling. Plant Cell. 2005; 17: 92–102. </w:t>
          </w:r>
          <w:proofErr w:type="spellStart"/>
          <w:r>
            <w:t>doi</w:t>
          </w:r>
          <w:proofErr w:type="spellEnd"/>
          <w:r>
            <w:t>: 10.1105/tpc.104.028472.</w:t>
          </w:r>
        </w:p>
        <w:bookmarkEnd w:id="14"/>
        <w:p w:rsidR="0095290A" w:rsidRDefault="0095290A" w:rsidP="0095290A">
          <w:pPr>
            <w:pStyle w:val="CitaviBibliographyEntry"/>
          </w:pPr>
          <w:r>
            <w:t>12.</w:t>
          </w:r>
          <w:r>
            <w:tab/>
          </w:r>
          <w:bookmarkStart w:id="15" w:name="_CTVL0013a9c1f0576ff45adbbac2a11916c85da"/>
          <w:r>
            <w:t xml:space="preserve">Lin Z, Ho C-W, Grierson D. AtTRP1 encodes a novel TPR protein that interacts with the ethylene receptor ERS1 and modulates development in Arabidopsis. J </w:t>
          </w:r>
          <w:proofErr w:type="spellStart"/>
          <w:r>
            <w:t>Exp</w:t>
          </w:r>
          <w:proofErr w:type="spellEnd"/>
          <w:r>
            <w:t xml:space="preserve"> Bot. 2009; 60: 3697–3714. </w:t>
          </w:r>
          <w:proofErr w:type="spellStart"/>
          <w:r>
            <w:t>doi</w:t>
          </w:r>
          <w:proofErr w:type="spellEnd"/>
          <w:r>
            <w:t>: 10.1093/</w:t>
          </w:r>
          <w:proofErr w:type="spellStart"/>
          <w:r>
            <w:t>jxb</w:t>
          </w:r>
          <w:proofErr w:type="spellEnd"/>
          <w:r>
            <w:t>/erp209.</w:t>
          </w:r>
        </w:p>
        <w:bookmarkEnd w:id="15"/>
        <w:p w:rsidR="0095290A" w:rsidRDefault="0095290A" w:rsidP="0095290A">
          <w:pPr>
            <w:pStyle w:val="CitaviBibliographyEntry"/>
          </w:pPr>
          <w:r>
            <w:t>13.</w:t>
          </w:r>
          <w:r>
            <w:tab/>
          </w:r>
          <w:bookmarkStart w:id="16" w:name="_CTVL001dc6aa321d6d043329dbb4839677c75a4"/>
          <w:r>
            <w:t>Zhang J, Huang G-Q, Zou D, Yan J-Q, Li Y, Hu S, et al. The cotton (</w:t>
          </w:r>
          <w:proofErr w:type="spellStart"/>
          <w:r>
            <w:t>Gossypium</w:t>
          </w:r>
          <w:proofErr w:type="spellEnd"/>
          <w:r>
            <w:t xml:space="preserve"> </w:t>
          </w:r>
          <w:proofErr w:type="spellStart"/>
          <w:r>
            <w:t>hirsutum</w:t>
          </w:r>
          <w:proofErr w:type="spellEnd"/>
          <w:r>
            <w:t xml:space="preserve">) NAC transcription factor (FSN1) as a positive regulator participates in controlling secondary cell wall biosynthesis and modification of fibers. New Phytol. 2018; 217: 625–640. </w:t>
          </w:r>
          <w:proofErr w:type="spellStart"/>
          <w:r>
            <w:t>doi</w:t>
          </w:r>
          <w:proofErr w:type="spellEnd"/>
          <w:r>
            <w:t>: 10.1111/nph.14864.</w:t>
          </w:r>
        </w:p>
        <w:bookmarkEnd w:id="16"/>
        <w:p w:rsidR="0095290A" w:rsidRDefault="0095290A" w:rsidP="0095290A">
          <w:pPr>
            <w:pStyle w:val="CitaviBibliographyEntry"/>
          </w:pPr>
          <w:r>
            <w:t>14.</w:t>
          </w:r>
          <w:r>
            <w:tab/>
          </w:r>
          <w:bookmarkStart w:id="17" w:name="_CTVL001aad9374a1d6c42e9b7ba08a48fcec62c"/>
          <w:proofErr w:type="spellStart"/>
          <w:r>
            <w:t>Asahina</w:t>
          </w:r>
          <w:proofErr w:type="spellEnd"/>
          <w:r>
            <w:t xml:space="preserve"> M, Satoh S. Molecular and physiological mechanisms regulating tissue reunion in incised plant tissues. J Plant Res. 2015; 128: 381–388. </w:t>
          </w:r>
          <w:proofErr w:type="spellStart"/>
          <w:r>
            <w:t>doi</w:t>
          </w:r>
          <w:proofErr w:type="spellEnd"/>
          <w:r>
            <w:t>: 10.1007/s10265-015-0705-z.</w:t>
          </w:r>
        </w:p>
        <w:bookmarkEnd w:id="17"/>
        <w:p w:rsidR="0095290A" w:rsidRDefault="0095290A" w:rsidP="0095290A">
          <w:pPr>
            <w:pStyle w:val="CitaviBibliographyEntry"/>
          </w:pPr>
          <w:r>
            <w:t>15.</w:t>
          </w:r>
          <w:r>
            <w:tab/>
          </w:r>
          <w:bookmarkStart w:id="18" w:name="_CTVL001b2f21bdd6997473daa1922c30164f01d"/>
          <w:proofErr w:type="spellStart"/>
          <w:r>
            <w:t>Pitaksaringkarn</w:t>
          </w:r>
          <w:proofErr w:type="spellEnd"/>
          <w:r>
            <w:t xml:space="preserve"> W, Matsuoka K, </w:t>
          </w:r>
          <w:proofErr w:type="spellStart"/>
          <w:r>
            <w:t>Asahina</w:t>
          </w:r>
          <w:proofErr w:type="spellEnd"/>
          <w:r>
            <w:t xml:space="preserve"> M, Miura K, Sage-Ono K, Ono M, et al. XTH20 and XTH19 regulated by ANAC071 under auxin flow are involved in cell proliferation in incised Arabidopsis inflorescence stems. Plant J. 2014; 80: 604–614. </w:t>
          </w:r>
          <w:proofErr w:type="spellStart"/>
          <w:r>
            <w:t>doi</w:t>
          </w:r>
          <w:proofErr w:type="spellEnd"/>
          <w:r>
            <w:t>: 10.1111/tpj.12654.</w:t>
          </w:r>
        </w:p>
        <w:bookmarkEnd w:id="18"/>
        <w:p w:rsidR="0095290A" w:rsidRDefault="0095290A" w:rsidP="0095290A">
          <w:pPr>
            <w:pStyle w:val="CitaviBibliographyEntry"/>
          </w:pPr>
          <w:r>
            <w:t>16.</w:t>
          </w:r>
          <w:r>
            <w:tab/>
          </w:r>
          <w:bookmarkStart w:id="19" w:name="_CTVL0017bdeb817b75c4f9e9a67053265a8f0c9"/>
          <w:proofErr w:type="spellStart"/>
          <w:r>
            <w:t>Athanasiou</w:t>
          </w:r>
          <w:proofErr w:type="spellEnd"/>
          <w:r>
            <w:t xml:space="preserve"> K, Dyson BC, Webster RE, Johnson GN. Dynamic acclimation of photosynthesis increases plant fitness in changing environments. Plant Physiol. 2010; 152: 366–373. </w:t>
          </w:r>
          <w:proofErr w:type="spellStart"/>
          <w:r>
            <w:t>doi</w:t>
          </w:r>
          <w:proofErr w:type="spellEnd"/>
          <w:r>
            <w:t>: 10.1104/pp.109.149351.</w:t>
          </w:r>
        </w:p>
        <w:bookmarkEnd w:id="19"/>
        <w:p w:rsidR="0095290A" w:rsidRDefault="0095290A" w:rsidP="0095290A">
          <w:pPr>
            <w:pStyle w:val="CitaviBibliographyEntry"/>
          </w:pPr>
          <w:r>
            <w:t>17.</w:t>
          </w:r>
          <w:r>
            <w:tab/>
          </w:r>
          <w:bookmarkStart w:id="20" w:name="_CTVL001d47c98b76ea441cdbdc753e2a6568f0d"/>
          <w:r>
            <w:t xml:space="preserve">Dyson BC, </w:t>
          </w:r>
          <w:proofErr w:type="spellStart"/>
          <w:r>
            <w:t>Allwood</w:t>
          </w:r>
          <w:proofErr w:type="spellEnd"/>
          <w:r>
            <w:t xml:space="preserve"> JW, </w:t>
          </w:r>
          <w:proofErr w:type="spellStart"/>
          <w:r>
            <w:t>Feil</w:t>
          </w:r>
          <w:proofErr w:type="spellEnd"/>
          <w:r>
            <w:t xml:space="preserve"> R, Xu Y, Miller M, </w:t>
          </w:r>
          <w:proofErr w:type="spellStart"/>
          <w:r>
            <w:t>Bowsher</w:t>
          </w:r>
          <w:proofErr w:type="spellEnd"/>
          <w:r>
            <w:t xml:space="preserve"> CG, et al. Acclimation of metabolism to light in Arabidopsis thaliana: the glucose 6-phosphate/phosphate translocator GPT2 directs metabolic acclimation. Plant Cell Environ. 2015; 38: 1404–1417. </w:t>
          </w:r>
          <w:proofErr w:type="spellStart"/>
          <w:r>
            <w:t>doi</w:t>
          </w:r>
          <w:proofErr w:type="spellEnd"/>
          <w:r>
            <w:t>: 10.1111/pce.12495.</w:t>
          </w:r>
        </w:p>
        <w:bookmarkEnd w:id="20"/>
        <w:p w:rsidR="0095290A" w:rsidRDefault="0095290A" w:rsidP="0095290A">
          <w:pPr>
            <w:pStyle w:val="CitaviBibliographyEntry"/>
          </w:pPr>
          <w:r>
            <w:t>18.</w:t>
          </w:r>
          <w:r>
            <w:tab/>
          </w:r>
          <w:bookmarkStart w:id="21" w:name="_CTVL0015cf457b7d84b417ab4e94c42bed59d8e"/>
          <w:r>
            <w:t xml:space="preserve">Dyson BC, Webster RE, Johnson GN. GPT2: a glucose 6-phosphate/phosphate translocator with a novel role in the regulation of sugar </w:t>
          </w:r>
          <w:proofErr w:type="spellStart"/>
          <w:r>
            <w:t>signalling</w:t>
          </w:r>
          <w:proofErr w:type="spellEnd"/>
          <w:r>
            <w:t xml:space="preserve"> during seedling development. Annals of Botany. 2014; 113: 643–652. </w:t>
          </w:r>
          <w:proofErr w:type="spellStart"/>
          <w:r>
            <w:t>doi</w:t>
          </w:r>
          <w:proofErr w:type="spellEnd"/>
          <w:r>
            <w:t>: 10.1093/</w:t>
          </w:r>
          <w:proofErr w:type="spellStart"/>
          <w:r>
            <w:t>aob</w:t>
          </w:r>
          <w:proofErr w:type="spellEnd"/>
          <w:r>
            <w:t>/mct298.</w:t>
          </w:r>
        </w:p>
        <w:bookmarkEnd w:id="21"/>
        <w:p w:rsidR="0095290A" w:rsidRDefault="0095290A" w:rsidP="0095290A">
          <w:pPr>
            <w:pStyle w:val="CitaviBibliographyEntry"/>
          </w:pPr>
          <w:r>
            <w:lastRenderedPageBreak/>
            <w:t>19.</w:t>
          </w:r>
          <w:r>
            <w:tab/>
          </w:r>
          <w:bookmarkStart w:id="22" w:name="_CTVL001607658fc8189496aaf50907b0246d7e6"/>
          <w:proofErr w:type="spellStart"/>
          <w:r>
            <w:t>Niewiadomski</w:t>
          </w:r>
          <w:proofErr w:type="spellEnd"/>
          <w:r>
            <w:t xml:space="preserve"> P, </w:t>
          </w:r>
          <w:proofErr w:type="spellStart"/>
          <w:r>
            <w:t>Knappe</w:t>
          </w:r>
          <w:proofErr w:type="spellEnd"/>
          <w:r>
            <w:t xml:space="preserve"> S, </w:t>
          </w:r>
          <w:proofErr w:type="spellStart"/>
          <w:r>
            <w:t>Geimer</w:t>
          </w:r>
          <w:proofErr w:type="spellEnd"/>
          <w:r>
            <w:t xml:space="preserve"> S, Fischer K, Schulz B, </w:t>
          </w:r>
          <w:proofErr w:type="spellStart"/>
          <w:r>
            <w:t>Unte</w:t>
          </w:r>
          <w:proofErr w:type="spellEnd"/>
          <w:r>
            <w:t xml:space="preserve"> US, et al. The Arabidopsis </w:t>
          </w:r>
          <w:proofErr w:type="spellStart"/>
          <w:r>
            <w:t>plastidic</w:t>
          </w:r>
          <w:proofErr w:type="spellEnd"/>
          <w:r>
            <w:t xml:space="preserve"> glucose 6-phosphate/phosphate translocator GPT1 is essential for pollen maturation and embryo sac development. Plant Cell. 2005; 17: 760–775. </w:t>
          </w:r>
          <w:proofErr w:type="spellStart"/>
          <w:r>
            <w:t>doi</w:t>
          </w:r>
          <w:proofErr w:type="spellEnd"/>
          <w:r>
            <w:t>: 10.1105/tpc.104.029124.</w:t>
          </w:r>
        </w:p>
        <w:bookmarkEnd w:id="22"/>
        <w:p w:rsidR="0095290A" w:rsidRDefault="0095290A" w:rsidP="0095290A">
          <w:pPr>
            <w:pStyle w:val="CitaviBibliographyEntry"/>
          </w:pPr>
          <w:r>
            <w:t>20.</w:t>
          </w:r>
          <w:r>
            <w:tab/>
          </w:r>
          <w:bookmarkStart w:id="23" w:name="_CTVL001bb33016d30f24a858a8b9ce1c38f5488"/>
          <w:r>
            <w:t>Al-</w:t>
          </w:r>
          <w:proofErr w:type="spellStart"/>
          <w:r>
            <w:t>Whaibi</w:t>
          </w:r>
          <w:proofErr w:type="spellEnd"/>
          <w:r>
            <w:t xml:space="preserve"> MH. Plant heat-shock proteins: A mini review. Journal of King Saud University - Science. 2011; 23: 139–150. </w:t>
          </w:r>
          <w:proofErr w:type="spellStart"/>
          <w:r>
            <w:t>doi</w:t>
          </w:r>
          <w:proofErr w:type="spellEnd"/>
          <w:r>
            <w:t>: 10.1016/j.jksus.2010.06.022.</w:t>
          </w:r>
        </w:p>
        <w:bookmarkEnd w:id="23"/>
        <w:p w:rsidR="0095290A" w:rsidRDefault="0095290A" w:rsidP="0095290A">
          <w:pPr>
            <w:pStyle w:val="CitaviBibliographyEntry"/>
          </w:pPr>
          <w:r>
            <w:t>21.</w:t>
          </w:r>
          <w:r>
            <w:tab/>
          </w:r>
          <w:bookmarkStart w:id="24" w:name="_CTVL00107edf993ca794c029b3f9b9f2d243235"/>
          <w:proofErr w:type="spellStart"/>
          <w:r>
            <w:t>Swindell</w:t>
          </w:r>
          <w:proofErr w:type="spellEnd"/>
          <w:r>
            <w:t xml:space="preserve"> WR, Huebner M, Weber AP. Transcriptional profiling of Arabidopsis heat shock proteins and transcription factors reveals extensive overlap between heat and non-heat stress response pathways. BMC Genomics. 2007; 8: 125. </w:t>
          </w:r>
          <w:proofErr w:type="spellStart"/>
          <w:r>
            <w:t>doi</w:t>
          </w:r>
          <w:proofErr w:type="spellEnd"/>
          <w:r>
            <w:t>: 10.1186/1471-2164-8-125.</w:t>
          </w:r>
        </w:p>
        <w:bookmarkEnd w:id="24"/>
        <w:p w:rsidR="0095290A" w:rsidRDefault="0095290A" w:rsidP="0095290A">
          <w:pPr>
            <w:pStyle w:val="CitaviBibliographyEntry"/>
          </w:pPr>
          <w:r>
            <w:t>22.</w:t>
          </w:r>
          <w:r>
            <w:tab/>
          </w:r>
          <w:bookmarkStart w:id="25" w:name="_CTVL001c975e8b7c2dd47a699d48950b5f9a109"/>
          <w:proofErr w:type="spellStart"/>
          <w:r>
            <w:t>Lagarda</w:t>
          </w:r>
          <w:proofErr w:type="spellEnd"/>
          <w:r>
            <w:t>-Diaz I, Guzman-</w:t>
          </w:r>
          <w:proofErr w:type="spellStart"/>
          <w:r>
            <w:t>Partida</w:t>
          </w:r>
          <w:proofErr w:type="spellEnd"/>
          <w:r>
            <w:t xml:space="preserve"> AM, Vazquez-Moreno L. Legume Lectins: Proteins with Diverse Applications. </w:t>
          </w:r>
          <w:proofErr w:type="spellStart"/>
          <w:r>
            <w:t>Int</w:t>
          </w:r>
          <w:proofErr w:type="spellEnd"/>
          <w:r>
            <w:t xml:space="preserve"> J </w:t>
          </w:r>
          <w:proofErr w:type="spellStart"/>
          <w:r>
            <w:t>Mol</w:t>
          </w:r>
          <w:proofErr w:type="spellEnd"/>
          <w:r>
            <w:t xml:space="preserve"> Sci. 2017; 18. </w:t>
          </w:r>
          <w:proofErr w:type="spellStart"/>
          <w:r>
            <w:t>doi</w:t>
          </w:r>
          <w:proofErr w:type="spellEnd"/>
          <w:r>
            <w:t>: 10.3390/ijms18061242.</w:t>
          </w:r>
        </w:p>
        <w:bookmarkEnd w:id="25"/>
        <w:p w:rsidR="0095290A" w:rsidRDefault="0095290A" w:rsidP="0095290A">
          <w:pPr>
            <w:pStyle w:val="CitaviBibliographyEntry"/>
          </w:pPr>
          <w:r>
            <w:t>23.</w:t>
          </w:r>
          <w:r>
            <w:tab/>
          </w:r>
          <w:bookmarkStart w:id="26" w:name="_CTVL0017cfcc1b34b6a4c2c82bd04ee1b3f8824"/>
          <w:r>
            <w:t xml:space="preserve">Lee Y, Choi D, </w:t>
          </w:r>
          <w:proofErr w:type="spellStart"/>
          <w:r>
            <w:t>Kende</w:t>
          </w:r>
          <w:proofErr w:type="spellEnd"/>
          <w:r>
            <w:t xml:space="preserve"> H. </w:t>
          </w:r>
          <w:proofErr w:type="spellStart"/>
          <w:r>
            <w:t>Expansins</w:t>
          </w:r>
          <w:proofErr w:type="spellEnd"/>
          <w:r>
            <w:t xml:space="preserve">: ever-expanding numbers and functions. </w:t>
          </w:r>
          <w:proofErr w:type="spellStart"/>
          <w:r>
            <w:t>Curr</w:t>
          </w:r>
          <w:proofErr w:type="spellEnd"/>
          <w:r>
            <w:t xml:space="preserve"> </w:t>
          </w:r>
          <w:proofErr w:type="spellStart"/>
          <w:r>
            <w:t>Opin</w:t>
          </w:r>
          <w:proofErr w:type="spellEnd"/>
          <w:r>
            <w:t xml:space="preserve"> Plant Biol. 2001; 4: 527–532. </w:t>
          </w:r>
          <w:proofErr w:type="spellStart"/>
          <w:r>
            <w:t>doi</w:t>
          </w:r>
          <w:proofErr w:type="spellEnd"/>
          <w:r>
            <w:t>: 10.1016/S1369-5266(00)00211-9.</w:t>
          </w:r>
        </w:p>
        <w:bookmarkEnd w:id="26"/>
        <w:p w:rsidR="0095290A" w:rsidRDefault="0095290A" w:rsidP="0095290A">
          <w:pPr>
            <w:pStyle w:val="CitaviBibliographyEntry"/>
          </w:pPr>
          <w:r>
            <w:t>24.</w:t>
          </w:r>
          <w:r>
            <w:tab/>
          </w:r>
          <w:bookmarkStart w:id="27" w:name="_CTVL001d920ea73c2b24aad8826ad9c02f49148"/>
          <w:r>
            <w:t xml:space="preserve">Cosgrove DJ. Growth of the plant cell wall. Nat Rev </w:t>
          </w:r>
          <w:proofErr w:type="spellStart"/>
          <w:r>
            <w:t>Mol</w:t>
          </w:r>
          <w:proofErr w:type="spellEnd"/>
          <w:r>
            <w:t xml:space="preserve"> Cell Biol. 2005; 6: 850–861. </w:t>
          </w:r>
          <w:proofErr w:type="spellStart"/>
          <w:r>
            <w:t>doi</w:t>
          </w:r>
          <w:proofErr w:type="spellEnd"/>
          <w:r>
            <w:t>: 10.1038/nrm1746.</w:t>
          </w:r>
        </w:p>
        <w:bookmarkEnd w:id="27"/>
        <w:p w:rsidR="0095290A" w:rsidRDefault="0095290A" w:rsidP="0095290A">
          <w:pPr>
            <w:pStyle w:val="CitaviBibliographyEntry"/>
          </w:pPr>
          <w:r>
            <w:t>25.</w:t>
          </w:r>
          <w:r>
            <w:tab/>
          </w:r>
          <w:bookmarkStart w:id="28" w:name="_CTVL0017d6eb8f2eddf41c897fb41ff02dde1df"/>
          <w:r>
            <w:t xml:space="preserve">Jiang S-Y, Jasmin PXH, Ting YY, Ramachandran S. Genome-wide identification and molecular characterization of </w:t>
          </w:r>
          <w:proofErr w:type="spellStart"/>
          <w:r>
            <w:t>Ole_e_I</w:t>
          </w:r>
          <w:proofErr w:type="spellEnd"/>
          <w:r>
            <w:t xml:space="preserve">, Allerg_1 and Allerg_2 domain-containing pollen-allergen-like genes in </w:t>
          </w:r>
          <w:proofErr w:type="spellStart"/>
          <w:r>
            <w:t>Oryza</w:t>
          </w:r>
          <w:proofErr w:type="spellEnd"/>
          <w:r>
            <w:t xml:space="preserve"> sativa. DNA Res. 2005; 12: 167–179. </w:t>
          </w:r>
          <w:proofErr w:type="spellStart"/>
          <w:r>
            <w:t>doi</w:t>
          </w:r>
          <w:proofErr w:type="spellEnd"/>
          <w:r>
            <w:t>: 10.1093/</w:t>
          </w:r>
          <w:proofErr w:type="spellStart"/>
          <w:r>
            <w:t>dnares</w:t>
          </w:r>
          <w:proofErr w:type="spellEnd"/>
          <w:r>
            <w:t>/dsi005.</w:t>
          </w:r>
        </w:p>
        <w:bookmarkEnd w:id="28"/>
        <w:p w:rsidR="0095290A" w:rsidRDefault="0095290A" w:rsidP="0095290A">
          <w:pPr>
            <w:pStyle w:val="CitaviBibliographyEntry"/>
          </w:pPr>
          <w:r>
            <w:t>26.</w:t>
          </w:r>
          <w:r>
            <w:tab/>
          </w:r>
          <w:bookmarkStart w:id="29" w:name="_CTVL001bc703781e6954c23bd136dd10507ffae"/>
          <w:proofErr w:type="spellStart"/>
          <w:r>
            <w:t>Yennawar</w:t>
          </w:r>
          <w:proofErr w:type="spellEnd"/>
          <w:r>
            <w:t xml:space="preserve"> NH, Li L-C, </w:t>
          </w:r>
          <w:proofErr w:type="spellStart"/>
          <w:r>
            <w:t>Dudzinski</w:t>
          </w:r>
          <w:proofErr w:type="spellEnd"/>
          <w:r>
            <w:t xml:space="preserve"> DM, </w:t>
          </w:r>
          <w:proofErr w:type="spellStart"/>
          <w:r>
            <w:t>Tabuchi</w:t>
          </w:r>
          <w:proofErr w:type="spellEnd"/>
          <w:r>
            <w:t xml:space="preserve"> A, Cosgrove DJ. Crystal structure and activities of EXPB1 (</w:t>
          </w:r>
          <w:proofErr w:type="spellStart"/>
          <w:r>
            <w:t>Zea</w:t>
          </w:r>
          <w:proofErr w:type="spellEnd"/>
          <w:r>
            <w:t xml:space="preserve"> m 1), a beta-</w:t>
          </w:r>
          <w:proofErr w:type="spellStart"/>
          <w:r>
            <w:t>expansin</w:t>
          </w:r>
          <w:proofErr w:type="spellEnd"/>
          <w:r>
            <w:t xml:space="preserve"> and group-1 pollen allergen from maize. </w:t>
          </w:r>
          <w:proofErr w:type="spellStart"/>
          <w:r>
            <w:t>Proc</w:t>
          </w:r>
          <w:proofErr w:type="spellEnd"/>
          <w:r>
            <w:t xml:space="preserve"> Natl </w:t>
          </w:r>
          <w:proofErr w:type="spellStart"/>
          <w:r>
            <w:t>Acad</w:t>
          </w:r>
          <w:proofErr w:type="spellEnd"/>
          <w:r>
            <w:t xml:space="preserve"> </w:t>
          </w:r>
          <w:proofErr w:type="spellStart"/>
          <w:r>
            <w:t>Sci</w:t>
          </w:r>
          <w:proofErr w:type="spellEnd"/>
          <w:r>
            <w:t xml:space="preserve"> U S A. 2006; 103: 14664–14671. </w:t>
          </w:r>
          <w:proofErr w:type="spellStart"/>
          <w:r>
            <w:t>doi</w:t>
          </w:r>
          <w:proofErr w:type="spellEnd"/>
          <w:r>
            <w:t>: 10.1073/pnas.0605979103.</w:t>
          </w:r>
        </w:p>
        <w:bookmarkEnd w:id="29"/>
        <w:p w:rsidR="0095290A" w:rsidRDefault="0095290A" w:rsidP="0095290A">
          <w:pPr>
            <w:pStyle w:val="CitaviBibliographyEntry"/>
          </w:pPr>
          <w:r>
            <w:t>27.</w:t>
          </w:r>
          <w:r>
            <w:tab/>
          </w:r>
          <w:bookmarkStart w:id="30" w:name="_CTVL00171be4afcc9fa43acb825e9eb39a62a0b"/>
          <w:proofErr w:type="spellStart"/>
          <w:r>
            <w:t>Ketudat</w:t>
          </w:r>
          <w:proofErr w:type="spellEnd"/>
          <w:r>
            <w:t xml:space="preserve"> Cairns JR, </w:t>
          </w:r>
          <w:proofErr w:type="spellStart"/>
          <w:r>
            <w:t>Esen</w:t>
          </w:r>
          <w:proofErr w:type="spellEnd"/>
          <w:r>
            <w:t xml:space="preserve"> A. β-Glucosidases. Cell </w:t>
          </w:r>
          <w:proofErr w:type="spellStart"/>
          <w:r>
            <w:t>Mol</w:t>
          </w:r>
          <w:proofErr w:type="spellEnd"/>
          <w:r>
            <w:t xml:space="preserve"> Life Sci. 2010; 67: 3389–3405. </w:t>
          </w:r>
          <w:proofErr w:type="spellStart"/>
          <w:r>
            <w:t>doi</w:t>
          </w:r>
          <w:proofErr w:type="spellEnd"/>
          <w:r>
            <w:t>: 10.1007/s00018-010-0399-2.</w:t>
          </w:r>
        </w:p>
        <w:bookmarkEnd w:id="30"/>
        <w:p w:rsidR="0095290A" w:rsidRDefault="0095290A" w:rsidP="0095290A">
          <w:pPr>
            <w:pStyle w:val="CitaviBibliographyEntry"/>
          </w:pPr>
          <w:r>
            <w:t>28.</w:t>
          </w:r>
          <w:r>
            <w:tab/>
          </w:r>
          <w:bookmarkStart w:id="31" w:name="_CTVL0015257dcca343d4bfdb6c209a517dc68aa"/>
          <w:r>
            <w:t xml:space="preserve">Barrett T, Suresh CG, </w:t>
          </w:r>
          <w:proofErr w:type="spellStart"/>
          <w:r>
            <w:t>Tolley</w:t>
          </w:r>
          <w:proofErr w:type="spellEnd"/>
          <w:r>
            <w:t xml:space="preserve"> SP, Dodson EJ, Hughes MA. The crystal structure of a cyanogenic β-glucosidase from white clover, a family 1 </w:t>
          </w:r>
          <w:proofErr w:type="spellStart"/>
          <w:r>
            <w:t>glycosyl</w:t>
          </w:r>
          <w:proofErr w:type="spellEnd"/>
          <w:r>
            <w:t xml:space="preserve"> hydrolase. Structure. 1995; 3: 951–960. </w:t>
          </w:r>
          <w:proofErr w:type="spellStart"/>
          <w:r>
            <w:t>doi</w:t>
          </w:r>
          <w:proofErr w:type="spellEnd"/>
          <w:r>
            <w:t>: 10.1016/S0969-2126(01)00229-5.</w:t>
          </w:r>
        </w:p>
        <w:bookmarkEnd w:id="31"/>
        <w:p w:rsidR="0095290A" w:rsidRDefault="0095290A" w:rsidP="0095290A">
          <w:pPr>
            <w:pStyle w:val="CitaviBibliographyEntry"/>
          </w:pPr>
          <w:r>
            <w:t>29.</w:t>
          </w:r>
          <w:r>
            <w:tab/>
          </w:r>
          <w:bookmarkStart w:id="32" w:name="_CTVL0017034a0b8612b447eaee8ddfb530cba24"/>
          <w:r>
            <w:t xml:space="preserve">Park C-J, </w:t>
          </w:r>
          <w:proofErr w:type="spellStart"/>
          <w:r>
            <w:t>Seo</w:t>
          </w:r>
          <w:proofErr w:type="spellEnd"/>
          <w:r>
            <w:t xml:space="preserve"> Y-S. Heat Shock Proteins: A Review of the Molecular Chaperones for Plant Immunity. Plant </w:t>
          </w:r>
          <w:proofErr w:type="spellStart"/>
          <w:r>
            <w:t>Pathol</w:t>
          </w:r>
          <w:proofErr w:type="spellEnd"/>
          <w:r>
            <w:t xml:space="preserve"> J. 2015; 31: 323–333. </w:t>
          </w:r>
          <w:proofErr w:type="spellStart"/>
          <w:r>
            <w:t>doi</w:t>
          </w:r>
          <w:proofErr w:type="spellEnd"/>
          <w:r>
            <w:t>: 10.5423/PPJ.RW.08.2015.0150.</w:t>
          </w:r>
        </w:p>
        <w:bookmarkEnd w:id="32"/>
        <w:p w:rsidR="0095290A" w:rsidRDefault="0095290A" w:rsidP="0095290A">
          <w:pPr>
            <w:pStyle w:val="CitaviBibliographyEntry"/>
          </w:pPr>
          <w:r>
            <w:lastRenderedPageBreak/>
            <w:t>30.</w:t>
          </w:r>
          <w:r>
            <w:tab/>
          </w:r>
          <w:bookmarkStart w:id="33" w:name="_CTVL001f50f7cf225254664b744b400b93c691c"/>
          <w:proofErr w:type="spellStart"/>
          <w:r>
            <w:t>Hothorn</w:t>
          </w:r>
          <w:proofErr w:type="spellEnd"/>
          <w:r>
            <w:t xml:space="preserve"> M, Wolf S, </w:t>
          </w:r>
          <w:proofErr w:type="spellStart"/>
          <w:r>
            <w:t>Aloy</w:t>
          </w:r>
          <w:proofErr w:type="spellEnd"/>
          <w:r>
            <w:t xml:space="preserve"> P, Greiner S, </w:t>
          </w:r>
          <w:proofErr w:type="spellStart"/>
          <w:r>
            <w:t>Scheffzek</w:t>
          </w:r>
          <w:proofErr w:type="spellEnd"/>
          <w:r>
            <w:t xml:space="preserve"> K. Structural insights into the target specificity of plant </w:t>
          </w:r>
          <w:proofErr w:type="spellStart"/>
          <w:r>
            <w:t>invertase</w:t>
          </w:r>
          <w:proofErr w:type="spellEnd"/>
          <w:r>
            <w:t xml:space="preserve"> and pectin </w:t>
          </w:r>
          <w:proofErr w:type="spellStart"/>
          <w:r>
            <w:t>methylesterase</w:t>
          </w:r>
          <w:proofErr w:type="spellEnd"/>
          <w:r>
            <w:t xml:space="preserve"> inhibitory proteins. Plant Cell. 2004; 16: 3437–3447. </w:t>
          </w:r>
          <w:proofErr w:type="spellStart"/>
          <w:r>
            <w:t>doi</w:t>
          </w:r>
          <w:proofErr w:type="spellEnd"/>
          <w:r>
            <w:t>: 10.1105/tpc.104.025684.</w:t>
          </w:r>
        </w:p>
        <w:bookmarkEnd w:id="33"/>
        <w:p w:rsidR="0095290A" w:rsidRDefault="0095290A" w:rsidP="0095290A">
          <w:pPr>
            <w:pStyle w:val="CitaviBibliographyEntry"/>
          </w:pPr>
          <w:r>
            <w:t>31.</w:t>
          </w:r>
          <w:r>
            <w:tab/>
          </w:r>
          <w:bookmarkStart w:id="34" w:name="_CTVL001a6a427b9958f4a018d8bae7d001053af"/>
          <w:proofErr w:type="spellStart"/>
          <w:r>
            <w:t>Lionetti</w:t>
          </w:r>
          <w:proofErr w:type="spellEnd"/>
          <w:r>
            <w:t xml:space="preserve"> V, Raiola A, </w:t>
          </w:r>
          <w:proofErr w:type="spellStart"/>
          <w:r>
            <w:t>Camardella</w:t>
          </w:r>
          <w:proofErr w:type="spellEnd"/>
          <w:r>
            <w:t xml:space="preserve"> L, </w:t>
          </w:r>
          <w:proofErr w:type="spellStart"/>
          <w:r>
            <w:t>Giovane</w:t>
          </w:r>
          <w:proofErr w:type="spellEnd"/>
          <w:r>
            <w:t xml:space="preserve"> A, </w:t>
          </w:r>
          <w:proofErr w:type="spellStart"/>
          <w:r>
            <w:t>Obel</w:t>
          </w:r>
          <w:proofErr w:type="spellEnd"/>
          <w:r>
            <w:t xml:space="preserve"> N, </w:t>
          </w:r>
          <w:proofErr w:type="spellStart"/>
          <w:r>
            <w:t>Pauly</w:t>
          </w:r>
          <w:proofErr w:type="spellEnd"/>
          <w:r>
            <w:t xml:space="preserve"> M, et al. Overexpression of Pectin </w:t>
          </w:r>
          <w:proofErr w:type="spellStart"/>
          <w:r>
            <w:t>Methylesterase</w:t>
          </w:r>
          <w:proofErr w:type="spellEnd"/>
          <w:r>
            <w:t xml:space="preserve"> Inhibitors in Arabidopsis Restricts Fungal Infection by Botrytis cinerea1CW. Plant Physiol. 2007; 143: 1871–1880. </w:t>
          </w:r>
          <w:proofErr w:type="spellStart"/>
          <w:r>
            <w:t>doi</w:t>
          </w:r>
          <w:proofErr w:type="spellEnd"/>
          <w:r>
            <w:t>: 10.1104/pp.106.090803.</w:t>
          </w:r>
        </w:p>
        <w:bookmarkEnd w:id="34"/>
        <w:p w:rsidR="0095290A" w:rsidRDefault="0095290A" w:rsidP="0095290A">
          <w:pPr>
            <w:pStyle w:val="CitaviBibliographyEntry"/>
          </w:pPr>
          <w:r>
            <w:t>32.</w:t>
          </w:r>
          <w:r>
            <w:tab/>
          </w:r>
          <w:bookmarkStart w:id="35" w:name="_CTVL001bf35dbf1e7f64bf0995d56f5af977d11"/>
          <w:r>
            <w:t xml:space="preserve">Hoffmann M, Lehmann T, </w:t>
          </w:r>
          <w:proofErr w:type="spellStart"/>
          <w:r>
            <w:t>Neu</w:t>
          </w:r>
          <w:proofErr w:type="spellEnd"/>
          <w:r>
            <w:t xml:space="preserve"> D, </w:t>
          </w:r>
          <w:proofErr w:type="spellStart"/>
          <w:r>
            <w:t>Hentrich</w:t>
          </w:r>
          <w:proofErr w:type="spellEnd"/>
          <w:r>
            <w:t xml:space="preserve"> M, </w:t>
          </w:r>
          <w:proofErr w:type="spellStart"/>
          <w:r>
            <w:t>Pollmann</w:t>
          </w:r>
          <w:proofErr w:type="spellEnd"/>
          <w:r>
            <w:t xml:space="preserve"> S. Expression of AMIDASE1 (AMI1) is suppressed during the first two days after germination. Plant Signal </w:t>
          </w:r>
          <w:proofErr w:type="spellStart"/>
          <w:r>
            <w:t>Behav</w:t>
          </w:r>
          <w:proofErr w:type="spellEnd"/>
          <w:r>
            <w:t xml:space="preserve">. 2010; 5: 1642–1644. </w:t>
          </w:r>
          <w:proofErr w:type="spellStart"/>
          <w:r>
            <w:t>doi</w:t>
          </w:r>
          <w:proofErr w:type="spellEnd"/>
          <w:r>
            <w:t>: 10.4161/psb.5.12.13810.</w:t>
          </w:r>
        </w:p>
        <w:bookmarkEnd w:id="35"/>
        <w:p w:rsidR="0095290A" w:rsidRPr="00B02B87" w:rsidRDefault="0095290A" w:rsidP="0095290A">
          <w:pPr>
            <w:pStyle w:val="CitaviBibliographyEntry"/>
            <w:rPr>
              <w:lang w:val="de-DE"/>
            </w:rPr>
          </w:pPr>
          <w:r>
            <w:t>33.</w:t>
          </w:r>
          <w:r>
            <w:tab/>
          </w:r>
          <w:bookmarkStart w:id="36" w:name="_CTVL0014aef8bdd04ea4add9adf47fad322b55b"/>
          <w:r>
            <w:t xml:space="preserve">Sánchez-Parra B, </w:t>
          </w:r>
          <w:proofErr w:type="spellStart"/>
          <w:r>
            <w:t>Frerigmann</w:t>
          </w:r>
          <w:proofErr w:type="spellEnd"/>
          <w:r>
            <w:t xml:space="preserve"> H, Alonso M-MP, </w:t>
          </w:r>
          <w:proofErr w:type="spellStart"/>
          <w:r>
            <w:t>Loba</w:t>
          </w:r>
          <w:proofErr w:type="spellEnd"/>
          <w:r>
            <w:t xml:space="preserve"> VC, </w:t>
          </w:r>
          <w:proofErr w:type="spellStart"/>
          <w:r>
            <w:t>Jost</w:t>
          </w:r>
          <w:proofErr w:type="spellEnd"/>
          <w:r>
            <w:t xml:space="preserve"> R, </w:t>
          </w:r>
          <w:proofErr w:type="spellStart"/>
          <w:r>
            <w:t>Hentrich</w:t>
          </w:r>
          <w:proofErr w:type="spellEnd"/>
          <w:r>
            <w:t xml:space="preserve"> M, et al. Characterization of Four </w:t>
          </w:r>
          <w:proofErr w:type="spellStart"/>
          <w:r>
            <w:t>Bifunctional</w:t>
          </w:r>
          <w:proofErr w:type="spellEnd"/>
          <w:r>
            <w:t xml:space="preserve"> Plant IAM/PAM-</w:t>
          </w:r>
          <w:proofErr w:type="spellStart"/>
          <w:r>
            <w:t>Amidohydrolases</w:t>
          </w:r>
          <w:proofErr w:type="spellEnd"/>
          <w:r>
            <w:t xml:space="preserve"> Capable of Contributing to Auxin Biosynthesis. </w:t>
          </w:r>
          <w:proofErr w:type="spellStart"/>
          <w:r w:rsidRPr="00B02B87">
            <w:rPr>
              <w:lang w:val="de-DE"/>
            </w:rPr>
            <w:t>Plants</w:t>
          </w:r>
          <w:proofErr w:type="spellEnd"/>
          <w:r w:rsidRPr="00B02B87">
            <w:rPr>
              <w:lang w:val="de-DE"/>
            </w:rPr>
            <w:t xml:space="preserve"> (Basel). 2014; 3: 324–347. </w:t>
          </w:r>
          <w:proofErr w:type="spellStart"/>
          <w:r w:rsidRPr="00B02B87">
            <w:rPr>
              <w:lang w:val="de-DE"/>
            </w:rPr>
            <w:t>doi</w:t>
          </w:r>
          <w:proofErr w:type="spellEnd"/>
          <w:r w:rsidRPr="00B02B87">
            <w:rPr>
              <w:lang w:val="de-DE"/>
            </w:rPr>
            <w:t>: 10.3390/plants3030324.</w:t>
          </w:r>
        </w:p>
        <w:bookmarkEnd w:id="36"/>
        <w:p w:rsidR="0095290A" w:rsidRDefault="0095290A" w:rsidP="0095290A">
          <w:pPr>
            <w:pStyle w:val="CitaviBibliographyEntry"/>
          </w:pPr>
          <w:r w:rsidRPr="00B02B87">
            <w:rPr>
              <w:lang w:val="de-DE"/>
            </w:rPr>
            <w:t>34.</w:t>
          </w:r>
          <w:r w:rsidRPr="00B02B87">
            <w:rPr>
              <w:lang w:val="de-DE"/>
            </w:rPr>
            <w:tab/>
          </w:r>
          <w:bookmarkStart w:id="37" w:name="_CTVL00110f0382fcb2040b785e550c28c9ccc58"/>
          <w:r w:rsidRPr="00B02B87">
            <w:rPr>
              <w:lang w:val="de-DE"/>
            </w:rPr>
            <w:t xml:space="preserve">Pollmann S, Neu D, Weiler EW. </w:t>
          </w:r>
          <w:r>
            <w:t xml:space="preserve">Molecular cloning and characterization of an amidase from Arabidopsis thaliana capable of converting indole-3-acetamide into the plant growth hormone, indole-3-acetic acid. </w:t>
          </w:r>
          <w:proofErr w:type="spellStart"/>
          <w:r>
            <w:t>Phytochemistry</w:t>
          </w:r>
          <w:proofErr w:type="spellEnd"/>
          <w:r>
            <w:t>. 2003; 62: 293–300.</w:t>
          </w:r>
        </w:p>
        <w:bookmarkEnd w:id="37"/>
        <w:p w:rsidR="0095290A" w:rsidRDefault="0095290A" w:rsidP="0095290A">
          <w:pPr>
            <w:pStyle w:val="CitaviBibliographyEntry"/>
          </w:pPr>
          <w:r>
            <w:t>35.</w:t>
          </w:r>
          <w:r>
            <w:tab/>
          </w:r>
          <w:bookmarkStart w:id="38" w:name="_CTVL001e178567c532e47a2bf1d0b4380881b66"/>
          <w:r>
            <w:t xml:space="preserve">Mano Y, </w:t>
          </w:r>
          <w:proofErr w:type="spellStart"/>
          <w:r>
            <w:t>Nemoto</w:t>
          </w:r>
          <w:proofErr w:type="spellEnd"/>
          <w:r>
            <w:t xml:space="preserve"> K, Suzuki M, Seki H, </w:t>
          </w:r>
          <w:proofErr w:type="spellStart"/>
          <w:r>
            <w:t>Fujii</w:t>
          </w:r>
          <w:proofErr w:type="spellEnd"/>
          <w:r>
            <w:t xml:space="preserve"> I, </w:t>
          </w:r>
          <w:proofErr w:type="spellStart"/>
          <w:r>
            <w:t>Muranaka</w:t>
          </w:r>
          <w:proofErr w:type="spellEnd"/>
          <w:r>
            <w:t xml:space="preserve"> T. The AMI1 gene family: indole-3-acetamide hydrolase functions in auxin biosynthesis in plants. J </w:t>
          </w:r>
          <w:proofErr w:type="spellStart"/>
          <w:r>
            <w:t>Exp</w:t>
          </w:r>
          <w:proofErr w:type="spellEnd"/>
          <w:r>
            <w:t xml:space="preserve"> Bot. 2010; 61: 25–32. </w:t>
          </w:r>
          <w:proofErr w:type="spellStart"/>
          <w:r>
            <w:t>doi</w:t>
          </w:r>
          <w:proofErr w:type="spellEnd"/>
          <w:r>
            <w:t>: 10.1093/</w:t>
          </w:r>
          <w:proofErr w:type="spellStart"/>
          <w:r>
            <w:t>jxb</w:t>
          </w:r>
          <w:proofErr w:type="spellEnd"/>
          <w:r>
            <w:t>/erp292.</w:t>
          </w:r>
        </w:p>
        <w:bookmarkEnd w:id="38"/>
        <w:p w:rsidR="0095290A" w:rsidRDefault="0095290A" w:rsidP="0095290A">
          <w:pPr>
            <w:pStyle w:val="CitaviBibliographyEntry"/>
          </w:pPr>
          <w:r>
            <w:t>36.</w:t>
          </w:r>
          <w:r>
            <w:tab/>
          </w:r>
          <w:bookmarkStart w:id="39" w:name="_CTVL0017f4155f9cd754424a9a6ed01ddcef10b"/>
          <w:proofErr w:type="spellStart"/>
          <w:r>
            <w:t>Kotera</w:t>
          </w:r>
          <w:proofErr w:type="spellEnd"/>
          <w:r>
            <w:t xml:space="preserve"> E, </w:t>
          </w:r>
          <w:proofErr w:type="spellStart"/>
          <w:r>
            <w:t>Tasaka</w:t>
          </w:r>
          <w:proofErr w:type="spellEnd"/>
          <w:r>
            <w:t xml:space="preserve"> M, </w:t>
          </w:r>
          <w:proofErr w:type="spellStart"/>
          <w:r>
            <w:t>Shikanai</w:t>
          </w:r>
          <w:proofErr w:type="spellEnd"/>
          <w:r>
            <w:t xml:space="preserve"> T. A </w:t>
          </w:r>
          <w:proofErr w:type="spellStart"/>
          <w:r>
            <w:t>pentatricopeptide</w:t>
          </w:r>
          <w:proofErr w:type="spellEnd"/>
          <w:r>
            <w:t xml:space="preserve"> repeat protein is essential for RNA editing in chloroplasts. Nature. 2005; 433: 326–330. </w:t>
          </w:r>
          <w:proofErr w:type="spellStart"/>
          <w:r>
            <w:t>doi</w:t>
          </w:r>
          <w:proofErr w:type="spellEnd"/>
          <w:r>
            <w:t>: 10.1038/nature03229.</w:t>
          </w:r>
        </w:p>
        <w:bookmarkEnd w:id="39"/>
        <w:p w:rsidR="0095290A" w:rsidRDefault="0095290A" w:rsidP="0095290A">
          <w:pPr>
            <w:pStyle w:val="CitaviBibliographyEntry"/>
          </w:pPr>
          <w:r>
            <w:t>37.</w:t>
          </w:r>
          <w:r>
            <w:tab/>
          </w:r>
          <w:bookmarkStart w:id="40" w:name="_CTVL001f317f2ed62d546af8b6c4889e3cce394"/>
          <w:r>
            <w:t xml:space="preserve">Sharma N, Sharma KP, Gaur RK, Gupta VK. Role of </w:t>
          </w:r>
          <w:proofErr w:type="spellStart"/>
          <w:r>
            <w:t>Chitinase</w:t>
          </w:r>
          <w:proofErr w:type="spellEnd"/>
          <w:r>
            <w:t xml:space="preserve"> in Plant Defense. Asian J. of Biochemistry. 2011; 6: 29–37. </w:t>
          </w:r>
          <w:proofErr w:type="spellStart"/>
          <w:r>
            <w:t>doi</w:t>
          </w:r>
          <w:proofErr w:type="spellEnd"/>
          <w:r>
            <w:t>: 10.3923/ajb.2011.29.37.</w:t>
          </w:r>
        </w:p>
        <w:bookmarkEnd w:id="40"/>
        <w:p w:rsidR="0095290A" w:rsidRDefault="0095290A" w:rsidP="0095290A">
          <w:pPr>
            <w:pStyle w:val="CitaviBibliographyEntry"/>
          </w:pPr>
          <w:r>
            <w:t>38.</w:t>
          </w:r>
          <w:r>
            <w:tab/>
          </w:r>
          <w:bookmarkStart w:id="41" w:name="_CTVL00132407c95aed1493ea19e189a682bf179"/>
          <w:r>
            <w:t xml:space="preserve">Grover A. Plant </w:t>
          </w:r>
          <w:proofErr w:type="spellStart"/>
          <w:r>
            <w:t>Chitinases</w:t>
          </w:r>
          <w:proofErr w:type="spellEnd"/>
          <w:r>
            <w:t xml:space="preserve">: Genetic Diversity and Physiological Roles. Critical Reviews in Plant Sciences. 2012; 31: 57–73. </w:t>
          </w:r>
          <w:proofErr w:type="spellStart"/>
          <w:r>
            <w:t>doi</w:t>
          </w:r>
          <w:proofErr w:type="spellEnd"/>
          <w:r>
            <w:t>: 10.1080/07352689.2011.616043.</w:t>
          </w:r>
        </w:p>
        <w:bookmarkEnd w:id="41"/>
        <w:p w:rsidR="0095290A" w:rsidRDefault="0095290A" w:rsidP="0095290A">
          <w:pPr>
            <w:pStyle w:val="CitaviBibliographyEntry"/>
          </w:pPr>
          <w:r>
            <w:t>39.</w:t>
          </w:r>
          <w:r>
            <w:tab/>
          </w:r>
          <w:bookmarkStart w:id="42" w:name="_CTVL00166ab44999d7a4010baf8aabdaaaab8ff"/>
          <w:r>
            <w:t xml:space="preserve">Albrecht M, </w:t>
          </w:r>
          <w:proofErr w:type="spellStart"/>
          <w:r>
            <w:t>Golatta</w:t>
          </w:r>
          <w:proofErr w:type="spellEnd"/>
          <w:r>
            <w:t xml:space="preserve"> M, </w:t>
          </w:r>
          <w:proofErr w:type="spellStart"/>
          <w:r>
            <w:t>Wüllner</w:t>
          </w:r>
          <w:proofErr w:type="spellEnd"/>
          <w:r>
            <w:t xml:space="preserve"> U, </w:t>
          </w:r>
          <w:proofErr w:type="spellStart"/>
          <w:r>
            <w:t>Lengauer</w:t>
          </w:r>
          <w:proofErr w:type="spellEnd"/>
          <w:r>
            <w:t xml:space="preserve"> T. Structural and functional analysis of ataxin-2 and ataxin-3. </w:t>
          </w:r>
          <w:proofErr w:type="spellStart"/>
          <w:r>
            <w:t>Eur</w:t>
          </w:r>
          <w:proofErr w:type="spellEnd"/>
          <w:r>
            <w:t xml:space="preserve"> J </w:t>
          </w:r>
          <w:proofErr w:type="spellStart"/>
          <w:r>
            <w:t>Biochem</w:t>
          </w:r>
          <w:proofErr w:type="spellEnd"/>
          <w:r>
            <w:t xml:space="preserve">. 2004; 271: 3155–3170. </w:t>
          </w:r>
          <w:proofErr w:type="spellStart"/>
          <w:r>
            <w:t>doi</w:t>
          </w:r>
          <w:proofErr w:type="spellEnd"/>
          <w:r>
            <w:t>: 10.1111/j.1432-1033.2004.04245.x.</w:t>
          </w:r>
        </w:p>
        <w:bookmarkEnd w:id="42"/>
        <w:p w:rsidR="0095290A" w:rsidRDefault="0095290A" w:rsidP="0095290A">
          <w:pPr>
            <w:pStyle w:val="CitaviBibliographyEntry"/>
          </w:pPr>
          <w:r>
            <w:lastRenderedPageBreak/>
            <w:t>40.</w:t>
          </w:r>
          <w:r>
            <w:tab/>
          </w:r>
          <w:bookmarkStart w:id="43" w:name="_CTVL001114f1f09a78f4ac28e606210b8045c34"/>
          <w:r>
            <w:t>Jiménez-</w:t>
          </w:r>
          <w:proofErr w:type="spellStart"/>
          <w:r>
            <w:t>López</w:t>
          </w:r>
          <w:proofErr w:type="spellEnd"/>
          <w:r>
            <w:t xml:space="preserve"> D, </w:t>
          </w:r>
          <w:proofErr w:type="spellStart"/>
          <w:r>
            <w:t>Guzmán</w:t>
          </w:r>
          <w:proofErr w:type="spellEnd"/>
          <w:r>
            <w:t xml:space="preserve"> P. Insights into the evolution and domain structure of Ataxin-2 proteins across eukaryotes. BMC Res Notes. 2014; 7: 453. </w:t>
          </w:r>
          <w:proofErr w:type="spellStart"/>
          <w:r>
            <w:t>doi</w:t>
          </w:r>
          <w:proofErr w:type="spellEnd"/>
          <w:r>
            <w:t>: 10.1186/1756-0500-7-453.</w:t>
          </w:r>
        </w:p>
        <w:bookmarkEnd w:id="43"/>
        <w:p w:rsidR="0095290A" w:rsidRDefault="0095290A" w:rsidP="0095290A">
          <w:pPr>
            <w:pStyle w:val="CitaviBibliographyEntry"/>
          </w:pPr>
          <w:r>
            <w:t>41.</w:t>
          </w:r>
          <w:r>
            <w:tab/>
          </w:r>
          <w:bookmarkStart w:id="44" w:name="_CTVL001a32d5b5d01d34f20a0edd98154069f18"/>
          <w:r>
            <w:t xml:space="preserve">Hecht V, </w:t>
          </w:r>
          <w:proofErr w:type="spellStart"/>
          <w:r>
            <w:t>Stiefel</w:t>
          </w:r>
          <w:proofErr w:type="spellEnd"/>
          <w:r>
            <w:t xml:space="preserve"> V, </w:t>
          </w:r>
          <w:proofErr w:type="spellStart"/>
          <w:r>
            <w:t>Delseny</w:t>
          </w:r>
          <w:proofErr w:type="spellEnd"/>
          <w:r>
            <w:t xml:space="preserve"> M, </w:t>
          </w:r>
          <w:proofErr w:type="spellStart"/>
          <w:r>
            <w:t>Gallois</w:t>
          </w:r>
          <w:proofErr w:type="spellEnd"/>
          <w:r>
            <w:t xml:space="preserve"> P. A new Arabidopsis nucleic-acid-binding protein gene is highly expressed in dividing cells during development. Plant </w:t>
          </w:r>
          <w:proofErr w:type="spellStart"/>
          <w:r>
            <w:t>Mol</w:t>
          </w:r>
          <w:proofErr w:type="spellEnd"/>
          <w:r>
            <w:t xml:space="preserve"> Biol. 1997; 34: 119–124.</w:t>
          </w:r>
        </w:p>
        <w:bookmarkEnd w:id="44"/>
        <w:p w:rsidR="0095290A" w:rsidRDefault="0095290A" w:rsidP="0095290A">
          <w:pPr>
            <w:pStyle w:val="CitaviBibliographyEntry"/>
          </w:pPr>
          <w:r>
            <w:t>42.</w:t>
          </w:r>
          <w:r>
            <w:tab/>
          </w:r>
          <w:bookmarkStart w:id="45" w:name="_CTVL00124497756f39148c7bc49c778cc927e05"/>
          <w:r>
            <w:t xml:space="preserve">Hara Y, Yokoyama R, </w:t>
          </w:r>
          <w:proofErr w:type="spellStart"/>
          <w:r>
            <w:t>Osakabe</w:t>
          </w:r>
          <w:proofErr w:type="spellEnd"/>
          <w:r>
            <w:t xml:space="preserve"> K, Toki S, </w:t>
          </w:r>
          <w:proofErr w:type="spellStart"/>
          <w:r>
            <w:t>Nishitani</w:t>
          </w:r>
          <w:proofErr w:type="spellEnd"/>
          <w:r>
            <w:t xml:space="preserve"> K. Function of xyloglucan </w:t>
          </w:r>
          <w:proofErr w:type="spellStart"/>
          <w:r>
            <w:t>endotransglucosylase</w:t>
          </w:r>
          <w:proofErr w:type="spellEnd"/>
          <w:r>
            <w:t xml:space="preserve">/hydrolases in rice. Annals of Botany. 2014; 114: 1309–1318. </w:t>
          </w:r>
          <w:proofErr w:type="spellStart"/>
          <w:r>
            <w:t>doi</w:t>
          </w:r>
          <w:proofErr w:type="spellEnd"/>
          <w:r>
            <w:t>: 10.1093/</w:t>
          </w:r>
          <w:proofErr w:type="spellStart"/>
          <w:r>
            <w:t>aob</w:t>
          </w:r>
          <w:proofErr w:type="spellEnd"/>
          <w:r>
            <w:t>/mct292.</w:t>
          </w:r>
        </w:p>
        <w:bookmarkEnd w:id="45"/>
        <w:p w:rsidR="0095290A" w:rsidRDefault="0095290A" w:rsidP="0095290A">
          <w:pPr>
            <w:pStyle w:val="CitaviBibliographyEntry"/>
          </w:pPr>
          <w:r>
            <w:t>43.</w:t>
          </w:r>
          <w:r>
            <w:tab/>
          </w:r>
          <w:bookmarkStart w:id="46" w:name="_CTVL001a82cc5ba0bbc4ac7aa1922ae996a622f"/>
          <w:proofErr w:type="spellStart"/>
          <w:r>
            <w:t>Kaewthai</w:t>
          </w:r>
          <w:proofErr w:type="spellEnd"/>
          <w:r>
            <w:t xml:space="preserve"> N, </w:t>
          </w:r>
          <w:proofErr w:type="spellStart"/>
          <w:r>
            <w:t>Gendre</w:t>
          </w:r>
          <w:proofErr w:type="spellEnd"/>
          <w:r>
            <w:t xml:space="preserve"> D, </w:t>
          </w:r>
          <w:proofErr w:type="spellStart"/>
          <w:r>
            <w:t>Eklöf</w:t>
          </w:r>
          <w:proofErr w:type="spellEnd"/>
          <w:r>
            <w:t xml:space="preserve"> JM, </w:t>
          </w:r>
          <w:proofErr w:type="spellStart"/>
          <w:r>
            <w:t>Ibatullin</w:t>
          </w:r>
          <w:proofErr w:type="spellEnd"/>
          <w:r>
            <w:t xml:space="preserve"> FM, </w:t>
          </w:r>
          <w:proofErr w:type="spellStart"/>
          <w:r>
            <w:t>Ezcurra</w:t>
          </w:r>
          <w:proofErr w:type="spellEnd"/>
          <w:r>
            <w:t xml:space="preserve"> I, </w:t>
          </w:r>
          <w:proofErr w:type="spellStart"/>
          <w:r>
            <w:t>Bhalerao</w:t>
          </w:r>
          <w:proofErr w:type="spellEnd"/>
          <w:r>
            <w:t xml:space="preserve"> RP, et al. Group III-A XTH genes of Arabidopsis encode predominant xyloglucan </w:t>
          </w:r>
          <w:proofErr w:type="spellStart"/>
          <w:r>
            <w:t>endohydrolases</w:t>
          </w:r>
          <w:proofErr w:type="spellEnd"/>
          <w:r>
            <w:t xml:space="preserve"> that are dispensable for normal growth. Plant Physiol. 2013; 161: 440–454. </w:t>
          </w:r>
          <w:proofErr w:type="spellStart"/>
          <w:r>
            <w:t>doi</w:t>
          </w:r>
          <w:proofErr w:type="spellEnd"/>
          <w:r>
            <w:t>: 10.1104/pp.112.207308.</w:t>
          </w:r>
        </w:p>
        <w:bookmarkEnd w:id="46"/>
        <w:p w:rsidR="0095290A" w:rsidRPr="00B02B87" w:rsidRDefault="0095290A" w:rsidP="0095290A">
          <w:pPr>
            <w:pStyle w:val="CitaviBibliographyEntry"/>
            <w:rPr>
              <w:lang w:val="de-DE"/>
            </w:rPr>
          </w:pPr>
          <w:r>
            <w:t>44.</w:t>
          </w:r>
          <w:r>
            <w:tab/>
          </w:r>
          <w:bookmarkStart w:id="47" w:name="_CTVL001146ea7ba22e240d4985f7c1e73f21af7"/>
          <w:proofErr w:type="spellStart"/>
          <w:r>
            <w:t>Labavitch</w:t>
          </w:r>
          <w:proofErr w:type="spellEnd"/>
          <w:r>
            <w:t xml:space="preserve"> JM, Ray PM. Relationship between Promotion of Xyloglucan Metabolism and Induction of Elongation by </w:t>
          </w:r>
          <w:proofErr w:type="spellStart"/>
          <w:r>
            <w:t>Indoleacetic</w:t>
          </w:r>
          <w:proofErr w:type="spellEnd"/>
          <w:r>
            <w:t xml:space="preserve"> Acid 1. </w:t>
          </w:r>
          <w:r w:rsidRPr="00B02B87">
            <w:rPr>
              <w:lang w:val="de-DE"/>
            </w:rPr>
            <w:t xml:space="preserve">Plant </w:t>
          </w:r>
          <w:proofErr w:type="spellStart"/>
          <w:r w:rsidRPr="00B02B87">
            <w:rPr>
              <w:lang w:val="de-DE"/>
            </w:rPr>
            <w:t>Physiol</w:t>
          </w:r>
          <w:proofErr w:type="spellEnd"/>
          <w:r w:rsidRPr="00B02B87">
            <w:rPr>
              <w:lang w:val="de-DE"/>
            </w:rPr>
            <w:t>. 1974; 54: 499–502.</w:t>
          </w:r>
        </w:p>
        <w:bookmarkEnd w:id="47"/>
        <w:p w:rsidR="0095290A" w:rsidRDefault="0095290A" w:rsidP="0095290A">
          <w:pPr>
            <w:pStyle w:val="CitaviBibliographyEntry"/>
          </w:pPr>
          <w:r w:rsidRPr="00B02B87">
            <w:rPr>
              <w:lang w:val="de-DE"/>
            </w:rPr>
            <w:t>45.</w:t>
          </w:r>
          <w:r w:rsidRPr="00B02B87">
            <w:rPr>
              <w:lang w:val="de-DE"/>
            </w:rPr>
            <w:tab/>
          </w:r>
          <w:bookmarkStart w:id="48" w:name="_CTVL0018dbe13c5699144658e7e45e794d22a9d"/>
          <w:proofErr w:type="spellStart"/>
          <w:r w:rsidRPr="00B02B87">
            <w:rPr>
              <w:lang w:val="de-DE"/>
            </w:rPr>
            <w:t>Richau</w:t>
          </w:r>
          <w:proofErr w:type="spellEnd"/>
          <w:r w:rsidRPr="00B02B87">
            <w:rPr>
              <w:lang w:val="de-DE"/>
            </w:rPr>
            <w:t xml:space="preserve"> KH, </w:t>
          </w:r>
          <w:proofErr w:type="spellStart"/>
          <w:r w:rsidRPr="00B02B87">
            <w:rPr>
              <w:lang w:val="de-DE"/>
            </w:rPr>
            <w:t>Kaschani</w:t>
          </w:r>
          <w:proofErr w:type="spellEnd"/>
          <w:r w:rsidRPr="00B02B87">
            <w:rPr>
              <w:lang w:val="de-DE"/>
            </w:rPr>
            <w:t xml:space="preserve"> F, </w:t>
          </w:r>
          <w:proofErr w:type="spellStart"/>
          <w:r w:rsidRPr="00B02B87">
            <w:rPr>
              <w:lang w:val="de-DE"/>
            </w:rPr>
            <w:t>Verdoes</w:t>
          </w:r>
          <w:proofErr w:type="spellEnd"/>
          <w:r w:rsidRPr="00B02B87">
            <w:rPr>
              <w:lang w:val="de-DE"/>
            </w:rPr>
            <w:t xml:space="preserve"> M, </w:t>
          </w:r>
          <w:proofErr w:type="spellStart"/>
          <w:r w:rsidRPr="00B02B87">
            <w:rPr>
              <w:lang w:val="de-DE"/>
            </w:rPr>
            <w:t>Pansuriya</w:t>
          </w:r>
          <w:proofErr w:type="spellEnd"/>
          <w:r w:rsidRPr="00B02B87">
            <w:rPr>
              <w:lang w:val="de-DE"/>
            </w:rPr>
            <w:t xml:space="preserve"> TC, </w:t>
          </w:r>
          <w:proofErr w:type="spellStart"/>
          <w:r w:rsidRPr="00B02B87">
            <w:rPr>
              <w:lang w:val="de-DE"/>
            </w:rPr>
            <w:t>Niessen</w:t>
          </w:r>
          <w:proofErr w:type="spellEnd"/>
          <w:r w:rsidRPr="00B02B87">
            <w:rPr>
              <w:lang w:val="de-DE"/>
            </w:rPr>
            <w:t xml:space="preserve"> S, Stüber K, et al. </w:t>
          </w:r>
          <w:proofErr w:type="spellStart"/>
          <w:r>
            <w:t>Subclassification</w:t>
          </w:r>
          <w:proofErr w:type="spellEnd"/>
          <w:r>
            <w:t xml:space="preserve"> and biochemical analysis of plant papain-like cysteine proteases displays subfamily-specific characteristics. Plant Physiol. 2012; 158: 1583–1599. </w:t>
          </w:r>
          <w:proofErr w:type="spellStart"/>
          <w:r>
            <w:t>doi</w:t>
          </w:r>
          <w:proofErr w:type="spellEnd"/>
          <w:r>
            <w:t>: 10.1104/pp.112.194001.</w:t>
          </w:r>
        </w:p>
        <w:bookmarkEnd w:id="48"/>
        <w:p w:rsidR="0095290A" w:rsidRDefault="0095290A" w:rsidP="0095290A">
          <w:pPr>
            <w:pStyle w:val="CitaviBibliographyEntry"/>
          </w:pPr>
          <w:r>
            <w:t>46.</w:t>
          </w:r>
          <w:r>
            <w:tab/>
          </w:r>
          <w:bookmarkStart w:id="49" w:name="_CTVL00113edf755bf6146f19566eb2e21dfd505"/>
          <w:proofErr w:type="spellStart"/>
          <w:r>
            <w:t>Misas-Villamil</w:t>
          </w:r>
          <w:proofErr w:type="spellEnd"/>
          <w:r>
            <w:t xml:space="preserve"> JC, van der Hoorn RAL, </w:t>
          </w:r>
          <w:proofErr w:type="spellStart"/>
          <w:r>
            <w:t>Doehlemann</w:t>
          </w:r>
          <w:proofErr w:type="spellEnd"/>
          <w:r>
            <w:t xml:space="preserve"> G. Papain-like cysteine proteases as hubs in plant immunity. New Phytol. 2016; 212: 902–907. </w:t>
          </w:r>
          <w:proofErr w:type="spellStart"/>
          <w:r>
            <w:t>doi</w:t>
          </w:r>
          <w:proofErr w:type="spellEnd"/>
          <w:r>
            <w:t>: 10.1111/nph.14117.</w:t>
          </w:r>
        </w:p>
        <w:bookmarkEnd w:id="49"/>
        <w:p w:rsidR="0095290A" w:rsidRDefault="0095290A" w:rsidP="0095290A">
          <w:pPr>
            <w:pStyle w:val="CitaviBibliographyEntry"/>
          </w:pPr>
          <w:r>
            <w:t>47.</w:t>
          </w:r>
          <w:r>
            <w:tab/>
          </w:r>
          <w:bookmarkStart w:id="50" w:name="_CTVL001af8bc51d5cf448fca71ba55dc1ed333b"/>
          <w:r>
            <w:t xml:space="preserve">Gill US, </w:t>
          </w:r>
          <w:proofErr w:type="spellStart"/>
          <w:r>
            <w:t>Uppalapati</w:t>
          </w:r>
          <w:proofErr w:type="spellEnd"/>
          <w:r>
            <w:t xml:space="preserve"> SR, </w:t>
          </w:r>
          <w:proofErr w:type="spellStart"/>
          <w:r>
            <w:t>Gallego-Giraldo</w:t>
          </w:r>
          <w:proofErr w:type="spellEnd"/>
          <w:r>
            <w:t xml:space="preserve"> L, </w:t>
          </w:r>
          <w:proofErr w:type="spellStart"/>
          <w:r>
            <w:t>Ishiga</w:t>
          </w:r>
          <w:proofErr w:type="spellEnd"/>
          <w:r>
            <w:t xml:space="preserve"> Y, Dixon RA, Mysore KS. Metabolic flux towards the (</w:t>
          </w:r>
          <w:proofErr w:type="spellStart"/>
          <w:r>
            <w:t>iso</w:t>
          </w:r>
          <w:proofErr w:type="spellEnd"/>
          <w:r>
            <w:t xml:space="preserve">)flavonoid pathway in lignin modified alfalfa lines induces resistance against </w:t>
          </w:r>
          <w:proofErr w:type="spellStart"/>
          <w:r>
            <w:t>Fusarium</w:t>
          </w:r>
          <w:proofErr w:type="spellEnd"/>
          <w:r>
            <w:t xml:space="preserve"> </w:t>
          </w:r>
          <w:proofErr w:type="spellStart"/>
          <w:r>
            <w:t>oxysporum</w:t>
          </w:r>
          <w:proofErr w:type="spellEnd"/>
          <w:r>
            <w:t xml:space="preserve"> f. sp. </w:t>
          </w:r>
          <w:proofErr w:type="spellStart"/>
          <w:r>
            <w:t>medicaginis</w:t>
          </w:r>
          <w:proofErr w:type="spellEnd"/>
          <w:r>
            <w:t xml:space="preserve">. Plant Cell Environ. 2018; 41: 1997–2007. </w:t>
          </w:r>
          <w:proofErr w:type="spellStart"/>
          <w:r>
            <w:t>doi</w:t>
          </w:r>
          <w:proofErr w:type="spellEnd"/>
          <w:r>
            <w:t>: 10.1111/pce.13093.</w:t>
          </w:r>
        </w:p>
        <w:bookmarkEnd w:id="50"/>
        <w:p w:rsidR="0095290A" w:rsidRDefault="0095290A" w:rsidP="0095290A">
          <w:pPr>
            <w:pStyle w:val="CitaviBibliographyEntry"/>
          </w:pPr>
          <w:r>
            <w:t>48.</w:t>
          </w:r>
          <w:r>
            <w:tab/>
          </w:r>
          <w:bookmarkStart w:id="51" w:name="_CTVL001e8be787485674d25905d2ea08e001db3"/>
          <w:r>
            <w:t xml:space="preserve">Li X, Chen W, Zhao Y, Xiang Y, Jiang H, Zhu S, et al. Downregulation of </w:t>
          </w:r>
          <w:proofErr w:type="spellStart"/>
          <w:r>
            <w:t>caffeoyl</w:t>
          </w:r>
          <w:proofErr w:type="spellEnd"/>
          <w:r>
            <w:t>-CoA O-</w:t>
          </w:r>
          <w:proofErr w:type="spellStart"/>
          <w:r>
            <w:t>methyltransferase</w:t>
          </w:r>
          <w:proofErr w:type="spellEnd"/>
          <w:r>
            <w:t xml:space="preserve"> (</w:t>
          </w:r>
          <w:proofErr w:type="spellStart"/>
          <w:r>
            <w:t>CCoAOMT</w:t>
          </w:r>
          <w:proofErr w:type="spellEnd"/>
          <w:r>
            <w:t xml:space="preserve">) by RNA interference leads to reduced lignin production in maize straw. Genet </w:t>
          </w:r>
          <w:proofErr w:type="spellStart"/>
          <w:r>
            <w:t>Mol</w:t>
          </w:r>
          <w:proofErr w:type="spellEnd"/>
          <w:r>
            <w:t xml:space="preserve"> Biol. 2013; 36: 540–546. </w:t>
          </w:r>
          <w:proofErr w:type="spellStart"/>
          <w:r>
            <w:t>doi</w:t>
          </w:r>
          <w:proofErr w:type="spellEnd"/>
          <w:r>
            <w:t>: 10.1590/S1415-47572013005000039.</w:t>
          </w:r>
        </w:p>
        <w:bookmarkEnd w:id="51"/>
        <w:p w:rsidR="0095290A" w:rsidRDefault="0095290A" w:rsidP="0095290A">
          <w:pPr>
            <w:pStyle w:val="CitaviBibliographyEntry"/>
          </w:pPr>
          <w:r>
            <w:t>49.</w:t>
          </w:r>
          <w:r>
            <w:tab/>
          </w:r>
          <w:bookmarkStart w:id="52" w:name="_CTVL0011e08102bd09c447591d76ce75ec7cab0"/>
          <w:proofErr w:type="spellStart"/>
          <w:r>
            <w:t>Pakusch</w:t>
          </w:r>
          <w:proofErr w:type="spellEnd"/>
          <w:r>
            <w:t xml:space="preserve"> A-E, </w:t>
          </w:r>
          <w:proofErr w:type="spellStart"/>
          <w:r>
            <w:t>Kneusel</w:t>
          </w:r>
          <w:proofErr w:type="spellEnd"/>
          <w:r>
            <w:t xml:space="preserve"> RE, </w:t>
          </w:r>
          <w:proofErr w:type="spellStart"/>
          <w:r>
            <w:t>Matern</w:t>
          </w:r>
          <w:proofErr w:type="spellEnd"/>
          <w:r>
            <w:t xml:space="preserve"> U. </w:t>
          </w:r>
          <w:proofErr w:type="spellStart"/>
          <w:r>
            <w:t>S-adenosyl-l-methionine:trans-caffeoyl-coenzyme</w:t>
          </w:r>
          <w:proofErr w:type="spellEnd"/>
          <w:r>
            <w:t xml:space="preserve"> A 3-O-methyltransferase from elicitor-treated parsley cell suspension cultures. Archives of Biochemistry and Biophysics. 1989; 271: 488–494. </w:t>
          </w:r>
          <w:proofErr w:type="spellStart"/>
          <w:r>
            <w:t>doi</w:t>
          </w:r>
          <w:proofErr w:type="spellEnd"/>
          <w:r>
            <w:t>: 10.1016/0003-9861(89)90299-3.</w:t>
          </w:r>
        </w:p>
        <w:bookmarkEnd w:id="52"/>
        <w:p w:rsidR="0095290A" w:rsidRDefault="0095290A" w:rsidP="0095290A">
          <w:pPr>
            <w:pStyle w:val="CitaviBibliographyEntry"/>
          </w:pPr>
          <w:r>
            <w:lastRenderedPageBreak/>
            <w:t>50.</w:t>
          </w:r>
          <w:r>
            <w:tab/>
          </w:r>
          <w:bookmarkStart w:id="53" w:name="_CTVL0017d819956af4f420f9ff12e95d3495a11"/>
          <w:r>
            <w:t xml:space="preserve">Kwon SJ, </w:t>
          </w:r>
          <w:proofErr w:type="spellStart"/>
          <w:r>
            <w:t>Jin</w:t>
          </w:r>
          <w:proofErr w:type="spellEnd"/>
          <w:r>
            <w:t xml:space="preserve"> HC, Lee S, Nam MH, Chung JH, Kwon SI, et al. GDSL lipase-like 1 regulates systemic resistance associated with ethylene signaling in Arabidopsis. Plant J. 2009; 58: 235–245. </w:t>
          </w:r>
          <w:proofErr w:type="spellStart"/>
          <w:r>
            <w:t>doi</w:t>
          </w:r>
          <w:proofErr w:type="spellEnd"/>
          <w:r>
            <w:t>: 10.1111/j.1365-313X.2008.03772.x.</w:t>
          </w:r>
        </w:p>
        <w:bookmarkEnd w:id="53"/>
        <w:p w:rsidR="0095290A" w:rsidRDefault="0095290A" w:rsidP="0095290A">
          <w:pPr>
            <w:pStyle w:val="CitaviBibliographyEntry"/>
          </w:pPr>
          <w:r>
            <w:t>51.</w:t>
          </w:r>
          <w:r>
            <w:tab/>
          </w:r>
          <w:bookmarkStart w:id="54" w:name="_CTVL001c1825b126a4a4f04adc4859796aa1b29"/>
          <w:proofErr w:type="spellStart"/>
          <w:r>
            <w:t>Akoh</w:t>
          </w:r>
          <w:proofErr w:type="spellEnd"/>
          <w:r>
            <w:t xml:space="preserve"> CC, Lee G-C, </w:t>
          </w:r>
          <w:proofErr w:type="spellStart"/>
          <w:r>
            <w:t>Liaw</w:t>
          </w:r>
          <w:proofErr w:type="spellEnd"/>
          <w:r>
            <w:t xml:space="preserve"> Y-C, Huang T-H, Shaw J-F. GDSL family of serine </w:t>
          </w:r>
          <w:proofErr w:type="spellStart"/>
          <w:r>
            <w:t>esterases</w:t>
          </w:r>
          <w:proofErr w:type="spellEnd"/>
          <w:r>
            <w:t xml:space="preserve">/lipases. </w:t>
          </w:r>
          <w:proofErr w:type="spellStart"/>
          <w:r>
            <w:t>Prog</w:t>
          </w:r>
          <w:proofErr w:type="spellEnd"/>
          <w:r>
            <w:t xml:space="preserve"> Lipid Res. 2004; 43: 534–552. </w:t>
          </w:r>
          <w:proofErr w:type="spellStart"/>
          <w:r>
            <w:t>doi</w:t>
          </w:r>
          <w:proofErr w:type="spellEnd"/>
          <w:r>
            <w:t>: 10.1016/j.plipres.2004.09.002.</w:t>
          </w:r>
        </w:p>
        <w:bookmarkEnd w:id="54"/>
        <w:p w:rsidR="0095290A" w:rsidRDefault="0095290A" w:rsidP="0095290A">
          <w:pPr>
            <w:pStyle w:val="CitaviBibliographyEntry"/>
          </w:pPr>
          <w:r>
            <w:t>52.</w:t>
          </w:r>
          <w:r>
            <w:tab/>
          </w:r>
          <w:bookmarkStart w:id="55" w:name="_CTVL0011e1ca525fdc44c33b4b4381498c40d7a"/>
          <w:proofErr w:type="spellStart"/>
          <w:r>
            <w:t>Kosma</w:t>
          </w:r>
          <w:proofErr w:type="spellEnd"/>
          <w:r>
            <w:t xml:space="preserve"> DK, Molina I, </w:t>
          </w:r>
          <w:proofErr w:type="spellStart"/>
          <w:r>
            <w:t>Ohlrogge</w:t>
          </w:r>
          <w:proofErr w:type="spellEnd"/>
          <w:r>
            <w:t xml:space="preserve"> JB, Pollard M. Identification of an Arabidopsis fatty </w:t>
          </w:r>
          <w:proofErr w:type="spellStart"/>
          <w:r>
            <w:t>alcohol:caffeoyl-Coenzyme</w:t>
          </w:r>
          <w:proofErr w:type="spellEnd"/>
          <w:r>
            <w:t xml:space="preserve"> A acyltransferase required for the synthesis of alkyl </w:t>
          </w:r>
          <w:proofErr w:type="spellStart"/>
          <w:r>
            <w:t>hydroxycinnamates</w:t>
          </w:r>
          <w:proofErr w:type="spellEnd"/>
          <w:r>
            <w:t xml:space="preserve"> in root waxes. Plant Physiol. 2012; 160: 237–248. </w:t>
          </w:r>
          <w:proofErr w:type="spellStart"/>
          <w:r>
            <w:t>doi</w:t>
          </w:r>
          <w:proofErr w:type="spellEnd"/>
          <w:r>
            <w:t>: 10.1104/pp.112.201822.</w:t>
          </w:r>
        </w:p>
        <w:bookmarkEnd w:id="55"/>
        <w:p w:rsidR="0095290A" w:rsidRDefault="0095290A" w:rsidP="0095290A">
          <w:pPr>
            <w:pStyle w:val="CitaviBibliographyEntry"/>
          </w:pPr>
          <w:r>
            <w:t>53.</w:t>
          </w:r>
          <w:r>
            <w:tab/>
          </w:r>
          <w:bookmarkStart w:id="56" w:name="_CTVL001f193523e520e4092b26cb04475289194"/>
          <w:r>
            <w:t xml:space="preserve">McHale L, Tan X, </w:t>
          </w:r>
          <w:proofErr w:type="spellStart"/>
          <w:r>
            <w:t>Koehl</w:t>
          </w:r>
          <w:proofErr w:type="spellEnd"/>
          <w:r>
            <w:t xml:space="preserve"> P, </w:t>
          </w:r>
          <w:proofErr w:type="spellStart"/>
          <w:r>
            <w:t>Michelmore</w:t>
          </w:r>
          <w:proofErr w:type="spellEnd"/>
          <w:r>
            <w:t xml:space="preserve"> RW. Plant NBS-LRR proteins: adaptable guards. Genome Biol. 2006; 7: 212. </w:t>
          </w:r>
          <w:proofErr w:type="spellStart"/>
          <w:r>
            <w:t>doi</w:t>
          </w:r>
          <w:proofErr w:type="spellEnd"/>
          <w:r>
            <w:t>: 10.1186/gb-2006-7-4-212.</w:t>
          </w:r>
        </w:p>
        <w:bookmarkEnd w:id="56"/>
        <w:p w:rsidR="0095290A" w:rsidRDefault="0095290A" w:rsidP="0095290A">
          <w:pPr>
            <w:pStyle w:val="CitaviBibliographyEntry"/>
          </w:pPr>
          <w:r>
            <w:t>54.</w:t>
          </w:r>
          <w:r>
            <w:tab/>
          </w:r>
          <w:bookmarkStart w:id="57" w:name="_CTVL00126f25e68ab7c44bab1bc87aeb4e46c47"/>
          <w:r>
            <w:t xml:space="preserve">Moffett P, </w:t>
          </w:r>
          <w:proofErr w:type="spellStart"/>
          <w:r>
            <w:t>Farnham</w:t>
          </w:r>
          <w:proofErr w:type="spellEnd"/>
          <w:r>
            <w:t xml:space="preserve"> G, Peart J, </w:t>
          </w:r>
          <w:proofErr w:type="spellStart"/>
          <w:r>
            <w:t>Baulcombe</w:t>
          </w:r>
          <w:proofErr w:type="spellEnd"/>
          <w:r>
            <w:t xml:space="preserve"> DC. Interaction between domains of a plant NBS–LRR protein in disease resistance-related cell death. EMBO J. 2002; 21: 4511–4519. </w:t>
          </w:r>
          <w:proofErr w:type="spellStart"/>
          <w:r>
            <w:t>doi</w:t>
          </w:r>
          <w:proofErr w:type="spellEnd"/>
          <w:r>
            <w:t>: 10.1093/</w:t>
          </w:r>
          <w:proofErr w:type="spellStart"/>
          <w:r>
            <w:t>emboj</w:t>
          </w:r>
          <w:proofErr w:type="spellEnd"/>
          <w:r>
            <w:t>/cdf453.</w:t>
          </w:r>
        </w:p>
        <w:bookmarkEnd w:id="57"/>
        <w:p w:rsidR="0095290A" w:rsidRDefault="0095290A" w:rsidP="0095290A">
          <w:pPr>
            <w:pStyle w:val="CitaviBibliographyEntry"/>
          </w:pPr>
          <w:r>
            <w:t>55.</w:t>
          </w:r>
          <w:r>
            <w:tab/>
          </w:r>
          <w:bookmarkStart w:id="58" w:name="_CTVL001689384c9a3e24431898c55e7763b7cca"/>
          <w:r>
            <w:t xml:space="preserve">Wu R, Li S, He S, </w:t>
          </w:r>
          <w:proofErr w:type="spellStart"/>
          <w:r>
            <w:t>Waßmann</w:t>
          </w:r>
          <w:proofErr w:type="spellEnd"/>
          <w:r>
            <w:t xml:space="preserve"> F, Yu C, Qin G, et al. CFL1, a WW Domain Protein, Regulates Cuticle Development by Modulating the Function of HDG1, a Class IV Homeodomain Transcription Factor, in Rice and </w:t>
          </w:r>
          <w:proofErr w:type="spellStart"/>
          <w:r>
            <w:t>ArabidopsisW</w:t>
          </w:r>
          <w:proofErr w:type="spellEnd"/>
          <w:r>
            <w:t xml:space="preserve">. Plant Cell. 2011; 23: 3392–3411. </w:t>
          </w:r>
          <w:proofErr w:type="spellStart"/>
          <w:r>
            <w:t>doi</w:t>
          </w:r>
          <w:proofErr w:type="spellEnd"/>
          <w:r>
            <w:t>: 10.1105/tpc.111.088625.</w:t>
          </w:r>
        </w:p>
        <w:bookmarkEnd w:id="58"/>
        <w:p w:rsidR="0095290A" w:rsidRDefault="0095290A" w:rsidP="0095290A">
          <w:pPr>
            <w:pStyle w:val="CitaviBibliographyEntry"/>
          </w:pPr>
          <w:r>
            <w:t>56.</w:t>
          </w:r>
          <w:r>
            <w:tab/>
          </w:r>
          <w:bookmarkStart w:id="59" w:name="_CTVL001aa6eb6b726ea49248856e902217643dc"/>
          <w:proofErr w:type="spellStart"/>
          <w:r>
            <w:t>Bundock</w:t>
          </w:r>
          <w:proofErr w:type="spellEnd"/>
          <w:r>
            <w:t xml:space="preserve"> P, </w:t>
          </w:r>
          <w:proofErr w:type="spellStart"/>
          <w:r>
            <w:t>Hooykaas</w:t>
          </w:r>
          <w:proofErr w:type="spellEnd"/>
          <w:r>
            <w:t xml:space="preserve"> P. An Arabidopsis </w:t>
          </w:r>
          <w:proofErr w:type="spellStart"/>
          <w:r>
            <w:t>hAT</w:t>
          </w:r>
          <w:proofErr w:type="spellEnd"/>
          <w:r>
            <w:t xml:space="preserve">-like transposase is essential for plant development. Nature. 2005; 436: 282–284. </w:t>
          </w:r>
          <w:proofErr w:type="spellStart"/>
          <w:r>
            <w:t>doi</w:t>
          </w:r>
          <w:proofErr w:type="spellEnd"/>
          <w:r>
            <w:t>: 10.1038/nature03667.</w:t>
          </w:r>
        </w:p>
        <w:bookmarkEnd w:id="59"/>
        <w:p w:rsidR="0095290A" w:rsidRDefault="0095290A" w:rsidP="0095290A">
          <w:pPr>
            <w:pStyle w:val="CitaviBibliographyEntry"/>
          </w:pPr>
          <w:r>
            <w:t>57.</w:t>
          </w:r>
          <w:r>
            <w:tab/>
          </w:r>
          <w:bookmarkStart w:id="60" w:name="_CTVL001ded4249f8caa4af080e7ff596be47d59"/>
          <w:proofErr w:type="spellStart"/>
          <w:r>
            <w:t>Knip</w:t>
          </w:r>
          <w:proofErr w:type="spellEnd"/>
          <w:r>
            <w:t xml:space="preserve"> M, Pater S de, </w:t>
          </w:r>
          <w:proofErr w:type="spellStart"/>
          <w:r>
            <w:t>Hooykaas</w:t>
          </w:r>
          <w:proofErr w:type="spellEnd"/>
          <w:r>
            <w:t xml:space="preserve"> PJJ. The SLEEPER genes: a transposase-derived angiosperm-specific gene family. BMC Plant Biol. 2012; 12: 192. </w:t>
          </w:r>
          <w:proofErr w:type="spellStart"/>
          <w:r>
            <w:t>doi</w:t>
          </w:r>
          <w:proofErr w:type="spellEnd"/>
          <w:r>
            <w:t>: 10.1186/1471-2229-12-192.</w:t>
          </w:r>
        </w:p>
        <w:bookmarkEnd w:id="60"/>
        <w:p w:rsidR="0095290A" w:rsidRDefault="0095290A" w:rsidP="0095290A">
          <w:pPr>
            <w:pStyle w:val="CitaviBibliographyEntry"/>
          </w:pPr>
          <w:r>
            <w:t>58.</w:t>
          </w:r>
          <w:r>
            <w:tab/>
          </w:r>
          <w:bookmarkStart w:id="61" w:name="_CTVL00110d30e1519894b899483cdc15fb4bf5c"/>
          <w:proofErr w:type="spellStart"/>
          <w:r>
            <w:t>Knip</w:t>
          </w:r>
          <w:proofErr w:type="spellEnd"/>
          <w:r>
            <w:t xml:space="preserve"> M, </w:t>
          </w:r>
          <w:proofErr w:type="spellStart"/>
          <w:r>
            <w:t>Hiemstra</w:t>
          </w:r>
          <w:proofErr w:type="spellEnd"/>
          <w:r>
            <w:t xml:space="preserve"> S, </w:t>
          </w:r>
          <w:proofErr w:type="spellStart"/>
          <w:r>
            <w:t>Sietsma</w:t>
          </w:r>
          <w:proofErr w:type="spellEnd"/>
          <w:r>
            <w:t xml:space="preserve"> A, </w:t>
          </w:r>
          <w:proofErr w:type="spellStart"/>
          <w:r>
            <w:t>Castelein</w:t>
          </w:r>
          <w:proofErr w:type="spellEnd"/>
          <w:r>
            <w:t xml:space="preserve"> M, Pater S de, </w:t>
          </w:r>
          <w:proofErr w:type="spellStart"/>
          <w:r>
            <w:t>Hooykaas</w:t>
          </w:r>
          <w:proofErr w:type="spellEnd"/>
          <w:r>
            <w:t xml:space="preserve"> P. DAYSLEEPER: a nuclear and vesicular-localized protein that is expressed in proliferating tissues. BMC Plant Biol. 2013; 13: 211. </w:t>
          </w:r>
          <w:proofErr w:type="spellStart"/>
          <w:r>
            <w:t>doi</w:t>
          </w:r>
          <w:proofErr w:type="spellEnd"/>
          <w:r>
            <w:t>: 10.1186/1471-2229-13-211.</w:t>
          </w:r>
        </w:p>
        <w:bookmarkEnd w:id="61"/>
        <w:p w:rsidR="0095290A" w:rsidRDefault="0095290A" w:rsidP="0095290A">
          <w:pPr>
            <w:pStyle w:val="CitaviBibliographyEntry"/>
          </w:pPr>
          <w:r>
            <w:t>59.</w:t>
          </w:r>
          <w:r>
            <w:tab/>
          </w:r>
          <w:bookmarkStart w:id="62" w:name="_CTVL0019704a2942da04c0f982173875a0ef7f3"/>
          <w:proofErr w:type="spellStart"/>
          <w:r>
            <w:t>Mantegazza</w:t>
          </w:r>
          <w:proofErr w:type="spellEnd"/>
          <w:r>
            <w:t xml:space="preserve"> O, </w:t>
          </w:r>
          <w:proofErr w:type="spellStart"/>
          <w:r>
            <w:t>Gregis</w:t>
          </w:r>
          <w:proofErr w:type="spellEnd"/>
          <w:r>
            <w:t xml:space="preserve"> V, Mendes MA, </w:t>
          </w:r>
          <w:proofErr w:type="spellStart"/>
          <w:r>
            <w:t>Morandini</w:t>
          </w:r>
          <w:proofErr w:type="spellEnd"/>
          <w:r>
            <w:t xml:space="preserve"> P, Alves-Ferreira M, </w:t>
          </w:r>
          <w:proofErr w:type="spellStart"/>
          <w:r>
            <w:t>Patreze</w:t>
          </w:r>
          <w:proofErr w:type="spellEnd"/>
          <w:r>
            <w:t xml:space="preserve"> CM, et al. Analysis of the </w:t>
          </w:r>
          <w:proofErr w:type="spellStart"/>
          <w:r>
            <w:t>arabidopsis</w:t>
          </w:r>
          <w:proofErr w:type="spellEnd"/>
          <w:r>
            <w:t xml:space="preserve"> REM gene family predicts functions during flower development. Annals of Botany. 2014; 114: 1507–1515. </w:t>
          </w:r>
          <w:proofErr w:type="spellStart"/>
          <w:r>
            <w:t>doi</w:t>
          </w:r>
          <w:proofErr w:type="spellEnd"/>
          <w:r>
            <w:t>: 10.1093/</w:t>
          </w:r>
          <w:proofErr w:type="spellStart"/>
          <w:r>
            <w:t>aob</w:t>
          </w:r>
          <w:proofErr w:type="spellEnd"/>
          <w:r>
            <w:t>/mcu124.</w:t>
          </w:r>
        </w:p>
        <w:bookmarkEnd w:id="62"/>
        <w:p w:rsidR="0095290A" w:rsidRDefault="0095290A" w:rsidP="0095290A">
          <w:pPr>
            <w:pStyle w:val="CitaviBibliographyEntry"/>
          </w:pPr>
          <w:r>
            <w:lastRenderedPageBreak/>
            <w:t>60.</w:t>
          </w:r>
          <w:r>
            <w:tab/>
          </w:r>
          <w:bookmarkStart w:id="63" w:name="_CTVL001e654fc016baa4053b56e6ea2aaa46533"/>
          <w:r>
            <w:t xml:space="preserve">Li H, He Z, Lu G, Lee SC, Alonso J, Ecker JR, et al. A WD40 Domain </w:t>
          </w:r>
          <w:proofErr w:type="spellStart"/>
          <w:r>
            <w:t>Cyclophilin</w:t>
          </w:r>
          <w:proofErr w:type="spellEnd"/>
          <w:r>
            <w:t xml:space="preserve"> Interacts with Histone H3 and Functions in Gene Repression and Organogenesis in </w:t>
          </w:r>
          <w:proofErr w:type="spellStart"/>
          <w:r>
            <w:t>ArabidopsisW</w:t>
          </w:r>
          <w:proofErr w:type="spellEnd"/>
          <w:r>
            <w:t xml:space="preserve">. Plant Cell. 2007; 19: 2403–2416. </w:t>
          </w:r>
          <w:proofErr w:type="spellStart"/>
          <w:r>
            <w:t>doi</w:t>
          </w:r>
          <w:proofErr w:type="spellEnd"/>
          <w:r>
            <w:t>: 10.1105/tpc.107.053579.</w:t>
          </w:r>
        </w:p>
        <w:bookmarkEnd w:id="63"/>
        <w:p w:rsidR="0095290A" w:rsidRDefault="0095290A" w:rsidP="0095290A">
          <w:pPr>
            <w:pStyle w:val="CitaviBibliographyEntry"/>
          </w:pPr>
          <w:r>
            <w:t>61.</w:t>
          </w:r>
          <w:r>
            <w:tab/>
          </w:r>
          <w:bookmarkStart w:id="64" w:name="_CTVL0015af3108d0d7047cdb2e5eac56a35d373"/>
          <w:r>
            <w:t xml:space="preserve">Li H, Luan S. The </w:t>
          </w:r>
          <w:proofErr w:type="spellStart"/>
          <w:r>
            <w:t>cyclophilin</w:t>
          </w:r>
          <w:proofErr w:type="spellEnd"/>
          <w:r>
            <w:t xml:space="preserve"> AtCYP71 interacts with CAF-1 and LHP1 and functions in multiple chromatin remodeling processes. </w:t>
          </w:r>
          <w:proofErr w:type="spellStart"/>
          <w:r>
            <w:t>Mol</w:t>
          </w:r>
          <w:proofErr w:type="spellEnd"/>
          <w:r>
            <w:t xml:space="preserve"> Plant. 2011; 4: 748–758. </w:t>
          </w:r>
          <w:proofErr w:type="spellStart"/>
          <w:r>
            <w:t>doi</w:t>
          </w:r>
          <w:proofErr w:type="spellEnd"/>
          <w:r>
            <w:t>: 10.1093/</w:t>
          </w:r>
          <w:proofErr w:type="spellStart"/>
          <w:r>
            <w:t>mp</w:t>
          </w:r>
          <w:proofErr w:type="spellEnd"/>
          <w:r>
            <w:t>/ssr036.</w:t>
          </w:r>
        </w:p>
        <w:bookmarkEnd w:id="64"/>
        <w:p w:rsidR="0095290A" w:rsidRDefault="0095290A" w:rsidP="0095290A">
          <w:pPr>
            <w:pStyle w:val="CitaviBibliographyEntry"/>
          </w:pPr>
          <w:r>
            <w:t>62.</w:t>
          </w:r>
          <w:r>
            <w:tab/>
          </w:r>
          <w:bookmarkStart w:id="65" w:name="_CTVL0017b063b3df293493899aa2bc3c2cc9772"/>
          <w:proofErr w:type="spellStart"/>
          <w:r>
            <w:t>Irmisch</w:t>
          </w:r>
          <w:proofErr w:type="spellEnd"/>
          <w:r>
            <w:t xml:space="preserve"> S, </w:t>
          </w:r>
          <w:proofErr w:type="spellStart"/>
          <w:r>
            <w:t>Clavijo</w:t>
          </w:r>
          <w:proofErr w:type="spellEnd"/>
          <w:r>
            <w:t xml:space="preserve"> McCormick A, </w:t>
          </w:r>
          <w:proofErr w:type="spellStart"/>
          <w:r>
            <w:t>Günther</w:t>
          </w:r>
          <w:proofErr w:type="spellEnd"/>
          <w:r>
            <w:t xml:space="preserve"> J, Schmidt A, </w:t>
          </w:r>
          <w:proofErr w:type="spellStart"/>
          <w:r>
            <w:t>Boeckler</w:t>
          </w:r>
          <w:proofErr w:type="spellEnd"/>
          <w:r>
            <w:t xml:space="preserve"> GA, </w:t>
          </w:r>
          <w:proofErr w:type="spellStart"/>
          <w:r>
            <w:t>Gershenzon</w:t>
          </w:r>
          <w:proofErr w:type="spellEnd"/>
          <w:r>
            <w:t xml:space="preserve"> J, et al. Herbivore-induced poplar cytochrome P450 enzymes of the CYP71 family convert </w:t>
          </w:r>
          <w:proofErr w:type="spellStart"/>
          <w:r>
            <w:t>aldoximes</w:t>
          </w:r>
          <w:proofErr w:type="spellEnd"/>
          <w:r>
            <w:t xml:space="preserve"> to nitriles which repel a generalist caterpillar. Plant J. 2014; 80: 1095–1107. </w:t>
          </w:r>
          <w:proofErr w:type="spellStart"/>
          <w:r>
            <w:t>doi</w:t>
          </w:r>
          <w:proofErr w:type="spellEnd"/>
          <w:r>
            <w:t>: 10.1111/tpj.12711.</w:t>
          </w:r>
        </w:p>
        <w:bookmarkEnd w:id="65"/>
        <w:p w:rsidR="0095290A" w:rsidRDefault="0095290A" w:rsidP="0095290A">
          <w:pPr>
            <w:pStyle w:val="CitaviBibliographyEntry"/>
          </w:pPr>
          <w:r>
            <w:t>63.</w:t>
          </w:r>
          <w:r>
            <w:tab/>
          </w:r>
          <w:bookmarkStart w:id="66" w:name="_CTVL001aa85a6be20c24b9884b1eedb46d77480"/>
          <w:r>
            <w:t xml:space="preserve">Nafisi M, </w:t>
          </w:r>
          <w:proofErr w:type="spellStart"/>
          <w:r>
            <w:t>Goregaoker</w:t>
          </w:r>
          <w:proofErr w:type="spellEnd"/>
          <w:r>
            <w:t xml:space="preserve"> S, </w:t>
          </w:r>
          <w:proofErr w:type="spellStart"/>
          <w:r>
            <w:t>Botanga</w:t>
          </w:r>
          <w:proofErr w:type="spellEnd"/>
          <w:r>
            <w:t xml:space="preserve"> CJ, </w:t>
          </w:r>
          <w:proofErr w:type="spellStart"/>
          <w:r>
            <w:t>Glawischnig</w:t>
          </w:r>
          <w:proofErr w:type="spellEnd"/>
          <w:r>
            <w:t xml:space="preserve"> E, Olsen CE, </w:t>
          </w:r>
          <w:proofErr w:type="spellStart"/>
          <w:r>
            <w:t>Halkier</w:t>
          </w:r>
          <w:proofErr w:type="spellEnd"/>
          <w:r>
            <w:t xml:space="preserve"> BA, et al. Arabidopsis Cytochrome P450 Monooxygenase 71A13 Catalyzes the Conversion of Indole-3-Acetaldoxime in </w:t>
          </w:r>
          <w:proofErr w:type="spellStart"/>
          <w:r>
            <w:t>Camalexin</w:t>
          </w:r>
          <w:proofErr w:type="spellEnd"/>
          <w:r>
            <w:t xml:space="preserve"> </w:t>
          </w:r>
          <w:proofErr w:type="spellStart"/>
          <w:r>
            <w:t>SynthesisW</w:t>
          </w:r>
          <w:proofErr w:type="spellEnd"/>
          <w:r>
            <w:t xml:space="preserve">. Plant Cell. 2007; 19: 2039–2052. </w:t>
          </w:r>
          <w:proofErr w:type="spellStart"/>
          <w:r>
            <w:t>doi</w:t>
          </w:r>
          <w:proofErr w:type="spellEnd"/>
          <w:r>
            <w:t>: 10.1105/tpc.107.051383.</w:t>
          </w:r>
        </w:p>
        <w:bookmarkEnd w:id="66"/>
        <w:p w:rsidR="0095290A" w:rsidRDefault="0095290A" w:rsidP="0095290A">
          <w:pPr>
            <w:pStyle w:val="CitaviBibliographyEntry"/>
          </w:pPr>
          <w:r>
            <w:t>64.</w:t>
          </w:r>
          <w:r>
            <w:tab/>
          </w:r>
          <w:bookmarkStart w:id="67" w:name="_CTVL001202abd3766c34e15a886889189b39f33"/>
          <w:proofErr w:type="spellStart"/>
          <w:r>
            <w:t>Rolletschek</w:t>
          </w:r>
          <w:proofErr w:type="spellEnd"/>
          <w:r>
            <w:t xml:space="preserve"> H, Weber H, </w:t>
          </w:r>
          <w:proofErr w:type="spellStart"/>
          <w:r>
            <w:t>Borisjuk</w:t>
          </w:r>
          <w:proofErr w:type="spellEnd"/>
          <w:r>
            <w:t xml:space="preserve"> L. Energy Status and Its Control on Embryogenesis of Legumes. Embryo Photosynthesis Contributes to Oxygen Supply and Is Coupled to Biosynthetic Fluxes1. Plant Physiol. 2003; 132: 1196–1206. </w:t>
          </w:r>
          <w:proofErr w:type="spellStart"/>
          <w:r>
            <w:t>doi</w:t>
          </w:r>
          <w:proofErr w:type="spellEnd"/>
          <w:r>
            <w:t>: 10.1104/pp.102.017376.</w:t>
          </w:r>
        </w:p>
        <w:bookmarkEnd w:id="67"/>
        <w:p w:rsidR="0095290A" w:rsidRDefault="0095290A" w:rsidP="0095290A">
          <w:pPr>
            <w:pStyle w:val="CitaviBibliographyEntry"/>
          </w:pPr>
          <w:r>
            <w:t>65.</w:t>
          </w:r>
          <w:r>
            <w:tab/>
          </w:r>
          <w:bookmarkStart w:id="68" w:name="_CTVL0010ae7b92682534614a7e56a9271ee5ff8"/>
          <w:r>
            <w:t xml:space="preserve">Yu Q-B, Huang C, Yang Z-N. Nuclear-encoded factors associated with the chloroplast transcription machinery of higher plants. Front Plant Sci. 2014; 5. </w:t>
          </w:r>
          <w:proofErr w:type="spellStart"/>
          <w:r>
            <w:t>doi</w:t>
          </w:r>
          <w:proofErr w:type="spellEnd"/>
          <w:r>
            <w:t>: 10.3389/fpls.2014.00316.</w:t>
          </w:r>
        </w:p>
        <w:bookmarkEnd w:id="68"/>
        <w:p w:rsidR="0095290A" w:rsidRDefault="0095290A" w:rsidP="0095290A">
          <w:pPr>
            <w:pStyle w:val="CitaviBibliographyEntry"/>
          </w:pPr>
          <w:r>
            <w:t>66.</w:t>
          </w:r>
          <w:r>
            <w:tab/>
          </w:r>
          <w:bookmarkStart w:id="69" w:name="_CTVL0015e042722ad564bc9bf4d5ad084ff8567"/>
          <w:proofErr w:type="spellStart"/>
          <w:r>
            <w:t>Ishizaki</w:t>
          </w:r>
          <w:proofErr w:type="spellEnd"/>
          <w:r>
            <w:t xml:space="preserve"> Y, </w:t>
          </w:r>
          <w:proofErr w:type="spellStart"/>
          <w:r>
            <w:t>Tsunoyama</w:t>
          </w:r>
          <w:proofErr w:type="spellEnd"/>
          <w:r>
            <w:t xml:space="preserve"> Y, </w:t>
          </w:r>
          <w:proofErr w:type="spellStart"/>
          <w:r>
            <w:t>Hatano</w:t>
          </w:r>
          <w:proofErr w:type="spellEnd"/>
          <w:r>
            <w:t xml:space="preserve"> K, Ando K, Kato K, </w:t>
          </w:r>
          <w:proofErr w:type="spellStart"/>
          <w:r>
            <w:t>Shinmyo</w:t>
          </w:r>
          <w:proofErr w:type="spellEnd"/>
          <w:r>
            <w:t xml:space="preserve"> A, et al. A nuclear-encoded sigma factor, Arabidopsis SIG6, recognizes sigma-70 type chloroplast promoters and regulates early chloroplast development in cotyledons. Plant J. 2005; 42: 133–144. </w:t>
          </w:r>
          <w:proofErr w:type="spellStart"/>
          <w:r>
            <w:t>doi</w:t>
          </w:r>
          <w:proofErr w:type="spellEnd"/>
          <w:r>
            <w:t>: 10.1111/j.1365-313X.2005.02362.x.</w:t>
          </w:r>
        </w:p>
        <w:bookmarkEnd w:id="69"/>
        <w:p w:rsidR="0095290A" w:rsidRDefault="0095290A" w:rsidP="0095290A">
          <w:pPr>
            <w:pStyle w:val="CitaviBibliographyEntry"/>
          </w:pPr>
          <w:r>
            <w:t>67.</w:t>
          </w:r>
          <w:r>
            <w:tab/>
          </w:r>
          <w:bookmarkStart w:id="70" w:name="_CTVL001aec4ac807f5f4ee58069f9427361507e"/>
          <w:proofErr w:type="spellStart"/>
          <w:r>
            <w:t>Hajdukiewicz</w:t>
          </w:r>
          <w:proofErr w:type="spellEnd"/>
          <w:r>
            <w:t xml:space="preserve"> PT, Allison LA, </w:t>
          </w:r>
          <w:proofErr w:type="spellStart"/>
          <w:r>
            <w:t>Maliga</w:t>
          </w:r>
          <w:proofErr w:type="spellEnd"/>
          <w:r>
            <w:t xml:space="preserve"> P. The two RNA polymerases encoded by the nuclear and the plastid compartments transcribe distinct groups of genes in tobacco plastids. EMBO J. 1997; 16: 4041–4048. </w:t>
          </w:r>
          <w:proofErr w:type="spellStart"/>
          <w:r>
            <w:t>doi</w:t>
          </w:r>
          <w:proofErr w:type="spellEnd"/>
          <w:r>
            <w:t>: 10.1093/</w:t>
          </w:r>
          <w:proofErr w:type="spellStart"/>
          <w:r>
            <w:t>emboj</w:t>
          </w:r>
          <w:proofErr w:type="spellEnd"/>
          <w:r>
            <w:t>/16.13.4041.</w:t>
          </w:r>
        </w:p>
        <w:bookmarkEnd w:id="70"/>
        <w:p w:rsidR="0095290A" w:rsidRDefault="0095290A" w:rsidP="0095290A">
          <w:pPr>
            <w:pStyle w:val="CitaviBibliographyEntry"/>
          </w:pPr>
          <w:r>
            <w:t>68.</w:t>
          </w:r>
          <w:r>
            <w:tab/>
          </w:r>
          <w:bookmarkStart w:id="71" w:name="_CTVL0019bb7028b57914cfeb47c8136a5a51fb6"/>
          <w:proofErr w:type="spellStart"/>
          <w:r>
            <w:t>Kremnev</w:t>
          </w:r>
          <w:proofErr w:type="spellEnd"/>
          <w:r>
            <w:t xml:space="preserve"> D, Strand Å. Plastid encoded RNA polymerase activity and expression of photosynthesis genes required for embryo and seed development in Arabidopsis. Front Plant Sci. 2014; 5. </w:t>
          </w:r>
          <w:proofErr w:type="spellStart"/>
          <w:r>
            <w:t>doi</w:t>
          </w:r>
          <w:proofErr w:type="spellEnd"/>
          <w:r>
            <w:t>: 10.3389/fpls.2014.00385.</w:t>
          </w:r>
        </w:p>
        <w:bookmarkEnd w:id="71"/>
        <w:p w:rsidR="0095290A" w:rsidRDefault="0095290A" w:rsidP="0095290A">
          <w:pPr>
            <w:pStyle w:val="CitaviBibliographyEntry"/>
          </w:pPr>
          <w:r>
            <w:lastRenderedPageBreak/>
            <w:t>69.</w:t>
          </w:r>
          <w:r>
            <w:tab/>
          </w:r>
          <w:bookmarkStart w:id="72" w:name="_CTVL001c56f1d037a9241c6814a73516b391332"/>
          <w:proofErr w:type="spellStart"/>
          <w:r>
            <w:t>Kindgren</w:t>
          </w:r>
          <w:proofErr w:type="spellEnd"/>
          <w:r>
            <w:t xml:space="preserve"> P, </w:t>
          </w:r>
          <w:proofErr w:type="spellStart"/>
          <w:r>
            <w:t>Kremnev</w:t>
          </w:r>
          <w:proofErr w:type="spellEnd"/>
          <w:r>
            <w:t xml:space="preserve"> D, Blanco NE, Dios Barajas </w:t>
          </w:r>
          <w:proofErr w:type="spellStart"/>
          <w:r>
            <w:t>López</w:t>
          </w:r>
          <w:proofErr w:type="spellEnd"/>
          <w:r>
            <w:t xml:space="preserve"> J de, </w:t>
          </w:r>
          <w:proofErr w:type="spellStart"/>
          <w:r>
            <w:t>Fernández</w:t>
          </w:r>
          <w:proofErr w:type="spellEnd"/>
          <w:r>
            <w:t xml:space="preserve"> AP, </w:t>
          </w:r>
          <w:proofErr w:type="spellStart"/>
          <w:r>
            <w:t>Tellgren</w:t>
          </w:r>
          <w:proofErr w:type="spellEnd"/>
          <w:r>
            <w:t xml:space="preserve">-Roth C, et al. The plastid redox insensitive 2 mutant of Arabidopsis is impaired in PEP activity and high light-dependent plastid redox </w:t>
          </w:r>
          <w:proofErr w:type="spellStart"/>
          <w:r>
            <w:t>signalling</w:t>
          </w:r>
          <w:proofErr w:type="spellEnd"/>
          <w:r>
            <w:t xml:space="preserve"> to the nucleus. Plant J. 2012; 70: 279–291. </w:t>
          </w:r>
          <w:proofErr w:type="spellStart"/>
          <w:r>
            <w:t>doi</w:t>
          </w:r>
          <w:proofErr w:type="spellEnd"/>
          <w:r>
            <w:t>: 10.1111/j.1365-313X.2011.04865.x.</w:t>
          </w:r>
        </w:p>
        <w:bookmarkEnd w:id="72"/>
        <w:p w:rsidR="0095290A" w:rsidRDefault="0095290A" w:rsidP="0095290A">
          <w:pPr>
            <w:pStyle w:val="CitaviBibliographyEntry"/>
          </w:pPr>
          <w:r>
            <w:t>70.</w:t>
          </w:r>
          <w:r>
            <w:tab/>
          </w:r>
          <w:bookmarkStart w:id="73" w:name="_CTVL001c348dae03b5249adb5e83f2736f5e412"/>
          <w:r>
            <w:t>El-</w:t>
          </w:r>
          <w:proofErr w:type="spellStart"/>
          <w:r>
            <w:t>Awaad</w:t>
          </w:r>
          <w:proofErr w:type="spellEnd"/>
          <w:r>
            <w:t xml:space="preserve"> I, </w:t>
          </w:r>
          <w:proofErr w:type="spellStart"/>
          <w:r>
            <w:t>Bocola</w:t>
          </w:r>
          <w:proofErr w:type="spellEnd"/>
          <w:r>
            <w:t xml:space="preserve"> M, </w:t>
          </w:r>
          <w:proofErr w:type="spellStart"/>
          <w:r>
            <w:t>Beuerle</w:t>
          </w:r>
          <w:proofErr w:type="spellEnd"/>
          <w:r>
            <w:t xml:space="preserve"> T, Liu B, </w:t>
          </w:r>
          <w:proofErr w:type="spellStart"/>
          <w:r>
            <w:t>Beerhues</w:t>
          </w:r>
          <w:proofErr w:type="spellEnd"/>
          <w:r>
            <w:t xml:space="preserve"> L. </w:t>
          </w:r>
          <w:proofErr w:type="spellStart"/>
          <w:r>
            <w:t>Bifunctional</w:t>
          </w:r>
          <w:proofErr w:type="spellEnd"/>
          <w:r>
            <w:t xml:space="preserve"> CYP81AA proteins </w:t>
          </w:r>
          <w:proofErr w:type="spellStart"/>
          <w:r>
            <w:t>catalyse</w:t>
          </w:r>
          <w:proofErr w:type="spellEnd"/>
          <w:r>
            <w:t xml:space="preserve"> identical </w:t>
          </w:r>
          <w:proofErr w:type="spellStart"/>
          <w:r>
            <w:t>hydroxylations</w:t>
          </w:r>
          <w:proofErr w:type="spellEnd"/>
          <w:r>
            <w:t xml:space="preserve"> but alternative </w:t>
          </w:r>
          <w:proofErr w:type="spellStart"/>
          <w:r>
            <w:t>regioselective</w:t>
          </w:r>
          <w:proofErr w:type="spellEnd"/>
          <w:r>
            <w:t xml:space="preserve"> phenol couplings in plant </w:t>
          </w:r>
          <w:proofErr w:type="spellStart"/>
          <w:r>
            <w:t>xanthone</w:t>
          </w:r>
          <w:proofErr w:type="spellEnd"/>
          <w:r>
            <w:t xml:space="preserve"> biosynthesis. Nat </w:t>
          </w:r>
          <w:proofErr w:type="spellStart"/>
          <w:r>
            <w:t>Commun</w:t>
          </w:r>
          <w:proofErr w:type="spellEnd"/>
          <w:r>
            <w:t xml:space="preserve">. 2016; 7: 11472. </w:t>
          </w:r>
          <w:proofErr w:type="spellStart"/>
          <w:r>
            <w:t>doi</w:t>
          </w:r>
          <w:proofErr w:type="spellEnd"/>
          <w:r>
            <w:t>: 10.1038/ncomms11472.</w:t>
          </w:r>
        </w:p>
        <w:bookmarkEnd w:id="73"/>
        <w:p w:rsidR="0095290A" w:rsidRDefault="0095290A" w:rsidP="0095290A">
          <w:pPr>
            <w:pStyle w:val="CitaviBibliographyEntry"/>
          </w:pPr>
          <w:r>
            <w:t>71.</w:t>
          </w:r>
          <w:r>
            <w:tab/>
          </w:r>
          <w:bookmarkStart w:id="74" w:name="_CTVL001943510cfb04f46f48e6eb6d6c8ca62a4"/>
          <w:r>
            <w:t xml:space="preserve">Liu C-J, </w:t>
          </w:r>
          <w:proofErr w:type="spellStart"/>
          <w:r>
            <w:t>Huhman</w:t>
          </w:r>
          <w:proofErr w:type="spellEnd"/>
          <w:r>
            <w:t xml:space="preserve"> D, Sumner LW, Dixon RA. </w:t>
          </w:r>
          <w:proofErr w:type="spellStart"/>
          <w:r>
            <w:t>Regiospecific</w:t>
          </w:r>
          <w:proofErr w:type="spellEnd"/>
          <w:r>
            <w:t xml:space="preserve"> hydroxylation of </w:t>
          </w:r>
          <w:proofErr w:type="spellStart"/>
          <w:r>
            <w:t>isoflavones</w:t>
          </w:r>
          <w:proofErr w:type="spellEnd"/>
          <w:r>
            <w:t xml:space="preserve"> by cytochrome p450 81E enzymes from </w:t>
          </w:r>
          <w:proofErr w:type="spellStart"/>
          <w:r>
            <w:t>Medicago</w:t>
          </w:r>
          <w:proofErr w:type="spellEnd"/>
          <w:r>
            <w:t xml:space="preserve"> </w:t>
          </w:r>
          <w:proofErr w:type="spellStart"/>
          <w:r>
            <w:t>truncatula</w:t>
          </w:r>
          <w:proofErr w:type="spellEnd"/>
          <w:r>
            <w:t>. Plant J. 2003; 36: 471–484.</w:t>
          </w:r>
        </w:p>
        <w:bookmarkEnd w:id="74"/>
        <w:p w:rsidR="0095290A" w:rsidRDefault="0095290A" w:rsidP="0095290A">
          <w:pPr>
            <w:pStyle w:val="CitaviBibliographyEntry"/>
          </w:pPr>
          <w:r>
            <w:t>72.</w:t>
          </w:r>
          <w:r>
            <w:tab/>
          </w:r>
          <w:bookmarkStart w:id="75" w:name="_CTVL00172bf5ad6ff6b4243b9204cea677d8aef"/>
          <w:r>
            <w:t xml:space="preserve">Wang X. Structure, function, and engineering of enzymes in </w:t>
          </w:r>
          <w:proofErr w:type="spellStart"/>
          <w:r>
            <w:t>isoflavonoid</w:t>
          </w:r>
          <w:proofErr w:type="spellEnd"/>
          <w:r>
            <w:t xml:space="preserve"> biosynthesis. </w:t>
          </w:r>
          <w:proofErr w:type="spellStart"/>
          <w:r>
            <w:t>Funct</w:t>
          </w:r>
          <w:proofErr w:type="spellEnd"/>
          <w:r>
            <w:t xml:space="preserve"> </w:t>
          </w:r>
          <w:proofErr w:type="spellStart"/>
          <w:r>
            <w:t>Integr</w:t>
          </w:r>
          <w:proofErr w:type="spellEnd"/>
          <w:r>
            <w:t xml:space="preserve"> Genomics. 2011; 11: 13–22. </w:t>
          </w:r>
          <w:proofErr w:type="spellStart"/>
          <w:r>
            <w:t>doi</w:t>
          </w:r>
          <w:proofErr w:type="spellEnd"/>
          <w:r>
            <w:t>: 10.1007/s10142-010-0197-9.</w:t>
          </w:r>
        </w:p>
        <w:bookmarkEnd w:id="75"/>
        <w:p w:rsidR="0095290A" w:rsidRDefault="0095290A" w:rsidP="0095290A">
          <w:pPr>
            <w:pStyle w:val="CitaviBibliographyEntry"/>
          </w:pPr>
          <w:r>
            <w:t>73.</w:t>
          </w:r>
          <w:r>
            <w:tab/>
          </w:r>
          <w:bookmarkStart w:id="76" w:name="_CTVL001556a4358af674e6697b3df1e36c0bfb0"/>
          <w:proofErr w:type="spellStart"/>
          <w:r>
            <w:t>Fagundes</w:t>
          </w:r>
          <w:proofErr w:type="spellEnd"/>
          <w:r>
            <w:t xml:space="preserve"> D, Bohn B, </w:t>
          </w:r>
          <w:proofErr w:type="spellStart"/>
          <w:r>
            <w:t>Cabreira</w:t>
          </w:r>
          <w:proofErr w:type="spellEnd"/>
          <w:r>
            <w:t xml:space="preserve"> C, </w:t>
          </w:r>
          <w:proofErr w:type="spellStart"/>
          <w:r>
            <w:t>Leipelt</w:t>
          </w:r>
          <w:proofErr w:type="spellEnd"/>
          <w:r>
            <w:t xml:space="preserve"> F, Dias N, </w:t>
          </w:r>
          <w:proofErr w:type="spellStart"/>
          <w:r>
            <w:t>Bodanese-Zanettini</w:t>
          </w:r>
          <w:proofErr w:type="spellEnd"/>
          <w:r>
            <w:t xml:space="preserve"> MH, et al. Caspases in plants: </w:t>
          </w:r>
          <w:proofErr w:type="spellStart"/>
          <w:r>
            <w:t>metacaspase</w:t>
          </w:r>
          <w:proofErr w:type="spellEnd"/>
          <w:r>
            <w:t xml:space="preserve"> gene family in plant stress responses. </w:t>
          </w:r>
          <w:proofErr w:type="spellStart"/>
          <w:r>
            <w:t>Funct</w:t>
          </w:r>
          <w:proofErr w:type="spellEnd"/>
          <w:r>
            <w:t xml:space="preserve"> </w:t>
          </w:r>
          <w:proofErr w:type="spellStart"/>
          <w:r>
            <w:t>Integr</w:t>
          </w:r>
          <w:proofErr w:type="spellEnd"/>
          <w:r>
            <w:t xml:space="preserve"> Genomics. 2015; 15: 639–649. </w:t>
          </w:r>
          <w:proofErr w:type="spellStart"/>
          <w:r>
            <w:t>doi</w:t>
          </w:r>
          <w:proofErr w:type="spellEnd"/>
          <w:r>
            <w:t>: 10.1007/s10142-015-0459-7.</w:t>
          </w:r>
        </w:p>
        <w:bookmarkEnd w:id="76"/>
        <w:p w:rsidR="0095290A" w:rsidRPr="00B02B87" w:rsidRDefault="0095290A" w:rsidP="0095290A">
          <w:pPr>
            <w:pStyle w:val="CitaviBibliographyEntry"/>
            <w:rPr>
              <w:lang w:val="de-DE"/>
            </w:rPr>
          </w:pPr>
          <w:r>
            <w:t>74.</w:t>
          </w:r>
          <w:r>
            <w:tab/>
          </w:r>
          <w:bookmarkStart w:id="77" w:name="_CTVL0013286339701994a1b816c650c6e1234eb"/>
          <w:proofErr w:type="spellStart"/>
          <w:r>
            <w:t>Coll</w:t>
          </w:r>
          <w:proofErr w:type="spellEnd"/>
          <w:r>
            <w:t xml:space="preserve"> NS, </w:t>
          </w:r>
          <w:proofErr w:type="spellStart"/>
          <w:r>
            <w:t>Smidler</w:t>
          </w:r>
          <w:proofErr w:type="spellEnd"/>
          <w:r>
            <w:t xml:space="preserve"> A, </w:t>
          </w:r>
          <w:proofErr w:type="spellStart"/>
          <w:r>
            <w:t>Puigvert</w:t>
          </w:r>
          <w:proofErr w:type="spellEnd"/>
          <w:r>
            <w:t xml:space="preserve"> M, </w:t>
          </w:r>
          <w:proofErr w:type="spellStart"/>
          <w:r>
            <w:t>Popa</w:t>
          </w:r>
          <w:proofErr w:type="spellEnd"/>
          <w:r>
            <w:t xml:space="preserve"> C, </w:t>
          </w:r>
          <w:proofErr w:type="spellStart"/>
          <w:r>
            <w:t>Valls</w:t>
          </w:r>
          <w:proofErr w:type="spellEnd"/>
          <w:r>
            <w:t xml:space="preserve"> M, </w:t>
          </w:r>
          <w:proofErr w:type="spellStart"/>
          <w:r>
            <w:t>Dangl</w:t>
          </w:r>
          <w:proofErr w:type="spellEnd"/>
          <w:r>
            <w:t xml:space="preserve"> JL. The plant </w:t>
          </w:r>
          <w:proofErr w:type="spellStart"/>
          <w:r>
            <w:t>metacaspase</w:t>
          </w:r>
          <w:proofErr w:type="spellEnd"/>
          <w:r>
            <w:t xml:space="preserve"> AtMC1 in pathogen-triggered programmed cell death and aging: functional linkage with autophagy. </w:t>
          </w:r>
          <w:r w:rsidRPr="00B02B87">
            <w:rPr>
              <w:lang w:val="de-DE"/>
            </w:rPr>
            <w:t xml:space="preserve">Cell Death </w:t>
          </w:r>
          <w:proofErr w:type="spellStart"/>
          <w:r w:rsidRPr="00B02B87">
            <w:rPr>
              <w:lang w:val="de-DE"/>
            </w:rPr>
            <w:t>Differ</w:t>
          </w:r>
          <w:proofErr w:type="spellEnd"/>
          <w:r w:rsidRPr="00B02B87">
            <w:rPr>
              <w:lang w:val="de-DE"/>
            </w:rPr>
            <w:t xml:space="preserve">. 2014; 21: 1399–1408. </w:t>
          </w:r>
          <w:proofErr w:type="spellStart"/>
          <w:r w:rsidRPr="00B02B87">
            <w:rPr>
              <w:lang w:val="de-DE"/>
            </w:rPr>
            <w:t>doi</w:t>
          </w:r>
          <w:proofErr w:type="spellEnd"/>
          <w:r w:rsidRPr="00B02B87">
            <w:rPr>
              <w:lang w:val="de-DE"/>
            </w:rPr>
            <w:t>: 10.1038/cdd.2014.50.</w:t>
          </w:r>
        </w:p>
        <w:bookmarkEnd w:id="77"/>
        <w:p w:rsidR="0095290A" w:rsidRDefault="0095290A" w:rsidP="0095290A">
          <w:pPr>
            <w:pStyle w:val="CitaviBibliographyEntry"/>
          </w:pPr>
          <w:r w:rsidRPr="00B02B87">
            <w:rPr>
              <w:lang w:val="de-DE"/>
            </w:rPr>
            <w:t>75.</w:t>
          </w:r>
          <w:r w:rsidRPr="00B02B87">
            <w:rPr>
              <w:lang w:val="de-DE"/>
            </w:rPr>
            <w:tab/>
          </w:r>
          <w:bookmarkStart w:id="78" w:name="_CTVL00162edebf4cbbe4fe586bb551b5324847f"/>
          <w:r w:rsidRPr="00B02B87">
            <w:rPr>
              <w:lang w:val="de-DE"/>
            </w:rPr>
            <w:t xml:space="preserve">Matzke M, </w:t>
          </w:r>
          <w:proofErr w:type="spellStart"/>
          <w:r w:rsidRPr="00B02B87">
            <w:rPr>
              <w:lang w:val="de-DE"/>
            </w:rPr>
            <w:t>Kanno</w:t>
          </w:r>
          <w:proofErr w:type="spellEnd"/>
          <w:r w:rsidRPr="00B02B87">
            <w:rPr>
              <w:lang w:val="de-DE"/>
            </w:rPr>
            <w:t xml:space="preserve"> T, </w:t>
          </w:r>
          <w:proofErr w:type="spellStart"/>
          <w:r w:rsidRPr="00B02B87">
            <w:rPr>
              <w:lang w:val="de-DE"/>
            </w:rPr>
            <w:t>Daxinger</w:t>
          </w:r>
          <w:proofErr w:type="spellEnd"/>
          <w:r w:rsidRPr="00B02B87">
            <w:rPr>
              <w:lang w:val="de-DE"/>
            </w:rPr>
            <w:t xml:space="preserve"> L, </w:t>
          </w:r>
          <w:proofErr w:type="spellStart"/>
          <w:r w:rsidRPr="00B02B87">
            <w:rPr>
              <w:lang w:val="de-DE"/>
            </w:rPr>
            <w:t>Huettel</w:t>
          </w:r>
          <w:proofErr w:type="spellEnd"/>
          <w:r w:rsidRPr="00B02B87">
            <w:rPr>
              <w:lang w:val="de-DE"/>
            </w:rPr>
            <w:t xml:space="preserve"> B, Matzke AJM. </w:t>
          </w:r>
          <w:r>
            <w:t xml:space="preserve">RNA-mediated chromatin-based silencing in plants. </w:t>
          </w:r>
          <w:proofErr w:type="spellStart"/>
          <w:r>
            <w:t>Curr</w:t>
          </w:r>
          <w:proofErr w:type="spellEnd"/>
          <w:r>
            <w:t xml:space="preserve"> </w:t>
          </w:r>
          <w:proofErr w:type="spellStart"/>
          <w:r>
            <w:t>Opin</w:t>
          </w:r>
          <w:proofErr w:type="spellEnd"/>
          <w:r>
            <w:t xml:space="preserve"> Cell Biol. 2009; 21: 367–376. </w:t>
          </w:r>
          <w:proofErr w:type="spellStart"/>
          <w:r>
            <w:t>doi</w:t>
          </w:r>
          <w:proofErr w:type="spellEnd"/>
          <w:r>
            <w:t>: 10.1016/j.ceb.2009.01.025.</w:t>
          </w:r>
        </w:p>
        <w:bookmarkEnd w:id="78"/>
        <w:p w:rsidR="0095290A" w:rsidRDefault="0095290A" w:rsidP="0095290A">
          <w:pPr>
            <w:pStyle w:val="CitaviBibliographyEntry"/>
          </w:pPr>
          <w:r>
            <w:t>76.</w:t>
          </w:r>
          <w:r>
            <w:tab/>
          </w:r>
          <w:bookmarkStart w:id="79" w:name="_CTVL00153f6e0c9a0514e2f8ea5cb2e2b482ca3"/>
          <w:proofErr w:type="spellStart"/>
          <w:r>
            <w:t>Wierzbicki</w:t>
          </w:r>
          <w:proofErr w:type="spellEnd"/>
          <w:r>
            <w:t xml:space="preserve"> AT, Haag JR, </w:t>
          </w:r>
          <w:proofErr w:type="spellStart"/>
          <w:r>
            <w:t>Pikaard</w:t>
          </w:r>
          <w:proofErr w:type="spellEnd"/>
          <w:r>
            <w:t xml:space="preserve"> CS. Noncoding transcription by RNA polymerase Pol </w:t>
          </w:r>
          <w:proofErr w:type="spellStart"/>
          <w:r>
            <w:t>IVb</w:t>
          </w:r>
          <w:proofErr w:type="spellEnd"/>
          <w:r>
            <w:t xml:space="preserve">/Pol V mediates transcriptional silencing of overlapping and adjacent genes. Cell. 2008; 135: 635–648. </w:t>
          </w:r>
          <w:proofErr w:type="spellStart"/>
          <w:r>
            <w:t>doi</w:t>
          </w:r>
          <w:proofErr w:type="spellEnd"/>
          <w:r>
            <w:t>: 10.1016/j.cell.2008.09.035.</w:t>
          </w:r>
        </w:p>
        <w:bookmarkEnd w:id="79"/>
        <w:p w:rsidR="0095290A" w:rsidRDefault="0095290A" w:rsidP="0095290A">
          <w:pPr>
            <w:pStyle w:val="CitaviBibliographyEntry"/>
          </w:pPr>
          <w:r>
            <w:t>77.</w:t>
          </w:r>
          <w:r>
            <w:tab/>
          </w:r>
          <w:bookmarkStart w:id="80" w:name="_CTVL0016d0a342243b04a799c60153e4edfd5aa"/>
          <w:r>
            <w:t xml:space="preserve">Law JA, Jacobsen SE. Establishing, maintaining and modifying DNA methylation patterns in plants and animals. Nat Rev Genet. 2010; 11: 204–220. </w:t>
          </w:r>
          <w:proofErr w:type="spellStart"/>
          <w:r>
            <w:t>doi</w:t>
          </w:r>
          <w:proofErr w:type="spellEnd"/>
          <w:r>
            <w:t>: 10.1038/nrg2719.</w:t>
          </w:r>
        </w:p>
        <w:bookmarkEnd w:id="80"/>
        <w:p w:rsidR="0095290A" w:rsidRDefault="0095290A" w:rsidP="0095290A">
          <w:pPr>
            <w:pStyle w:val="CitaviBibliographyEntry"/>
          </w:pPr>
          <w:r>
            <w:t>78.</w:t>
          </w:r>
          <w:r>
            <w:tab/>
          </w:r>
          <w:bookmarkStart w:id="81" w:name="_CTVL001ee0506bf1f254aeca8da097361114ac5"/>
          <w:r>
            <w:t xml:space="preserve">Kornberg RD. Chromatin structure: a repeating unit of histones and DNA. Science. 1974; 184: 868–871. </w:t>
          </w:r>
          <w:proofErr w:type="spellStart"/>
          <w:r>
            <w:t>doi</w:t>
          </w:r>
          <w:proofErr w:type="spellEnd"/>
          <w:r>
            <w:t>: 10.1126/science.184.4139.868.</w:t>
          </w:r>
        </w:p>
        <w:bookmarkEnd w:id="81"/>
        <w:p w:rsidR="0095290A" w:rsidRDefault="0095290A" w:rsidP="0095290A">
          <w:pPr>
            <w:pStyle w:val="CitaviBibliographyEntry"/>
          </w:pPr>
          <w:r>
            <w:lastRenderedPageBreak/>
            <w:t>79.</w:t>
          </w:r>
          <w:r>
            <w:tab/>
          </w:r>
          <w:bookmarkStart w:id="82" w:name="_CTVL0016932bc9cfda24654ab7b2d055661ab1a"/>
          <w:proofErr w:type="spellStart"/>
          <w:r>
            <w:t>Stade</w:t>
          </w:r>
          <w:proofErr w:type="spellEnd"/>
          <w:r>
            <w:t xml:space="preserve"> K, Ford CS, Guthrie C, Weis K. </w:t>
          </w:r>
          <w:proofErr w:type="spellStart"/>
          <w:r>
            <w:t>Exportin</w:t>
          </w:r>
          <w:proofErr w:type="spellEnd"/>
          <w:r>
            <w:t xml:space="preserve"> 1 (Crm1p) Is an Essential Nuclear Export Factor. Cell. 1997; 90: 1041–1050. </w:t>
          </w:r>
          <w:proofErr w:type="spellStart"/>
          <w:r>
            <w:t>doi</w:t>
          </w:r>
          <w:proofErr w:type="spellEnd"/>
          <w:r>
            <w:t>: 10.1016/S0092-8674(00)80370-0.</w:t>
          </w:r>
        </w:p>
        <w:bookmarkEnd w:id="82"/>
        <w:p w:rsidR="0095290A" w:rsidRDefault="0095290A" w:rsidP="0095290A">
          <w:pPr>
            <w:pStyle w:val="CitaviBibliographyEntry"/>
          </w:pPr>
          <w:r>
            <w:t>80.</w:t>
          </w:r>
          <w:r>
            <w:tab/>
          </w:r>
          <w:bookmarkStart w:id="83" w:name="_CTVL001b396c50892c44a4fabb2e4b2a5b7fa25"/>
          <w:proofErr w:type="spellStart"/>
          <w:r>
            <w:t>Haasen</w:t>
          </w:r>
          <w:proofErr w:type="spellEnd"/>
          <w:r>
            <w:t xml:space="preserve"> D, </w:t>
          </w:r>
          <w:proofErr w:type="spellStart"/>
          <w:r>
            <w:t>Köhler</w:t>
          </w:r>
          <w:proofErr w:type="spellEnd"/>
          <w:r>
            <w:t xml:space="preserve"> C, </w:t>
          </w:r>
          <w:proofErr w:type="spellStart"/>
          <w:r>
            <w:t>Neuhaus</w:t>
          </w:r>
          <w:proofErr w:type="spellEnd"/>
          <w:r>
            <w:t xml:space="preserve"> G, </w:t>
          </w:r>
          <w:proofErr w:type="spellStart"/>
          <w:r>
            <w:t>Merkle</w:t>
          </w:r>
          <w:proofErr w:type="spellEnd"/>
          <w:r>
            <w:t xml:space="preserve"> T. Nuclear export of proteins in plants: AtXPO1 is the export receptor for leucine-rich nuclear export signals in Arabidopsis thaliana. Plant J. 1999; 20: 695–705.</w:t>
          </w:r>
        </w:p>
        <w:bookmarkEnd w:id="83"/>
        <w:p w:rsidR="0095290A" w:rsidRDefault="0095290A" w:rsidP="0095290A">
          <w:pPr>
            <w:pStyle w:val="CitaviBibliographyEntry"/>
          </w:pPr>
          <w:r>
            <w:t>81.</w:t>
          </w:r>
          <w:r>
            <w:tab/>
          </w:r>
          <w:bookmarkStart w:id="84" w:name="_CTVL00184430544e7894dab84cc738845c01f93"/>
          <w:proofErr w:type="spellStart"/>
          <w:r>
            <w:t>Noske</w:t>
          </w:r>
          <w:proofErr w:type="spellEnd"/>
          <w:r>
            <w:t xml:space="preserve"> A, </w:t>
          </w:r>
          <w:proofErr w:type="spellStart"/>
          <w:r>
            <w:t>Weichert</w:t>
          </w:r>
          <w:proofErr w:type="spellEnd"/>
          <w:r>
            <w:t xml:space="preserve"> W, </w:t>
          </w:r>
          <w:proofErr w:type="spellStart"/>
          <w:r>
            <w:t>Niesporek</w:t>
          </w:r>
          <w:proofErr w:type="spellEnd"/>
          <w:r>
            <w:t xml:space="preserve"> S, </w:t>
          </w:r>
          <w:proofErr w:type="spellStart"/>
          <w:r>
            <w:t>Röske</w:t>
          </w:r>
          <w:proofErr w:type="spellEnd"/>
          <w:r>
            <w:t xml:space="preserve"> A, </w:t>
          </w:r>
          <w:proofErr w:type="spellStart"/>
          <w:r>
            <w:t>Buckendahl</w:t>
          </w:r>
          <w:proofErr w:type="spellEnd"/>
          <w:r>
            <w:t xml:space="preserve"> A-C, Koch I, et al. Expression of the nuclear export protein chromosomal region maintenance/</w:t>
          </w:r>
          <w:proofErr w:type="spellStart"/>
          <w:r>
            <w:t>exportin</w:t>
          </w:r>
          <w:proofErr w:type="spellEnd"/>
          <w:r>
            <w:t xml:space="preserve"> 1/Xpo1 is a prognostic factor in human ovarian cancer. Cancer. 2008; 112: 1733–1743. </w:t>
          </w:r>
          <w:proofErr w:type="spellStart"/>
          <w:r>
            <w:t>doi</w:t>
          </w:r>
          <w:proofErr w:type="spellEnd"/>
          <w:r>
            <w:t>: 10.1002/cncr.23354.</w:t>
          </w:r>
        </w:p>
        <w:bookmarkEnd w:id="84"/>
        <w:p w:rsidR="0095290A" w:rsidRDefault="0095290A" w:rsidP="0095290A">
          <w:pPr>
            <w:pStyle w:val="CitaviBibliographyEntry"/>
          </w:pPr>
          <w:r>
            <w:t>82.</w:t>
          </w:r>
          <w:r>
            <w:tab/>
          </w:r>
          <w:bookmarkStart w:id="85" w:name="_CTVL0014763d6a964af42599abf49809ecba49b"/>
          <w:r>
            <w:t xml:space="preserve">Yao Y, Dong Y, Lin F, Zhao H, Shen Z, Chen P, et al. The expression of CRM1 is associated with prognosis in human osteosarcoma. </w:t>
          </w:r>
          <w:proofErr w:type="spellStart"/>
          <w:r>
            <w:t>Oncol</w:t>
          </w:r>
          <w:proofErr w:type="spellEnd"/>
          <w:r>
            <w:t xml:space="preserve"> Rep. 2009; 21: 229–235.</w:t>
          </w:r>
        </w:p>
        <w:bookmarkEnd w:id="85"/>
        <w:p w:rsidR="0095290A" w:rsidRDefault="0095290A" w:rsidP="0095290A">
          <w:pPr>
            <w:pStyle w:val="CitaviBibliographyEntry"/>
          </w:pPr>
          <w:r>
            <w:t>83.</w:t>
          </w:r>
          <w:r>
            <w:tab/>
          </w:r>
          <w:bookmarkStart w:id="86" w:name="_CTVL001898e415ae2e144bba4d23d9a7bf126e3"/>
          <w:r>
            <w:t xml:space="preserve">Lim EK, Li Y, Parr A, Jackson R, Ashford DA, Bowles DJ. Identification of glucosyltransferase genes involved in </w:t>
          </w:r>
          <w:proofErr w:type="spellStart"/>
          <w:r>
            <w:t>sinapate</w:t>
          </w:r>
          <w:proofErr w:type="spellEnd"/>
          <w:r>
            <w:t xml:space="preserve"> metabolism and lignin synthesis in Arabidopsis. J </w:t>
          </w:r>
          <w:proofErr w:type="spellStart"/>
          <w:r>
            <w:t>Biol</w:t>
          </w:r>
          <w:proofErr w:type="spellEnd"/>
          <w:r>
            <w:t xml:space="preserve"> Chem. 2001; 276: 4344–4349. </w:t>
          </w:r>
          <w:proofErr w:type="spellStart"/>
          <w:r>
            <w:t>doi</w:t>
          </w:r>
          <w:proofErr w:type="spellEnd"/>
          <w:r>
            <w:t>: 10.1074/jbc.M007263200.</w:t>
          </w:r>
        </w:p>
        <w:bookmarkEnd w:id="86"/>
        <w:p w:rsidR="0095290A" w:rsidRDefault="0095290A" w:rsidP="0095290A">
          <w:pPr>
            <w:pStyle w:val="CitaviBibliographyEntry"/>
          </w:pPr>
          <w:r>
            <w:t>84.</w:t>
          </w:r>
          <w:r>
            <w:tab/>
          </w:r>
          <w:bookmarkStart w:id="87" w:name="_CTVL00176870bb19e854d87bb85bf3ae43ca664"/>
          <w:r>
            <w:t xml:space="preserve">Tesfaye M, Temple SJ, Allan DL, Vance CP, </w:t>
          </w:r>
          <w:proofErr w:type="spellStart"/>
          <w:r>
            <w:t>Samac</w:t>
          </w:r>
          <w:proofErr w:type="spellEnd"/>
          <w:r>
            <w:t xml:space="preserve"> DA. Overexpression of Malate Dehydrogenase in Transgenic Alfalfa Enhances Organic Acid Synthesis and Confers Tolerance to Aluminum1. Plant Physiol. 2001; 127: 1836–1844.</w:t>
          </w:r>
        </w:p>
        <w:bookmarkEnd w:id="87"/>
        <w:p w:rsidR="0095290A" w:rsidRDefault="0095290A" w:rsidP="0095290A">
          <w:pPr>
            <w:pStyle w:val="CitaviBibliographyEntry"/>
          </w:pPr>
          <w:r>
            <w:t>85.</w:t>
          </w:r>
          <w:r>
            <w:tab/>
          </w:r>
          <w:bookmarkStart w:id="88" w:name="_CTVL001d40f8e93965143989db45e37b41f1e5b"/>
          <w:proofErr w:type="spellStart"/>
          <w:r>
            <w:t>Ardley</w:t>
          </w:r>
          <w:proofErr w:type="spellEnd"/>
          <w:r>
            <w:t xml:space="preserve"> HC, Robinson PA. E3 ubiquitin ligases. Essays </w:t>
          </w:r>
          <w:proofErr w:type="spellStart"/>
          <w:r>
            <w:t>Biochem</w:t>
          </w:r>
          <w:proofErr w:type="spellEnd"/>
          <w:r>
            <w:t xml:space="preserve">. 2005; 41: 15–30. </w:t>
          </w:r>
          <w:proofErr w:type="spellStart"/>
          <w:r>
            <w:t>doi</w:t>
          </w:r>
          <w:proofErr w:type="spellEnd"/>
          <w:r>
            <w:t>: 10.1042/bse0410015.</w:t>
          </w:r>
        </w:p>
        <w:bookmarkEnd w:id="88"/>
        <w:p w:rsidR="0095290A" w:rsidRDefault="0095290A" w:rsidP="0095290A">
          <w:pPr>
            <w:pStyle w:val="CitaviBibliographyEntry"/>
          </w:pPr>
          <w:r>
            <w:t>86.</w:t>
          </w:r>
          <w:r>
            <w:tab/>
          </w:r>
          <w:bookmarkStart w:id="89" w:name="_CTVL001ae1758d68e5142f4a4d0bfd8f6b329be"/>
          <w:proofErr w:type="spellStart"/>
          <w:r>
            <w:t>Biunno</w:t>
          </w:r>
          <w:proofErr w:type="spellEnd"/>
          <w:r>
            <w:t xml:space="preserve"> I, Castiglioni B, </w:t>
          </w:r>
          <w:proofErr w:type="spellStart"/>
          <w:r>
            <w:t>Rogozin</w:t>
          </w:r>
          <w:proofErr w:type="spellEnd"/>
          <w:r>
            <w:t xml:space="preserve"> IB, </w:t>
          </w:r>
          <w:proofErr w:type="spellStart"/>
          <w:r>
            <w:t>DeBellis</w:t>
          </w:r>
          <w:proofErr w:type="spellEnd"/>
          <w:r>
            <w:t xml:space="preserve"> G, </w:t>
          </w:r>
          <w:proofErr w:type="spellStart"/>
          <w:r>
            <w:t>Malferrari</w:t>
          </w:r>
          <w:proofErr w:type="spellEnd"/>
          <w:r>
            <w:t xml:space="preserve"> G, </w:t>
          </w:r>
          <w:proofErr w:type="spellStart"/>
          <w:r>
            <w:t>Cattaneo</w:t>
          </w:r>
          <w:proofErr w:type="spellEnd"/>
          <w:r>
            <w:t xml:space="preserve"> M. Cross-species conservation of SEL1L, a human pancreas-specific expressing gene. OMICS. 2002; 6: 187–198. </w:t>
          </w:r>
          <w:proofErr w:type="spellStart"/>
          <w:r>
            <w:t>doi</w:t>
          </w:r>
          <w:proofErr w:type="spellEnd"/>
          <w:r>
            <w:t>: 10.1089/153623102760092788.</w:t>
          </w:r>
        </w:p>
        <w:bookmarkEnd w:id="89"/>
        <w:p w:rsidR="0095290A" w:rsidRDefault="0095290A" w:rsidP="0095290A">
          <w:pPr>
            <w:pStyle w:val="CitaviBibliographyEntry"/>
          </w:pPr>
          <w:r>
            <w:t>87.</w:t>
          </w:r>
          <w:r>
            <w:tab/>
          </w:r>
          <w:bookmarkStart w:id="90" w:name="_CTVL0010ca764918f4248aea1dc8f5b288012ee"/>
          <w:proofErr w:type="spellStart"/>
          <w:r>
            <w:t>Biunno</w:t>
          </w:r>
          <w:proofErr w:type="spellEnd"/>
          <w:r>
            <w:t xml:space="preserve"> I, </w:t>
          </w:r>
          <w:proofErr w:type="spellStart"/>
          <w:r>
            <w:t>Cattaneo</w:t>
          </w:r>
          <w:proofErr w:type="spellEnd"/>
          <w:r>
            <w:t xml:space="preserve"> M, </w:t>
          </w:r>
          <w:proofErr w:type="spellStart"/>
          <w:r>
            <w:t>Orlandi</w:t>
          </w:r>
          <w:proofErr w:type="spellEnd"/>
          <w:r>
            <w:t xml:space="preserve"> R, Canton C, </w:t>
          </w:r>
          <w:proofErr w:type="spellStart"/>
          <w:r>
            <w:t>Biagiotti</w:t>
          </w:r>
          <w:proofErr w:type="spellEnd"/>
          <w:r>
            <w:t xml:space="preserve"> L, Ferrero S, et al. SEL1L a multifaceted protein playing a role in tumor progression. J Cell Physiol. 2006; 208: 23–38. </w:t>
          </w:r>
          <w:proofErr w:type="spellStart"/>
          <w:r>
            <w:t>doi</w:t>
          </w:r>
          <w:proofErr w:type="spellEnd"/>
          <w:r>
            <w:t>: 10.1002/jcp.20574.</w:t>
          </w:r>
        </w:p>
        <w:bookmarkEnd w:id="90"/>
        <w:p w:rsidR="0095290A" w:rsidRDefault="0095290A" w:rsidP="0095290A">
          <w:pPr>
            <w:pStyle w:val="CitaviBibliographyEntry"/>
          </w:pPr>
          <w:r>
            <w:t>88.</w:t>
          </w:r>
          <w:r>
            <w:tab/>
          </w:r>
          <w:bookmarkStart w:id="91" w:name="_CTVL001b1caa92f9d3c41739d1964fed730c1d7"/>
          <w:r>
            <w:t xml:space="preserve">Zhang N, Yin Y, Liu X, Tong S, Xing J, Zhang Y, et al. The E3 Ligase TaSAP5 Alters Drought Stress Responses by Promoting the Degradation of DRIP Proteins1OPEN. Plant Physiol. 2017; 175: 1878–1892. </w:t>
          </w:r>
          <w:proofErr w:type="spellStart"/>
          <w:r>
            <w:t>doi</w:t>
          </w:r>
          <w:proofErr w:type="spellEnd"/>
          <w:r>
            <w:t>: 10.1104/pp.17.01319.</w:t>
          </w:r>
        </w:p>
        <w:bookmarkEnd w:id="91"/>
        <w:p w:rsidR="0095290A" w:rsidRDefault="0095290A" w:rsidP="0095290A">
          <w:pPr>
            <w:pStyle w:val="CitaviBibliographyEntry"/>
          </w:pPr>
          <w:r>
            <w:lastRenderedPageBreak/>
            <w:t>89.</w:t>
          </w:r>
          <w:r>
            <w:tab/>
          </w:r>
          <w:bookmarkStart w:id="92" w:name="_CTVL001b465fb7c252f470cb57a4862897f7151"/>
          <w:proofErr w:type="spellStart"/>
          <w:r>
            <w:t>Tzertzinis</w:t>
          </w:r>
          <w:proofErr w:type="spellEnd"/>
          <w:r>
            <w:t xml:space="preserve"> G, Tabor S, Nichols NM. RNA-dependent DNA polymerases. </w:t>
          </w:r>
          <w:proofErr w:type="spellStart"/>
          <w:r>
            <w:t>Curr</w:t>
          </w:r>
          <w:proofErr w:type="spellEnd"/>
          <w:r>
            <w:t xml:space="preserve"> </w:t>
          </w:r>
          <w:proofErr w:type="spellStart"/>
          <w:r>
            <w:t>Protoc</w:t>
          </w:r>
          <w:proofErr w:type="spellEnd"/>
          <w:r>
            <w:t xml:space="preserve"> </w:t>
          </w:r>
          <w:proofErr w:type="spellStart"/>
          <w:r>
            <w:t>Mol</w:t>
          </w:r>
          <w:proofErr w:type="spellEnd"/>
          <w:r>
            <w:t xml:space="preserve"> Biol. 2008; Chapter 3: Unit3.7. </w:t>
          </w:r>
          <w:proofErr w:type="spellStart"/>
          <w:r>
            <w:t>doi</w:t>
          </w:r>
          <w:proofErr w:type="spellEnd"/>
          <w:r>
            <w:t>: 10.1002/0471142727.mb0307s84.</w:t>
          </w:r>
        </w:p>
        <w:bookmarkEnd w:id="92"/>
        <w:p w:rsidR="0095290A" w:rsidRDefault="0095290A" w:rsidP="0095290A">
          <w:pPr>
            <w:pStyle w:val="CitaviBibliographyEntry"/>
          </w:pPr>
          <w:r>
            <w:t>90.</w:t>
          </w:r>
          <w:r>
            <w:tab/>
          </w:r>
          <w:bookmarkStart w:id="93" w:name="_CTVL001f6b619c834fd4376b3b57eba2a625367"/>
          <w:proofErr w:type="spellStart"/>
          <w:r>
            <w:t>Ahn</w:t>
          </w:r>
          <w:proofErr w:type="spellEnd"/>
          <w:r>
            <w:t xml:space="preserve"> J-W, Atwell BJ, Roberts TH. Serpin genes AtSRP2 and AtSRP3 are required for normal growth sensitivity to a DNA alkylating agent in Arabidopsis. BMC Plant Biol. 2009; 9: 52. </w:t>
          </w:r>
          <w:proofErr w:type="spellStart"/>
          <w:r>
            <w:t>doi</w:t>
          </w:r>
          <w:proofErr w:type="spellEnd"/>
          <w:r>
            <w:t>: 10.1186/1471-2229-9-52.</w:t>
          </w:r>
        </w:p>
        <w:bookmarkEnd w:id="93"/>
        <w:p w:rsidR="0095290A" w:rsidRDefault="0095290A" w:rsidP="0095290A">
          <w:pPr>
            <w:pStyle w:val="CitaviBibliographyEntry"/>
          </w:pPr>
          <w:r>
            <w:t>91.</w:t>
          </w:r>
          <w:r>
            <w:tab/>
          </w:r>
          <w:bookmarkStart w:id="94" w:name="_CTVL001d4c2d593827043deb8b98f57fa383f3e"/>
          <w:r>
            <w:t xml:space="preserve">Kim H-S, </w:t>
          </w:r>
          <w:proofErr w:type="spellStart"/>
          <w:r>
            <w:t>Nickoloff</w:t>
          </w:r>
          <w:proofErr w:type="spellEnd"/>
          <w:r>
            <w:t xml:space="preserve"> JA, Wu Y, Williamson EA, Sidhu GS, </w:t>
          </w:r>
          <w:proofErr w:type="spellStart"/>
          <w:r>
            <w:t>Reinert</w:t>
          </w:r>
          <w:proofErr w:type="spellEnd"/>
          <w:r>
            <w:t xml:space="preserve"> BL, et al. Endonuclease EEPD1 Is a Gatekeeper for Repair of Stressed Replication Forks*. J </w:t>
          </w:r>
          <w:proofErr w:type="spellStart"/>
          <w:r>
            <w:t>Biol</w:t>
          </w:r>
          <w:proofErr w:type="spellEnd"/>
          <w:r>
            <w:t xml:space="preserve"> Chem. 2017; 292: 2795–2804. </w:t>
          </w:r>
          <w:proofErr w:type="spellStart"/>
          <w:r>
            <w:t>doi</w:t>
          </w:r>
          <w:proofErr w:type="spellEnd"/>
          <w:r>
            <w:t>: 10.1074/jbc.M116.758235.</w:t>
          </w:r>
        </w:p>
        <w:bookmarkEnd w:id="94"/>
        <w:p w:rsidR="0095290A" w:rsidRDefault="0095290A" w:rsidP="0095290A">
          <w:pPr>
            <w:pStyle w:val="CitaviBibliographyEntry"/>
          </w:pPr>
          <w:r>
            <w:t>92.</w:t>
          </w:r>
          <w:r>
            <w:tab/>
          </w:r>
          <w:bookmarkStart w:id="95" w:name="_CTVL00172d99dea1c0c439aa8c039ef1df1a5da"/>
          <w:r>
            <w:t xml:space="preserve">Wu Y, Lee S-H, Williamson EA, </w:t>
          </w:r>
          <w:proofErr w:type="spellStart"/>
          <w:r>
            <w:t>Reinert</w:t>
          </w:r>
          <w:proofErr w:type="spellEnd"/>
          <w:r>
            <w:t xml:space="preserve"> BL, Cho JH, Xia F, et al. EEPD1 Rescues Stressed Replication Forks and Maintains Genome Stability by Promoting End Resection and Homologous Recombination Repair. </w:t>
          </w:r>
          <w:proofErr w:type="spellStart"/>
          <w:r>
            <w:t>PLoS</w:t>
          </w:r>
          <w:proofErr w:type="spellEnd"/>
          <w:r>
            <w:t xml:space="preserve"> Genet. 2015; 11: e1005675. </w:t>
          </w:r>
          <w:proofErr w:type="spellStart"/>
          <w:r>
            <w:t>doi</w:t>
          </w:r>
          <w:proofErr w:type="spellEnd"/>
          <w:r>
            <w:t>: 10.1371/journal.pgen.1005675.</w:t>
          </w:r>
        </w:p>
        <w:bookmarkEnd w:id="95"/>
        <w:p w:rsidR="0095290A" w:rsidRDefault="0095290A" w:rsidP="0095290A">
          <w:pPr>
            <w:pStyle w:val="CitaviBibliographyEntry"/>
          </w:pPr>
          <w:r>
            <w:t>93.</w:t>
          </w:r>
          <w:r>
            <w:tab/>
          </w:r>
          <w:bookmarkStart w:id="96" w:name="_CTVL001b0c33a6a2d984adab4fb53f17e402b57"/>
          <w:proofErr w:type="spellStart"/>
          <w:r>
            <w:t>Majorek</w:t>
          </w:r>
          <w:proofErr w:type="spellEnd"/>
          <w:r>
            <w:t xml:space="preserve"> KA, </w:t>
          </w:r>
          <w:proofErr w:type="spellStart"/>
          <w:r>
            <w:t>Dunin-Horkawicz</w:t>
          </w:r>
          <w:proofErr w:type="spellEnd"/>
          <w:r>
            <w:t xml:space="preserve"> S, </w:t>
          </w:r>
          <w:proofErr w:type="spellStart"/>
          <w:r>
            <w:t>Steczkiewicz</w:t>
          </w:r>
          <w:proofErr w:type="spellEnd"/>
          <w:r>
            <w:t xml:space="preserve"> K, </w:t>
          </w:r>
          <w:proofErr w:type="spellStart"/>
          <w:r>
            <w:t>Muszewska</w:t>
          </w:r>
          <w:proofErr w:type="spellEnd"/>
          <w:r>
            <w:t xml:space="preserve"> A, </w:t>
          </w:r>
          <w:proofErr w:type="spellStart"/>
          <w:r>
            <w:t>Nowotny</w:t>
          </w:r>
          <w:proofErr w:type="spellEnd"/>
          <w:r>
            <w:t xml:space="preserve"> M, </w:t>
          </w:r>
          <w:proofErr w:type="spellStart"/>
          <w:r>
            <w:t>Ginalski</w:t>
          </w:r>
          <w:proofErr w:type="spellEnd"/>
          <w:r>
            <w:t xml:space="preserve"> K, et al. The RNase H-like superfamily: new members, comparative structural analysis and evolutionary classification. Nucleic Acids Res. 2014; 42: 4160–4179. </w:t>
          </w:r>
          <w:proofErr w:type="spellStart"/>
          <w:r>
            <w:t>doi</w:t>
          </w:r>
          <w:proofErr w:type="spellEnd"/>
          <w:r>
            <w:t>: 10.1093/</w:t>
          </w:r>
          <w:proofErr w:type="spellStart"/>
          <w:r>
            <w:t>nar</w:t>
          </w:r>
          <w:proofErr w:type="spellEnd"/>
          <w:r>
            <w:t>/gkt1414.</w:t>
          </w:r>
        </w:p>
        <w:bookmarkEnd w:id="96"/>
        <w:p w:rsidR="0095290A" w:rsidRDefault="0095290A" w:rsidP="0095290A">
          <w:pPr>
            <w:pStyle w:val="CitaviBibliographyEntry"/>
          </w:pPr>
          <w:r>
            <w:t>94.</w:t>
          </w:r>
          <w:r>
            <w:tab/>
          </w:r>
          <w:bookmarkStart w:id="97" w:name="_CTVL0016972dfe06dfc4bb2b0a7e0e7b9ce8702"/>
          <w:proofErr w:type="spellStart"/>
          <w:r>
            <w:t>Rappas</w:t>
          </w:r>
          <w:proofErr w:type="spellEnd"/>
          <w:r>
            <w:t xml:space="preserve"> M, </w:t>
          </w:r>
          <w:proofErr w:type="spellStart"/>
          <w:r>
            <w:t>Niwa</w:t>
          </w:r>
          <w:proofErr w:type="spellEnd"/>
          <w:r>
            <w:t xml:space="preserve"> H, Zhang X. Mechanisms of </w:t>
          </w:r>
          <w:proofErr w:type="spellStart"/>
          <w:r>
            <w:t>ATPases</w:t>
          </w:r>
          <w:proofErr w:type="spellEnd"/>
          <w:r>
            <w:t xml:space="preserve"> - A Multi-Disciplinary Approach. </w:t>
          </w:r>
          <w:proofErr w:type="spellStart"/>
          <w:r>
            <w:t>curr</w:t>
          </w:r>
          <w:proofErr w:type="spellEnd"/>
          <w:r>
            <w:t xml:space="preserve"> protein </w:t>
          </w:r>
          <w:proofErr w:type="spellStart"/>
          <w:r>
            <w:t>pept</w:t>
          </w:r>
          <w:proofErr w:type="spellEnd"/>
          <w:r>
            <w:t xml:space="preserve"> sci. 2004; 5: 89–105. </w:t>
          </w:r>
          <w:proofErr w:type="spellStart"/>
          <w:r>
            <w:t>doi</w:t>
          </w:r>
          <w:proofErr w:type="spellEnd"/>
          <w:r>
            <w:t>: 10.2174/1389203043486874.</w:t>
          </w:r>
        </w:p>
        <w:bookmarkEnd w:id="97"/>
        <w:p w:rsidR="0095290A" w:rsidRDefault="0095290A" w:rsidP="0095290A">
          <w:pPr>
            <w:pStyle w:val="CitaviBibliographyEntry"/>
          </w:pPr>
          <w:r>
            <w:t>95.</w:t>
          </w:r>
          <w:r>
            <w:tab/>
          </w:r>
          <w:bookmarkStart w:id="98" w:name="_CTVL00174d574d6821748c092b55cff6d02ce5d"/>
          <w:r>
            <w:t xml:space="preserve">Zhao D, Tang W, </w:t>
          </w:r>
          <w:proofErr w:type="spellStart"/>
          <w:r>
            <w:t>Hao</w:t>
          </w:r>
          <w:proofErr w:type="spellEnd"/>
          <w:r>
            <w:t xml:space="preserve"> Z, Tao J. Identification of flavonoids and expression of flavonoid biosynthetic genes in two </w:t>
          </w:r>
          <w:proofErr w:type="spellStart"/>
          <w:r>
            <w:t>coloured</w:t>
          </w:r>
          <w:proofErr w:type="spellEnd"/>
          <w:r>
            <w:t xml:space="preserve"> tree peony flowers. </w:t>
          </w:r>
          <w:proofErr w:type="spellStart"/>
          <w:r>
            <w:t>Biochem</w:t>
          </w:r>
          <w:proofErr w:type="spellEnd"/>
          <w:r>
            <w:t xml:space="preserve"> </w:t>
          </w:r>
          <w:proofErr w:type="spellStart"/>
          <w:r>
            <w:t>Biophys</w:t>
          </w:r>
          <w:proofErr w:type="spellEnd"/>
          <w:r>
            <w:t xml:space="preserve"> Res </w:t>
          </w:r>
          <w:proofErr w:type="spellStart"/>
          <w:r>
            <w:t>Commun</w:t>
          </w:r>
          <w:proofErr w:type="spellEnd"/>
          <w:r>
            <w:t xml:space="preserve">. 2015; 459: 450–456. </w:t>
          </w:r>
          <w:proofErr w:type="spellStart"/>
          <w:r>
            <w:t>doi</w:t>
          </w:r>
          <w:proofErr w:type="spellEnd"/>
          <w:r>
            <w:t>: 10.1016/j.bbrc.2015.02.126.</w:t>
          </w:r>
        </w:p>
        <w:bookmarkEnd w:id="98"/>
        <w:p w:rsidR="0095290A" w:rsidRDefault="0095290A" w:rsidP="0095290A">
          <w:pPr>
            <w:pStyle w:val="CitaviBibliographyEntry"/>
          </w:pPr>
          <w:r>
            <w:t>96.</w:t>
          </w:r>
          <w:r>
            <w:tab/>
          </w:r>
          <w:bookmarkStart w:id="99" w:name="_CTVL001217f3f7c2a7949ac9c2eaa3453e66d54"/>
          <w:r>
            <w:t xml:space="preserve">Wen XC, Han J, </w:t>
          </w:r>
          <w:proofErr w:type="spellStart"/>
          <w:r>
            <w:t>Leng</w:t>
          </w:r>
          <w:proofErr w:type="spellEnd"/>
          <w:r>
            <w:t xml:space="preserve"> XP, Ma RJ, Jiang WB, Fang JG. Cloning and expression of UDP-glucose: flavonoid 3-O-glucosyltransferase gene in peach flowers. Genet </w:t>
          </w:r>
          <w:proofErr w:type="spellStart"/>
          <w:r>
            <w:t>Mol</w:t>
          </w:r>
          <w:proofErr w:type="spellEnd"/>
          <w:r>
            <w:t xml:space="preserve"> Res. 2014; 13: 10067–10075. </w:t>
          </w:r>
          <w:proofErr w:type="spellStart"/>
          <w:r>
            <w:t>doi</w:t>
          </w:r>
          <w:proofErr w:type="spellEnd"/>
          <w:r>
            <w:t>: 10.4238/2014.December.4.1.</w:t>
          </w:r>
        </w:p>
        <w:bookmarkEnd w:id="99"/>
        <w:p w:rsidR="0095290A" w:rsidRDefault="0095290A" w:rsidP="0095290A">
          <w:pPr>
            <w:pStyle w:val="CitaviBibliographyEntry"/>
          </w:pPr>
          <w:r>
            <w:t>97.</w:t>
          </w:r>
          <w:r>
            <w:tab/>
          </w:r>
          <w:bookmarkStart w:id="100" w:name="_CTVL001007e02ecaf5d490196a8bdad733cd8e6"/>
          <w:r>
            <w:t xml:space="preserve">Sui X, Gao X, </w:t>
          </w:r>
          <w:proofErr w:type="spellStart"/>
          <w:r>
            <w:t>Ao</w:t>
          </w:r>
          <w:proofErr w:type="spellEnd"/>
          <w:r>
            <w:t xml:space="preserve"> M, Wang Q, Yang D, Wang M, et al. cDNA cloning and characterization of UDP-glucose: </w:t>
          </w:r>
          <w:proofErr w:type="spellStart"/>
          <w:r>
            <w:t>anthocyanidin</w:t>
          </w:r>
          <w:proofErr w:type="spellEnd"/>
          <w:r>
            <w:t xml:space="preserve"> 3-O-glucosyltransferase in Freesia </w:t>
          </w:r>
          <w:proofErr w:type="spellStart"/>
          <w:r>
            <w:t>hybrida</w:t>
          </w:r>
          <w:proofErr w:type="spellEnd"/>
          <w:r>
            <w:t xml:space="preserve">. Plant Cell Rep. 2011; 30: 1209–1218. </w:t>
          </w:r>
          <w:proofErr w:type="spellStart"/>
          <w:r>
            <w:t>doi</w:t>
          </w:r>
          <w:proofErr w:type="spellEnd"/>
          <w:r>
            <w:t>: 10.1007/s00299-011-1029-7.</w:t>
          </w:r>
        </w:p>
        <w:bookmarkEnd w:id="100"/>
        <w:p w:rsidR="0095290A" w:rsidRDefault="0095290A" w:rsidP="0095290A">
          <w:pPr>
            <w:pStyle w:val="CitaviBibliographyEntry"/>
          </w:pPr>
          <w:r>
            <w:t>98.</w:t>
          </w:r>
          <w:r>
            <w:tab/>
          </w:r>
          <w:bookmarkStart w:id="101" w:name="_CTVL0018432119a129b42d7828e7db8b2777f96"/>
          <w:proofErr w:type="spellStart"/>
          <w:r>
            <w:t>Griesser</w:t>
          </w:r>
          <w:proofErr w:type="spellEnd"/>
          <w:r>
            <w:t xml:space="preserve"> M, Hoffmann T, </w:t>
          </w:r>
          <w:proofErr w:type="spellStart"/>
          <w:r>
            <w:t>Bellido</w:t>
          </w:r>
          <w:proofErr w:type="spellEnd"/>
          <w:r>
            <w:t xml:space="preserve"> ML, </w:t>
          </w:r>
          <w:proofErr w:type="spellStart"/>
          <w:r>
            <w:t>Rosati</w:t>
          </w:r>
          <w:proofErr w:type="spellEnd"/>
          <w:r>
            <w:t xml:space="preserve"> C, Fink B, </w:t>
          </w:r>
          <w:proofErr w:type="spellStart"/>
          <w:r>
            <w:t>Kurtzer</w:t>
          </w:r>
          <w:proofErr w:type="spellEnd"/>
          <w:r>
            <w:t xml:space="preserve"> R, et al. Redirection of flavonoid biosynthesis through the down-regulation of an </w:t>
          </w:r>
          <w:proofErr w:type="spellStart"/>
          <w:r>
            <w:t>anthocyanidin</w:t>
          </w:r>
          <w:proofErr w:type="spellEnd"/>
          <w:r>
            <w:t xml:space="preserve"> glucosyltransferase in ripening strawberry fruit. Plant Physiol. 2008; 146: 1528–1539. </w:t>
          </w:r>
          <w:proofErr w:type="spellStart"/>
          <w:r>
            <w:t>doi</w:t>
          </w:r>
          <w:proofErr w:type="spellEnd"/>
          <w:r>
            <w:t>: 10.1104/pp.107.114280.</w:t>
          </w:r>
        </w:p>
        <w:bookmarkEnd w:id="101"/>
        <w:p w:rsidR="0095290A" w:rsidRDefault="0095290A" w:rsidP="0095290A">
          <w:pPr>
            <w:pStyle w:val="CitaviBibliographyEntry"/>
          </w:pPr>
          <w:r>
            <w:lastRenderedPageBreak/>
            <w:t>99.</w:t>
          </w:r>
          <w:r>
            <w:tab/>
          </w:r>
          <w:bookmarkStart w:id="102" w:name="_CTVL0014350741b3c0140f2b4a0ce6769c3c1d8"/>
          <w:r>
            <w:t xml:space="preserve">Li S, </w:t>
          </w:r>
          <w:proofErr w:type="spellStart"/>
          <w:r>
            <w:t>Strid</w:t>
          </w:r>
          <w:proofErr w:type="spellEnd"/>
          <w:r>
            <w:t xml:space="preserve"> Å. Anthocyanin accumulation and changes in CHS and PR-5 gene expression in Arabidopsis thaliana after removal of the inflorescence stem (decapitation). Plant Physiology and Biochemistry. 2005; 43: 521–525. </w:t>
          </w:r>
          <w:proofErr w:type="spellStart"/>
          <w:r>
            <w:t>doi</w:t>
          </w:r>
          <w:proofErr w:type="spellEnd"/>
          <w:r>
            <w:t>: 10.1016/j.plaphy.2005.05.004.</w:t>
          </w:r>
        </w:p>
        <w:bookmarkEnd w:id="102"/>
        <w:p w:rsidR="0095290A" w:rsidRDefault="0095290A" w:rsidP="0095290A">
          <w:pPr>
            <w:pStyle w:val="CitaviBibliographyEntry"/>
          </w:pPr>
          <w:r>
            <w:t>100.</w:t>
          </w:r>
          <w:r>
            <w:tab/>
          </w:r>
          <w:bookmarkStart w:id="103" w:name="_CTVL0016a53785d5a02441fa6e211a71d81b4c3"/>
          <w:proofErr w:type="spellStart"/>
          <w:r>
            <w:t>Havecker</w:t>
          </w:r>
          <w:proofErr w:type="spellEnd"/>
          <w:r>
            <w:t xml:space="preserve"> ER, Gao X, </w:t>
          </w:r>
          <w:proofErr w:type="spellStart"/>
          <w:r>
            <w:t>Voytas</w:t>
          </w:r>
          <w:proofErr w:type="spellEnd"/>
          <w:r>
            <w:t xml:space="preserve"> DF. The diversity of LTR retrotransposons. Genome Biol. 2004; 5: 225. </w:t>
          </w:r>
          <w:proofErr w:type="spellStart"/>
          <w:r>
            <w:t>doi</w:t>
          </w:r>
          <w:proofErr w:type="spellEnd"/>
          <w:r>
            <w:t>: 10.1186/gb-2004-5-6-225.</w:t>
          </w:r>
        </w:p>
        <w:bookmarkEnd w:id="103"/>
        <w:p w:rsidR="0095290A" w:rsidRPr="00B02B87" w:rsidRDefault="0095290A" w:rsidP="0095290A">
          <w:pPr>
            <w:pStyle w:val="CitaviBibliographyEntry"/>
            <w:rPr>
              <w:lang w:val="de-DE"/>
            </w:rPr>
          </w:pPr>
          <w:r>
            <w:t>101.</w:t>
          </w:r>
          <w:r>
            <w:tab/>
          </w:r>
          <w:bookmarkStart w:id="104" w:name="_CTVL001f36b3678b9e949c7a82fd2ad73c95915"/>
          <w:r>
            <w:t xml:space="preserve">McCue AD, </w:t>
          </w:r>
          <w:proofErr w:type="spellStart"/>
          <w:r>
            <w:t>Slotkin</w:t>
          </w:r>
          <w:proofErr w:type="spellEnd"/>
          <w:r>
            <w:t xml:space="preserve"> RK. Transposable element small RNAs as regulators of gene expression. </w:t>
          </w:r>
          <w:r w:rsidRPr="00B02B87">
            <w:rPr>
              <w:lang w:val="de-DE"/>
            </w:rPr>
            <w:t xml:space="preserve">Trends Genet. 2012; 28: 616–623. </w:t>
          </w:r>
          <w:proofErr w:type="spellStart"/>
          <w:r w:rsidRPr="00B02B87">
            <w:rPr>
              <w:lang w:val="de-DE"/>
            </w:rPr>
            <w:t>doi</w:t>
          </w:r>
          <w:proofErr w:type="spellEnd"/>
          <w:r w:rsidRPr="00B02B87">
            <w:rPr>
              <w:lang w:val="de-DE"/>
            </w:rPr>
            <w:t>: 10.1016/j.tig.2012.09.001.</w:t>
          </w:r>
        </w:p>
        <w:bookmarkEnd w:id="104"/>
        <w:p w:rsidR="0095290A" w:rsidRDefault="0095290A" w:rsidP="0095290A">
          <w:pPr>
            <w:pStyle w:val="CitaviBibliographyEntry"/>
          </w:pPr>
          <w:r w:rsidRPr="00B02B87">
            <w:rPr>
              <w:lang w:val="de-DE"/>
            </w:rPr>
            <w:t>102.</w:t>
          </w:r>
          <w:r w:rsidRPr="00B02B87">
            <w:rPr>
              <w:lang w:val="de-DE"/>
            </w:rPr>
            <w:tab/>
          </w:r>
          <w:bookmarkStart w:id="105" w:name="_CTVL0015ca0c92ec0f24955a7c2bcff9676732e"/>
          <w:r w:rsidRPr="00B02B87">
            <w:rPr>
              <w:lang w:val="de-DE"/>
            </w:rPr>
            <w:t xml:space="preserve">Grandbastien MA, Lucas H, </w:t>
          </w:r>
          <w:proofErr w:type="spellStart"/>
          <w:r w:rsidRPr="00B02B87">
            <w:rPr>
              <w:lang w:val="de-DE"/>
            </w:rPr>
            <w:t>Morel</w:t>
          </w:r>
          <w:proofErr w:type="spellEnd"/>
          <w:r w:rsidRPr="00B02B87">
            <w:rPr>
              <w:lang w:val="de-DE"/>
            </w:rPr>
            <w:t xml:space="preserve"> JB, </w:t>
          </w:r>
          <w:proofErr w:type="spellStart"/>
          <w:r w:rsidRPr="00B02B87">
            <w:rPr>
              <w:lang w:val="de-DE"/>
            </w:rPr>
            <w:t>Mhiri</w:t>
          </w:r>
          <w:proofErr w:type="spellEnd"/>
          <w:r w:rsidRPr="00B02B87">
            <w:rPr>
              <w:lang w:val="de-DE"/>
            </w:rPr>
            <w:t xml:space="preserve"> C, </w:t>
          </w:r>
          <w:proofErr w:type="spellStart"/>
          <w:r w:rsidRPr="00B02B87">
            <w:rPr>
              <w:lang w:val="de-DE"/>
            </w:rPr>
            <w:t>Vernhettes</w:t>
          </w:r>
          <w:proofErr w:type="spellEnd"/>
          <w:r w:rsidRPr="00B02B87">
            <w:rPr>
              <w:lang w:val="de-DE"/>
            </w:rPr>
            <w:t xml:space="preserve"> S, </w:t>
          </w:r>
          <w:proofErr w:type="spellStart"/>
          <w:r w:rsidRPr="00B02B87">
            <w:rPr>
              <w:lang w:val="de-DE"/>
            </w:rPr>
            <w:t>Casacuberta</w:t>
          </w:r>
          <w:proofErr w:type="spellEnd"/>
          <w:r w:rsidRPr="00B02B87">
            <w:rPr>
              <w:lang w:val="de-DE"/>
            </w:rPr>
            <w:t xml:space="preserve"> JM. </w:t>
          </w:r>
          <w:r>
            <w:t xml:space="preserve">The expression of the tobacco Tnt1 retrotransposon is linked to plant defense responses. </w:t>
          </w:r>
          <w:proofErr w:type="spellStart"/>
          <w:r>
            <w:t>Genetica</w:t>
          </w:r>
          <w:proofErr w:type="spellEnd"/>
          <w:r>
            <w:t>. 1997; 100: 241–252.</w:t>
          </w:r>
          <w:bookmarkEnd w:id="105"/>
          <w:r>
            <w:fldChar w:fldCharType="end"/>
          </w:r>
        </w:p>
      </w:sdtContent>
    </w:sdt>
    <w:p w:rsidR="0095290A" w:rsidRPr="0095290A" w:rsidRDefault="0095290A" w:rsidP="0095290A">
      <w:pPr>
        <w:rPr>
          <w:lang w:val="en-US"/>
        </w:rPr>
      </w:pPr>
    </w:p>
    <w:p w:rsidR="0095290A" w:rsidRPr="00C947AA" w:rsidRDefault="0095290A" w:rsidP="0095290A">
      <w:pPr>
        <w:pStyle w:val="Beschriftung"/>
      </w:pPr>
      <w:bookmarkStart w:id="106" w:name="_Toc494723655"/>
      <w:bookmarkStart w:id="107" w:name="_Toc494723706"/>
      <w:bookmarkStart w:id="108" w:name="_Toc504319917"/>
      <w:r w:rsidRPr="00C947AA">
        <w:t xml:space="preserve">Table </w:t>
      </w:r>
      <w:r>
        <w:t>S4</w:t>
      </w:r>
      <w:r w:rsidRPr="00C947AA">
        <w:t xml:space="preserve"> Number of reads for each sequenced library (transcriptome ID) before and after trimming.</w:t>
      </w:r>
      <w:bookmarkEnd w:id="106"/>
      <w:bookmarkEnd w:id="107"/>
      <w:bookmarkEnd w:id="108"/>
    </w:p>
    <w:tbl>
      <w:tblPr>
        <w:tblW w:w="8976" w:type="dxa"/>
        <w:tblLook w:val="04A0" w:firstRow="1" w:lastRow="0" w:firstColumn="1" w:lastColumn="0" w:noHBand="0" w:noVBand="1"/>
      </w:tblPr>
      <w:tblGrid>
        <w:gridCol w:w="3210"/>
        <w:gridCol w:w="2883"/>
        <w:gridCol w:w="2883"/>
      </w:tblGrid>
      <w:tr w:rsidR="0095290A" w:rsidRPr="0095290A" w:rsidTr="006D18C8">
        <w:trPr>
          <w:trHeight w:val="240"/>
        </w:trPr>
        <w:tc>
          <w:tcPr>
            <w:tcW w:w="3210" w:type="dxa"/>
            <w:tcBorders>
              <w:top w:val="single" w:sz="8" w:space="0" w:color="000000"/>
              <w:left w:val="nil"/>
              <w:bottom w:val="single" w:sz="8" w:space="0" w:color="000000"/>
              <w:right w:val="nil"/>
            </w:tcBorders>
            <w:hideMark/>
          </w:tcPr>
          <w:p w:rsidR="0095290A" w:rsidRPr="00C947AA" w:rsidRDefault="0095290A" w:rsidP="006D18C8">
            <w:pPr>
              <w:spacing w:after="0" w:line="240" w:lineRule="auto"/>
              <w:rPr>
                <w:b/>
                <w:bCs/>
                <w:sz w:val="20"/>
                <w:szCs w:val="20"/>
              </w:rPr>
            </w:pPr>
            <w:proofErr w:type="spellStart"/>
            <w:r w:rsidRPr="00C947AA">
              <w:rPr>
                <w:b/>
                <w:bCs/>
                <w:sz w:val="20"/>
                <w:szCs w:val="20"/>
              </w:rPr>
              <w:t>Transcriptome</w:t>
            </w:r>
            <w:proofErr w:type="spellEnd"/>
            <w:r w:rsidRPr="00C947AA">
              <w:rPr>
                <w:b/>
                <w:bCs/>
                <w:sz w:val="20"/>
                <w:szCs w:val="20"/>
              </w:rPr>
              <w:t xml:space="preserve"> ID</w:t>
            </w:r>
          </w:p>
        </w:tc>
        <w:tc>
          <w:tcPr>
            <w:tcW w:w="2883" w:type="dxa"/>
            <w:tcBorders>
              <w:top w:val="single" w:sz="8" w:space="0" w:color="000000"/>
              <w:left w:val="nil"/>
              <w:bottom w:val="single" w:sz="8" w:space="0" w:color="000000"/>
              <w:right w:val="nil"/>
            </w:tcBorders>
          </w:tcPr>
          <w:p w:rsidR="0095290A" w:rsidRPr="0095290A" w:rsidRDefault="0095290A" w:rsidP="006D18C8">
            <w:pPr>
              <w:spacing w:after="0" w:line="240" w:lineRule="auto"/>
              <w:rPr>
                <w:b/>
                <w:bCs/>
                <w:sz w:val="20"/>
                <w:szCs w:val="20"/>
                <w:lang w:val="en-US"/>
              </w:rPr>
            </w:pPr>
            <w:r w:rsidRPr="0095290A">
              <w:rPr>
                <w:b/>
                <w:bCs/>
                <w:sz w:val="20"/>
                <w:szCs w:val="20"/>
                <w:lang w:val="en-US"/>
              </w:rPr>
              <w:t>Number of reads before trimming (</w:t>
            </w:r>
            <w:proofErr w:type="spellStart"/>
            <w:r w:rsidRPr="0095290A">
              <w:rPr>
                <w:b/>
                <w:bCs/>
                <w:sz w:val="20"/>
                <w:szCs w:val="20"/>
                <w:lang w:val="en-US"/>
              </w:rPr>
              <w:t>bp</w:t>
            </w:r>
            <w:proofErr w:type="spellEnd"/>
            <w:r w:rsidRPr="0095290A">
              <w:rPr>
                <w:b/>
                <w:bCs/>
                <w:sz w:val="20"/>
                <w:szCs w:val="20"/>
                <w:lang w:val="en-US"/>
              </w:rPr>
              <w:t>)</w:t>
            </w:r>
          </w:p>
        </w:tc>
        <w:tc>
          <w:tcPr>
            <w:tcW w:w="2883" w:type="dxa"/>
            <w:tcBorders>
              <w:top w:val="single" w:sz="8" w:space="0" w:color="000000"/>
              <w:left w:val="nil"/>
              <w:bottom w:val="single" w:sz="8" w:space="0" w:color="000000"/>
              <w:right w:val="nil"/>
            </w:tcBorders>
          </w:tcPr>
          <w:p w:rsidR="0095290A" w:rsidRPr="0095290A" w:rsidRDefault="0095290A" w:rsidP="006D18C8">
            <w:pPr>
              <w:spacing w:after="0" w:line="240" w:lineRule="auto"/>
              <w:rPr>
                <w:b/>
                <w:bCs/>
                <w:sz w:val="20"/>
                <w:szCs w:val="20"/>
                <w:lang w:val="en-US"/>
              </w:rPr>
            </w:pPr>
            <w:r w:rsidRPr="0095290A">
              <w:rPr>
                <w:b/>
                <w:bCs/>
                <w:sz w:val="20"/>
                <w:szCs w:val="20"/>
                <w:lang w:val="en-US"/>
              </w:rPr>
              <w:t>Number of reads after trimming (</w:t>
            </w:r>
            <w:proofErr w:type="spellStart"/>
            <w:r w:rsidRPr="0095290A">
              <w:rPr>
                <w:b/>
                <w:bCs/>
                <w:sz w:val="20"/>
                <w:szCs w:val="20"/>
                <w:lang w:val="en-US"/>
              </w:rPr>
              <w:t>bp</w:t>
            </w:r>
            <w:proofErr w:type="spellEnd"/>
            <w:r w:rsidRPr="0095290A">
              <w:rPr>
                <w:b/>
                <w:bCs/>
                <w:sz w:val="20"/>
                <w:szCs w:val="20"/>
                <w:lang w:val="en-US"/>
              </w:rPr>
              <w:t>)</w:t>
            </w:r>
          </w:p>
        </w:tc>
      </w:tr>
      <w:tr w:rsidR="0095290A" w:rsidRPr="00C947AA" w:rsidTr="006D18C8">
        <w:trPr>
          <w:trHeight w:val="376"/>
        </w:trPr>
        <w:tc>
          <w:tcPr>
            <w:tcW w:w="3210" w:type="dxa"/>
            <w:tcBorders>
              <w:left w:val="nil"/>
              <w:right w:val="nil"/>
            </w:tcBorders>
            <w:shd w:val="clear" w:color="auto" w:fill="C0C0C0"/>
            <w:hideMark/>
          </w:tcPr>
          <w:p w:rsidR="0095290A" w:rsidRPr="00C947AA" w:rsidRDefault="0095290A" w:rsidP="006D18C8">
            <w:pPr>
              <w:spacing w:after="0" w:line="240" w:lineRule="auto"/>
              <w:rPr>
                <w:b/>
                <w:bCs/>
                <w:sz w:val="20"/>
                <w:szCs w:val="20"/>
              </w:rPr>
            </w:pPr>
            <w:r w:rsidRPr="00C947AA">
              <w:rPr>
                <w:b/>
                <w:bCs/>
                <w:sz w:val="20"/>
                <w:szCs w:val="20"/>
              </w:rPr>
              <w:t>TPGHNM1a</w:t>
            </w:r>
          </w:p>
        </w:tc>
        <w:tc>
          <w:tcPr>
            <w:tcW w:w="2883" w:type="dxa"/>
            <w:tcBorders>
              <w:left w:val="nil"/>
              <w:right w:val="nil"/>
            </w:tcBorders>
            <w:shd w:val="clear" w:color="auto" w:fill="C0C0C0"/>
          </w:tcPr>
          <w:p w:rsidR="0095290A" w:rsidRPr="00C947AA" w:rsidRDefault="0095290A" w:rsidP="006D18C8">
            <w:pPr>
              <w:spacing w:after="0" w:line="240" w:lineRule="auto"/>
              <w:rPr>
                <w:color w:val="000000"/>
                <w:sz w:val="20"/>
                <w:szCs w:val="20"/>
                <w:highlight w:val="lightGray"/>
                <w:shd w:val="clear" w:color="auto" w:fill="FFFFFF"/>
              </w:rPr>
            </w:pPr>
            <w:r w:rsidRPr="00C947AA">
              <w:rPr>
                <w:color w:val="000000"/>
                <w:sz w:val="20"/>
                <w:szCs w:val="20"/>
                <w:highlight w:val="lightGray"/>
                <w:shd w:val="clear" w:color="auto" w:fill="FFFFFF"/>
              </w:rPr>
              <w:t>44,679,882</w:t>
            </w:r>
          </w:p>
        </w:tc>
        <w:tc>
          <w:tcPr>
            <w:tcW w:w="2883" w:type="dxa"/>
            <w:tcBorders>
              <w:left w:val="nil"/>
              <w:right w:val="nil"/>
            </w:tcBorders>
            <w:shd w:val="clear" w:color="auto" w:fill="C0C0C0"/>
          </w:tcPr>
          <w:p w:rsidR="0095290A" w:rsidRPr="00C947AA" w:rsidRDefault="0095290A" w:rsidP="006D18C8">
            <w:pPr>
              <w:spacing w:after="0" w:line="240" w:lineRule="auto"/>
              <w:rPr>
                <w:color w:val="000000"/>
                <w:sz w:val="20"/>
                <w:szCs w:val="20"/>
                <w:highlight w:val="lightGray"/>
                <w:shd w:val="clear" w:color="auto" w:fill="FFFFFF"/>
              </w:rPr>
            </w:pPr>
            <w:r w:rsidRPr="00C947AA">
              <w:rPr>
                <w:color w:val="000000"/>
                <w:sz w:val="20"/>
                <w:szCs w:val="20"/>
                <w:highlight w:val="lightGray"/>
                <w:shd w:val="clear" w:color="auto" w:fill="FFFFFF"/>
              </w:rPr>
              <w:t>44,106,908</w:t>
            </w:r>
          </w:p>
        </w:tc>
      </w:tr>
      <w:tr w:rsidR="0095290A" w:rsidRPr="00C947AA" w:rsidTr="006D18C8">
        <w:trPr>
          <w:trHeight w:val="360"/>
        </w:trPr>
        <w:tc>
          <w:tcPr>
            <w:tcW w:w="3210" w:type="dxa"/>
            <w:hideMark/>
          </w:tcPr>
          <w:p w:rsidR="0095290A" w:rsidRPr="00C947AA" w:rsidRDefault="0095290A" w:rsidP="006D18C8">
            <w:pPr>
              <w:spacing w:after="0" w:line="240" w:lineRule="auto"/>
              <w:rPr>
                <w:b/>
                <w:bCs/>
                <w:sz w:val="20"/>
                <w:szCs w:val="20"/>
              </w:rPr>
            </w:pPr>
            <w:r w:rsidRPr="00C947AA">
              <w:rPr>
                <w:b/>
                <w:bCs/>
                <w:sz w:val="20"/>
                <w:szCs w:val="20"/>
              </w:rPr>
              <w:t>TPGHNM1b</w:t>
            </w:r>
          </w:p>
        </w:tc>
        <w:tc>
          <w:tcPr>
            <w:tcW w:w="2883" w:type="dxa"/>
          </w:tcPr>
          <w:p w:rsidR="0095290A" w:rsidRPr="00C947AA" w:rsidRDefault="0095290A" w:rsidP="006D18C8">
            <w:pPr>
              <w:spacing w:after="0" w:line="240" w:lineRule="auto"/>
              <w:rPr>
                <w:color w:val="000000"/>
                <w:sz w:val="20"/>
                <w:szCs w:val="20"/>
                <w:shd w:val="clear" w:color="auto" w:fill="FFFFFF"/>
              </w:rPr>
            </w:pPr>
            <w:r w:rsidRPr="00C947AA">
              <w:rPr>
                <w:color w:val="000000"/>
                <w:sz w:val="20"/>
                <w:szCs w:val="20"/>
                <w:shd w:val="clear" w:color="auto" w:fill="FFFFFF"/>
              </w:rPr>
              <w:t>52,669,329</w:t>
            </w:r>
          </w:p>
        </w:tc>
        <w:tc>
          <w:tcPr>
            <w:tcW w:w="2883" w:type="dxa"/>
          </w:tcPr>
          <w:p w:rsidR="0095290A" w:rsidRPr="00C947AA" w:rsidRDefault="0095290A" w:rsidP="006D18C8">
            <w:pPr>
              <w:spacing w:after="0" w:line="240" w:lineRule="auto"/>
              <w:rPr>
                <w:color w:val="000000"/>
                <w:sz w:val="20"/>
                <w:szCs w:val="20"/>
                <w:shd w:val="clear" w:color="auto" w:fill="FFFFFF"/>
              </w:rPr>
            </w:pPr>
            <w:r w:rsidRPr="00C947AA">
              <w:rPr>
                <w:color w:val="000000"/>
                <w:sz w:val="20"/>
                <w:szCs w:val="20"/>
                <w:shd w:val="clear" w:color="auto" w:fill="FFFFFF"/>
              </w:rPr>
              <w:t>52,139,019</w:t>
            </w:r>
          </w:p>
        </w:tc>
      </w:tr>
      <w:tr w:rsidR="0095290A" w:rsidRPr="00C947AA" w:rsidTr="006D18C8">
        <w:trPr>
          <w:trHeight w:val="324"/>
        </w:trPr>
        <w:tc>
          <w:tcPr>
            <w:tcW w:w="3210" w:type="dxa"/>
            <w:tcBorders>
              <w:left w:val="nil"/>
              <w:right w:val="nil"/>
            </w:tcBorders>
            <w:shd w:val="clear" w:color="auto" w:fill="C0C0C0"/>
            <w:hideMark/>
          </w:tcPr>
          <w:p w:rsidR="0095290A" w:rsidRPr="00C947AA" w:rsidRDefault="0095290A" w:rsidP="006D18C8">
            <w:pPr>
              <w:spacing w:after="0" w:line="240" w:lineRule="auto"/>
              <w:rPr>
                <w:b/>
                <w:bCs/>
                <w:sz w:val="20"/>
                <w:szCs w:val="20"/>
              </w:rPr>
            </w:pPr>
            <w:r w:rsidRPr="00C947AA">
              <w:rPr>
                <w:b/>
                <w:bCs/>
                <w:sz w:val="20"/>
                <w:szCs w:val="20"/>
              </w:rPr>
              <w:t>TPGHM1a</w:t>
            </w:r>
          </w:p>
        </w:tc>
        <w:tc>
          <w:tcPr>
            <w:tcW w:w="2883" w:type="dxa"/>
            <w:tcBorders>
              <w:left w:val="nil"/>
              <w:right w:val="nil"/>
            </w:tcBorders>
            <w:shd w:val="clear" w:color="auto" w:fill="C0C0C0"/>
          </w:tcPr>
          <w:p w:rsidR="0095290A" w:rsidRPr="00C947AA" w:rsidRDefault="0095290A" w:rsidP="006D18C8">
            <w:pPr>
              <w:spacing w:after="0" w:line="240" w:lineRule="auto"/>
              <w:rPr>
                <w:color w:val="000000"/>
                <w:sz w:val="20"/>
                <w:szCs w:val="20"/>
                <w:highlight w:val="lightGray"/>
                <w:shd w:val="clear" w:color="auto" w:fill="FFFFFF"/>
              </w:rPr>
            </w:pPr>
            <w:r w:rsidRPr="00C947AA">
              <w:rPr>
                <w:color w:val="000000"/>
                <w:sz w:val="20"/>
                <w:szCs w:val="20"/>
                <w:highlight w:val="lightGray"/>
                <w:shd w:val="clear" w:color="auto" w:fill="FFFFFF"/>
              </w:rPr>
              <w:t>57,463,076</w:t>
            </w:r>
          </w:p>
        </w:tc>
        <w:tc>
          <w:tcPr>
            <w:tcW w:w="2883" w:type="dxa"/>
            <w:tcBorders>
              <w:left w:val="nil"/>
              <w:right w:val="nil"/>
            </w:tcBorders>
            <w:shd w:val="clear" w:color="auto" w:fill="C0C0C0"/>
          </w:tcPr>
          <w:p w:rsidR="0095290A" w:rsidRPr="00C947AA" w:rsidRDefault="0095290A" w:rsidP="006D18C8">
            <w:pPr>
              <w:spacing w:after="0" w:line="240" w:lineRule="auto"/>
              <w:rPr>
                <w:color w:val="000000"/>
                <w:sz w:val="20"/>
                <w:szCs w:val="20"/>
                <w:highlight w:val="lightGray"/>
                <w:shd w:val="clear" w:color="auto" w:fill="FFFFFF"/>
              </w:rPr>
            </w:pPr>
            <w:r w:rsidRPr="00C947AA">
              <w:rPr>
                <w:color w:val="000000"/>
                <w:sz w:val="20"/>
                <w:szCs w:val="20"/>
                <w:highlight w:val="lightGray"/>
                <w:shd w:val="clear" w:color="auto" w:fill="FFFFFF"/>
              </w:rPr>
              <w:t>57,116,250</w:t>
            </w:r>
          </w:p>
        </w:tc>
      </w:tr>
      <w:tr w:rsidR="0095290A" w:rsidRPr="00C947AA" w:rsidTr="006D18C8">
        <w:trPr>
          <w:trHeight w:val="316"/>
        </w:trPr>
        <w:tc>
          <w:tcPr>
            <w:tcW w:w="3210" w:type="dxa"/>
            <w:hideMark/>
          </w:tcPr>
          <w:p w:rsidR="0095290A" w:rsidRPr="00C947AA" w:rsidRDefault="0095290A" w:rsidP="006D18C8">
            <w:pPr>
              <w:spacing w:after="0" w:line="240" w:lineRule="auto"/>
              <w:rPr>
                <w:b/>
                <w:bCs/>
                <w:sz w:val="20"/>
                <w:szCs w:val="20"/>
              </w:rPr>
            </w:pPr>
            <w:r w:rsidRPr="00C947AA">
              <w:rPr>
                <w:b/>
                <w:bCs/>
                <w:sz w:val="20"/>
                <w:szCs w:val="20"/>
              </w:rPr>
              <w:t>TPGHM1b</w:t>
            </w:r>
          </w:p>
        </w:tc>
        <w:tc>
          <w:tcPr>
            <w:tcW w:w="2883" w:type="dxa"/>
          </w:tcPr>
          <w:p w:rsidR="0095290A" w:rsidRPr="00C947AA" w:rsidRDefault="0095290A" w:rsidP="006D18C8">
            <w:pPr>
              <w:spacing w:after="0" w:line="240" w:lineRule="auto"/>
              <w:rPr>
                <w:color w:val="000000"/>
                <w:sz w:val="20"/>
                <w:szCs w:val="20"/>
                <w:shd w:val="clear" w:color="auto" w:fill="FFFFFF"/>
              </w:rPr>
            </w:pPr>
            <w:r w:rsidRPr="00C947AA">
              <w:rPr>
                <w:color w:val="000000"/>
                <w:sz w:val="20"/>
                <w:szCs w:val="20"/>
                <w:shd w:val="clear" w:color="auto" w:fill="FFFFFF"/>
              </w:rPr>
              <w:t>48,727,256</w:t>
            </w:r>
          </w:p>
        </w:tc>
        <w:tc>
          <w:tcPr>
            <w:tcW w:w="2883" w:type="dxa"/>
          </w:tcPr>
          <w:p w:rsidR="0095290A" w:rsidRPr="00C947AA" w:rsidRDefault="0095290A" w:rsidP="006D18C8">
            <w:pPr>
              <w:spacing w:after="0" w:line="240" w:lineRule="auto"/>
              <w:rPr>
                <w:color w:val="000000"/>
                <w:sz w:val="20"/>
                <w:szCs w:val="20"/>
                <w:shd w:val="clear" w:color="auto" w:fill="FFFFFF"/>
              </w:rPr>
            </w:pPr>
            <w:r w:rsidRPr="00C947AA">
              <w:rPr>
                <w:color w:val="000000"/>
                <w:sz w:val="20"/>
                <w:szCs w:val="20"/>
                <w:shd w:val="clear" w:color="auto" w:fill="FFFFFF"/>
              </w:rPr>
              <w:t>48,173,113</w:t>
            </w:r>
          </w:p>
        </w:tc>
      </w:tr>
      <w:tr w:rsidR="0095290A" w:rsidRPr="00C947AA" w:rsidTr="006D18C8">
        <w:trPr>
          <w:trHeight w:val="264"/>
        </w:trPr>
        <w:tc>
          <w:tcPr>
            <w:tcW w:w="3210" w:type="dxa"/>
            <w:tcBorders>
              <w:left w:val="nil"/>
              <w:right w:val="nil"/>
            </w:tcBorders>
            <w:shd w:val="clear" w:color="auto" w:fill="C0C0C0"/>
            <w:hideMark/>
          </w:tcPr>
          <w:p w:rsidR="0095290A" w:rsidRPr="00C947AA" w:rsidRDefault="0095290A" w:rsidP="006D18C8">
            <w:pPr>
              <w:spacing w:after="0" w:line="240" w:lineRule="auto"/>
              <w:rPr>
                <w:b/>
                <w:bCs/>
                <w:sz w:val="20"/>
                <w:szCs w:val="20"/>
              </w:rPr>
            </w:pPr>
            <w:r w:rsidRPr="00C947AA">
              <w:rPr>
                <w:b/>
                <w:bCs/>
                <w:sz w:val="20"/>
                <w:szCs w:val="20"/>
              </w:rPr>
              <w:t>TPNM2a</w:t>
            </w:r>
          </w:p>
        </w:tc>
        <w:tc>
          <w:tcPr>
            <w:tcW w:w="2883" w:type="dxa"/>
            <w:tcBorders>
              <w:left w:val="nil"/>
              <w:right w:val="nil"/>
            </w:tcBorders>
            <w:shd w:val="clear" w:color="auto" w:fill="C0C0C0"/>
          </w:tcPr>
          <w:p w:rsidR="0095290A" w:rsidRPr="00C947AA" w:rsidRDefault="0095290A" w:rsidP="006D18C8">
            <w:pPr>
              <w:spacing w:after="0" w:line="240" w:lineRule="auto"/>
              <w:rPr>
                <w:color w:val="000000"/>
                <w:sz w:val="20"/>
                <w:szCs w:val="20"/>
                <w:highlight w:val="lightGray"/>
                <w:shd w:val="clear" w:color="auto" w:fill="FFFFFF"/>
              </w:rPr>
            </w:pPr>
            <w:r w:rsidRPr="00C947AA">
              <w:rPr>
                <w:color w:val="000000"/>
                <w:sz w:val="20"/>
                <w:szCs w:val="20"/>
                <w:highlight w:val="lightGray"/>
                <w:shd w:val="clear" w:color="auto" w:fill="FFFFFF"/>
              </w:rPr>
              <w:t>46,901,963</w:t>
            </w:r>
          </w:p>
        </w:tc>
        <w:tc>
          <w:tcPr>
            <w:tcW w:w="2883" w:type="dxa"/>
            <w:tcBorders>
              <w:left w:val="nil"/>
              <w:right w:val="nil"/>
            </w:tcBorders>
            <w:shd w:val="clear" w:color="auto" w:fill="C0C0C0"/>
          </w:tcPr>
          <w:p w:rsidR="0095290A" w:rsidRPr="00C947AA" w:rsidRDefault="0095290A" w:rsidP="006D18C8">
            <w:pPr>
              <w:spacing w:after="0" w:line="240" w:lineRule="auto"/>
              <w:rPr>
                <w:color w:val="000000"/>
                <w:sz w:val="20"/>
                <w:szCs w:val="20"/>
                <w:highlight w:val="lightGray"/>
                <w:shd w:val="clear" w:color="auto" w:fill="FFFFFF"/>
              </w:rPr>
            </w:pPr>
            <w:r w:rsidRPr="00C947AA">
              <w:rPr>
                <w:color w:val="000000"/>
                <w:sz w:val="20"/>
                <w:szCs w:val="20"/>
                <w:highlight w:val="lightGray"/>
                <w:shd w:val="clear" w:color="auto" w:fill="FFFFFF"/>
              </w:rPr>
              <w:t>39,048,065</w:t>
            </w:r>
          </w:p>
        </w:tc>
      </w:tr>
      <w:tr w:rsidR="0095290A" w:rsidRPr="00C947AA" w:rsidTr="006D18C8">
        <w:trPr>
          <w:trHeight w:val="242"/>
        </w:trPr>
        <w:tc>
          <w:tcPr>
            <w:tcW w:w="3210" w:type="dxa"/>
            <w:hideMark/>
          </w:tcPr>
          <w:p w:rsidR="0095290A" w:rsidRPr="00C947AA" w:rsidRDefault="0095290A" w:rsidP="006D18C8">
            <w:pPr>
              <w:spacing w:after="0" w:line="240" w:lineRule="auto"/>
              <w:rPr>
                <w:b/>
                <w:bCs/>
                <w:sz w:val="20"/>
                <w:szCs w:val="20"/>
              </w:rPr>
            </w:pPr>
            <w:r w:rsidRPr="00C947AA">
              <w:rPr>
                <w:b/>
                <w:bCs/>
                <w:sz w:val="20"/>
                <w:szCs w:val="20"/>
              </w:rPr>
              <w:t>TPNM2b</w:t>
            </w:r>
          </w:p>
        </w:tc>
        <w:tc>
          <w:tcPr>
            <w:tcW w:w="2883" w:type="dxa"/>
          </w:tcPr>
          <w:p w:rsidR="0095290A" w:rsidRPr="00C947AA" w:rsidRDefault="0095290A" w:rsidP="006D18C8">
            <w:pPr>
              <w:spacing w:after="0" w:line="240" w:lineRule="auto"/>
              <w:rPr>
                <w:color w:val="000000"/>
                <w:sz w:val="20"/>
                <w:szCs w:val="20"/>
                <w:shd w:val="clear" w:color="auto" w:fill="FFFFFF"/>
              </w:rPr>
            </w:pPr>
            <w:r w:rsidRPr="00C947AA">
              <w:rPr>
                <w:color w:val="000000"/>
                <w:sz w:val="20"/>
                <w:szCs w:val="20"/>
                <w:shd w:val="clear" w:color="auto" w:fill="FFFFFF"/>
              </w:rPr>
              <w:t>58,548,464</w:t>
            </w:r>
          </w:p>
        </w:tc>
        <w:tc>
          <w:tcPr>
            <w:tcW w:w="2883" w:type="dxa"/>
          </w:tcPr>
          <w:p w:rsidR="0095290A" w:rsidRPr="00C947AA" w:rsidRDefault="0095290A" w:rsidP="006D18C8">
            <w:pPr>
              <w:spacing w:after="0" w:line="240" w:lineRule="auto"/>
              <w:rPr>
                <w:color w:val="000000"/>
                <w:sz w:val="20"/>
                <w:szCs w:val="20"/>
                <w:shd w:val="clear" w:color="auto" w:fill="FFFFFF"/>
              </w:rPr>
            </w:pPr>
            <w:r w:rsidRPr="00C947AA">
              <w:rPr>
                <w:color w:val="000000"/>
                <w:sz w:val="20"/>
                <w:szCs w:val="20"/>
                <w:shd w:val="clear" w:color="auto" w:fill="FFFFFF"/>
              </w:rPr>
              <w:t>50,712,601</w:t>
            </w:r>
          </w:p>
        </w:tc>
      </w:tr>
      <w:tr w:rsidR="0095290A" w:rsidRPr="00C947AA" w:rsidTr="006D18C8">
        <w:trPr>
          <w:trHeight w:val="234"/>
        </w:trPr>
        <w:tc>
          <w:tcPr>
            <w:tcW w:w="3210" w:type="dxa"/>
            <w:tcBorders>
              <w:left w:val="nil"/>
              <w:right w:val="nil"/>
            </w:tcBorders>
            <w:shd w:val="clear" w:color="auto" w:fill="C0C0C0"/>
            <w:hideMark/>
          </w:tcPr>
          <w:p w:rsidR="0095290A" w:rsidRPr="00C947AA" w:rsidRDefault="0095290A" w:rsidP="006D18C8">
            <w:pPr>
              <w:spacing w:after="0" w:line="240" w:lineRule="auto"/>
              <w:rPr>
                <w:b/>
                <w:bCs/>
                <w:sz w:val="20"/>
                <w:szCs w:val="20"/>
              </w:rPr>
            </w:pPr>
            <w:r w:rsidRPr="00C947AA">
              <w:rPr>
                <w:b/>
                <w:bCs/>
                <w:sz w:val="20"/>
                <w:szCs w:val="20"/>
              </w:rPr>
              <w:t>TPNM3a</w:t>
            </w:r>
          </w:p>
        </w:tc>
        <w:tc>
          <w:tcPr>
            <w:tcW w:w="2883" w:type="dxa"/>
            <w:tcBorders>
              <w:left w:val="nil"/>
              <w:right w:val="nil"/>
            </w:tcBorders>
            <w:shd w:val="clear" w:color="auto" w:fill="C0C0C0"/>
          </w:tcPr>
          <w:p w:rsidR="0095290A" w:rsidRPr="00C947AA" w:rsidRDefault="0095290A" w:rsidP="006D18C8">
            <w:pPr>
              <w:spacing w:after="0" w:line="240" w:lineRule="auto"/>
              <w:rPr>
                <w:color w:val="000000"/>
                <w:sz w:val="20"/>
                <w:szCs w:val="20"/>
                <w:highlight w:val="lightGray"/>
                <w:shd w:val="clear" w:color="auto" w:fill="FFFFFF"/>
              </w:rPr>
            </w:pPr>
            <w:r w:rsidRPr="00C947AA">
              <w:rPr>
                <w:color w:val="000000"/>
                <w:sz w:val="20"/>
                <w:szCs w:val="20"/>
                <w:highlight w:val="lightGray"/>
                <w:shd w:val="clear" w:color="auto" w:fill="FFFFFF"/>
              </w:rPr>
              <w:t>71,179,330</w:t>
            </w:r>
          </w:p>
        </w:tc>
        <w:tc>
          <w:tcPr>
            <w:tcW w:w="2883" w:type="dxa"/>
            <w:tcBorders>
              <w:left w:val="nil"/>
              <w:right w:val="nil"/>
            </w:tcBorders>
            <w:shd w:val="clear" w:color="auto" w:fill="C0C0C0"/>
          </w:tcPr>
          <w:p w:rsidR="0095290A" w:rsidRPr="00C947AA" w:rsidRDefault="0095290A" w:rsidP="006D18C8">
            <w:pPr>
              <w:spacing w:after="0" w:line="240" w:lineRule="auto"/>
              <w:rPr>
                <w:color w:val="000000"/>
                <w:sz w:val="20"/>
                <w:szCs w:val="20"/>
                <w:highlight w:val="lightGray"/>
                <w:shd w:val="clear" w:color="auto" w:fill="FFFFFF"/>
              </w:rPr>
            </w:pPr>
            <w:r w:rsidRPr="00C947AA">
              <w:rPr>
                <w:color w:val="000000"/>
                <w:sz w:val="20"/>
                <w:szCs w:val="20"/>
                <w:highlight w:val="lightGray"/>
                <w:shd w:val="clear" w:color="auto" w:fill="FFFFFF"/>
              </w:rPr>
              <w:t>62,152057</w:t>
            </w:r>
          </w:p>
        </w:tc>
      </w:tr>
      <w:tr w:rsidR="0095290A" w:rsidRPr="00C947AA" w:rsidTr="006D18C8">
        <w:trPr>
          <w:trHeight w:val="212"/>
        </w:trPr>
        <w:tc>
          <w:tcPr>
            <w:tcW w:w="3210" w:type="dxa"/>
            <w:hideMark/>
          </w:tcPr>
          <w:p w:rsidR="0095290A" w:rsidRPr="00C947AA" w:rsidRDefault="0095290A" w:rsidP="006D18C8">
            <w:pPr>
              <w:spacing w:after="0" w:line="240" w:lineRule="auto"/>
              <w:rPr>
                <w:b/>
                <w:bCs/>
                <w:sz w:val="20"/>
                <w:szCs w:val="20"/>
              </w:rPr>
            </w:pPr>
            <w:r w:rsidRPr="00C947AA">
              <w:rPr>
                <w:b/>
                <w:bCs/>
                <w:sz w:val="20"/>
                <w:szCs w:val="20"/>
              </w:rPr>
              <w:t>TPNM3b</w:t>
            </w:r>
          </w:p>
        </w:tc>
        <w:tc>
          <w:tcPr>
            <w:tcW w:w="2883" w:type="dxa"/>
          </w:tcPr>
          <w:p w:rsidR="0095290A" w:rsidRPr="00C947AA" w:rsidRDefault="0095290A" w:rsidP="006D18C8">
            <w:pPr>
              <w:spacing w:after="0" w:line="240" w:lineRule="auto"/>
              <w:rPr>
                <w:color w:val="000000"/>
                <w:sz w:val="20"/>
                <w:szCs w:val="20"/>
                <w:shd w:val="clear" w:color="auto" w:fill="FFFFFF"/>
              </w:rPr>
            </w:pPr>
            <w:r w:rsidRPr="00C947AA">
              <w:rPr>
                <w:color w:val="000000"/>
                <w:sz w:val="20"/>
                <w:szCs w:val="20"/>
                <w:shd w:val="clear" w:color="auto" w:fill="FFFFFF"/>
              </w:rPr>
              <w:t>58,145,199</w:t>
            </w:r>
          </w:p>
        </w:tc>
        <w:tc>
          <w:tcPr>
            <w:tcW w:w="2883" w:type="dxa"/>
          </w:tcPr>
          <w:p w:rsidR="0095290A" w:rsidRPr="00C947AA" w:rsidRDefault="0095290A" w:rsidP="006D18C8">
            <w:pPr>
              <w:spacing w:after="0" w:line="240" w:lineRule="auto"/>
              <w:rPr>
                <w:color w:val="000000"/>
                <w:sz w:val="20"/>
                <w:szCs w:val="20"/>
                <w:shd w:val="clear" w:color="auto" w:fill="FFFFFF"/>
              </w:rPr>
            </w:pPr>
            <w:r w:rsidRPr="00C947AA">
              <w:rPr>
                <w:color w:val="000000"/>
                <w:sz w:val="20"/>
                <w:szCs w:val="20"/>
                <w:shd w:val="clear" w:color="auto" w:fill="FFFFFF"/>
              </w:rPr>
              <w:t>51,120,501</w:t>
            </w:r>
          </w:p>
        </w:tc>
      </w:tr>
      <w:tr w:rsidR="0095290A" w:rsidRPr="00C947AA" w:rsidTr="006D18C8">
        <w:trPr>
          <w:trHeight w:val="293"/>
        </w:trPr>
        <w:tc>
          <w:tcPr>
            <w:tcW w:w="3210" w:type="dxa"/>
            <w:tcBorders>
              <w:left w:val="nil"/>
              <w:right w:val="nil"/>
            </w:tcBorders>
            <w:shd w:val="clear" w:color="auto" w:fill="C0C0C0"/>
            <w:hideMark/>
          </w:tcPr>
          <w:p w:rsidR="0095290A" w:rsidRPr="00C947AA" w:rsidRDefault="0095290A" w:rsidP="006D18C8">
            <w:pPr>
              <w:spacing w:after="0" w:line="240" w:lineRule="auto"/>
              <w:rPr>
                <w:b/>
                <w:bCs/>
                <w:sz w:val="20"/>
                <w:szCs w:val="20"/>
              </w:rPr>
            </w:pPr>
            <w:r w:rsidRPr="00C947AA">
              <w:rPr>
                <w:b/>
                <w:bCs/>
                <w:sz w:val="20"/>
                <w:szCs w:val="20"/>
              </w:rPr>
              <w:t>TPM1a</w:t>
            </w:r>
          </w:p>
        </w:tc>
        <w:tc>
          <w:tcPr>
            <w:tcW w:w="2883" w:type="dxa"/>
            <w:tcBorders>
              <w:left w:val="nil"/>
              <w:right w:val="nil"/>
            </w:tcBorders>
            <w:shd w:val="clear" w:color="auto" w:fill="C0C0C0"/>
          </w:tcPr>
          <w:p w:rsidR="0095290A" w:rsidRPr="00C947AA" w:rsidRDefault="0095290A" w:rsidP="006D18C8">
            <w:pPr>
              <w:spacing w:after="0" w:line="240" w:lineRule="auto"/>
              <w:rPr>
                <w:color w:val="000000"/>
                <w:sz w:val="20"/>
                <w:szCs w:val="20"/>
                <w:highlight w:val="lightGray"/>
                <w:shd w:val="clear" w:color="auto" w:fill="FFFFFF"/>
              </w:rPr>
            </w:pPr>
            <w:r w:rsidRPr="00C947AA">
              <w:rPr>
                <w:color w:val="000000"/>
                <w:sz w:val="20"/>
                <w:szCs w:val="20"/>
                <w:highlight w:val="lightGray"/>
                <w:shd w:val="clear" w:color="auto" w:fill="FFFFFF"/>
              </w:rPr>
              <w:t>49,461,360</w:t>
            </w:r>
          </w:p>
        </w:tc>
        <w:tc>
          <w:tcPr>
            <w:tcW w:w="2883" w:type="dxa"/>
            <w:tcBorders>
              <w:left w:val="nil"/>
              <w:right w:val="nil"/>
            </w:tcBorders>
            <w:shd w:val="clear" w:color="auto" w:fill="C0C0C0"/>
          </w:tcPr>
          <w:p w:rsidR="0095290A" w:rsidRPr="00C947AA" w:rsidRDefault="0095290A" w:rsidP="006D18C8">
            <w:pPr>
              <w:spacing w:after="0" w:line="240" w:lineRule="auto"/>
              <w:rPr>
                <w:color w:val="000000"/>
                <w:sz w:val="20"/>
                <w:szCs w:val="20"/>
                <w:highlight w:val="lightGray"/>
                <w:shd w:val="clear" w:color="auto" w:fill="FFFFFF"/>
              </w:rPr>
            </w:pPr>
            <w:r w:rsidRPr="00C947AA">
              <w:rPr>
                <w:color w:val="000000"/>
                <w:sz w:val="20"/>
                <w:szCs w:val="20"/>
                <w:highlight w:val="lightGray"/>
                <w:shd w:val="clear" w:color="auto" w:fill="FFFFFF"/>
              </w:rPr>
              <w:t>42,936,125</w:t>
            </w:r>
          </w:p>
        </w:tc>
      </w:tr>
      <w:tr w:rsidR="0095290A" w:rsidRPr="00C947AA" w:rsidTr="006D18C8">
        <w:trPr>
          <w:trHeight w:val="293"/>
        </w:trPr>
        <w:tc>
          <w:tcPr>
            <w:tcW w:w="3210" w:type="dxa"/>
            <w:hideMark/>
          </w:tcPr>
          <w:p w:rsidR="0095290A" w:rsidRPr="00C947AA" w:rsidRDefault="0095290A" w:rsidP="006D18C8">
            <w:pPr>
              <w:spacing w:after="0" w:line="240" w:lineRule="auto"/>
              <w:rPr>
                <w:b/>
                <w:bCs/>
                <w:sz w:val="20"/>
                <w:szCs w:val="20"/>
              </w:rPr>
            </w:pPr>
            <w:r w:rsidRPr="00C947AA">
              <w:rPr>
                <w:b/>
                <w:bCs/>
                <w:sz w:val="20"/>
                <w:szCs w:val="20"/>
              </w:rPr>
              <w:t>TPM1b</w:t>
            </w:r>
          </w:p>
        </w:tc>
        <w:tc>
          <w:tcPr>
            <w:tcW w:w="2883" w:type="dxa"/>
          </w:tcPr>
          <w:p w:rsidR="0095290A" w:rsidRPr="00C947AA" w:rsidRDefault="0095290A" w:rsidP="006D18C8">
            <w:pPr>
              <w:spacing w:after="0" w:line="240" w:lineRule="auto"/>
              <w:rPr>
                <w:color w:val="000000"/>
                <w:sz w:val="20"/>
                <w:szCs w:val="20"/>
                <w:shd w:val="clear" w:color="auto" w:fill="FFFFFF"/>
              </w:rPr>
            </w:pPr>
            <w:r w:rsidRPr="00C947AA">
              <w:rPr>
                <w:color w:val="000000"/>
                <w:sz w:val="20"/>
                <w:szCs w:val="20"/>
                <w:shd w:val="clear" w:color="auto" w:fill="FFFFFF"/>
              </w:rPr>
              <w:t>17,393,123</w:t>
            </w:r>
          </w:p>
        </w:tc>
        <w:tc>
          <w:tcPr>
            <w:tcW w:w="2883" w:type="dxa"/>
          </w:tcPr>
          <w:p w:rsidR="0095290A" w:rsidRPr="00C947AA" w:rsidRDefault="0095290A" w:rsidP="006D18C8">
            <w:pPr>
              <w:spacing w:after="0" w:line="240" w:lineRule="auto"/>
              <w:rPr>
                <w:color w:val="000000"/>
                <w:sz w:val="20"/>
                <w:szCs w:val="20"/>
                <w:shd w:val="clear" w:color="auto" w:fill="FFFFFF"/>
              </w:rPr>
            </w:pPr>
            <w:r w:rsidRPr="00C947AA">
              <w:rPr>
                <w:color w:val="000000"/>
                <w:sz w:val="20"/>
                <w:szCs w:val="20"/>
                <w:shd w:val="clear" w:color="auto" w:fill="FFFFFF"/>
              </w:rPr>
              <w:t>14,660,131</w:t>
            </w:r>
          </w:p>
        </w:tc>
      </w:tr>
      <w:tr w:rsidR="0095290A" w:rsidRPr="00C947AA" w:rsidTr="006D18C8">
        <w:trPr>
          <w:trHeight w:val="101"/>
        </w:trPr>
        <w:tc>
          <w:tcPr>
            <w:tcW w:w="3210" w:type="dxa"/>
            <w:tcBorders>
              <w:left w:val="nil"/>
              <w:right w:val="nil"/>
            </w:tcBorders>
            <w:shd w:val="clear" w:color="auto" w:fill="C0C0C0"/>
            <w:hideMark/>
          </w:tcPr>
          <w:p w:rsidR="0095290A" w:rsidRPr="00C947AA" w:rsidRDefault="0095290A" w:rsidP="006D18C8">
            <w:pPr>
              <w:spacing w:after="0" w:line="240" w:lineRule="auto"/>
              <w:rPr>
                <w:b/>
                <w:bCs/>
                <w:sz w:val="20"/>
                <w:szCs w:val="20"/>
              </w:rPr>
            </w:pPr>
            <w:r w:rsidRPr="00C947AA">
              <w:rPr>
                <w:b/>
                <w:bCs/>
                <w:sz w:val="20"/>
                <w:szCs w:val="20"/>
              </w:rPr>
              <w:t>TPM2a</w:t>
            </w:r>
          </w:p>
        </w:tc>
        <w:tc>
          <w:tcPr>
            <w:tcW w:w="2883" w:type="dxa"/>
            <w:tcBorders>
              <w:left w:val="nil"/>
              <w:right w:val="nil"/>
            </w:tcBorders>
            <w:shd w:val="clear" w:color="auto" w:fill="C0C0C0"/>
          </w:tcPr>
          <w:p w:rsidR="0095290A" w:rsidRPr="00C947AA" w:rsidRDefault="0095290A" w:rsidP="006D18C8">
            <w:pPr>
              <w:spacing w:after="0" w:line="240" w:lineRule="auto"/>
              <w:rPr>
                <w:color w:val="000000"/>
                <w:sz w:val="20"/>
                <w:szCs w:val="20"/>
                <w:highlight w:val="lightGray"/>
                <w:shd w:val="clear" w:color="auto" w:fill="FFFFFF"/>
              </w:rPr>
            </w:pPr>
            <w:r w:rsidRPr="00C947AA">
              <w:rPr>
                <w:color w:val="000000"/>
                <w:sz w:val="20"/>
                <w:szCs w:val="20"/>
                <w:highlight w:val="lightGray"/>
                <w:shd w:val="clear" w:color="auto" w:fill="FFFFFF"/>
              </w:rPr>
              <w:t>48,390,622</w:t>
            </w:r>
          </w:p>
        </w:tc>
        <w:tc>
          <w:tcPr>
            <w:tcW w:w="2883" w:type="dxa"/>
            <w:tcBorders>
              <w:left w:val="nil"/>
              <w:right w:val="nil"/>
            </w:tcBorders>
            <w:shd w:val="clear" w:color="auto" w:fill="C0C0C0"/>
          </w:tcPr>
          <w:p w:rsidR="0095290A" w:rsidRPr="00C947AA" w:rsidRDefault="0095290A" w:rsidP="006D18C8">
            <w:pPr>
              <w:spacing w:after="0" w:line="240" w:lineRule="auto"/>
              <w:rPr>
                <w:color w:val="000000"/>
                <w:sz w:val="20"/>
                <w:szCs w:val="20"/>
                <w:highlight w:val="lightGray"/>
                <w:shd w:val="clear" w:color="auto" w:fill="FFFFFF"/>
              </w:rPr>
            </w:pPr>
            <w:r w:rsidRPr="00C947AA">
              <w:rPr>
                <w:color w:val="000000"/>
                <w:sz w:val="20"/>
                <w:szCs w:val="20"/>
                <w:highlight w:val="lightGray"/>
                <w:shd w:val="clear" w:color="auto" w:fill="FFFFFF"/>
              </w:rPr>
              <w:t>40,114,769</w:t>
            </w:r>
          </w:p>
        </w:tc>
      </w:tr>
      <w:tr w:rsidR="0095290A" w:rsidRPr="00C947AA" w:rsidTr="006D18C8">
        <w:trPr>
          <w:trHeight w:val="101"/>
        </w:trPr>
        <w:tc>
          <w:tcPr>
            <w:tcW w:w="3210" w:type="dxa"/>
            <w:hideMark/>
          </w:tcPr>
          <w:p w:rsidR="0095290A" w:rsidRPr="00C947AA" w:rsidRDefault="0095290A" w:rsidP="006D18C8">
            <w:pPr>
              <w:spacing w:after="0" w:line="240" w:lineRule="auto"/>
              <w:rPr>
                <w:b/>
                <w:bCs/>
                <w:sz w:val="20"/>
                <w:szCs w:val="20"/>
              </w:rPr>
            </w:pPr>
            <w:r w:rsidRPr="00C947AA">
              <w:rPr>
                <w:b/>
                <w:bCs/>
                <w:sz w:val="20"/>
                <w:szCs w:val="20"/>
              </w:rPr>
              <w:t>TPM2b</w:t>
            </w:r>
          </w:p>
        </w:tc>
        <w:tc>
          <w:tcPr>
            <w:tcW w:w="2883" w:type="dxa"/>
          </w:tcPr>
          <w:p w:rsidR="0095290A" w:rsidRPr="00C947AA" w:rsidRDefault="0095290A" w:rsidP="006D18C8">
            <w:pPr>
              <w:spacing w:after="0" w:line="240" w:lineRule="auto"/>
              <w:rPr>
                <w:color w:val="000000"/>
                <w:sz w:val="20"/>
                <w:szCs w:val="20"/>
                <w:shd w:val="clear" w:color="auto" w:fill="FFFFFF"/>
              </w:rPr>
            </w:pPr>
            <w:r w:rsidRPr="00C947AA">
              <w:rPr>
                <w:color w:val="000000"/>
                <w:sz w:val="20"/>
                <w:szCs w:val="20"/>
                <w:shd w:val="clear" w:color="auto" w:fill="FFFFFF"/>
              </w:rPr>
              <w:t>54,481,408</w:t>
            </w:r>
          </w:p>
        </w:tc>
        <w:tc>
          <w:tcPr>
            <w:tcW w:w="2883" w:type="dxa"/>
          </w:tcPr>
          <w:p w:rsidR="0095290A" w:rsidRPr="00C947AA" w:rsidRDefault="0095290A" w:rsidP="006D18C8">
            <w:pPr>
              <w:spacing w:after="0" w:line="240" w:lineRule="auto"/>
              <w:rPr>
                <w:color w:val="000000"/>
                <w:sz w:val="20"/>
                <w:szCs w:val="20"/>
                <w:shd w:val="clear" w:color="auto" w:fill="FFFFFF"/>
              </w:rPr>
            </w:pPr>
            <w:r w:rsidRPr="00C947AA">
              <w:rPr>
                <w:color w:val="000000"/>
                <w:sz w:val="20"/>
                <w:szCs w:val="20"/>
                <w:shd w:val="clear" w:color="auto" w:fill="FFFFFF"/>
              </w:rPr>
              <w:t>44,674,878</w:t>
            </w:r>
          </w:p>
        </w:tc>
      </w:tr>
    </w:tbl>
    <w:p w:rsidR="0095290A" w:rsidRDefault="0095290A" w:rsidP="0095290A"/>
    <w:p w:rsidR="0095290A" w:rsidRPr="00116E62" w:rsidRDefault="0095290A" w:rsidP="0095290A">
      <w:pPr>
        <w:pStyle w:val="Beschriftung"/>
      </w:pPr>
      <w:bookmarkStart w:id="109" w:name="_Toc494723656"/>
      <w:bookmarkStart w:id="110" w:name="_Toc494723707"/>
      <w:bookmarkStart w:id="111" w:name="_Toc504319918"/>
      <w:r w:rsidRPr="00116E62">
        <w:t xml:space="preserve">Table </w:t>
      </w:r>
      <w:r>
        <w:t>S5</w:t>
      </w:r>
      <w:r w:rsidRPr="00116E62">
        <w:t xml:space="preserve"> General features of the transcriptome of </w:t>
      </w:r>
      <w:r w:rsidRPr="00116E62">
        <w:rPr>
          <w:i/>
        </w:rPr>
        <w:t xml:space="preserve">T. </w:t>
      </w:r>
      <w:proofErr w:type="spellStart"/>
      <w:r w:rsidRPr="00116E62">
        <w:rPr>
          <w:i/>
        </w:rPr>
        <w:t>pratense</w:t>
      </w:r>
      <w:bookmarkEnd w:id="109"/>
      <w:bookmarkEnd w:id="110"/>
      <w:bookmarkEnd w:id="111"/>
      <w:proofErr w:type="spellEnd"/>
    </w:p>
    <w:tbl>
      <w:tblPr>
        <w:tblW w:w="5000" w:type="pct"/>
        <w:tblLook w:val="0400" w:firstRow="0" w:lastRow="0" w:firstColumn="0" w:lastColumn="0" w:noHBand="0" w:noVBand="1"/>
      </w:tblPr>
      <w:tblGrid>
        <w:gridCol w:w="7298"/>
        <w:gridCol w:w="6989"/>
      </w:tblGrid>
      <w:tr w:rsidR="0095290A" w:rsidRPr="00116E62" w:rsidTr="006D18C8">
        <w:tc>
          <w:tcPr>
            <w:tcW w:w="2554" w:type="pct"/>
            <w:tcBorders>
              <w:top w:val="single" w:sz="4" w:space="0" w:color="auto"/>
              <w:left w:val="nil"/>
              <w:right w:val="nil"/>
            </w:tcBorders>
            <w:shd w:val="clear" w:color="auto" w:fill="C0C0C0"/>
          </w:tcPr>
          <w:p w:rsidR="0095290A" w:rsidRPr="00116E62" w:rsidRDefault="0095290A" w:rsidP="006D18C8">
            <w:pPr>
              <w:spacing w:after="0" w:line="240" w:lineRule="auto"/>
              <w:rPr>
                <w:b/>
                <w:sz w:val="18"/>
                <w:szCs w:val="18"/>
              </w:rPr>
            </w:pPr>
            <w:r w:rsidRPr="00116E62">
              <w:rPr>
                <w:b/>
                <w:sz w:val="18"/>
                <w:szCs w:val="18"/>
              </w:rPr>
              <w:lastRenderedPageBreak/>
              <w:t xml:space="preserve">Total </w:t>
            </w:r>
            <w:proofErr w:type="spellStart"/>
            <w:r w:rsidRPr="00116E62">
              <w:rPr>
                <w:b/>
                <w:sz w:val="18"/>
                <w:szCs w:val="18"/>
              </w:rPr>
              <w:t>number</w:t>
            </w:r>
            <w:proofErr w:type="spellEnd"/>
            <w:r w:rsidRPr="00116E62">
              <w:rPr>
                <w:b/>
                <w:sz w:val="18"/>
                <w:szCs w:val="18"/>
              </w:rPr>
              <w:t xml:space="preserve"> of </w:t>
            </w:r>
            <w:proofErr w:type="spellStart"/>
            <w:r w:rsidRPr="00116E62">
              <w:rPr>
                <w:b/>
                <w:sz w:val="18"/>
                <w:szCs w:val="18"/>
              </w:rPr>
              <w:t>transcripts</w:t>
            </w:r>
            <w:proofErr w:type="spellEnd"/>
          </w:p>
        </w:tc>
        <w:tc>
          <w:tcPr>
            <w:tcW w:w="2446" w:type="pct"/>
            <w:tcBorders>
              <w:top w:val="single" w:sz="4" w:space="0" w:color="auto"/>
              <w:left w:val="nil"/>
              <w:right w:val="nil"/>
            </w:tcBorders>
            <w:shd w:val="clear" w:color="auto" w:fill="C0C0C0"/>
          </w:tcPr>
          <w:p w:rsidR="0095290A" w:rsidRPr="00116E62" w:rsidRDefault="0095290A" w:rsidP="006D18C8">
            <w:pPr>
              <w:spacing w:after="0" w:line="240" w:lineRule="auto"/>
              <w:rPr>
                <w:sz w:val="18"/>
                <w:szCs w:val="18"/>
              </w:rPr>
            </w:pPr>
            <w:r w:rsidRPr="00116E62">
              <w:rPr>
                <w:sz w:val="18"/>
                <w:szCs w:val="18"/>
              </w:rPr>
              <w:t>44,643</w:t>
            </w:r>
          </w:p>
        </w:tc>
      </w:tr>
      <w:tr w:rsidR="0095290A" w:rsidRPr="00116E62" w:rsidTr="006D18C8">
        <w:tc>
          <w:tcPr>
            <w:tcW w:w="2554" w:type="pct"/>
          </w:tcPr>
          <w:p w:rsidR="0095290A" w:rsidRPr="0095290A" w:rsidRDefault="0095290A" w:rsidP="006D18C8">
            <w:pPr>
              <w:spacing w:after="0" w:line="240" w:lineRule="auto"/>
              <w:rPr>
                <w:b/>
                <w:sz w:val="18"/>
                <w:szCs w:val="18"/>
                <w:lang w:val="en-US"/>
              </w:rPr>
            </w:pPr>
            <w:r w:rsidRPr="0095290A">
              <w:rPr>
                <w:b/>
                <w:sz w:val="18"/>
                <w:szCs w:val="18"/>
                <w:lang w:val="en-US"/>
              </w:rPr>
              <w:t>Total number of annotated transcripts</w:t>
            </w:r>
          </w:p>
        </w:tc>
        <w:tc>
          <w:tcPr>
            <w:tcW w:w="2446" w:type="pct"/>
          </w:tcPr>
          <w:p w:rsidR="0095290A" w:rsidRPr="00116E62" w:rsidRDefault="0095290A" w:rsidP="006D18C8">
            <w:pPr>
              <w:spacing w:after="0" w:line="240" w:lineRule="auto"/>
              <w:rPr>
                <w:sz w:val="18"/>
                <w:szCs w:val="18"/>
              </w:rPr>
            </w:pPr>
            <w:r w:rsidRPr="00116E62">
              <w:rPr>
                <w:sz w:val="18"/>
                <w:szCs w:val="18"/>
              </w:rPr>
              <w:t>41,505</w:t>
            </w:r>
          </w:p>
        </w:tc>
      </w:tr>
      <w:tr w:rsidR="0095290A" w:rsidRPr="00116E62" w:rsidTr="006D18C8">
        <w:tc>
          <w:tcPr>
            <w:tcW w:w="2554" w:type="pct"/>
            <w:tcBorders>
              <w:left w:val="nil"/>
              <w:right w:val="nil"/>
            </w:tcBorders>
            <w:shd w:val="clear" w:color="auto" w:fill="C0C0C0"/>
          </w:tcPr>
          <w:p w:rsidR="0095290A" w:rsidRPr="00116E62" w:rsidRDefault="0095290A" w:rsidP="006D18C8">
            <w:pPr>
              <w:spacing w:after="0" w:line="240" w:lineRule="auto"/>
              <w:rPr>
                <w:b/>
                <w:sz w:val="18"/>
                <w:szCs w:val="18"/>
              </w:rPr>
            </w:pPr>
            <w:r w:rsidRPr="00116E62">
              <w:rPr>
                <w:b/>
                <w:sz w:val="18"/>
                <w:szCs w:val="18"/>
              </w:rPr>
              <w:t xml:space="preserve">Min </w:t>
            </w:r>
            <w:proofErr w:type="spellStart"/>
            <w:r w:rsidRPr="00116E62">
              <w:rPr>
                <w:b/>
                <w:sz w:val="18"/>
                <w:szCs w:val="18"/>
              </w:rPr>
              <w:t>length</w:t>
            </w:r>
            <w:proofErr w:type="spellEnd"/>
            <w:r w:rsidRPr="00116E62">
              <w:rPr>
                <w:b/>
                <w:sz w:val="18"/>
                <w:szCs w:val="18"/>
              </w:rPr>
              <w:t xml:space="preserve"> of </w:t>
            </w:r>
            <w:proofErr w:type="spellStart"/>
            <w:r w:rsidRPr="00116E62">
              <w:rPr>
                <w:b/>
                <w:sz w:val="18"/>
                <w:szCs w:val="18"/>
              </w:rPr>
              <w:t>transcripts</w:t>
            </w:r>
            <w:proofErr w:type="spellEnd"/>
          </w:p>
        </w:tc>
        <w:tc>
          <w:tcPr>
            <w:tcW w:w="2446" w:type="pct"/>
            <w:tcBorders>
              <w:left w:val="nil"/>
              <w:right w:val="nil"/>
            </w:tcBorders>
            <w:shd w:val="clear" w:color="auto" w:fill="C0C0C0"/>
          </w:tcPr>
          <w:p w:rsidR="0095290A" w:rsidRPr="00116E62" w:rsidRDefault="0095290A" w:rsidP="006D18C8">
            <w:pPr>
              <w:spacing w:after="0" w:line="240" w:lineRule="auto"/>
              <w:rPr>
                <w:sz w:val="18"/>
                <w:szCs w:val="18"/>
              </w:rPr>
            </w:pPr>
            <w:r w:rsidRPr="00116E62">
              <w:rPr>
                <w:sz w:val="18"/>
                <w:szCs w:val="18"/>
              </w:rPr>
              <w:t>124 (</w:t>
            </w:r>
            <w:proofErr w:type="spellStart"/>
            <w:r w:rsidRPr="00116E62">
              <w:rPr>
                <w:sz w:val="18"/>
                <w:szCs w:val="18"/>
              </w:rPr>
              <w:t>bp</w:t>
            </w:r>
            <w:proofErr w:type="spellEnd"/>
            <w:r w:rsidRPr="00116E62">
              <w:rPr>
                <w:sz w:val="18"/>
                <w:szCs w:val="18"/>
              </w:rPr>
              <w:t>)</w:t>
            </w:r>
          </w:p>
        </w:tc>
      </w:tr>
      <w:tr w:rsidR="0095290A" w:rsidRPr="00116E62" w:rsidTr="006D18C8">
        <w:tc>
          <w:tcPr>
            <w:tcW w:w="2554" w:type="pct"/>
          </w:tcPr>
          <w:p w:rsidR="0095290A" w:rsidRPr="00116E62" w:rsidRDefault="0095290A" w:rsidP="006D18C8">
            <w:pPr>
              <w:spacing w:after="0" w:line="240" w:lineRule="auto"/>
              <w:rPr>
                <w:b/>
                <w:sz w:val="18"/>
                <w:szCs w:val="18"/>
              </w:rPr>
            </w:pPr>
            <w:r w:rsidRPr="00116E62">
              <w:rPr>
                <w:b/>
                <w:sz w:val="18"/>
                <w:szCs w:val="18"/>
              </w:rPr>
              <w:t xml:space="preserve">Max </w:t>
            </w:r>
            <w:proofErr w:type="spellStart"/>
            <w:r w:rsidRPr="00116E62">
              <w:rPr>
                <w:b/>
                <w:sz w:val="18"/>
                <w:szCs w:val="18"/>
              </w:rPr>
              <w:t>length</w:t>
            </w:r>
            <w:proofErr w:type="spellEnd"/>
            <w:r w:rsidRPr="00116E62">
              <w:rPr>
                <w:b/>
                <w:sz w:val="18"/>
                <w:szCs w:val="18"/>
              </w:rPr>
              <w:t xml:space="preserve"> of </w:t>
            </w:r>
            <w:proofErr w:type="spellStart"/>
            <w:r w:rsidRPr="00116E62">
              <w:rPr>
                <w:b/>
                <w:sz w:val="18"/>
                <w:szCs w:val="18"/>
              </w:rPr>
              <w:t>transcripts</w:t>
            </w:r>
            <w:proofErr w:type="spellEnd"/>
          </w:p>
        </w:tc>
        <w:tc>
          <w:tcPr>
            <w:tcW w:w="2446" w:type="pct"/>
          </w:tcPr>
          <w:p w:rsidR="0095290A" w:rsidRPr="00116E62" w:rsidRDefault="0095290A" w:rsidP="006D18C8">
            <w:pPr>
              <w:spacing w:after="0" w:line="240" w:lineRule="auto"/>
              <w:rPr>
                <w:sz w:val="18"/>
                <w:szCs w:val="18"/>
              </w:rPr>
            </w:pPr>
            <w:r w:rsidRPr="00116E62">
              <w:rPr>
                <w:sz w:val="18"/>
                <w:szCs w:val="18"/>
              </w:rPr>
              <w:t>15,551 (</w:t>
            </w:r>
            <w:proofErr w:type="spellStart"/>
            <w:r w:rsidRPr="00116E62">
              <w:rPr>
                <w:sz w:val="18"/>
                <w:szCs w:val="18"/>
              </w:rPr>
              <w:t>bp</w:t>
            </w:r>
            <w:proofErr w:type="spellEnd"/>
            <w:r w:rsidRPr="00116E62">
              <w:rPr>
                <w:sz w:val="18"/>
                <w:szCs w:val="18"/>
              </w:rPr>
              <w:t>)</w:t>
            </w:r>
          </w:p>
        </w:tc>
      </w:tr>
      <w:tr w:rsidR="0095290A" w:rsidRPr="00116E62" w:rsidTr="006D18C8">
        <w:tc>
          <w:tcPr>
            <w:tcW w:w="2554" w:type="pct"/>
            <w:tcBorders>
              <w:left w:val="nil"/>
              <w:right w:val="nil"/>
            </w:tcBorders>
            <w:shd w:val="clear" w:color="auto" w:fill="C0C0C0"/>
          </w:tcPr>
          <w:p w:rsidR="0095290A" w:rsidRPr="00116E62" w:rsidRDefault="0095290A" w:rsidP="006D18C8">
            <w:pPr>
              <w:spacing w:after="0" w:line="240" w:lineRule="auto"/>
              <w:rPr>
                <w:b/>
                <w:sz w:val="18"/>
                <w:szCs w:val="18"/>
              </w:rPr>
            </w:pPr>
            <w:proofErr w:type="spellStart"/>
            <w:r w:rsidRPr="00116E62">
              <w:rPr>
                <w:b/>
                <w:sz w:val="18"/>
                <w:szCs w:val="18"/>
              </w:rPr>
              <w:t>Mean</w:t>
            </w:r>
            <w:proofErr w:type="spellEnd"/>
            <w:r w:rsidRPr="00116E62">
              <w:rPr>
                <w:b/>
                <w:sz w:val="18"/>
                <w:szCs w:val="18"/>
              </w:rPr>
              <w:t xml:space="preserve"> </w:t>
            </w:r>
            <w:proofErr w:type="spellStart"/>
            <w:r w:rsidRPr="00116E62">
              <w:rPr>
                <w:b/>
                <w:sz w:val="18"/>
                <w:szCs w:val="18"/>
              </w:rPr>
              <w:t>length</w:t>
            </w:r>
            <w:proofErr w:type="spellEnd"/>
            <w:r w:rsidRPr="00116E62">
              <w:rPr>
                <w:b/>
                <w:sz w:val="18"/>
                <w:szCs w:val="18"/>
              </w:rPr>
              <w:t xml:space="preserve"> of </w:t>
            </w:r>
            <w:proofErr w:type="spellStart"/>
            <w:r w:rsidRPr="00116E62">
              <w:rPr>
                <w:b/>
                <w:sz w:val="18"/>
                <w:szCs w:val="18"/>
              </w:rPr>
              <w:t>transcripts</w:t>
            </w:r>
            <w:proofErr w:type="spellEnd"/>
          </w:p>
        </w:tc>
        <w:tc>
          <w:tcPr>
            <w:tcW w:w="2446" w:type="pct"/>
            <w:tcBorders>
              <w:left w:val="nil"/>
              <w:right w:val="nil"/>
            </w:tcBorders>
            <w:shd w:val="clear" w:color="auto" w:fill="C0C0C0"/>
          </w:tcPr>
          <w:p w:rsidR="0095290A" w:rsidRPr="00116E62" w:rsidRDefault="0095290A" w:rsidP="006D18C8">
            <w:pPr>
              <w:spacing w:after="0" w:line="240" w:lineRule="auto"/>
              <w:rPr>
                <w:sz w:val="18"/>
                <w:szCs w:val="18"/>
              </w:rPr>
            </w:pPr>
            <w:r w:rsidRPr="00116E62">
              <w:rPr>
                <w:sz w:val="18"/>
                <w:szCs w:val="18"/>
              </w:rPr>
              <w:t>1,171.31 (</w:t>
            </w:r>
            <w:proofErr w:type="spellStart"/>
            <w:r w:rsidRPr="00116E62">
              <w:rPr>
                <w:sz w:val="18"/>
                <w:szCs w:val="18"/>
              </w:rPr>
              <w:t>bp</w:t>
            </w:r>
            <w:proofErr w:type="spellEnd"/>
            <w:r w:rsidRPr="00116E62">
              <w:rPr>
                <w:sz w:val="18"/>
                <w:szCs w:val="18"/>
              </w:rPr>
              <w:t>)</w:t>
            </w:r>
          </w:p>
        </w:tc>
      </w:tr>
      <w:tr w:rsidR="0095290A" w:rsidRPr="00116E62" w:rsidTr="006D18C8">
        <w:tc>
          <w:tcPr>
            <w:tcW w:w="2554" w:type="pct"/>
          </w:tcPr>
          <w:p w:rsidR="0095290A" w:rsidRPr="00116E62" w:rsidRDefault="0095290A" w:rsidP="006D18C8">
            <w:pPr>
              <w:spacing w:after="0" w:line="240" w:lineRule="auto"/>
              <w:rPr>
                <w:b/>
                <w:sz w:val="18"/>
                <w:szCs w:val="18"/>
              </w:rPr>
            </w:pPr>
            <w:r w:rsidRPr="00116E62">
              <w:rPr>
                <w:b/>
                <w:sz w:val="18"/>
                <w:szCs w:val="18"/>
              </w:rPr>
              <w:t xml:space="preserve">Median </w:t>
            </w:r>
            <w:proofErr w:type="spellStart"/>
            <w:r w:rsidRPr="00116E62">
              <w:rPr>
                <w:b/>
                <w:sz w:val="18"/>
                <w:szCs w:val="18"/>
              </w:rPr>
              <w:t>length</w:t>
            </w:r>
            <w:proofErr w:type="spellEnd"/>
            <w:r w:rsidRPr="00116E62">
              <w:rPr>
                <w:b/>
                <w:sz w:val="18"/>
                <w:szCs w:val="18"/>
              </w:rPr>
              <w:t xml:space="preserve"> of </w:t>
            </w:r>
            <w:proofErr w:type="spellStart"/>
            <w:r w:rsidRPr="00116E62">
              <w:rPr>
                <w:b/>
                <w:sz w:val="18"/>
                <w:szCs w:val="18"/>
              </w:rPr>
              <w:t>transcripts</w:t>
            </w:r>
            <w:proofErr w:type="spellEnd"/>
          </w:p>
        </w:tc>
        <w:tc>
          <w:tcPr>
            <w:tcW w:w="2446" w:type="pct"/>
          </w:tcPr>
          <w:p w:rsidR="0095290A" w:rsidRPr="00116E62" w:rsidRDefault="0095290A" w:rsidP="006D18C8">
            <w:pPr>
              <w:spacing w:after="0" w:line="240" w:lineRule="auto"/>
              <w:rPr>
                <w:sz w:val="18"/>
                <w:szCs w:val="18"/>
              </w:rPr>
            </w:pPr>
            <w:r w:rsidRPr="00116E62">
              <w:rPr>
                <w:sz w:val="18"/>
                <w:szCs w:val="18"/>
              </w:rPr>
              <w:t>888 (</w:t>
            </w:r>
            <w:proofErr w:type="spellStart"/>
            <w:r w:rsidRPr="00116E62">
              <w:rPr>
                <w:sz w:val="18"/>
                <w:szCs w:val="18"/>
              </w:rPr>
              <w:t>bp</w:t>
            </w:r>
            <w:proofErr w:type="spellEnd"/>
            <w:r w:rsidRPr="00116E62">
              <w:rPr>
                <w:sz w:val="18"/>
                <w:szCs w:val="18"/>
              </w:rPr>
              <w:t>)</w:t>
            </w:r>
          </w:p>
        </w:tc>
      </w:tr>
      <w:tr w:rsidR="0095290A" w:rsidRPr="00116E62" w:rsidTr="006D18C8">
        <w:tc>
          <w:tcPr>
            <w:tcW w:w="2554" w:type="pct"/>
            <w:tcBorders>
              <w:left w:val="nil"/>
              <w:right w:val="nil"/>
            </w:tcBorders>
            <w:shd w:val="clear" w:color="auto" w:fill="C0C0C0"/>
          </w:tcPr>
          <w:p w:rsidR="0095290A" w:rsidRPr="00116E62" w:rsidRDefault="0095290A" w:rsidP="006D18C8">
            <w:pPr>
              <w:spacing w:after="0" w:line="240" w:lineRule="auto"/>
              <w:rPr>
                <w:b/>
                <w:sz w:val="18"/>
                <w:szCs w:val="18"/>
              </w:rPr>
            </w:pPr>
            <w:r w:rsidRPr="00116E62">
              <w:rPr>
                <w:b/>
                <w:sz w:val="18"/>
                <w:szCs w:val="18"/>
              </w:rPr>
              <w:t>N (50)</w:t>
            </w:r>
          </w:p>
        </w:tc>
        <w:tc>
          <w:tcPr>
            <w:tcW w:w="2446" w:type="pct"/>
            <w:tcBorders>
              <w:left w:val="nil"/>
              <w:right w:val="nil"/>
            </w:tcBorders>
            <w:shd w:val="clear" w:color="auto" w:fill="C0C0C0"/>
          </w:tcPr>
          <w:p w:rsidR="0095290A" w:rsidRPr="00116E62" w:rsidRDefault="0095290A" w:rsidP="006D18C8">
            <w:pPr>
              <w:spacing w:after="0" w:line="240" w:lineRule="auto"/>
              <w:rPr>
                <w:sz w:val="18"/>
                <w:szCs w:val="18"/>
              </w:rPr>
            </w:pPr>
            <w:r w:rsidRPr="00116E62">
              <w:rPr>
                <w:sz w:val="18"/>
                <w:szCs w:val="18"/>
              </w:rPr>
              <w:t>1,656 (</w:t>
            </w:r>
            <w:proofErr w:type="spellStart"/>
            <w:r w:rsidRPr="00116E62">
              <w:rPr>
                <w:sz w:val="18"/>
                <w:szCs w:val="18"/>
              </w:rPr>
              <w:t>bp</w:t>
            </w:r>
            <w:proofErr w:type="spellEnd"/>
            <w:r w:rsidRPr="00116E62">
              <w:rPr>
                <w:sz w:val="18"/>
                <w:szCs w:val="18"/>
              </w:rPr>
              <w:t>)</w:t>
            </w:r>
          </w:p>
        </w:tc>
      </w:tr>
      <w:tr w:rsidR="0095290A" w:rsidRPr="00116E62" w:rsidTr="006D18C8">
        <w:tc>
          <w:tcPr>
            <w:tcW w:w="2554" w:type="pct"/>
            <w:tcBorders>
              <w:bottom w:val="single" w:sz="4" w:space="0" w:color="auto"/>
            </w:tcBorders>
          </w:tcPr>
          <w:p w:rsidR="0095290A" w:rsidRPr="00116E62" w:rsidRDefault="0095290A" w:rsidP="006D18C8">
            <w:pPr>
              <w:spacing w:after="0" w:line="240" w:lineRule="auto"/>
              <w:rPr>
                <w:b/>
                <w:sz w:val="18"/>
                <w:szCs w:val="18"/>
              </w:rPr>
            </w:pPr>
            <w:r w:rsidRPr="00116E62">
              <w:rPr>
                <w:b/>
                <w:sz w:val="18"/>
                <w:szCs w:val="18"/>
              </w:rPr>
              <w:t>N (90)</w:t>
            </w:r>
          </w:p>
        </w:tc>
        <w:tc>
          <w:tcPr>
            <w:tcW w:w="2446" w:type="pct"/>
            <w:tcBorders>
              <w:bottom w:val="single" w:sz="4" w:space="0" w:color="auto"/>
            </w:tcBorders>
          </w:tcPr>
          <w:p w:rsidR="0095290A" w:rsidRPr="00116E62" w:rsidRDefault="0095290A" w:rsidP="006D18C8">
            <w:pPr>
              <w:spacing w:after="0" w:line="240" w:lineRule="auto"/>
              <w:rPr>
                <w:sz w:val="18"/>
                <w:szCs w:val="18"/>
              </w:rPr>
            </w:pPr>
            <w:r w:rsidRPr="00116E62">
              <w:rPr>
                <w:sz w:val="18"/>
                <w:szCs w:val="18"/>
              </w:rPr>
              <w:t>539 (</w:t>
            </w:r>
            <w:proofErr w:type="spellStart"/>
            <w:r w:rsidRPr="00116E62">
              <w:rPr>
                <w:sz w:val="18"/>
                <w:szCs w:val="18"/>
              </w:rPr>
              <w:t>bp</w:t>
            </w:r>
            <w:proofErr w:type="spellEnd"/>
            <w:r w:rsidRPr="00116E62">
              <w:rPr>
                <w:sz w:val="18"/>
                <w:szCs w:val="18"/>
              </w:rPr>
              <w:t>)</w:t>
            </w:r>
          </w:p>
        </w:tc>
      </w:tr>
    </w:tbl>
    <w:p w:rsidR="0095290A" w:rsidRDefault="0095290A" w:rsidP="0095290A"/>
    <w:p w:rsidR="0095290A" w:rsidRPr="00C947AA" w:rsidRDefault="0095290A" w:rsidP="0095290A">
      <w:pPr>
        <w:pStyle w:val="Beschriftung"/>
        <w:rPr>
          <w:highlight w:val="yellow"/>
        </w:rPr>
      </w:pPr>
      <w:bookmarkStart w:id="112" w:name="_Toc494723708"/>
      <w:r w:rsidRPr="00C947AA">
        <w:t xml:space="preserve">Table </w:t>
      </w:r>
      <w:r>
        <w:t>S6</w:t>
      </w:r>
      <w:r w:rsidRPr="00C947AA">
        <w:t xml:space="preserve"> Overall alignment rate</w:t>
      </w:r>
      <w:r>
        <w:t xml:space="preserve"> of the single transcriptomes to the references transcriptome, values above</w:t>
      </w:r>
      <w:r w:rsidRPr="00C947AA">
        <w:t xml:space="preserve"> 80% are good.</w:t>
      </w:r>
      <w:bookmarkEnd w:id="112"/>
    </w:p>
    <w:tbl>
      <w:tblPr>
        <w:tblW w:w="6093" w:type="dxa"/>
        <w:tblLook w:val="04A0" w:firstRow="1" w:lastRow="0" w:firstColumn="1" w:lastColumn="0" w:noHBand="0" w:noVBand="1"/>
      </w:tblPr>
      <w:tblGrid>
        <w:gridCol w:w="3210"/>
        <w:gridCol w:w="2883"/>
      </w:tblGrid>
      <w:tr w:rsidR="0095290A" w:rsidRPr="00C947AA" w:rsidTr="006D18C8">
        <w:trPr>
          <w:trHeight w:val="240"/>
        </w:trPr>
        <w:tc>
          <w:tcPr>
            <w:tcW w:w="3210" w:type="dxa"/>
            <w:tcBorders>
              <w:top w:val="single" w:sz="8" w:space="0" w:color="000000"/>
              <w:left w:val="nil"/>
              <w:bottom w:val="single" w:sz="8" w:space="0" w:color="000000"/>
              <w:right w:val="nil"/>
            </w:tcBorders>
            <w:hideMark/>
          </w:tcPr>
          <w:p w:rsidR="0095290A" w:rsidRPr="00C947AA" w:rsidRDefault="0095290A" w:rsidP="006D18C8">
            <w:pPr>
              <w:pStyle w:val="Textkrper"/>
              <w:spacing w:after="0" w:line="240" w:lineRule="auto"/>
              <w:rPr>
                <w:rFonts w:ascii="Calibri" w:hAnsi="Calibri" w:cs="Arial"/>
                <w:b/>
                <w:bCs/>
                <w:sz w:val="18"/>
                <w:szCs w:val="18"/>
              </w:rPr>
            </w:pPr>
            <w:r w:rsidRPr="00C947AA">
              <w:rPr>
                <w:rFonts w:ascii="Calibri" w:hAnsi="Calibri" w:cs="Arial"/>
                <w:b/>
                <w:bCs/>
                <w:sz w:val="18"/>
                <w:szCs w:val="18"/>
              </w:rPr>
              <w:t>Transcriptome ID</w:t>
            </w:r>
          </w:p>
        </w:tc>
        <w:tc>
          <w:tcPr>
            <w:tcW w:w="2883" w:type="dxa"/>
            <w:tcBorders>
              <w:top w:val="single" w:sz="8" w:space="0" w:color="000000"/>
              <w:left w:val="nil"/>
              <w:bottom w:val="single" w:sz="8" w:space="0" w:color="000000"/>
              <w:right w:val="nil"/>
            </w:tcBorders>
          </w:tcPr>
          <w:p w:rsidR="0095290A" w:rsidRPr="00C947AA" w:rsidRDefault="0095290A" w:rsidP="006D18C8">
            <w:pPr>
              <w:pStyle w:val="Textkrper"/>
              <w:spacing w:after="0" w:line="240" w:lineRule="auto"/>
              <w:rPr>
                <w:rFonts w:ascii="Calibri" w:hAnsi="Calibri" w:cs="Arial"/>
                <w:b/>
                <w:bCs/>
                <w:sz w:val="18"/>
                <w:szCs w:val="18"/>
              </w:rPr>
            </w:pPr>
            <w:r w:rsidRPr="00C947AA">
              <w:rPr>
                <w:rFonts w:ascii="Calibri" w:hAnsi="Calibri" w:cs="Arial"/>
                <w:b/>
                <w:bCs/>
                <w:sz w:val="18"/>
                <w:szCs w:val="18"/>
              </w:rPr>
              <w:t>Overall alignment rate (%)</w:t>
            </w:r>
          </w:p>
        </w:tc>
      </w:tr>
      <w:tr w:rsidR="0095290A" w:rsidRPr="00C947AA" w:rsidTr="006D18C8">
        <w:trPr>
          <w:trHeight w:val="54"/>
        </w:trPr>
        <w:tc>
          <w:tcPr>
            <w:tcW w:w="3210" w:type="dxa"/>
            <w:tcBorders>
              <w:left w:val="nil"/>
              <w:right w:val="nil"/>
            </w:tcBorders>
            <w:shd w:val="clear" w:color="auto" w:fill="C0C0C0"/>
            <w:hideMark/>
          </w:tcPr>
          <w:p w:rsidR="0095290A" w:rsidRPr="00C947AA" w:rsidRDefault="0095290A" w:rsidP="006D18C8">
            <w:pPr>
              <w:pStyle w:val="Textkrper"/>
              <w:spacing w:after="0" w:line="240" w:lineRule="auto"/>
              <w:rPr>
                <w:rFonts w:ascii="Calibri" w:hAnsi="Calibri" w:cs="Arial"/>
                <w:b/>
                <w:bCs/>
                <w:sz w:val="18"/>
                <w:szCs w:val="18"/>
              </w:rPr>
            </w:pPr>
            <w:r w:rsidRPr="00C947AA">
              <w:rPr>
                <w:rFonts w:ascii="Calibri" w:hAnsi="Calibri" w:cs="Arial"/>
                <w:b/>
                <w:bCs/>
                <w:sz w:val="18"/>
                <w:szCs w:val="18"/>
              </w:rPr>
              <w:t>TPGHNM1a</w:t>
            </w:r>
          </w:p>
        </w:tc>
        <w:tc>
          <w:tcPr>
            <w:tcW w:w="2883" w:type="dxa"/>
            <w:tcBorders>
              <w:left w:val="nil"/>
              <w:right w:val="nil"/>
            </w:tcBorders>
            <w:shd w:val="clear" w:color="auto" w:fill="C0C0C0"/>
          </w:tcPr>
          <w:p w:rsidR="0095290A" w:rsidRPr="00C947AA" w:rsidRDefault="0095290A" w:rsidP="006D18C8">
            <w:pPr>
              <w:pStyle w:val="Textkrper"/>
              <w:spacing w:after="0" w:line="240" w:lineRule="auto"/>
              <w:rPr>
                <w:rFonts w:ascii="Calibri" w:hAnsi="Calibri"/>
                <w:color w:val="000000"/>
                <w:sz w:val="18"/>
                <w:szCs w:val="18"/>
                <w:highlight w:val="lightGray"/>
                <w:shd w:val="clear" w:color="auto" w:fill="FFFFFF"/>
              </w:rPr>
            </w:pPr>
            <w:r w:rsidRPr="00C947AA">
              <w:rPr>
                <w:rFonts w:ascii="Calibri" w:hAnsi="Calibri"/>
                <w:color w:val="000000"/>
                <w:sz w:val="18"/>
                <w:szCs w:val="18"/>
                <w:highlight w:val="lightGray"/>
                <w:shd w:val="clear" w:color="auto" w:fill="FFFFFF"/>
              </w:rPr>
              <w:t>77.85</w:t>
            </w:r>
          </w:p>
        </w:tc>
      </w:tr>
      <w:tr w:rsidR="0095290A" w:rsidRPr="00C947AA" w:rsidTr="006D18C8">
        <w:trPr>
          <w:trHeight w:val="74"/>
        </w:trPr>
        <w:tc>
          <w:tcPr>
            <w:tcW w:w="3210" w:type="dxa"/>
            <w:hideMark/>
          </w:tcPr>
          <w:p w:rsidR="0095290A" w:rsidRPr="00C947AA" w:rsidRDefault="0095290A" w:rsidP="006D18C8">
            <w:pPr>
              <w:pStyle w:val="Textkrper"/>
              <w:spacing w:after="0" w:line="240" w:lineRule="auto"/>
              <w:rPr>
                <w:rFonts w:ascii="Calibri" w:hAnsi="Calibri" w:cs="Arial"/>
                <w:b/>
                <w:bCs/>
                <w:sz w:val="18"/>
                <w:szCs w:val="18"/>
              </w:rPr>
            </w:pPr>
            <w:r w:rsidRPr="00C947AA">
              <w:rPr>
                <w:rFonts w:ascii="Calibri" w:hAnsi="Calibri" w:cs="Arial"/>
                <w:b/>
                <w:bCs/>
                <w:sz w:val="18"/>
                <w:szCs w:val="18"/>
              </w:rPr>
              <w:t>TPGHNM1b</w:t>
            </w:r>
          </w:p>
        </w:tc>
        <w:tc>
          <w:tcPr>
            <w:tcW w:w="2883" w:type="dxa"/>
          </w:tcPr>
          <w:p w:rsidR="0095290A" w:rsidRPr="00C947AA" w:rsidRDefault="0095290A" w:rsidP="006D18C8">
            <w:pPr>
              <w:pStyle w:val="Textkrper"/>
              <w:spacing w:after="0" w:line="240" w:lineRule="auto"/>
              <w:rPr>
                <w:rFonts w:ascii="Calibri" w:hAnsi="Calibri"/>
                <w:color w:val="000000"/>
                <w:sz w:val="18"/>
                <w:szCs w:val="18"/>
                <w:shd w:val="clear" w:color="auto" w:fill="FFFFFF"/>
              </w:rPr>
            </w:pPr>
            <w:r w:rsidRPr="00C947AA">
              <w:rPr>
                <w:rFonts w:ascii="Calibri" w:hAnsi="Calibri"/>
                <w:color w:val="000000"/>
                <w:sz w:val="18"/>
                <w:szCs w:val="18"/>
                <w:shd w:val="clear" w:color="auto" w:fill="FFFFFF"/>
              </w:rPr>
              <w:t>79.91</w:t>
            </w:r>
          </w:p>
        </w:tc>
      </w:tr>
      <w:tr w:rsidR="0095290A" w:rsidRPr="00C947AA" w:rsidTr="006D18C8">
        <w:trPr>
          <w:trHeight w:val="324"/>
        </w:trPr>
        <w:tc>
          <w:tcPr>
            <w:tcW w:w="3210" w:type="dxa"/>
            <w:tcBorders>
              <w:left w:val="nil"/>
              <w:right w:val="nil"/>
            </w:tcBorders>
            <w:shd w:val="clear" w:color="auto" w:fill="C0C0C0"/>
            <w:hideMark/>
          </w:tcPr>
          <w:p w:rsidR="0095290A" w:rsidRPr="00C947AA" w:rsidRDefault="0095290A" w:rsidP="006D18C8">
            <w:pPr>
              <w:pStyle w:val="Textkrper"/>
              <w:spacing w:after="0" w:line="240" w:lineRule="auto"/>
              <w:rPr>
                <w:rFonts w:ascii="Calibri" w:hAnsi="Calibri" w:cs="Arial"/>
                <w:b/>
                <w:bCs/>
                <w:sz w:val="18"/>
                <w:szCs w:val="18"/>
              </w:rPr>
            </w:pPr>
            <w:r w:rsidRPr="00C947AA">
              <w:rPr>
                <w:rFonts w:ascii="Calibri" w:hAnsi="Calibri" w:cs="Arial"/>
                <w:b/>
                <w:bCs/>
                <w:sz w:val="18"/>
                <w:szCs w:val="18"/>
              </w:rPr>
              <w:t>TPGHM1a</w:t>
            </w:r>
          </w:p>
        </w:tc>
        <w:tc>
          <w:tcPr>
            <w:tcW w:w="2883" w:type="dxa"/>
            <w:tcBorders>
              <w:left w:val="nil"/>
              <w:right w:val="nil"/>
            </w:tcBorders>
            <w:shd w:val="clear" w:color="auto" w:fill="C0C0C0"/>
          </w:tcPr>
          <w:p w:rsidR="0095290A" w:rsidRPr="00C947AA" w:rsidRDefault="0095290A" w:rsidP="006D18C8">
            <w:pPr>
              <w:pStyle w:val="Textkrper"/>
              <w:spacing w:after="0" w:line="240" w:lineRule="auto"/>
              <w:rPr>
                <w:rFonts w:ascii="Calibri" w:hAnsi="Calibri"/>
                <w:color w:val="000000"/>
                <w:sz w:val="18"/>
                <w:szCs w:val="18"/>
                <w:highlight w:val="lightGray"/>
                <w:shd w:val="clear" w:color="auto" w:fill="FFFFFF"/>
              </w:rPr>
            </w:pPr>
            <w:r w:rsidRPr="00C947AA">
              <w:rPr>
                <w:rFonts w:ascii="Calibri" w:hAnsi="Calibri"/>
                <w:color w:val="000000"/>
                <w:sz w:val="18"/>
                <w:szCs w:val="18"/>
                <w:highlight w:val="lightGray"/>
                <w:shd w:val="clear" w:color="auto" w:fill="FFFFFF"/>
              </w:rPr>
              <w:t>81.23</w:t>
            </w:r>
          </w:p>
        </w:tc>
      </w:tr>
      <w:tr w:rsidR="0095290A" w:rsidRPr="00C947AA" w:rsidTr="006D18C8">
        <w:trPr>
          <w:trHeight w:val="316"/>
        </w:trPr>
        <w:tc>
          <w:tcPr>
            <w:tcW w:w="3210" w:type="dxa"/>
            <w:hideMark/>
          </w:tcPr>
          <w:p w:rsidR="0095290A" w:rsidRPr="00C947AA" w:rsidRDefault="0095290A" w:rsidP="006D18C8">
            <w:pPr>
              <w:pStyle w:val="Textkrper"/>
              <w:spacing w:after="0" w:line="240" w:lineRule="auto"/>
              <w:rPr>
                <w:rFonts w:ascii="Calibri" w:hAnsi="Calibri" w:cs="Arial"/>
                <w:b/>
                <w:bCs/>
                <w:sz w:val="18"/>
                <w:szCs w:val="18"/>
              </w:rPr>
            </w:pPr>
            <w:r w:rsidRPr="00C947AA">
              <w:rPr>
                <w:rFonts w:ascii="Calibri" w:hAnsi="Calibri" w:cs="Arial"/>
                <w:b/>
                <w:bCs/>
                <w:sz w:val="18"/>
                <w:szCs w:val="18"/>
              </w:rPr>
              <w:t>TPGHM1b</w:t>
            </w:r>
          </w:p>
        </w:tc>
        <w:tc>
          <w:tcPr>
            <w:tcW w:w="2883" w:type="dxa"/>
          </w:tcPr>
          <w:p w:rsidR="0095290A" w:rsidRPr="00C947AA" w:rsidRDefault="0095290A" w:rsidP="006D18C8">
            <w:pPr>
              <w:pStyle w:val="Textkrper"/>
              <w:spacing w:after="0" w:line="240" w:lineRule="auto"/>
              <w:rPr>
                <w:rFonts w:ascii="Calibri" w:hAnsi="Calibri"/>
                <w:color w:val="000000"/>
                <w:sz w:val="18"/>
                <w:szCs w:val="18"/>
                <w:shd w:val="clear" w:color="auto" w:fill="FFFFFF"/>
              </w:rPr>
            </w:pPr>
            <w:r w:rsidRPr="00C947AA">
              <w:rPr>
                <w:rFonts w:ascii="Calibri" w:hAnsi="Calibri"/>
                <w:color w:val="000000"/>
                <w:sz w:val="18"/>
                <w:szCs w:val="18"/>
                <w:shd w:val="clear" w:color="auto" w:fill="FFFFFF"/>
              </w:rPr>
              <w:t>82.36</w:t>
            </w:r>
          </w:p>
        </w:tc>
      </w:tr>
      <w:tr w:rsidR="0095290A" w:rsidRPr="00C947AA" w:rsidTr="006D18C8">
        <w:trPr>
          <w:trHeight w:val="264"/>
        </w:trPr>
        <w:tc>
          <w:tcPr>
            <w:tcW w:w="3210" w:type="dxa"/>
            <w:tcBorders>
              <w:left w:val="nil"/>
              <w:right w:val="nil"/>
            </w:tcBorders>
            <w:shd w:val="clear" w:color="auto" w:fill="C0C0C0"/>
            <w:hideMark/>
          </w:tcPr>
          <w:p w:rsidR="0095290A" w:rsidRPr="00C947AA" w:rsidRDefault="0095290A" w:rsidP="006D18C8">
            <w:pPr>
              <w:pStyle w:val="Textkrper"/>
              <w:spacing w:after="0" w:line="240" w:lineRule="auto"/>
              <w:rPr>
                <w:rFonts w:ascii="Calibri" w:hAnsi="Calibri" w:cs="Arial"/>
                <w:b/>
                <w:bCs/>
                <w:sz w:val="18"/>
                <w:szCs w:val="18"/>
              </w:rPr>
            </w:pPr>
            <w:r w:rsidRPr="00C947AA">
              <w:rPr>
                <w:rFonts w:ascii="Calibri" w:hAnsi="Calibri" w:cs="Arial"/>
                <w:b/>
                <w:bCs/>
                <w:sz w:val="18"/>
                <w:szCs w:val="18"/>
              </w:rPr>
              <w:t>TPNM2a</w:t>
            </w:r>
          </w:p>
        </w:tc>
        <w:tc>
          <w:tcPr>
            <w:tcW w:w="2883" w:type="dxa"/>
            <w:tcBorders>
              <w:left w:val="nil"/>
              <w:right w:val="nil"/>
            </w:tcBorders>
            <w:shd w:val="clear" w:color="auto" w:fill="C0C0C0"/>
          </w:tcPr>
          <w:p w:rsidR="0095290A" w:rsidRPr="00C947AA" w:rsidRDefault="0095290A" w:rsidP="006D18C8">
            <w:pPr>
              <w:pStyle w:val="Textkrper"/>
              <w:spacing w:after="0" w:line="240" w:lineRule="auto"/>
              <w:rPr>
                <w:rFonts w:ascii="Calibri" w:hAnsi="Calibri"/>
                <w:color w:val="000000"/>
                <w:sz w:val="18"/>
                <w:szCs w:val="18"/>
                <w:highlight w:val="lightGray"/>
                <w:shd w:val="clear" w:color="auto" w:fill="FFFFFF"/>
              </w:rPr>
            </w:pPr>
            <w:r w:rsidRPr="00C947AA">
              <w:rPr>
                <w:rFonts w:ascii="Calibri" w:hAnsi="Calibri"/>
                <w:color w:val="000000"/>
                <w:sz w:val="18"/>
                <w:szCs w:val="18"/>
                <w:highlight w:val="lightGray"/>
                <w:shd w:val="clear" w:color="auto" w:fill="FFFFFF"/>
              </w:rPr>
              <w:t>85.49</w:t>
            </w:r>
          </w:p>
        </w:tc>
      </w:tr>
      <w:tr w:rsidR="0095290A" w:rsidRPr="00C947AA" w:rsidTr="006D18C8">
        <w:trPr>
          <w:trHeight w:val="242"/>
        </w:trPr>
        <w:tc>
          <w:tcPr>
            <w:tcW w:w="3210" w:type="dxa"/>
            <w:hideMark/>
          </w:tcPr>
          <w:p w:rsidR="0095290A" w:rsidRPr="00C947AA" w:rsidRDefault="0095290A" w:rsidP="006D18C8">
            <w:pPr>
              <w:pStyle w:val="Textkrper"/>
              <w:spacing w:after="0" w:line="240" w:lineRule="auto"/>
              <w:rPr>
                <w:rFonts w:ascii="Calibri" w:hAnsi="Calibri" w:cs="Arial"/>
                <w:b/>
                <w:bCs/>
                <w:sz w:val="18"/>
                <w:szCs w:val="18"/>
              </w:rPr>
            </w:pPr>
            <w:r w:rsidRPr="00C947AA">
              <w:rPr>
                <w:rFonts w:ascii="Calibri" w:hAnsi="Calibri" w:cs="Arial"/>
                <w:b/>
                <w:bCs/>
                <w:sz w:val="18"/>
                <w:szCs w:val="18"/>
              </w:rPr>
              <w:t>TPNM2b</w:t>
            </w:r>
          </w:p>
        </w:tc>
        <w:tc>
          <w:tcPr>
            <w:tcW w:w="2883" w:type="dxa"/>
          </w:tcPr>
          <w:p w:rsidR="0095290A" w:rsidRPr="00C947AA" w:rsidRDefault="0095290A" w:rsidP="006D18C8">
            <w:pPr>
              <w:pStyle w:val="Textkrper"/>
              <w:spacing w:after="0" w:line="240" w:lineRule="auto"/>
              <w:rPr>
                <w:rFonts w:ascii="Calibri" w:hAnsi="Calibri"/>
                <w:color w:val="000000"/>
                <w:sz w:val="18"/>
                <w:szCs w:val="18"/>
                <w:shd w:val="clear" w:color="auto" w:fill="FFFFFF"/>
              </w:rPr>
            </w:pPr>
            <w:r w:rsidRPr="00C947AA">
              <w:rPr>
                <w:rFonts w:ascii="Calibri" w:hAnsi="Calibri"/>
                <w:color w:val="000000"/>
                <w:sz w:val="18"/>
                <w:szCs w:val="18"/>
                <w:shd w:val="clear" w:color="auto" w:fill="FFFFFF"/>
              </w:rPr>
              <w:t>83.64</w:t>
            </w:r>
          </w:p>
        </w:tc>
      </w:tr>
      <w:tr w:rsidR="0095290A" w:rsidRPr="00C947AA" w:rsidTr="006D18C8">
        <w:trPr>
          <w:trHeight w:val="234"/>
        </w:trPr>
        <w:tc>
          <w:tcPr>
            <w:tcW w:w="3210" w:type="dxa"/>
            <w:tcBorders>
              <w:left w:val="nil"/>
              <w:right w:val="nil"/>
            </w:tcBorders>
            <w:shd w:val="clear" w:color="auto" w:fill="C0C0C0"/>
            <w:hideMark/>
          </w:tcPr>
          <w:p w:rsidR="0095290A" w:rsidRPr="00C947AA" w:rsidRDefault="0095290A" w:rsidP="006D18C8">
            <w:pPr>
              <w:pStyle w:val="Textkrper"/>
              <w:spacing w:after="0" w:line="240" w:lineRule="auto"/>
              <w:rPr>
                <w:rFonts w:ascii="Calibri" w:hAnsi="Calibri" w:cs="Arial"/>
                <w:b/>
                <w:bCs/>
                <w:sz w:val="18"/>
                <w:szCs w:val="18"/>
              </w:rPr>
            </w:pPr>
            <w:r w:rsidRPr="00C947AA">
              <w:rPr>
                <w:rFonts w:ascii="Calibri" w:hAnsi="Calibri" w:cs="Arial"/>
                <w:b/>
                <w:bCs/>
                <w:sz w:val="18"/>
                <w:szCs w:val="18"/>
              </w:rPr>
              <w:t>TPNM3a</w:t>
            </w:r>
          </w:p>
        </w:tc>
        <w:tc>
          <w:tcPr>
            <w:tcW w:w="2883" w:type="dxa"/>
            <w:tcBorders>
              <w:left w:val="nil"/>
              <w:right w:val="nil"/>
            </w:tcBorders>
            <w:shd w:val="clear" w:color="auto" w:fill="C0C0C0"/>
          </w:tcPr>
          <w:p w:rsidR="0095290A" w:rsidRPr="00C947AA" w:rsidRDefault="0095290A" w:rsidP="006D18C8">
            <w:pPr>
              <w:pStyle w:val="Textkrper"/>
              <w:spacing w:after="0" w:line="240" w:lineRule="auto"/>
              <w:rPr>
                <w:rFonts w:ascii="Calibri" w:hAnsi="Calibri"/>
                <w:color w:val="000000"/>
                <w:sz w:val="18"/>
                <w:szCs w:val="18"/>
                <w:highlight w:val="lightGray"/>
                <w:shd w:val="clear" w:color="auto" w:fill="FFFFFF"/>
              </w:rPr>
            </w:pPr>
            <w:r w:rsidRPr="00C947AA">
              <w:rPr>
                <w:rFonts w:ascii="Calibri" w:hAnsi="Calibri"/>
                <w:color w:val="000000"/>
                <w:sz w:val="18"/>
                <w:szCs w:val="18"/>
                <w:highlight w:val="lightGray"/>
                <w:shd w:val="clear" w:color="auto" w:fill="FFFFFF"/>
              </w:rPr>
              <w:t>87.21</w:t>
            </w:r>
          </w:p>
        </w:tc>
      </w:tr>
      <w:tr w:rsidR="0095290A" w:rsidRPr="00C947AA" w:rsidTr="006D18C8">
        <w:trPr>
          <w:trHeight w:val="212"/>
        </w:trPr>
        <w:tc>
          <w:tcPr>
            <w:tcW w:w="3210" w:type="dxa"/>
            <w:hideMark/>
          </w:tcPr>
          <w:p w:rsidR="0095290A" w:rsidRPr="00C947AA" w:rsidRDefault="0095290A" w:rsidP="006D18C8">
            <w:pPr>
              <w:pStyle w:val="Textkrper"/>
              <w:spacing w:after="0" w:line="240" w:lineRule="auto"/>
              <w:rPr>
                <w:rFonts w:ascii="Calibri" w:hAnsi="Calibri" w:cs="Arial"/>
                <w:b/>
                <w:bCs/>
                <w:sz w:val="18"/>
                <w:szCs w:val="18"/>
              </w:rPr>
            </w:pPr>
            <w:r w:rsidRPr="00C947AA">
              <w:rPr>
                <w:rFonts w:ascii="Calibri" w:hAnsi="Calibri" w:cs="Arial"/>
                <w:b/>
                <w:bCs/>
                <w:sz w:val="18"/>
                <w:szCs w:val="18"/>
              </w:rPr>
              <w:t>TPNM3b</w:t>
            </w:r>
          </w:p>
        </w:tc>
        <w:tc>
          <w:tcPr>
            <w:tcW w:w="2883" w:type="dxa"/>
          </w:tcPr>
          <w:p w:rsidR="0095290A" w:rsidRPr="00C947AA" w:rsidRDefault="0095290A" w:rsidP="006D18C8">
            <w:pPr>
              <w:pStyle w:val="Textkrper"/>
              <w:spacing w:after="0" w:line="240" w:lineRule="auto"/>
              <w:rPr>
                <w:rFonts w:ascii="Calibri" w:hAnsi="Calibri"/>
                <w:color w:val="000000"/>
                <w:sz w:val="18"/>
                <w:szCs w:val="18"/>
                <w:shd w:val="clear" w:color="auto" w:fill="FFFFFF"/>
              </w:rPr>
            </w:pPr>
            <w:r w:rsidRPr="00C947AA">
              <w:rPr>
                <w:rFonts w:ascii="Calibri" w:hAnsi="Calibri"/>
                <w:color w:val="000000"/>
                <w:sz w:val="18"/>
                <w:szCs w:val="18"/>
                <w:shd w:val="clear" w:color="auto" w:fill="FFFFFF"/>
              </w:rPr>
              <w:t>86.41</w:t>
            </w:r>
          </w:p>
        </w:tc>
      </w:tr>
      <w:tr w:rsidR="0095290A" w:rsidRPr="00C947AA" w:rsidTr="006D18C8">
        <w:trPr>
          <w:trHeight w:val="293"/>
        </w:trPr>
        <w:tc>
          <w:tcPr>
            <w:tcW w:w="3210" w:type="dxa"/>
            <w:tcBorders>
              <w:left w:val="nil"/>
              <w:right w:val="nil"/>
            </w:tcBorders>
            <w:shd w:val="clear" w:color="auto" w:fill="C0C0C0"/>
            <w:hideMark/>
          </w:tcPr>
          <w:p w:rsidR="0095290A" w:rsidRPr="00C947AA" w:rsidRDefault="0095290A" w:rsidP="006D18C8">
            <w:pPr>
              <w:pStyle w:val="Textkrper"/>
              <w:spacing w:after="0" w:line="240" w:lineRule="auto"/>
              <w:rPr>
                <w:rFonts w:ascii="Calibri" w:hAnsi="Calibri" w:cs="Arial"/>
                <w:b/>
                <w:bCs/>
                <w:sz w:val="18"/>
                <w:szCs w:val="18"/>
              </w:rPr>
            </w:pPr>
            <w:r w:rsidRPr="00C947AA">
              <w:rPr>
                <w:rFonts w:ascii="Calibri" w:hAnsi="Calibri" w:cs="Arial"/>
                <w:b/>
                <w:bCs/>
                <w:sz w:val="18"/>
                <w:szCs w:val="18"/>
              </w:rPr>
              <w:t>TPM1a</w:t>
            </w:r>
          </w:p>
        </w:tc>
        <w:tc>
          <w:tcPr>
            <w:tcW w:w="2883" w:type="dxa"/>
            <w:tcBorders>
              <w:left w:val="nil"/>
              <w:right w:val="nil"/>
            </w:tcBorders>
            <w:shd w:val="clear" w:color="auto" w:fill="C0C0C0"/>
          </w:tcPr>
          <w:p w:rsidR="0095290A" w:rsidRPr="00C947AA" w:rsidRDefault="0095290A" w:rsidP="006D18C8">
            <w:pPr>
              <w:pStyle w:val="Textkrper"/>
              <w:spacing w:after="0" w:line="240" w:lineRule="auto"/>
              <w:rPr>
                <w:rFonts w:ascii="Calibri" w:hAnsi="Calibri"/>
                <w:color w:val="000000"/>
                <w:sz w:val="18"/>
                <w:szCs w:val="18"/>
                <w:highlight w:val="lightGray"/>
                <w:shd w:val="clear" w:color="auto" w:fill="FFFFFF"/>
              </w:rPr>
            </w:pPr>
            <w:r w:rsidRPr="00C947AA">
              <w:rPr>
                <w:rFonts w:ascii="Calibri" w:hAnsi="Calibri"/>
                <w:color w:val="000000"/>
                <w:sz w:val="18"/>
                <w:szCs w:val="18"/>
                <w:highlight w:val="lightGray"/>
                <w:shd w:val="clear" w:color="auto" w:fill="FFFFFF"/>
              </w:rPr>
              <w:t>85.14</w:t>
            </w:r>
          </w:p>
        </w:tc>
      </w:tr>
      <w:tr w:rsidR="0095290A" w:rsidRPr="00C947AA" w:rsidTr="006D18C8">
        <w:trPr>
          <w:trHeight w:val="293"/>
        </w:trPr>
        <w:tc>
          <w:tcPr>
            <w:tcW w:w="3210" w:type="dxa"/>
            <w:hideMark/>
          </w:tcPr>
          <w:p w:rsidR="0095290A" w:rsidRPr="00C947AA" w:rsidRDefault="0095290A" w:rsidP="006D18C8">
            <w:pPr>
              <w:pStyle w:val="Textkrper"/>
              <w:spacing w:after="0" w:line="240" w:lineRule="auto"/>
              <w:rPr>
                <w:rFonts w:ascii="Calibri" w:hAnsi="Calibri" w:cs="Arial"/>
                <w:b/>
                <w:bCs/>
                <w:sz w:val="18"/>
                <w:szCs w:val="18"/>
              </w:rPr>
            </w:pPr>
            <w:r w:rsidRPr="00C947AA">
              <w:rPr>
                <w:rFonts w:ascii="Calibri" w:hAnsi="Calibri" w:cs="Arial"/>
                <w:b/>
                <w:bCs/>
                <w:sz w:val="18"/>
                <w:szCs w:val="18"/>
              </w:rPr>
              <w:t>TPM1b</w:t>
            </w:r>
          </w:p>
        </w:tc>
        <w:tc>
          <w:tcPr>
            <w:tcW w:w="2883" w:type="dxa"/>
          </w:tcPr>
          <w:p w:rsidR="0095290A" w:rsidRPr="00C947AA" w:rsidRDefault="0095290A" w:rsidP="006D18C8">
            <w:pPr>
              <w:pStyle w:val="Textkrper"/>
              <w:spacing w:after="0" w:line="240" w:lineRule="auto"/>
              <w:rPr>
                <w:rFonts w:ascii="Calibri" w:hAnsi="Calibri"/>
                <w:color w:val="000000"/>
                <w:sz w:val="18"/>
                <w:szCs w:val="18"/>
                <w:shd w:val="clear" w:color="auto" w:fill="FFFFFF"/>
              </w:rPr>
            </w:pPr>
            <w:r w:rsidRPr="00C947AA">
              <w:rPr>
                <w:rFonts w:ascii="Calibri" w:hAnsi="Calibri"/>
                <w:color w:val="000000"/>
                <w:sz w:val="18"/>
                <w:szCs w:val="18"/>
                <w:shd w:val="clear" w:color="auto" w:fill="FFFFFF"/>
              </w:rPr>
              <w:t>85.66</w:t>
            </w:r>
          </w:p>
        </w:tc>
      </w:tr>
      <w:tr w:rsidR="0095290A" w:rsidRPr="00C947AA" w:rsidTr="006D18C8">
        <w:trPr>
          <w:trHeight w:val="101"/>
        </w:trPr>
        <w:tc>
          <w:tcPr>
            <w:tcW w:w="3210" w:type="dxa"/>
            <w:tcBorders>
              <w:left w:val="nil"/>
              <w:right w:val="nil"/>
            </w:tcBorders>
            <w:shd w:val="clear" w:color="auto" w:fill="C0C0C0"/>
            <w:hideMark/>
          </w:tcPr>
          <w:p w:rsidR="0095290A" w:rsidRPr="00C947AA" w:rsidRDefault="0095290A" w:rsidP="006D18C8">
            <w:pPr>
              <w:pStyle w:val="Textkrper"/>
              <w:spacing w:after="0" w:line="240" w:lineRule="auto"/>
              <w:rPr>
                <w:rFonts w:ascii="Calibri" w:hAnsi="Calibri" w:cs="Arial"/>
                <w:b/>
                <w:bCs/>
                <w:sz w:val="18"/>
                <w:szCs w:val="18"/>
              </w:rPr>
            </w:pPr>
            <w:r w:rsidRPr="00C947AA">
              <w:rPr>
                <w:rFonts w:ascii="Calibri" w:hAnsi="Calibri" w:cs="Arial"/>
                <w:b/>
                <w:bCs/>
                <w:sz w:val="18"/>
                <w:szCs w:val="18"/>
              </w:rPr>
              <w:t>TPM2a</w:t>
            </w:r>
          </w:p>
        </w:tc>
        <w:tc>
          <w:tcPr>
            <w:tcW w:w="2883" w:type="dxa"/>
            <w:tcBorders>
              <w:left w:val="nil"/>
              <w:right w:val="nil"/>
            </w:tcBorders>
            <w:shd w:val="clear" w:color="auto" w:fill="C0C0C0"/>
          </w:tcPr>
          <w:p w:rsidR="0095290A" w:rsidRPr="00C947AA" w:rsidRDefault="0095290A" w:rsidP="006D18C8">
            <w:pPr>
              <w:pStyle w:val="Textkrper"/>
              <w:spacing w:after="0" w:line="240" w:lineRule="auto"/>
              <w:rPr>
                <w:rFonts w:ascii="Calibri" w:hAnsi="Calibri"/>
                <w:color w:val="000000"/>
                <w:sz w:val="18"/>
                <w:szCs w:val="18"/>
                <w:highlight w:val="lightGray"/>
                <w:shd w:val="clear" w:color="auto" w:fill="FFFFFF"/>
              </w:rPr>
            </w:pPr>
            <w:r w:rsidRPr="00C947AA">
              <w:rPr>
                <w:rFonts w:ascii="Calibri" w:hAnsi="Calibri"/>
                <w:color w:val="000000"/>
                <w:sz w:val="18"/>
                <w:szCs w:val="18"/>
                <w:highlight w:val="lightGray"/>
                <w:shd w:val="clear" w:color="auto" w:fill="FFFFFF"/>
              </w:rPr>
              <w:t>90.32</w:t>
            </w:r>
          </w:p>
        </w:tc>
      </w:tr>
      <w:tr w:rsidR="0095290A" w:rsidRPr="00C947AA" w:rsidTr="006D18C8">
        <w:trPr>
          <w:trHeight w:val="74"/>
        </w:trPr>
        <w:tc>
          <w:tcPr>
            <w:tcW w:w="3210" w:type="dxa"/>
            <w:hideMark/>
          </w:tcPr>
          <w:p w:rsidR="0095290A" w:rsidRPr="00C947AA" w:rsidRDefault="0095290A" w:rsidP="006D18C8">
            <w:pPr>
              <w:pStyle w:val="Textkrper"/>
              <w:spacing w:after="0" w:line="240" w:lineRule="auto"/>
              <w:rPr>
                <w:rFonts w:ascii="Calibri" w:hAnsi="Calibri" w:cs="Arial"/>
                <w:b/>
                <w:bCs/>
                <w:sz w:val="18"/>
                <w:szCs w:val="18"/>
              </w:rPr>
            </w:pPr>
            <w:r w:rsidRPr="00C947AA">
              <w:rPr>
                <w:rFonts w:ascii="Calibri" w:hAnsi="Calibri" w:cs="Arial"/>
                <w:b/>
                <w:bCs/>
                <w:sz w:val="18"/>
                <w:szCs w:val="18"/>
              </w:rPr>
              <w:t>TPM2b</w:t>
            </w:r>
          </w:p>
        </w:tc>
        <w:tc>
          <w:tcPr>
            <w:tcW w:w="2883" w:type="dxa"/>
          </w:tcPr>
          <w:p w:rsidR="0095290A" w:rsidRPr="00C947AA" w:rsidRDefault="0095290A" w:rsidP="006D18C8">
            <w:pPr>
              <w:pStyle w:val="Textkrper"/>
              <w:spacing w:after="0" w:line="240" w:lineRule="auto"/>
              <w:rPr>
                <w:rFonts w:ascii="Calibri" w:hAnsi="Calibri"/>
                <w:color w:val="000000"/>
                <w:sz w:val="18"/>
                <w:szCs w:val="18"/>
                <w:shd w:val="clear" w:color="auto" w:fill="FFFFFF"/>
              </w:rPr>
            </w:pPr>
            <w:r w:rsidRPr="00C947AA">
              <w:rPr>
                <w:rFonts w:ascii="Calibri" w:hAnsi="Calibri"/>
                <w:color w:val="000000"/>
                <w:sz w:val="18"/>
                <w:szCs w:val="18"/>
                <w:shd w:val="clear" w:color="auto" w:fill="FFFFFF"/>
              </w:rPr>
              <w:t>87.27</w:t>
            </w:r>
          </w:p>
        </w:tc>
      </w:tr>
    </w:tbl>
    <w:p w:rsidR="0095290A" w:rsidRDefault="0095290A" w:rsidP="0095290A"/>
    <w:p w:rsidR="0095290A" w:rsidRPr="00116E62" w:rsidRDefault="0095290A" w:rsidP="0095290A">
      <w:pPr>
        <w:pStyle w:val="Beschriftung"/>
      </w:pPr>
      <w:bookmarkStart w:id="113" w:name="_Toc494723660"/>
      <w:bookmarkStart w:id="114" w:name="_Toc494723709"/>
      <w:bookmarkStart w:id="115" w:name="_Toc504319920"/>
      <w:r w:rsidRPr="00116E62">
        <w:t>Table</w:t>
      </w:r>
      <w:r>
        <w:t xml:space="preserve"> S7</w:t>
      </w:r>
      <w:r w:rsidRPr="00116E62">
        <w:t xml:space="preserve"> Annotation of </w:t>
      </w:r>
      <w:r w:rsidRPr="00116E62">
        <w:rPr>
          <w:i/>
        </w:rPr>
        <w:t xml:space="preserve">T. </w:t>
      </w:r>
      <w:proofErr w:type="spellStart"/>
      <w:r w:rsidRPr="00116E62">
        <w:rPr>
          <w:i/>
        </w:rPr>
        <w:t>pratense</w:t>
      </w:r>
      <w:proofErr w:type="spellEnd"/>
      <w:r w:rsidRPr="00116E62">
        <w:t xml:space="preserve"> plant-specific against different databases</w:t>
      </w:r>
      <w:bookmarkEnd w:id="113"/>
      <w:bookmarkEnd w:id="114"/>
      <w:bookmarkEnd w:id="115"/>
    </w:p>
    <w:tbl>
      <w:tblPr>
        <w:tblW w:w="7865" w:type="dxa"/>
        <w:tblBorders>
          <w:top w:val="single" w:sz="8" w:space="0" w:color="000000"/>
          <w:bottom w:val="single" w:sz="8" w:space="0" w:color="000000"/>
        </w:tblBorders>
        <w:tblLook w:val="04A0" w:firstRow="1" w:lastRow="0" w:firstColumn="1" w:lastColumn="0" w:noHBand="0" w:noVBand="1"/>
      </w:tblPr>
      <w:tblGrid>
        <w:gridCol w:w="4745"/>
        <w:gridCol w:w="3120"/>
      </w:tblGrid>
      <w:tr w:rsidR="0095290A" w:rsidRPr="00116E62" w:rsidTr="006D18C8">
        <w:trPr>
          <w:trHeight w:val="319"/>
        </w:trPr>
        <w:tc>
          <w:tcPr>
            <w:tcW w:w="4745" w:type="dxa"/>
            <w:tcBorders>
              <w:top w:val="single" w:sz="8" w:space="0" w:color="000000"/>
              <w:left w:val="nil"/>
              <w:bottom w:val="single" w:sz="8" w:space="0" w:color="000000"/>
              <w:right w:val="nil"/>
            </w:tcBorders>
            <w:noWrap/>
            <w:hideMark/>
          </w:tcPr>
          <w:p w:rsidR="0095290A" w:rsidRPr="00116E62" w:rsidRDefault="0095290A" w:rsidP="006D18C8">
            <w:pPr>
              <w:spacing w:after="0" w:line="240" w:lineRule="auto"/>
              <w:rPr>
                <w:rFonts w:eastAsia="Times New Roman" w:cs="Calibri"/>
                <w:b/>
                <w:bCs/>
                <w:lang w:eastAsia="de-DE"/>
              </w:rPr>
            </w:pPr>
            <w:r w:rsidRPr="00116E62">
              <w:rPr>
                <w:rFonts w:eastAsia="Times New Roman" w:cs="Calibri"/>
                <w:b/>
                <w:bCs/>
                <w:lang w:eastAsia="de-DE"/>
              </w:rPr>
              <w:t>total plant-</w:t>
            </w:r>
            <w:proofErr w:type="spellStart"/>
            <w:r w:rsidRPr="00116E62">
              <w:rPr>
                <w:rFonts w:eastAsia="Times New Roman" w:cs="Calibri"/>
                <w:b/>
                <w:bCs/>
                <w:lang w:eastAsia="de-DE"/>
              </w:rPr>
              <w:t>specific</w:t>
            </w:r>
            <w:proofErr w:type="spellEnd"/>
            <w:r w:rsidRPr="00116E62">
              <w:rPr>
                <w:rFonts w:eastAsia="Times New Roman" w:cs="Calibri"/>
                <w:b/>
                <w:bCs/>
                <w:lang w:eastAsia="de-DE"/>
              </w:rPr>
              <w:t xml:space="preserve"> </w:t>
            </w:r>
            <w:proofErr w:type="spellStart"/>
            <w:r w:rsidRPr="00116E62">
              <w:rPr>
                <w:rFonts w:eastAsia="Times New Roman" w:cs="Calibri"/>
                <w:b/>
                <w:bCs/>
                <w:lang w:eastAsia="de-DE"/>
              </w:rPr>
              <w:t>contigs</w:t>
            </w:r>
            <w:proofErr w:type="spellEnd"/>
          </w:p>
        </w:tc>
        <w:tc>
          <w:tcPr>
            <w:tcW w:w="3120" w:type="dxa"/>
            <w:tcBorders>
              <w:top w:val="single" w:sz="8" w:space="0" w:color="000000"/>
              <w:left w:val="nil"/>
              <w:bottom w:val="single" w:sz="8" w:space="0" w:color="000000"/>
              <w:right w:val="nil"/>
            </w:tcBorders>
            <w:noWrap/>
            <w:hideMark/>
          </w:tcPr>
          <w:p w:rsidR="0095290A" w:rsidRPr="00116E62" w:rsidRDefault="0095290A" w:rsidP="006D18C8">
            <w:pPr>
              <w:spacing w:after="0" w:line="240" w:lineRule="auto"/>
              <w:rPr>
                <w:rFonts w:eastAsia="Times New Roman" w:cs="Calibri"/>
                <w:b/>
                <w:bCs/>
                <w:lang w:eastAsia="de-DE"/>
              </w:rPr>
            </w:pPr>
            <w:r w:rsidRPr="00116E62">
              <w:rPr>
                <w:rFonts w:eastAsia="Times New Roman"/>
                <w:b/>
                <w:bCs/>
                <w:lang w:eastAsia="de-DE"/>
              </w:rPr>
              <w:t>29,781</w:t>
            </w:r>
          </w:p>
        </w:tc>
      </w:tr>
      <w:tr w:rsidR="0095290A" w:rsidRPr="00116E62" w:rsidTr="006D18C8">
        <w:trPr>
          <w:trHeight w:val="319"/>
        </w:trPr>
        <w:tc>
          <w:tcPr>
            <w:tcW w:w="4745" w:type="dxa"/>
            <w:tcBorders>
              <w:left w:val="nil"/>
              <w:right w:val="nil"/>
            </w:tcBorders>
            <w:shd w:val="clear" w:color="auto" w:fill="C0C0C0"/>
            <w:noWrap/>
            <w:hideMark/>
          </w:tcPr>
          <w:p w:rsidR="0095290A" w:rsidRPr="00116E62" w:rsidRDefault="0095290A" w:rsidP="006D18C8">
            <w:pPr>
              <w:spacing w:after="0" w:line="240" w:lineRule="auto"/>
              <w:rPr>
                <w:rFonts w:eastAsia="Times New Roman" w:cs="Calibri"/>
                <w:b/>
                <w:bCs/>
                <w:lang w:eastAsia="de-DE"/>
              </w:rPr>
            </w:pPr>
            <w:proofErr w:type="spellStart"/>
            <w:r w:rsidRPr="00116E62">
              <w:rPr>
                <w:b/>
              </w:rPr>
              <w:t>PlnTFDB</w:t>
            </w:r>
            <w:proofErr w:type="spellEnd"/>
          </w:p>
        </w:tc>
        <w:tc>
          <w:tcPr>
            <w:tcW w:w="3120" w:type="dxa"/>
            <w:tcBorders>
              <w:left w:val="nil"/>
              <w:right w:val="nil"/>
            </w:tcBorders>
            <w:shd w:val="clear" w:color="auto" w:fill="C0C0C0"/>
            <w:noWrap/>
            <w:hideMark/>
          </w:tcPr>
          <w:p w:rsidR="0095290A" w:rsidRPr="00116E62" w:rsidRDefault="0095290A" w:rsidP="006D18C8">
            <w:pPr>
              <w:spacing w:after="0" w:line="240" w:lineRule="auto"/>
              <w:rPr>
                <w:rFonts w:eastAsia="Times New Roman" w:cs="Calibri"/>
                <w:lang w:eastAsia="de-DE"/>
              </w:rPr>
            </w:pPr>
            <w:r>
              <w:rPr>
                <w:rFonts w:eastAsia="Times New Roman"/>
                <w:lang w:eastAsia="de-DE"/>
              </w:rPr>
              <w:t>2703</w:t>
            </w:r>
          </w:p>
        </w:tc>
      </w:tr>
      <w:tr w:rsidR="0095290A" w:rsidRPr="00116E62" w:rsidTr="006D18C8">
        <w:trPr>
          <w:trHeight w:val="319"/>
        </w:trPr>
        <w:tc>
          <w:tcPr>
            <w:tcW w:w="4745" w:type="dxa"/>
            <w:noWrap/>
            <w:hideMark/>
          </w:tcPr>
          <w:p w:rsidR="0095290A" w:rsidRPr="0095290A" w:rsidRDefault="0095290A" w:rsidP="006D18C8">
            <w:pPr>
              <w:spacing w:after="0" w:line="240" w:lineRule="auto"/>
              <w:rPr>
                <w:rFonts w:eastAsia="Times New Roman" w:cs="Calibri"/>
                <w:b/>
                <w:bCs/>
                <w:lang w:val="en-US" w:eastAsia="de-DE"/>
              </w:rPr>
            </w:pPr>
            <w:r w:rsidRPr="0095290A">
              <w:rPr>
                <w:rFonts w:eastAsia="Times New Roman" w:cs="Calibri"/>
                <w:b/>
                <w:bCs/>
                <w:lang w:val="en-US" w:eastAsia="de-DE"/>
              </w:rPr>
              <w:lastRenderedPageBreak/>
              <w:t>E.C. number (</w:t>
            </w:r>
            <w:proofErr w:type="spellStart"/>
            <w:r w:rsidRPr="0095290A">
              <w:rPr>
                <w:rFonts w:eastAsia="Times New Roman" w:cs="Calibri"/>
                <w:b/>
                <w:bCs/>
                <w:lang w:val="en-US" w:eastAsia="de-DE"/>
              </w:rPr>
              <w:t>Swissprot</w:t>
            </w:r>
            <w:proofErr w:type="spellEnd"/>
            <w:r w:rsidRPr="0095290A">
              <w:rPr>
                <w:rFonts w:eastAsia="Times New Roman" w:cs="Calibri"/>
                <w:b/>
                <w:bCs/>
                <w:lang w:val="en-US" w:eastAsia="de-DE"/>
              </w:rPr>
              <w:t>/Tremble)</w:t>
            </w:r>
          </w:p>
        </w:tc>
        <w:tc>
          <w:tcPr>
            <w:tcW w:w="3120" w:type="dxa"/>
            <w:noWrap/>
            <w:hideMark/>
          </w:tcPr>
          <w:p w:rsidR="0095290A" w:rsidRPr="00116E62" w:rsidRDefault="0095290A" w:rsidP="006D18C8">
            <w:pPr>
              <w:spacing w:after="0" w:line="240" w:lineRule="auto"/>
              <w:rPr>
                <w:rFonts w:eastAsia="Times New Roman" w:cs="Calibri"/>
                <w:lang w:eastAsia="de-DE"/>
              </w:rPr>
            </w:pPr>
            <w:r w:rsidRPr="00116E62">
              <w:rPr>
                <w:rFonts w:eastAsia="Times New Roman"/>
                <w:lang w:eastAsia="de-DE"/>
              </w:rPr>
              <w:t>9,781</w:t>
            </w:r>
          </w:p>
        </w:tc>
      </w:tr>
      <w:tr w:rsidR="0095290A" w:rsidRPr="00116E62" w:rsidTr="006D18C8">
        <w:trPr>
          <w:trHeight w:val="319"/>
        </w:trPr>
        <w:tc>
          <w:tcPr>
            <w:tcW w:w="4745" w:type="dxa"/>
            <w:tcBorders>
              <w:left w:val="nil"/>
              <w:right w:val="nil"/>
            </w:tcBorders>
            <w:shd w:val="clear" w:color="auto" w:fill="C0C0C0"/>
            <w:noWrap/>
            <w:hideMark/>
          </w:tcPr>
          <w:p w:rsidR="0095290A" w:rsidRPr="00116E62" w:rsidRDefault="0095290A" w:rsidP="006D18C8">
            <w:pPr>
              <w:spacing w:after="0" w:line="240" w:lineRule="auto"/>
              <w:rPr>
                <w:rFonts w:eastAsia="Times New Roman" w:cs="Calibri"/>
                <w:b/>
                <w:bCs/>
                <w:lang w:eastAsia="de-DE"/>
              </w:rPr>
            </w:pPr>
            <w:r w:rsidRPr="00116E62">
              <w:rPr>
                <w:rFonts w:eastAsia="Times New Roman" w:cs="Calibri"/>
                <w:b/>
                <w:bCs/>
                <w:lang w:eastAsia="de-DE"/>
              </w:rPr>
              <w:t>GO (</w:t>
            </w:r>
            <w:proofErr w:type="spellStart"/>
            <w:r w:rsidRPr="00116E62">
              <w:rPr>
                <w:rFonts w:eastAsia="Times New Roman" w:cs="Calibri"/>
                <w:b/>
                <w:bCs/>
                <w:lang w:eastAsia="de-DE"/>
              </w:rPr>
              <w:t>Swissprot</w:t>
            </w:r>
            <w:proofErr w:type="spellEnd"/>
            <w:r w:rsidRPr="00116E62">
              <w:rPr>
                <w:rFonts w:eastAsia="Times New Roman" w:cs="Calibri"/>
                <w:b/>
                <w:bCs/>
                <w:lang w:eastAsia="de-DE"/>
              </w:rPr>
              <w:t>/</w:t>
            </w:r>
            <w:proofErr w:type="spellStart"/>
            <w:r w:rsidRPr="00116E62">
              <w:rPr>
                <w:rFonts w:eastAsia="Times New Roman" w:cs="Calibri"/>
                <w:b/>
                <w:bCs/>
                <w:lang w:eastAsia="de-DE"/>
              </w:rPr>
              <w:t>Tremble</w:t>
            </w:r>
            <w:proofErr w:type="spellEnd"/>
            <w:r w:rsidRPr="00116E62">
              <w:rPr>
                <w:rFonts w:eastAsia="Times New Roman" w:cs="Calibri"/>
                <w:b/>
                <w:bCs/>
                <w:lang w:eastAsia="de-DE"/>
              </w:rPr>
              <w:t>)</w:t>
            </w:r>
          </w:p>
        </w:tc>
        <w:tc>
          <w:tcPr>
            <w:tcW w:w="3120" w:type="dxa"/>
            <w:tcBorders>
              <w:left w:val="nil"/>
              <w:right w:val="nil"/>
            </w:tcBorders>
            <w:shd w:val="clear" w:color="auto" w:fill="C0C0C0"/>
            <w:noWrap/>
            <w:hideMark/>
          </w:tcPr>
          <w:p w:rsidR="0095290A" w:rsidRPr="00116E62" w:rsidRDefault="0095290A" w:rsidP="006D18C8">
            <w:pPr>
              <w:spacing w:after="0" w:line="240" w:lineRule="auto"/>
              <w:rPr>
                <w:rFonts w:eastAsia="Times New Roman" w:cs="Calibri"/>
                <w:lang w:eastAsia="de-DE"/>
              </w:rPr>
            </w:pPr>
            <w:r w:rsidRPr="00116E62">
              <w:rPr>
                <w:rFonts w:eastAsia="Times New Roman"/>
                <w:lang w:eastAsia="de-DE"/>
              </w:rPr>
              <w:t>25,648</w:t>
            </w:r>
          </w:p>
        </w:tc>
      </w:tr>
      <w:tr w:rsidR="0095290A" w:rsidRPr="00116E62" w:rsidTr="006D18C8">
        <w:trPr>
          <w:trHeight w:val="300"/>
        </w:trPr>
        <w:tc>
          <w:tcPr>
            <w:tcW w:w="4745" w:type="dxa"/>
            <w:noWrap/>
            <w:hideMark/>
          </w:tcPr>
          <w:p w:rsidR="0095290A" w:rsidRPr="00116E62" w:rsidRDefault="0095290A" w:rsidP="006D18C8">
            <w:pPr>
              <w:spacing w:after="0" w:line="240" w:lineRule="auto"/>
              <w:rPr>
                <w:rFonts w:eastAsia="Times New Roman"/>
                <w:b/>
                <w:bCs/>
                <w:lang w:eastAsia="de-DE"/>
              </w:rPr>
            </w:pPr>
            <w:r w:rsidRPr="00116E62">
              <w:rPr>
                <w:rFonts w:eastAsia="Times New Roman"/>
                <w:b/>
                <w:bCs/>
                <w:lang w:eastAsia="de-DE"/>
              </w:rPr>
              <w:t>COG</w:t>
            </w:r>
          </w:p>
        </w:tc>
        <w:tc>
          <w:tcPr>
            <w:tcW w:w="3120" w:type="dxa"/>
            <w:noWrap/>
            <w:hideMark/>
          </w:tcPr>
          <w:p w:rsidR="0095290A" w:rsidRPr="00116E62" w:rsidRDefault="0095290A" w:rsidP="006D18C8">
            <w:pPr>
              <w:spacing w:after="0" w:line="240" w:lineRule="auto"/>
              <w:rPr>
                <w:rFonts w:eastAsia="Times New Roman"/>
                <w:lang w:eastAsia="de-DE"/>
              </w:rPr>
            </w:pPr>
            <w:r w:rsidRPr="00116E62">
              <w:rPr>
                <w:rFonts w:eastAsia="Times New Roman"/>
                <w:lang w:eastAsia="de-DE"/>
              </w:rPr>
              <w:t>28,947</w:t>
            </w:r>
          </w:p>
        </w:tc>
      </w:tr>
      <w:tr w:rsidR="0095290A" w:rsidRPr="00116E62" w:rsidTr="006D18C8">
        <w:trPr>
          <w:trHeight w:val="300"/>
        </w:trPr>
        <w:tc>
          <w:tcPr>
            <w:tcW w:w="4745" w:type="dxa"/>
            <w:tcBorders>
              <w:left w:val="nil"/>
              <w:right w:val="nil"/>
            </w:tcBorders>
            <w:shd w:val="clear" w:color="auto" w:fill="C0C0C0"/>
            <w:noWrap/>
            <w:hideMark/>
          </w:tcPr>
          <w:p w:rsidR="0095290A" w:rsidRPr="00116E62" w:rsidRDefault="0095290A" w:rsidP="006D18C8">
            <w:pPr>
              <w:spacing w:after="0" w:line="240" w:lineRule="auto"/>
              <w:rPr>
                <w:rFonts w:eastAsia="Times New Roman"/>
                <w:b/>
                <w:bCs/>
                <w:lang w:eastAsia="de-DE"/>
              </w:rPr>
            </w:pPr>
            <w:r w:rsidRPr="00116E62">
              <w:rPr>
                <w:rFonts w:eastAsia="Times New Roman"/>
                <w:b/>
                <w:bCs/>
                <w:lang w:eastAsia="de-DE"/>
              </w:rPr>
              <w:t xml:space="preserve">Gene </w:t>
            </w:r>
            <w:proofErr w:type="spellStart"/>
            <w:r w:rsidRPr="00116E62">
              <w:rPr>
                <w:rFonts w:eastAsia="Times New Roman"/>
                <w:b/>
                <w:bCs/>
                <w:lang w:eastAsia="de-DE"/>
              </w:rPr>
              <w:t>name</w:t>
            </w:r>
            <w:proofErr w:type="spellEnd"/>
            <w:r w:rsidRPr="00116E62">
              <w:rPr>
                <w:rFonts w:eastAsia="Times New Roman" w:cs="Calibri"/>
                <w:b/>
                <w:bCs/>
                <w:lang w:eastAsia="de-DE"/>
              </w:rPr>
              <w:t>(</w:t>
            </w:r>
            <w:proofErr w:type="spellStart"/>
            <w:r w:rsidRPr="00116E62">
              <w:rPr>
                <w:rFonts w:eastAsia="Times New Roman" w:cs="Calibri"/>
                <w:b/>
                <w:bCs/>
                <w:lang w:eastAsia="de-DE"/>
              </w:rPr>
              <w:t>Swissprot</w:t>
            </w:r>
            <w:proofErr w:type="spellEnd"/>
            <w:r w:rsidRPr="00116E62">
              <w:rPr>
                <w:rFonts w:eastAsia="Times New Roman" w:cs="Calibri"/>
                <w:b/>
                <w:bCs/>
                <w:lang w:eastAsia="de-DE"/>
              </w:rPr>
              <w:t>/</w:t>
            </w:r>
            <w:proofErr w:type="spellStart"/>
            <w:r w:rsidRPr="00116E62">
              <w:rPr>
                <w:rFonts w:eastAsia="Times New Roman" w:cs="Calibri"/>
                <w:b/>
                <w:bCs/>
                <w:lang w:eastAsia="de-DE"/>
              </w:rPr>
              <w:t>Tremble</w:t>
            </w:r>
            <w:proofErr w:type="spellEnd"/>
            <w:r w:rsidRPr="00116E62">
              <w:rPr>
                <w:rFonts w:eastAsia="Times New Roman" w:cs="Calibri"/>
                <w:b/>
                <w:bCs/>
                <w:lang w:eastAsia="de-DE"/>
              </w:rPr>
              <w:t>)</w:t>
            </w:r>
          </w:p>
        </w:tc>
        <w:tc>
          <w:tcPr>
            <w:tcW w:w="3120" w:type="dxa"/>
            <w:tcBorders>
              <w:left w:val="nil"/>
              <w:right w:val="nil"/>
            </w:tcBorders>
            <w:shd w:val="clear" w:color="auto" w:fill="C0C0C0"/>
            <w:noWrap/>
            <w:hideMark/>
          </w:tcPr>
          <w:p w:rsidR="0095290A" w:rsidRPr="00116E62" w:rsidRDefault="0095290A" w:rsidP="006D18C8">
            <w:pPr>
              <w:spacing w:after="0" w:line="240" w:lineRule="auto"/>
              <w:rPr>
                <w:rFonts w:eastAsia="Times New Roman"/>
                <w:lang w:eastAsia="de-DE"/>
              </w:rPr>
            </w:pPr>
            <w:r w:rsidRPr="00116E62">
              <w:rPr>
                <w:rFonts w:eastAsia="Times New Roman"/>
                <w:lang w:eastAsia="de-DE"/>
              </w:rPr>
              <w:t>16,547</w:t>
            </w:r>
          </w:p>
        </w:tc>
      </w:tr>
    </w:tbl>
    <w:p w:rsidR="0095290A" w:rsidRDefault="0095290A" w:rsidP="0095290A"/>
    <w:p w:rsidR="0095290A" w:rsidRPr="0095290A" w:rsidRDefault="0095290A" w:rsidP="0095290A">
      <w:pPr>
        <w:rPr>
          <w:b/>
          <w:sz w:val="18"/>
          <w:szCs w:val="18"/>
          <w:lang w:val="en-US"/>
        </w:rPr>
      </w:pPr>
      <w:r w:rsidRPr="0095290A">
        <w:rPr>
          <w:b/>
          <w:sz w:val="18"/>
          <w:szCs w:val="18"/>
          <w:lang w:val="en-US"/>
        </w:rPr>
        <w:t>Table S8: Quality of the replicates. For each library replicate the number of transcripts above TPM of 1 is shown. Further the number of transcripts shared between to related replica is shown, as well as the number of transcripts unique for a replica. The similarity of the replicas was evaluated by calculating he percentage of the shared transcripts compared to the total number of transcripts of a replica.</w:t>
      </w:r>
    </w:p>
    <w:tbl>
      <w:tblPr>
        <w:tblStyle w:val="HelleSchattierung2"/>
        <w:tblW w:w="5247" w:type="pct"/>
        <w:tblInd w:w="-459" w:type="dxa"/>
        <w:tblLook w:val="04A0" w:firstRow="1" w:lastRow="0" w:firstColumn="1" w:lastColumn="0" w:noHBand="0" w:noVBand="1"/>
      </w:tblPr>
      <w:tblGrid>
        <w:gridCol w:w="1090"/>
        <w:gridCol w:w="2580"/>
        <w:gridCol w:w="3717"/>
        <w:gridCol w:w="3287"/>
        <w:gridCol w:w="9787"/>
      </w:tblGrid>
      <w:tr w:rsidR="0095290A" w:rsidRPr="0095290A" w:rsidTr="006D18C8">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9" w:type="pct"/>
            <w:noWrap/>
            <w:hideMark/>
          </w:tcPr>
          <w:p w:rsidR="0095290A" w:rsidRPr="00014DF0" w:rsidRDefault="0095290A" w:rsidP="006D18C8">
            <w:pPr>
              <w:rPr>
                <w:rFonts w:asciiTheme="minorHAnsi" w:hAnsiTheme="minorHAnsi" w:cstheme="minorHAnsi"/>
                <w:sz w:val="16"/>
                <w:szCs w:val="16"/>
              </w:rPr>
            </w:pPr>
            <w:r w:rsidRPr="00014DF0">
              <w:rPr>
                <w:rFonts w:asciiTheme="minorHAnsi" w:hAnsiTheme="minorHAnsi" w:cstheme="minorHAnsi"/>
                <w:sz w:val="16"/>
                <w:szCs w:val="16"/>
              </w:rPr>
              <w:t>Library name</w:t>
            </w:r>
          </w:p>
        </w:tc>
        <w:tc>
          <w:tcPr>
            <w:tcW w:w="654" w:type="pct"/>
            <w:noWrap/>
            <w:hideMark/>
          </w:tcPr>
          <w:p w:rsidR="0095290A" w:rsidRPr="00014DF0" w:rsidRDefault="0095290A" w:rsidP="006D18C8">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Number of transcripts above TPM 1</w:t>
            </w:r>
          </w:p>
        </w:tc>
        <w:tc>
          <w:tcPr>
            <w:tcW w:w="914" w:type="pct"/>
            <w:noWrap/>
            <w:hideMark/>
          </w:tcPr>
          <w:p w:rsidR="0095290A" w:rsidRPr="00014DF0" w:rsidRDefault="0095290A" w:rsidP="006D18C8">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Number of transcripts both replicas have in comm</w:t>
            </w:r>
            <w:r>
              <w:rPr>
                <w:rFonts w:asciiTheme="minorHAnsi" w:hAnsiTheme="minorHAnsi" w:cstheme="minorHAnsi"/>
                <w:sz w:val="16"/>
                <w:szCs w:val="16"/>
              </w:rPr>
              <w:t>o</w:t>
            </w:r>
            <w:r w:rsidRPr="00014DF0">
              <w:rPr>
                <w:rFonts w:asciiTheme="minorHAnsi" w:hAnsiTheme="minorHAnsi" w:cstheme="minorHAnsi"/>
                <w:sz w:val="16"/>
                <w:szCs w:val="16"/>
              </w:rPr>
              <w:t>n</w:t>
            </w:r>
          </w:p>
        </w:tc>
        <w:tc>
          <w:tcPr>
            <w:tcW w:w="785" w:type="pct"/>
            <w:noWrap/>
            <w:hideMark/>
          </w:tcPr>
          <w:p w:rsidR="0095290A" w:rsidRPr="00014DF0" w:rsidRDefault="0095290A" w:rsidP="006D18C8">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Number of transcripts unique for the replica</w:t>
            </w:r>
            <w:r>
              <w:rPr>
                <w:rFonts w:asciiTheme="minorHAnsi" w:hAnsiTheme="minorHAnsi" w:cstheme="minorHAnsi"/>
                <w:sz w:val="16"/>
                <w:szCs w:val="16"/>
              </w:rPr>
              <w:t>te</w:t>
            </w:r>
          </w:p>
        </w:tc>
        <w:tc>
          <w:tcPr>
            <w:tcW w:w="2247" w:type="pct"/>
            <w:noWrap/>
            <w:hideMark/>
          </w:tcPr>
          <w:p w:rsidR="0095290A" w:rsidRPr="00014DF0" w:rsidRDefault="0095290A" w:rsidP="006D18C8">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Percentage of comm</w:t>
            </w:r>
            <w:r>
              <w:rPr>
                <w:rFonts w:asciiTheme="minorHAnsi" w:hAnsiTheme="minorHAnsi" w:cstheme="minorHAnsi"/>
                <w:sz w:val="16"/>
                <w:szCs w:val="16"/>
              </w:rPr>
              <w:t>o</w:t>
            </w:r>
            <w:r w:rsidRPr="00014DF0">
              <w:rPr>
                <w:rFonts w:asciiTheme="minorHAnsi" w:hAnsiTheme="minorHAnsi" w:cstheme="minorHAnsi"/>
                <w:sz w:val="16"/>
                <w:szCs w:val="16"/>
              </w:rPr>
              <w:t>n transcripts (Number of common transcripts shared between both replica</w:t>
            </w:r>
            <w:r>
              <w:rPr>
                <w:rFonts w:asciiTheme="minorHAnsi" w:hAnsiTheme="minorHAnsi" w:cstheme="minorHAnsi"/>
                <w:sz w:val="16"/>
                <w:szCs w:val="16"/>
              </w:rPr>
              <w:t>te</w:t>
            </w:r>
            <w:r w:rsidRPr="00014DF0">
              <w:rPr>
                <w:rFonts w:asciiTheme="minorHAnsi" w:hAnsiTheme="minorHAnsi" w:cstheme="minorHAnsi"/>
                <w:sz w:val="16"/>
                <w:szCs w:val="16"/>
              </w:rPr>
              <w:t>s/ number of transcripts within one replica</w:t>
            </w:r>
            <w:r>
              <w:rPr>
                <w:rFonts w:asciiTheme="minorHAnsi" w:hAnsiTheme="minorHAnsi" w:cstheme="minorHAnsi"/>
                <w:sz w:val="16"/>
                <w:szCs w:val="16"/>
              </w:rPr>
              <w:t>te</w:t>
            </w:r>
            <w:r w:rsidRPr="00014DF0">
              <w:rPr>
                <w:rFonts w:asciiTheme="minorHAnsi" w:hAnsiTheme="minorHAnsi" w:cstheme="minorHAnsi"/>
                <w:sz w:val="16"/>
                <w:szCs w:val="16"/>
              </w:rPr>
              <w:t>)</w:t>
            </w:r>
          </w:p>
        </w:tc>
      </w:tr>
      <w:tr w:rsidR="0095290A" w:rsidRPr="00014DF0"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9" w:type="pct"/>
            <w:noWrap/>
            <w:hideMark/>
          </w:tcPr>
          <w:p w:rsidR="0095290A" w:rsidRPr="00014DF0" w:rsidRDefault="0095290A" w:rsidP="006D18C8">
            <w:pPr>
              <w:rPr>
                <w:rFonts w:asciiTheme="minorHAnsi" w:hAnsiTheme="minorHAnsi" w:cstheme="minorHAnsi"/>
                <w:sz w:val="16"/>
                <w:szCs w:val="16"/>
              </w:rPr>
            </w:pPr>
            <w:r w:rsidRPr="00014DF0">
              <w:rPr>
                <w:rFonts w:asciiTheme="minorHAnsi" w:hAnsiTheme="minorHAnsi" w:cstheme="minorHAnsi"/>
                <w:sz w:val="16"/>
                <w:szCs w:val="16"/>
              </w:rPr>
              <w:t>TPGHM1a</w:t>
            </w:r>
          </w:p>
        </w:tc>
        <w:tc>
          <w:tcPr>
            <w:tcW w:w="654" w:type="pct"/>
            <w:noWrap/>
            <w:hideMark/>
          </w:tcPr>
          <w:p w:rsidR="0095290A" w:rsidRPr="00014DF0"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27337</w:t>
            </w:r>
          </w:p>
        </w:tc>
        <w:tc>
          <w:tcPr>
            <w:tcW w:w="914" w:type="pct"/>
            <w:noWrap/>
            <w:hideMark/>
          </w:tcPr>
          <w:p w:rsidR="0095290A" w:rsidRPr="00014DF0"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25485</w:t>
            </w:r>
          </w:p>
        </w:tc>
        <w:tc>
          <w:tcPr>
            <w:tcW w:w="785" w:type="pct"/>
            <w:noWrap/>
            <w:hideMark/>
          </w:tcPr>
          <w:p w:rsidR="0095290A" w:rsidRPr="00014DF0"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1852</w:t>
            </w:r>
          </w:p>
        </w:tc>
        <w:tc>
          <w:tcPr>
            <w:tcW w:w="2247" w:type="pct"/>
            <w:noWrap/>
            <w:hideMark/>
          </w:tcPr>
          <w:p w:rsidR="0095290A" w:rsidRPr="00014DF0"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93</w:t>
            </w:r>
          </w:p>
        </w:tc>
      </w:tr>
      <w:tr w:rsidR="0095290A" w:rsidRPr="00014DF0" w:rsidTr="006D18C8">
        <w:trPr>
          <w:trHeight w:val="300"/>
        </w:trPr>
        <w:tc>
          <w:tcPr>
            <w:cnfStyle w:val="001000000000" w:firstRow="0" w:lastRow="0" w:firstColumn="1" w:lastColumn="0" w:oddVBand="0" w:evenVBand="0" w:oddHBand="0" w:evenHBand="0" w:firstRowFirstColumn="0" w:firstRowLastColumn="0" w:lastRowFirstColumn="0" w:lastRowLastColumn="0"/>
            <w:tcW w:w="399" w:type="pct"/>
            <w:noWrap/>
            <w:hideMark/>
          </w:tcPr>
          <w:p w:rsidR="0095290A" w:rsidRPr="00014DF0" w:rsidRDefault="0095290A" w:rsidP="006D18C8">
            <w:pPr>
              <w:rPr>
                <w:rFonts w:asciiTheme="minorHAnsi" w:hAnsiTheme="minorHAnsi" w:cstheme="minorHAnsi"/>
                <w:sz w:val="16"/>
                <w:szCs w:val="16"/>
              </w:rPr>
            </w:pPr>
            <w:r w:rsidRPr="00014DF0">
              <w:rPr>
                <w:rFonts w:asciiTheme="minorHAnsi" w:hAnsiTheme="minorHAnsi" w:cstheme="minorHAnsi"/>
                <w:sz w:val="16"/>
                <w:szCs w:val="16"/>
              </w:rPr>
              <w:t>TPGHM1b</w:t>
            </w:r>
          </w:p>
        </w:tc>
        <w:tc>
          <w:tcPr>
            <w:tcW w:w="654" w:type="pct"/>
            <w:noWrap/>
            <w:hideMark/>
          </w:tcPr>
          <w:p w:rsidR="0095290A" w:rsidRPr="00014DF0"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27226</w:t>
            </w:r>
          </w:p>
        </w:tc>
        <w:tc>
          <w:tcPr>
            <w:tcW w:w="914" w:type="pct"/>
            <w:noWrap/>
            <w:hideMark/>
          </w:tcPr>
          <w:p w:rsidR="0095290A" w:rsidRPr="00014DF0"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c>
          <w:tcPr>
            <w:tcW w:w="785" w:type="pct"/>
            <w:noWrap/>
            <w:hideMark/>
          </w:tcPr>
          <w:p w:rsidR="0095290A" w:rsidRPr="00014DF0"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1741</w:t>
            </w:r>
          </w:p>
        </w:tc>
        <w:tc>
          <w:tcPr>
            <w:tcW w:w="2247" w:type="pct"/>
            <w:noWrap/>
            <w:hideMark/>
          </w:tcPr>
          <w:p w:rsidR="0095290A" w:rsidRPr="00014DF0"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94</w:t>
            </w:r>
          </w:p>
        </w:tc>
      </w:tr>
      <w:tr w:rsidR="0095290A" w:rsidRPr="00014DF0"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9" w:type="pct"/>
            <w:noWrap/>
            <w:hideMark/>
          </w:tcPr>
          <w:p w:rsidR="0095290A" w:rsidRPr="00014DF0" w:rsidRDefault="0095290A" w:rsidP="006D18C8">
            <w:pPr>
              <w:rPr>
                <w:rFonts w:asciiTheme="minorHAnsi" w:hAnsiTheme="minorHAnsi" w:cstheme="minorHAnsi"/>
                <w:sz w:val="16"/>
                <w:szCs w:val="16"/>
              </w:rPr>
            </w:pPr>
            <w:r w:rsidRPr="00014DF0">
              <w:rPr>
                <w:rFonts w:asciiTheme="minorHAnsi" w:hAnsiTheme="minorHAnsi" w:cstheme="minorHAnsi"/>
                <w:sz w:val="16"/>
                <w:szCs w:val="16"/>
              </w:rPr>
              <w:t>TPGHNM1a</w:t>
            </w:r>
          </w:p>
        </w:tc>
        <w:tc>
          <w:tcPr>
            <w:tcW w:w="654" w:type="pct"/>
            <w:noWrap/>
            <w:hideMark/>
          </w:tcPr>
          <w:p w:rsidR="0095290A" w:rsidRPr="00014DF0"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26805</w:t>
            </w:r>
          </w:p>
        </w:tc>
        <w:tc>
          <w:tcPr>
            <w:tcW w:w="914" w:type="pct"/>
            <w:noWrap/>
            <w:hideMark/>
          </w:tcPr>
          <w:p w:rsidR="0095290A" w:rsidRPr="00014DF0"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25093</w:t>
            </w:r>
          </w:p>
        </w:tc>
        <w:tc>
          <w:tcPr>
            <w:tcW w:w="785" w:type="pct"/>
            <w:noWrap/>
            <w:hideMark/>
          </w:tcPr>
          <w:p w:rsidR="0095290A" w:rsidRPr="00014DF0"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1712</w:t>
            </w:r>
          </w:p>
        </w:tc>
        <w:tc>
          <w:tcPr>
            <w:tcW w:w="2247" w:type="pct"/>
            <w:noWrap/>
            <w:hideMark/>
          </w:tcPr>
          <w:p w:rsidR="0095290A" w:rsidRPr="00014DF0"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94</w:t>
            </w:r>
          </w:p>
        </w:tc>
      </w:tr>
      <w:tr w:rsidR="0095290A" w:rsidRPr="00014DF0" w:rsidTr="006D18C8">
        <w:trPr>
          <w:trHeight w:val="300"/>
        </w:trPr>
        <w:tc>
          <w:tcPr>
            <w:cnfStyle w:val="001000000000" w:firstRow="0" w:lastRow="0" w:firstColumn="1" w:lastColumn="0" w:oddVBand="0" w:evenVBand="0" w:oddHBand="0" w:evenHBand="0" w:firstRowFirstColumn="0" w:firstRowLastColumn="0" w:lastRowFirstColumn="0" w:lastRowLastColumn="0"/>
            <w:tcW w:w="399" w:type="pct"/>
            <w:noWrap/>
            <w:hideMark/>
          </w:tcPr>
          <w:p w:rsidR="0095290A" w:rsidRPr="00014DF0" w:rsidRDefault="0095290A" w:rsidP="006D18C8">
            <w:pPr>
              <w:rPr>
                <w:rFonts w:asciiTheme="minorHAnsi" w:hAnsiTheme="minorHAnsi" w:cstheme="minorHAnsi"/>
                <w:sz w:val="16"/>
                <w:szCs w:val="16"/>
              </w:rPr>
            </w:pPr>
            <w:r w:rsidRPr="00014DF0">
              <w:rPr>
                <w:rFonts w:asciiTheme="minorHAnsi" w:hAnsiTheme="minorHAnsi" w:cstheme="minorHAnsi"/>
                <w:sz w:val="16"/>
                <w:szCs w:val="16"/>
              </w:rPr>
              <w:t>TPGHNM1b</w:t>
            </w:r>
          </w:p>
        </w:tc>
        <w:tc>
          <w:tcPr>
            <w:tcW w:w="654" w:type="pct"/>
            <w:noWrap/>
            <w:hideMark/>
          </w:tcPr>
          <w:p w:rsidR="0095290A" w:rsidRPr="00014DF0"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27048</w:t>
            </w:r>
          </w:p>
        </w:tc>
        <w:tc>
          <w:tcPr>
            <w:tcW w:w="914" w:type="pct"/>
            <w:noWrap/>
            <w:hideMark/>
          </w:tcPr>
          <w:p w:rsidR="0095290A" w:rsidRPr="00014DF0"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c>
          <w:tcPr>
            <w:tcW w:w="785" w:type="pct"/>
            <w:noWrap/>
            <w:hideMark/>
          </w:tcPr>
          <w:p w:rsidR="0095290A" w:rsidRPr="00014DF0"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1955</w:t>
            </w:r>
          </w:p>
        </w:tc>
        <w:tc>
          <w:tcPr>
            <w:tcW w:w="2247" w:type="pct"/>
            <w:noWrap/>
            <w:hideMark/>
          </w:tcPr>
          <w:p w:rsidR="0095290A" w:rsidRPr="00014DF0"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93</w:t>
            </w:r>
          </w:p>
        </w:tc>
      </w:tr>
      <w:tr w:rsidR="0095290A" w:rsidRPr="00014DF0"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9" w:type="pct"/>
            <w:noWrap/>
            <w:hideMark/>
          </w:tcPr>
          <w:p w:rsidR="0095290A" w:rsidRPr="00014DF0" w:rsidRDefault="0095290A" w:rsidP="006D18C8">
            <w:pPr>
              <w:rPr>
                <w:rFonts w:asciiTheme="minorHAnsi" w:hAnsiTheme="minorHAnsi" w:cstheme="minorHAnsi"/>
                <w:sz w:val="16"/>
                <w:szCs w:val="16"/>
              </w:rPr>
            </w:pPr>
            <w:r w:rsidRPr="00014DF0">
              <w:rPr>
                <w:rFonts w:asciiTheme="minorHAnsi" w:hAnsiTheme="minorHAnsi" w:cstheme="minorHAnsi"/>
                <w:sz w:val="16"/>
                <w:szCs w:val="16"/>
              </w:rPr>
              <w:t>TPM1a</w:t>
            </w:r>
          </w:p>
        </w:tc>
        <w:tc>
          <w:tcPr>
            <w:tcW w:w="654" w:type="pct"/>
            <w:noWrap/>
            <w:hideMark/>
          </w:tcPr>
          <w:p w:rsidR="0095290A" w:rsidRPr="00014DF0"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27263</w:t>
            </w:r>
          </w:p>
        </w:tc>
        <w:tc>
          <w:tcPr>
            <w:tcW w:w="914" w:type="pct"/>
            <w:noWrap/>
            <w:hideMark/>
          </w:tcPr>
          <w:p w:rsidR="0095290A" w:rsidRPr="00014DF0"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25033</w:t>
            </w:r>
          </w:p>
        </w:tc>
        <w:tc>
          <w:tcPr>
            <w:tcW w:w="785" w:type="pct"/>
            <w:noWrap/>
            <w:hideMark/>
          </w:tcPr>
          <w:p w:rsidR="0095290A" w:rsidRPr="00014DF0"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2230</w:t>
            </w:r>
          </w:p>
        </w:tc>
        <w:tc>
          <w:tcPr>
            <w:tcW w:w="2247" w:type="pct"/>
            <w:noWrap/>
            <w:hideMark/>
          </w:tcPr>
          <w:p w:rsidR="0095290A" w:rsidRPr="00014DF0"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92</w:t>
            </w:r>
          </w:p>
        </w:tc>
      </w:tr>
      <w:tr w:rsidR="0095290A" w:rsidRPr="00014DF0" w:rsidTr="006D18C8">
        <w:trPr>
          <w:trHeight w:val="300"/>
        </w:trPr>
        <w:tc>
          <w:tcPr>
            <w:cnfStyle w:val="001000000000" w:firstRow="0" w:lastRow="0" w:firstColumn="1" w:lastColumn="0" w:oddVBand="0" w:evenVBand="0" w:oddHBand="0" w:evenHBand="0" w:firstRowFirstColumn="0" w:firstRowLastColumn="0" w:lastRowFirstColumn="0" w:lastRowLastColumn="0"/>
            <w:tcW w:w="399" w:type="pct"/>
            <w:noWrap/>
            <w:hideMark/>
          </w:tcPr>
          <w:p w:rsidR="0095290A" w:rsidRPr="00014DF0" w:rsidRDefault="0095290A" w:rsidP="006D18C8">
            <w:pPr>
              <w:rPr>
                <w:rFonts w:asciiTheme="minorHAnsi" w:hAnsiTheme="minorHAnsi" w:cstheme="minorHAnsi"/>
                <w:sz w:val="16"/>
                <w:szCs w:val="16"/>
              </w:rPr>
            </w:pPr>
            <w:r w:rsidRPr="00014DF0">
              <w:rPr>
                <w:rFonts w:asciiTheme="minorHAnsi" w:hAnsiTheme="minorHAnsi" w:cstheme="minorHAnsi"/>
                <w:sz w:val="16"/>
                <w:szCs w:val="16"/>
              </w:rPr>
              <w:t>TPM1b</w:t>
            </w:r>
          </w:p>
        </w:tc>
        <w:tc>
          <w:tcPr>
            <w:tcW w:w="654" w:type="pct"/>
            <w:noWrap/>
            <w:hideMark/>
          </w:tcPr>
          <w:p w:rsidR="0095290A" w:rsidRPr="00014DF0"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27318</w:t>
            </w:r>
          </w:p>
        </w:tc>
        <w:tc>
          <w:tcPr>
            <w:tcW w:w="914" w:type="pct"/>
            <w:noWrap/>
            <w:hideMark/>
          </w:tcPr>
          <w:p w:rsidR="0095290A" w:rsidRPr="00014DF0"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c>
          <w:tcPr>
            <w:tcW w:w="785" w:type="pct"/>
            <w:noWrap/>
            <w:hideMark/>
          </w:tcPr>
          <w:p w:rsidR="0095290A" w:rsidRPr="00014DF0"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2285</w:t>
            </w:r>
          </w:p>
        </w:tc>
        <w:tc>
          <w:tcPr>
            <w:tcW w:w="2247" w:type="pct"/>
            <w:noWrap/>
            <w:hideMark/>
          </w:tcPr>
          <w:p w:rsidR="0095290A" w:rsidRPr="00014DF0"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92</w:t>
            </w:r>
          </w:p>
        </w:tc>
      </w:tr>
      <w:tr w:rsidR="0095290A" w:rsidRPr="00014DF0"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9" w:type="pct"/>
            <w:noWrap/>
            <w:hideMark/>
          </w:tcPr>
          <w:p w:rsidR="0095290A" w:rsidRPr="00014DF0" w:rsidRDefault="0095290A" w:rsidP="006D18C8">
            <w:pPr>
              <w:rPr>
                <w:rFonts w:asciiTheme="minorHAnsi" w:hAnsiTheme="minorHAnsi" w:cstheme="minorHAnsi"/>
                <w:sz w:val="16"/>
                <w:szCs w:val="16"/>
              </w:rPr>
            </w:pPr>
            <w:r w:rsidRPr="00014DF0">
              <w:rPr>
                <w:rFonts w:asciiTheme="minorHAnsi" w:hAnsiTheme="minorHAnsi" w:cstheme="minorHAnsi"/>
                <w:sz w:val="16"/>
                <w:szCs w:val="16"/>
              </w:rPr>
              <w:t>TPM2a</w:t>
            </w:r>
          </w:p>
        </w:tc>
        <w:tc>
          <w:tcPr>
            <w:tcW w:w="654" w:type="pct"/>
            <w:noWrap/>
            <w:hideMark/>
          </w:tcPr>
          <w:p w:rsidR="0095290A" w:rsidRPr="00014DF0"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27018</w:t>
            </w:r>
          </w:p>
        </w:tc>
        <w:tc>
          <w:tcPr>
            <w:tcW w:w="914" w:type="pct"/>
            <w:noWrap/>
            <w:hideMark/>
          </w:tcPr>
          <w:p w:rsidR="0095290A" w:rsidRPr="00014DF0"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25224</w:t>
            </w:r>
          </w:p>
        </w:tc>
        <w:tc>
          <w:tcPr>
            <w:tcW w:w="785" w:type="pct"/>
            <w:noWrap/>
            <w:hideMark/>
          </w:tcPr>
          <w:p w:rsidR="0095290A" w:rsidRPr="00014DF0"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1794</w:t>
            </w:r>
          </w:p>
        </w:tc>
        <w:tc>
          <w:tcPr>
            <w:tcW w:w="2247" w:type="pct"/>
            <w:noWrap/>
            <w:hideMark/>
          </w:tcPr>
          <w:p w:rsidR="0095290A" w:rsidRPr="00014DF0"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93</w:t>
            </w:r>
          </w:p>
        </w:tc>
      </w:tr>
      <w:tr w:rsidR="0095290A" w:rsidRPr="00014DF0" w:rsidTr="006D18C8">
        <w:trPr>
          <w:trHeight w:val="300"/>
        </w:trPr>
        <w:tc>
          <w:tcPr>
            <w:cnfStyle w:val="001000000000" w:firstRow="0" w:lastRow="0" w:firstColumn="1" w:lastColumn="0" w:oddVBand="0" w:evenVBand="0" w:oddHBand="0" w:evenHBand="0" w:firstRowFirstColumn="0" w:firstRowLastColumn="0" w:lastRowFirstColumn="0" w:lastRowLastColumn="0"/>
            <w:tcW w:w="399" w:type="pct"/>
            <w:noWrap/>
            <w:hideMark/>
          </w:tcPr>
          <w:p w:rsidR="0095290A" w:rsidRPr="00014DF0" w:rsidRDefault="0095290A" w:rsidP="006D18C8">
            <w:pPr>
              <w:rPr>
                <w:rFonts w:asciiTheme="minorHAnsi" w:hAnsiTheme="minorHAnsi" w:cstheme="minorHAnsi"/>
                <w:sz w:val="16"/>
                <w:szCs w:val="16"/>
              </w:rPr>
            </w:pPr>
            <w:r w:rsidRPr="00014DF0">
              <w:rPr>
                <w:rFonts w:asciiTheme="minorHAnsi" w:hAnsiTheme="minorHAnsi" w:cstheme="minorHAnsi"/>
                <w:sz w:val="16"/>
                <w:szCs w:val="16"/>
              </w:rPr>
              <w:t>TPM2b</w:t>
            </w:r>
          </w:p>
        </w:tc>
        <w:tc>
          <w:tcPr>
            <w:tcW w:w="654" w:type="pct"/>
            <w:noWrap/>
            <w:hideMark/>
          </w:tcPr>
          <w:p w:rsidR="0095290A" w:rsidRPr="00014DF0"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27170</w:t>
            </w:r>
          </w:p>
        </w:tc>
        <w:tc>
          <w:tcPr>
            <w:tcW w:w="914" w:type="pct"/>
            <w:noWrap/>
            <w:hideMark/>
          </w:tcPr>
          <w:p w:rsidR="0095290A" w:rsidRPr="00014DF0"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c>
          <w:tcPr>
            <w:tcW w:w="785" w:type="pct"/>
            <w:noWrap/>
            <w:hideMark/>
          </w:tcPr>
          <w:p w:rsidR="0095290A" w:rsidRPr="00014DF0"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1946</w:t>
            </w:r>
          </w:p>
        </w:tc>
        <w:tc>
          <w:tcPr>
            <w:tcW w:w="2247" w:type="pct"/>
            <w:noWrap/>
            <w:hideMark/>
          </w:tcPr>
          <w:p w:rsidR="0095290A" w:rsidRPr="00014DF0"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93</w:t>
            </w:r>
          </w:p>
        </w:tc>
      </w:tr>
      <w:tr w:rsidR="0095290A" w:rsidRPr="00014DF0"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9" w:type="pct"/>
            <w:noWrap/>
            <w:hideMark/>
          </w:tcPr>
          <w:p w:rsidR="0095290A" w:rsidRPr="00014DF0" w:rsidRDefault="0095290A" w:rsidP="006D18C8">
            <w:pPr>
              <w:rPr>
                <w:rFonts w:asciiTheme="minorHAnsi" w:hAnsiTheme="minorHAnsi" w:cstheme="minorHAnsi"/>
                <w:sz w:val="16"/>
                <w:szCs w:val="16"/>
              </w:rPr>
            </w:pPr>
            <w:r w:rsidRPr="00014DF0">
              <w:rPr>
                <w:rFonts w:asciiTheme="minorHAnsi" w:hAnsiTheme="minorHAnsi" w:cstheme="minorHAnsi"/>
                <w:sz w:val="16"/>
                <w:szCs w:val="16"/>
              </w:rPr>
              <w:t>TPNM2a</w:t>
            </w:r>
          </w:p>
        </w:tc>
        <w:tc>
          <w:tcPr>
            <w:tcW w:w="654" w:type="pct"/>
            <w:noWrap/>
            <w:hideMark/>
          </w:tcPr>
          <w:p w:rsidR="0095290A" w:rsidRPr="00014DF0"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27903</w:t>
            </w:r>
          </w:p>
        </w:tc>
        <w:tc>
          <w:tcPr>
            <w:tcW w:w="914" w:type="pct"/>
            <w:noWrap/>
            <w:hideMark/>
          </w:tcPr>
          <w:p w:rsidR="0095290A" w:rsidRPr="00014DF0"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25000</w:t>
            </w:r>
          </w:p>
        </w:tc>
        <w:tc>
          <w:tcPr>
            <w:tcW w:w="785" w:type="pct"/>
            <w:noWrap/>
            <w:hideMark/>
          </w:tcPr>
          <w:p w:rsidR="0095290A" w:rsidRPr="00014DF0"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2903</w:t>
            </w:r>
          </w:p>
        </w:tc>
        <w:tc>
          <w:tcPr>
            <w:tcW w:w="2247" w:type="pct"/>
            <w:noWrap/>
            <w:hideMark/>
          </w:tcPr>
          <w:p w:rsidR="0095290A" w:rsidRPr="00014DF0"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90</w:t>
            </w:r>
          </w:p>
        </w:tc>
      </w:tr>
      <w:tr w:rsidR="0095290A" w:rsidRPr="00014DF0" w:rsidTr="006D18C8">
        <w:trPr>
          <w:trHeight w:val="300"/>
        </w:trPr>
        <w:tc>
          <w:tcPr>
            <w:cnfStyle w:val="001000000000" w:firstRow="0" w:lastRow="0" w:firstColumn="1" w:lastColumn="0" w:oddVBand="0" w:evenVBand="0" w:oddHBand="0" w:evenHBand="0" w:firstRowFirstColumn="0" w:firstRowLastColumn="0" w:lastRowFirstColumn="0" w:lastRowLastColumn="0"/>
            <w:tcW w:w="399" w:type="pct"/>
            <w:noWrap/>
            <w:hideMark/>
          </w:tcPr>
          <w:p w:rsidR="0095290A" w:rsidRPr="00014DF0" w:rsidRDefault="0095290A" w:rsidP="006D18C8">
            <w:pPr>
              <w:rPr>
                <w:rFonts w:asciiTheme="minorHAnsi" w:hAnsiTheme="minorHAnsi" w:cstheme="minorHAnsi"/>
                <w:sz w:val="16"/>
                <w:szCs w:val="16"/>
              </w:rPr>
            </w:pPr>
            <w:r w:rsidRPr="00014DF0">
              <w:rPr>
                <w:rFonts w:asciiTheme="minorHAnsi" w:hAnsiTheme="minorHAnsi" w:cstheme="minorHAnsi"/>
                <w:sz w:val="16"/>
                <w:szCs w:val="16"/>
              </w:rPr>
              <w:t>TPNM2b</w:t>
            </w:r>
          </w:p>
        </w:tc>
        <w:tc>
          <w:tcPr>
            <w:tcW w:w="654" w:type="pct"/>
            <w:noWrap/>
            <w:hideMark/>
          </w:tcPr>
          <w:p w:rsidR="0095290A" w:rsidRPr="00014DF0"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26825</w:t>
            </w:r>
          </w:p>
        </w:tc>
        <w:tc>
          <w:tcPr>
            <w:tcW w:w="914" w:type="pct"/>
            <w:noWrap/>
            <w:hideMark/>
          </w:tcPr>
          <w:p w:rsidR="0095290A" w:rsidRPr="00014DF0"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c>
          <w:tcPr>
            <w:tcW w:w="785" w:type="pct"/>
            <w:noWrap/>
            <w:hideMark/>
          </w:tcPr>
          <w:p w:rsidR="0095290A" w:rsidRPr="00014DF0"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1825</w:t>
            </w:r>
          </w:p>
        </w:tc>
        <w:tc>
          <w:tcPr>
            <w:tcW w:w="2247" w:type="pct"/>
            <w:noWrap/>
            <w:hideMark/>
          </w:tcPr>
          <w:p w:rsidR="0095290A" w:rsidRPr="00014DF0"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93</w:t>
            </w:r>
          </w:p>
        </w:tc>
      </w:tr>
      <w:tr w:rsidR="0095290A" w:rsidRPr="00014DF0"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9" w:type="pct"/>
            <w:noWrap/>
            <w:hideMark/>
          </w:tcPr>
          <w:p w:rsidR="0095290A" w:rsidRPr="00014DF0" w:rsidRDefault="0095290A" w:rsidP="006D18C8">
            <w:pPr>
              <w:rPr>
                <w:rFonts w:asciiTheme="minorHAnsi" w:hAnsiTheme="minorHAnsi" w:cstheme="minorHAnsi"/>
                <w:sz w:val="16"/>
                <w:szCs w:val="16"/>
              </w:rPr>
            </w:pPr>
            <w:r w:rsidRPr="00014DF0">
              <w:rPr>
                <w:rFonts w:asciiTheme="minorHAnsi" w:hAnsiTheme="minorHAnsi" w:cstheme="minorHAnsi"/>
                <w:sz w:val="16"/>
                <w:szCs w:val="16"/>
              </w:rPr>
              <w:t>TPNM3a</w:t>
            </w:r>
          </w:p>
        </w:tc>
        <w:tc>
          <w:tcPr>
            <w:tcW w:w="654" w:type="pct"/>
            <w:noWrap/>
            <w:hideMark/>
          </w:tcPr>
          <w:p w:rsidR="0095290A" w:rsidRPr="00014DF0"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28211</w:t>
            </w:r>
          </w:p>
        </w:tc>
        <w:tc>
          <w:tcPr>
            <w:tcW w:w="914" w:type="pct"/>
            <w:noWrap/>
            <w:hideMark/>
          </w:tcPr>
          <w:p w:rsidR="0095290A" w:rsidRPr="00014DF0"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25603</w:t>
            </w:r>
          </w:p>
        </w:tc>
        <w:tc>
          <w:tcPr>
            <w:tcW w:w="785" w:type="pct"/>
            <w:noWrap/>
            <w:hideMark/>
          </w:tcPr>
          <w:p w:rsidR="0095290A" w:rsidRPr="00014DF0"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2608</w:t>
            </w:r>
          </w:p>
        </w:tc>
        <w:tc>
          <w:tcPr>
            <w:tcW w:w="2247" w:type="pct"/>
            <w:noWrap/>
            <w:hideMark/>
          </w:tcPr>
          <w:p w:rsidR="0095290A" w:rsidRPr="00014DF0"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91</w:t>
            </w:r>
          </w:p>
        </w:tc>
      </w:tr>
      <w:tr w:rsidR="0095290A" w:rsidRPr="00014DF0" w:rsidTr="006D18C8">
        <w:trPr>
          <w:trHeight w:val="300"/>
        </w:trPr>
        <w:tc>
          <w:tcPr>
            <w:cnfStyle w:val="001000000000" w:firstRow="0" w:lastRow="0" w:firstColumn="1" w:lastColumn="0" w:oddVBand="0" w:evenVBand="0" w:oddHBand="0" w:evenHBand="0" w:firstRowFirstColumn="0" w:firstRowLastColumn="0" w:lastRowFirstColumn="0" w:lastRowLastColumn="0"/>
            <w:tcW w:w="399" w:type="pct"/>
            <w:noWrap/>
            <w:hideMark/>
          </w:tcPr>
          <w:p w:rsidR="0095290A" w:rsidRPr="00014DF0" w:rsidRDefault="0095290A" w:rsidP="006D18C8">
            <w:pPr>
              <w:rPr>
                <w:rFonts w:asciiTheme="minorHAnsi" w:hAnsiTheme="minorHAnsi" w:cstheme="minorHAnsi"/>
                <w:sz w:val="16"/>
                <w:szCs w:val="16"/>
              </w:rPr>
            </w:pPr>
            <w:r w:rsidRPr="00014DF0">
              <w:rPr>
                <w:rFonts w:asciiTheme="minorHAnsi" w:hAnsiTheme="minorHAnsi" w:cstheme="minorHAnsi"/>
                <w:sz w:val="16"/>
                <w:szCs w:val="16"/>
              </w:rPr>
              <w:t>TPNM3b</w:t>
            </w:r>
          </w:p>
        </w:tc>
        <w:tc>
          <w:tcPr>
            <w:tcW w:w="654" w:type="pct"/>
            <w:noWrap/>
            <w:hideMark/>
          </w:tcPr>
          <w:p w:rsidR="0095290A" w:rsidRPr="00014DF0"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27785</w:t>
            </w:r>
          </w:p>
        </w:tc>
        <w:tc>
          <w:tcPr>
            <w:tcW w:w="914" w:type="pct"/>
            <w:noWrap/>
            <w:hideMark/>
          </w:tcPr>
          <w:p w:rsidR="0095290A" w:rsidRPr="00014DF0"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c>
          <w:tcPr>
            <w:tcW w:w="785" w:type="pct"/>
            <w:noWrap/>
            <w:hideMark/>
          </w:tcPr>
          <w:p w:rsidR="0095290A" w:rsidRPr="00014DF0"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2182</w:t>
            </w:r>
          </w:p>
        </w:tc>
        <w:tc>
          <w:tcPr>
            <w:tcW w:w="2247" w:type="pct"/>
            <w:noWrap/>
            <w:hideMark/>
          </w:tcPr>
          <w:p w:rsidR="0095290A" w:rsidRPr="00014DF0"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014DF0">
              <w:rPr>
                <w:rFonts w:asciiTheme="minorHAnsi" w:hAnsiTheme="minorHAnsi" w:cstheme="minorHAnsi"/>
                <w:sz w:val="16"/>
                <w:szCs w:val="16"/>
              </w:rPr>
              <w:t>92</w:t>
            </w:r>
          </w:p>
        </w:tc>
      </w:tr>
    </w:tbl>
    <w:p w:rsidR="0095290A" w:rsidRDefault="0095290A" w:rsidP="0095290A"/>
    <w:p w:rsidR="0095290A" w:rsidRPr="00C947AA" w:rsidRDefault="0095290A" w:rsidP="0095290A">
      <w:pPr>
        <w:pStyle w:val="Beschriftung"/>
        <w:keepNext/>
      </w:pPr>
      <w:r w:rsidRPr="00C947AA">
        <w:t xml:space="preserve">Table </w:t>
      </w:r>
      <w:r>
        <w:t>S10</w:t>
      </w:r>
      <w:r w:rsidRPr="00C947AA">
        <w:t xml:space="preserve"> Main classes based on the DE </w:t>
      </w:r>
      <w:proofErr w:type="spellStart"/>
      <w:r w:rsidRPr="00C947AA">
        <w:t>contigs</w:t>
      </w:r>
      <w:proofErr w:type="spellEnd"/>
      <w:r w:rsidRPr="00C947AA">
        <w:t xml:space="preserve">. 16 main classes were developed to group the DE </w:t>
      </w:r>
      <w:proofErr w:type="spellStart"/>
      <w:r w:rsidRPr="00C947AA">
        <w:t>contigs</w:t>
      </w:r>
      <w:proofErr w:type="spellEnd"/>
      <w:r w:rsidRPr="00C947AA">
        <w:t xml:space="preserve">. </w:t>
      </w:r>
    </w:p>
    <w:tbl>
      <w:tblPr>
        <w:tblStyle w:val="HelleSchattierung"/>
        <w:tblW w:w="5000" w:type="pct"/>
        <w:tblLayout w:type="fixed"/>
        <w:tblLook w:val="04A0" w:firstRow="1" w:lastRow="0" w:firstColumn="1" w:lastColumn="0" w:noHBand="0" w:noVBand="1"/>
      </w:tblPr>
      <w:tblGrid>
        <w:gridCol w:w="4066"/>
        <w:gridCol w:w="10221"/>
      </w:tblGrid>
      <w:tr w:rsidR="0095290A" w:rsidRPr="00C947AA" w:rsidTr="006D18C8">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23" w:type="pct"/>
            <w:noWrap/>
            <w:hideMark/>
          </w:tcPr>
          <w:p w:rsidR="0095290A" w:rsidRPr="00C947AA" w:rsidRDefault="0095290A" w:rsidP="006D18C8">
            <w:pPr>
              <w:spacing w:after="120"/>
              <w:rPr>
                <w:rFonts w:eastAsia="Times New Roman"/>
                <w:b w:val="0"/>
                <w:bCs w:val="0"/>
                <w:color w:val="000000"/>
                <w:sz w:val="18"/>
                <w:szCs w:val="18"/>
              </w:rPr>
            </w:pPr>
            <w:r w:rsidRPr="00C947AA">
              <w:rPr>
                <w:rFonts w:eastAsia="Times New Roman"/>
                <w:color w:val="000000"/>
                <w:sz w:val="18"/>
                <w:szCs w:val="18"/>
              </w:rPr>
              <w:t xml:space="preserve">Main </w:t>
            </w:r>
            <w:proofErr w:type="spellStart"/>
            <w:r w:rsidRPr="00C947AA">
              <w:rPr>
                <w:rFonts w:eastAsia="Times New Roman"/>
                <w:color w:val="000000"/>
                <w:sz w:val="18"/>
                <w:szCs w:val="18"/>
              </w:rPr>
              <w:t>class</w:t>
            </w:r>
            <w:proofErr w:type="spellEnd"/>
          </w:p>
        </w:tc>
        <w:tc>
          <w:tcPr>
            <w:tcW w:w="3577" w:type="pct"/>
            <w:noWrap/>
            <w:hideMark/>
          </w:tcPr>
          <w:p w:rsidR="0095290A" w:rsidRPr="00C947AA" w:rsidRDefault="0095290A" w:rsidP="006D18C8">
            <w:pPr>
              <w:spacing w:after="120"/>
              <w:cnfStyle w:val="100000000000" w:firstRow="1" w:lastRow="0" w:firstColumn="0" w:lastColumn="0" w:oddVBand="0" w:evenVBand="0" w:oddHBand="0" w:evenHBand="0" w:firstRowFirstColumn="0" w:firstRowLastColumn="0" w:lastRowFirstColumn="0" w:lastRowLastColumn="0"/>
              <w:rPr>
                <w:rFonts w:eastAsia="Times New Roman"/>
                <w:b w:val="0"/>
                <w:bCs w:val="0"/>
                <w:color w:val="000000"/>
                <w:sz w:val="18"/>
                <w:szCs w:val="18"/>
              </w:rPr>
            </w:pPr>
            <w:r w:rsidRPr="00C947AA">
              <w:rPr>
                <w:rFonts w:eastAsia="Times New Roman"/>
                <w:color w:val="000000"/>
                <w:sz w:val="18"/>
                <w:szCs w:val="18"/>
              </w:rPr>
              <w:t>Definition</w:t>
            </w:r>
          </w:p>
        </w:tc>
      </w:tr>
      <w:tr w:rsidR="0095290A" w:rsidRPr="0095290A"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23" w:type="pct"/>
            <w:noWrap/>
            <w:hideMark/>
          </w:tcPr>
          <w:p w:rsidR="0095290A" w:rsidRPr="00C947AA" w:rsidRDefault="0095290A" w:rsidP="006D18C8">
            <w:pPr>
              <w:spacing w:after="120"/>
              <w:rPr>
                <w:rFonts w:eastAsia="Times New Roman"/>
                <w:b w:val="0"/>
                <w:bCs w:val="0"/>
                <w:color w:val="000000"/>
                <w:sz w:val="18"/>
                <w:szCs w:val="18"/>
              </w:rPr>
            </w:pPr>
            <w:proofErr w:type="spellStart"/>
            <w:r w:rsidRPr="00C947AA">
              <w:rPr>
                <w:rFonts w:eastAsia="Times New Roman"/>
                <w:color w:val="000000"/>
                <w:sz w:val="18"/>
                <w:szCs w:val="18"/>
              </w:rPr>
              <w:t>abiotic</w:t>
            </w:r>
            <w:proofErr w:type="spellEnd"/>
            <w:r w:rsidRPr="00C947AA">
              <w:rPr>
                <w:rFonts w:eastAsia="Times New Roman"/>
                <w:color w:val="000000"/>
                <w:sz w:val="18"/>
                <w:szCs w:val="18"/>
              </w:rPr>
              <w:t xml:space="preserve"> stress</w:t>
            </w:r>
          </w:p>
        </w:tc>
        <w:tc>
          <w:tcPr>
            <w:tcW w:w="3577" w:type="pct"/>
            <w:noWrap/>
            <w:hideMark/>
          </w:tcPr>
          <w:p w:rsidR="0095290A" w:rsidRPr="0095290A"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lang w:val="en-US"/>
              </w:rPr>
            </w:pPr>
            <w:r w:rsidRPr="0095290A">
              <w:rPr>
                <w:rFonts w:eastAsia="Times New Roman"/>
                <w:color w:val="000000"/>
                <w:sz w:val="18"/>
                <w:szCs w:val="18"/>
                <w:lang w:val="en-US"/>
              </w:rPr>
              <w:t>abiotic stress, includes all genes involved in pathways that are responding to abiotic stress like , salt, temperature (cold and heat), light, mechanical stress, drought stress, water stress,. In Addition all genes related to detoxification processes and pathway were also included in this group. Including detoxification, (ROS und detoxification) remove of radicals and other harmful metabolites</w:t>
            </w:r>
          </w:p>
        </w:tc>
      </w:tr>
      <w:tr w:rsidR="0095290A" w:rsidRPr="0095290A" w:rsidTr="006D18C8">
        <w:trPr>
          <w:trHeight w:val="300"/>
        </w:trPr>
        <w:tc>
          <w:tcPr>
            <w:cnfStyle w:val="001000000000" w:firstRow="0" w:lastRow="0" w:firstColumn="1" w:lastColumn="0" w:oddVBand="0" w:evenVBand="0" w:oddHBand="0" w:evenHBand="0" w:firstRowFirstColumn="0" w:firstRowLastColumn="0" w:lastRowFirstColumn="0" w:lastRowLastColumn="0"/>
            <w:tcW w:w="1423" w:type="pct"/>
            <w:noWrap/>
            <w:hideMark/>
          </w:tcPr>
          <w:p w:rsidR="0095290A" w:rsidRPr="00C947AA" w:rsidRDefault="0095290A" w:rsidP="006D18C8">
            <w:pPr>
              <w:rPr>
                <w:rFonts w:eastAsia="Times New Roman"/>
                <w:b w:val="0"/>
                <w:bCs w:val="0"/>
                <w:color w:val="000000"/>
                <w:sz w:val="18"/>
                <w:szCs w:val="18"/>
              </w:rPr>
            </w:pPr>
            <w:proofErr w:type="spellStart"/>
            <w:r w:rsidRPr="00C947AA">
              <w:rPr>
                <w:rFonts w:eastAsia="Times New Roman"/>
                <w:color w:val="000000"/>
                <w:sz w:val="18"/>
                <w:szCs w:val="18"/>
              </w:rPr>
              <w:t>abiotic</w:t>
            </w:r>
            <w:proofErr w:type="spellEnd"/>
            <w:r w:rsidRPr="00C947AA">
              <w:rPr>
                <w:rFonts w:eastAsia="Times New Roman"/>
                <w:color w:val="000000"/>
                <w:sz w:val="18"/>
                <w:szCs w:val="18"/>
              </w:rPr>
              <w:t>/</w:t>
            </w:r>
            <w:proofErr w:type="spellStart"/>
            <w:r w:rsidRPr="00C947AA">
              <w:rPr>
                <w:rFonts w:eastAsia="Times New Roman"/>
                <w:color w:val="000000"/>
                <w:sz w:val="18"/>
                <w:szCs w:val="18"/>
              </w:rPr>
              <w:t>biotic</w:t>
            </w:r>
            <w:proofErr w:type="spellEnd"/>
            <w:r w:rsidRPr="00C947AA">
              <w:rPr>
                <w:rFonts w:eastAsia="Times New Roman"/>
                <w:color w:val="000000"/>
                <w:sz w:val="18"/>
                <w:szCs w:val="18"/>
              </w:rPr>
              <w:t xml:space="preserve"> stress</w:t>
            </w:r>
          </w:p>
        </w:tc>
        <w:tc>
          <w:tcPr>
            <w:tcW w:w="3577" w:type="pct"/>
            <w:noWrap/>
            <w:hideMark/>
          </w:tcPr>
          <w:p w:rsidR="0095290A" w:rsidRPr="0095290A"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18"/>
                <w:lang w:val="en-US"/>
              </w:rPr>
            </w:pPr>
            <w:r w:rsidRPr="0095290A">
              <w:rPr>
                <w:rFonts w:eastAsia="Times New Roman"/>
                <w:color w:val="000000"/>
                <w:sz w:val="18"/>
                <w:szCs w:val="18"/>
                <w:lang w:val="en-US"/>
              </w:rPr>
              <w:t xml:space="preserve">Includes </w:t>
            </w:r>
            <w:proofErr w:type="spellStart"/>
            <w:r w:rsidRPr="0095290A">
              <w:rPr>
                <w:rFonts w:eastAsia="Times New Roman"/>
                <w:color w:val="000000"/>
                <w:sz w:val="18"/>
                <w:szCs w:val="18"/>
                <w:lang w:val="en-US"/>
              </w:rPr>
              <w:t>contigs</w:t>
            </w:r>
            <w:proofErr w:type="spellEnd"/>
            <w:r w:rsidRPr="0095290A">
              <w:rPr>
                <w:rFonts w:eastAsia="Times New Roman"/>
                <w:color w:val="000000"/>
                <w:sz w:val="18"/>
                <w:szCs w:val="18"/>
                <w:lang w:val="en-US"/>
              </w:rPr>
              <w:t xml:space="preserve"> that play a role in both processes</w:t>
            </w:r>
          </w:p>
        </w:tc>
      </w:tr>
      <w:tr w:rsidR="0095290A" w:rsidRPr="0095290A"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23" w:type="pct"/>
            <w:noWrap/>
          </w:tcPr>
          <w:p w:rsidR="0095290A" w:rsidRPr="00C947AA" w:rsidRDefault="0095290A" w:rsidP="006D18C8">
            <w:pPr>
              <w:rPr>
                <w:rFonts w:eastAsia="Times New Roman"/>
                <w:b w:val="0"/>
                <w:bCs w:val="0"/>
                <w:sz w:val="18"/>
                <w:szCs w:val="18"/>
              </w:rPr>
            </w:pPr>
            <w:proofErr w:type="spellStart"/>
            <w:r w:rsidRPr="00C947AA">
              <w:rPr>
                <w:rFonts w:eastAsia="Times New Roman"/>
                <w:color w:val="000000"/>
                <w:sz w:val="18"/>
                <w:szCs w:val="18"/>
              </w:rPr>
              <w:lastRenderedPageBreak/>
              <w:t>biotic</w:t>
            </w:r>
            <w:proofErr w:type="spellEnd"/>
            <w:r w:rsidRPr="00C947AA">
              <w:rPr>
                <w:rFonts w:eastAsia="Times New Roman"/>
                <w:color w:val="000000"/>
                <w:sz w:val="18"/>
                <w:szCs w:val="18"/>
              </w:rPr>
              <w:t xml:space="preserve"> stress</w:t>
            </w:r>
          </w:p>
        </w:tc>
        <w:tc>
          <w:tcPr>
            <w:tcW w:w="3577" w:type="pct"/>
            <w:noWrap/>
          </w:tcPr>
          <w:p w:rsidR="0095290A" w:rsidRPr="0095290A"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lang w:val="en-US"/>
              </w:rPr>
            </w:pPr>
            <w:r w:rsidRPr="0095290A">
              <w:rPr>
                <w:rFonts w:eastAsia="Times New Roman"/>
                <w:color w:val="000000"/>
                <w:sz w:val="18"/>
                <w:szCs w:val="18"/>
                <w:lang w:val="en-US"/>
              </w:rPr>
              <w:t xml:space="preserve">biotic stress includes all </w:t>
            </w:r>
            <w:proofErr w:type="spellStart"/>
            <w:r w:rsidRPr="0095290A">
              <w:rPr>
                <w:rFonts w:eastAsia="Times New Roman"/>
                <w:color w:val="000000"/>
                <w:sz w:val="18"/>
                <w:szCs w:val="18"/>
                <w:lang w:val="en-US"/>
              </w:rPr>
              <w:t>contigs</w:t>
            </w:r>
            <w:proofErr w:type="spellEnd"/>
            <w:r w:rsidRPr="0095290A">
              <w:rPr>
                <w:rFonts w:eastAsia="Times New Roman"/>
                <w:color w:val="000000"/>
                <w:sz w:val="18"/>
                <w:szCs w:val="18"/>
                <w:lang w:val="en-US"/>
              </w:rPr>
              <w:t xml:space="preserve"> related to plant defense, pathogen attack, growth in response to pathogen attack, wounding</w:t>
            </w:r>
          </w:p>
        </w:tc>
      </w:tr>
      <w:tr w:rsidR="0095290A" w:rsidRPr="0095290A" w:rsidTr="006D18C8">
        <w:trPr>
          <w:trHeight w:val="300"/>
        </w:trPr>
        <w:tc>
          <w:tcPr>
            <w:cnfStyle w:val="001000000000" w:firstRow="0" w:lastRow="0" w:firstColumn="1" w:lastColumn="0" w:oddVBand="0" w:evenVBand="0" w:oddHBand="0" w:evenHBand="0" w:firstRowFirstColumn="0" w:firstRowLastColumn="0" w:lastRowFirstColumn="0" w:lastRowLastColumn="0"/>
            <w:tcW w:w="1423" w:type="pct"/>
            <w:noWrap/>
          </w:tcPr>
          <w:p w:rsidR="0095290A" w:rsidRPr="00C947AA" w:rsidRDefault="0095290A" w:rsidP="006D18C8">
            <w:pPr>
              <w:rPr>
                <w:rFonts w:eastAsia="Times New Roman"/>
                <w:b w:val="0"/>
                <w:bCs w:val="0"/>
                <w:sz w:val="18"/>
                <w:szCs w:val="18"/>
              </w:rPr>
            </w:pPr>
            <w:proofErr w:type="spellStart"/>
            <w:r w:rsidRPr="00C947AA">
              <w:rPr>
                <w:rFonts w:eastAsia="Times New Roman"/>
                <w:color w:val="000000"/>
                <w:sz w:val="18"/>
                <w:szCs w:val="18"/>
              </w:rPr>
              <w:t>development</w:t>
            </w:r>
            <w:proofErr w:type="spellEnd"/>
          </w:p>
        </w:tc>
        <w:tc>
          <w:tcPr>
            <w:tcW w:w="3577" w:type="pct"/>
            <w:noWrap/>
          </w:tcPr>
          <w:p w:rsidR="0095290A" w:rsidRPr="0095290A"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18"/>
                <w:lang w:val="en-US"/>
              </w:rPr>
            </w:pPr>
            <w:r w:rsidRPr="0095290A">
              <w:rPr>
                <w:rFonts w:eastAsia="Times New Roman"/>
                <w:color w:val="000000"/>
                <w:sz w:val="18"/>
                <w:szCs w:val="18"/>
                <w:lang w:val="en-US"/>
              </w:rPr>
              <w:t xml:space="preserve">development includes </w:t>
            </w:r>
            <w:proofErr w:type="spellStart"/>
            <w:r w:rsidRPr="0095290A">
              <w:rPr>
                <w:rFonts w:eastAsia="Times New Roman"/>
                <w:color w:val="000000"/>
                <w:sz w:val="18"/>
                <w:szCs w:val="18"/>
                <w:lang w:val="en-US"/>
              </w:rPr>
              <w:t>contigs</w:t>
            </w:r>
            <w:proofErr w:type="spellEnd"/>
            <w:r w:rsidRPr="0095290A">
              <w:rPr>
                <w:rFonts w:eastAsia="Times New Roman"/>
                <w:color w:val="000000"/>
                <w:sz w:val="18"/>
                <w:szCs w:val="18"/>
                <w:lang w:val="en-US"/>
              </w:rPr>
              <w:t xml:space="preserve"> related to development of embryos, seeds, flower, reproduction, morphogenesis, organogenesis</w:t>
            </w:r>
          </w:p>
        </w:tc>
      </w:tr>
      <w:tr w:rsidR="0095290A" w:rsidRPr="0095290A"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23" w:type="pct"/>
            <w:noWrap/>
            <w:hideMark/>
          </w:tcPr>
          <w:p w:rsidR="0095290A" w:rsidRPr="00C947AA" w:rsidRDefault="0095290A" w:rsidP="006D18C8">
            <w:pPr>
              <w:rPr>
                <w:rFonts w:eastAsia="Times New Roman"/>
                <w:b w:val="0"/>
                <w:bCs w:val="0"/>
                <w:color w:val="000000"/>
                <w:sz w:val="18"/>
                <w:szCs w:val="18"/>
              </w:rPr>
            </w:pPr>
            <w:proofErr w:type="spellStart"/>
            <w:r w:rsidRPr="00C947AA">
              <w:rPr>
                <w:rFonts w:eastAsia="Times New Roman"/>
                <w:color w:val="000000"/>
                <w:sz w:val="18"/>
                <w:szCs w:val="18"/>
              </w:rPr>
              <w:t>general</w:t>
            </w:r>
            <w:proofErr w:type="spellEnd"/>
            <w:r w:rsidRPr="00C947AA">
              <w:rPr>
                <w:rFonts w:eastAsia="Times New Roman"/>
                <w:color w:val="000000"/>
                <w:sz w:val="18"/>
                <w:szCs w:val="18"/>
              </w:rPr>
              <w:t xml:space="preserve"> </w:t>
            </w:r>
            <w:proofErr w:type="spellStart"/>
            <w:r w:rsidRPr="00C947AA">
              <w:rPr>
                <w:rFonts w:eastAsia="Times New Roman"/>
                <w:color w:val="000000"/>
                <w:sz w:val="18"/>
                <w:szCs w:val="18"/>
              </w:rPr>
              <w:t>cell</w:t>
            </w:r>
            <w:proofErr w:type="spellEnd"/>
            <w:r w:rsidRPr="00C947AA">
              <w:rPr>
                <w:rFonts w:eastAsia="Times New Roman"/>
                <w:color w:val="000000"/>
                <w:sz w:val="18"/>
                <w:szCs w:val="18"/>
              </w:rPr>
              <w:t xml:space="preserve"> </w:t>
            </w:r>
            <w:proofErr w:type="spellStart"/>
            <w:r w:rsidRPr="00C947AA">
              <w:rPr>
                <w:rFonts w:eastAsia="Times New Roman"/>
                <w:color w:val="000000"/>
                <w:sz w:val="18"/>
                <w:szCs w:val="18"/>
              </w:rPr>
              <w:t>functions</w:t>
            </w:r>
            <w:proofErr w:type="spellEnd"/>
          </w:p>
        </w:tc>
        <w:tc>
          <w:tcPr>
            <w:tcW w:w="3577" w:type="pct"/>
            <w:noWrap/>
            <w:hideMark/>
          </w:tcPr>
          <w:p w:rsidR="0095290A" w:rsidRPr="0095290A"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lang w:val="en-US"/>
              </w:rPr>
            </w:pPr>
            <w:r w:rsidRPr="0095290A">
              <w:rPr>
                <w:rFonts w:eastAsia="Times New Roman"/>
                <w:color w:val="000000"/>
                <w:sz w:val="18"/>
                <w:szCs w:val="18"/>
                <w:lang w:val="en-US"/>
              </w:rPr>
              <w:t xml:space="preserve">general cell functions involving processes necessary for normal cell survival, like </w:t>
            </w:r>
            <w:proofErr w:type="spellStart"/>
            <w:r w:rsidRPr="0095290A">
              <w:rPr>
                <w:rFonts w:eastAsia="Times New Roman"/>
                <w:color w:val="000000"/>
                <w:sz w:val="18"/>
                <w:szCs w:val="18"/>
                <w:lang w:val="en-US"/>
              </w:rPr>
              <w:t>rRNA</w:t>
            </w:r>
            <w:proofErr w:type="spellEnd"/>
            <w:r w:rsidRPr="0095290A">
              <w:rPr>
                <w:rFonts w:eastAsia="Times New Roman"/>
                <w:color w:val="000000"/>
                <w:sz w:val="18"/>
                <w:szCs w:val="18"/>
                <w:lang w:val="en-US"/>
              </w:rPr>
              <w:t xml:space="preserve"> processing, ubiquitination (other than signaling), cytoskeleton, transport (other than signaling)</w:t>
            </w:r>
          </w:p>
        </w:tc>
      </w:tr>
      <w:tr w:rsidR="0095290A" w:rsidRPr="0095290A" w:rsidTr="006D18C8">
        <w:trPr>
          <w:trHeight w:val="300"/>
        </w:trPr>
        <w:tc>
          <w:tcPr>
            <w:cnfStyle w:val="001000000000" w:firstRow="0" w:lastRow="0" w:firstColumn="1" w:lastColumn="0" w:oddVBand="0" w:evenVBand="0" w:oddHBand="0" w:evenHBand="0" w:firstRowFirstColumn="0" w:firstRowLastColumn="0" w:lastRowFirstColumn="0" w:lastRowLastColumn="0"/>
            <w:tcW w:w="1423" w:type="pct"/>
            <w:noWrap/>
          </w:tcPr>
          <w:p w:rsidR="0095290A" w:rsidRPr="00C947AA" w:rsidRDefault="0095290A" w:rsidP="006D18C8">
            <w:pPr>
              <w:rPr>
                <w:rFonts w:eastAsia="Times New Roman"/>
                <w:b w:val="0"/>
                <w:bCs w:val="0"/>
                <w:sz w:val="18"/>
                <w:szCs w:val="18"/>
              </w:rPr>
            </w:pPr>
            <w:proofErr w:type="spellStart"/>
            <w:r w:rsidRPr="00C947AA">
              <w:rPr>
                <w:rFonts w:eastAsia="Times New Roman"/>
                <w:color w:val="000000"/>
                <w:sz w:val="18"/>
                <w:szCs w:val="18"/>
              </w:rPr>
              <w:t>growth</w:t>
            </w:r>
            <w:proofErr w:type="spellEnd"/>
          </w:p>
        </w:tc>
        <w:tc>
          <w:tcPr>
            <w:tcW w:w="3577" w:type="pct"/>
            <w:noWrap/>
          </w:tcPr>
          <w:p w:rsidR="0095290A" w:rsidRPr="0095290A"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18"/>
                <w:lang w:val="en-US"/>
              </w:rPr>
            </w:pPr>
            <w:r w:rsidRPr="0095290A">
              <w:rPr>
                <w:rFonts w:eastAsia="Times New Roman"/>
                <w:color w:val="000000"/>
                <w:sz w:val="18"/>
                <w:szCs w:val="18"/>
                <w:lang w:val="en-US"/>
              </w:rPr>
              <w:t xml:space="preserve">growth includes </w:t>
            </w:r>
            <w:proofErr w:type="spellStart"/>
            <w:r w:rsidRPr="0095290A">
              <w:rPr>
                <w:rFonts w:eastAsia="Times New Roman"/>
                <w:color w:val="000000"/>
                <w:sz w:val="18"/>
                <w:szCs w:val="18"/>
                <w:lang w:val="en-US"/>
              </w:rPr>
              <w:t>contigs</w:t>
            </w:r>
            <w:proofErr w:type="spellEnd"/>
            <w:r w:rsidRPr="0095290A">
              <w:rPr>
                <w:rFonts w:eastAsia="Times New Roman"/>
                <w:color w:val="000000"/>
                <w:sz w:val="18"/>
                <w:szCs w:val="18"/>
                <w:lang w:val="en-US"/>
              </w:rPr>
              <w:t xml:space="preserve"> directly involved in growth process, also genes related to cell wall modification processes, secondary cell wall components, cell elongation.</w:t>
            </w:r>
          </w:p>
        </w:tc>
      </w:tr>
      <w:tr w:rsidR="0095290A" w:rsidRPr="0095290A"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23" w:type="pct"/>
            <w:noWrap/>
            <w:hideMark/>
          </w:tcPr>
          <w:p w:rsidR="0095290A" w:rsidRPr="00C947AA" w:rsidRDefault="0095290A" w:rsidP="006D18C8">
            <w:pPr>
              <w:rPr>
                <w:rFonts w:eastAsia="Times New Roman"/>
                <w:b w:val="0"/>
                <w:bCs w:val="0"/>
                <w:color w:val="000000"/>
                <w:sz w:val="18"/>
                <w:szCs w:val="18"/>
              </w:rPr>
            </w:pPr>
            <w:proofErr w:type="spellStart"/>
            <w:r w:rsidRPr="00C947AA">
              <w:rPr>
                <w:rFonts w:eastAsia="Times New Roman"/>
                <w:color w:val="000000"/>
                <w:sz w:val="18"/>
                <w:szCs w:val="18"/>
              </w:rPr>
              <w:t>metabolism</w:t>
            </w:r>
            <w:proofErr w:type="spellEnd"/>
          </w:p>
        </w:tc>
        <w:tc>
          <w:tcPr>
            <w:tcW w:w="3577" w:type="pct"/>
            <w:noWrap/>
            <w:hideMark/>
          </w:tcPr>
          <w:p w:rsidR="0095290A" w:rsidRPr="0095290A"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lang w:val="en-US"/>
              </w:rPr>
            </w:pPr>
            <w:r w:rsidRPr="0095290A">
              <w:rPr>
                <w:rFonts w:eastAsia="Times New Roman"/>
                <w:color w:val="000000"/>
                <w:sz w:val="18"/>
                <w:szCs w:val="18"/>
                <w:lang w:val="en-US"/>
              </w:rPr>
              <w:t>metabolism unifies all genes related to storage, carbohydrates, energy production, and other catabolic and anabolic processes</w:t>
            </w:r>
          </w:p>
        </w:tc>
      </w:tr>
      <w:tr w:rsidR="0095290A" w:rsidRPr="0095290A" w:rsidTr="006D18C8">
        <w:trPr>
          <w:trHeight w:val="300"/>
        </w:trPr>
        <w:tc>
          <w:tcPr>
            <w:cnfStyle w:val="001000000000" w:firstRow="0" w:lastRow="0" w:firstColumn="1" w:lastColumn="0" w:oddVBand="0" w:evenVBand="0" w:oddHBand="0" w:evenHBand="0" w:firstRowFirstColumn="0" w:firstRowLastColumn="0" w:lastRowFirstColumn="0" w:lastRowLastColumn="0"/>
            <w:tcW w:w="1423" w:type="pct"/>
            <w:noWrap/>
            <w:hideMark/>
          </w:tcPr>
          <w:p w:rsidR="0095290A" w:rsidRPr="00C947AA" w:rsidRDefault="0095290A" w:rsidP="006D18C8">
            <w:pPr>
              <w:rPr>
                <w:rFonts w:eastAsia="Times New Roman"/>
                <w:b w:val="0"/>
                <w:bCs w:val="0"/>
                <w:color w:val="000000"/>
                <w:sz w:val="18"/>
                <w:szCs w:val="18"/>
              </w:rPr>
            </w:pPr>
            <w:r w:rsidRPr="00C947AA">
              <w:rPr>
                <w:rFonts w:eastAsia="Times New Roman"/>
                <w:color w:val="000000"/>
                <w:sz w:val="18"/>
                <w:szCs w:val="18"/>
              </w:rPr>
              <w:t xml:space="preserve">not </w:t>
            </w:r>
            <w:proofErr w:type="spellStart"/>
            <w:r w:rsidRPr="00C947AA">
              <w:rPr>
                <w:rFonts w:eastAsia="Times New Roman"/>
                <w:color w:val="000000"/>
                <w:sz w:val="18"/>
                <w:szCs w:val="18"/>
              </w:rPr>
              <w:t>available</w:t>
            </w:r>
            <w:proofErr w:type="spellEnd"/>
            <w:r w:rsidRPr="00C947AA">
              <w:rPr>
                <w:rFonts w:eastAsia="Times New Roman"/>
                <w:color w:val="000000"/>
                <w:sz w:val="18"/>
                <w:szCs w:val="18"/>
              </w:rPr>
              <w:t xml:space="preserve"> (na)</w:t>
            </w:r>
          </w:p>
        </w:tc>
        <w:tc>
          <w:tcPr>
            <w:tcW w:w="3577" w:type="pct"/>
            <w:noWrap/>
            <w:hideMark/>
          </w:tcPr>
          <w:p w:rsidR="0095290A" w:rsidRPr="0095290A"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18"/>
                <w:lang w:val="en-US"/>
              </w:rPr>
            </w:pPr>
            <w:proofErr w:type="spellStart"/>
            <w:r w:rsidRPr="0095290A">
              <w:rPr>
                <w:rFonts w:eastAsia="Times New Roman"/>
                <w:color w:val="000000"/>
                <w:sz w:val="18"/>
                <w:szCs w:val="18"/>
                <w:lang w:val="en-US"/>
              </w:rPr>
              <w:t>na</w:t>
            </w:r>
            <w:proofErr w:type="spellEnd"/>
            <w:r w:rsidRPr="0095290A">
              <w:rPr>
                <w:rFonts w:eastAsia="Times New Roman"/>
                <w:color w:val="000000"/>
                <w:sz w:val="18"/>
                <w:szCs w:val="18"/>
                <w:lang w:val="en-US"/>
              </w:rPr>
              <w:t xml:space="preserve"> includes </w:t>
            </w:r>
            <w:proofErr w:type="spellStart"/>
            <w:r w:rsidRPr="0095290A">
              <w:rPr>
                <w:rFonts w:eastAsia="Times New Roman"/>
                <w:color w:val="000000"/>
                <w:sz w:val="18"/>
                <w:szCs w:val="18"/>
                <w:lang w:val="en-US"/>
              </w:rPr>
              <w:t>contigs</w:t>
            </w:r>
            <w:proofErr w:type="spellEnd"/>
            <w:r w:rsidRPr="0095290A">
              <w:rPr>
                <w:rFonts w:eastAsia="Times New Roman"/>
                <w:color w:val="000000"/>
                <w:sz w:val="18"/>
                <w:szCs w:val="18"/>
                <w:lang w:val="en-US"/>
              </w:rPr>
              <w:t xml:space="preserve"> that have no annotation or a too general annotation which made it impossible to group them in one of those classes</w:t>
            </w:r>
          </w:p>
        </w:tc>
      </w:tr>
      <w:tr w:rsidR="0095290A" w:rsidRPr="0095290A"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23" w:type="pct"/>
            <w:noWrap/>
            <w:hideMark/>
          </w:tcPr>
          <w:p w:rsidR="0095290A" w:rsidRPr="00C947AA" w:rsidRDefault="0095290A" w:rsidP="006D18C8">
            <w:pPr>
              <w:rPr>
                <w:rFonts w:eastAsia="Times New Roman"/>
                <w:b w:val="0"/>
                <w:bCs w:val="0"/>
                <w:sz w:val="18"/>
                <w:szCs w:val="18"/>
              </w:rPr>
            </w:pPr>
            <w:proofErr w:type="spellStart"/>
            <w:r w:rsidRPr="00C947AA">
              <w:rPr>
                <w:rFonts w:eastAsia="Times New Roman"/>
                <w:sz w:val="18"/>
                <w:szCs w:val="18"/>
              </w:rPr>
              <w:t>photosynthesis</w:t>
            </w:r>
            <w:proofErr w:type="spellEnd"/>
          </w:p>
        </w:tc>
        <w:tc>
          <w:tcPr>
            <w:tcW w:w="3577" w:type="pct"/>
            <w:noWrap/>
            <w:hideMark/>
          </w:tcPr>
          <w:p w:rsidR="0095290A" w:rsidRPr="0095290A"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lang w:val="en-US"/>
              </w:rPr>
            </w:pPr>
            <w:r w:rsidRPr="0095290A">
              <w:rPr>
                <w:rFonts w:eastAsia="Times New Roman"/>
                <w:color w:val="000000"/>
                <w:sz w:val="18"/>
                <w:szCs w:val="18"/>
                <w:lang w:val="en-US"/>
              </w:rPr>
              <w:t xml:space="preserve">photosynthesis includes </w:t>
            </w:r>
            <w:proofErr w:type="spellStart"/>
            <w:r w:rsidRPr="0095290A">
              <w:rPr>
                <w:rFonts w:eastAsia="Times New Roman"/>
                <w:color w:val="000000"/>
                <w:sz w:val="18"/>
                <w:szCs w:val="18"/>
                <w:lang w:val="en-US"/>
              </w:rPr>
              <w:t>contigs</w:t>
            </w:r>
            <w:proofErr w:type="spellEnd"/>
            <w:r w:rsidRPr="0095290A">
              <w:rPr>
                <w:rFonts w:eastAsia="Times New Roman"/>
                <w:color w:val="000000"/>
                <w:sz w:val="18"/>
                <w:szCs w:val="18"/>
                <w:lang w:val="en-US"/>
              </w:rPr>
              <w:t xml:space="preserve"> related to photosynthesis and chloroplast genes</w:t>
            </w:r>
          </w:p>
        </w:tc>
      </w:tr>
      <w:tr w:rsidR="0095290A" w:rsidRPr="0095290A" w:rsidTr="006D18C8">
        <w:trPr>
          <w:trHeight w:val="300"/>
        </w:trPr>
        <w:tc>
          <w:tcPr>
            <w:cnfStyle w:val="001000000000" w:firstRow="0" w:lastRow="0" w:firstColumn="1" w:lastColumn="0" w:oddVBand="0" w:evenVBand="0" w:oddHBand="0" w:evenHBand="0" w:firstRowFirstColumn="0" w:firstRowLastColumn="0" w:lastRowFirstColumn="0" w:lastRowLastColumn="0"/>
            <w:tcW w:w="1423" w:type="pct"/>
            <w:noWrap/>
            <w:hideMark/>
          </w:tcPr>
          <w:p w:rsidR="0095290A" w:rsidRPr="00C947AA" w:rsidRDefault="0095290A" w:rsidP="006D18C8">
            <w:pPr>
              <w:rPr>
                <w:rFonts w:eastAsia="Times New Roman"/>
                <w:b w:val="0"/>
                <w:bCs w:val="0"/>
                <w:color w:val="000000"/>
                <w:sz w:val="18"/>
                <w:szCs w:val="18"/>
              </w:rPr>
            </w:pPr>
            <w:proofErr w:type="spellStart"/>
            <w:r w:rsidRPr="00C947AA">
              <w:rPr>
                <w:rFonts w:eastAsia="Times New Roman"/>
                <w:color w:val="000000"/>
                <w:sz w:val="18"/>
                <w:szCs w:val="18"/>
              </w:rPr>
              <w:t>phytohormone</w:t>
            </w:r>
            <w:proofErr w:type="spellEnd"/>
          </w:p>
        </w:tc>
        <w:tc>
          <w:tcPr>
            <w:tcW w:w="3577" w:type="pct"/>
            <w:noWrap/>
            <w:hideMark/>
          </w:tcPr>
          <w:p w:rsidR="0095290A" w:rsidRPr="0095290A"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18"/>
                <w:lang w:val="en-US"/>
              </w:rPr>
            </w:pPr>
            <w:proofErr w:type="spellStart"/>
            <w:r w:rsidRPr="0095290A">
              <w:rPr>
                <w:rFonts w:eastAsia="Times New Roman"/>
                <w:color w:val="000000"/>
                <w:sz w:val="18"/>
                <w:szCs w:val="18"/>
                <w:lang w:val="en-US"/>
              </w:rPr>
              <w:t>phytohormone</w:t>
            </w:r>
            <w:proofErr w:type="spellEnd"/>
            <w:r w:rsidRPr="0095290A">
              <w:rPr>
                <w:rFonts w:eastAsia="Times New Roman"/>
                <w:color w:val="000000"/>
                <w:sz w:val="18"/>
                <w:szCs w:val="18"/>
                <w:lang w:val="en-US"/>
              </w:rPr>
              <w:t xml:space="preserve"> includes </w:t>
            </w:r>
            <w:proofErr w:type="spellStart"/>
            <w:r w:rsidRPr="0095290A">
              <w:rPr>
                <w:rFonts w:eastAsia="Times New Roman"/>
                <w:color w:val="000000"/>
                <w:sz w:val="18"/>
                <w:szCs w:val="18"/>
                <w:lang w:val="en-US"/>
              </w:rPr>
              <w:t>contigs</w:t>
            </w:r>
            <w:proofErr w:type="spellEnd"/>
            <w:r w:rsidRPr="0095290A">
              <w:rPr>
                <w:rFonts w:eastAsia="Times New Roman"/>
                <w:color w:val="000000"/>
                <w:sz w:val="18"/>
                <w:szCs w:val="18"/>
                <w:lang w:val="en-US"/>
              </w:rPr>
              <w:t xml:space="preserve"> related to </w:t>
            </w:r>
            <w:proofErr w:type="spellStart"/>
            <w:r w:rsidRPr="0095290A">
              <w:rPr>
                <w:rFonts w:eastAsia="Times New Roman"/>
                <w:color w:val="000000"/>
                <w:sz w:val="18"/>
                <w:szCs w:val="18"/>
                <w:lang w:val="en-US"/>
              </w:rPr>
              <w:t>phytohormones</w:t>
            </w:r>
            <w:proofErr w:type="spellEnd"/>
            <w:r w:rsidRPr="0095290A">
              <w:rPr>
                <w:rFonts w:eastAsia="Times New Roman"/>
                <w:color w:val="000000"/>
                <w:sz w:val="18"/>
                <w:szCs w:val="18"/>
                <w:lang w:val="en-US"/>
              </w:rPr>
              <w:t xml:space="preserve"> pathways, inhibition, synthesis, signal transduction, indirectly or directly </w:t>
            </w:r>
            <w:proofErr w:type="spellStart"/>
            <w:r w:rsidRPr="0095290A">
              <w:rPr>
                <w:rFonts w:eastAsia="Times New Roman"/>
                <w:color w:val="000000"/>
                <w:sz w:val="18"/>
                <w:szCs w:val="18"/>
                <w:lang w:val="en-US"/>
              </w:rPr>
              <w:t>phytohormones</w:t>
            </w:r>
            <w:proofErr w:type="spellEnd"/>
          </w:p>
        </w:tc>
      </w:tr>
      <w:tr w:rsidR="0095290A" w:rsidRPr="0095290A"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23" w:type="pct"/>
            <w:noWrap/>
            <w:hideMark/>
          </w:tcPr>
          <w:p w:rsidR="0095290A" w:rsidRPr="00C947AA" w:rsidRDefault="0095290A" w:rsidP="006D18C8">
            <w:pPr>
              <w:rPr>
                <w:rFonts w:eastAsia="Times New Roman"/>
                <w:b w:val="0"/>
                <w:bCs w:val="0"/>
                <w:sz w:val="18"/>
                <w:szCs w:val="18"/>
              </w:rPr>
            </w:pPr>
            <w:proofErr w:type="spellStart"/>
            <w:r w:rsidRPr="00C947AA">
              <w:rPr>
                <w:rFonts w:eastAsia="Times New Roman"/>
                <w:sz w:val="18"/>
                <w:szCs w:val="18"/>
              </w:rPr>
              <w:t>secondary</w:t>
            </w:r>
            <w:proofErr w:type="spellEnd"/>
            <w:r w:rsidRPr="00C947AA">
              <w:rPr>
                <w:rFonts w:eastAsia="Times New Roman"/>
                <w:sz w:val="18"/>
                <w:szCs w:val="18"/>
              </w:rPr>
              <w:t xml:space="preserve"> </w:t>
            </w:r>
            <w:proofErr w:type="spellStart"/>
            <w:r w:rsidRPr="00C947AA">
              <w:rPr>
                <w:rFonts w:eastAsia="Times New Roman"/>
                <w:sz w:val="18"/>
                <w:szCs w:val="18"/>
              </w:rPr>
              <w:t>metabolite</w:t>
            </w:r>
            <w:proofErr w:type="spellEnd"/>
            <w:r w:rsidRPr="00C947AA">
              <w:rPr>
                <w:rFonts w:eastAsia="Times New Roman"/>
                <w:sz w:val="18"/>
                <w:szCs w:val="18"/>
              </w:rPr>
              <w:t xml:space="preserve"> </w:t>
            </w:r>
            <w:proofErr w:type="spellStart"/>
            <w:r w:rsidRPr="00C947AA">
              <w:rPr>
                <w:rFonts w:eastAsia="Times New Roman"/>
                <w:sz w:val="18"/>
                <w:szCs w:val="18"/>
              </w:rPr>
              <w:t>biosynthesis</w:t>
            </w:r>
            <w:proofErr w:type="spellEnd"/>
          </w:p>
        </w:tc>
        <w:tc>
          <w:tcPr>
            <w:tcW w:w="3577" w:type="pct"/>
            <w:noWrap/>
            <w:hideMark/>
          </w:tcPr>
          <w:p w:rsidR="0095290A" w:rsidRPr="0095290A"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lang w:val="en-US"/>
              </w:rPr>
            </w:pPr>
            <w:r w:rsidRPr="0095290A">
              <w:rPr>
                <w:rFonts w:eastAsia="Times New Roman"/>
                <w:color w:val="000000"/>
                <w:sz w:val="18"/>
                <w:szCs w:val="18"/>
                <w:lang w:val="en-US"/>
              </w:rPr>
              <w:t xml:space="preserve">secondary metabolite biosynthesis includes </w:t>
            </w:r>
            <w:proofErr w:type="spellStart"/>
            <w:r w:rsidRPr="0095290A">
              <w:rPr>
                <w:rFonts w:eastAsia="Times New Roman"/>
                <w:color w:val="000000"/>
                <w:sz w:val="18"/>
                <w:szCs w:val="18"/>
                <w:lang w:val="en-US"/>
              </w:rPr>
              <w:t>contigs</w:t>
            </w:r>
            <w:proofErr w:type="spellEnd"/>
            <w:r w:rsidRPr="0095290A">
              <w:rPr>
                <w:rFonts w:eastAsia="Times New Roman"/>
                <w:color w:val="000000"/>
                <w:sz w:val="18"/>
                <w:szCs w:val="18"/>
                <w:lang w:val="en-US"/>
              </w:rPr>
              <w:t xml:space="preserve"> involved in pathways or in the production of metabolites that do not belong to the primary metabolites (carbohydrates, lipids, proteins)</w:t>
            </w:r>
          </w:p>
        </w:tc>
      </w:tr>
      <w:tr w:rsidR="0095290A" w:rsidRPr="0095290A" w:rsidTr="006D18C8">
        <w:trPr>
          <w:trHeight w:val="300"/>
        </w:trPr>
        <w:tc>
          <w:tcPr>
            <w:cnfStyle w:val="001000000000" w:firstRow="0" w:lastRow="0" w:firstColumn="1" w:lastColumn="0" w:oddVBand="0" w:evenVBand="0" w:oddHBand="0" w:evenHBand="0" w:firstRowFirstColumn="0" w:firstRowLastColumn="0" w:lastRowFirstColumn="0" w:lastRowLastColumn="0"/>
            <w:tcW w:w="1423" w:type="pct"/>
            <w:noWrap/>
            <w:hideMark/>
          </w:tcPr>
          <w:p w:rsidR="0095290A" w:rsidRPr="00C947AA" w:rsidRDefault="0095290A" w:rsidP="006D18C8">
            <w:pPr>
              <w:rPr>
                <w:rFonts w:eastAsia="Times New Roman"/>
                <w:b w:val="0"/>
                <w:bCs w:val="0"/>
                <w:color w:val="000000"/>
                <w:sz w:val="18"/>
                <w:szCs w:val="18"/>
              </w:rPr>
            </w:pPr>
            <w:proofErr w:type="spellStart"/>
            <w:r w:rsidRPr="00C947AA">
              <w:rPr>
                <w:rFonts w:eastAsia="Times New Roman"/>
                <w:color w:val="000000"/>
                <w:sz w:val="18"/>
                <w:szCs w:val="18"/>
              </w:rPr>
              <w:t>senescence</w:t>
            </w:r>
            <w:proofErr w:type="spellEnd"/>
          </w:p>
        </w:tc>
        <w:tc>
          <w:tcPr>
            <w:tcW w:w="3577" w:type="pct"/>
            <w:noWrap/>
            <w:hideMark/>
          </w:tcPr>
          <w:p w:rsidR="0095290A" w:rsidRPr="0095290A"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18"/>
                <w:lang w:val="en-US"/>
              </w:rPr>
            </w:pPr>
            <w:r w:rsidRPr="0095290A">
              <w:rPr>
                <w:rFonts w:eastAsia="Times New Roman"/>
                <w:color w:val="000000"/>
                <w:sz w:val="18"/>
                <w:szCs w:val="18"/>
                <w:lang w:val="en-US"/>
              </w:rPr>
              <w:t xml:space="preserve">senescence includes </w:t>
            </w:r>
            <w:proofErr w:type="spellStart"/>
            <w:r w:rsidRPr="0095290A">
              <w:rPr>
                <w:rFonts w:eastAsia="Times New Roman"/>
                <w:color w:val="000000"/>
                <w:sz w:val="18"/>
                <w:szCs w:val="18"/>
                <w:lang w:val="en-US"/>
              </w:rPr>
              <w:t>contigs</w:t>
            </w:r>
            <w:proofErr w:type="spellEnd"/>
            <w:r w:rsidRPr="0095290A">
              <w:rPr>
                <w:rFonts w:eastAsia="Times New Roman"/>
                <w:color w:val="000000"/>
                <w:sz w:val="18"/>
                <w:szCs w:val="18"/>
                <w:lang w:val="en-US"/>
              </w:rPr>
              <w:t xml:space="preserve"> related to plant cell death pathways, promoting senescence processes</w:t>
            </w:r>
          </w:p>
        </w:tc>
      </w:tr>
      <w:tr w:rsidR="0095290A" w:rsidRPr="0095290A"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23" w:type="pct"/>
            <w:noWrap/>
            <w:hideMark/>
          </w:tcPr>
          <w:p w:rsidR="0095290A" w:rsidRPr="00C947AA" w:rsidRDefault="0095290A" w:rsidP="006D18C8">
            <w:pPr>
              <w:rPr>
                <w:rFonts w:eastAsia="Times New Roman"/>
                <w:b w:val="0"/>
                <w:bCs w:val="0"/>
                <w:color w:val="000000"/>
                <w:sz w:val="18"/>
                <w:szCs w:val="18"/>
              </w:rPr>
            </w:pPr>
            <w:proofErr w:type="spellStart"/>
            <w:r w:rsidRPr="00C947AA">
              <w:rPr>
                <w:rFonts w:eastAsia="Times New Roman"/>
                <w:color w:val="000000"/>
                <w:sz w:val="18"/>
                <w:szCs w:val="18"/>
              </w:rPr>
              <w:t>signaling</w:t>
            </w:r>
            <w:proofErr w:type="spellEnd"/>
          </w:p>
        </w:tc>
        <w:tc>
          <w:tcPr>
            <w:tcW w:w="3577" w:type="pct"/>
            <w:noWrap/>
            <w:hideMark/>
          </w:tcPr>
          <w:p w:rsidR="0095290A" w:rsidRPr="0095290A"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lang w:val="en-US"/>
              </w:rPr>
            </w:pPr>
            <w:r w:rsidRPr="0095290A">
              <w:rPr>
                <w:rFonts w:eastAsia="Times New Roman"/>
                <w:color w:val="000000"/>
                <w:sz w:val="18"/>
                <w:szCs w:val="18"/>
                <w:lang w:val="en-US"/>
              </w:rPr>
              <w:t xml:space="preserve">signaling includes </w:t>
            </w:r>
            <w:proofErr w:type="spellStart"/>
            <w:r w:rsidRPr="0095290A">
              <w:rPr>
                <w:rFonts w:eastAsia="Times New Roman"/>
                <w:color w:val="000000"/>
                <w:sz w:val="18"/>
                <w:szCs w:val="18"/>
                <w:lang w:val="en-US"/>
              </w:rPr>
              <w:t>contigs</w:t>
            </w:r>
            <w:proofErr w:type="spellEnd"/>
            <w:r w:rsidRPr="0095290A">
              <w:rPr>
                <w:rFonts w:eastAsia="Times New Roman"/>
                <w:color w:val="000000"/>
                <w:sz w:val="18"/>
                <w:szCs w:val="18"/>
                <w:lang w:val="en-US"/>
              </w:rPr>
              <w:t xml:space="preserve"> related to processes for signaling like second messengers, cell surface proteins, transmitting or transforming signals</w:t>
            </w:r>
          </w:p>
        </w:tc>
      </w:tr>
      <w:tr w:rsidR="0095290A" w:rsidRPr="0095290A" w:rsidTr="006D18C8">
        <w:trPr>
          <w:trHeight w:val="300"/>
        </w:trPr>
        <w:tc>
          <w:tcPr>
            <w:cnfStyle w:val="001000000000" w:firstRow="0" w:lastRow="0" w:firstColumn="1" w:lastColumn="0" w:oddVBand="0" w:evenVBand="0" w:oddHBand="0" w:evenHBand="0" w:firstRowFirstColumn="0" w:firstRowLastColumn="0" w:lastRowFirstColumn="0" w:lastRowLastColumn="0"/>
            <w:tcW w:w="1423" w:type="pct"/>
            <w:noWrap/>
            <w:hideMark/>
          </w:tcPr>
          <w:p w:rsidR="0095290A" w:rsidRPr="00C947AA" w:rsidRDefault="0095290A" w:rsidP="006D18C8">
            <w:pPr>
              <w:rPr>
                <w:rFonts w:eastAsia="Times New Roman"/>
                <w:b w:val="0"/>
                <w:bCs w:val="0"/>
                <w:color w:val="000000"/>
                <w:sz w:val="18"/>
                <w:szCs w:val="18"/>
              </w:rPr>
            </w:pPr>
            <w:proofErr w:type="spellStart"/>
            <w:r w:rsidRPr="00C947AA">
              <w:rPr>
                <w:rFonts w:eastAsia="Times New Roman"/>
                <w:color w:val="000000"/>
                <w:sz w:val="18"/>
                <w:szCs w:val="18"/>
              </w:rPr>
              <w:t>symbiosis</w:t>
            </w:r>
            <w:proofErr w:type="spellEnd"/>
          </w:p>
        </w:tc>
        <w:tc>
          <w:tcPr>
            <w:tcW w:w="3577" w:type="pct"/>
            <w:noWrap/>
            <w:hideMark/>
          </w:tcPr>
          <w:p w:rsidR="0095290A" w:rsidRPr="0095290A"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18"/>
                <w:lang w:val="en-US"/>
              </w:rPr>
            </w:pPr>
            <w:r w:rsidRPr="0095290A">
              <w:rPr>
                <w:rFonts w:eastAsia="Times New Roman"/>
                <w:color w:val="000000"/>
                <w:sz w:val="18"/>
                <w:szCs w:val="18"/>
                <w:lang w:val="en-US"/>
              </w:rPr>
              <w:t xml:space="preserve">symbiosis </w:t>
            </w:r>
            <w:proofErr w:type="spellStart"/>
            <w:r w:rsidRPr="0095290A">
              <w:rPr>
                <w:rFonts w:eastAsia="Times New Roman"/>
                <w:color w:val="000000"/>
                <w:sz w:val="18"/>
                <w:szCs w:val="18"/>
                <w:lang w:val="en-US"/>
              </w:rPr>
              <w:t>contigs</w:t>
            </w:r>
            <w:proofErr w:type="spellEnd"/>
            <w:r w:rsidRPr="0095290A">
              <w:rPr>
                <w:rFonts w:eastAsia="Times New Roman"/>
                <w:color w:val="000000"/>
                <w:sz w:val="18"/>
                <w:szCs w:val="18"/>
                <w:lang w:val="en-US"/>
              </w:rPr>
              <w:t xml:space="preserve"> related to the symbiosis of legume plants with bacteria leading to nodule formation</w:t>
            </w:r>
          </w:p>
        </w:tc>
      </w:tr>
      <w:tr w:rsidR="0095290A" w:rsidRPr="0095290A"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23" w:type="pct"/>
            <w:noWrap/>
            <w:hideMark/>
          </w:tcPr>
          <w:p w:rsidR="0095290A" w:rsidRPr="00C947AA" w:rsidRDefault="0095290A" w:rsidP="006D18C8">
            <w:pPr>
              <w:rPr>
                <w:rFonts w:eastAsia="Times New Roman"/>
                <w:b w:val="0"/>
                <w:bCs w:val="0"/>
                <w:color w:val="000000"/>
                <w:sz w:val="18"/>
                <w:szCs w:val="18"/>
              </w:rPr>
            </w:pPr>
            <w:proofErr w:type="spellStart"/>
            <w:r w:rsidRPr="00C947AA">
              <w:rPr>
                <w:rFonts w:eastAsia="Times New Roman"/>
                <w:color w:val="000000"/>
                <w:sz w:val="18"/>
                <w:szCs w:val="18"/>
              </w:rPr>
              <w:t>transcription</w:t>
            </w:r>
            <w:proofErr w:type="spellEnd"/>
          </w:p>
        </w:tc>
        <w:tc>
          <w:tcPr>
            <w:tcW w:w="3577" w:type="pct"/>
            <w:noWrap/>
            <w:hideMark/>
          </w:tcPr>
          <w:p w:rsidR="0095290A" w:rsidRPr="0095290A"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lang w:val="en-US"/>
              </w:rPr>
            </w:pPr>
            <w:r w:rsidRPr="0095290A">
              <w:rPr>
                <w:rFonts w:eastAsia="Times New Roman"/>
                <w:color w:val="000000"/>
                <w:sz w:val="18"/>
                <w:szCs w:val="18"/>
                <w:lang w:val="en-US"/>
              </w:rPr>
              <w:t xml:space="preserve">includes all </w:t>
            </w:r>
            <w:proofErr w:type="spellStart"/>
            <w:r w:rsidRPr="0095290A">
              <w:rPr>
                <w:rFonts w:eastAsia="Times New Roman"/>
                <w:color w:val="000000"/>
                <w:sz w:val="18"/>
                <w:szCs w:val="18"/>
                <w:lang w:val="en-US"/>
              </w:rPr>
              <w:t>contigs</w:t>
            </w:r>
            <w:proofErr w:type="spellEnd"/>
            <w:r w:rsidRPr="0095290A">
              <w:rPr>
                <w:rFonts w:eastAsia="Times New Roman"/>
                <w:color w:val="000000"/>
                <w:sz w:val="18"/>
                <w:szCs w:val="18"/>
                <w:lang w:val="en-US"/>
              </w:rPr>
              <w:t xml:space="preserve"> that encode for transcription factors, other DNA binding proteins and those involved in other aspects of gene expression regulation</w:t>
            </w:r>
          </w:p>
        </w:tc>
      </w:tr>
      <w:tr w:rsidR="0095290A" w:rsidRPr="0095290A" w:rsidTr="006D18C8">
        <w:trPr>
          <w:trHeight w:val="300"/>
        </w:trPr>
        <w:tc>
          <w:tcPr>
            <w:cnfStyle w:val="001000000000" w:firstRow="0" w:lastRow="0" w:firstColumn="1" w:lastColumn="0" w:oddVBand="0" w:evenVBand="0" w:oddHBand="0" w:evenHBand="0" w:firstRowFirstColumn="0" w:firstRowLastColumn="0" w:lastRowFirstColumn="0" w:lastRowLastColumn="0"/>
            <w:tcW w:w="1423" w:type="pct"/>
            <w:noWrap/>
            <w:hideMark/>
          </w:tcPr>
          <w:p w:rsidR="0095290A" w:rsidRPr="00C947AA" w:rsidRDefault="0095290A" w:rsidP="006D18C8">
            <w:pPr>
              <w:spacing w:after="120"/>
              <w:rPr>
                <w:rFonts w:eastAsia="Times New Roman"/>
                <w:b w:val="0"/>
                <w:bCs w:val="0"/>
                <w:color w:val="000000"/>
                <w:sz w:val="18"/>
                <w:szCs w:val="18"/>
              </w:rPr>
            </w:pPr>
            <w:proofErr w:type="spellStart"/>
            <w:r w:rsidRPr="00C947AA">
              <w:rPr>
                <w:rFonts w:eastAsia="Times New Roman"/>
                <w:color w:val="000000"/>
                <w:sz w:val="18"/>
                <w:szCs w:val="18"/>
              </w:rPr>
              <w:t>transposon</w:t>
            </w:r>
            <w:proofErr w:type="spellEnd"/>
          </w:p>
        </w:tc>
        <w:tc>
          <w:tcPr>
            <w:tcW w:w="3577" w:type="pct"/>
            <w:noWrap/>
            <w:hideMark/>
          </w:tcPr>
          <w:p w:rsidR="0095290A" w:rsidRPr="0095290A" w:rsidRDefault="0095290A" w:rsidP="006D18C8">
            <w:pPr>
              <w:spacing w:after="120"/>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18"/>
                <w:lang w:val="en-US"/>
              </w:rPr>
            </w:pPr>
            <w:r w:rsidRPr="0095290A">
              <w:rPr>
                <w:rFonts w:eastAsia="Times New Roman"/>
                <w:color w:val="000000"/>
                <w:sz w:val="18"/>
                <w:szCs w:val="18"/>
                <w:lang w:val="en-US"/>
              </w:rPr>
              <w:t xml:space="preserve">transposon includes gene identified as </w:t>
            </w:r>
            <w:proofErr w:type="spellStart"/>
            <w:r w:rsidRPr="0095290A">
              <w:rPr>
                <w:rFonts w:eastAsia="Times New Roman"/>
                <w:color w:val="000000"/>
                <w:sz w:val="18"/>
                <w:szCs w:val="18"/>
                <w:lang w:val="en-US"/>
              </w:rPr>
              <w:t>transponsons</w:t>
            </w:r>
            <w:proofErr w:type="spellEnd"/>
            <w:r w:rsidRPr="0095290A">
              <w:rPr>
                <w:rFonts w:eastAsia="Times New Roman"/>
                <w:color w:val="000000"/>
                <w:sz w:val="18"/>
                <w:szCs w:val="18"/>
                <w:lang w:val="en-US"/>
              </w:rPr>
              <w:t>, also domesticated transposons</w:t>
            </w:r>
          </w:p>
        </w:tc>
      </w:tr>
    </w:tbl>
    <w:p w:rsidR="0095290A" w:rsidRDefault="0095290A" w:rsidP="0095290A">
      <w:pPr>
        <w:pStyle w:val="Beschriftung"/>
        <w:keepNext/>
      </w:pPr>
    </w:p>
    <w:p w:rsidR="0095290A" w:rsidRPr="0095290A" w:rsidRDefault="0095290A" w:rsidP="0095290A">
      <w:pPr>
        <w:rPr>
          <w:lang w:val="en-US"/>
        </w:rPr>
      </w:pPr>
      <w:r>
        <w:rPr>
          <w:lang w:val="en-US"/>
        </w:rPr>
        <w:t>Table S11: GO Terms specifically enriched in the individual transcriptomes</w:t>
      </w:r>
    </w:p>
    <w:tbl>
      <w:tblPr>
        <w:tblW w:w="7020" w:type="dxa"/>
        <w:tblCellMar>
          <w:left w:w="70" w:type="dxa"/>
          <w:right w:w="70" w:type="dxa"/>
        </w:tblCellMar>
        <w:tblLook w:val="04A0" w:firstRow="1" w:lastRow="0" w:firstColumn="1" w:lastColumn="0" w:noHBand="0" w:noVBand="1"/>
      </w:tblPr>
      <w:tblGrid>
        <w:gridCol w:w="1200"/>
        <w:gridCol w:w="1264"/>
        <w:gridCol w:w="4620"/>
      </w:tblGrid>
      <w:tr w:rsidR="0095290A" w:rsidRPr="0095290A" w:rsidTr="0095290A">
        <w:trPr>
          <w:trHeight w:val="315"/>
        </w:trPr>
        <w:tc>
          <w:tcPr>
            <w:tcW w:w="1200" w:type="dxa"/>
            <w:tcBorders>
              <w:top w:val="single" w:sz="4" w:space="0" w:color="auto"/>
              <w:left w:val="single" w:sz="4" w:space="0" w:color="auto"/>
              <w:bottom w:val="nil"/>
              <w:right w:val="single" w:sz="4" w:space="0" w:color="auto"/>
            </w:tcBorders>
            <w:shd w:val="clear" w:color="auto" w:fill="auto"/>
            <w:noWrap/>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Enriched</w:t>
            </w:r>
            <w:proofErr w:type="spellEnd"/>
            <w:r w:rsidRPr="0095290A">
              <w:rPr>
                <w:rFonts w:ascii="Calibri" w:eastAsia="Times New Roman" w:hAnsi="Calibri" w:cs="Calibri"/>
                <w:color w:val="000000"/>
                <w:lang w:eastAsia="de-DE"/>
              </w:rPr>
              <w:t xml:space="preserve"> in</w:t>
            </w:r>
          </w:p>
        </w:tc>
        <w:tc>
          <w:tcPr>
            <w:tcW w:w="1200" w:type="dxa"/>
            <w:tcBorders>
              <w:top w:val="single" w:sz="4" w:space="0" w:color="auto"/>
              <w:left w:val="nil"/>
              <w:bottom w:val="nil"/>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 ID</w:t>
            </w:r>
          </w:p>
        </w:tc>
        <w:tc>
          <w:tcPr>
            <w:tcW w:w="4620" w:type="dxa"/>
            <w:tcBorders>
              <w:top w:val="single" w:sz="4" w:space="0" w:color="auto"/>
              <w:left w:val="nil"/>
              <w:bottom w:val="nil"/>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Description</w:t>
            </w:r>
          </w:p>
        </w:tc>
      </w:tr>
      <w:tr w:rsidR="0095290A" w:rsidRPr="0095290A" w:rsidTr="0095290A">
        <w:trPr>
          <w:trHeight w:val="300"/>
        </w:trPr>
        <w:tc>
          <w:tcPr>
            <w:tcW w:w="1200" w:type="dxa"/>
            <w:vMerge w:val="restart"/>
            <w:tcBorders>
              <w:top w:val="single" w:sz="8" w:space="0" w:color="auto"/>
              <w:left w:val="single" w:sz="8" w:space="0" w:color="auto"/>
              <w:bottom w:val="single" w:sz="8" w:space="0" w:color="000000"/>
              <w:right w:val="nil"/>
            </w:tcBorders>
            <w:shd w:val="clear" w:color="auto" w:fill="auto"/>
            <w:noWrap/>
            <w:vAlign w:val="center"/>
            <w:hideMark/>
          </w:tcPr>
          <w:p w:rsidR="0095290A" w:rsidRPr="0095290A" w:rsidRDefault="0095290A" w:rsidP="0095290A">
            <w:pPr>
              <w:spacing w:after="0" w:line="240" w:lineRule="auto"/>
              <w:jc w:val="center"/>
              <w:rPr>
                <w:rFonts w:ascii="Calibri" w:eastAsia="Times New Roman" w:hAnsi="Calibri" w:cs="Calibri"/>
                <w:color w:val="000000"/>
                <w:lang w:eastAsia="de-DE"/>
              </w:rPr>
            </w:pPr>
            <w:r w:rsidRPr="0095290A">
              <w:rPr>
                <w:rFonts w:ascii="Calibri" w:eastAsia="Times New Roman" w:hAnsi="Calibri" w:cs="Calibri"/>
                <w:color w:val="000000"/>
                <w:lang w:eastAsia="de-DE"/>
              </w:rPr>
              <w:t>GM</w:t>
            </w:r>
          </w:p>
        </w:tc>
        <w:tc>
          <w:tcPr>
            <w:tcW w:w="120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GO:0005975</w:t>
            </w:r>
          </w:p>
        </w:tc>
        <w:tc>
          <w:tcPr>
            <w:tcW w:w="4620" w:type="dxa"/>
            <w:tcBorders>
              <w:top w:val="single" w:sz="8" w:space="0" w:color="auto"/>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carbohydrate</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metabolic</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process</w:t>
            </w:r>
            <w:proofErr w:type="spellEnd"/>
          </w:p>
        </w:tc>
      </w:tr>
      <w:tr w:rsidR="0095290A" w:rsidRPr="0095290A" w:rsidTr="0095290A">
        <w:trPr>
          <w:trHeight w:val="315"/>
        </w:trPr>
        <w:tc>
          <w:tcPr>
            <w:tcW w:w="1200" w:type="dxa"/>
            <w:vMerge/>
            <w:tcBorders>
              <w:top w:val="single" w:sz="8" w:space="0" w:color="auto"/>
              <w:left w:val="single" w:sz="8" w:space="0" w:color="auto"/>
              <w:bottom w:val="single" w:sz="8" w:space="0" w:color="000000"/>
              <w:right w:val="nil"/>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single" w:sz="8" w:space="0" w:color="auto"/>
              <w:bottom w:val="single" w:sz="8"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GO:0003676</w:t>
            </w:r>
          </w:p>
        </w:tc>
        <w:tc>
          <w:tcPr>
            <w:tcW w:w="4620" w:type="dxa"/>
            <w:tcBorders>
              <w:top w:val="nil"/>
              <w:left w:val="nil"/>
              <w:bottom w:val="single" w:sz="8"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nucleic</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acid</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binding</w:t>
            </w:r>
            <w:proofErr w:type="spellEnd"/>
          </w:p>
        </w:tc>
      </w:tr>
      <w:tr w:rsidR="0095290A" w:rsidRPr="0095290A" w:rsidTr="0095290A">
        <w:trPr>
          <w:trHeight w:val="300"/>
        </w:trPr>
        <w:tc>
          <w:tcPr>
            <w:tcW w:w="1200" w:type="dxa"/>
            <w:vMerge w:val="restart"/>
            <w:tcBorders>
              <w:top w:val="nil"/>
              <w:left w:val="single" w:sz="8" w:space="0" w:color="auto"/>
              <w:bottom w:val="single" w:sz="8" w:space="0" w:color="000000"/>
              <w:right w:val="single" w:sz="4" w:space="0" w:color="auto"/>
            </w:tcBorders>
            <w:shd w:val="clear" w:color="auto" w:fill="auto"/>
            <w:noWrap/>
            <w:vAlign w:val="center"/>
            <w:hideMark/>
          </w:tcPr>
          <w:p w:rsidR="0095290A" w:rsidRPr="0095290A" w:rsidRDefault="0095290A" w:rsidP="0095290A">
            <w:pPr>
              <w:spacing w:after="0" w:line="240" w:lineRule="auto"/>
              <w:jc w:val="center"/>
              <w:rPr>
                <w:rFonts w:ascii="Calibri" w:eastAsia="Times New Roman" w:hAnsi="Calibri" w:cs="Calibri"/>
                <w:color w:val="000000"/>
                <w:lang w:eastAsia="de-DE"/>
              </w:rPr>
            </w:pPr>
            <w:r w:rsidRPr="0095290A">
              <w:rPr>
                <w:rFonts w:ascii="Calibri" w:eastAsia="Times New Roman" w:hAnsi="Calibri" w:cs="Calibri"/>
                <w:color w:val="000000"/>
                <w:lang w:eastAsia="de-DE"/>
              </w:rPr>
              <w:t>GNM</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GO:0015979</w:t>
            </w:r>
          </w:p>
        </w:tc>
        <w:tc>
          <w:tcPr>
            <w:tcW w:w="4620" w:type="dxa"/>
            <w:tcBorders>
              <w:top w:val="single" w:sz="4" w:space="0" w:color="auto"/>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photosynthesis</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GO:0019538</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protein</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metabolic</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process</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GO:0009605</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response</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to</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external</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stimulus</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GO:0009607</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response</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to</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biotic</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stimulus</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GO:0009056</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catabolic</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process</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GO:0008152</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metabolic</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process</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GO:0009987</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cellular</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process</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GO:0009579</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thylakoid</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GO:0005575</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cellular</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component</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GO:0005576</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extracellular</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region</w:t>
            </w:r>
            <w:proofErr w:type="spellEnd"/>
          </w:p>
        </w:tc>
      </w:tr>
      <w:tr w:rsidR="0095290A" w:rsidRPr="0095290A" w:rsidTr="0095290A">
        <w:trPr>
          <w:trHeight w:val="315"/>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8"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GO:0016787</w:t>
            </w:r>
          </w:p>
        </w:tc>
        <w:tc>
          <w:tcPr>
            <w:tcW w:w="4620" w:type="dxa"/>
            <w:tcBorders>
              <w:top w:val="nil"/>
              <w:left w:val="nil"/>
              <w:bottom w:val="single" w:sz="8"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hydrolase</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activity</w:t>
            </w:r>
            <w:proofErr w:type="spellEnd"/>
          </w:p>
        </w:tc>
      </w:tr>
      <w:tr w:rsidR="0095290A" w:rsidRPr="0095290A" w:rsidTr="0095290A">
        <w:trPr>
          <w:trHeight w:val="300"/>
        </w:trPr>
        <w:tc>
          <w:tcPr>
            <w:tcW w:w="1200" w:type="dxa"/>
            <w:vMerge w:val="restart"/>
            <w:tcBorders>
              <w:top w:val="nil"/>
              <w:left w:val="single" w:sz="8" w:space="0" w:color="auto"/>
              <w:bottom w:val="single" w:sz="8" w:space="0" w:color="000000"/>
              <w:right w:val="single" w:sz="4" w:space="0" w:color="auto"/>
            </w:tcBorders>
            <w:shd w:val="clear" w:color="auto" w:fill="auto"/>
            <w:noWrap/>
            <w:vAlign w:val="center"/>
            <w:hideMark/>
          </w:tcPr>
          <w:p w:rsidR="0095290A" w:rsidRPr="0095290A" w:rsidRDefault="0095290A" w:rsidP="0095290A">
            <w:pPr>
              <w:spacing w:after="0" w:line="240" w:lineRule="auto"/>
              <w:jc w:val="center"/>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FbM</w:t>
            </w:r>
            <w:proofErr w:type="spellEnd"/>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GO:0008152</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metabolic</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process</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GO:0006629</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lipid</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metabolic</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process</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GO:0005737</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cytoplasm</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GO:0005615</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extracellular</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space</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GO:0005488</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binding</w:t>
            </w:r>
            <w:proofErr w:type="spellEnd"/>
          </w:p>
        </w:tc>
      </w:tr>
      <w:tr w:rsidR="0095290A" w:rsidRPr="0095290A" w:rsidTr="0095290A">
        <w:trPr>
          <w:trHeight w:val="315"/>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8"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GO:0003824</w:t>
            </w:r>
          </w:p>
        </w:tc>
        <w:tc>
          <w:tcPr>
            <w:tcW w:w="4620" w:type="dxa"/>
            <w:tcBorders>
              <w:top w:val="nil"/>
              <w:left w:val="nil"/>
              <w:bottom w:val="single" w:sz="8"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catalytic</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activity</w:t>
            </w:r>
            <w:proofErr w:type="spellEnd"/>
          </w:p>
        </w:tc>
      </w:tr>
      <w:tr w:rsidR="0095290A" w:rsidRPr="0095290A" w:rsidTr="0095290A">
        <w:trPr>
          <w:trHeight w:val="315"/>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GO:0030234</w:t>
            </w:r>
          </w:p>
        </w:tc>
        <w:tc>
          <w:tcPr>
            <w:tcW w:w="4620" w:type="dxa"/>
            <w:tcBorders>
              <w:top w:val="single" w:sz="4" w:space="0" w:color="auto"/>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enzyme</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regulator</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activity</w:t>
            </w:r>
            <w:proofErr w:type="spellEnd"/>
          </w:p>
        </w:tc>
      </w:tr>
      <w:tr w:rsidR="0095290A" w:rsidRPr="0095290A" w:rsidTr="0095290A">
        <w:trPr>
          <w:trHeight w:val="315"/>
        </w:trPr>
        <w:tc>
          <w:tcPr>
            <w:tcW w:w="1200" w:type="dxa"/>
            <w:vMerge w:val="restart"/>
            <w:tcBorders>
              <w:top w:val="nil"/>
              <w:left w:val="single" w:sz="8" w:space="0" w:color="auto"/>
              <w:bottom w:val="single" w:sz="8" w:space="0" w:color="000000"/>
              <w:right w:val="single" w:sz="4" w:space="0" w:color="auto"/>
            </w:tcBorders>
            <w:shd w:val="clear" w:color="auto" w:fill="auto"/>
            <w:noWrap/>
            <w:vAlign w:val="center"/>
            <w:hideMark/>
          </w:tcPr>
          <w:p w:rsidR="0095290A" w:rsidRPr="0095290A" w:rsidRDefault="0095290A" w:rsidP="0095290A">
            <w:pPr>
              <w:spacing w:after="0" w:line="240" w:lineRule="auto"/>
              <w:jc w:val="center"/>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FbNM</w:t>
            </w:r>
            <w:proofErr w:type="spellEnd"/>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GO:0008219</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cell</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death</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single" w:sz="8" w:space="0" w:color="auto"/>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GO:0019748</w:t>
            </w:r>
          </w:p>
        </w:tc>
        <w:tc>
          <w:tcPr>
            <w:tcW w:w="4620" w:type="dxa"/>
            <w:tcBorders>
              <w:top w:val="single" w:sz="8" w:space="0" w:color="auto"/>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secondary</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metabolic</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process</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GO:0030154</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cell</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differentiation</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GO:0009908</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flower</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development</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GO:0019538</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protein</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metabolic</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process</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GO:0005975</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carbohydrate</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metabolic</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process</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GO:0009056</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catabolic</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process</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GO:0008152</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metabolic</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process</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GO:0005615</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extracellular</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space</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GO:0005576</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extracellular</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region</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GO:0003676</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nucleic</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acid</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binding</w:t>
            </w:r>
            <w:proofErr w:type="spellEnd"/>
          </w:p>
        </w:tc>
      </w:tr>
      <w:tr w:rsidR="0095290A" w:rsidRPr="0095290A" w:rsidTr="0095290A">
        <w:trPr>
          <w:trHeight w:val="315"/>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8"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GO:0016787</w:t>
            </w:r>
          </w:p>
        </w:tc>
        <w:tc>
          <w:tcPr>
            <w:tcW w:w="4620" w:type="dxa"/>
            <w:tcBorders>
              <w:top w:val="nil"/>
              <w:left w:val="nil"/>
              <w:bottom w:val="single" w:sz="8"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hydrolase</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activity</w:t>
            </w:r>
            <w:proofErr w:type="spellEnd"/>
          </w:p>
        </w:tc>
      </w:tr>
      <w:tr w:rsidR="0095290A" w:rsidRPr="0095290A" w:rsidTr="0095290A">
        <w:trPr>
          <w:trHeight w:val="300"/>
        </w:trPr>
        <w:tc>
          <w:tcPr>
            <w:tcW w:w="1200" w:type="dxa"/>
            <w:vMerge w:val="restart"/>
            <w:tcBorders>
              <w:top w:val="nil"/>
              <w:left w:val="single" w:sz="8" w:space="0" w:color="auto"/>
              <w:bottom w:val="single" w:sz="8" w:space="0" w:color="000000"/>
              <w:right w:val="single" w:sz="4" w:space="0" w:color="auto"/>
            </w:tcBorders>
            <w:shd w:val="clear" w:color="auto" w:fill="auto"/>
            <w:noWrap/>
            <w:vAlign w:val="center"/>
            <w:hideMark/>
          </w:tcPr>
          <w:p w:rsidR="0095290A" w:rsidRPr="0095290A" w:rsidRDefault="0095290A" w:rsidP="0095290A">
            <w:pPr>
              <w:spacing w:after="0" w:line="240" w:lineRule="auto"/>
              <w:jc w:val="center"/>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FaM</w:t>
            </w:r>
            <w:proofErr w:type="spellEnd"/>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GO:0006091</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val="en-US" w:eastAsia="de-DE"/>
              </w:rPr>
            </w:pPr>
            <w:r w:rsidRPr="0095290A">
              <w:rPr>
                <w:rFonts w:ascii="Calibri" w:eastAsia="Times New Roman" w:hAnsi="Calibri" w:cs="Calibri"/>
                <w:color w:val="000000"/>
                <w:lang w:val="en-US" w:eastAsia="de-DE"/>
              </w:rPr>
              <w:t xml:space="preserve">generation of </w:t>
            </w:r>
            <w:proofErr w:type="spellStart"/>
            <w:r w:rsidRPr="0095290A">
              <w:rPr>
                <w:rFonts w:ascii="Calibri" w:eastAsia="Times New Roman" w:hAnsi="Calibri" w:cs="Calibri"/>
                <w:color w:val="000000"/>
                <w:lang w:val="en-US" w:eastAsia="de-DE"/>
              </w:rPr>
              <w:t>precurser</w:t>
            </w:r>
            <w:proofErr w:type="spellEnd"/>
            <w:r w:rsidRPr="0095290A">
              <w:rPr>
                <w:rFonts w:ascii="Calibri" w:eastAsia="Times New Roman" w:hAnsi="Calibri" w:cs="Calibri"/>
                <w:color w:val="000000"/>
                <w:lang w:val="en-US" w:eastAsia="de-DE"/>
              </w:rPr>
              <w:t xml:space="preserve"> metabolism and energy</w:t>
            </w:r>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val="en-US"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GO:0016049</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cell</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growth</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GO:0015979</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photosynthesis</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GO:0007154</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cell</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communication</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GO:0005737</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cytoplasm</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GO:0005794</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 xml:space="preserve">Golgi </w:t>
            </w:r>
            <w:proofErr w:type="spellStart"/>
            <w:r w:rsidRPr="0095290A">
              <w:rPr>
                <w:rFonts w:ascii="Calibri" w:eastAsia="Times New Roman" w:hAnsi="Calibri" w:cs="Calibri"/>
                <w:color w:val="000000"/>
                <w:lang w:eastAsia="de-DE"/>
              </w:rPr>
              <w:t>apparatus</w:t>
            </w:r>
            <w:proofErr w:type="spellEnd"/>
          </w:p>
        </w:tc>
      </w:tr>
      <w:tr w:rsidR="0095290A" w:rsidRPr="0095290A" w:rsidTr="0095290A">
        <w:trPr>
          <w:trHeight w:val="315"/>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8"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GO:0009579</w:t>
            </w:r>
          </w:p>
        </w:tc>
        <w:tc>
          <w:tcPr>
            <w:tcW w:w="4620" w:type="dxa"/>
            <w:tcBorders>
              <w:top w:val="nil"/>
              <w:left w:val="nil"/>
              <w:bottom w:val="single" w:sz="8"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thylakoid</w:t>
            </w:r>
            <w:proofErr w:type="spellEnd"/>
          </w:p>
        </w:tc>
      </w:tr>
      <w:tr w:rsidR="0095290A" w:rsidRPr="0095290A" w:rsidTr="0095290A">
        <w:trPr>
          <w:trHeight w:val="300"/>
        </w:trPr>
        <w:tc>
          <w:tcPr>
            <w:tcW w:w="1200" w:type="dxa"/>
            <w:vMerge w:val="restart"/>
            <w:tcBorders>
              <w:top w:val="nil"/>
              <w:left w:val="single" w:sz="8" w:space="0" w:color="auto"/>
              <w:bottom w:val="single" w:sz="8" w:space="0" w:color="000000"/>
              <w:right w:val="single" w:sz="4" w:space="0" w:color="auto"/>
            </w:tcBorders>
            <w:shd w:val="clear" w:color="auto" w:fill="auto"/>
            <w:noWrap/>
            <w:vAlign w:val="center"/>
            <w:hideMark/>
          </w:tcPr>
          <w:p w:rsidR="0095290A" w:rsidRPr="0095290A" w:rsidRDefault="0095290A" w:rsidP="0095290A">
            <w:pPr>
              <w:spacing w:after="0" w:line="240" w:lineRule="auto"/>
              <w:jc w:val="center"/>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FaNM</w:t>
            </w:r>
            <w:proofErr w:type="spellEnd"/>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GO:0009653</w:t>
            </w:r>
          </w:p>
        </w:tc>
        <w:tc>
          <w:tcPr>
            <w:tcW w:w="4620" w:type="dxa"/>
            <w:tcBorders>
              <w:top w:val="single" w:sz="4" w:space="0" w:color="auto"/>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anatomical</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structure</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morhogen</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GO:0007049</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cell</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cycle</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GO:0006629</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lipid</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metabolic</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process</w:t>
            </w:r>
            <w:proofErr w:type="spellEnd"/>
          </w:p>
        </w:tc>
      </w:tr>
      <w:tr w:rsidR="0095290A" w:rsidRPr="0095290A" w:rsidTr="0095290A">
        <w:trPr>
          <w:trHeight w:val="315"/>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GO:0000003</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reproduction</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single" w:sz="8" w:space="0" w:color="auto"/>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GO:0019748</w:t>
            </w:r>
          </w:p>
        </w:tc>
        <w:tc>
          <w:tcPr>
            <w:tcW w:w="4620" w:type="dxa"/>
            <w:tcBorders>
              <w:top w:val="single" w:sz="8" w:space="0" w:color="auto"/>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secondary</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metabolic</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process</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GO:0007275</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multicellular</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organism</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development</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GO:0016043</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cellular</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component</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organization</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 xml:space="preserve">GO:0009987 </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cellular</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process</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GO:0008152</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metabolic</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process</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GO:0009058</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biosynthetic</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process</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GO:0005764</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lysosome</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GO:0005615</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extracellular</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space</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GO:0005618</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cell</w:t>
            </w:r>
            <w:proofErr w:type="spellEnd"/>
            <w:r w:rsidRPr="0095290A">
              <w:rPr>
                <w:rFonts w:ascii="Calibri" w:eastAsia="Times New Roman" w:hAnsi="Calibri" w:cs="Calibri"/>
                <w:color w:val="000000"/>
                <w:lang w:eastAsia="de-DE"/>
              </w:rPr>
              <w:t xml:space="preserve"> wall</w:t>
            </w:r>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GO:0005576</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extracellular</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region</w:t>
            </w:r>
            <w:proofErr w:type="spellEnd"/>
          </w:p>
        </w:tc>
      </w:tr>
      <w:tr w:rsidR="0095290A" w:rsidRPr="0095290A" w:rsidTr="0095290A">
        <w:trPr>
          <w:trHeight w:val="315"/>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8"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GO:0003674</w:t>
            </w:r>
          </w:p>
        </w:tc>
        <w:tc>
          <w:tcPr>
            <w:tcW w:w="4620" w:type="dxa"/>
            <w:tcBorders>
              <w:top w:val="nil"/>
              <w:left w:val="nil"/>
              <w:bottom w:val="single" w:sz="8"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molecular</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function</w:t>
            </w:r>
            <w:proofErr w:type="spellEnd"/>
          </w:p>
        </w:tc>
      </w:tr>
      <w:tr w:rsidR="0095290A" w:rsidRPr="0095290A" w:rsidTr="0095290A">
        <w:trPr>
          <w:trHeight w:val="300"/>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GO:0003824</w:t>
            </w:r>
          </w:p>
        </w:tc>
        <w:tc>
          <w:tcPr>
            <w:tcW w:w="4620" w:type="dxa"/>
            <w:tcBorders>
              <w:top w:val="single" w:sz="4" w:space="0" w:color="auto"/>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catalytic</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activity</w:t>
            </w:r>
            <w:proofErr w:type="spellEnd"/>
          </w:p>
        </w:tc>
      </w:tr>
      <w:tr w:rsidR="0095290A" w:rsidRPr="0095290A" w:rsidTr="0095290A">
        <w:trPr>
          <w:trHeight w:val="315"/>
        </w:trPr>
        <w:tc>
          <w:tcPr>
            <w:tcW w:w="1200" w:type="dxa"/>
            <w:vMerge/>
            <w:tcBorders>
              <w:top w:val="nil"/>
              <w:left w:val="single" w:sz="8" w:space="0" w:color="auto"/>
              <w:bottom w:val="single" w:sz="8" w:space="0" w:color="000000"/>
              <w:right w:val="single" w:sz="4" w:space="0" w:color="auto"/>
            </w:tcBorders>
            <w:vAlign w:val="center"/>
            <w:hideMark/>
          </w:tcPr>
          <w:p w:rsidR="0095290A" w:rsidRPr="0095290A" w:rsidRDefault="0095290A" w:rsidP="0095290A">
            <w:pPr>
              <w:spacing w:after="0" w:line="240" w:lineRule="auto"/>
              <w:rPr>
                <w:rFonts w:ascii="Calibri" w:eastAsia="Times New Roman" w:hAnsi="Calibri" w:cs="Calibri"/>
                <w:color w:val="000000"/>
                <w:lang w:eastAsia="de-DE"/>
              </w:rPr>
            </w:pPr>
          </w:p>
        </w:tc>
        <w:tc>
          <w:tcPr>
            <w:tcW w:w="1200" w:type="dxa"/>
            <w:tcBorders>
              <w:top w:val="nil"/>
              <w:left w:val="nil"/>
              <w:bottom w:val="single" w:sz="4" w:space="0" w:color="auto"/>
              <w:right w:val="single" w:sz="4"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r w:rsidRPr="0095290A">
              <w:rPr>
                <w:rFonts w:ascii="Calibri" w:eastAsia="Times New Roman" w:hAnsi="Calibri" w:cs="Calibri"/>
                <w:color w:val="000000"/>
                <w:lang w:eastAsia="de-DE"/>
              </w:rPr>
              <w:t>GO:0016787</w:t>
            </w:r>
          </w:p>
        </w:tc>
        <w:tc>
          <w:tcPr>
            <w:tcW w:w="4620" w:type="dxa"/>
            <w:tcBorders>
              <w:top w:val="nil"/>
              <w:left w:val="nil"/>
              <w:bottom w:val="single" w:sz="4" w:space="0" w:color="auto"/>
              <w:right w:val="single" w:sz="8" w:space="0" w:color="auto"/>
            </w:tcBorders>
            <w:shd w:val="clear" w:color="auto" w:fill="auto"/>
            <w:noWrap/>
            <w:vAlign w:val="bottom"/>
            <w:hideMark/>
          </w:tcPr>
          <w:p w:rsidR="0095290A" w:rsidRPr="0095290A" w:rsidRDefault="0095290A" w:rsidP="0095290A">
            <w:pPr>
              <w:spacing w:after="0" w:line="240" w:lineRule="auto"/>
              <w:rPr>
                <w:rFonts w:ascii="Calibri" w:eastAsia="Times New Roman" w:hAnsi="Calibri" w:cs="Calibri"/>
                <w:color w:val="000000"/>
                <w:lang w:eastAsia="de-DE"/>
              </w:rPr>
            </w:pPr>
            <w:proofErr w:type="spellStart"/>
            <w:r w:rsidRPr="0095290A">
              <w:rPr>
                <w:rFonts w:ascii="Calibri" w:eastAsia="Times New Roman" w:hAnsi="Calibri" w:cs="Calibri"/>
                <w:color w:val="000000"/>
                <w:lang w:eastAsia="de-DE"/>
              </w:rPr>
              <w:t>hydrolase</w:t>
            </w:r>
            <w:proofErr w:type="spellEnd"/>
            <w:r w:rsidRPr="0095290A">
              <w:rPr>
                <w:rFonts w:ascii="Calibri" w:eastAsia="Times New Roman" w:hAnsi="Calibri" w:cs="Calibri"/>
                <w:color w:val="000000"/>
                <w:lang w:eastAsia="de-DE"/>
              </w:rPr>
              <w:t xml:space="preserve"> </w:t>
            </w:r>
            <w:proofErr w:type="spellStart"/>
            <w:r w:rsidRPr="0095290A">
              <w:rPr>
                <w:rFonts w:ascii="Calibri" w:eastAsia="Times New Roman" w:hAnsi="Calibri" w:cs="Calibri"/>
                <w:color w:val="000000"/>
                <w:lang w:eastAsia="de-DE"/>
              </w:rPr>
              <w:t>activity</w:t>
            </w:r>
            <w:proofErr w:type="spellEnd"/>
          </w:p>
        </w:tc>
      </w:tr>
    </w:tbl>
    <w:p w:rsidR="0095290A" w:rsidRDefault="0095290A">
      <w:pPr>
        <w:rPr>
          <w:lang w:val="en-US"/>
        </w:rPr>
      </w:pPr>
    </w:p>
    <w:p w:rsidR="0095290A" w:rsidRDefault="0095290A">
      <w:pPr>
        <w:rPr>
          <w:lang w:val="en-US"/>
        </w:rPr>
      </w:pPr>
    </w:p>
    <w:p w:rsidR="0095290A" w:rsidRDefault="0095290A">
      <w:pPr>
        <w:rPr>
          <w:lang w:val="en-US"/>
        </w:rPr>
      </w:pPr>
    </w:p>
    <w:p w:rsidR="0095290A" w:rsidRDefault="0095290A">
      <w:pPr>
        <w:rPr>
          <w:lang w:val="en-US"/>
        </w:rPr>
      </w:pPr>
    </w:p>
    <w:p w:rsidR="0095290A" w:rsidRDefault="0095290A">
      <w:pPr>
        <w:rPr>
          <w:lang w:val="en-US"/>
        </w:rPr>
      </w:pPr>
    </w:p>
    <w:p w:rsidR="0095290A" w:rsidRPr="002F4803" w:rsidRDefault="0095290A" w:rsidP="0095290A">
      <w:pPr>
        <w:pStyle w:val="Beschriftung"/>
        <w:keepNext/>
      </w:pPr>
      <w:r>
        <w:lastRenderedPageBreak/>
        <w:t xml:space="preserve">Table </w:t>
      </w:r>
      <w:r w:rsidRPr="002F4803">
        <w:t>S</w:t>
      </w:r>
      <w:r>
        <w:t>12</w:t>
      </w:r>
      <w:r w:rsidRPr="002F4803">
        <w:t xml:space="preserve"> Shared </w:t>
      </w:r>
      <w:proofErr w:type="spellStart"/>
      <w:r w:rsidRPr="002F4803">
        <w:t>contigs</w:t>
      </w:r>
      <w:proofErr w:type="spellEnd"/>
      <w:r w:rsidRPr="002F4803">
        <w:t xml:space="preserve"> with corresponding annotation</w:t>
      </w:r>
    </w:p>
    <w:tbl>
      <w:tblPr>
        <w:tblStyle w:val="HelleSchattierung"/>
        <w:tblW w:w="5736" w:type="pct"/>
        <w:tblInd w:w="-885" w:type="dxa"/>
        <w:tblLayout w:type="fixed"/>
        <w:tblLook w:val="04A0" w:firstRow="1" w:lastRow="0" w:firstColumn="1" w:lastColumn="0" w:noHBand="0" w:noVBand="1"/>
      </w:tblPr>
      <w:tblGrid>
        <w:gridCol w:w="440"/>
        <w:gridCol w:w="1157"/>
        <w:gridCol w:w="993"/>
        <w:gridCol w:w="852"/>
        <w:gridCol w:w="1416"/>
        <w:gridCol w:w="1560"/>
        <w:gridCol w:w="1560"/>
        <w:gridCol w:w="1275"/>
        <w:gridCol w:w="1134"/>
        <w:gridCol w:w="1134"/>
        <w:gridCol w:w="987"/>
        <w:gridCol w:w="2695"/>
        <w:gridCol w:w="1187"/>
      </w:tblGrid>
      <w:tr w:rsidR="0095290A" w:rsidRPr="00E066AF" w:rsidTr="0095290A">
        <w:trPr>
          <w:cnfStyle w:val="100000000000" w:firstRow="1" w:lastRow="0" w:firstColumn="0" w:lastColumn="0" w:oddVBand="0" w:evenVBand="0" w:oddHBand="0" w:evenHBand="0" w:firstRowFirstColumn="0" w:firstRowLastColumn="0" w:lastRowFirstColumn="0" w:lastRowLastColumn="0"/>
          <w:trHeight w:val="877"/>
        </w:trPr>
        <w:tc>
          <w:tcPr>
            <w:cnfStyle w:val="001000000000" w:firstRow="0" w:lastRow="0" w:firstColumn="1" w:lastColumn="0" w:oddVBand="0" w:evenVBand="0" w:oddHBand="0" w:evenHBand="0" w:firstRowFirstColumn="0" w:firstRowLastColumn="0" w:lastRowFirstColumn="0" w:lastRowLastColumn="0"/>
            <w:tcW w:w="134" w:type="pct"/>
            <w:noWrap/>
            <w:hideMark/>
          </w:tcPr>
          <w:p w:rsidR="0095290A" w:rsidRPr="0095290A" w:rsidRDefault="0095290A" w:rsidP="006D18C8">
            <w:pPr>
              <w:rPr>
                <w:rFonts w:eastAsia="Times New Roman" w:cstheme="minorHAnsi"/>
                <w:sz w:val="16"/>
                <w:szCs w:val="16"/>
                <w:lang w:val="en-US" w:eastAsia="de-DE"/>
              </w:rPr>
            </w:pPr>
          </w:p>
        </w:tc>
        <w:tc>
          <w:tcPr>
            <w:tcW w:w="353" w:type="pct"/>
            <w:noWrap/>
            <w:hideMark/>
          </w:tcPr>
          <w:p w:rsidR="0095290A" w:rsidRPr="002F4803" w:rsidRDefault="0095290A" w:rsidP="006D18C8">
            <w:pP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proofErr w:type="spellStart"/>
            <w:r w:rsidRPr="002F4803">
              <w:rPr>
                <w:rFonts w:eastAsia="Times New Roman" w:cstheme="minorHAnsi"/>
                <w:sz w:val="16"/>
                <w:szCs w:val="16"/>
                <w:lang w:eastAsia="de-DE"/>
              </w:rPr>
              <w:t>Transcript</w:t>
            </w:r>
            <w:proofErr w:type="spellEnd"/>
            <w:r w:rsidRPr="002F4803">
              <w:rPr>
                <w:rFonts w:eastAsia="Times New Roman" w:cstheme="minorHAnsi"/>
                <w:sz w:val="16"/>
                <w:szCs w:val="16"/>
                <w:lang w:eastAsia="de-DE"/>
              </w:rPr>
              <w:t xml:space="preserve"> ID</w:t>
            </w:r>
          </w:p>
        </w:tc>
        <w:tc>
          <w:tcPr>
            <w:tcW w:w="303" w:type="pct"/>
            <w:noWrap/>
            <w:hideMark/>
          </w:tcPr>
          <w:p w:rsidR="0095290A" w:rsidRPr="002F4803" w:rsidRDefault="0095290A" w:rsidP="006D18C8">
            <w:pP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proofErr w:type="spellStart"/>
            <w:r w:rsidRPr="002F4803">
              <w:rPr>
                <w:rFonts w:eastAsia="Times New Roman" w:cstheme="minorHAnsi"/>
                <w:sz w:val="16"/>
                <w:szCs w:val="16"/>
                <w:lang w:eastAsia="de-DE"/>
              </w:rPr>
              <w:t>Shared</w:t>
            </w:r>
            <w:proofErr w:type="spellEnd"/>
            <w:r w:rsidRPr="002F4803">
              <w:rPr>
                <w:rFonts w:eastAsia="Times New Roman" w:cstheme="minorHAnsi"/>
                <w:sz w:val="16"/>
                <w:szCs w:val="16"/>
                <w:lang w:eastAsia="de-DE"/>
              </w:rPr>
              <w:t xml:space="preserve"> </w:t>
            </w:r>
          </w:p>
        </w:tc>
        <w:tc>
          <w:tcPr>
            <w:tcW w:w="260" w:type="pct"/>
            <w:noWrap/>
            <w:hideMark/>
          </w:tcPr>
          <w:p w:rsidR="0095290A" w:rsidRPr="002F4803" w:rsidRDefault="0095290A" w:rsidP="006D18C8">
            <w:pP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proofErr w:type="spellStart"/>
            <w:r w:rsidRPr="002F4803">
              <w:rPr>
                <w:rFonts w:eastAsia="Times New Roman" w:cstheme="minorHAnsi"/>
                <w:sz w:val="16"/>
                <w:szCs w:val="16"/>
                <w:lang w:eastAsia="de-DE"/>
              </w:rPr>
              <w:t>class</w:t>
            </w:r>
            <w:proofErr w:type="spellEnd"/>
          </w:p>
        </w:tc>
        <w:tc>
          <w:tcPr>
            <w:tcW w:w="432" w:type="pct"/>
            <w:noWrap/>
            <w:hideMark/>
          </w:tcPr>
          <w:p w:rsidR="0095290A" w:rsidRPr="002F4803" w:rsidRDefault="0095290A" w:rsidP="006D18C8">
            <w:pP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proofErr w:type="spellStart"/>
            <w:r w:rsidRPr="002F4803">
              <w:rPr>
                <w:rFonts w:eastAsia="Times New Roman" w:cstheme="minorHAnsi"/>
                <w:sz w:val="16"/>
                <w:szCs w:val="16"/>
                <w:lang w:eastAsia="de-DE"/>
              </w:rPr>
              <w:t>Transcript</w:t>
            </w:r>
            <w:proofErr w:type="spellEnd"/>
            <w:r w:rsidRPr="002F4803">
              <w:rPr>
                <w:rFonts w:eastAsia="Times New Roman" w:cstheme="minorHAnsi"/>
                <w:sz w:val="16"/>
                <w:szCs w:val="16"/>
                <w:lang w:eastAsia="de-DE"/>
              </w:rPr>
              <w:t xml:space="preserve"> </w:t>
            </w:r>
            <w:proofErr w:type="spellStart"/>
            <w:r w:rsidRPr="002F4803">
              <w:rPr>
                <w:rFonts w:eastAsia="Times New Roman" w:cstheme="minorHAnsi"/>
                <w:sz w:val="16"/>
                <w:szCs w:val="16"/>
                <w:lang w:eastAsia="de-DE"/>
              </w:rPr>
              <w:t>name</w:t>
            </w:r>
            <w:proofErr w:type="spellEnd"/>
            <w:r w:rsidRPr="002F4803">
              <w:rPr>
                <w:rFonts w:eastAsia="Times New Roman" w:cstheme="minorHAnsi"/>
                <w:sz w:val="16"/>
                <w:szCs w:val="16"/>
                <w:lang w:eastAsia="de-DE"/>
              </w:rPr>
              <w:t xml:space="preserve"> T. </w:t>
            </w:r>
            <w:proofErr w:type="spellStart"/>
            <w:r w:rsidRPr="002F4803">
              <w:rPr>
                <w:rFonts w:eastAsia="Times New Roman" w:cstheme="minorHAnsi"/>
                <w:sz w:val="16"/>
                <w:szCs w:val="16"/>
                <w:lang w:eastAsia="de-DE"/>
              </w:rPr>
              <w:t>pratense</w:t>
            </w:r>
            <w:proofErr w:type="spellEnd"/>
          </w:p>
        </w:tc>
        <w:tc>
          <w:tcPr>
            <w:tcW w:w="476" w:type="pct"/>
            <w:noWrap/>
            <w:hideMark/>
          </w:tcPr>
          <w:p w:rsidR="0095290A" w:rsidRPr="002F4803" w:rsidRDefault="0095290A" w:rsidP="006D18C8">
            <w:pP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proofErr w:type="spellStart"/>
            <w:r w:rsidRPr="002F4803">
              <w:rPr>
                <w:rFonts w:eastAsia="Times New Roman" w:cstheme="minorHAnsi"/>
                <w:sz w:val="16"/>
                <w:szCs w:val="16"/>
                <w:lang w:eastAsia="de-DE"/>
              </w:rPr>
              <w:t>Phytozome</w:t>
            </w:r>
            <w:proofErr w:type="spellEnd"/>
            <w:r w:rsidRPr="002F4803">
              <w:rPr>
                <w:rFonts w:eastAsia="Times New Roman" w:cstheme="minorHAnsi"/>
                <w:sz w:val="16"/>
                <w:szCs w:val="16"/>
                <w:lang w:eastAsia="de-DE"/>
              </w:rPr>
              <w:t xml:space="preserve"> </w:t>
            </w:r>
            <w:proofErr w:type="spellStart"/>
            <w:r w:rsidRPr="002F4803">
              <w:rPr>
                <w:rFonts w:eastAsia="Times New Roman" w:cstheme="minorHAnsi"/>
                <w:sz w:val="16"/>
                <w:szCs w:val="16"/>
                <w:lang w:eastAsia="de-DE"/>
              </w:rPr>
              <w:t>description</w:t>
            </w:r>
            <w:proofErr w:type="spellEnd"/>
          </w:p>
        </w:tc>
        <w:tc>
          <w:tcPr>
            <w:tcW w:w="476" w:type="pct"/>
            <w:noWrap/>
            <w:hideMark/>
          </w:tcPr>
          <w:p w:rsidR="0095290A" w:rsidRPr="00B02B87" w:rsidRDefault="0095290A" w:rsidP="006D18C8">
            <w:pP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sidRPr="002F4803">
              <w:rPr>
                <w:rFonts w:eastAsia="Times New Roman" w:cstheme="minorHAnsi"/>
                <w:sz w:val="16"/>
                <w:szCs w:val="16"/>
                <w:lang w:eastAsia="de-DE"/>
              </w:rPr>
              <w:t xml:space="preserve">Next homolog </w:t>
            </w:r>
            <w:proofErr w:type="spellStart"/>
            <w:r w:rsidRPr="002F4803">
              <w:rPr>
                <w:rFonts w:eastAsia="Times New Roman" w:cstheme="minorHAnsi"/>
                <w:sz w:val="16"/>
                <w:szCs w:val="16"/>
                <w:lang w:eastAsia="de-DE"/>
              </w:rPr>
              <w:t>gen</w:t>
            </w:r>
            <w:r>
              <w:rPr>
                <w:rFonts w:eastAsia="Times New Roman" w:cstheme="minorHAnsi"/>
                <w:sz w:val="16"/>
                <w:szCs w:val="16"/>
                <w:lang w:eastAsia="de-DE"/>
              </w:rPr>
              <w:t>e</w:t>
            </w:r>
            <w:proofErr w:type="spellEnd"/>
            <w:r w:rsidRPr="002F4803">
              <w:rPr>
                <w:rFonts w:eastAsia="Times New Roman" w:cstheme="minorHAnsi"/>
                <w:sz w:val="16"/>
                <w:szCs w:val="16"/>
                <w:lang w:eastAsia="de-DE"/>
              </w:rPr>
              <w:t xml:space="preserve"> </w:t>
            </w:r>
            <w:proofErr w:type="spellStart"/>
            <w:r w:rsidRPr="00B02B87">
              <w:rPr>
                <w:rFonts w:eastAsia="Times New Roman" w:cstheme="minorHAnsi"/>
                <w:sz w:val="16"/>
                <w:szCs w:val="16"/>
                <w:lang w:eastAsia="de-DE"/>
              </w:rPr>
              <w:t>name</w:t>
            </w:r>
            <w:proofErr w:type="spellEnd"/>
          </w:p>
        </w:tc>
        <w:tc>
          <w:tcPr>
            <w:tcW w:w="389" w:type="pct"/>
            <w:noWrap/>
            <w:hideMark/>
          </w:tcPr>
          <w:p w:rsidR="0095290A" w:rsidRPr="00B02B87" w:rsidRDefault="0095290A" w:rsidP="006D18C8">
            <w:pP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 xml:space="preserve">Next homolog </w:t>
            </w:r>
            <w:proofErr w:type="spellStart"/>
            <w:r w:rsidRPr="00B02B87">
              <w:rPr>
                <w:rFonts w:eastAsia="Times New Roman" w:cstheme="minorHAnsi"/>
                <w:sz w:val="16"/>
                <w:szCs w:val="16"/>
                <w:lang w:eastAsia="de-DE"/>
              </w:rPr>
              <w:t>description</w:t>
            </w:r>
            <w:proofErr w:type="spellEnd"/>
          </w:p>
        </w:tc>
        <w:tc>
          <w:tcPr>
            <w:tcW w:w="346" w:type="pct"/>
            <w:noWrap/>
            <w:hideMark/>
          </w:tcPr>
          <w:p w:rsidR="0095290A" w:rsidRPr="00B02B87" w:rsidRDefault="0095290A" w:rsidP="006D18C8">
            <w:pP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proofErr w:type="spellStart"/>
            <w:r w:rsidRPr="00B02B87">
              <w:rPr>
                <w:rFonts w:eastAsia="Times New Roman" w:cstheme="minorHAnsi"/>
                <w:sz w:val="16"/>
                <w:szCs w:val="16"/>
                <w:lang w:eastAsia="de-DE"/>
              </w:rPr>
              <w:t>next</w:t>
            </w:r>
            <w:proofErr w:type="spellEnd"/>
            <w:r w:rsidRPr="00B02B87">
              <w:rPr>
                <w:rFonts w:eastAsia="Times New Roman" w:cstheme="minorHAnsi"/>
                <w:sz w:val="16"/>
                <w:szCs w:val="16"/>
                <w:lang w:eastAsia="de-DE"/>
              </w:rPr>
              <w:t xml:space="preserve"> homolog </w:t>
            </w:r>
            <w:proofErr w:type="spellStart"/>
            <w:r w:rsidRPr="00B02B87">
              <w:rPr>
                <w:rFonts w:eastAsia="Times New Roman" w:cstheme="minorHAnsi"/>
                <w:sz w:val="16"/>
                <w:szCs w:val="16"/>
                <w:lang w:eastAsia="de-DE"/>
              </w:rPr>
              <w:t>species</w:t>
            </w:r>
            <w:proofErr w:type="spellEnd"/>
          </w:p>
        </w:tc>
        <w:tc>
          <w:tcPr>
            <w:tcW w:w="346" w:type="pct"/>
            <w:noWrap/>
            <w:hideMark/>
          </w:tcPr>
          <w:p w:rsidR="0095290A" w:rsidRPr="00B02B87" w:rsidRDefault="0095290A" w:rsidP="006D18C8">
            <w:pP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 xml:space="preserve">A. </w:t>
            </w:r>
            <w:proofErr w:type="spellStart"/>
            <w:r w:rsidRPr="00B02B87">
              <w:rPr>
                <w:rFonts w:eastAsia="Times New Roman" w:cstheme="minorHAnsi"/>
                <w:sz w:val="16"/>
                <w:szCs w:val="16"/>
                <w:lang w:eastAsia="de-DE"/>
              </w:rPr>
              <w:t>thaliana</w:t>
            </w:r>
            <w:proofErr w:type="spellEnd"/>
            <w:r w:rsidRPr="00B02B87">
              <w:rPr>
                <w:rFonts w:eastAsia="Times New Roman" w:cstheme="minorHAnsi"/>
                <w:sz w:val="16"/>
                <w:szCs w:val="16"/>
                <w:lang w:eastAsia="de-DE"/>
              </w:rPr>
              <w:t xml:space="preserve"> </w:t>
            </w:r>
            <w:proofErr w:type="spellStart"/>
            <w:r w:rsidRPr="00B02B87">
              <w:rPr>
                <w:rFonts w:eastAsia="Times New Roman" w:cstheme="minorHAnsi"/>
                <w:sz w:val="16"/>
                <w:szCs w:val="16"/>
                <w:lang w:eastAsia="de-DE"/>
              </w:rPr>
              <w:t>description</w:t>
            </w:r>
            <w:proofErr w:type="spellEnd"/>
          </w:p>
        </w:tc>
        <w:tc>
          <w:tcPr>
            <w:tcW w:w="301" w:type="pct"/>
            <w:noWrap/>
            <w:hideMark/>
          </w:tcPr>
          <w:p w:rsidR="0095290A" w:rsidRPr="00B02B87" w:rsidRDefault="0095290A" w:rsidP="006D18C8">
            <w:pP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 xml:space="preserve">A. </w:t>
            </w:r>
            <w:proofErr w:type="spellStart"/>
            <w:r>
              <w:rPr>
                <w:rFonts w:eastAsia="Times New Roman" w:cstheme="minorHAnsi"/>
                <w:sz w:val="16"/>
                <w:szCs w:val="16"/>
                <w:lang w:eastAsia="de-DE"/>
              </w:rPr>
              <w:t>thaliana</w:t>
            </w:r>
            <w:proofErr w:type="spellEnd"/>
            <w:r>
              <w:rPr>
                <w:rFonts w:eastAsia="Times New Roman" w:cstheme="minorHAnsi"/>
                <w:sz w:val="16"/>
                <w:szCs w:val="16"/>
                <w:lang w:eastAsia="de-DE"/>
              </w:rPr>
              <w:t xml:space="preserve"> </w:t>
            </w:r>
            <w:proofErr w:type="spellStart"/>
            <w:r w:rsidRPr="00B02B87">
              <w:rPr>
                <w:rFonts w:eastAsia="Times New Roman" w:cstheme="minorHAnsi"/>
                <w:sz w:val="16"/>
                <w:szCs w:val="16"/>
                <w:lang w:eastAsia="de-DE"/>
              </w:rPr>
              <w:t>Locus</w:t>
            </w:r>
            <w:proofErr w:type="spellEnd"/>
            <w:r w:rsidRPr="00B02B87">
              <w:rPr>
                <w:rFonts w:eastAsia="Times New Roman" w:cstheme="minorHAnsi"/>
                <w:sz w:val="16"/>
                <w:szCs w:val="16"/>
                <w:lang w:eastAsia="de-DE"/>
              </w:rPr>
              <w:t xml:space="preserve"> </w:t>
            </w:r>
          </w:p>
        </w:tc>
        <w:tc>
          <w:tcPr>
            <w:tcW w:w="822" w:type="pct"/>
            <w:noWrap/>
            <w:hideMark/>
          </w:tcPr>
          <w:p w:rsidR="0095290A" w:rsidRPr="00B02B87" w:rsidRDefault="0095290A" w:rsidP="006D18C8">
            <w:pP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 xml:space="preserve">A. </w:t>
            </w:r>
            <w:proofErr w:type="spellStart"/>
            <w:r w:rsidRPr="00B02B87">
              <w:rPr>
                <w:rFonts w:eastAsia="Times New Roman" w:cstheme="minorHAnsi"/>
                <w:sz w:val="16"/>
                <w:szCs w:val="16"/>
                <w:lang w:eastAsia="de-DE"/>
              </w:rPr>
              <w:t>thaliana</w:t>
            </w:r>
            <w:proofErr w:type="spellEnd"/>
            <w:r w:rsidRPr="00B02B87">
              <w:rPr>
                <w:rFonts w:eastAsia="Times New Roman" w:cstheme="minorHAnsi"/>
                <w:sz w:val="16"/>
                <w:szCs w:val="16"/>
                <w:lang w:eastAsia="de-DE"/>
              </w:rPr>
              <w:t xml:space="preserve"> </w:t>
            </w:r>
            <w:proofErr w:type="spellStart"/>
            <w:r w:rsidRPr="00B02B87">
              <w:rPr>
                <w:rFonts w:eastAsia="Times New Roman" w:cstheme="minorHAnsi"/>
                <w:sz w:val="16"/>
                <w:szCs w:val="16"/>
                <w:lang w:eastAsia="de-DE"/>
              </w:rPr>
              <w:t>description</w:t>
            </w:r>
            <w:proofErr w:type="spellEnd"/>
          </w:p>
        </w:tc>
        <w:tc>
          <w:tcPr>
            <w:tcW w:w="362" w:type="pct"/>
            <w:noWrap/>
            <w:hideMark/>
          </w:tcPr>
          <w:p w:rsidR="0095290A" w:rsidRPr="00B02B87" w:rsidRDefault="0095290A" w:rsidP="006D18C8">
            <w:pP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 xml:space="preserve">A. </w:t>
            </w:r>
            <w:proofErr w:type="spellStart"/>
            <w:r w:rsidRPr="00B02B87">
              <w:rPr>
                <w:rFonts w:eastAsia="Times New Roman" w:cstheme="minorHAnsi"/>
                <w:sz w:val="16"/>
                <w:szCs w:val="16"/>
                <w:lang w:eastAsia="de-DE"/>
              </w:rPr>
              <w:t>thaliana</w:t>
            </w:r>
            <w:proofErr w:type="spellEnd"/>
            <w:r w:rsidRPr="00B02B87">
              <w:rPr>
                <w:rFonts w:eastAsia="Times New Roman" w:cstheme="minorHAnsi"/>
                <w:sz w:val="16"/>
                <w:szCs w:val="16"/>
                <w:lang w:eastAsia="de-DE"/>
              </w:rPr>
              <w:t xml:space="preserve"> </w:t>
            </w:r>
            <w:proofErr w:type="spellStart"/>
            <w:r w:rsidRPr="00B02B87">
              <w:rPr>
                <w:rFonts w:eastAsia="Times New Roman" w:cstheme="minorHAnsi"/>
                <w:sz w:val="16"/>
                <w:szCs w:val="16"/>
                <w:lang w:eastAsia="de-DE"/>
              </w:rPr>
              <w:t>other</w:t>
            </w:r>
            <w:proofErr w:type="spellEnd"/>
            <w:r w:rsidRPr="00B02B87">
              <w:rPr>
                <w:rFonts w:eastAsia="Times New Roman" w:cstheme="minorHAnsi"/>
                <w:sz w:val="16"/>
                <w:szCs w:val="16"/>
                <w:lang w:eastAsia="de-DE"/>
              </w:rPr>
              <w:t xml:space="preserve"> </w:t>
            </w:r>
            <w:proofErr w:type="spellStart"/>
            <w:r w:rsidRPr="00B02B87">
              <w:rPr>
                <w:rFonts w:eastAsia="Times New Roman" w:cstheme="minorHAnsi"/>
                <w:sz w:val="16"/>
                <w:szCs w:val="16"/>
                <w:lang w:eastAsia="de-DE"/>
              </w:rPr>
              <w:t>names</w:t>
            </w:r>
            <w:proofErr w:type="spellEnd"/>
          </w:p>
        </w:tc>
      </w:tr>
      <w:tr w:rsidR="0095290A" w:rsidRPr="00E066AF" w:rsidTr="0095290A">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134" w:type="pct"/>
            <w:noWrap/>
            <w:hideMark/>
          </w:tcPr>
          <w:p w:rsidR="0095290A" w:rsidRPr="00B02B87" w:rsidRDefault="0095290A" w:rsidP="006D18C8">
            <w:pPr>
              <w:jc w:val="right"/>
              <w:rPr>
                <w:rFonts w:eastAsia="Times New Roman" w:cstheme="minorHAnsi"/>
                <w:sz w:val="16"/>
                <w:szCs w:val="16"/>
                <w:lang w:eastAsia="de-DE"/>
              </w:rPr>
            </w:pPr>
            <w:r w:rsidRPr="00B02B87">
              <w:rPr>
                <w:rFonts w:eastAsia="Times New Roman" w:cstheme="minorHAnsi"/>
                <w:sz w:val="16"/>
                <w:szCs w:val="16"/>
                <w:lang w:eastAsia="de-DE"/>
              </w:rPr>
              <w:t>1</w:t>
            </w:r>
          </w:p>
        </w:tc>
        <w:tc>
          <w:tcPr>
            <w:tcW w:w="353" w:type="pct"/>
            <w:noWrap/>
            <w:hideMark/>
          </w:tcPr>
          <w:p w:rsidR="0095290A" w:rsidRPr="00B02B87"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tdn_175393</w:t>
            </w:r>
          </w:p>
        </w:tc>
        <w:tc>
          <w:tcPr>
            <w:tcW w:w="303" w:type="pct"/>
            <w:noWrap/>
            <w:hideMark/>
          </w:tcPr>
          <w:p w:rsidR="0095290A" w:rsidRPr="00B02B87"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proofErr w:type="spellStart"/>
            <w:r w:rsidRPr="00B02B87">
              <w:rPr>
                <w:rFonts w:eastAsia="Times New Roman" w:cstheme="minorHAnsi"/>
                <w:sz w:val="16"/>
                <w:szCs w:val="16"/>
                <w:lang w:eastAsia="de-DE"/>
              </w:rPr>
              <w:t>FaM</w:t>
            </w:r>
            <w:proofErr w:type="spellEnd"/>
            <w:r w:rsidRPr="00B02B87">
              <w:rPr>
                <w:rFonts w:eastAsia="Times New Roman" w:cstheme="minorHAnsi"/>
                <w:sz w:val="16"/>
                <w:szCs w:val="16"/>
                <w:lang w:eastAsia="de-DE"/>
              </w:rPr>
              <w:t>/</w:t>
            </w:r>
            <w:proofErr w:type="spellStart"/>
            <w:r w:rsidRPr="00B02B87">
              <w:rPr>
                <w:rFonts w:eastAsia="Times New Roman" w:cstheme="minorHAnsi"/>
                <w:sz w:val="16"/>
                <w:szCs w:val="16"/>
                <w:lang w:eastAsia="de-DE"/>
              </w:rPr>
              <w:t>FbM</w:t>
            </w:r>
            <w:proofErr w:type="spellEnd"/>
          </w:p>
        </w:tc>
        <w:tc>
          <w:tcPr>
            <w:tcW w:w="260" w:type="pct"/>
            <w:noWrap/>
            <w:hideMark/>
          </w:tcPr>
          <w:p w:rsidR="0095290A" w:rsidRPr="00B02B87"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proofErr w:type="spellStart"/>
            <w:r w:rsidRPr="00B02B87">
              <w:rPr>
                <w:rFonts w:eastAsia="Times New Roman" w:cstheme="minorHAnsi"/>
                <w:sz w:val="16"/>
                <w:szCs w:val="16"/>
                <w:lang w:eastAsia="de-DE"/>
              </w:rPr>
              <w:t>growth</w:t>
            </w:r>
            <w:proofErr w:type="spellEnd"/>
          </w:p>
        </w:tc>
        <w:tc>
          <w:tcPr>
            <w:tcW w:w="432" w:type="pct"/>
            <w:noWrap/>
            <w:hideMark/>
          </w:tcPr>
          <w:p w:rsidR="0095290A" w:rsidRPr="00B02B87"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XLOC_019311</w:t>
            </w:r>
          </w:p>
        </w:tc>
        <w:tc>
          <w:tcPr>
            <w:tcW w:w="476" w:type="pct"/>
            <w:noWrap/>
            <w:hideMark/>
          </w:tcPr>
          <w:p w:rsidR="0095290A" w:rsidRPr="00B02B87"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w:t>
            </w:r>
          </w:p>
        </w:tc>
        <w:tc>
          <w:tcPr>
            <w:tcW w:w="476" w:type="pct"/>
            <w:noWrap/>
            <w:hideMark/>
          </w:tcPr>
          <w:p w:rsidR="0095290A" w:rsidRPr="00B02B87"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w:t>
            </w:r>
          </w:p>
        </w:tc>
        <w:tc>
          <w:tcPr>
            <w:tcW w:w="389" w:type="pct"/>
            <w:noWrap/>
            <w:hideMark/>
          </w:tcPr>
          <w:p w:rsidR="0095290A" w:rsidRPr="00B02B87"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w:t>
            </w:r>
          </w:p>
        </w:tc>
        <w:tc>
          <w:tcPr>
            <w:tcW w:w="346" w:type="pct"/>
            <w:noWrap/>
            <w:hideMark/>
          </w:tcPr>
          <w:p w:rsidR="0095290A" w:rsidRPr="00B02B87"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w:t>
            </w:r>
          </w:p>
        </w:tc>
        <w:tc>
          <w:tcPr>
            <w:tcW w:w="346" w:type="pct"/>
            <w:noWrap/>
            <w:hideMark/>
          </w:tcPr>
          <w:p w:rsidR="0095290A" w:rsidRPr="00B02B87"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w:t>
            </w:r>
          </w:p>
        </w:tc>
        <w:tc>
          <w:tcPr>
            <w:tcW w:w="301" w:type="pct"/>
            <w:noWrap/>
            <w:hideMark/>
          </w:tcPr>
          <w:p w:rsidR="0095290A" w:rsidRPr="00B02B87"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w:t>
            </w:r>
          </w:p>
        </w:tc>
        <w:tc>
          <w:tcPr>
            <w:tcW w:w="822" w:type="pct"/>
            <w:noWrap/>
            <w:hideMark/>
          </w:tcPr>
          <w:p w:rsidR="0095290A" w:rsidRPr="00B02B87"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w:t>
            </w:r>
          </w:p>
        </w:tc>
        <w:tc>
          <w:tcPr>
            <w:tcW w:w="362" w:type="pct"/>
            <w:noWrap/>
            <w:hideMark/>
          </w:tcPr>
          <w:p w:rsidR="0095290A" w:rsidRPr="00B02B87"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w:t>
            </w:r>
          </w:p>
        </w:tc>
      </w:tr>
      <w:tr w:rsidR="0095290A" w:rsidRPr="00E066AF" w:rsidTr="0095290A">
        <w:trPr>
          <w:trHeight w:val="225"/>
        </w:trPr>
        <w:tc>
          <w:tcPr>
            <w:cnfStyle w:val="001000000000" w:firstRow="0" w:lastRow="0" w:firstColumn="1" w:lastColumn="0" w:oddVBand="0" w:evenVBand="0" w:oddHBand="0" w:evenHBand="0" w:firstRowFirstColumn="0" w:firstRowLastColumn="0" w:lastRowFirstColumn="0" w:lastRowLastColumn="0"/>
            <w:tcW w:w="134" w:type="pct"/>
            <w:noWrap/>
            <w:hideMark/>
          </w:tcPr>
          <w:p w:rsidR="0095290A" w:rsidRPr="00B02B87" w:rsidRDefault="0095290A" w:rsidP="006D18C8">
            <w:pPr>
              <w:jc w:val="right"/>
              <w:rPr>
                <w:rFonts w:eastAsia="Times New Roman" w:cstheme="minorHAnsi"/>
                <w:sz w:val="16"/>
                <w:szCs w:val="16"/>
                <w:lang w:eastAsia="de-DE"/>
              </w:rPr>
            </w:pPr>
            <w:r w:rsidRPr="00B02B87">
              <w:rPr>
                <w:rFonts w:eastAsia="Times New Roman" w:cstheme="minorHAnsi"/>
                <w:sz w:val="16"/>
                <w:szCs w:val="16"/>
                <w:lang w:eastAsia="de-DE"/>
              </w:rPr>
              <w:t>2</w:t>
            </w:r>
          </w:p>
        </w:tc>
        <w:tc>
          <w:tcPr>
            <w:tcW w:w="353" w:type="pct"/>
            <w:noWrap/>
            <w:hideMark/>
          </w:tcPr>
          <w:p w:rsidR="0095290A" w:rsidRPr="00B02B87"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tdn_60472</w:t>
            </w:r>
          </w:p>
        </w:tc>
        <w:tc>
          <w:tcPr>
            <w:tcW w:w="303" w:type="pct"/>
            <w:noWrap/>
            <w:hideMark/>
          </w:tcPr>
          <w:p w:rsidR="0095290A" w:rsidRPr="00B02B87"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proofErr w:type="spellStart"/>
            <w:r w:rsidRPr="00B02B87">
              <w:rPr>
                <w:rFonts w:eastAsia="Times New Roman" w:cstheme="minorHAnsi"/>
                <w:sz w:val="16"/>
                <w:szCs w:val="16"/>
                <w:lang w:eastAsia="de-DE"/>
              </w:rPr>
              <w:t>FaM</w:t>
            </w:r>
            <w:proofErr w:type="spellEnd"/>
            <w:r w:rsidRPr="00B02B87">
              <w:rPr>
                <w:rFonts w:eastAsia="Times New Roman" w:cstheme="minorHAnsi"/>
                <w:sz w:val="16"/>
                <w:szCs w:val="16"/>
                <w:lang w:eastAsia="de-DE"/>
              </w:rPr>
              <w:t>/</w:t>
            </w:r>
            <w:proofErr w:type="spellStart"/>
            <w:r w:rsidRPr="00B02B87">
              <w:rPr>
                <w:rFonts w:eastAsia="Times New Roman" w:cstheme="minorHAnsi"/>
                <w:sz w:val="16"/>
                <w:szCs w:val="16"/>
                <w:lang w:eastAsia="de-DE"/>
              </w:rPr>
              <w:t>FbM</w:t>
            </w:r>
            <w:proofErr w:type="spellEnd"/>
          </w:p>
        </w:tc>
        <w:tc>
          <w:tcPr>
            <w:tcW w:w="260" w:type="pct"/>
            <w:noWrap/>
            <w:hideMark/>
          </w:tcPr>
          <w:p w:rsidR="0095290A" w:rsidRPr="00B02B87"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proofErr w:type="spellStart"/>
            <w:r w:rsidRPr="00B02B87">
              <w:rPr>
                <w:rFonts w:eastAsia="Times New Roman" w:cstheme="minorHAnsi"/>
                <w:sz w:val="16"/>
                <w:szCs w:val="16"/>
                <w:lang w:eastAsia="de-DE"/>
              </w:rPr>
              <w:t>phyothormone</w:t>
            </w:r>
            <w:proofErr w:type="spellEnd"/>
          </w:p>
        </w:tc>
        <w:tc>
          <w:tcPr>
            <w:tcW w:w="432" w:type="pct"/>
            <w:noWrap/>
            <w:hideMark/>
          </w:tcPr>
          <w:p w:rsidR="0095290A" w:rsidRPr="0095290A"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val="en-US" w:eastAsia="de-DE"/>
              </w:rPr>
            </w:pPr>
            <w:r w:rsidRPr="0095290A">
              <w:rPr>
                <w:rFonts w:eastAsia="Times New Roman" w:cstheme="minorHAnsi"/>
                <w:sz w:val="16"/>
                <w:szCs w:val="16"/>
                <w:lang w:val="en-US" w:eastAsia="de-DE"/>
              </w:rPr>
              <w:t>Tp57577_TGAC_v2_mRNA7542.v2</w:t>
            </w:r>
          </w:p>
        </w:tc>
        <w:tc>
          <w:tcPr>
            <w:tcW w:w="476" w:type="pct"/>
            <w:noWrap/>
            <w:hideMark/>
          </w:tcPr>
          <w:p w:rsidR="0095290A" w:rsidRPr="00B02B87"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proofErr w:type="spellStart"/>
            <w:r w:rsidRPr="00B02B87">
              <w:rPr>
                <w:rFonts w:eastAsia="Times New Roman" w:cstheme="minorHAnsi"/>
                <w:sz w:val="16"/>
                <w:szCs w:val="16"/>
                <w:lang w:eastAsia="de-DE"/>
              </w:rPr>
              <w:t>giberellin-regulated</w:t>
            </w:r>
            <w:proofErr w:type="spellEnd"/>
            <w:r w:rsidRPr="00B02B87">
              <w:rPr>
                <w:rFonts w:eastAsia="Times New Roman" w:cstheme="minorHAnsi"/>
                <w:sz w:val="16"/>
                <w:szCs w:val="16"/>
                <w:lang w:eastAsia="de-DE"/>
              </w:rPr>
              <w:t xml:space="preserve"> </w:t>
            </w:r>
            <w:proofErr w:type="spellStart"/>
            <w:r w:rsidRPr="00B02B87">
              <w:rPr>
                <w:rFonts w:eastAsia="Times New Roman" w:cstheme="minorHAnsi"/>
                <w:sz w:val="16"/>
                <w:szCs w:val="16"/>
                <w:lang w:eastAsia="de-DE"/>
              </w:rPr>
              <w:t>protein</w:t>
            </w:r>
            <w:proofErr w:type="spellEnd"/>
            <w:r w:rsidRPr="00B02B87">
              <w:rPr>
                <w:rFonts w:eastAsia="Times New Roman" w:cstheme="minorHAnsi"/>
                <w:sz w:val="16"/>
                <w:szCs w:val="16"/>
                <w:lang w:eastAsia="de-DE"/>
              </w:rPr>
              <w:t xml:space="preserve"> 1-related</w:t>
            </w:r>
          </w:p>
        </w:tc>
        <w:tc>
          <w:tcPr>
            <w:tcW w:w="476" w:type="pct"/>
            <w:noWrap/>
            <w:hideMark/>
          </w:tcPr>
          <w:p w:rsidR="0095290A" w:rsidRPr="00B02B87"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Medtr1g025220.1 </w:t>
            </w:r>
          </w:p>
        </w:tc>
        <w:tc>
          <w:tcPr>
            <w:tcW w:w="389" w:type="pct"/>
            <w:noWrap/>
            <w:hideMark/>
          </w:tcPr>
          <w:p w:rsidR="0095290A" w:rsidRPr="0095290A"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val="en-US" w:eastAsia="de-DE"/>
              </w:rPr>
            </w:pPr>
            <w:r w:rsidRPr="0095290A">
              <w:rPr>
                <w:rFonts w:eastAsia="Times New Roman" w:cstheme="minorHAnsi"/>
                <w:sz w:val="16"/>
                <w:szCs w:val="16"/>
                <w:lang w:val="en-US" w:eastAsia="de-DE"/>
              </w:rPr>
              <w:t>GASA/GAST/</w:t>
            </w:r>
            <w:proofErr w:type="spellStart"/>
            <w:r w:rsidRPr="0095290A">
              <w:rPr>
                <w:rFonts w:eastAsia="Times New Roman" w:cstheme="minorHAnsi"/>
                <w:sz w:val="16"/>
                <w:szCs w:val="16"/>
                <w:lang w:val="en-US" w:eastAsia="de-DE"/>
              </w:rPr>
              <w:t>Snakin</w:t>
            </w:r>
            <w:proofErr w:type="spellEnd"/>
            <w:r w:rsidRPr="0095290A">
              <w:rPr>
                <w:rFonts w:eastAsia="Times New Roman" w:cstheme="minorHAnsi"/>
                <w:sz w:val="16"/>
                <w:szCs w:val="16"/>
                <w:lang w:val="en-US" w:eastAsia="de-DE"/>
              </w:rPr>
              <w:t xml:space="preserve">, </w:t>
            </w:r>
            <w:proofErr w:type="spellStart"/>
            <w:r w:rsidRPr="0095290A">
              <w:rPr>
                <w:rFonts w:eastAsia="Times New Roman" w:cstheme="minorHAnsi"/>
                <w:sz w:val="16"/>
                <w:szCs w:val="16"/>
                <w:lang w:val="en-US" w:eastAsia="de-DE"/>
              </w:rPr>
              <w:t>Coexpressed</w:t>
            </w:r>
            <w:proofErr w:type="spellEnd"/>
            <w:r w:rsidRPr="0095290A">
              <w:rPr>
                <w:rFonts w:eastAsia="Times New Roman" w:cstheme="minorHAnsi"/>
                <w:sz w:val="16"/>
                <w:szCs w:val="16"/>
                <w:lang w:val="en-US" w:eastAsia="de-DE"/>
              </w:rPr>
              <w:t xml:space="preserve"> with genes in leaf specific </w:t>
            </w:r>
            <w:proofErr w:type="spellStart"/>
            <w:r w:rsidRPr="0095290A">
              <w:rPr>
                <w:rFonts w:eastAsia="Times New Roman" w:cstheme="minorHAnsi"/>
                <w:sz w:val="16"/>
                <w:szCs w:val="16"/>
                <w:lang w:val="en-US" w:eastAsia="de-DE"/>
              </w:rPr>
              <w:t>coexpression</w:t>
            </w:r>
            <w:proofErr w:type="spellEnd"/>
            <w:r w:rsidRPr="0095290A">
              <w:rPr>
                <w:rFonts w:eastAsia="Times New Roman" w:cstheme="minorHAnsi"/>
                <w:sz w:val="16"/>
                <w:szCs w:val="16"/>
                <w:lang w:val="en-US" w:eastAsia="de-DE"/>
              </w:rPr>
              <w:t xml:space="preserve"> subnetwork</w:t>
            </w:r>
          </w:p>
        </w:tc>
        <w:tc>
          <w:tcPr>
            <w:tcW w:w="346" w:type="pct"/>
            <w:noWrap/>
            <w:hideMark/>
          </w:tcPr>
          <w:p w:rsidR="0095290A" w:rsidRPr="00B02B87"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proofErr w:type="spellStart"/>
            <w:r w:rsidRPr="00B02B87">
              <w:rPr>
                <w:rFonts w:eastAsia="Times New Roman" w:cstheme="minorHAnsi"/>
                <w:sz w:val="16"/>
                <w:szCs w:val="16"/>
                <w:lang w:eastAsia="de-DE"/>
              </w:rPr>
              <w:t>Medicago</w:t>
            </w:r>
            <w:proofErr w:type="spellEnd"/>
            <w:r w:rsidRPr="00B02B87">
              <w:rPr>
                <w:rFonts w:eastAsia="Times New Roman" w:cstheme="minorHAnsi"/>
                <w:sz w:val="16"/>
                <w:szCs w:val="16"/>
                <w:lang w:eastAsia="de-DE"/>
              </w:rPr>
              <w:t xml:space="preserve"> </w:t>
            </w:r>
            <w:proofErr w:type="spellStart"/>
            <w:r w:rsidRPr="00B02B87">
              <w:rPr>
                <w:rFonts w:eastAsia="Times New Roman" w:cstheme="minorHAnsi"/>
                <w:sz w:val="16"/>
                <w:szCs w:val="16"/>
                <w:lang w:eastAsia="de-DE"/>
              </w:rPr>
              <w:t>truncatula</w:t>
            </w:r>
            <w:proofErr w:type="spellEnd"/>
          </w:p>
        </w:tc>
        <w:tc>
          <w:tcPr>
            <w:tcW w:w="346" w:type="pct"/>
            <w:noWrap/>
            <w:hideMark/>
          </w:tcPr>
          <w:p w:rsidR="0095290A" w:rsidRPr="00B02B87"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 xml:space="preserve">GAST1 </w:t>
            </w:r>
            <w:proofErr w:type="spellStart"/>
            <w:r w:rsidRPr="00B02B87">
              <w:rPr>
                <w:rFonts w:eastAsia="Times New Roman" w:cstheme="minorHAnsi"/>
                <w:sz w:val="16"/>
                <w:szCs w:val="16"/>
                <w:lang w:eastAsia="de-DE"/>
              </w:rPr>
              <w:t>protein</w:t>
            </w:r>
            <w:proofErr w:type="spellEnd"/>
            <w:r w:rsidRPr="00B02B87">
              <w:rPr>
                <w:rFonts w:eastAsia="Times New Roman" w:cstheme="minorHAnsi"/>
                <w:sz w:val="16"/>
                <w:szCs w:val="16"/>
                <w:lang w:eastAsia="de-DE"/>
              </w:rPr>
              <w:t xml:space="preserve"> homolog 1</w:t>
            </w:r>
          </w:p>
        </w:tc>
        <w:tc>
          <w:tcPr>
            <w:tcW w:w="301" w:type="pct"/>
            <w:noWrap/>
            <w:hideMark/>
          </w:tcPr>
          <w:p w:rsidR="0095290A" w:rsidRPr="00B02B87"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AT1G75750</w:t>
            </w:r>
          </w:p>
        </w:tc>
        <w:tc>
          <w:tcPr>
            <w:tcW w:w="822" w:type="pct"/>
            <w:noWrap/>
            <w:hideMark/>
          </w:tcPr>
          <w:p w:rsidR="0095290A" w:rsidRPr="0095290A"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val="en-US" w:eastAsia="de-DE"/>
              </w:rPr>
            </w:pPr>
            <w:r w:rsidRPr="0095290A">
              <w:rPr>
                <w:rFonts w:eastAsia="Times New Roman" w:cstheme="minorHAnsi"/>
                <w:sz w:val="16"/>
                <w:szCs w:val="16"/>
                <w:lang w:val="en-US" w:eastAsia="de-DE"/>
              </w:rPr>
              <w:t>GA-responsive GAST1 protein homolog regulated by BR and GA antagonistically. Possibly involved in cell elongation based on expression data The mRNA is cell-to-cell mobile.</w:t>
            </w:r>
          </w:p>
        </w:tc>
        <w:tc>
          <w:tcPr>
            <w:tcW w:w="362" w:type="pct"/>
            <w:noWrap/>
            <w:hideMark/>
          </w:tcPr>
          <w:p w:rsidR="0095290A" w:rsidRPr="00B02B87"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GASA1</w:t>
            </w:r>
          </w:p>
        </w:tc>
      </w:tr>
      <w:tr w:rsidR="0095290A" w:rsidRPr="00E066AF" w:rsidTr="0095290A">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134" w:type="pct"/>
            <w:noWrap/>
            <w:hideMark/>
          </w:tcPr>
          <w:p w:rsidR="0095290A" w:rsidRPr="00B02B87" w:rsidRDefault="0095290A" w:rsidP="006D18C8">
            <w:pPr>
              <w:jc w:val="right"/>
              <w:rPr>
                <w:rFonts w:eastAsia="Times New Roman" w:cstheme="minorHAnsi"/>
                <w:sz w:val="16"/>
                <w:szCs w:val="16"/>
                <w:lang w:eastAsia="de-DE"/>
              </w:rPr>
            </w:pPr>
            <w:r w:rsidRPr="00B02B87">
              <w:rPr>
                <w:rFonts w:eastAsia="Times New Roman" w:cstheme="minorHAnsi"/>
                <w:sz w:val="16"/>
                <w:szCs w:val="16"/>
                <w:lang w:eastAsia="de-DE"/>
              </w:rPr>
              <w:t>3</w:t>
            </w:r>
          </w:p>
        </w:tc>
        <w:tc>
          <w:tcPr>
            <w:tcW w:w="353" w:type="pct"/>
            <w:noWrap/>
            <w:hideMark/>
          </w:tcPr>
          <w:p w:rsidR="0095290A" w:rsidRPr="00B02B87"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tdn_152500</w:t>
            </w:r>
          </w:p>
        </w:tc>
        <w:tc>
          <w:tcPr>
            <w:tcW w:w="303" w:type="pct"/>
            <w:noWrap/>
            <w:hideMark/>
          </w:tcPr>
          <w:p w:rsidR="0095290A" w:rsidRPr="00B02B87"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proofErr w:type="spellStart"/>
            <w:r w:rsidRPr="00B02B87">
              <w:rPr>
                <w:rFonts w:eastAsia="Times New Roman" w:cstheme="minorHAnsi"/>
                <w:sz w:val="16"/>
                <w:szCs w:val="16"/>
                <w:lang w:eastAsia="de-DE"/>
              </w:rPr>
              <w:t>FaM</w:t>
            </w:r>
            <w:proofErr w:type="spellEnd"/>
            <w:r w:rsidRPr="00B02B87">
              <w:rPr>
                <w:rFonts w:eastAsia="Times New Roman" w:cstheme="minorHAnsi"/>
                <w:sz w:val="16"/>
                <w:szCs w:val="16"/>
                <w:lang w:eastAsia="de-DE"/>
              </w:rPr>
              <w:t>/</w:t>
            </w:r>
            <w:proofErr w:type="spellStart"/>
            <w:r w:rsidRPr="00B02B87">
              <w:rPr>
                <w:rFonts w:eastAsia="Times New Roman" w:cstheme="minorHAnsi"/>
                <w:sz w:val="16"/>
                <w:szCs w:val="16"/>
                <w:lang w:eastAsia="de-DE"/>
              </w:rPr>
              <w:t>FbM</w:t>
            </w:r>
            <w:proofErr w:type="spellEnd"/>
          </w:p>
        </w:tc>
        <w:tc>
          <w:tcPr>
            <w:tcW w:w="260" w:type="pct"/>
            <w:noWrap/>
            <w:hideMark/>
          </w:tcPr>
          <w:p w:rsidR="0095290A" w:rsidRPr="00B02B87"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proofErr w:type="spellStart"/>
            <w:r w:rsidRPr="00B02B87">
              <w:rPr>
                <w:rFonts w:eastAsia="Times New Roman" w:cstheme="minorHAnsi"/>
                <w:sz w:val="16"/>
                <w:szCs w:val="16"/>
                <w:lang w:eastAsia="de-DE"/>
              </w:rPr>
              <w:t>general</w:t>
            </w:r>
            <w:proofErr w:type="spellEnd"/>
            <w:r w:rsidRPr="00B02B87">
              <w:rPr>
                <w:rFonts w:eastAsia="Times New Roman" w:cstheme="minorHAnsi"/>
                <w:sz w:val="16"/>
                <w:szCs w:val="16"/>
                <w:lang w:eastAsia="de-DE"/>
              </w:rPr>
              <w:t xml:space="preserve"> </w:t>
            </w:r>
            <w:proofErr w:type="spellStart"/>
            <w:r w:rsidRPr="00B02B87">
              <w:rPr>
                <w:rFonts w:eastAsia="Times New Roman" w:cstheme="minorHAnsi"/>
                <w:sz w:val="16"/>
                <w:szCs w:val="16"/>
                <w:lang w:eastAsia="de-DE"/>
              </w:rPr>
              <w:t>cell</w:t>
            </w:r>
            <w:proofErr w:type="spellEnd"/>
            <w:r w:rsidRPr="00B02B87">
              <w:rPr>
                <w:rFonts w:eastAsia="Times New Roman" w:cstheme="minorHAnsi"/>
                <w:sz w:val="16"/>
                <w:szCs w:val="16"/>
                <w:lang w:eastAsia="de-DE"/>
              </w:rPr>
              <w:t xml:space="preserve"> </w:t>
            </w:r>
            <w:proofErr w:type="spellStart"/>
            <w:r w:rsidRPr="00B02B87">
              <w:rPr>
                <w:rFonts w:eastAsia="Times New Roman" w:cstheme="minorHAnsi"/>
                <w:sz w:val="16"/>
                <w:szCs w:val="16"/>
                <w:lang w:eastAsia="de-DE"/>
              </w:rPr>
              <w:t>functions</w:t>
            </w:r>
            <w:proofErr w:type="spellEnd"/>
          </w:p>
        </w:tc>
        <w:tc>
          <w:tcPr>
            <w:tcW w:w="432" w:type="pct"/>
            <w:noWrap/>
            <w:hideMark/>
          </w:tcPr>
          <w:p w:rsidR="0095290A" w:rsidRPr="0095290A"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val="en-US" w:eastAsia="de-DE"/>
              </w:rPr>
            </w:pPr>
            <w:r w:rsidRPr="0095290A">
              <w:rPr>
                <w:rFonts w:eastAsia="Times New Roman" w:cstheme="minorHAnsi"/>
                <w:sz w:val="16"/>
                <w:szCs w:val="16"/>
                <w:lang w:val="en-US" w:eastAsia="de-DE"/>
              </w:rPr>
              <w:t>Tp57577_TGAC_v2_mRNA8499.v2</w:t>
            </w:r>
          </w:p>
        </w:tc>
        <w:tc>
          <w:tcPr>
            <w:tcW w:w="476" w:type="pct"/>
            <w:noWrap/>
            <w:hideMark/>
          </w:tcPr>
          <w:p w:rsidR="0095290A" w:rsidRPr="0095290A"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val="en-US" w:eastAsia="de-DE"/>
              </w:rPr>
            </w:pPr>
            <w:r w:rsidRPr="0095290A">
              <w:rPr>
                <w:rFonts w:eastAsia="Times New Roman" w:cstheme="minorHAnsi"/>
                <w:sz w:val="16"/>
                <w:szCs w:val="16"/>
                <w:lang w:val="en-US" w:eastAsia="de-DE"/>
              </w:rPr>
              <w:t>PTHR11588:SF97 - TUBULIN BETA-4 CHAIN-RELATED tubulin beta-4 chain-related</w:t>
            </w:r>
          </w:p>
        </w:tc>
        <w:tc>
          <w:tcPr>
            <w:tcW w:w="476" w:type="pct"/>
            <w:noWrap/>
            <w:hideMark/>
          </w:tcPr>
          <w:p w:rsidR="0095290A" w:rsidRPr="00B02B87"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Medtr4g017630.1</w:t>
            </w:r>
          </w:p>
        </w:tc>
        <w:tc>
          <w:tcPr>
            <w:tcW w:w="389" w:type="pct"/>
            <w:noWrap/>
            <w:hideMark/>
          </w:tcPr>
          <w:p w:rsidR="0095290A" w:rsidRPr="0095290A"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val="en-US" w:eastAsia="de-DE"/>
              </w:rPr>
            </w:pPr>
            <w:r w:rsidRPr="0095290A">
              <w:rPr>
                <w:rFonts w:eastAsia="Times New Roman" w:cstheme="minorHAnsi"/>
                <w:sz w:val="16"/>
                <w:szCs w:val="16"/>
                <w:lang w:val="en-US" w:eastAsia="de-DE"/>
              </w:rPr>
              <w:t xml:space="preserve">tubulin beta-1 chain, </w:t>
            </w:r>
            <w:proofErr w:type="spellStart"/>
            <w:r w:rsidRPr="0095290A">
              <w:rPr>
                <w:rFonts w:eastAsia="Times New Roman" w:cstheme="minorHAnsi"/>
                <w:sz w:val="16"/>
                <w:szCs w:val="16"/>
                <w:lang w:val="en-US" w:eastAsia="de-DE"/>
              </w:rPr>
              <w:t>Coexpressed</w:t>
            </w:r>
            <w:proofErr w:type="spellEnd"/>
            <w:r w:rsidRPr="0095290A">
              <w:rPr>
                <w:rFonts w:eastAsia="Times New Roman" w:cstheme="minorHAnsi"/>
                <w:sz w:val="16"/>
                <w:szCs w:val="16"/>
                <w:lang w:val="en-US" w:eastAsia="de-DE"/>
              </w:rPr>
              <w:t xml:space="preserve"> with genes in roots specific </w:t>
            </w:r>
            <w:proofErr w:type="spellStart"/>
            <w:r w:rsidRPr="0095290A">
              <w:rPr>
                <w:rFonts w:eastAsia="Times New Roman" w:cstheme="minorHAnsi"/>
                <w:sz w:val="16"/>
                <w:szCs w:val="16"/>
                <w:lang w:val="en-US" w:eastAsia="de-DE"/>
              </w:rPr>
              <w:t>coexpression</w:t>
            </w:r>
            <w:proofErr w:type="spellEnd"/>
            <w:r w:rsidRPr="0095290A">
              <w:rPr>
                <w:rFonts w:eastAsia="Times New Roman" w:cstheme="minorHAnsi"/>
                <w:sz w:val="16"/>
                <w:szCs w:val="16"/>
                <w:lang w:val="en-US" w:eastAsia="de-DE"/>
              </w:rPr>
              <w:t xml:space="preserve"> subnetwork</w:t>
            </w:r>
          </w:p>
        </w:tc>
        <w:tc>
          <w:tcPr>
            <w:tcW w:w="346" w:type="pct"/>
            <w:noWrap/>
            <w:hideMark/>
          </w:tcPr>
          <w:p w:rsidR="0095290A" w:rsidRPr="00B02B87"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proofErr w:type="spellStart"/>
            <w:r w:rsidRPr="00B02B87">
              <w:rPr>
                <w:rFonts w:eastAsia="Times New Roman" w:cstheme="minorHAnsi"/>
                <w:sz w:val="16"/>
                <w:szCs w:val="16"/>
                <w:lang w:eastAsia="de-DE"/>
              </w:rPr>
              <w:t>Medicago</w:t>
            </w:r>
            <w:proofErr w:type="spellEnd"/>
            <w:r w:rsidRPr="00B02B87">
              <w:rPr>
                <w:rFonts w:eastAsia="Times New Roman" w:cstheme="minorHAnsi"/>
                <w:sz w:val="16"/>
                <w:szCs w:val="16"/>
                <w:lang w:eastAsia="de-DE"/>
              </w:rPr>
              <w:t xml:space="preserve"> </w:t>
            </w:r>
            <w:proofErr w:type="spellStart"/>
            <w:r w:rsidRPr="00B02B87">
              <w:rPr>
                <w:rFonts w:eastAsia="Times New Roman" w:cstheme="minorHAnsi"/>
                <w:sz w:val="16"/>
                <w:szCs w:val="16"/>
                <w:lang w:eastAsia="de-DE"/>
              </w:rPr>
              <w:t>truncatula</w:t>
            </w:r>
            <w:proofErr w:type="spellEnd"/>
          </w:p>
        </w:tc>
        <w:tc>
          <w:tcPr>
            <w:tcW w:w="346" w:type="pct"/>
            <w:noWrap/>
            <w:hideMark/>
          </w:tcPr>
          <w:p w:rsidR="0095290A" w:rsidRPr="00B02B87"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proofErr w:type="spellStart"/>
            <w:r w:rsidRPr="00B02B87">
              <w:rPr>
                <w:rFonts w:eastAsia="Times New Roman" w:cstheme="minorHAnsi"/>
                <w:sz w:val="16"/>
                <w:szCs w:val="16"/>
                <w:lang w:eastAsia="de-DE"/>
              </w:rPr>
              <w:t>tubulin</w:t>
            </w:r>
            <w:proofErr w:type="spellEnd"/>
            <w:r w:rsidRPr="00B02B87">
              <w:rPr>
                <w:rFonts w:eastAsia="Times New Roman" w:cstheme="minorHAnsi"/>
                <w:sz w:val="16"/>
                <w:szCs w:val="16"/>
                <w:lang w:eastAsia="de-DE"/>
              </w:rPr>
              <w:t xml:space="preserve"> </w:t>
            </w:r>
            <w:proofErr w:type="spellStart"/>
            <w:r w:rsidRPr="00B02B87">
              <w:rPr>
                <w:rFonts w:eastAsia="Times New Roman" w:cstheme="minorHAnsi"/>
                <w:sz w:val="16"/>
                <w:szCs w:val="16"/>
                <w:lang w:eastAsia="de-DE"/>
              </w:rPr>
              <w:t>beta</w:t>
            </w:r>
            <w:proofErr w:type="spellEnd"/>
            <w:r w:rsidRPr="00B02B87">
              <w:rPr>
                <w:rFonts w:eastAsia="Times New Roman" w:cstheme="minorHAnsi"/>
                <w:sz w:val="16"/>
                <w:szCs w:val="16"/>
                <w:lang w:eastAsia="de-DE"/>
              </w:rPr>
              <w:t xml:space="preserve"> </w:t>
            </w:r>
            <w:proofErr w:type="spellStart"/>
            <w:r w:rsidRPr="00B02B87">
              <w:rPr>
                <w:rFonts w:eastAsia="Times New Roman" w:cstheme="minorHAnsi"/>
                <w:sz w:val="16"/>
                <w:szCs w:val="16"/>
                <w:lang w:eastAsia="de-DE"/>
              </w:rPr>
              <w:t>chain</w:t>
            </w:r>
            <w:proofErr w:type="spellEnd"/>
            <w:r w:rsidRPr="00B02B87">
              <w:rPr>
                <w:rFonts w:eastAsia="Times New Roman" w:cstheme="minorHAnsi"/>
                <w:sz w:val="16"/>
                <w:szCs w:val="16"/>
                <w:lang w:eastAsia="de-DE"/>
              </w:rPr>
              <w:t xml:space="preserve"> 2</w:t>
            </w:r>
          </w:p>
        </w:tc>
        <w:tc>
          <w:tcPr>
            <w:tcW w:w="301" w:type="pct"/>
            <w:noWrap/>
            <w:hideMark/>
          </w:tcPr>
          <w:p w:rsidR="0095290A" w:rsidRPr="00B02B87"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AT5G62690</w:t>
            </w:r>
          </w:p>
        </w:tc>
        <w:tc>
          <w:tcPr>
            <w:tcW w:w="822" w:type="pct"/>
            <w:noWrap/>
            <w:hideMark/>
          </w:tcPr>
          <w:p w:rsidR="0095290A" w:rsidRPr="0095290A"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val="en-US" w:eastAsia="de-DE"/>
              </w:rPr>
            </w:pPr>
            <w:r w:rsidRPr="0095290A">
              <w:rPr>
                <w:rFonts w:eastAsia="Times New Roman" w:cstheme="minorHAnsi"/>
                <w:sz w:val="16"/>
                <w:szCs w:val="16"/>
                <w:lang w:val="en-US" w:eastAsia="de-DE"/>
              </w:rPr>
              <w:t>encodes tubulin beta-2/beta-3 chain The mRNA is cell-to-cell mobile.</w:t>
            </w:r>
          </w:p>
        </w:tc>
        <w:tc>
          <w:tcPr>
            <w:tcW w:w="362" w:type="pct"/>
            <w:noWrap/>
            <w:hideMark/>
          </w:tcPr>
          <w:p w:rsidR="0095290A" w:rsidRPr="00B02B87"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TUB2</w:t>
            </w:r>
          </w:p>
        </w:tc>
      </w:tr>
      <w:tr w:rsidR="0095290A" w:rsidRPr="00E066AF" w:rsidTr="0095290A">
        <w:trPr>
          <w:trHeight w:val="225"/>
        </w:trPr>
        <w:tc>
          <w:tcPr>
            <w:cnfStyle w:val="001000000000" w:firstRow="0" w:lastRow="0" w:firstColumn="1" w:lastColumn="0" w:oddVBand="0" w:evenVBand="0" w:oddHBand="0" w:evenHBand="0" w:firstRowFirstColumn="0" w:firstRowLastColumn="0" w:lastRowFirstColumn="0" w:lastRowLastColumn="0"/>
            <w:tcW w:w="134" w:type="pct"/>
            <w:noWrap/>
            <w:hideMark/>
          </w:tcPr>
          <w:p w:rsidR="0095290A" w:rsidRPr="00B02B87" w:rsidRDefault="0095290A" w:rsidP="006D18C8">
            <w:pPr>
              <w:jc w:val="right"/>
              <w:rPr>
                <w:rFonts w:eastAsia="Times New Roman" w:cstheme="minorHAnsi"/>
                <w:sz w:val="16"/>
                <w:szCs w:val="16"/>
                <w:lang w:eastAsia="de-DE"/>
              </w:rPr>
            </w:pPr>
            <w:r w:rsidRPr="00B02B87">
              <w:rPr>
                <w:rFonts w:eastAsia="Times New Roman" w:cstheme="minorHAnsi"/>
                <w:sz w:val="16"/>
                <w:szCs w:val="16"/>
                <w:lang w:eastAsia="de-DE"/>
              </w:rPr>
              <w:t>4</w:t>
            </w:r>
          </w:p>
        </w:tc>
        <w:tc>
          <w:tcPr>
            <w:tcW w:w="353" w:type="pct"/>
            <w:noWrap/>
            <w:hideMark/>
          </w:tcPr>
          <w:p w:rsidR="0095290A" w:rsidRPr="00B02B87"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k45_6120</w:t>
            </w:r>
          </w:p>
        </w:tc>
        <w:tc>
          <w:tcPr>
            <w:tcW w:w="303" w:type="pct"/>
            <w:noWrap/>
            <w:hideMark/>
          </w:tcPr>
          <w:p w:rsidR="0095290A" w:rsidRPr="00B02B87"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proofErr w:type="spellStart"/>
            <w:r w:rsidRPr="00B02B87">
              <w:rPr>
                <w:rFonts w:eastAsia="Times New Roman" w:cstheme="minorHAnsi"/>
                <w:sz w:val="16"/>
                <w:szCs w:val="16"/>
                <w:lang w:eastAsia="de-DE"/>
              </w:rPr>
              <w:t>FaM</w:t>
            </w:r>
            <w:proofErr w:type="spellEnd"/>
            <w:r w:rsidRPr="00B02B87">
              <w:rPr>
                <w:rFonts w:eastAsia="Times New Roman" w:cstheme="minorHAnsi"/>
                <w:sz w:val="16"/>
                <w:szCs w:val="16"/>
                <w:lang w:eastAsia="de-DE"/>
              </w:rPr>
              <w:t>/</w:t>
            </w:r>
            <w:proofErr w:type="spellStart"/>
            <w:r w:rsidRPr="00B02B87">
              <w:rPr>
                <w:rFonts w:eastAsia="Times New Roman" w:cstheme="minorHAnsi"/>
                <w:sz w:val="16"/>
                <w:szCs w:val="16"/>
                <w:lang w:eastAsia="de-DE"/>
              </w:rPr>
              <w:t>FbM</w:t>
            </w:r>
            <w:proofErr w:type="spellEnd"/>
          </w:p>
        </w:tc>
        <w:tc>
          <w:tcPr>
            <w:tcW w:w="260" w:type="pct"/>
            <w:noWrap/>
            <w:hideMark/>
          </w:tcPr>
          <w:p w:rsidR="0095290A" w:rsidRPr="00B02B87"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w:t>
            </w:r>
          </w:p>
        </w:tc>
        <w:tc>
          <w:tcPr>
            <w:tcW w:w="432" w:type="pct"/>
            <w:noWrap/>
            <w:hideMark/>
          </w:tcPr>
          <w:p w:rsidR="0095290A" w:rsidRPr="0095290A"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val="en-US" w:eastAsia="de-DE"/>
              </w:rPr>
            </w:pPr>
            <w:r w:rsidRPr="0095290A">
              <w:rPr>
                <w:rFonts w:eastAsia="Times New Roman" w:cstheme="minorHAnsi"/>
                <w:sz w:val="16"/>
                <w:szCs w:val="16"/>
                <w:lang w:val="en-US" w:eastAsia="de-DE"/>
              </w:rPr>
              <w:t>Tp57577_TGAC_v2_mRNA2166.v2</w:t>
            </w:r>
          </w:p>
        </w:tc>
        <w:tc>
          <w:tcPr>
            <w:tcW w:w="476" w:type="pct"/>
            <w:noWrap/>
            <w:hideMark/>
          </w:tcPr>
          <w:p w:rsidR="0095290A" w:rsidRPr="00B02B87"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w:t>
            </w:r>
          </w:p>
        </w:tc>
        <w:tc>
          <w:tcPr>
            <w:tcW w:w="476" w:type="pct"/>
            <w:noWrap/>
            <w:hideMark/>
          </w:tcPr>
          <w:p w:rsidR="0095290A" w:rsidRPr="00B02B87"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Medtr2g007510.1</w:t>
            </w:r>
          </w:p>
        </w:tc>
        <w:tc>
          <w:tcPr>
            <w:tcW w:w="389" w:type="pct"/>
            <w:noWrap/>
            <w:hideMark/>
          </w:tcPr>
          <w:p w:rsidR="0095290A" w:rsidRPr="00B02B87"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proofErr w:type="spellStart"/>
            <w:r w:rsidRPr="00B02B87">
              <w:rPr>
                <w:rFonts w:eastAsia="Times New Roman" w:cstheme="minorHAnsi"/>
                <w:sz w:val="16"/>
                <w:szCs w:val="16"/>
                <w:lang w:eastAsia="de-DE"/>
              </w:rPr>
              <w:t>hypothetical</w:t>
            </w:r>
            <w:proofErr w:type="spellEnd"/>
            <w:r w:rsidRPr="00B02B87">
              <w:rPr>
                <w:rFonts w:eastAsia="Times New Roman" w:cstheme="minorHAnsi"/>
                <w:sz w:val="16"/>
                <w:szCs w:val="16"/>
                <w:lang w:eastAsia="de-DE"/>
              </w:rPr>
              <w:t xml:space="preserve"> </w:t>
            </w:r>
            <w:proofErr w:type="spellStart"/>
            <w:r w:rsidRPr="00B02B87">
              <w:rPr>
                <w:rFonts w:eastAsia="Times New Roman" w:cstheme="minorHAnsi"/>
                <w:sz w:val="16"/>
                <w:szCs w:val="16"/>
                <w:lang w:eastAsia="de-DE"/>
              </w:rPr>
              <w:t>protein</w:t>
            </w:r>
            <w:proofErr w:type="spellEnd"/>
          </w:p>
        </w:tc>
        <w:tc>
          <w:tcPr>
            <w:tcW w:w="346" w:type="pct"/>
            <w:noWrap/>
            <w:hideMark/>
          </w:tcPr>
          <w:p w:rsidR="0095290A" w:rsidRPr="00B02B87"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proofErr w:type="spellStart"/>
            <w:r w:rsidRPr="00B02B87">
              <w:rPr>
                <w:rFonts w:eastAsia="Times New Roman" w:cstheme="minorHAnsi"/>
                <w:sz w:val="16"/>
                <w:szCs w:val="16"/>
                <w:lang w:eastAsia="de-DE"/>
              </w:rPr>
              <w:t>Medicago</w:t>
            </w:r>
            <w:proofErr w:type="spellEnd"/>
            <w:r w:rsidRPr="00B02B87">
              <w:rPr>
                <w:rFonts w:eastAsia="Times New Roman" w:cstheme="minorHAnsi"/>
                <w:sz w:val="16"/>
                <w:szCs w:val="16"/>
                <w:lang w:eastAsia="de-DE"/>
              </w:rPr>
              <w:t xml:space="preserve"> </w:t>
            </w:r>
            <w:proofErr w:type="spellStart"/>
            <w:r w:rsidRPr="00B02B87">
              <w:rPr>
                <w:rFonts w:eastAsia="Times New Roman" w:cstheme="minorHAnsi"/>
                <w:sz w:val="16"/>
                <w:szCs w:val="16"/>
                <w:lang w:eastAsia="de-DE"/>
              </w:rPr>
              <w:t>truncatula</w:t>
            </w:r>
            <w:proofErr w:type="spellEnd"/>
          </w:p>
        </w:tc>
        <w:tc>
          <w:tcPr>
            <w:tcW w:w="346" w:type="pct"/>
            <w:noWrap/>
            <w:hideMark/>
          </w:tcPr>
          <w:p w:rsidR="0095290A" w:rsidRPr="00B02B87"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w:t>
            </w:r>
          </w:p>
        </w:tc>
        <w:tc>
          <w:tcPr>
            <w:tcW w:w="301" w:type="pct"/>
            <w:noWrap/>
            <w:hideMark/>
          </w:tcPr>
          <w:p w:rsidR="0095290A" w:rsidRPr="00B02B87"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w:t>
            </w:r>
          </w:p>
        </w:tc>
        <w:tc>
          <w:tcPr>
            <w:tcW w:w="822" w:type="pct"/>
            <w:noWrap/>
            <w:hideMark/>
          </w:tcPr>
          <w:p w:rsidR="0095290A" w:rsidRPr="00B02B87"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w:t>
            </w:r>
          </w:p>
        </w:tc>
        <w:tc>
          <w:tcPr>
            <w:tcW w:w="362" w:type="pct"/>
            <w:noWrap/>
            <w:hideMark/>
          </w:tcPr>
          <w:p w:rsidR="0095290A" w:rsidRPr="00B02B87"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w:t>
            </w:r>
          </w:p>
        </w:tc>
      </w:tr>
      <w:tr w:rsidR="0095290A" w:rsidRPr="00E066AF" w:rsidTr="0095290A">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134" w:type="pct"/>
            <w:noWrap/>
            <w:hideMark/>
          </w:tcPr>
          <w:p w:rsidR="0095290A" w:rsidRPr="00B02B87" w:rsidRDefault="0095290A" w:rsidP="006D18C8">
            <w:pPr>
              <w:jc w:val="right"/>
              <w:rPr>
                <w:rFonts w:eastAsia="Times New Roman" w:cstheme="minorHAnsi"/>
                <w:sz w:val="16"/>
                <w:szCs w:val="16"/>
                <w:lang w:eastAsia="de-DE"/>
              </w:rPr>
            </w:pPr>
            <w:r w:rsidRPr="00B02B87">
              <w:rPr>
                <w:rFonts w:eastAsia="Times New Roman" w:cstheme="minorHAnsi"/>
                <w:sz w:val="16"/>
                <w:szCs w:val="16"/>
                <w:lang w:eastAsia="de-DE"/>
              </w:rPr>
              <w:t>5</w:t>
            </w:r>
          </w:p>
        </w:tc>
        <w:tc>
          <w:tcPr>
            <w:tcW w:w="353" w:type="pct"/>
            <w:noWrap/>
            <w:hideMark/>
          </w:tcPr>
          <w:p w:rsidR="0095290A" w:rsidRPr="00B02B87"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tdn_110743</w:t>
            </w:r>
          </w:p>
        </w:tc>
        <w:tc>
          <w:tcPr>
            <w:tcW w:w="303" w:type="pct"/>
            <w:noWrap/>
            <w:hideMark/>
          </w:tcPr>
          <w:p w:rsidR="0095290A" w:rsidRPr="00B02B87"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GNM/</w:t>
            </w:r>
            <w:proofErr w:type="spellStart"/>
            <w:r w:rsidRPr="00B02B87">
              <w:rPr>
                <w:rFonts w:eastAsia="Times New Roman" w:cstheme="minorHAnsi"/>
                <w:sz w:val="16"/>
                <w:szCs w:val="16"/>
                <w:lang w:eastAsia="de-DE"/>
              </w:rPr>
              <w:t>FbNM</w:t>
            </w:r>
            <w:proofErr w:type="spellEnd"/>
          </w:p>
        </w:tc>
        <w:tc>
          <w:tcPr>
            <w:tcW w:w="260" w:type="pct"/>
            <w:noWrap/>
            <w:hideMark/>
          </w:tcPr>
          <w:p w:rsidR="0095290A" w:rsidRPr="00B02B87"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proofErr w:type="spellStart"/>
            <w:r w:rsidRPr="00B02B87">
              <w:rPr>
                <w:rFonts w:eastAsia="Times New Roman" w:cstheme="minorHAnsi"/>
                <w:sz w:val="16"/>
                <w:szCs w:val="16"/>
                <w:lang w:eastAsia="de-DE"/>
              </w:rPr>
              <w:t>transcription</w:t>
            </w:r>
            <w:proofErr w:type="spellEnd"/>
          </w:p>
        </w:tc>
        <w:tc>
          <w:tcPr>
            <w:tcW w:w="432" w:type="pct"/>
            <w:noWrap/>
            <w:hideMark/>
          </w:tcPr>
          <w:p w:rsidR="0095290A" w:rsidRPr="0095290A"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val="en-US" w:eastAsia="de-DE"/>
              </w:rPr>
            </w:pPr>
            <w:r w:rsidRPr="0095290A">
              <w:rPr>
                <w:rFonts w:eastAsia="Times New Roman" w:cstheme="minorHAnsi"/>
                <w:sz w:val="16"/>
                <w:szCs w:val="16"/>
                <w:lang w:val="en-US" w:eastAsia="de-DE"/>
              </w:rPr>
              <w:t>Tp57577_TGAC_v2_mRNA22030.v2</w:t>
            </w:r>
          </w:p>
        </w:tc>
        <w:tc>
          <w:tcPr>
            <w:tcW w:w="476" w:type="pct"/>
            <w:noWrap/>
            <w:hideMark/>
          </w:tcPr>
          <w:p w:rsidR="0095290A" w:rsidRPr="00B02B87"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 xml:space="preserve">MADS box </w:t>
            </w:r>
            <w:proofErr w:type="spellStart"/>
            <w:r w:rsidRPr="00B02B87">
              <w:rPr>
                <w:rFonts w:eastAsia="Times New Roman" w:cstheme="minorHAnsi"/>
                <w:sz w:val="16"/>
                <w:szCs w:val="16"/>
                <w:lang w:eastAsia="de-DE"/>
              </w:rPr>
              <w:t>protein</w:t>
            </w:r>
            <w:proofErr w:type="spellEnd"/>
          </w:p>
        </w:tc>
        <w:tc>
          <w:tcPr>
            <w:tcW w:w="476" w:type="pct"/>
            <w:noWrap/>
            <w:hideMark/>
          </w:tcPr>
          <w:p w:rsidR="0095290A" w:rsidRPr="00B02B87"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Medtr6g464720.1 </w:t>
            </w:r>
          </w:p>
        </w:tc>
        <w:tc>
          <w:tcPr>
            <w:tcW w:w="389" w:type="pct"/>
            <w:noWrap/>
            <w:hideMark/>
          </w:tcPr>
          <w:p w:rsidR="0095290A" w:rsidRPr="00B02B87"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B02B87">
              <w:rPr>
                <w:rFonts w:eastAsia="Times New Roman" w:cstheme="minorHAnsi"/>
                <w:sz w:val="16"/>
                <w:szCs w:val="16"/>
                <w:lang w:eastAsia="de-DE"/>
              </w:rPr>
              <w:t xml:space="preserve">MADS-box </w:t>
            </w:r>
            <w:proofErr w:type="spellStart"/>
            <w:r w:rsidRPr="00B02B87">
              <w:rPr>
                <w:rFonts w:eastAsia="Times New Roman" w:cstheme="minorHAnsi"/>
                <w:sz w:val="16"/>
                <w:szCs w:val="16"/>
                <w:lang w:eastAsia="de-DE"/>
              </w:rPr>
              <w:t>transcription</w:t>
            </w:r>
            <w:proofErr w:type="spellEnd"/>
            <w:r w:rsidRPr="00B02B87">
              <w:rPr>
                <w:rFonts w:eastAsia="Times New Roman" w:cstheme="minorHAnsi"/>
                <w:sz w:val="16"/>
                <w:szCs w:val="16"/>
                <w:lang w:eastAsia="de-DE"/>
              </w:rPr>
              <w:t xml:space="preserve"> </w:t>
            </w:r>
            <w:proofErr w:type="spellStart"/>
            <w:r w:rsidRPr="00B02B87">
              <w:rPr>
                <w:rFonts w:eastAsia="Times New Roman" w:cstheme="minorHAnsi"/>
                <w:sz w:val="16"/>
                <w:szCs w:val="16"/>
                <w:lang w:eastAsia="de-DE"/>
              </w:rPr>
              <w:t>factor</w:t>
            </w:r>
            <w:proofErr w:type="spellEnd"/>
          </w:p>
        </w:tc>
        <w:tc>
          <w:tcPr>
            <w:tcW w:w="346" w:type="pct"/>
            <w:noWrap/>
            <w:hideMark/>
          </w:tcPr>
          <w:p w:rsidR="0095290A" w:rsidRPr="00B02B87"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proofErr w:type="spellStart"/>
            <w:r w:rsidRPr="00B02B87">
              <w:rPr>
                <w:rFonts w:eastAsia="Times New Roman" w:cstheme="minorHAnsi"/>
                <w:sz w:val="16"/>
                <w:szCs w:val="16"/>
                <w:lang w:eastAsia="de-DE"/>
              </w:rPr>
              <w:t>Medicago</w:t>
            </w:r>
            <w:proofErr w:type="spellEnd"/>
            <w:r w:rsidRPr="00B02B87">
              <w:rPr>
                <w:rFonts w:eastAsia="Times New Roman" w:cstheme="minorHAnsi"/>
                <w:sz w:val="16"/>
                <w:szCs w:val="16"/>
                <w:lang w:eastAsia="de-DE"/>
              </w:rPr>
              <w:t xml:space="preserve"> </w:t>
            </w:r>
            <w:proofErr w:type="spellStart"/>
            <w:r w:rsidRPr="00B02B87">
              <w:rPr>
                <w:rFonts w:eastAsia="Times New Roman" w:cstheme="minorHAnsi"/>
                <w:sz w:val="16"/>
                <w:szCs w:val="16"/>
                <w:lang w:eastAsia="de-DE"/>
              </w:rPr>
              <w:t>truncatula</w:t>
            </w:r>
            <w:proofErr w:type="spellEnd"/>
          </w:p>
        </w:tc>
        <w:tc>
          <w:tcPr>
            <w:tcW w:w="346" w:type="pct"/>
            <w:noWrap/>
            <w:hideMark/>
          </w:tcPr>
          <w:p w:rsidR="0095290A" w:rsidRPr="0095290A"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val="en-US" w:eastAsia="de-DE"/>
              </w:rPr>
            </w:pPr>
            <w:r w:rsidRPr="0095290A">
              <w:rPr>
                <w:rFonts w:eastAsia="Times New Roman" w:cstheme="minorHAnsi"/>
                <w:sz w:val="16"/>
                <w:szCs w:val="16"/>
                <w:lang w:val="en-US" w:eastAsia="de-DE"/>
              </w:rPr>
              <w:t>K-box region and MADS-box transcription factor family protein</w:t>
            </w:r>
          </w:p>
        </w:tc>
        <w:tc>
          <w:tcPr>
            <w:tcW w:w="301" w:type="pct"/>
            <w:noWrap/>
            <w:hideMark/>
          </w:tcPr>
          <w:p w:rsidR="0095290A" w:rsidRPr="00E066AF"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E066AF">
              <w:rPr>
                <w:rFonts w:eastAsia="Times New Roman" w:cstheme="minorHAnsi"/>
                <w:sz w:val="16"/>
                <w:szCs w:val="16"/>
                <w:lang w:eastAsia="de-DE"/>
              </w:rPr>
              <w:t>AT5G15800</w:t>
            </w:r>
          </w:p>
        </w:tc>
        <w:tc>
          <w:tcPr>
            <w:tcW w:w="822" w:type="pct"/>
            <w:noWrap/>
            <w:hideMark/>
          </w:tcPr>
          <w:p w:rsidR="0095290A" w:rsidRPr="00E066AF"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95290A">
              <w:rPr>
                <w:rFonts w:eastAsia="Times New Roman" w:cstheme="minorHAnsi"/>
                <w:sz w:val="16"/>
                <w:szCs w:val="16"/>
                <w:lang w:val="en-US" w:eastAsia="de-DE"/>
              </w:rPr>
              <w:t xml:space="preserve">Encodes a MADS box transcription factor involved flower and ovule development. </w:t>
            </w:r>
            <w:proofErr w:type="spellStart"/>
            <w:r w:rsidRPr="00E066AF">
              <w:rPr>
                <w:rFonts w:eastAsia="Times New Roman" w:cstheme="minorHAnsi"/>
                <w:sz w:val="16"/>
                <w:szCs w:val="16"/>
                <w:lang w:eastAsia="de-DE"/>
              </w:rPr>
              <w:t>Functionally</w:t>
            </w:r>
            <w:proofErr w:type="spellEnd"/>
            <w:r w:rsidRPr="00E066AF">
              <w:rPr>
                <w:rFonts w:eastAsia="Times New Roman" w:cstheme="minorHAnsi"/>
                <w:sz w:val="16"/>
                <w:szCs w:val="16"/>
                <w:lang w:eastAsia="de-DE"/>
              </w:rPr>
              <w:t xml:space="preserve"> redundant </w:t>
            </w:r>
            <w:proofErr w:type="spellStart"/>
            <w:r w:rsidRPr="00E066AF">
              <w:rPr>
                <w:rFonts w:eastAsia="Times New Roman" w:cstheme="minorHAnsi"/>
                <w:sz w:val="16"/>
                <w:szCs w:val="16"/>
                <w:lang w:eastAsia="de-DE"/>
              </w:rPr>
              <w:t>with</w:t>
            </w:r>
            <w:proofErr w:type="spellEnd"/>
            <w:r w:rsidRPr="00E066AF">
              <w:rPr>
                <w:rFonts w:eastAsia="Times New Roman" w:cstheme="minorHAnsi"/>
                <w:sz w:val="16"/>
                <w:szCs w:val="16"/>
                <w:lang w:eastAsia="de-DE"/>
              </w:rPr>
              <w:t xml:space="preserve"> SEP2 and SEP3</w:t>
            </w:r>
          </w:p>
        </w:tc>
        <w:tc>
          <w:tcPr>
            <w:tcW w:w="362" w:type="pct"/>
            <w:noWrap/>
            <w:hideMark/>
          </w:tcPr>
          <w:p w:rsidR="0095290A" w:rsidRPr="00E066AF"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E066AF">
              <w:rPr>
                <w:rFonts w:eastAsia="Times New Roman" w:cstheme="minorHAnsi"/>
                <w:sz w:val="16"/>
                <w:szCs w:val="16"/>
                <w:lang w:eastAsia="de-DE"/>
              </w:rPr>
              <w:t>AGL2, SEP1</w:t>
            </w:r>
          </w:p>
        </w:tc>
      </w:tr>
      <w:tr w:rsidR="0095290A" w:rsidRPr="00E066AF" w:rsidTr="0095290A">
        <w:trPr>
          <w:trHeight w:val="225"/>
        </w:trPr>
        <w:tc>
          <w:tcPr>
            <w:cnfStyle w:val="001000000000" w:firstRow="0" w:lastRow="0" w:firstColumn="1" w:lastColumn="0" w:oddVBand="0" w:evenVBand="0" w:oddHBand="0" w:evenHBand="0" w:firstRowFirstColumn="0" w:firstRowLastColumn="0" w:lastRowFirstColumn="0" w:lastRowLastColumn="0"/>
            <w:tcW w:w="134" w:type="pct"/>
            <w:noWrap/>
            <w:hideMark/>
          </w:tcPr>
          <w:p w:rsidR="0095290A" w:rsidRPr="00E066AF" w:rsidRDefault="0095290A" w:rsidP="006D18C8">
            <w:pPr>
              <w:jc w:val="right"/>
              <w:rPr>
                <w:rFonts w:eastAsia="Times New Roman" w:cstheme="minorHAnsi"/>
                <w:sz w:val="16"/>
                <w:szCs w:val="16"/>
                <w:lang w:eastAsia="de-DE"/>
              </w:rPr>
            </w:pPr>
            <w:r w:rsidRPr="00E066AF">
              <w:rPr>
                <w:rFonts w:eastAsia="Times New Roman" w:cstheme="minorHAnsi"/>
                <w:sz w:val="16"/>
                <w:szCs w:val="16"/>
                <w:lang w:eastAsia="de-DE"/>
              </w:rPr>
              <w:t>6</w:t>
            </w:r>
          </w:p>
        </w:tc>
        <w:tc>
          <w:tcPr>
            <w:tcW w:w="353" w:type="pct"/>
            <w:noWrap/>
            <w:hideMark/>
          </w:tcPr>
          <w:p w:rsidR="0095290A" w:rsidRPr="00E066AF"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sidRPr="00E066AF">
              <w:rPr>
                <w:rFonts w:eastAsia="Times New Roman" w:cstheme="minorHAnsi"/>
                <w:sz w:val="16"/>
                <w:szCs w:val="16"/>
                <w:lang w:eastAsia="de-DE"/>
              </w:rPr>
              <w:t>tdn_129843</w:t>
            </w:r>
          </w:p>
        </w:tc>
        <w:tc>
          <w:tcPr>
            <w:tcW w:w="303" w:type="pct"/>
            <w:noWrap/>
            <w:hideMark/>
          </w:tcPr>
          <w:p w:rsidR="0095290A" w:rsidRPr="00E066AF"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proofErr w:type="spellStart"/>
            <w:r w:rsidRPr="00E066AF">
              <w:rPr>
                <w:rFonts w:eastAsia="Times New Roman" w:cstheme="minorHAnsi"/>
                <w:sz w:val="16"/>
                <w:szCs w:val="16"/>
                <w:lang w:eastAsia="de-DE"/>
              </w:rPr>
              <w:t>FaNM</w:t>
            </w:r>
            <w:proofErr w:type="spellEnd"/>
            <w:r w:rsidRPr="00E066AF">
              <w:rPr>
                <w:rFonts w:eastAsia="Times New Roman" w:cstheme="minorHAnsi"/>
                <w:sz w:val="16"/>
                <w:szCs w:val="16"/>
                <w:lang w:eastAsia="de-DE"/>
              </w:rPr>
              <w:t>/</w:t>
            </w:r>
            <w:proofErr w:type="spellStart"/>
            <w:r w:rsidRPr="00E066AF">
              <w:rPr>
                <w:rFonts w:eastAsia="Times New Roman" w:cstheme="minorHAnsi"/>
                <w:sz w:val="16"/>
                <w:szCs w:val="16"/>
                <w:lang w:eastAsia="de-DE"/>
              </w:rPr>
              <w:t>FbNM</w:t>
            </w:r>
            <w:proofErr w:type="spellEnd"/>
          </w:p>
        </w:tc>
        <w:tc>
          <w:tcPr>
            <w:tcW w:w="260" w:type="pct"/>
            <w:noWrap/>
            <w:hideMark/>
          </w:tcPr>
          <w:p w:rsidR="0095290A" w:rsidRPr="00E066AF"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proofErr w:type="spellStart"/>
            <w:r w:rsidRPr="00E066AF">
              <w:rPr>
                <w:rFonts w:eastAsia="Times New Roman" w:cstheme="minorHAnsi"/>
                <w:sz w:val="16"/>
                <w:szCs w:val="16"/>
                <w:lang w:eastAsia="de-DE"/>
              </w:rPr>
              <w:t>biotic</w:t>
            </w:r>
            <w:proofErr w:type="spellEnd"/>
            <w:r w:rsidRPr="00E066AF">
              <w:rPr>
                <w:rFonts w:eastAsia="Times New Roman" w:cstheme="minorHAnsi"/>
                <w:sz w:val="16"/>
                <w:szCs w:val="16"/>
                <w:lang w:eastAsia="de-DE"/>
              </w:rPr>
              <w:t xml:space="preserve"> stress</w:t>
            </w:r>
          </w:p>
        </w:tc>
        <w:tc>
          <w:tcPr>
            <w:tcW w:w="432" w:type="pct"/>
            <w:noWrap/>
            <w:hideMark/>
          </w:tcPr>
          <w:p w:rsidR="0095290A" w:rsidRPr="0095290A"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val="en-US" w:eastAsia="de-DE"/>
              </w:rPr>
            </w:pPr>
            <w:r w:rsidRPr="0095290A">
              <w:rPr>
                <w:rFonts w:eastAsia="Times New Roman" w:cstheme="minorHAnsi"/>
                <w:sz w:val="16"/>
                <w:szCs w:val="16"/>
                <w:lang w:val="en-US" w:eastAsia="de-DE"/>
              </w:rPr>
              <w:t>Tp57577_TGAC_v2_mRNA8012.v2</w:t>
            </w:r>
          </w:p>
        </w:tc>
        <w:tc>
          <w:tcPr>
            <w:tcW w:w="476" w:type="pct"/>
            <w:noWrap/>
            <w:hideMark/>
          </w:tcPr>
          <w:p w:rsidR="0095290A" w:rsidRPr="00E066AF"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proofErr w:type="spellStart"/>
            <w:r w:rsidRPr="00E066AF">
              <w:rPr>
                <w:rFonts w:eastAsia="Times New Roman" w:cstheme="minorHAnsi"/>
                <w:sz w:val="16"/>
                <w:szCs w:val="16"/>
                <w:lang w:eastAsia="de-DE"/>
              </w:rPr>
              <w:t>chintase</w:t>
            </w:r>
            <w:proofErr w:type="spellEnd"/>
          </w:p>
        </w:tc>
        <w:tc>
          <w:tcPr>
            <w:tcW w:w="476" w:type="pct"/>
            <w:hideMark/>
          </w:tcPr>
          <w:p w:rsidR="0095290A" w:rsidRPr="00E066AF"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sidRPr="00E066AF">
              <w:rPr>
                <w:rFonts w:eastAsia="Times New Roman" w:cstheme="minorHAnsi"/>
                <w:sz w:val="16"/>
                <w:szCs w:val="16"/>
                <w:lang w:eastAsia="de-DE"/>
              </w:rPr>
              <w:t>Medtr1g099310.1</w:t>
            </w:r>
          </w:p>
        </w:tc>
        <w:tc>
          <w:tcPr>
            <w:tcW w:w="389" w:type="pct"/>
            <w:noWrap/>
            <w:hideMark/>
          </w:tcPr>
          <w:p w:rsidR="0095290A" w:rsidRPr="0095290A"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val="en-US" w:eastAsia="de-DE"/>
              </w:rPr>
            </w:pPr>
            <w:proofErr w:type="spellStart"/>
            <w:r w:rsidRPr="0095290A">
              <w:rPr>
                <w:rFonts w:eastAsia="Times New Roman" w:cstheme="minorHAnsi"/>
                <w:sz w:val="16"/>
                <w:szCs w:val="16"/>
                <w:lang w:val="en-US" w:eastAsia="de-DE"/>
              </w:rPr>
              <w:t>chitinase</w:t>
            </w:r>
            <w:proofErr w:type="spellEnd"/>
            <w:r w:rsidRPr="0095290A">
              <w:rPr>
                <w:rFonts w:eastAsia="Times New Roman" w:cstheme="minorHAnsi"/>
                <w:sz w:val="16"/>
                <w:szCs w:val="16"/>
                <w:lang w:val="en-US" w:eastAsia="de-DE"/>
              </w:rPr>
              <w:t xml:space="preserve">, </w:t>
            </w:r>
            <w:proofErr w:type="spellStart"/>
            <w:r w:rsidRPr="0095290A">
              <w:rPr>
                <w:rFonts w:eastAsia="Times New Roman" w:cstheme="minorHAnsi"/>
                <w:sz w:val="16"/>
                <w:szCs w:val="16"/>
                <w:lang w:val="en-US" w:eastAsia="de-DE"/>
              </w:rPr>
              <w:t>Coexpressed</w:t>
            </w:r>
            <w:proofErr w:type="spellEnd"/>
            <w:r w:rsidRPr="0095290A">
              <w:rPr>
                <w:rFonts w:eastAsia="Times New Roman" w:cstheme="minorHAnsi"/>
                <w:sz w:val="16"/>
                <w:szCs w:val="16"/>
                <w:lang w:val="en-US" w:eastAsia="de-DE"/>
              </w:rPr>
              <w:t xml:space="preserve"> with genes in roots specific </w:t>
            </w:r>
            <w:proofErr w:type="spellStart"/>
            <w:r w:rsidRPr="0095290A">
              <w:rPr>
                <w:rFonts w:eastAsia="Times New Roman" w:cstheme="minorHAnsi"/>
                <w:sz w:val="16"/>
                <w:szCs w:val="16"/>
                <w:lang w:val="en-US" w:eastAsia="de-DE"/>
              </w:rPr>
              <w:t>coexpression</w:t>
            </w:r>
            <w:proofErr w:type="spellEnd"/>
            <w:r w:rsidRPr="0095290A">
              <w:rPr>
                <w:rFonts w:eastAsia="Times New Roman" w:cstheme="minorHAnsi"/>
                <w:sz w:val="16"/>
                <w:szCs w:val="16"/>
                <w:lang w:val="en-US" w:eastAsia="de-DE"/>
              </w:rPr>
              <w:t xml:space="preserve"> subnetwork</w:t>
            </w:r>
          </w:p>
        </w:tc>
        <w:tc>
          <w:tcPr>
            <w:tcW w:w="346" w:type="pct"/>
            <w:noWrap/>
            <w:hideMark/>
          </w:tcPr>
          <w:p w:rsidR="0095290A" w:rsidRPr="00E066AF"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proofErr w:type="spellStart"/>
            <w:r w:rsidRPr="00E066AF">
              <w:rPr>
                <w:rFonts w:eastAsia="Times New Roman" w:cstheme="minorHAnsi"/>
                <w:sz w:val="16"/>
                <w:szCs w:val="16"/>
                <w:lang w:eastAsia="de-DE"/>
              </w:rPr>
              <w:t>Medicago</w:t>
            </w:r>
            <w:proofErr w:type="spellEnd"/>
            <w:r w:rsidRPr="00E066AF">
              <w:rPr>
                <w:rFonts w:eastAsia="Times New Roman" w:cstheme="minorHAnsi"/>
                <w:sz w:val="16"/>
                <w:szCs w:val="16"/>
                <w:lang w:eastAsia="de-DE"/>
              </w:rPr>
              <w:t xml:space="preserve"> </w:t>
            </w:r>
            <w:proofErr w:type="spellStart"/>
            <w:r w:rsidRPr="00E066AF">
              <w:rPr>
                <w:rFonts w:eastAsia="Times New Roman" w:cstheme="minorHAnsi"/>
                <w:sz w:val="16"/>
                <w:szCs w:val="16"/>
                <w:lang w:eastAsia="de-DE"/>
              </w:rPr>
              <w:t>truncatula</w:t>
            </w:r>
            <w:proofErr w:type="spellEnd"/>
          </w:p>
        </w:tc>
        <w:tc>
          <w:tcPr>
            <w:tcW w:w="346" w:type="pct"/>
            <w:hideMark/>
          </w:tcPr>
          <w:p w:rsidR="0095290A" w:rsidRPr="00E066AF"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proofErr w:type="spellStart"/>
            <w:r w:rsidRPr="00E066AF">
              <w:rPr>
                <w:rFonts w:eastAsia="Times New Roman" w:cstheme="minorHAnsi"/>
                <w:sz w:val="16"/>
                <w:szCs w:val="16"/>
                <w:lang w:eastAsia="de-DE"/>
              </w:rPr>
              <w:t>chitinase</w:t>
            </w:r>
            <w:proofErr w:type="spellEnd"/>
            <w:r w:rsidRPr="00E066AF">
              <w:rPr>
                <w:rFonts w:eastAsia="Times New Roman" w:cstheme="minorHAnsi"/>
                <w:sz w:val="16"/>
                <w:szCs w:val="16"/>
                <w:lang w:eastAsia="de-DE"/>
              </w:rPr>
              <w:t xml:space="preserve"> A</w:t>
            </w:r>
          </w:p>
        </w:tc>
        <w:tc>
          <w:tcPr>
            <w:tcW w:w="301" w:type="pct"/>
            <w:noWrap/>
            <w:hideMark/>
          </w:tcPr>
          <w:p w:rsidR="0095290A" w:rsidRPr="00E066AF"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sidRPr="00E066AF">
              <w:rPr>
                <w:rFonts w:eastAsia="Times New Roman" w:cstheme="minorHAnsi"/>
                <w:sz w:val="16"/>
                <w:szCs w:val="16"/>
                <w:lang w:eastAsia="de-DE"/>
              </w:rPr>
              <w:t>AT5G24090</w:t>
            </w:r>
          </w:p>
        </w:tc>
        <w:tc>
          <w:tcPr>
            <w:tcW w:w="822" w:type="pct"/>
            <w:noWrap/>
            <w:hideMark/>
          </w:tcPr>
          <w:p w:rsidR="0095290A" w:rsidRPr="00E066AF"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proofErr w:type="spellStart"/>
            <w:r w:rsidRPr="0095290A">
              <w:rPr>
                <w:rFonts w:eastAsia="Times New Roman" w:cstheme="minorHAnsi"/>
                <w:sz w:val="16"/>
                <w:szCs w:val="16"/>
                <w:lang w:val="en-US" w:eastAsia="de-DE"/>
              </w:rPr>
              <w:t>Chitinase</w:t>
            </w:r>
            <w:proofErr w:type="spellEnd"/>
            <w:r w:rsidRPr="0095290A">
              <w:rPr>
                <w:rFonts w:eastAsia="Times New Roman" w:cstheme="minorHAnsi"/>
                <w:sz w:val="16"/>
                <w:szCs w:val="16"/>
                <w:lang w:val="en-US" w:eastAsia="de-DE"/>
              </w:rPr>
              <w:t xml:space="preserve"> A (class III) expressed exclusively under environmental stress conditions. </w:t>
            </w:r>
            <w:proofErr w:type="spellStart"/>
            <w:r w:rsidRPr="00E066AF">
              <w:rPr>
                <w:rFonts w:eastAsia="Times New Roman" w:cstheme="minorHAnsi"/>
                <w:sz w:val="16"/>
                <w:szCs w:val="16"/>
                <w:lang w:eastAsia="de-DE"/>
              </w:rPr>
              <w:t>Shown</w:t>
            </w:r>
            <w:proofErr w:type="spellEnd"/>
            <w:r w:rsidRPr="00E066AF">
              <w:rPr>
                <w:rFonts w:eastAsia="Times New Roman" w:cstheme="minorHAnsi"/>
                <w:sz w:val="16"/>
                <w:szCs w:val="16"/>
                <w:lang w:eastAsia="de-DE"/>
              </w:rPr>
              <w:t xml:space="preserve"> </w:t>
            </w:r>
            <w:proofErr w:type="spellStart"/>
            <w:r w:rsidRPr="00E066AF">
              <w:rPr>
                <w:rFonts w:eastAsia="Times New Roman" w:cstheme="minorHAnsi"/>
                <w:sz w:val="16"/>
                <w:szCs w:val="16"/>
                <w:lang w:eastAsia="de-DE"/>
              </w:rPr>
              <w:t>be</w:t>
            </w:r>
            <w:proofErr w:type="spellEnd"/>
            <w:r w:rsidRPr="00E066AF">
              <w:rPr>
                <w:rFonts w:eastAsia="Times New Roman" w:cstheme="minorHAnsi"/>
                <w:sz w:val="16"/>
                <w:szCs w:val="16"/>
                <w:lang w:eastAsia="de-DE"/>
              </w:rPr>
              <w:t xml:space="preserve"> a plant </w:t>
            </w:r>
            <w:proofErr w:type="spellStart"/>
            <w:r w:rsidRPr="00E066AF">
              <w:rPr>
                <w:rFonts w:eastAsia="Times New Roman" w:cstheme="minorHAnsi"/>
                <w:sz w:val="16"/>
                <w:szCs w:val="16"/>
                <w:lang w:eastAsia="de-DE"/>
              </w:rPr>
              <w:t>lysozyme</w:t>
            </w:r>
            <w:proofErr w:type="spellEnd"/>
            <w:r w:rsidRPr="00E066AF">
              <w:rPr>
                <w:rFonts w:eastAsia="Times New Roman" w:cstheme="minorHAnsi"/>
                <w:sz w:val="16"/>
                <w:szCs w:val="16"/>
                <w:lang w:eastAsia="de-DE"/>
              </w:rPr>
              <w:t xml:space="preserve"> </w:t>
            </w:r>
            <w:proofErr w:type="spellStart"/>
            <w:r w:rsidRPr="00E066AF">
              <w:rPr>
                <w:rFonts w:eastAsia="Times New Roman" w:cstheme="minorHAnsi"/>
                <w:sz w:val="16"/>
                <w:szCs w:val="16"/>
                <w:lang w:eastAsia="de-DE"/>
              </w:rPr>
              <w:t>involved</w:t>
            </w:r>
            <w:proofErr w:type="spellEnd"/>
            <w:r w:rsidRPr="00E066AF">
              <w:rPr>
                <w:rFonts w:eastAsia="Times New Roman" w:cstheme="minorHAnsi"/>
                <w:sz w:val="16"/>
                <w:szCs w:val="16"/>
                <w:lang w:eastAsia="de-DE"/>
              </w:rPr>
              <w:t xml:space="preserve"> in plant </w:t>
            </w:r>
            <w:proofErr w:type="spellStart"/>
            <w:r w:rsidRPr="00E066AF">
              <w:rPr>
                <w:rFonts w:eastAsia="Times New Roman" w:cstheme="minorHAnsi"/>
                <w:sz w:val="16"/>
                <w:szCs w:val="16"/>
                <w:lang w:eastAsia="de-DE"/>
              </w:rPr>
              <w:t>immunity</w:t>
            </w:r>
            <w:proofErr w:type="spellEnd"/>
            <w:r w:rsidRPr="00E066AF">
              <w:rPr>
                <w:rFonts w:eastAsia="Times New Roman" w:cstheme="minorHAnsi"/>
                <w:sz w:val="16"/>
                <w:szCs w:val="16"/>
                <w:lang w:eastAsia="de-DE"/>
              </w:rPr>
              <w:t>.</w:t>
            </w:r>
          </w:p>
        </w:tc>
        <w:tc>
          <w:tcPr>
            <w:tcW w:w="362" w:type="pct"/>
            <w:noWrap/>
            <w:hideMark/>
          </w:tcPr>
          <w:p w:rsidR="0095290A" w:rsidRPr="00E066AF"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sidRPr="00E066AF">
              <w:rPr>
                <w:rFonts w:eastAsia="Times New Roman" w:cstheme="minorHAnsi"/>
                <w:sz w:val="16"/>
                <w:szCs w:val="16"/>
                <w:lang w:eastAsia="de-DE"/>
              </w:rPr>
              <w:t>ATCHIA</w:t>
            </w:r>
          </w:p>
        </w:tc>
      </w:tr>
      <w:tr w:rsidR="0095290A" w:rsidRPr="00E066AF" w:rsidTr="0095290A">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134" w:type="pct"/>
            <w:noWrap/>
            <w:hideMark/>
          </w:tcPr>
          <w:p w:rsidR="0095290A" w:rsidRPr="00E066AF" w:rsidRDefault="0095290A" w:rsidP="006D18C8">
            <w:pPr>
              <w:jc w:val="right"/>
              <w:rPr>
                <w:rFonts w:eastAsia="Times New Roman" w:cstheme="minorHAnsi"/>
                <w:sz w:val="16"/>
                <w:szCs w:val="16"/>
                <w:lang w:eastAsia="de-DE"/>
              </w:rPr>
            </w:pPr>
            <w:r w:rsidRPr="00E066AF">
              <w:rPr>
                <w:rFonts w:eastAsia="Times New Roman" w:cstheme="minorHAnsi"/>
                <w:sz w:val="16"/>
                <w:szCs w:val="16"/>
                <w:lang w:eastAsia="de-DE"/>
              </w:rPr>
              <w:t>7</w:t>
            </w:r>
          </w:p>
        </w:tc>
        <w:tc>
          <w:tcPr>
            <w:tcW w:w="353" w:type="pct"/>
            <w:noWrap/>
            <w:hideMark/>
          </w:tcPr>
          <w:p w:rsidR="0095290A" w:rsidRPr="00E066AF"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E066AF">
              <w:rPr>
                <w:rFonts w:eastAsia="Times New Roman" w:cstheme="minorHAnsi"/>
                <w:sz w:val="16"/>
                <w:szCs w:val="16"/>
                <w:lang w:eastAsia="de-DE"/>
              </w:rPr>
              <w:t>tdn_93637</w:t>
            </w:r>
          </w:p>
        </w:tc>
        <w:tc>
          <w:tcPr>
            <w:tcW w:w="303" w:type="pct"/>
            <w:noWrap/>
            <w:hideMark/>
          </w:tcPr>
          <w:p w:rsidR="0095290A" w:rsidRPr="00E066AF"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proofErr w:type="spellStart"/>
            <w:r w:rsidRPr="00E066AF">
              <w:rPr>
                <w:rFonts w:eastAsia="Times New Roman" w:cstheme="minorHAnsi"/>
                <w:sz w:val="16"/>
                <w:szCs w:val="16"/>
                <w:lang w:eastAsia="de-DE"/>
              </w:rPr>
              <w:t>FaNM</w:t>
            </w:r>
            <w:proofErr w:type="spellEnd"/>
            <w:r w:rsidRPr="00E066AF">
              <w:rPr>
                <w:rFonts w:eastAsia="Times New Roman" w:cstheme="minorHAnsi"/>
                <w:sz w:val="16"/>
                <w:szCs w:val="16"/>
                <w:lang w:eastAsia="de-DE"/>
              </w:rPr>
              <w:t>/</w:t>
            </w:r>
            <w:proofErr w:type="spellStart"/>
            <w:r w:rsidRPr="00E066AF">
              <w:rPr>
                <w:rFonts w:eastAsia="Times New Roman" w:cstheme="minorHAnsi"/>
                <w:sz w:val="16"/>
                <w:szCs w:val="16"/>
                <w:lang w:eastAsia="de-DE"/>
              </w:rPr>
              <w:t>FbNM</w:t>
            </w:r>
            <w:proofErr w:type="spellEnd"/>
          </w:p>
        </w:tc>
        <w:tc>
          <w:tcPr>
            <w:tcW w:w="260" w:type="pct"/>
            <w:noWrap/>
            <w:hideMark/>
          </w:tcPr>
          <w:p w:rsidR="0095290A" w:rsidRPr="00E066AF"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proofErr w:type="spellStart"/>
            <w:r w:rsidRPr="00E066AF">
              <w:rPr>
                <w:rFonts w:eastAsia="Times New Roman" w:cstheme="minorHAnsi"/>
                <w:sz w:val="16"/>
                <w:szCs w:val="16"/>
                <w:lang w:eastAsia="de-DE"/>
              </w:rPr>
              <w:t>development</w:t>
            </w:r>
            <w:proofErr w:type="spellEnd"/>
          </w:p>
        </w:tc>
        <w:tc>
          <w:tcPr>
            <w:tcW w:w="432" w:type="pct"/>
            <w:noWrap/>
            <w:hideMark/>
          </w:tcPr>
          <w:p w:rsidR="0095290A" w:rsidRPr="0095290A"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val="en-US" w:eastAsia="de-DE"/>
              </w:rPr>
            </w:pPr>
            <w:r w:rsidRPr="0095290A">
              <w:rPr>
                <w:rFonts w:eastAsia="Times New Roman" w:cstheme="minorHAnsi"/>
                <w:sz w:val="16"/>
                <w:szCs w:val="16"/>
                <w:lang w:val="en-US" w:eastAsia="de-DE"/>
              </w:rPr>
              <w:t>Tp57577_TGAC_v2_mRNA2969.v2</w:t>
            </w:r>
          </w:p>
        </w:tc>
        <w:tc>
          <w:tcPr>
            <w:tcW w:w="476" w:type="pct"/>
            <w:noWrap/>
            <w:hideMark/>
          </w:tcPr>
          <w:p w:rsidR="0095290A" w:rsidRPr="0095290A"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val="en-US" w:eastAsia="de-DE"/>
              </w:rPr>
            </w:pPr>
            <w:r w:rsidRPr="0095290A">
              <w:rPr>
                <w:rFonts w:eastAsia="Times New Roman" w:cstheme="minorHAnsi"/>
                <w:sz w:val="16"/>
                <w:szCs w:val="16"/>
                <w:lang w:val="en-US" w:eastAsia="de-DE"/>
              </w:rPr>
              <w:t xml:space="preserve"> leucine-rich repeat (LRR) protein associated with apoptosis in muscle tissue</w:t>
            </w:r>
          </w:p>
        </w:tc>
        <w:tc>
          <w:tcPr>
            <w:tcW w:w="476" w:type="pct"/>
            <w:noWrap/>
            <w:hideMark/>
          </w:tcPr>
          <w:p w:rsidR="0095290A" w:rsidRPr="00E066AF"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E066AF">
              <w:rPr>
                <w:rFonts w:eastAsia="Times New Roman" w:cstheme="minorHAnsi"/>
                <w:sz w:val="16"/>
                <w:szCs w:val="16"/>
                <w:lang w:eastAsia="de-DE"/>
              </w:rPr>
              <w:t>Medtr4g078535.1</w:t>
            </w:r>
          </w:p>
        </w:tc>
        <w:tc>
          <w:tcPr>
            <w:tcW w:w="389" w:type="pct"/>
            <w:noWrap/>
            <w:hideMark/>
          </w:tcPr>
          <w:p w:rsidR="0095290A" w:rsidRPr="00E066AF"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E066AF">
              <w:rPr>
                <w:rFonts w:eastAsia="Times New Roman" w:cstheme="minorHAnsi"/>
                <w:sz w:val="16"/>
                <w:szCs w:val="16"/>
                <w:lang w:eastAsia="de-DE"/>
              </w:rPr>
              <w:t>LRR/</w:t>
            </w:r>
            <w:proofErr w:type="spellStart"/>
            <w:r w:rsidRPr="00E066AF">
              <w:rPr>
                <w:rFonts w:eastAsia="Times New Roman" w:cstheme="minorHAnsi"/>
                <w:sz w:val="16"/>
                <w:szCs w:val="16"/>
                <w:lang w:eastAsia="de-DE"/>
              </w:rPr>
              <w:t>extensin</w:t>
            </w:r>
            <w:proofErr w:type="spellEnd"/>
          </w:p>
        </w:tc>
        <w:tc>
          <w:tcPr>
            <w:tcW w:w="346" w:type="pct"/>
            <w:noWrap/>
            <w:hideMark/>
          </w:tcPr>
          <w:p w:rsidR="0095290A" w:rsidRPr="00E066AF"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proofErr w:type="spellStart"/>
            <w:r w:rsidRPr="00E066AF">
              <w:rPr>
                <w:rFonts w:eastAsia="Times New Roman" w:cstheme="minorHAnsi"/>
                <w:sz w:val="16"/>
                <w:szCs w:val="16"/>
                <w:lang w:eastAsia="de-DE"/>
              </w:rPr>
              <w:t>Medicago</w:t>
            </w:r>
            <w:proofErr w:type="spellEnd"/>
            <w:r w:rsidRPr="00E066AF">
              <w:rPr>
                <w:rFonts w:eastAsia="Times New Roman" w:cstheme="minorHAnsi"/>
                <w:sz w:val="16"/>
                <w:szCs w:val="16"/>
                <w:lang w:eastAsia="de-DE"/>
              </w:rPr>
              <w:t xml:space="preserve"> </w:t>
            </w:r>
            <w:proofErr w:type="spellStart"/>
            <w:r w:rsidRPr="00E066AF">
              <w:rPr>
                <w:rFonts w:eastAsia="Times New Roman" w:cstheme="minorHAnsi"/>
                <w:sz w:val="16"/>
                <w:szCs w:val="16"/>
                <w:lang w:eastAsia="de-DE"/>
              </w:rPr>
              <w:t>truncatula</w:t>
            </w:r>
            <w:proofErr w:type="spellEnd"/>
          </w:p>
        </w:tc>
        <w:tc>
          <w:tcPr>
            <w:tcW w:w="346" w:type="pct"/>
            <w:noWrap/>
            <w:hideMark/>
          </w:tcPr>
          <w:p w:rsidR="0095290A" w:rsidRPr="0095290A"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val="en-US" w:eastAsia="de-DE"/>
              </w:rPr>
            </w:pPr>
            <w:r w:rsidRPr="0095290A">
              <w:rPr>
                <w:rFonts w:eastAsia="Times New Roman" w:cstheme="minorHAnsi"/>
                <w:sz w:val="16"/>
                <w:szCs w:val="16"/>
                <w:lang w:val="en-US" w:eastAsia="de-DE"/>
              </w:rPr>
              <w:t>Leucine-rich repeat (LRR) family protein, Highly expressed in root</w:t>
            </w:r>
          </w:p>
        </w:tc>
        <w:tc>
          <w:tcPr>
            <w:tcW w:w="301" w:type="pct"/>
            <w:noWrap/>
            <w:hideMark/>
          </w:tcPr>
          <w:p w:rsidR="0095290A" w:rsidRPr="00E066AF"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E066AF">
              <w:rPr>
                <w:rFonts w:eastAsia="Times New Roman" w:cstheme="minorHAnsi"/>
                <w:sz w:val="16"/>
                <w:szCs w:val="16"/>
                <w:lang w:eastAsia="de-DE"/>
              </w:rPr>
              <w:t>AT4G28380</w:t>
            </w:r>
          </w:p>
        </w:tc>
        <w:tc>
          <w:tcPr>
            <w:tcW w:w="822" w:type="pct"/>
            <w:noWrap/>
            <w:hideMark/>
          </w:tcPr>
          <w:p w:rsidR="0095290A" w:rsidRPr="0095290A"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val="en-US" w:eastAsia="de-DE"/>
              </w:rPr>
            </w:pPr>
            <w:r w:rsidRPr="0095290A">
              <w:rPr>
                <w:rFonts w:eastAsia="Times New Roman" w:cstheme="minorHAnsi"/>
                <w:sz w:val="16"/>
                <w:szCs w:val="16"/>
                <w:lang w:val="en-US" w:eastAsia="de-DE"/>
              </w:rPr>
              <w:t>Leucine-rich repeat (LRR) family protein;(source:Araport11)</w:t>
            </w:r>
          </w:p>
        </w:tc>
        <w:tc>
          <w:tcPr>
            <w:tcW w:w="362" w:type="pct"/>
            <w:noWrap/>
            <w:hideMark/>
          </w:tcPr>
          <w:p w:rsidR="0095290A" w:rsidRPr="00E066AF"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E066AF">
              <w:rPr>
                <w:rFonts w:eastAsia="Times New Roman" w:cstheme="minorHAnsi"/>
                <w:sz w:val="16"/>
                <w:szCs w:val="16"/>
                <w:lang w:eastAsia="de-DE"/>
              </w:rPr>
              <w:t>-</w:t>
            </w:r>
          </w:p>
        </w:tc>
      </w:tr>
      <w:tr w:rsidR="0095290A" w:rsidRPr="00E066AF" w:rsidTr="0095290A">
        <w:trPr>
          <w:trHeight w:val="225"/>
        </w:trPr>
        <w:tc>
          <w:tcPr>
            <w:cnfStyle w:val="001000000000" w:firstRow="0" w:lastRow="0" w:firstColumn="1" w:lastColumn="0" w:oddVBand="0" w:evenVBand="0" w:oddHBand="0" w:evenHBand="0" w:firstRowFirstColumn="0" w:firstRowLastColumn="0" w:lastRowFirstColumn="0" w:lastRowLastColumn="0"/>
            <w:tcW w:w="134" w:type="pct"/>
            <w:noWrap/>
            <w:hideMark/>
          </w:tcPr>
          <w:p w:rsidR="0095290A" w:rsidRPr="00E066AF" w:rsidRDefault="0095290A" w:rsidP="006D18C8">
            <w:pPr>
              <w:jc w:val="right"/>
              <w:rPr>
                <w:rFonts w:eastAsia="Times New Roman" w:cstheme="minorHAnsi"/>
                <w:sz w:val="16"/>
                <w:szCs w:val="16"/>
                <w:lang w:eastAsia="de-DE"/>
              </w:rPr>
            </w:pPr>
            <w:r w:rsidRPr="00E066AF">
              <w:rPr>
                <w:rFonts w:eastAsia="Times New Roman" w:cstheme="minorHAnsi"/>
                <w:sz w:val="16"/>
                <w:szCs w:val="16"/>
                <w:lang w:eastAsia="de-DE"/>
              </w:rPr>
              <w:lastRenderedPageBreak/>
              <w:t>8</w:t>
            </w:r>
          </w:p>
        </w:tc>
        <w:tc>
          <w:tcPr>
            <w:tcW w:w="353" w:type="pct"/>
            <w:noWrap/>
            <w:hideMark/>
          </w:tcPr>
          <w:p w:rsidR="0095290A" w:rsidRPr="00E066AF"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sidRPr="00E066AF">
              <w:rPr>
                <w:rFonts w:eastAsia="Times New Roman" w:cstheme="minorHAnsi"/>
                <w:sz w:val="16"/>
                <w:szCs w:val="16"/>
                <w:lang w:eastAsia="de-DE"/>
              </w:rPr>
              <w:t>k55_12670</w:t>
            </w:r>
          </w:p>
        </w:tc>
        <w:tc>
          <w:tcPr>
            <w:tcW w:w="303" w:type="pct"/>
            <w:noWrap/>
            <w:hideMark/>
          </w:tcPr>
          <w:p w:rsidR="0095290A" w:rsidRPr="00E066AF"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proofErr w:type="spellStart"/>
            <w:r w:rsidRPr="00E066AF">
              <w:rPr>
                <w:rFonts w:eastAsia="Times New Roman" w:cstheme="minorHAnsi"/>
                <w:sz w:val="16"/>
                <w:szCs w:val="16"/>
                <w:lang w:eastAsia="de-DE"/>
              </w:rPr>
              <w:t>FaNM</w:t>
            </w:r>
            <w:proofErr w:type="spellEnd"/>
            <w:r w:rsidRPr="00E066AF">
              <w:rPr>
                <w:rFonts w:eastAsia="Times New Roman" w:cstheme="minorHAnsi"/>
                <w:sz w:val="16"/>
                <w:szCs w:val="16"/>
                <w:lang w:eastAsia="de-DE"/>
              </w:rPr>
              <w:t>/</w:t>
            </w:r>
            <w:proofErr w:type="spellStart"/>
            <w:r w:rsidRPr="00E066AF">
              <w:rPr>
                <w:rFonts w:eastAsia="Times New Roman" w:cstheme="minorHAnsi"/>
                <w:sz w:val="16"/>
                <w:szCs w:val="16"/>
                <w:lang w:eastAsia="de-DE"/>
              </w:rPr>
              <w:t>FbNM</w:t>
            </w:r>
            <w:proofErr w:type="spellEnd"/>
          </w:p>
        </w:tc>
        <w:tc>
          <w:tcPr>
            <w:tcW w:w="260" w:type="pct"/>
            <w:noWrap/>
            <w:hideMark/>
          </w:tcPr>
          <w:p w:rsidR="0095290A" w:rsidRPr="00E066AF"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proofErr w:type="spellStart"/>
            <w:r w:rsidRPr="00E066AF">
              <w:rPr>
                <w:rFonts w:eastAsia="Times New Roman" w:cstheme="minorHAnsi"/>
                <w:sz w:val="16"/>
                <w:szCs w:val="16"/>
                <w:lang w:eastAsia="de-DE"/>
              </w:rPr>
              <w:t>transcription</w:t>
            </w:r>
            <w:proofErr w:type="spellEnd"/>
          </w:p>
        </w:tc>
        <w:tc>
          <w:tcPr>
            <w:tcW w:w="432" w:type="pct"/>
            <w:noWrap/>
            <w:hideMark/>
          </w:tcPr>
          <w:p w:rsidR="0095290A" w:rsidRPr="0095290A"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val="en-US" w:eastAsia="de-DE"/>
              </w:rPr>
            </w:pPr>
            <w:r w:rsidRPr="0095290A">
              <w:rPr>
                <w:rFonts w:eastAsia="Times New Roman" w:cstheme="minorHAnsi"/>
                <w:sz w:val="16"/>
                <w:szCs w:val="16"/>
                <w:lang w:val="en-US" w:eastAsia="de-DE"/>
              </w:rPr>
              <w:t>Tp57577_TGAC_v2_mRNA28947.v2</w:t>
            </w:r>
          </w:p>
        </w:tc>
        <w:tc>
          <w:tcPr>
            <w:tcW w:w="476" w:type="pct"/>
            <w:noWrap/>
            <w:hideMark/>
          </w:tcPr>
          <w:p w:rsidR="0095290A" w:rsidRPr="0095290A"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val="en-US" w:eastAsia="de-DE"/>
              </w:rPr>
            </w:pPr>
            <w:r w:rsidRPr="0095290A">
              <w:rPr>
                <w:rFonts w:eastAsia="Times New Roman" w:cstheme="minorHAnsi"/>
                <w:sz w:val="16"/>
                <w:szCs w:val="16"/>
                <w:lang w:val="en-US" w:eastAsia="de-DE"/>
              </w:rPr>
              <w:t>protein arginine n-</w:t>
            </w:r>
            <w:proofErr w:type="spellStart"/>
            <w:r w:rsidRPr="0095290A">
              <w:rPr>
                <w:rFonts w:eastAsia="Times New Roman" w:cstheme="minorHAnsi"/>
                <w:sz w:val="16"/>
                <w:szCs w:val="16"/>
                <w:lang w:val="en-US" w:eastAsia="de-DE"/>
              </w:rPr>
              <w:t>methyltransferase</w:t>
            </w:r>
            <w:proofErr w:type="spellEnd"/>
            <w:r w:rsidRPr="0095290A">
              <w:rPr>
                <w:rFonts w:eastAsia="Times New Roman" w:cstheme="minorHAnsi"/>
                <w:sz w:val="16"/>
                <w:szCs w:val="16"/>
                <w:lang w:val="en-US" w:eastAsia="de-DE"/>
              </w:rPr>
              <w:t xml:space="preserve"> 6-related</w:t>
            </w:r>
          </w:p>
        </w:tc>
        <w:tc>
          <w:tcPr>
            <w:tcW w:w="476" w:type="pct"/>
            <w:noWrap/>
            <w:hideMark/>
          </w:tcPr>
          <w:p w:rsidR="0095290A" w:rsidRPr="00E066AF"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sidRPr="00E066AF">
              <w:rPr>
                <w:rFonts w:eastAsia="Times New Roman" w:cstheme="minorHAnsi"/>
                <w:sz w:val="16"/>
                <w:szCs w:val="16"/>
                <w:lang w:eastAsia="de-DE"/>
              </w:rPr>
              <w:t>Phvul.003G001000.1</w:t>
            </w:r>
          </w:p>
        </w:tc>
        <w:tc>
          <w:tcPr>
            <w:tcW w:w="389" w:type="pct"/>
            <w:noWrap/>
            <w:hideMark/>
          </w:tcPr>
          <w:p w:rsidR="0095290A" w:rsidRPr="00E066AF"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sidRPr="0095290A">
              <w:rPr>
                <w:rFonts w:eastAsia="Times New Roman" w:cstheme="minorHAnsi"/>
                <w:sz w:val="16"/>
                <w:szCs w:val="16"/>
                <w:lang w:val="en-US" w:eastAsia="de-DE"/>
              </w:rPr>
              <w:t>K11437 - protein arginine N-</w:t>
            </w:r>
            <w:proofErr w:type="spellStart"/>
            <w:r w:rsidRPr="0095290A">
              <w:rPr>
                <w:rFonts w:eastAsia="Times New Roman" w:cstheme="minorHAnsi"/>
                <w:sz w:val="16"/>
                <w:szCs w:val="16"/>
                <w:lang w:val="en-US" w:eastAsia="de-DE"/>
              </w:rPr>
              <w:t>methyltransferase</w:t>
            </w:r>
            <w:proofErr w:type="spellEnd"/>
            <w:r w:rsidRPr="0095290A">
              <w:rPr>
                <w:rFonts w:eastAsia="Times New Roman" w:cstheme="minorHAnsi"/>
                <w:sz w:val="16"/>
                <w:szCs w:val="16"/>
                <w:lang w:val="en-US" w:eastAsia="de-DE"/>
              </w:rPr>
              <w:t xml:space="preserve"> 6 [EC:2.1.1.-] </w:t>
            </w:r>
            <w:r w:rsidRPr="00E066AF">
              <w:rPr>
                <w:rFonts w:eastAsia="Times New Roman" w:cstheme="minorHAnsi"/>
                <w:sz w:val="16"/>
                <w:szCs w:val="16"/>
                <w:lang w:eastAsia="de-DE"/>
              </w:rPr>
              <w:t>(PRMT6)</w:t>
            </w:r>
          </w:p>
        </w:tc>
        <w:tc>
          <w:tcPr>
            <w:tcW w:w="346" w:type="pct"/>
            <w:noWrap/>
            <w:hideMark/>
          </w:tcPr>
          <w:p w:rsidR="0095290A" w:rsidRPr="00E066AF"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proofErr w:type="spellStart"/>
            <w:r w:rsidRPr="00E066AF">
              <w:rPr>
                <w:rFonts w:eastAsia="Times New Roman" w:cstheme="minorHAnsi"/>
                <w:sz w:val="16"/>
                <w:szCs w:val="16"/>
                <w:lang w:eastAsia="de-DE"/>
              </w:rPr>
              <w:t>Phaseolus</w:t>
            </w:r>
            <w:proofErr w:type="spellEnd"/>
            <w:r w:rsidRPr="00E066AF">
              <w:rPr>
                <w:rFonts w:eastAsia="Times New Roman" w:cstheme="minorHAnsi"/>
                <w:sz w:val="16"/>
                <w:szCs w:val="16"/>
                <w:lang w:eastAsia="de-DE"/>
              </w:rPr>
              <w:t xml:space="preserve"> </w:t>
            </w:r>
            <w:proofErr w:type="spellStart"/>
            <w:r w:rsidRPr="00E066AF">
              <w:rPr>
                <w:rFonts w:eastAsia="Times New Roman" w:cstheme="minorHAnsi"/>
                <w:sz w:val="16"/>
                <w:szCs w:val="16"/>
                <w:lang w:eastAsia="de-DE"/>
              </w:rPr>
              <w:t>vulgaris</w:t>
            </w:r>
            <w:proofErr w:type="spellEnd"/>
          </w:p>
        </w:tc>
        <w:tc>
          <w:tcPr>
            <w:tcW w:w="647" w:type="pct"/>
            <w:gridSpan w:val="2"/>
            <w:noWrap/>
            <w:hideMark/>
          </w:tcPr>
          <w:p w:rsidR="0095290A" w:rsidRPr="00E066AF"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proofErr w:type="spellStart"/>
            <w:r w:rsidRPr="00E066AF">
              <w:rPr>
                <w:rFonts w:eastAsia="Times New Roman" w:cstheme="minorHAnsi"/>
                <w:sz w:val="16"/>
                <w:szCs w:val="16"/>
                <w:lang w:eastAsia="de-DE"/>
              </w:rPr>
              <w:t>protein</w:t>
            </w:r>
            <w:proofErr w:type="spellEnd"/>
            <w:r w:rsidRPr="00E066AF">
              <w:rPr>
                <w:rFonts w:eastAsia="Times New Roman" w:cstheme="minorHAnsi"/>
                <w:sz w:val="16"/>
                <w:szCs w:val="16"/>
                <w:lang w:eastAsia="de-DE"/>
              </w:rPr>
              <w:t xml:space="preserve"> </w:t>
            </w:r>
            <w:proofErr w:type="spellStart"/>
            <w:r w:rsidRPr="00E066AF">
              <w:rPr>
                <w:rFonts w:eastAsia="Times New Roman" w:cstheme="minorHAnsi"/>
                <w:sz w:val="16"/>
                <w:szCs w:val="16"/>
                <w:lang w:eastAsia="de-DE"/>
              </w:rPr>
              <w:t>arginine</w:t>
            </w:r>
            <w:proofErr w:type="spellEnd"/>
            <w:r w:rsidRPr="00E066AF">
              <w:rPr>
                <w:rFonts w:eastAsia="Times New Roman" w:cstheme="minorHAnsi"/>
                <w:sz w:val="16"/>
                <w:szCs w:val="16"/>
                <w:lang w:eastAsia="de-DE"/>
              </w:rPr>
              <w:t xml:space="preserve"> </w:t>
            </w:r>
            <w:proofErr w:type="spellStart"/>
            <w:r w:rsidRPr="00E066AF">
              <w:rPr>
                <w:rFonts w:eastAsia="Times New Roman" w:cstheme="minorHAnsi"/>
                <w:sz w:val="16"/>
                <w:szCs w:val="16"/>
                <w:lang w:eastAsia="de-DE"/>
              </w:rPr>
              <w:t>methyltransferase</w:t>
            </w:r>
            <w:proofErr w:type="spellEnd"/>
            <w:r w:rsidRPr="00E066AF">
              <w:rPr>
                <w:rFonts w:eastAsia="Times New Roman" w:cstheme="minorHAnsi"/>
                <w:sz w:val="16"/>
                <w:szCs w:val="16"/>
                <w:lang w:eastAsia="de-DE"/>
              </w:rPr>
              <w:t xml:space="preserve"> 6</w:t>
            </w:r>
          </w:p>
        </w:tc>
        <w:tc>
          <w:tcPr>
            <w:tcW w:w="822" w:type="pct"/>
            <w:noWrap/>
            <w:hideMark/>
          </w:tcPr>
          <w:p w:rsidR="0095290A" w:rsidRPr="0095290A"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val="en-US" w:eastAsia="de-DE"/>
              </w:rPr>
            </w:pPr>
            <w:r w:rsidRPr="0095290A">
              <w:rPr>
                <w:rFonts w:eastAsia="Times New Roman" w:cstheme="minorHAnsi"/>
                <w:sz w:val="16"/>
                <w:szCs w:val="16"/>
                <w:lang w:val="en-US" w:eastAsia="de-DE"/>
              </w:rPr>
              <w:t xml:space="preserve">protein arginine </w:t>
            </w:r>
            <w:proofErr w:type="spellStart"/>
            <w:r w:rsidRPr="0095290A">
              <w:rPr>
                <w:rFonts w:eastAsia="Times New Roman" w:cstheme="minorHAnsi"/>
                <w:sz w:val="16"/>
                <w:szCs w:val="16"/>
                <w:lang w:val="en-US" w:eastAsia="de-DE"/>
              </w:rPr>
              <w:t>methyltransferase</w:t>
            </w:r>
            <w:proofErr w:type="spellEnd"/>
            <w:r w:rsidRPr="0095290A">
              <w:rPr>
                <w:rFonts w:eastAsia="Times New Roman" w:cstheme="minorHAnsi"/>
                <w:sz w:val="16"/>
                <w:szCs w:val="16"/>
                <w:lang w:val="en-US" w:eastAsia="de-DE"/>
              </w:rPr>
              <w:t xml:space="preserve"> 6;(source:Araport11)</w:t>
            </w:r>
          </w:p>
        </w:tc>
        <w:tc>
          <w:tcPr>
            <w:tcW w:w="362" w:type="pct"/>
            <w:noWrap/>
            <w:hideMark/>
          </w:tcPr>
          <w:p w:rsidR="0095290A" w:rsidRPr="00E066AF" w:rsidRDefault="0095290A" w:rsidP="006D18C8">
            <w:pP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sidRPr="00E066AF">
              <w:rPr>
                <w:rFonts w:eastAsia="Times New Roman" w:cstheme="minorHAnsi"/>
                <w:sz w:val="16"/>
                <w:szCs w:val="16"/>
                <w:lang w:eastAsia="de-DE"/>
              </w:rPr>
              <w:t>ATPRMT6</w:t>
            </w:r>
          </w:p>
        </w:tc>
      </w:tr>
      <w:tr w:rsidR="0095290A" w:rsidRPr="00E066AF" w:rsidTr="0095290A">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134" w:type="pct"/>
            <w:noWrap/>
            <w:hideMark/>
          </w:tcPr>
          <w:p w:rsidR="0095290A" w:rsidRPr="00E066AF" w:rsidRDefault="0095290A" w:rsidP="006D18C8">
            <w:pPr>
              <w:jc w:val="right"/>
              <w:rPr>
                <w:rFonts w:eastAsia="Times New Roman" w:cstheme="minorHAnsi"/>
                <w:sz w:val="16"/>
                <w:szCs w:val="16"/>
                <w:lang w:eastAsia="de-DE"/>
              </w:rPr>
            </w:pPr>
            <w:r w:rsidRPr="00E066AF">
              <w:rPr>
                <w:rFonts w:eastAsia="Times New Roman" w:cstheme="minorHAnsi"/>
                <w:sz w:val="16"/>
                <w:szCs w:val="16"/>
                <w:lang w:eastAsia="de-DE"/>
              </w:rPr>
              <w:t>9</w:t>
            </w:r>
          </w:p>
        </w:tc>
        <w:tc>
          <w:tcPr>
            <w:tcW w:w="353" w:type="pct"/>
            <w:noWrap/>
            <w:hideMark/>
          </w:tcPr>
          <w:p w:rsidR="0095290A" w:rsidRPr="00E066AF"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E066AF">
              <w:rPr>
                <w:rFonts w:eastAsia="Times New Roman" w:cstheme="minorHAnsi"/>
                <w:sz w:val="16"/>
                <w:szCs w:val="16"/>
                <w:lang w:eastAsia="de-DE"/>
              </w:rPr>
              <w:t>tdn_152262</w:t>
            </w:r>
          </w:p>
        </w:tc>
        <w:tc>
          <w:tcPr>
            <w:tcW w:w="303" w:type="pct"/>
            <w:noWrap/>
            <w:hideMark/>
          </w:tcPr>
          <w:p w:rsidR="0095290A" w:rsidRPr="00E066AF"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proofErr w:type="spellStart"/>
            <w:r w:rsidRPr="00E066AF">
              <w:rPr>
                <w:rFonts w:eastAsia="Times New Roman" w:cstheme="minorHAnsi"/>
                <w:sz w:val="16"/>
                <w:szCs w:val="16"/>
                <w:lang w:eastAsia="de-DE"/>
              </w:rPr>
              <w:t>FaNM</w:t>
            </w:r>
            <w:proofErr w:type="spellEnd"/>
            <w:r w:rsidRPr="00E066AF">
              <w:rPr>
                <w:rFonts w:eastAsia="Times New Roman" w:cstheme="minorHAnsi"/>
                <w:sz w:val="16"/>
                <w:szCs w:val="16"/>
                <w:lang w:eastAsia="de-DE"/>
              </w:rPr>
              <w:t>/</w:t>
            </w:r>
            <w:proofErr w:type="spellStart"/>
            <w:r w:rsidRPr="00E066AF">
              <w:rPr>
                <w:rFonts w:eastAsia="Times New Roman" w:cstheme="minorHAnsi"/>
                <w:sz w:val="16"/>
                <w:szCs w:val="16"/>
                <w:lang w:eastAsia="de-DE"/>
              </w:rPr>
              <w:t>FbNM</w:t>
            </w:r>
            <w:proofErr w:type="spellEnd"/>
          </w:p>
        </w:tc>
        <w:tc>
          <w:tcPr>
            <w:tcW w:w="260" w:type="pct"/>
            <w:noWrap/>
            <w:hideMark/>
          </w:tcPr>
          <w:p w:rsidR="0095290A" w:rsidRPr="00E066AF"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E066AF">
              <w:rPr>
                <w:rFonts w:eastAsia="Times New Roman" w:cstheme="minorHAnsi"/>
                <w:sz w:val="16"/>
                <w:szCs w:val="16"/>
                <w:lang w:eastAsia="de-DE"/>
              </w:rPr>
              <w:t>-</w:t>
            </w:r>
          </w:p>
        </w:tc>
        <w:tc>
          <w:tcPr>
            <w:tcW w:w="432" w:type="pct"/>
            <w:noWrap/>
            <w:hideMark/>
          </w:tcPr>
          <w:p w:rsidR="0095290A" w:rsidRPr="00E066AF"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E066AF">
              <w:rPr>
                <w:rFonts w:eastAsia="Times New Roman" w:cstheme="minorHAnsi"/>
                <w:sz w:val="16"/>
                <w:szCs w:val="16"/>
                <w:lang w:eastAsia="de-DE"/>
              </w:rPr>
              <w:t>-</w:t>
            </w:r>
          </w:p>
        </w:tc>
        <w:tc>
          <w:tcPr>
            <w:tcW w:w="476" w:type="pct"/>
            <w:noWrap/>
            <w:hideMark/>
          </w:tcPr>
          <w:p w:rsidR="0095290A" w:rsidRPr="00E066AF"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E066AF">
              <w:rPr>
                <w:rFonts w:eastAsia="Times New Roman" w:cstheme="minorHAnsi"/>
                <w:sz w:val="16"/>
                <w:szCs w:val="16"/>
                <w:lang w:eastAsia="de-DE"/>
              </w:rPr>
              <w:t>-</w:t>
            </w:r>
          </w:p>
        </w:tc>
        <w:tc>
          <w:tcPr>
            <w:tcW w:w="476" w:type="pct"/>
            <w:noWrap/>
            <w:hideMark/>
          </w:tcPr>
          <w:p w:rsidR="0095290A" w:rsidRPr="00E066AF"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E066AF">
              <w:rPr>
                <w:rFonts w:eastAsia="Times New Roman" w:cstheme="minorHAnsi"/>
                <w:sz w:val="16"/>
                <w:szCs w:val="16"/>
                <w:lang w:eastAsia="de-DE"/>
              </w:rPr>
              <w:t>-</w:t>
            </w:r>
          </w:p>
        </w:tc>
        <w:tc>
          <w:tcPr>
            <w:tcW w:w="389" w:type="pct"/>
            <w:noWrap/>
            <w:hideMark/>
          </w:tcPr>
          <w:p w:rsidR="0095290A" w:rsidRPr="00E066AF"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E066AF">
              <w:rPr>
                <w:rFonts w:eastAsia="Times New Roman" w:cstheme="minorHAnsi"/>
                <w:sz w:val="16"/>
                <w:szCs w:val="16"/>
                <w:lang w:eastAsia="de-DE"/>
              </w:rPr>
              <w:t>-</w:t>
            </w:r>
          </w:p>
        </w:tc>
        <w:tc>
          <w:tcPr>
            <w:tcW w:w="346" w:type="pct"/>
            <w:noWrap/>
            <w:hideMark/>
          </w:tcPr>
          <w:p w:rsidR="0095290A" w:rsidRPr="00E066AF"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E066AF">
              <w:rPr>
                <w:rFonts w:eastAsia="Times New Roman" w:cstheme="minorHAnsi"/>
                <w:sz w:val="16"/>
                <w:szCs w:val="16"/>
                <w:lang w:eastAsia="de-DE"/>
              </w:rPr>
              <w:t>-</w:t>
            </w:r>
          </w:p>
        </w:tc>
        <w:tc>
          <w:tcPr>
            <w:tcW w:w="346" w:type="pct"/>
            <w:noWrap/>
            <w:hideMark/>
          </w:tcPr>
          <w:p w:rsidR="0095290A" w:rsidRPr="00E066AF"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E066AF">
              <w:rPr>
                <w:rFonts w:eastAsia="Times New Roman" w:cstheme="minorHAnsi"/>
                <w:sz w:val="16"/>
                <w:szCs w:val="16"/>
                <w:lang w:eastAsia="de-DE"/>
              </w:rPr>
              <w:t>-</w:t>
            </w:r>
          </w:p>
        </w:tc>
        <w:tc>
          <w:tcPr>
            <w:tcW w:w="301" w:type="pct"/>
            <w:noWrap/>
            <w:hideMark/>
          </w:tcPr>
          <w:p w:rsidR="0095290A" w:rsidRPr="00E066AF"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E066AF">
              <w:rPr>
                <w:rFonts w:eastAsia="Times New Roman" w:cstheme="minorHAnsi"/>
                <w:sz w:val="16"/>
                <w:szCs w:val="16"/>
                <w:lang w:eastAsia="de-DE"/>
              </w:rPr>
              <w:t>-</w:t>
            </w:r>
          </w:p>
        </w:tc>
        <w:tc>
          <w:tcPr>
            <w:tcW w:w="822" w:type="pct"/>
            <w:noWrap/>
            <w:hideMark/>
          </w:tcPr>
          <w:p w:rsidR="0095290A" w:rsidRPr="00E066AF"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E066AF">
              <w:rPr>
                <w:rFonts w:eastAsia="Times New Roman" w:cstheme="minorHAnsi"/>
                <w:sz w:val="16"/>
                <w:szCs w:val="16"/>
                <w:lang w:eastAsia="de-DE"/>
              </w:rPr>
              <w:t>-</w:t>
            </w:r>
          </w:p>
        </w:tc>
        <w:tc>
          <w:tcPr>
            <w:tcW w:w="362" w:type="pct"/>
            <w:noWrap/>
            <w:hideMark/>
          </w:tcPr>
          <w:p w:rsidR="0095290A" w:rsidRPr="00E066AF" w:rsidRDefault="0095290A" w:rsidP="006D18C8">
            <w:pP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lang w:eastAsia="de-DE"/>
              </w:rPr>
            </w:pPr>
            <w:r w:rsidRPr="00E066AF">
              <w:rPr>
                <w:rFonts w:eastAsia="Times New Roman" w:cstheme="minorHAnsi"/>
                <w:sz w:val="16"/>
                <w:szCs w:val="16"/>
                <w:lang w:eastAsia="de-DE"/>
              </w:rPr>
              <w:t>-</w:t>
            </w:r>
          </w:p>
        </w:tc>
      </w:tr>
    </w:tbl>
    <w:p w:rsidR="0095290A" w:rsidRDefault="0095290A">
      <w:pPr>
        <w:rPr>
          <w:lang w:val="en-US"/>
        </w:rPr>
      </w:pPr>
    </w:p>
    <w:p w:rsidR="0095290A" w:rsidRDefault="0095290A">
      <w:pPr>
        <w:rPr>
          <w:lang w:val="en-US"/>
        </w:rPr>
      </w:pPr>
    </w:p>
    <w:p w:rsidR="0095290A" w:rsidRPr="0095290A" w:rsidRDefault="0095290A" w:rsidP="0095290A">
      <w:pPr>
        <w:rPr>
          <w:b/>
          <w:sz w:val="18"/>
          <w:szCs w:val="18"/>
          <w:lang w:val="en-US"/>
        </w:rPr>
      </w:pPr>
      <w:r w:rsidRPr="0095290A">
        <w:rPr>
          <w:b/>
          <w:sz w:val="18"/>
          <w:szCs w:val="18"/>
          <w:lang w:val="en-US"/>
        </w:rPr>
        <w:t>Table S13: Detailed information about transcripts described during the discussion part</w:t>
      </w:r>
    </w:p>
    <w:tbl>
      <w:tblPr>
        <w:tblStyle w:val="HelleSchattierung2"/>
        <w:tblW w:w="5171" w:type="pct"/>
        <w:tblInd w:w="-318" w:type="dxa"/>
        <w:tblLayout w:type="fixed"/>
        <w:tblLook w:val="04A0" w:firstRow="1" w:lastRow="0" w:firstColumn="1" w:lastColumn="0" w:noHBand="0" w:noVBand="1"/>
      </w:tblPr>
      <w:tblGrid>
        <w:gridCol w:w="878"/>
        <w:gridCol w:w="1741"/>
        <w:gridCol w:w="1752"/>
        <w:gridCol w:w="5006"/>
        <w:gridCol w:w="1534"/>
        <w:gridCol w:w="662"/>
        <w:gridCol w:w="733"/>
        <w:gridCol w:w="585"/>
        <w:gridCol w:w="585"/>
        <w:gridCol w:w="653"/>
        <w:gridCol w:w="647"/>
      </w:tblGrid>
      <w:tr w:rsidR="0095290A" w:rsidRPr="0095290A" w:rsidTr="006D18C8">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 w:type="pct"/>
            <w:noWrap/>
            <w:hideMark/>
          </w:tcPr>
          <w:p w:rsidR="0095290A" w:rsidRPr="00F676F9" w:rsidRDefault="0095290A" w:rsidP="006D18C8">
            <w:pPr>
              <w:rPr>
                <w:rFonts w:asciiTheme="minorHAnsi" w:hAnsiTheme="minorHAnsi" w:cstheme="minorHAnsi"/>
                <w:sz w:val="16"/>
                <w:szCs w:val="16"/>
              </w:rPr>
            </w:pPr>
            <w:r w:rsidRPr="00F676F9">
              <w:rPr>
                <w:rFonts w:asciiTheme="minorHAnsi" w:hAnsiTheme="minorHAnsi" w:cstheme="minorHAnsi"/>
                <w:sz w:val="16"/>
                <w:szCs w:val="16"/>
              </w:rPr>
              <w:t> </w:t>
            </w:r>
          </w:p>
        </w:tc>
        <w:tc>
          <w:tcPr>
            <w:tcW w:w="589" w:type="pct"/>
            <w:noWrap/>
            <w:hideMark/>
          </w:tcPr>
          <w:p w:rsidR="0095290A" w:rsidRPr="00F676F9" w:rsidRDefault="0095290A" w:rsidP="006D18C8">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F676F9">
              <w:rPr>
                <w:rFonts w:asciiTheme="minorHAnsi" w:hAnsiTheme="minorHAnsi" w:cstheme="minorHAnsi"/>
                <w:sz w:val="16"/>
                <w:szCs w:val="16"/>
              </w:rPr>
              <w:t> </w:t>
            </w:r>
          </w:p>
        </w:tc>
        <w:tc>
          <w:tcPr>
            <w:tcW w:w="593" w:type="pct"/>
            <w:noWrap/>
            <w:hideMark/>
          </w:tcPr>
          <w:p w:rsidR="0095290A" w:rsidRPr="00F676F9" w:rsidRDefault="0095290A" w:rsidP="006D18C8">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F676F9">
              <w:rPr>
                <w:rFonts w:asciiTheme="minorHAnsi" w:hAnsiTheme="minorHAnsi" w:cstheme="minorHAnsi"/>
                <w:sz w:val="16"/>
                <w:szCs w:val="16"/>
              </w:rPr>
              <w:t> </w:t>
            </w:r>
          </w:p>
        </w:tc>
        <w:tc>
          <w:tcPr>
            <w:tcW w:w="1694" w:type="pct"/>
            <w:noWrap/>
            <w:hideMark/>
          </w:tcPr>
          <w:p w:rsidR="0095290A" w:rsidRPr="00F676F9" w:rsidRDefault="0095290A" w:rsidP="006D18C8">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F676F9">
              <w:rPr>
                <w:rFonts w:asciiTheme="minorHAnsi" w:hAnsiTheme="minorHAnsi" w:cstheme="minorHAnsi"/>
                <w:sz w:val="16"/>
                <w:szCs w:val="16"/>
              </w:rPr>
              <w:t> </w:t>
            </w:r>
          </w:p>
        </w:tc>
        <w:tc>
          <w:tcPr>
            <w:tcW w:w="519" w:type="pct"/>
            <w:noWrap/>
            <w:hideMark/>
          </w:tcPr>
          <w:p w:rsidR="0095290A" w:rsidRPr="00F676F9" w:rsidRDefault="0095290A" w:rsidP="006D18C8">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F676F9">
              <w:rPr>
                <w:rFonts w:asciiTheme="minorHAnsi" w:hAnsiTheme="minorHAnsi" w:cstheme="minorHAnsi"/>
                <w:sz w:val="16"/>
                <w:szCs w:val="16"/>
              </w:rPr>
              <w:t> </w:t>
            </w:r>
          </w:p>
        </w:tc>
        <w:tc>
          <w:tcPr>
            <w:tcW w:w="867" w:type="pct"/>
            <w:gridSpan w:val="4"/>
            <w:noWrap/>
            <w:hideMark/>
          </w:tcPr>
          <w:p w:rsidR="0095290A" w:rsidRPr="00DB4C91" w:rsidRDefault="0095290A" w:rsidP="006D18C8">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DB4C91">
              <w:rPr>
                <w:rFonts w:asciiTheme="minorHAnsi" w:hAnsiTheme="minorHAnsi" w:cstheme="minorHAnsi"/>
                <w:sz w:val="16"/>
                <w:szCs w:val="16"/>
              </w:rPr>
              <w:t>TPM value average for replicates</w:t>
            </w:r>
          </w:p>
        </w:tc>
        <w:tc>
          <w:tcPr>
            <w:tcW w:w="221" w:type="pct"/>
            <w:noWrap/>
            <w:hideMark/>
          </w:tcPr>
          <w:p w:rsidR="0095290A" w:rsidRPr="00DB4C91" w:rsidRDefault="0095290A" w:rsidP="006D18C8">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DB4C91">
              <w:rPr>
                <w:rFonts w:asciiTheme="minorHAnsi" w:hAnsiTheme="minorHAnsi" w:cstheme="minorHAnsi"/>
                <w:sz w:val="16"/>
                <w:szCs w:val="16"/>
              </w:rPr>
              <w:t> </w:t>
            </w:r>
          </w:p>
        </w:tc>
        <w:tc>
          <w:tcPr>
            <w:tcW w:w="219" w:type="pct"/>
            <w:noWrap/>
            <w:hideMark/>
          </w:tcPr>
          <w:p w:rsidR="0095290A" w:rsidRPr="00DB4C91" w:rsidRDefault="0095290A" w:rsidP="006D18C8">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DB4C91">
              <w:rPr>
                <w:rFonts w:asciiTheme="minorHAnsi" w:hAnsiTheme="minorHAnsi" w:cstheme="minorHAnsi"/>
                <w:sz w:val="16"/>
                <w:szCs w:val="16"/>
              </w:rPr>
              <w:t> </w:t>
            </w:r>
          </w:p>
        </w:tc>
      </w:tr>
      <w:tr w:rsidR="0095290A" w:rsidRPr="00DB4C91" w:rsidTr="006D18C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97" w:type="pct"/>
            <w:noWrap/>
            <w:hideMark/>
          </w:tcPr>
          <w:p w:rsidR="0095290A" w:rsidRPr="00DB4C91" w:rsidRDefault="0095290A" w:rsidP="006D18C8">
            <w:pPr>
              <w:rPr>
                <w:rFonts w:asciiTheme="minorHAnsi" w:hAnsiTheme="minorHAnsi" w:cstheme="minorHAnsi"/>
                <w:sz w:val="16"/>
                <w:szCs w:val="16"/>
                <w:lang w:val="de-DE"/>
              </w:rPr>
            </w:pPr>
            <w:r w:rsidRPr="00DB4C91">
              <w:rPr>
                <w:rFonts w:asciiTheme="minorHAnsi" w:hAnsiTheme="minorHAnsi" w:cstheme="minorHAnsi"/>
                <w:sz w:val="16"/>
                <w:szCs w:val="16"/>
                <w:lang w:val="de-DE"/>
              </w:rPr>
              <w:t>Gene ID in Text</w:t>
            </w:r>
          </w:p>
        </w:tc>
        <w:tc>
          <w:tcPr>
            <w:tcW w:w="589" w:type="pct"/>
            <w:noWrap/>
            <w:hideMark/>
          </w:tcPr>
          <w:p w:rsidR="0095290A" w:rsidRPr="00DB4C91"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proofErr w:type="spellStart"/>
            <w:r w:rsidRPr="00DB4C91">
              <w:rPr>
                <w:rFonts w:asciiTheme="minorHAnsi" w:hAnsiTheme="minorHAnsi" w:cstheme="minorHAnsi"/>
                <w:sz w:val="16"/>
                <w:szCs w:val="16"/>
                <w:lang w:val="de-DE"/>
              </w:rPr>
              <w:t>Contig</w:t>
            </w:r>
            <w:proofErr w:type="spellEnd"/>
            <w:r w:rsidRPr="00DB4C91">
              <w:rPr>
                <w:rFonts w:asciiTheme="minorHAnsi" w:hAnsiTheme="minorHAnsi" w:cstheme="minorHAnsi"/>
                <w:sz w:val="16"/>
                <w:szCs w:val="16"/>
                <w:lang w:val="de-DE"/>
              </w:rPr>
              <w:t xml:space="preserve"> ID</w:t>
            </w:r>
          </w:p>
        </w:tc>
        <w:tc>
          <w:tcPr>
            <w:tcW w:w="593" w:type="pct"/>
            <w:noWrap/>
            <w:hideMark/>
          </w:tcPr>
          <w:p w:rsidR="0095290A" w:rsidRPr="00DB4C91"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proofErr w:type="spellStart"/>
            <w:r w:rsidRPr="00DB4C91">
              <w:rPr>
                <w:rFonts w:asciiTheme="minorHAnsi" w:hAnsiTheme="minorHAnsi" w:cstheme="minorHAnsi"/>
                <w:sz w:val="16"/>
                <w:szCs w:val="16"/>
                <w:lang w:val="de-DE"/>
              </w:rPr>
              <w:t>Uniprot</w:t>
            </w:r>
            <w:proofErr w:type="spellEnd"/>
            <w:r w:rsidRPr="00DB4C91">
              <w:rPr>
                <w:rFonts w:asciiTheme="minorHAnsi" w:hAnsiTheme="minorHAnsi" w:cstheme="minorHAnsi"/>
                <w:sz w:val="16"/>
                <w:szCs w:val="16"/>
                <w:lang w:val="de-DE"/>
              </w:rPr>
              <w:t xml:space="preserve"> ID</w:t>
            </w:r>
          </w:p>
        </w:tc>
        <w:tc>
          <w:tcPr>
            <w:tcW w:w="1694" w:type="pct"/>
            <w:noWrap/>
            <w:hideMark/>
          </w:tcPr>
          <w:p w:rsidR="0095290A" w:rsidRPr="00DB4C91"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DB4C91">
              <w:rPr>
                <w:rFonts w:asciiTheme="minorHAnsi" w:hAnsiTheme="minorHAnsi" w:cstheme="minorHAnsi"/>
                <w:sz w:val="16"/>
                <w:szCs w:val="16"/>
                <w:lang w:val="de-DE"/>
              </w:rPr>
              <w:t>Description</w:t>
            </w:r>
          </w:p>
        </w:tc>
        <w:tc>
          <w:tcPr>
            <w:tcW w:w="519" w:type="pct"/>
            <w:noWrap/>
            <w:hideMark/>
          </w:tcPr>
          <w:p w:rsidR="0095290A" w:rsidRPr="00DB4C91"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DB4C91">
              <w:rPr>
                <w:rFonts w:asciiTheme="minorHAnsi" w:hAnsiTheme="minorHAnsi" w:cstheme="minorHAnsi"/>
                <w:sz w:val="16"/>
                <w:szCs w:val="16"/>
                <w:lang w:val="de-DE"/>
              </w:rPr>
              <w:t>Gene Name</w:t>
            </w:r>
          </w:p>
        </w:tc>
        <w:tc>
          <w:tcPr>
            <w:tcW w:w="224" w:type="pct"/>
            <w:noWrap/>
            <w:hideMark/>
          </w:tcPr>
          <w:p w:rsidR="0095290A" w:rsidRPr="00DB4C91"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DB4C91">
              <w:rPr>
                <w:rFonts w:asciiTheme="minorHAnsi" w:hAnsiTheme="minorHAnsi" w:cstheme="minorHAnsi"/>
                <w:sz w:val="16"/>
                <w:szCs w:val="16"/>
                <w:lang w:val="de-DE"/>
              </w:rPr>
              <w:t>TPGHM</w:t>
            </w:r>
          </w:p>
        </w:tc>
        <w:tc>
          <w:tcPr>
            <w:tcW w:w="248" w:type="pct"/>
            <w:noWrap/>
            <w:hideMark/>
          </w:tcPr>
          <w:p w:rsidR="0095290A" w:rsidRPr="00DB4C91"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DB4C91">
              <w:rPr>
                <w:rFonts w:asciiTheme="minorHAnsi" w:hAnsiTheme="minorHAnsi" w:cstheme="minorHAnsi"/>
                <w:sz w:val="16"/>
                <w:szCs w:val="16"/>
                <w:lang w:val="de-DE"/>
              </w:rPr>
              <w:t>TPGHNM</w:t>
            </w:r>
          </w:p>
        </w:tc>
        <w:tc>
          <w:tcPr>
            <w:tcW w:w="198" w:type="pct"/>
            <w:noWrap/>
            <w:hideMark/>
          </w:tcPr>
          <w:p w:rsidR="0095290A" w:rsidRPr="00DB4C91"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proofErr w:type="spellStart"/>
            <w:r w:rsidRPr="00DB4C91">
              <w:rPr>
                <w:rFonts w:asciiTheme="minorHAnsi" w:hAnsiTheme="minorHAnsi" w:cstheme="minorHAnsi"/>
                <w:sz w:val="16"/>
                <w:szCs w:val="16"/>
                <w:lang w:val="de-DE"/>
              </w:rPr>
              <w:t>TP</w:t>
            </w:r>
            <w:r>
              <w:rPr>
                <w:rFonts w:asciiTheme="minorHAnsi" w:hAnsiTheme="minorHAnsi" w:cstheme="minorHAnsi"/>
                <w:sz w:val="16"/>
                <w:szCs w:val="16"/>
                <w:lang w:val="de-DE"/>
              </w:rPr>
              <w:t>FbM</w:t>
            </w:r>
            <w:proofErr w:type="spellEnd"/>
          </w:p>
        </w:tc>
        <w:tc>
          <w:tcPr>
            <w:tcW w:w="198" w:type="pct"/>
            <w:noWrap/>
            <w:hideMark/>
          </w:tcPr>
          <w:p w:rsidR="0095290A" w:rsidRPr="00DB4C91"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proofErr w:type="spellStart"/>
            <w:r>
              <w:rPr>
                <w:rFonts w:asciiTheme="minorHAnsi" w:hAnsiTheme="minorHAnsi" w:cstheme="minorHAnsi"/>
                <w:sz w:val="16"/>
                <w:szCs w:val="16"/>
                <w:lang w:val="de-DE"/>
              </w:rPr>
              <w:t>TPFaM</w:t>
            </w:r>
            <w:proofErr w:type="spellEnd"/>
          </w:p>
        </w:tc>
        <w:tc>
          <w:tcPr>
            <w:tcW w:w="221" w:type="pct"/>
            <w:noWrap/>
            <w:hideMark/>
          </w:tcPr>
          <w:p w:rsidR="0095290A" w:rsidRPr="00DB4C91"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proofErr w:type="spellStart"/>
            <w:r w:rsidRPr="00DB4C91">
              <w:rPr>
                <w:rFonts w:asciiTheme="minorHAnsi" w:hAnsiTheme="minorHAnsi" w:cstheme="minorHAnsi"/>
                <w:sz w:val="16"/>
                <w:szCs w:val="16"/>
                <w:lang w:val="de-DE"/>
              </w:rPr>
              <w:t>TP</w:t>
            </w:r>
            <w:r>
              <w:rPr>
                <w:rFonts w:asciiTheme="minorHAnsi" w:hAnsiTheme="minorHAnsi" w:cstheme="minorHAnsi"/>
                <w:sz w:val="16"/>
                <w:szCs w:val="16"/>
                <w:lang w:val="de-DE"/>
              </w:rPr>
              <w:t>FaNM</w:t>
            </w:r>
            <w:proofErr w:type="spellEnd"/>
          </w:p>
        </w:tc>
        <w:tc>
          <w:tcPr>
            <w:tcW w:w="219" w:type="pct"/>
            <w:noWrap/>
            <w:hideMark/>
          </w:tcPr>
          <w:p w:rsidR="0095290A" w:rsidRPr="00DB4C91"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proofErr w:type="spellStart"/>
            <w:r>
              <w:rPr>
                <w:rFonts w:asciiTheme="minorHAnsi" w:hAnsiTheme="minorHAnsi" w:cstheme="minorHAnsi"/>
                <w:sz w:val="16"/>
                <w:szCs w:val="16"/>
                <w:lang w:val="de-DE"/>
              </w:rPr>
              <w:t>TPFbNM</w:t>
            </w:r>
            <w:proofErr w:type="spellEnd"/>
          </w:p>
        </w:tc>
      </w:tr>
      <w:tr w:rsidR="0095290A" w:rsidRPr="00DB4C91" w:rsidTr="006D18C8">
        <w:trPr>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ARF6</w:t>
            </w:r>
          </w:p>
        </w:tc>
        <w:tc>
          <w:tcPr>
            <w:tcW w:w="58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tdn_137961</w:t>
            </w:r>
          </w:p>
        </w:tc>
        <w:tc>
          <w:tcPr>
            <w:tcW w:w="593"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ARFF_ARATH</w:t>
            </w:r>
          </w:p>
        </w:tc>
        <w:tc>
          <w:tcPr>
            <w:tcW w:w="1694"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Pr>
                <w:rFonts w:asciiTheme="minorHAnsi" w:hAnsiTheme="minorHAnsi" w:cstheme="minorHAnsi"/>
                <w:sz w:val="16"/>
                <w:szCs w:val="16"/>
              </w:rPr>
              <w:t>Auxin response factor 6</w:t>
            </w:r>
          </w:p>
        </w:tc>
        <w:tc>
          <w:tcPr>
            <w:tcW w:w="51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ARF6</w:t>
            </w:r>
          </w:p>
        </w:tc>
        <w:tc>
          <w:tcPr>
            <w:tcW w:w="224"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31</w:t>
            </w:r>
          </w:p>
        </w:tc>
        <w:tc>
          <w:tcPr>
            <w:tcW w:w="24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30</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26</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27</w:t>
            </w:r>
          </w:p>
        </w:tc>
        <w:tc>
          <w:tcPr>
            <w:tcW w:w="221"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27</w:t>
            </w:r>
          </w:p>
        </w:tc>
        <w:tc>
          <w:tcPr>
            <w:tcW w:w="219"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28</w:t>
            </w:r>
          </w:p>
        </w:tc>
      </w:tr>
      <w:tr w:rsidR="0095290A" w:rsidRPr="00DB4C9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k73_3345</w:t>
            </w:r>
          </w:p>
        </w:tc>
        <w:tc>
          <w:tcPr>
            <w:tcW w:w="593"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ARFF_ARATH</w:t>
            </w:r>
          </w:p>
        </w:tc>
        <w:tc>
          <w:tcPr>
            <w:tcW w:w="1694"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Auxin r</w:t>
            </w:r>
            <w:r>
              <w:rPr>
                <w:rFonts w:asciiTheme="minorHAnsi" w:hAnsiTheme="minorHAnsi" w:cstheme="minorHAnsi"/>
                <w:sz w:val="16"/>
                <w:szCs w:val="16"/>
              </w:rPr>
              <w:t>esponse factor 6</w:t>
            </w:r>
          </w:p>
        </w:tc>
        <w:tc>
          <w:tcPr>
            <w:tcW w:w="51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ARF6</w:t>
            </w:r>
          </w:p>
        </w:tc>
        <w:tc>
          <w:tcPr>
            <w:tcW w:w="224"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45</w:t>
            </w:r>
          </w:p>
        </w:tc>
        <w:tc>
          <w:tcPr>
            <w:tcW w:w="24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48</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47</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40</w:t>
            </w:r>
          </w:p>
        </w:tc>
        <w:tc>
          <w:tcPr>
            <w:tcW w:w="221"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51</w:t>
            </w:r>
          </w:p>
        </w:tc>
        <w:tc>
          <w:tcPr>
            <w:tcW w:w="219"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52</w:t>
            </w:r>
          </w:p>
        </w:tc>
      </w:tr>
      <w:tr w:rsidR="0095290A" w:rsidRPr="00DB4C91" w:rsidTr="006D18C8">
        <w:trPr>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tdn_129086</w:t>
            </w:r>
          </w:p>
        </w:tc>
        <w:tc>
          <w:tcPr>
            <w:tcW w:w="593"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ARFF_ARATH</w:t>
            </w:r>
          </w:p>
        </w:tc>
        <w:tc>
          <w:tcPr>
            <w:tcW w:w="1694"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A</w:t>
            </w:r>
            <w:r>
              <w:rPr>
                <w:rFonts w:asciiTheme="minorHAnsi" w:hAnsiTheme="minorHAnsi" w:cstheme="minorHAnsi"/>
                <w:sz w:val="16"/>
                <w:szCs w:val="16"/>
              </w:rPr>
              <w:t>uxin response factor 6</w:t>
            </w:r>
          </w:p>
        </w:tc>
        <w:tc>
          <w:tcPr>
            <w:tcW w:w="51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ARF6</w:t>
            </w:r>
          </w:p>
        </w:tc>
        <w:tc>
          <w:tcPr>
            <w:tcW w:w="224"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16</w:t>
            </w:r>
          </w:p>
        </w:tc>
        <w:tc>
          <w:tcPr>
            <w:tcW w:w="24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13</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16</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8</w:t>
            </w:r>
          </w:p>
        </w:tc>
        <w:tc>
          <w:tcPr>
            <w:tcW w:w="221"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17</w:t>
            </w:r>
          </w:p>
        </w:tc>
        <w:tc>
          <w:tcPr>
            <w:tcW w:w="219"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20</w:t>
            </w:r>
          </w:p>
        </w:tc>
      </w:tr>
      <w:tr w:rsidR="0095290A" w:rsidRPr="00DB4C9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tdn_137960</w:t>
            </w:r>
          </w:p>
        </w:tc>
        <w:tc>
          <w:tcPr>
            <w:tcW w:w="593"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Pr>
                <w:rFonts w:asciiTheme="minorHAnsi" w:hAnsiTheme="minorHAnsi" w:cstheme="minorHAnsi"/>
                <w:sz w:val="16"/>
                <w:szCs w:val="16"/>
                <w:lang w:val="de-DE"/>
              </w:rPr>
              <w:t>ARFF_ORYSI,</w:t>
            </w:r>
            <w:r w:rsidRPr="00F400B4">
              <w:rPr>
                <w:rFonts w:asciiTheme="minorHAnsi" w:hAnsiTheme="minorHAnsi" w:cstheme="minorHAnsi"/>
                <w:sz w:val="16"/>
                <w:szCs w:val="16"/>
                <w:lang w:val="de-DE"/>
              </w:rPr>
              <w:t>ARFF_ORYSJ</w:t>
            </w:r>
          </w:p>
        </w:tc>
        <w:tc>
          <w:tcPr>
            <w:tcW w:w="1694"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Auxin r</w:t>
            </w:r>
            <w:r>
              <w:rPr>
                <w:rFonts w:asciiTheme="minorHAnsi" w:hAnsiTheme="minorHAnsi" w:cstheme="minorHAnsi"/>
                <w:sz w:val="16"/>
                <w:szCs w:val="16"/>
              </w:rPr>
              <w:t>esponse factor 6</w:t>
            </w:r>
          </w:p>
        </w:tc>
        <w:tc>
          <w:tcPr>
            <w:tcW w:w="51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ARF6</w:t>
            </w:r>
          </w:p>
        </w:tc>
        <w:tc>
          <w:tcPr>
            <w:tcW w:w="224"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38</w:t>
            </w:r>
          </w:p>
        </w:tc>
        <w:tc>
          <w:tcPr>
            <w:tcW w:w="24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41</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40</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30</w:t>
            </w:r>
          </w:p>
        </w:tc>
        <w:tc>
          <w:tcPr>
            <w:tcW w:w="221"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39</w:t>
            </w:r>
          </w:p>
        </w:tc>
        <w:tc>
          <w:tcPr>
            <w:tcW w:w="219"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52</w:t>
            </w:r>
          </w:p>
        </w:tc>
      </w:tr>
      <w:tr w:rsidR="0095290A" w:rsidRPr="00DB4C91" w:rsidTr="006D18C8">
        <w:trPr>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tgg_576</w:t>
            </w:r>
          </w:p>
        </w:tc>
        <w:tc>
          <w:tcPr>
            <w:tcW w:w="593"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ARFF_ARATH</w:t>
            </w:r>
          </w:p>
        </w:tc>
        <w:tc>
          <w:tcPr>
            <w:tcW w:w="1694"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A</w:t>
            </w:r>
            <w:r>
              <w:rPr>
                <w:rFonts w:asciiTheme="minorHAnsi" w:hAnsiTheme="minorHAnsi" w:cstheme="minorHAnsi"/>
                <w:sz w:val="16"/>
                <w:szCs w:val="16"/>
              </w:rPr>
              <w:t>uxin response factor 6</w:t>
            </w:r>
          </w:p>
        </w:tc>
        <w:tc>
          <w:tcPr>
            <w:tcW w:w="51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ARF6</w:t>
            </w:r>
          </w:p>
        </w:tc>
        <w:tc>
          <w:tcPr>
            <w:tcW w:w="224"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51</w:t>
            </w:r>
          </w:p>
        </w:tc>
        <w:tc>
          <w:tcPr>
            <w:tcW w:w="24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51</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30</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35</w:t>
            </w:r>
          </w:p>
        </w:tc>
        <w:tc>
          <w:tcPr>
            <w:tcW w:w="221"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39</w:t>
            </w:r>
          </w:p>
        </w:tc>
        <w:tc>
          <w:tcPr>
            <w:tcW w:w="219"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35</w:t>
            </w:r>
          </w:p>
        </w:tc>
      </w:tr>
      <w:tr w:rsidR="0095290A" w:rsidRPr="00DB4C91" w:rsidTr="006D18C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k61_9598</w:t>
            </w:r>
          </w:p>
        </w:tc>
        <w:tc>
          <w:tcPr>
            <w:tcW w:w="593"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ARFF_ARATH</w:t>
            </w:r>
          </w:p>
        </w:tc>
        <w:tc>
          <w:tcPr>
            <w:tcW w:w="1694"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A</w:t>
            </w:r>
            <w:r>
              <w:rPr>
                <w:rFonts w:asciiTheme="minorHAnsi" w:hAnsiTheme="minorHAnsi" w:cstheme="minorHAnsi"/>
                <w:sz w:val="16"/>
                <w:szCs w:val="16"/>
              </w:rPr>
              <w:t>uxin response factor 6</w:t>
            </w:r>
          </w:p>
        </w:tc>
        <w:tc>
          <w:tcPr>
            <w:tcW w:w="51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ARF6</w:t>
            </w:r>
          </w:p>
        </w:tc>
        <w:tc>
          <w:tcPr>
            <w:tcW w:w="224"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85</w:t>
            </w:r>
          </w:p>
        </w:tc>
        <w:tc>
          <w:tcPr>
            <w:tcW w:w="24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88</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50</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43</w:t>
            </w:r>
          </w:p>
        </w:tc>
        <w:tc>
          <w:tcPr>
            <w:tcW w:w="221"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68</w:t>
            </w:r>
          </w:p>
        </w:tc>
        <w:tc>
          <w:tcPr>
            <w:tcW w:w="219"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64</w:t>
            </w:r>
          </w:p>
        </w:tc>
      </w:tr>
      <w:tr w:rsidR="0095290A" w:rsidRPr="00DB4C91" w:rsidTr="006D18C8">
        <w:trPr>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ARF8</w:t>
            </w:r>
          </w:p>
        </w:tc>
        <w:tc>
          <w:tcPr>
            <w:tcW w:w="58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tdn_156886</w:t>
            </w:r>
          </w:p>
        </w:tc>
        <w:tc>
          <w:tcPr>
            <w:tcW w:w="593"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ARFH_ARATH</w:t>
            </w:r>
          </w:p>
        </w:tc>
        <w:tc>
          <w:tcPr>
            <w:tcW w:w="1694"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Auxin r</w:t>
            </w:r>
            <w:r>
              <w:rPr>
                <w:rFonts w:asciiTheme="minorHAnsi" w:hAnsiTheme="minorHAnsi" w:cstheme="minorHAnsi"/>
                <w:sz w:val="16"/>
                <w:szCs w:val="16"/>
              </w:rPr>
              <w:t>esponse factor 8</w:t>
            </w:r>
          </w:p>
        </w:tc>
        <w:tc>
          <w:tcPr>
            <w:tcW w:w="51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ARF8</w:t>
            </w:r>
          </w:p>
        </w:tc>
        <w:tc>
          <w:tcPr>
            <w:tcW w:w="224"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8</w:t>
            </w:r>
          </w:p>
        </w:tc>
        <w:tc>
          <w:tcPr>
            <w:tcW w:w="24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10</w:t>
            </w:r>
          </w:p>
        </w:tc>
        <w:tc>
          <w:tcPr>
            <w:tcW w:w="221"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12</w:t>
            </w:r>
          </w:p>
        </w:tc>
        <w:tc>
          <w:tcPr>
            <w:tcW w:w="219"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9</w:t>
            </w:r>
          </w:p>
        </w:tc>
      </w:tr>
      <w:tr w:rsidR="0095290A" w:rsidRPr="00DB4C9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tdn_156890</w:t>
            </w:r>
          </w:p>
        </w:tc>
        <w:tc>
          <w:tcPr>
            <w:tcW w:w="593"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ARFH_ARATH</w:t>
            </w:r>
          </w:p>
        </w:tc>
        <w:tc>
          <w:tcPr>
            <w:tcW w:w="1694"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A</w:t>
            </w:r>
            <w:r>
              <w:rPr>
                <w:rFonts w:asciiTheme="minorHAnsi" w:hAnsiTheme="minorHAnsi" w:cstheme="minorHAnsi"/>
                <w:sz w:val="16"/>
                <w:szCs w:val="16"/>
              </w:rPr>
              <w:t>uxin response factor 8</w:t>
            </w:r>
          </w:p>
        </w:tc>
        <w:tc>
          <w:tcPr>
            <w:tcW w:w="51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ARF8</w:t>
            </w:r>
          </w:p>
        </w:tc>
        <w:tc>
          <w:tcPr>
            <w:tcW w:w="224"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17</w:t>
            </w:r>
          </w:p>
        </w:tc>
        <w:tc>
          <w:tcPr>
            <w:tcW w:w="24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9</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14</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19</w:t>
            </w:r>
          </w:p>
        </w:tc>
        <w:tc>
          <w:tcPr>
            <w:tcW w:w="221"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23</w:t>
            </w:r>
          </w:p>
        </w:tc>
        <w:tc>
          <w:tcPr>
            <w:tcW w:w="219"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24</w:t>
            </w:r>
          </w:p>
        </w:tc>
      </w:tr>
      <w:tr w:rsidR="0095290A" w:rsidRPr="00DB4C91" w:rsidTr="006D18C8">
        <w:trPr>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tdn_156891</w:t>
            </w:r>
          </w:p>
        </w:tc>
        <w:tc>
          <w:tcPr>
            <w:tcW w:w="593"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ARFH_ARATH</w:t>
            </w:r>
          </w:p>
        </w:tc>
        <w:tc>
          <w:tcPr>
            <w:tcW w:w="1694"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A</w:t>
            </w:r>
            <w:r>
              <w:rPr>
                <w:rFonts w:asciiTheme="minorHAnsi" w:hAnsiTheme="minorHAnsi" w:cstheme="minorHAnsi"/>
                <w:sz w:val="16"/>
                <w:szCs w:val="16"/>
              </w:rPr>
              <w:t>uxin response factor 8</w:t>
            </w:r>
          </w:p>
        </w:tc>
        <w:tc>
          <w:tcPr>
            <w:tcW w:w="51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ARF8</w:t>
            </w:r>
          </w:p>
        </w:tc>
        <w:tc>
          <w:tcPr>
            <w:tcW w:w="224"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17</w:t>
            </w:r>
          </w:p>
        </w:tc>
        <w:tc>
          <w:tcPr>
            <w:tcW w:w="24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11</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17</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17</w:t>
            </w:r>
          </w:p>
        </w:tc>
        <w:tc>
          <w:tcPr>
            <w:tcW w:w="221"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20</w:t>
            </w:r>
          </w:p>
        </w:tc>
        <w:tc>
          <w:tcPr>
            <w:tcW w:w="219"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23</w:t>
            </w:r>
          </w:p>
        </w:tc>
      </w:tr>
      <w:tr w:rsidR="0095290A" w:rsidRPr="00DB4C91" w:rsidTr="006D18C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tdn_156889</w:t>
            </w:r>
          </w:p>
        </w:tc>
        <w:tc>
          <w:tcPr>
            <w:tcW w:w="593"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ARFH_ARATH</w:t>
            </w:r>
          </w:p>
        </w:tc>
        <w:tc>
          <w:tcPr>
            <w:tcW w:w="1694"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A</w:t>
            </w:r>
            <w:r>
              <w:rPr>
                <w:rFonts w:asciiTheme="minorHAnsi" w:hAnsiTheme="minorHAnsi" w:cstheme="minorHAnsi"/>
                <w:sz w:val="16"/>
                <w:szCs w:val="16"/>
              </w:rPr>
              <w:t>uxin response factor 8</w:t>
            </w:r>
          </w:p>
        </w:tc>
        <w:tc>
          <w:tcPr>
            <w:tcW w:w="51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ARF8</w:t>
            </w:r>
          </w:p>
        </w:tc>
        <w:tc>
          <w:tcPr>
            <w:tcW w:w="224"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8</w:t>
            </w:r>
          </w:p>
        </w:tc>
        <w:tc>
          <w:tcPr>
            <w:tcW w:w="24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8</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12</w:t>
            </w:r>
          </w:p>
        </w:tc>
        <w:tc>
          <w:tcPr>
            <w:tcW w:w="221"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11</w:t>
            </w:r>
          </w:p>
        </w:tc>
        <w:tc>
          <w:tcPr>
            <w:tcW w:w="219"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12</w:t>
            </w:r>
          </w:p>
        </w:tc>
      </w:tr>
      <w:tr w:rsidR="0095290A" w:rsidRPr="00DB4C91" w:rsidTr="006D18C8">
        <w:trPr>
          <w:trHeight w:val="315"/>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i/>
                <w:iCs/>
                <w:sz w:val="16"/>
                <w:szCs w:val="16"/>
                <w:lang w:val="de-DE"/>
              </w:rPr>
            </w:pPr>
            <w:r w:rsidRPr="00F400B4">
              <w:rPr>
                <w:rFonts w:asciiTheme="minorHAnsi" w:hAnsiTheme="minorHAnsi" w:cstheme="minorHAnsi"/>
                <w:i/>
                <w:iCs/>
                <w:sz w:val="16"/>
                <w:szCs w:val="16"/>
              </w:rPr>
              <w:t>DAD1</w:t>
            </w:r>
          </w:p>
        </w:tc>
        <w:tc>
          <w:tcPr>
            <w:tcW w:w="58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k59_11335</w:t>
            </w:r>
          </w:p>
        </w:tc>
        <w:tc>
          <w:tcPr>
            <w:tcW w:w="593"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DAD1_ARATH</w:t>
            </w:r>
          </w:p>
        </w:tc>
        <w:tc>
          <w:tcPr>
            <w:tcW w:w="1694"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roofErr w:type="spellStart"/>
            <w:r w:rsidRPr="00F400B4">
              <w:rPr>
                <w:rFonts w:asciiTheme="minorHAnsi" w:hAnsiTheme="minorHAnsi" w:cstheme="minorHAnsi"/>
                <w:sz w:val="16"/>
                <w:szCs w:val="16"/>
              </w:rPr>
              <w:t>Dolichyl-diphosphooligosaccharide</w:t>
            </w:r>
            <w:proofErr w:type="spellEnd"/>
            <w:r w:rsidRPr="00F400B4">
              <w:rPr>
                <w:rFonts w:asciiTheme="minorHAnsi" w:hAnsiTheme="minorHAnsi" w:cstheme="minorHAnsi"/>
                <w:sz w:val="16"/>
                <w:szCs w:val="16"/>
              </w:rPr>
              <w:t>--protein glycosyltransferase subunit DAD1</w:t>
            </w:r>
          </w:p>
        </w:tc>
        <w:tc>
          <w:tcPr>
            <w:tcW w:w="51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DAD1</w:t>
            </w:r>
          </w:p>
        </w:tc>
        <w:tc>
          <w:tcPr>
            <w:tcW w:w="224"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8</w:t>
            </w:r>
          </w:p>
        </w:tc>
        <w:tc>
          <w:tcPr>
            <w:tcW w:w="24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5</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13</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14</w:t>
            </w:r>
          </w:p>
        </w:tc>
        <w:tc>
          <w:tcPr>
            <w:tcW w:w="221"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18</w:t>
            </w:r>
          </w:p>
        </w:tc>
        <w:tc>
          <w:tcPr>
            <w:tcW w:w="219"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17</w:t>
            </w:r>
          </w:p>
        </w:tc>
      </w:tr>
      <w:tr w:rsidR="0095290A" w:rsidRPr="00DB4C9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LOX2</w:t>
            </w:r>
          </w:p>
        </w:tc>
        <w:tc>
          <w:tcPr>
            <w:tcW w:w="58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k73_052</w:t>
            </w:r>
          </w:p>
        </w:tc>
        <w:tc>
          <w:tcPr>
            <w:tcW w:w="593"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LOX21_SOLTU</w:t>
            </w:r>
          </w:p>
        </w:tc>
        <w:tc>
          <w:tcPr>
            <w:tcW w:w="1694"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 xml:space="preserve">Linoleate 13S-lipoxygenase 2-1, </w:t>
            </w:r>
            <w:proofErr w:type="spellStart"/>
            <w:r w:rsidRPr="00F400B4">
              <w:rPr>
                <w:rFonts w:asciiTheme="minorHAnsi" w:hAnsiTheme="minorHAnsi" w:cstheme="minorHAnsi"/>
                <w:sz w:val="16"/>
                <w:szCs w:val="16"/>
              </w:rPr>
              <w:t>chloroplastic</w:t>
            </w:r>
            <w:proofErr w:type="spellEnd"/>
          </w:p>
        </w:tc>
        <w:tc>
          <w:tcPr>
            <w:tcW w:w="51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LOX2.1</w:t>
            </w:r>
          </w:p>
        </w:tc>
        <w:tc>
          <w:tcPr>
            <w:tcW w:w="224"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w:t>
            </w:r>
          </w:p>
        </w:tc>
        <w:tc>
          <w:tcPr>
            <w:tcW w:w="24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14</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12</w:t>
            </w:r>
          </w:p>
        </w:tc>
        <w:tc>
          <w:tcPr>
            <w:tcW w:w="221"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35</w:t>
            </w:r>
          </w:p>
        </w:tc>
        <w:tc>
          <w:tcPr>
            <w:tcW w:w="219"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13</w:t>
            </w:r>
          </w:p>
        </w:tc>
      </w:tr>
      <w:tr w:rsidR="0095290A" w:rsidRPr="00DB4C91" w:rsidTr="006D18C8">
        <w:trPr>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tdn_156279</w:t>
            </w:r>
          </w:p>
        </w:tc>
        <w:tc>
          <w:tcPr>
            <w:tcW w:w="593"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LOX21_SOLTU</w:t>
            </w:r>
          </w:p>
        </w:tc>
        <w:tc>
          <w:tcPr>
            <w:tcW w:w="1694"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 xml:space="preserve">Linoleate 13S-lipoxygenase 2-1, </w:t>
            </w:r>
            <w:proofErr w:type="spellStart"/>
            <w:r w:rsidRPr="00F400B4">
              <w:rPr>
                <w:rFonts w:asciiTheme="minorHAnsi" w:hAnsiTheme="minorHAnsi" w:cstheme="minorHAnsi"/>
                <w:sz w:val="16"/>
                <w:szCs w:val="16"/>
              </w:rPr>
              <w:t>chloroplastic</w:t>
            </w:r>
            <w:proofErr w:type="spellEnd"/>
          </w:p>
        </w:tc>
        <w:tc>
          <w:tcPr>
            <w:tcW w:w="51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LOX2.1</w:t>
            </w:r>
          </w:p>
        </w:tc>
        <w:tc>
          <w:tcPr>
            <w:tcW w:w="224"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129</w:t>
            </w:r>
          </w:p>
        </w:tc>
        <w:tc>
          <w:tcPr>
            <w:tcW w:w="24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381</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729</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479</w:t>
            </w:r>
          </w:p>
        </w:tc>
        <w:tc>
          <w:tcPr>
            <w:tcW w:w="221"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577</w:t>
            </w:r>
          </w:p>
        </w:tc>
        <w:tc>
          <w:tcPr>
            <w:tcW w:w="219"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592</w:t>
            </w:r>
          </w:p>
        </w:tc>
      </w:tr>
      <w:tr w:rsidR="0095290A" w:rsidRPr="00DB4C9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tgg_57919</w:t>
            </w:r>
          </w:p>
        </w:tc>
        <w:tc>
          <w:tcPr>
            <w:tcW w:w="593"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LOX21_SOLTU</w:t>
            </w:r>
          </w:p>
        </w:tc>
        <w:tc>
          <w:tcPr>
            <w:tcW w:w="1694"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 xml:space="preserve">Linoleate 13S-lipoxygenase 2-1, </w:t>
            </w:r>
            <w:proofErr w:type="spellStart"/>
            <w:r w:rsidRPr="00F400B4">
              <w:rPr>
                <w:rFonts w:asciiTheme="minorHAnsi" w:hAnsiTheme="minorHAnsi" w:cstheme="minorHAnsi"/>
                <w:sz w:val="16"/>
                <w:szCs w:val="16"/>
              </w:rPr>
              <w:t>chloroplastic</w:t>
            </w:r>
            <w:proofErr w:type="spellEnd"/>
          </w:p>
        </w:tc>
        <w:tc>
          <w:tcPr>
            <w:tcW w:w="51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LOX2.1</w:t>
            </w:r>
          </w:p>
        </w:tc>
        <w:tc>
          <w:tcPr>
            <w:tcW w:w="224"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9</w:t>
            </w:r>
          </w:p>
        </w:tc>
        <w:tc>
          <w:tcPr>
            <w:tcW w:w="24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6</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13</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11</w:t>
            </w:r>
          </w:p>
        </w:tc>
        <w:tc>
          <w:tcPr>
            <w:tcW w:w="221"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19</w:t>
            </w:r>
          </w:p>
        </w:tc>
        <w:tc>
          <w:tcPr>
            <w:tcW w:w="219"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13</w:t>
            </w:r>
          </w:p>
        </w:tc>
      </w:tr>
      <w:tr w:rsidR="0095290A" w:rsidRPr="00DB4C91" w:rsidTr="006D18C8">
        <w:trPr>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k69_073</w:t>
            </w:r>
          </w:p>
        </w:tc>
        <w:tc>
          <w:tcPr>
            <w:tcW w:w="593"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LOX21_SOLTU</w:t>
            </w:r>
          </w:p>
        </w:tc>
        <w:tc>
          <w:tcPr>
            <w:tcW w:w="1694"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 xml:space="preserve">Linoleate 13S-lipoxygenase 2-1, </w:t>
            </w:r>
            <w:proofErr w:type="spellStart"/>
            <w:r w:rsidRPr="00F400B4">
              <w:rPr>
                <w:rFonts w:asciiTheme="minorHAnsi" w:hAnsiTheme="minorHAnsi" w:cstheme="minorHAnsi"/>
                <w:sz w:val="16"/>
                <w:szCs w:val="16"/>
              </w:rPr>
              <w:t>chloroplastic</w:t>
            </w:r>
            <w:proofErr w:type="spellEnd"/>
          </w:p>
        </w:tc>
        <w:tc>
          <w:tcPr>
            <w:tcW w:w="51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LOX2.1</w:t>
            </w:r>
          </w:p>
        </w:tc>
        <w:tc>
          <w:tcPr>
            <w:tcW w:w="224"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w:t>
            </w:r>
          </w:p>
        </w:tc>
        <w:tc>
          <w:tcPr>
            <w:tcW w:w="24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w:t>
            </w:r>
          </w:p>
        </w:tc>
        <w:tc>
          <w:tcPr>
            <w:tcW w:w="221"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7</w:t>
            </w:r>
          </w:p>
        </w:tc>
        <w:tc>
          <w:tcPr>
            <w:tcW w:w="219"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w:t>
            </w:r>
          </w:p>
        </w:tc>
      </w:tr>
      <w:tr w:rsidR="0095290A" w:rsidRPr="00DB4C9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k39_2212</w:t>
            </w:r>
          </w:p>
        </w:tc>
        <w:tc>
          <w:tcPr>
            <w:tcW w:w="593"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sp|O24370|LOX21_SOLTU</w:t>
            </w:r>
          </w:p>
        </w:tc>
        <w:tc>
          <w:tcPr>
            <w:tcW w:w="1694"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 xml:space="preserve">Linoleate 13S-lipoxygenase 2-1, </w:t>
            </w:r>
            <w:proofErr w:type="spellStart"/>
            <w:r w:rsidRPr="00F400B4">
              <w:rPr>
                <w:rFonts w:asciiTheme="minorHAnsi" w:hAnsiTheme="minorHAnsi" w:cstheme="minorHAnsi"/>
                <w:sz w:val="16"/>
                <w:szCs w:val="16"/>
              </w:rPr>
              <w:t>chloroplastic</w:t>
            </w:r>
            <w:proofErr w:type="spellEnd"/>
          </w:p>
        </w:tc>
        <w:tc>
          <w:tcPr>
            <w:tcW w:w="51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LOX2.1</w:t>
            </w:r>
          </w:p>
        </w:tc>
        <w:tc>
          <w:tcPr>
            <w:tcW w:w="224"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0</w:t>
            </w:r>
          </w:p>
        </w:tc>
        <w:tc>
          <w:tcPr>
            <w:tcW w:w="24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0</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w:t>
            </w:r>
          </w:p>
        </w:tc>
        <w:tc>
          <w:tcPr>
            <w:tcW w:w="221"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w:t>
            </w:r>
          </w:p>
        </w:tc>
        <w:tc>
          <w:tcPr>
            <w:tcW w:w="219"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0</w:t>
            </w:r>
          </w:p>
        </w:tc>
      </w:tr>
      <w:tr w:rsidR="0095290A" w:rsidRPr="00DB4C91" w:rsidTr="006D18C8">
        <w:trPr>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tdn_155321</w:t>
            </w:r>
          </w:p>
        </w:tc>
        <w:tc>
          <w:tcPr>
            <w:tcW w:w="593"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LOX21_SOLTU</w:t>
            </w:r>
          </w:p>
        </w:tc>
        <w:tc>
          <w:tcPr>
            <w:tcW w:w="1694"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 xml:space="preserve">Linoleate 13S-lipoxygenase 2-1, </w:t>
            </w:r>
            <w:proofErr w:type="spellStart"/>
            <w:r w:rsidRPr="00F400B4">
              <w:rPr>
                <w:rFonts w:asciiTheme="minorHAnsi" w:hAnsiTheme="minorHAnsi" w:cstheme="minorHAnsi"/>
                <w:sz w:val="16"/>
                <w:szCs w:val="16"/>
              </w:rPr>
              <w:t>chloroplastic</w:t>
            </w:r>
            <w:proofErr w:type="spellEnd"/>
          </w:p>
        </w:tc>
        <w:tc>
          <w:tcPr>
            <w:tcW w:w="51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LOX2.1</w:t>
            </w:r>
          </w:p>
        </w:tc>
        <w:tc>
          <w:tcPr>
            <w:tcW w:w="224"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w:t>
            </w:r>
          </w:p>
        </w:tc>
        <w:tc>
          <w:tcPr>
            <w:tcW w:w="24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w:t>
            </w:r>
          </w:p>
        </w:tc>
        <w:tc>
          <w:tcPr>
            <w:tcW w:w="221"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7</w:t>
            </w:r>
          </w:p>
        </w:tc>
        <w:tc>
          <w:tcPr>
            <w:tcW w:w="219"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w:t>
            </w:r>
          </w:p>
        </w:tc>
      </w:tr>
      <w:tr w:rsidR="0095290A" w:rsidRPr="00DB4C9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lastRenderedPageBreak/>
              <w:t> </w:t>
            </w:r>
          </w:p>
        </w:tc>
        <w:tc>
          <w:tcPr>
            <w:tcW w:w="58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tgg_67744</w:t>
            </w:r>
          </w:p>
        </w:tc>
        <w:tc>
          <w:tcPr>
            <w:tcW w:w="593"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LOX21_SOLTU</w:t>
            </w:r>
          </w:p>
        </w:tc>
        <w:tc>
          <w:tcPr>
            <w:tcW w:w="1694"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 xml:space="preserve">Linoleate 13S-lipoxygenase 2-1, </w:t>
            </w:r>
            <w:proofErr w:type="spellStart"/>
            <w:r w:rsidRPr="00F400B4">
              <w:rPr>
                <w:rFonts w:asciiTheme="minorHAnsi" w:hAnsiTheme="minorHAnsi" w:cstheme="minorHAnsi"/>
                <w:sz w:val="16"/>
                <w:szCs w:val="16"/>
              </w:rPr>
              <w:t>chloroplastic</w:t>
            </w:r>
            <w:proofErr w:type="spellEnd"/>
          </w:p>
        </w:tc>
        <w:tc>
          <w:tcPr>
            <w:tcW w:w="51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LOX2.1</w:t>
            </w:r>
          </w:p>
        </w:tc>
        <w:tc>
          <w:tcPr>
            <w:tcW w:w="224"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7</w:t>
            </w:r>
          </w:p>
        </w:tc>
        <w:tc>
          <w:tcPr>
            <w:tcW w:w="24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10</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10</w:t>
            </w:r>
          </w:p>
        </w:tc>
        <w:tc>
          <w:tcPr>
            <w:tcW w:w="221"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22</w:t>
            </w:r>
          </w:p>
        </w:tc>
        <w:tc>
          <w:tcPr>
            <w:tcW w:w="219"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11</w:t>
            </w:r>
          </w:p>
        </w:tc>
      </w:tr>
      <w:tr w:rsidR="0095290A" w:rsidRPr="00DB4C91" w:rsidTr="006D18C8">
        <w:trPr>
          <w:trHeight w:val="315"/>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k65_7129</w:t>
            </w:r>
          </w:p>
        </w:tc>
        <w:tc>
          <w:tcPr>
            <w:tcW w:w="593"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LOX21_SOLTU</w:t>
            </w:r>
          </w:p>
        </w:tc>
        <w:tc>
          <w:tcPr>
            <w:tcW w:w="1694"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 xml:space="preserve">Linoleate 13S-lipoxygenase 2-1, </w:t>
            </w:r>
            <w:proofErr w:type="spellStart"/>
            <w:r w:rsidRPr="00F400B4">
              <w:rPr>
                <w:rFonts w:asciiTheme="minorHAnsi" w:hAnsiTheme="minorHAnsi" w:cstheme="minorHAnsi"/>
                <w:sz w:val="16"/>
                <w:szCs w:val="16"/>
              </w:rPr>
              <w:t>chloroplastic</w:t>
            </w:r>
            <w:proofErr w:type="spellEnd"/>
          </w:p>
        </w:tc>
        <w:tc>
          <w:tcPr>
            <w:tcW w:w="51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LOX2.1</w:t>
            </w:r>
          </w:p>
        </w:tc>
        <w:tc>
          <w:tcPr>
            <w:tcW w:w="224"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6</w:t>
            </w:r>
          </w:p>
        </w:tc>
        <w:tc>
          <w:tcPr>
            <w:tcW w:w="24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5</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11</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w:t>
            </w:r>
          </w:p>
        </w:tc>
        <w:tc>
          <w:tcPr>
            <w:tcW w:w="221"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w:t>
            </w:r>
          </w:p>
        </w:tc>
        <w:tc>
          <w:tcPr>
            <w:tcW w:w="219"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11</w:t>
            </w:r>
          </w:p>
        </w:tc>
      </w:tr>
      <w:tr w:rsidR="0095290A" w:rsidRPr="00DB4C9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XTH20</w:t>
            </w:r>
          </w:p>
        </w:tc>
        <w:tc>
          <w:tcPr>
            <w:tcW w:w="58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tdn_94655</w:t>
            </w:r>
          </w:p>
        </w:tc>
        <w:tc>
          <w:tcPr>
            <w:tcW w:w="593"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XTH32_ARATH</w:t>
            </w:r>
          </w:p>
        </w:tc>
        <w:tc>
          <w:tcPr>
            <w:tcW w:w="1694"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 xml:space="preserve">Probable xyloglucan </w:t>
            </w:r>
            <w:proofErr w:type="spellStart"/>
            <w:r w:rsidRPr="00F400B4">
              <w:rPr>
                <w:rFonts w:asciiTheme="minorHAnsi" w:hAnsiTheme="minorHAnsi" w:cstheme="minorHAnsi"/>
                <w:sz w:val="16"/>
                <w:szCs w:val="16"/>
              </w:rPr>
              <w:t>endotransglucosylase</w:t>
            </w:r>
            <w:proofErr w:type="spellEnd"/>
            <w:r w:rsidRPr="00F400B4">
              <w:rPr>
                <w:rFonts w:asciiTheme="minorHAnsi" w:hAnsiTheme="minorHAnsi" w:cstheme="minorHAnsi"/>
                <w:sz w:val="16"/>
                <w:szCs w:val="16"/>
              </w:rPr>
              <w:t>/hydrolase protein 32</w:t>
            </w:r>
          </w:p>
        </w:tc>
        <w:tc>
          <w:tcPr>
            <w:tcW w:w="51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XTH32</w:t>
            </w:r>
          </w:p>
        </w:tc>
        <w:tc>
          <w:tcPr>
            <w:tcW w:w="224"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16</w:t>
            </w:r>
          </w:p>
        </w:tc>
        <w:tc>
          <w:tcPr>
            <w:tcW w:w="24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20</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11</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32</w:t>
            </w:r>
          </w:p>
        </w:tc>
        <w:tc>
          <w:tcPr>
            <w:tcW w:w="221"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35</w:t>
            </w:r>
          </w:p>
        </w:tc>
        <w:tc>
          <w:tcPr>
            <w:tcW w:w="219"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31</w:t>
            </w:r>
          </w:p>
        </w:tc>
      </w:tr>
      <w:tr w:rsidR="0095290A" w:rsidRPr="00DB4C91" w:rsidTr="006D18C8">
        <w:trPr>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XTH19</w:t>
            </w:r>
          </w:p>
        </w:tc>
        <w:tc>
          <w:tcPr>
            <w:tcW w:w="58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tdn_94653</w:t>
            </w:r>
          </w:p>
        </w:tc>
        <w:tc>
          <w:tcPr>
            <w:tcW w:w="593"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XTH32_ARATH</w:t>
            </w:r>
          </w:p>
        </w:tc>
        <w:tc>
          <w:tcPr>
            <w:tcW w:w="1694"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 xml:space="preserve">Probable xyloglucan </w:t>
            </w:r>
            <w:proofErr w:type="spellStart"/>
            <w:r w:rsidRPr="00F400B4">
              <w:rPr>
                <w:rFonts w:asciiTheme="minorHAnsi" w:hAnsiTheme="minorHAnsi" w:cstheme="minorHAnsi"/>
                <w:sz w:val="16"/>
                <w:szCs w:val="16"/>
              </w:rPr>
              <w:t>endotransglucosylase</w:t>
            </w:r>
            <w:proofErr w:type="spellEnd"/>
            <w:r w:rsidRPr="00F400B4">
              <w:rPr>
                <w:rFonts w:asciiTheme="minorHAnsi" w:hAnsiTheme="minorHAnsi" w:cstheme="minorHAnsi"/>
                <w:sz w:val="16"/>
                <w:szCs w:val="16"/>
              </w:rPr>
              <w:t>/hydrolase protein 32</w:t>
            </w:r>
          </w:p>
        </w:tc>
        <w:tc>
          <w:tcPr>
            <w:tcW w:w="51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XTH32</w:t>
            </w:r>
          </w:p>
        </w:tc>
        <w:tc>
          <w:tcPr>
            <w:tcW w:w="224"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20</w:t>
            </w:r>
          </w:p>
        </w:tc>
        <w:tc>
          <w:tcPr>
            <w:tcW w:w="24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34</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14</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17</w:t>
            </w:r>
          </w:p>
        </w:tc>
        <w:tc>
          <w:tcPr>
            <w:tcW w:w="221"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46</w:t>
            </w:r>
          </w:p>
        </w:tc>
        <w:tc>
          <w:tcPr>
            <w:tcW w:w="219"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17</w:t>
            </w:r>
          </w:p>
        </w:tc>
      </w:tr>
      <w:tr w:rsidR="0095290A" w:rsidRPr="00DB4C9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tdn_94649</w:t>
            </w:r>
          </w:p>
        </w:tc>
        <w:tc>
          <w:tcPr>
            <w:tcW w:w="593"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XTH32_ARATH</w:t>
            </w:r>
          </w:p>
        </w:tc>
        <w:tc>
          <w:tcPr>
            <w:tcW w:w="1694"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 xml:space="preserve">Probable xyloglucan </w:t>
            </w:r>
            <w:proofErr w:type="spellStart"/>
            <w:r w:rsidRPr="00F400B4">
              <w:rPr>
                <w:rFonts w:asciiTheme="minorHAnsi" w:hAnsiTheme="minorHAnsi" w:cstheme="minorHAnsi"/>
                <w:sz w:val="16"/>
                <w:szCs w:val="16"/>
              </w:rPr>
              <w:t>endotransglucosylase</w:t>
            </w:r>
            <w:proofErr w:type="spellEnd"/>
            <w:r w:rsidRPr="00F400B4">
              <w:rPr>
                <w:rFonts w:asciiTheme="minorHAnsi" w:hAnsiTheme="minorHAnsi" w:cstheme="minorHAnsi"/>
                <w:sz w:val="16"/>
                <w:szCs w:val="16"/>
              </w:rPr>
              <w:t>/hydrolase protein 32</w:t>
            </w:r>
          </w:p>
        </w:tc>
        <w:tc>
          <w:tcPr>
            <w:tcW w:w="51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XTH32</w:t>
            </w:r>
          </w:p>
        </w:tc>
        <w:tc>
          <w:tcPr>
            <w:tcW w:w="224"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9</w:t>
            </w:r>
          </w:p>
        </w:tc>
        <w:tc>
          <w:tcPr>
            <w:tcW w:w="24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6</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22</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23</w:t>
            </w:r>
          </w:p>
        </w:tc>
        <w:tc>
          <w:tcPr>
            <w:tcW w:w="221"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16</w:t>
            </w:r>
          </w:p>
        </w:tc>
        <w:tc>
          <w:tcPr>
            <w:tcW w:w="219"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13</w:t>
            </w:r>
          </w:p>
        </w:tc>
      </w:tr>
      <w:tr w:rsidR="0095290A" w:rsidRPr="00DB4C91" w:rsidTr="006D18C8">
        <w:trPr>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k69_7012</w:t>
            </w:r>
          </w:p>
        </w:tc>
        <w:tc>
          <w:tcPr>
            <w:tcW w:w="593"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XTH32_ARATH</w:t>
            </w:r>
          </w:p>
        </w:tc>
        <w:tc>
          <w:tcPr>
            <w:tcW w:w="1694"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 xml:space="preserve">Probable xyloglucan </w:t>
            </w:r>
            <w:proofErr w:type="spellStart"/>
            <w:r w:rsidRPr="00F400B4">
              <w:rPr>
                <w:rFonts w:asciiTheme="minorHAnsi" w:hAnsiTheme="minorHAnsi" w:cstheme="minorHAnsi"/>
                <w:sz w:val="16"/>
                <w:szCs w:val="16"/>
              </w:rPr>
              <w:t>endotransglucosylase</w:t>
            </w:r>
            <w:proofErr w:type="spellEnd"/>
            <w:r w:rsidRPr="00F400B4">
              <w:rPr>
                <w:rFonts w:asciiTheme="minorHAnsi" w:hAnsiTheme="minorHAnsi" w:cstheme="minorHAnsi"/>
                <w:sz w:val="16"/>
                <w:szCs w:val="16"/>
              </w:rPr>
              <w:t>/hydrolase protein 32</w:t>
            </w:r>
          </w:p>
        </w:tc>
        <w:tc>
          <w:tcPr>
            <w:tcW w:w="51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XTH32</w:t>
            </w:r>
          </w:p>
        </w:tc>
        <w:tc>
          <w:tcPr>
            <w:tcW w:w="224"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7</w:t>
            </w:r>
          </w:p>
        </w:tc>
        <w:tc>
          <w:tcPr>
            <w:tcW w:w="24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19</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11</w:t>
            </w:r>
          </w:p>
        </w:tc>
        <w:tc>
          <w:tcPr>
            <w:tcW w:w="221"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10</w:t>
            </w:r>
          </w:p>
        </w:tc>
        <w:tc>
          <w:tcPr>
            <w:tcW w:w="219"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w:t>
            </w:r>
          </w:p>
        </w:tc>
      </w:tr>
      <w:tr w:rsidR="0095290A" w:rsidRPr="00DB4C9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tdn_94658</w:t>
            </w:r>
          </w:p>
        </w:tc>
        <w:tc>
          <w:tcPr>
            <w:tcW w:w="593"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XTH32_ARATH</w:t>
            </w:r>
          </w:p>
        </w:tc>
        <w:tc>
          <w:tcPr>
            <w:tcW w:w="1694"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 xml:space="preserve">Probable xyloglucan </w:t>
            </w:r>
            <w:proofErr w:type="spellStart"/>
            <w:r w:rsidRPr="00F400B4">
              <w:rPr>
                <w:rFonts w:asciiTheme="minorHAnsi" w:hAnsiTheme="minorHAnsi" w:cstheme="minorHAnsi"/>
                <w:sz w:val="16"/>
                <w:szCs w:val="16"/>
              </w:rPr>
              <w:t>endotransglucosylase</w:t>
            </w:r>
            <w:proofErr w:type="spellEnd"/>
            <w:r w:rsidRPr="00F400B4">
              <w:rPr>
                <w:rFonts w:asciiTheme="minorHAnsi" w:hAnsiTheme="minorHAnsi" w:cstheme="minorHAnsi"/>
                <w:sz w:val="16"/>
                <w:szCs w:val="16"/>
              </w:rPr>
              <w:t>/hydrolase protein 32</w:t>
            </w:r>
          </w:p>
        </w:tc>
        <w:tc>
          <w:tcPr>
            <w:tcW w:w="51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XTH32</w:t>
            </w:r>
          </w:p>
        </w:tc>
        <w:tc>
          <w:tcPr>
            <w:tcW w:w="224"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13</w:t>
            </w:r>
          </w:p>
        </w:tc>
        <w:tc>
          <w:tcPr>
            <w:tcW w:w="24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8</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22</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22</w:t>
            </w:r>
          </w:p>
        </w:tc>
        <w:tc>
          <w:tcPr>
            <w:tcW w:w="221"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21</w:t>
            </w:r>
          </w:p>
        </w:tc>
        <w:tc>
          <w:tcPr>
            <w:tcW w:w="219"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19</w:t>
            </w:r>
          </w:p>
        </w:tc>
      </w:tr>
      <w:tr w:rsidR="0095290A" w:rsidRPr="00DB4C91" w:rsidTr="006D18C8">
        <w:trPr>
          <w:trHeight w:val="27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tdn_94651</w:t>
            </w:r>
          </w:p>
        </w:tc>
        <w:tc>
          <w:tcPr>
            <w:tcW w:w="593"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XTH32_ARATH</w:t>
            </w:r>
          </w:p>
        </w:tc>
        <w:tc>
          <w:tcPr>
            <w:tcW w:w="1694"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 xml:space="preserve">Probable xyloglucan </w:t>
            </w:r>
            <w:proofErr w:type="spellStart"/>
            <w:r w:rsidRPr="00F400B4">
              <w:rPr>
                <w:rFonts w:asciiTheme="minorHAnsi" w:hAnsiTheme="minorHAnsi" w:cstheme="minorHAnsi"/>
                <w:sz w:val="16"/>
                <w:szCs w:val="16"/>
              </w:rPr>
              <w:t>endotransglucosylase</w:t>
            </w:r>
            <w:proofErr w:type="spellEnd"/>
            <w:r w:rsidRPr="00F400B4">
              <w:rPr>
                <w:rFonts w:asciiTheme="minorHAnsi" w:hAnsiTheme="minorHAnsi" w:cstheme="minorHAnsi"/>
                <w:sz w:val="16"/>
                <w:szCs w:val="16"/>
              </w:rPr>
              <w:t>/hydrolase protein 32</w:t>
            </w:r>
          </w:p>
        </w:tc>
        <w:tc>
          <w:tcPr>
            <w:tcW w:w="51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XTH32</w:t>
            </w:r>
          </w:p>
        </w:tc>
        <w:tc>
          <w:tcPr>
            <w:tcW w:w="224"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17</w:t>
            </w:r>
          </w:p>
        </w:tc>
        <w:tc>
          <w:tcPr>
            <w:tcW w:w="24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27</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18</w:t>
            </w:r>
          </w:p>
        </w:tc>
        <w:tc>
          <w:tcPr>
            <w:tcW w:w="221"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9</w:t>
            </w:r>
          </w:p>
        </w:tc>
        <w:tc>
          <w:tcPr>
            <w:tcW w:w="219"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16</w:t>
            </w:r>
          </w:p>
        </w:tc>
      </w:tr>
      <w:tr w:rsidR="0095290A" w:rsidRPr="00DB4C9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tdn_91763</w:t>
            </w:r>
          </w:p>
        </w:tc>
        <w:tc>
          <w:tcPr>
            <w:tcW w:w="593"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XTH6_ARATH</w:t>
            </w:r>
          </w:p>
        </w:tc>
        <w:tc>
          <w:tcPr>
            <w:tcW w:w="1694"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 xml:space="preserve">Probable xyloglucan </w:t>
            </w:r>
            <w:proofErr w:type="spellStart"/>
            <w:r w:rsidRPr="00F400B4">
              <w:rPr>
                <w:rFonts w:asciiTheme="minorHAnsi" w:hAnsiTheme="minorHAnsi" w:cstheme="minorHAnsi"/>
                <w:sz w:val="16"/>
                <w:szCs w:val="16"/>
              </w:rPr>
              <w:t>endotransglucosylase</w:t>
            </w:r>
            <w:proofErr w:type="spellEnd"/>
            <w:r w:rsidRPr="00F400B4">
              <w:rPr>
                <w:rFonts w:asciiTheme="minorHAnsi" w:hAnsiTheme="minorHAnsi" w:cstheme="minorHAnsi"/>
                <w:sz w:val="16"/>
                <w:szCs w:val="16"/>
              </w:rPr>
              <w:t>/hydrolase protein 6</w:t>
            </w:r>
          </w:p>
        </w:tc>
        <w:tc>
          <w:tcPr>
            <w:tcW w:w="51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XTH6</w:t>
            </w:r>
          </w:p>
        </w:tc>
        <w:tc>
          <w:tcPr>
            <w:tcW w:w="224"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135</w:t>
            </w:r>
          </w:p>
        </w:tc>
        <w:tc>
          <w:tcPr>
            <w:tcW w:w="24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56</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155</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175</w:t>
            </w:r>
          </w:p>
        </w:tc>
        <w:tc>
          <w:tcPr>
            <w:tcW w:w="221"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206</w:t>
            </w:r>
          </w:p>
        </w:tc>
        <w:tc>
          <w:tcPr>
            <w:tcW w:w="219"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153</w:t>
            </w:r>
          </w:p>
        </w:tc>
      </w:tr>
      <w:tr w:rsidR="0095290A" w:rsidRPr="00DB4C91" w:rsidTr="006D18C8">
        <w:trPr>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tdn_142462</w:t>
            </w:r>
          </w:p>
        </w:tc>
        <w:tc>
          <w:tcPr>
            <w:tcW w:w="593"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XTH8_ARATH</w:t>
            </w:r>
          </w:p>
        </w:tc>
        <w:tc>
          <w:tcPr>
            <w:tcW w:w="1694"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 xml:space="preserve">Probable xyloglucan </w:t>
            </w:r>
            <w:proofErr w:type="spellStart"/>
            <w:r w:rsidRPr="00F400B4">
              <w:rPr>
                <w:rFonts w:asciiTheme="minorHAnsi" w:hAnsiTheme="minorHAnsi" w:cstheme="minorHAnsi"/>
                <w:sz w:val="16"/>
                <w:szCs w:val="16"/>
              </w:rPr>
              <w:t>endotransglucosylase</w:t>
            </w:r>
            <w:proofErr w:type="spellEnd"/>
            <w:r w:rsidRPr="00F400B4">
              <w:rPr>
                <w:rFonts w:asciiTheme="minorHAnsi" w:hAnsiTheme="minorHAnsi" w:cstheme="minorHAnsi"/>
                <w:sz w:val="16"/>
                <w:szCs w:val="16"/>
              </w:rPr>
              <w:t>/hydrolase protein 8</w:t>
            </w:r>
          </w:p>
        </w:tc>
        <w:tc>
          <w:tcPr>
            <w:tcW w:w="51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XTH8</w:t>
            </w:r>
          </w:p>
        </w:tc>
        <w:tc>
          <w:tcPr>
            <w:tcW w:w="224"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6</w:t>
            </w:r>
          </w:p>
        </w:tc>
        <w:tc>
          <w:tcPr>
            <w:tcW w:w="24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5</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7</w:t>
            </w:r>
          </w:p>
        </w:tc>
        <w:tc>
          <w:tcPr>
            <w:tcW w:w="221"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7</w:t>
            </w:r>
          </w:p>
        </w:tc>
        <w:tc>
          <w:tcPr>
            <w:tcW w:w="219"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11</w:t>
            </w:r>
          </w:p>
        </w:tc>
      </w:tr>
      <w:tr w:rsidR="0095290A" w:rsidRPr="00DB4C9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k73_13283</w:t>
            </w:r>
          </w:p>
        </w:tc>
        <w:tc>
          <w:tcPr>
            <w:tcW w:w="593"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sp|Q8L9A9|XTH8_ARATH</w:t>
            </w:r>
          </w:p>
        </w:tc>
        <w:tc>
          <w:tcPr>
            <w:tcW w:w="1694"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 xml:space="preserve">Probable xyloglucan </w:t>
            </w:r>
            <w:proofErr w:type="spellStart"/>
            <w:r w:rsidRPr="00F400B4">
              <w:rPr>
                <w:rFonts w:asciiTheme="minorHAnsi" w:hAnsiTheme="minorHAnsi" w:cstheme="minorHAnsi"/>
                <w:sz w:val="16"/>
                <w:szCs w:val="16"/>
              </w:rPr>
              <w:t>endotransglucosylase</w:t>
            </w:r>
            <w:proofErr w:type="spellEnd"/>
            <w:r w:rsidRPr="00F400B4">
              <w:rPr>
                <w:rFonts w:asciiTheme="minorHAnsi" w:hAnsiTheme="minorHAnsi" w:cstheme="minorHAnsi"/>
                <w:sz w:val="16"/>
                <w:szCs w:val="16"/>
              </w:rPr>
              <w:t>/hydrolase protein 8</w:t>
            </w:r>
          </w:p>
        </w:tc>
        <w:tc>
          <w:tcPr>
            <w:tcW w:w="51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XTH8</w:t>
            </w:r>
          </w:p>
        </w:tc>
        <w:tc>
          <w:tcPr>
            <w:tcW w:w="224"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28</w:t>
            </w:r>
          </w:p>
        </w:tc>
        <w:tc>
          <w:tcPr>
            <w:tcW w:w="24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44</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22</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11</w:t>
            </w:r>
          </w:p>
        </w:tc>
        <w:tc>
          <w:tcPr>
            <w:tcW w:w="221"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18</w:t>
            </w:r>
          </w:p>
        </w:tc>
        <w:tc>
          <w:tcPr>
            <w:tcW w:w="219"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13</w:t>
            </w:r>
          </w:p>
        </w:tc>
      </w:tr>
      <w:tr w:rsidR="0095290A" w:rsidRPr="00DB4C91" w:rsidTr="006D18C8">
        <w:trPr>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k71_5058</w:t>
            </w:r>
          </w:p>
        </w:tc>
        <w:tc>
          <w:tcPr>
            <w:tcW w:w="593"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XTH8_ARATH</w:t>
            </w:r>
          </w:p>
        </w:tc>
        <w:tc>
          <w:tcPr>
            <w:tcW w:w="1694"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 xml:space="preserve">Probable xyloglucan </w:t>
            </w:r>
            <w:proofErr w:type="spellStart"/>
            <w:r w:rsidRPr="00F400B4">
              <w:rPr>
                <w:rFonts w:asciiTheme="minorHAnsi" w:hAnsiTheme="minorHAnsi" w:cstheme="minorHAnsi"/>
                <w:sz w:val="16"/>
                <w:szCs w:val="16"/>
              </w:rPr>
              <w:t>endotransglucosylase</w:t>
            </w:r>
            <w:proofErr w:type="spellEnd"/>
            <w:r w:rsidRPr="00F400B4">
              <w:rPr>
                <w:rFonts w:asciiTheme="minorHAnsi" w:hAnsiTheme="minorHAnsi" w:cstheme="minorHAnsi"/>
                <w:sz w:val="16"/>
                <w:szCs w:val="16"/>
              </w:rPr>
              <w:t>/hydrolase protein 8</w:t>
            </w:r>
          </w:p>
        </w:tc>
        <w:tc>
          <w:tcPr>
            <w:tcW w:w="51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XTH8</w:t>
            </w:r>
          </w:p>
        </w:tc>
        <w:tc>
          <w:tcPr>
            <w:tcW w:w="224"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33</w:t>
            </w:r>
          </w:p>
        </w:tc>
        <w:tc>
          <w:tcPr>
            <w:tcW w:w="24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13</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51</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39</w:t>
            </w:r>
          </w:p>
        </w:tc>
        <w:tc>
          <w:tcPr>
            <w:tcW w:w="221"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40</w:t>
            </w:r>
          </w:p>
        </w:tc>
        <w:tc>
          <w:tcPr>
            <w:tcW w:w="219"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46</w:t>
            </w:r>
          </w:p>
        </w:tc>
      </w:tr>
      <w:tr w:rsidR="0095290A" w:rsidRPr="00DB4C9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k73_8912</w:t>
            </w:r>
          </w:p>
        </w:tc>
        <w:tc>
          <w:tcPr>
            <w:tcW w:w="593"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XTH9_ARATH</w:t>
            </w:r>
          </w:p>
        </w:tc>
        <w:tc>
          <w:tcPr>
            <w:tcW w:w="1694"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 xml:space="preserve">Xyloglucan </w:t>
            </w:r>
            <w:proofErr w:type="spellStart"/>
            <w:r w:rsidRPr="00F400B4">
              <w:rPr>
                <w:rFonts w:asciiTheme="minorHAnsi" w:hAnsiTheme="minorHAnsi" w:cstheme="minorHAnsi"/>
                <w:sz w:val="16"/>
                <w:szCs w:val="16"/>
              </w:rPr>
              <w:t>endotransglucosylase</w:t>
            </w:r>
            <w:proofErr w:type="spellEnd"/>
            <w:r w:rsidRPr="00F400B4">
              <w:rPr>
                <w:rFonts w:asciiTheme="minorHAnsi" w:hAnsiTheme="minorHAnsi" w:cstheme="minorHAnsi"/>
                <w:sz w:val="16"/>
                <w:szCs w:val="16"/>
              </w:rPr>
              <w:t>/hydrolase protein 9</w:t>
            </w:r>
          </w:p>
        </w:tc>
        <w:tc>
          <w:tcPr>
            <w:tcW w:w="51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XTH9</w:t>
            </w:r>
          </w:p>
        </w:tc>
        <w:tc>
          <w:tcPr>
            <w:tcW w:w="224"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74</w:t>
            </w:r>
          </w:p>
        </w:tc>
        <w:tc>
          <w:tcPr>
            <w:tcW w:w="24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49</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127</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110</w:t>
            </w:r>
          </w:p>
        </w:tc>
        <w:tc>
          <w:tcPr>
            <w:tcW w:w="221"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177</w:t>
            </w:r>
          </w:p>
        </w:tc>
        <w:tc>
          <w:tcPr>
            <w:tcW w:w="219"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188</w:t>
            </w:r>
          </w:p>
        </w:tc>
      </w:tr>
      <w:tr w:rsidR="0095290A" w:rsidRPr="00DB4C91" w:rsidTr="006D18C8">
        <w:trPr>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k71_21706</w:t>
            </w:r>
          </w:p>
        </w:tc>
        <w:tc>
          <w:tcPr>
            <w:tcW w:w="593"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XTH9_ARATH</w:t>
            </w:r>
          </w:p>
        </w:tc>
        <w:tc>
          <w:tcPr>
            <w:tcW w:w="1694"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 xml:space="preserve">Xyloglucan </w:t>
            </w:r>
            <w:proofErr w:type="spellStart"/>
            <w:r w:rsidRPr="00F400B4">
              <w:rPr>
                <w:rFonts w:asciiTheme="minorHAnsi" w:hAnsiTheme="minorHAnsi" w:cstheme="minorHAnsi"/>
                <w:sz w:val="16"/>
                <w:szCs w:val="16"/>
              </w:rPr>
              <w:t>endotransglucosylase</w:t>
            </w:r>
            <w:proofErr w:type="spellEnd"/>
            <w:r w:rsidRPr="00F400B4">
              <w:rPr>
                <w:rFonts w:asciiTheme="minorHAnsi" w:hAnsiTheme="minorHAnsi" w:cstheme="minorHAnsi"/>
                <w:sz w:val="16"/>
                <w:szCs w:val="16"/>
              </w:rPr>
              <w:t>/hydrolase protein 9</w:t>
            </w:r>
          </w:p>
        </w:tc>
        <w:tc>
          <w:tcPr>
            <w:tcW w:w="51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XTH9</w:t>
            </w:r>
          </w:p>
        </w:tc>
        <w:tc>
          <w:tcPr>
            <w:tcW w:w="224"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90</w:t>
            </w:r>
          </w:p>
        </w:tc>
        <w:tc>
          <w:tcPr>
            <w:tcW w:w="24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49</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203</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98</w:t>
            </w:r>
          </w:p>
        </w:tc>
        <w:tc>
          <w:tcPr>
            <w:tcW w:w="221"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119</w:t>
            </w:r>
          </w:p>
        </w:tc>
        <w:tc>
          <w:tcPr>
            <w:tcW w:w="219"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97</w:t>
            </w:r>
          </w:p>
        </w:tc>
      </w:tr>
      <w:tr w:rsidR="0095290A" w:rsidRPr="00DB4C9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tdn_113578</w:t>
            </w:r>
          </w:p>
        </w:tc>
        <w:tc>
          <w:tcPr>
            <w:tcW w:w="593"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XTH9_ARATH</w:t>
            </w:r>
          </w:p>
        </w:tc>
        <w:tc>
          <w:tcPr>
            <w:tcW w:w="1694"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 xml:space="preserve">Xyloglucan </w:t>
            </w:r>
            <w:proofErr w:type="spellStart"/>
            <w:r w:rsidRPr="00F400B4">
              <w:rPr>
                <w:rFonts w:asciiTheme="minorHAnsi" w:hAnsiTheme="minorHAnsi" w:cstheme="minorHAnsi"/>
                <w:sz w:val="16"/>
                <w:szCs w:val="16"/>
              </w:rPr>
              <w:t>endotransglucosylase</w:t>
            </w:r>
            <w:proofErr w:type="spellEnd"/>
            <w:r w:rsidRPr="00F400B4">
              <w:rPr>
                <w:rFonts w:asciiTheme="minorHAnsi" w:hAnsiTheme="minorHAnsi" w:cstheme="minorHAnsi"/>
                <w:sz w:val="16"/>
                <w:szCs w:val="16"/>
              </w:rPr>
              <w:t>/hydrolase protein 9</w:t>
            </w:r>
          </w:p>
        </w:tc>
        <w:tc>
          <w:tcPr>
            <w:tcW w:w="51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XTH9</w:t>
            </w:r>
          </w:p>
        </w:tc>
        <w:tc>
          <w:tcPr>
            <w:tcW w:w="224"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48</w:t>
            </w:r>
          </w:p>
        </w:tc>
        <w:tc>
          <w:tcPr>
            <w:tcW w:w="24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20</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39</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46</w:t>
            </w:r>
          </w:p>
        </w:tc>
        <w:tc>
          <w:tcPr>
            <w:tcW w:w="221"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71</w:t>
            </w:r>
          </w:p>
        </w:tc>
        <w:tc>
          <w:tcPr>
            <w:tcW w:w="219"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48</w:t>
            </w:r>
          </w:p>
        </w:tc>
      </w:tr>
      <w:tr w:rsidR="0095290A" w:rsidRPr="00DB4C91" w:rsidTr="006D18C8">
        <w:trPr>
          <w:trHeight w:val="315"/>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tdn_87930</w:t>
            </w:r>
          </w:p>
        </w:tc>
        <w:tc>
          <w:tcPr>
            <w:tcW w:w="593"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XTHA_PHAAN</w:t>
            </w:r>
          </w:p>
        </w:tc>
        <w:tc>
          <w:tcPr>
            <w:tcW w:w="1694"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 xml:space="preserve">Xyloglucan </w:t>
            </w:r>
            <w:proofErr w:type="spellStart"/>
            <w:r w:rsidRPr="00F400B4">
              <w:rPr>
                <w:rFonts w:asciiTheme="minorHAnsi" w:hAnsiTheme="minorHAnsi" w:cstheme="minorHAnsi"/>
                <w:sz w:val="16"/>
                <w:szCs w:val="16"/>
              </w:rPr>
              <w:t>endotransglucosylase</w:t>
            </w:r>
            <w:proofErr w:type="spellEnd"/>
            <w:r w:rsidRPr="00F400B4">
              <w:rPr>
                <w:rFonts w:asciiTheme="minorHAnsi" w:hAnsiTheme="minorHAnsi" w:cstheme="minorHAnsi"/>
                <w:sz w:val="16"/>
                <w:szCs w:val="16"/>
              </w:rPr>
              <w:t>/hydrolase protein A</w:t>
            </w:r>
          </w:p>
        </w:tc>
        <w:tc>
          <w:tcPr>
            <w:tcW w:w="51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XTHA</w:t>
            </w:r>
          </w:p>
        </w:tc>
        <w:tc>
          <w:tcPr>
            <w:tcW w:w="224"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130</w:t>
            </w:r>
          </w:p>
        </w:tc>
        <w:tc>
          <w:tcPr>
            <w:tcW w:w="24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50</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98</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142</w:t>
            </w:r>
          </w:p>
        </w:tc>
        <w:tc>
          <w:tcPr>
            <w:tcW w:w="221"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196</w:t>
            </w:r>
          </w:p>
        </w:tc>
        <w:tc>
          <w:tcPr>
            <w:tcW w:w="219"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157</w:t>
            </w:r>
          </w:p>
        </w:tc>
      </w:tr>
      <w:tr w:rsidR="0095290A" w:rsidRPr="00DB4C9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EIN3</w:t>
            </w:r>
          </w:p>
        </w:tc>
        <w:tc>
          <w:tcPr>
            <w:tcW w:w="58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tdn_109718</w:t>
            </w:r>
          </w:p>
        </w:tc>
        <w:tc>
          <w:tcPr>
            <w:tcW w:w="593"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EIN3_ARATH</w:t>
            </w:r>
          </w:p>
        </w:tc>
        <w:tc>
          <w:tcPr>
            <w:tcW w:w="1694"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Protein ETHYLENE INSENSITIVE 3</w:t>
            </w:r>
          </w:p>
        </w:tc>
        <w:tc>
          <w:tcPr>
            <w:tcW w:w="51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EIN3</w:t>
            </w:r>
          </w:p>
        </w:tc>
        <w:tc>
          <w:tcPr>
            <w:tcW w:w="224"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176</w:t>
            </w:r>
          </w:p>
        </w:tc>
        <w:tc>
          <w:tcPr>
            <w:tcW w:w="24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194</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94</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88</w:t>
            </w:r>
          </w:p>
        </w:tc>
        <w:tc>
          <w:tcPr>
            <w:tcW w:w="221"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128</w:t>
            </w:r>
          </w:p>
        </w:tc>
        <w:tc>
          <w:tcPr>
            <w:tcW w:w="219"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113</w:t>
            </w:r>
          </w:p>
        </w:tc>
      </w:tr>
      <w:tr w:rsidR="0095290A" w:rsidRPr="00DB4C91" w:rsidTr="006D18C8">
        <w:trPr>
          <w:trHeight w:val="315"/>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k47_3584</w:t>
            </w:r>
          </w:p>
        </w:tc>
        <w:tc>
          <w:tcPr>
            <w:tcW w:w="593"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EIN3_ARATH</w:t>
            </w:r>
          </w:p>
        </w:tc>
        <w:tc>
          <w:tcPr>
            <w:tcW w:w="1694"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Protein ETHYLENE INSENSITIVE 3</w:t>
            </w:r>
          </w:p>
        </w:tc>
        <w:tc>
          <w:tcPr>
            <w:tcW w:w="51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EIN3</w:t>
            </w:r>
          </w:p>
        </w:tc>
        <w:tc>
          <w:tcPr>
            <w:tcW w:w="224"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114</w:t>
            </w:r>
          </w:p>
        </w:tc>
        <w:tc>
          <w:tcPr>
            <w:tcW w:w="24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140</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84</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68</w:t>
            </w:r>
          </w:p>
        </w:tc>
        <w:tc>
          <w:tcPr>
            <w:tcW w:w="221"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89</w:t>
            </w:r>
          </w:p>
        </w:tc>
        <w:tc>
          <w:tcPr>
            <w:tcW w:w="219"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80</w:t>
            </w:r>
          </w:p>
        </w:tc>
      </w:tr>
      <w:tr w:rsidR="0095290A" w:rsidRPr="00DB4C9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AS1</w:t>
            </w:r>
          </w:p>
        </w:tc>
        <w:tc>
          <w:tcPr>
            <w:tcW w:w="58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tdn_65528</w:t>
            </w:r>
          </w:p>
        </w:tc>
        <w:tc>
          <w:tcPr>
            <w:tcW w:w="593"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AS1_ARATH</w:t>
            </w:r>
          </w:p>
        </w:tc>
        <w:tc>
          <w:tcPr>
            <w:tcW w:w="1694"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Transcription factor AS1</w:t>
            </w:r>
          </w:p>
        </w:tc>
        <w:tc>
          <w:tcPr>
            <w:tcW w:w="51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 xml:space="preserve">AS1 </w:t>
            </w:r>
          </w:p>
        </w:tc>
        <w:tc>
          <w:tcPr>
            <w:tcW w:w="224"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30</w:t>
            </w:r>
          </w:p>
        </w:tc>
        <w:tc>
          <w:tcPr>
            <w:tcW w:w="24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11</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57</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45</w:t>
            </w:r>
          </w:p>
        </w:tc>
        <w:tc>
          <w:tcPr>
            <w:tcW w:w="221"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54</w:t>
            </w:r>
          </w:p>
        </w:tc>
        <w:tc>
          <w:tcPr>
            <w:tcW w:w="219"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68</w:t>
            </w:r>
          </w:p>
        </w:tc>
      </w:tr>
      <w:tr w:rsidR="0095290A" w:rsidRPr="00DB4C91" w:rsidTr="006D18C8">
        <w:trPr>
          <w:trHeight w:val="315"/>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CYP94C1</w:t>
            </w:r>
          </w:p>
        </w:tc>
        <w:tc>
          <w:tcPr>
            <w:tcW w:w="58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tgg_76356</w:t>
            </w:r>
          </w:p>
        </w:tc>
        <w:tc>
          <w:tcPr>
            <w:tcW w:w="593"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C94C1_ARATH</w:t>
            </w:r>
          </w:p>
        </w:tc>
        <w:tc>
          <w:tcPr>
            <w:tcW w:w="1694"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Cytochrome P450 94C1</w:t>
            </w:r>
          </w:p>
        </w:tc>
        <w:tc>
          <w:tcPr>
            <w:tcW w:w="51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CYP94C1</w:t>
            </w:r>
          </w:p>
        </w:tc>
        <w:tc>
          <w:tcPr>
            <w:tcW w:w="224"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w:t>
            </w:r>
          </w:p>
        </w:tc>
        <w:tc>
          <w:tcPr>
            <w:tcW w:w="24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21</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9</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7</w:t>
            </w:r>
          </w:p>
        </w:tc>
        <w:tc>
          <w:tcPr>
            <w:tcW w:w="221"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14</w:t>
            </w:r>
          </w:p>
        </w:tc>
        <w:tc>
          <w:tcPr>
            <w:tcW w:w="219"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19</w:t>
            </w:r>
          </w:p>
        </w:tc>
      </w:tr>
      <w:tr w:rsidR="0095290A" w:rsidRPr="00DB4C91" w:rsidTr="006D18C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tdn_72350</w:t>
            </w:r>
          </w:p>
        </w:tc>
        <w:tc>
          <w:tcPr>
            <w:tcW w:w="593"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C94C1_ARATH</w:t>
            </w:r>
          </w:p>
        </w:tc>
        <w:tc>
          <w:tcPr>
            <w:tcW w:w="2213" w:type="pct"/>
            <w:gridSpan w:val="2"/>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Cytochrome P450 94C1</w:t>
            </w:r>
          </w:p>
        </w:tc>
        <w:tc>
          <w:tcPr>
            <w:tcW w:w="224"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CYP94C1</w:t>
            </w:r>
          </w:p>
        </w:tc>
        <w:tc>
          <w:tcPr>
            <w:tcW w:w="24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0</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0</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5</w:t>
            </w:r>
          </w:p>
        </w:tc>
        <w:tc>
          <w:tcPr>
            <w:tcW w:w="221"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w:t>
            </w:r>
          </w:p>
        </w:tc>
        <w:tc>
          <w:tcPr>
            <w:tcW w:w="219"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8</w:t>
            </w:r>
          </w:p>
        </w:tc>
      </w:tr>
      <w:tr w:rsidR="0095290A" w:rsidRPr="00DB4C91" w:rsidTr="006D18C8">
        <w:trPr>
          <w:trHeight w:val="315"/>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ZHD1</w:t>
            </w:r>
          </w:p>
        </w:tc>
        <w:tc>
          <w:tcPr>
            <w:tcW w:w="58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tdn_99073</w:t>
            </w:r>
          </w:p>
        </w:tc>
        <w:tc>
          <w:tcPr>
            <w:tcW w:w="593"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ZHD1_ARATH</w:t>
            </w:r>
          </w:p>
        </w:tc>
        <w:tc>
          <w:tcPr>
            <w:tcW w:w="1694"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Zinc-finger homeodomain protein 1</w:t>
            </w:r>
          </w:p>
        </w:tc>
        <w:tc>
          <w:tcPr>
            <w:tcW w:w="51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ZHD1</w:t>
            </w:r>
          </w:p>
        </w:tc>
        <w:tc>
          <w:tcPr>
            <w:tcW w:w="224"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10</w:t>
            </w:r>
          </w:p>
        </w:tc>
        <w:tc>
          <w:tcPr>
            <w:tcW w:w="24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6</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18</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11</w:t>
            </w:r>
          </w:p>
        </w:tc>
        <w:tc>
          <w:tcPr>
            <w:tcW w:w="221"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14</w:t>
            </w:r>
          </w:p>
        </w:tc>
        <w:tc>
          <w:tcPr>
            <w:tcW w:w="219"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22</w:t>
            </w:r>
          </w:p>
        </w:tc>
      </w:tr>
      <w:tr w:rsidR="0095290A" w:rsidRPr="00DB4C9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tdn_141786</w:t>
            </w:r>
          </w:p>
        </w:tc>
        <w:tc>
          <w:tcPr>
            <w:tcW w:w="593"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Pr>
                <w:rFonts w:asciiTheme="minorHAnsi" w:hAnsiTheme="minorHAnsi" w:cstheme="minorHAnsi"/>
                <w:sz w:val="16"/>
                <w:szCs w:val="16"/>
                <w:lang w:val="de-DE"/>
              </w:rPr>
              <w:t>ZHD11_ORYSI,</w:t>
            </w:r>
            <w:r w:rsidRPr="00F400B4">
              <w:rPr>
                <w:rFonts w:asciiTheme="minorHAnsi" w:hAnsiTheme="minorHAnsi" w:cstheme="minorHAnsi"/>
                <w:sz w:val="16"/>
                <w:szCs w:val="16"/>
                <w:lang w:val="de-DE"/>
              </w:rPr>
              <w:t>ZHD11_ORYSJ</w:t>
            </w:r>
          </w:p>
        </w:tc>
        <w:tc>
          <w:tcPr>
            <w:tcW w:w="1694"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Zinc-finger homeodomain protein 11</w:t>
            </w:r>
          </w:p>
        </w:tc>
        <w:tc>
          <w:tcPr>
            <w:tcW w:w="51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ZHD11</w:t>
            </w:r>
          </w:p>
        </w:tc>
        <w:tc>
          <w:tcPr>
            <w:tcW w:w="224"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20</w:t>
            </w:r>
          </w:p>
        </w:tc>
        <w:tc>
          <w:tcPr>
            <w:tcW w:w="24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6</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28</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20</w:t>
            </w:r>
          </w:p>
        </w:tc>
        <w:tc>
          <w:tcPr>
            <w:tcW w:w="221"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24</w:t>
            </w:r>
          </w:p>
        </w:tc>
        <w:tc>
          <w:tcPr>
            <w:tcW w:w="219"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26</w:t>
            </w:r>
          </w:p>
        </w:tc>
      </w:tr>
      <w:tr w:rsidR="0095290A" w:rsidRPr="00DB4C91" w:rsidTr="006D18C8">
        <w:trPr>
          <w:trHeight w:val="315"/>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MPT1</w:t>
            </w:r>
          </w:p>
        </w:tc>
        <w:tc>
          <w:tcPr>
            <w:tcW w:w="58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tdn_88349</w:t>
            </w:r>
          </w:p>
        </w:tc>
        <w:tc>
          <w:tcPr>
            <w:tcW w:w="593"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MPCP1_ARATH</w:t>
            </w:r>
          </w:p>
        </w:tc>
        <w:tc>
          <w:tcPr>
            <w:tcW w:w="1694"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Mitochondrial phosphate carrier protein 1</w:t>
            </w:r>
          </w:p>
        </w:tc>
        <w:tc>
          <w:tcPr>
            <w:tcW w:w="51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MPT1</w:t>
            </w:r>
          </w:p>
        </w:tc>
        <w:tc>
          <w:tcPr>
            <w:tcW w:w="224"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6</w:t>
            </w:r>
          </w:p>
        </w:tc>
        <w:tc>
          <w:tcPr>
            <w:tcW w:w="24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5</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6</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5</w:t>
            </w:r>
          </w:p>
        </w:tc>
        <w:tc>
          <w:tcPr>
            <w:tcW w:w="221"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5</w:t>
            </w:r>
          </w:p>
        </w:tc>
        <w:tc>
          <w:tcPr>
            <w:tcW w:w="219"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7</w:t>
            </w:r>
          </w:p>
        </w:tc>
      </w:tr>
      <w:tr w:rsidR="0095290A" w:rsidRPr="00DB4C9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tdn_74047</w:t>
            </w:r>
          </w:p>
        </w:tc>
        <w:tc>
          <w:tcPr>
            <w:tcW w:w="593"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MPCP1_ARATH</w:t>
            </w:r>
          </w:p>
        </w:tc>
        <w:tc>
          <w:tcPr>
            <w:tcW w:w="1694"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Mitochondrial phosphate carrier protein 1</w:t>
            </w:r>
          </w:p>
        </w:tc>
        <w:tc>
          <w:tcPr>
            <w:tcW w:w="51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MPT1</w:t>
            </w:r>
          </w:p>
        </w:tc>
        <w:tc>
          <w:tcPr>
            <w:tcW w:w="224"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w:t>
            </w:r>
          </w:p>
        </w:tc>
        <w:tc>
          <w:tcPr>
            <w:tcW w:w="24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7</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6</w:t>
            </w:r>
          </w:p>
        </w:tc>
        <w:tc>
          <w:tcPr>
            <w:tcW w:w="221"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10</w:t>
            </w:r>
          </w:p>
        </w:tc>
        <w:tc>
          <w:tcPr>
            <w:tcW w:w="219"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10</w:t>
            </w:r>
          </w:p>
        </w:tc>
      </w:tr>
      <w:tr w:rsidR="0095290A" w:rsidRPr="00DB4C91" w:rsidTr="006D18C8">
        <w:trPr>
          <w:trHeight w:val="315"/>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MPT3</w:t>
            </w:r>
          </w:p>
        </w:tc>
        <w:tc>
          <w:tcPr>
            <w:tcW w:w="58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tdn_157438</w:t>
            </w:r>
          </w:p>
        </w:tc>
        <w:tc>
          <w:tcPr>
            <w:tcW w:w="593"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MPCP3_ARATH</w:t>
            </w:r>
          </w:p>
        </w:tc>
        <w:tc>
          <w:tcPr>
            <w:tcW w:w="1694"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Mitochondrial phosphate carrier protein 3</w:t>
            </w:r>
          </w:p>
        </w:tc>
        <w:tc>
          <w:tcPr>
            <w:tcW w:w="51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MPT3</w:t>
            </w:r>
          </w:p>
        </w:tc>
        <w:tc>
          <w:tcPr>
            <w:tcW w:w="224"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214</w:t>
            </w:r>
          </w:p>
        </w:tc>
        <w:tc>
          <w:tcPr>
            <w:tcW w:w="24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165</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274</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266</w:t>
            </w:r>
          </w:p>
        </w:tc>
        <w:tc>
          <w:tcPr>
            <w:tcW w:w="221"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320</w:t>
            </w:r>
          </w:p>
        </w:tc>
        <w:tc>
          <w:tcPr>
            <w:tcW w:w="219"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308</w:t>
            </w:r>
          </w:p>
        </w:tc>
      </w:tr>
      <w:tr w:rsidR="0095290A" w:rsidRPr="00DB4C9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k65_2241</w:t>
            </w:r>
          </w:p>
        </w:tc>
        <w:tc>
          <w:tcPr>
            <w:tcW w:w="593"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MPCP3_ARATH</w:t>
            </w:r>
          </w:p>
        </w:tc>
        <w:tc>
          <w:tcPr>
            <w:tcW w:w="1694"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Mitochondrial phosphate carrier protein 3</w:t>
            </w:r>
          </w:p>
        </w:tc>
        <w:tc>
          <w:tcPr>
            <w:tcW w:w="51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MPT3</w:t>
            </w:r>
          </w:p>
        </w:tc>
        <w:tc>
          <w:tcPr>
            <w:tcW w:w="224"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w:t>
            </w:r>
          </w:p>
        </w:tc>
        <w:tc>
          <w:tcPr>
            <w:tcW w:w="24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w:t>
            </w:r>
          </w:p>
        </w:tc>
        <w:tc>
          <w:tcPr>
            <w:tcW w:w="221"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9</w:t>
            </w:r>
          </w:p>
        </w:tc>
        <w:tc>
          <w:tcPr>
            <w:tcW w:w="219"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7</w:t>
            </w:r>
          </w:p>
        </w:tc>
      </w:tr>
      <w:tr w:rsidR="0095290A" w:rsidRPr="00DB4C91" w:rsidTr="006D18C8">
        <w:trPr>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MYB44</w:t>
            </w:r>
          </w:p>
        </w:tc>
        <w:tc>
          <w:tcPr>
            <w:tcW w:w="58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k69_17034</w:t>
            </w:r>
          </w:p>
        </w:tc>
        <w:tc>
          <w:tcPr>
            <w:tcW w:w="593"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MYB44_ARATH</w:t>
            </w:r>
          </w:p>
        </w:tc>
        <w:tc>
          <w:tcPr>
            <w:tcW w:w="1694"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Transcription factor MYB44</w:t>
            </w:r>
          </w:p>
        </w:tc>
        <w:tc>
          <w:tcPr>
            <w:tcW w:w="51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MYB44</w:t>
            </w:r>
          </w:p>
        </w:tc>
        <w:tc>
          <w:tcPr>
            <w:tcW w:w="224"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62</w:t>
            </w:r>
          </w:p>
        </w:tc>
        <w:tc>
          <w:tcPr>
            <w:tcW w:w="24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58</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51</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35</w:t>
            </w:r>
          </w:p>
        </w:tc>
        <w:tc>
          <w:tcPr>
            <w:tcW w:w="221"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64</w:t>
            </w:r>
          </w:p>
        </w:tc>
        <w:tc>
          <w:tcPr>
            <w:tcW w:w="219"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48</w:t>
            </w:r>
          </w:p>
        </w:tc>
      </w:tr>
      <w:tr w:rsidR="0095290A" w:rsidRPr="00DB4C9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lastRenderedPageBreak/>
              <w:t> </w:t>
            </w:r>
          </w:p>
        </w:tc>
        <w:tc>
          <w:tcPr>
            <w:tcW w:w="58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tdn_89156</w:t>
            </w:r>
          </w:p>
        </w:tc>
        <w:tc>
          <w:tcPr>
            <w:tcW w:w="593"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MYB44_ARATH</w:t>
            </w:r>
          </w:p>
        </w:tc>
        <w:tc>
          <w:tcPr>
            <w:tcW w:w="1694"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Transcription factor MYB44</w:t>
            </w:r>
          </w:p>
        </w:tc>
        <w:tc>
          <w:tcPr>
            <w:tcW w:w="51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MYB44</w:t>
            </w:r>
          </w:p>
        </w:tc>
        <w:tc>
          <w:tcPr>
            <w:tcW w:w="224"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44</w:t>
            </w:r>
          </w:p>
        </w:tc>
        <w:tc>
          <w:tcPr>
            <w:tcW w:w="24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92</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49</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49</w:t>
            </w:r>
          </w:p>
        </w:tc>
        <w:tc>
          <w:tcPr>
            <w:tcW w:w="221"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57</w:t>
            </w:r>
          </w:p>
        </w:tc>
        <w:tc>
          <w:tcPr>
            <w:tcW w:w="219"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41</w:t>
            </w:r>
          </w:p>
        </w:tc>
      </w:tr>
      <w:tr w:rsidR="0095290A" w:rsidRPr="00DB4C91" w:rsidTr="006D18C8">
        <w:trPr>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tdn_75969</w:t>
            </w:r>
          </w:p>
        </w:tc>
        <w:tc>
          <w:tcPr>
            <w:tcW w:w="593"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MYB44_ARATH</w:t>
            </w:r>
          </w:p>
        </w:tc>
        <w:tc>
          <w:tcPr>
            <w:tcW w:w="1694"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Transcription factor MYB44</w:t>
            </w:r>
          </w:p>
        </w:tc>
        <w:tc>
          <w:tcPr>
            <w:tcW w:w="51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MYB44</w:t>
            </w:r>
          </w:p>
        </w:tc>
        <w:tc>
          <w:tcPr>
            <w:tcW w:w="224"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w:t>
            </w:r>
          </w:p>
        </w:tc>
        <w:tc>
          <w:tcPr>
            <w:tcW w:w="24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10</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13</w:t>
            </w:r>
          </w:p>
        </w:tc>
        <w:tc>
          <w:tcPr>
            <w:tcW w:w="221"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9</w:t>
            </w:r>
          </w:p>
        </w:tc>
        <w:tc>
          <w:tcPr>
            <w:tcW w:w="219"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15</w:t>
            </w:r>
          </w:p>
        </w:tc>
      </w:tr>
      <w:tr w:rsidR="0095290A" w:rsidRPr="00DB4C9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tdn_112881</w:t>
            </w:r>
          </w:p>
        </w:tc>
        <w:tc>
          <w:tcPr>
            <w:tcW w:w="593"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MYB44_ARATH</w:t>
            </w:r>
          </w:p>
        </w:tc>
        <w:tc>
          <w:tcPr>
            <w:tcW w:w="1694"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Transcription factor MYB44</w:t>
            </w:r>
          </w:p>
        </w:tc>
        <w:tc>
          <w:tcPr>
            <w:tcW w:w="51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MYB44</w:t>
            </w:r>
          </w:p>
        </w:tc>
        <w:tc>
          <w:tcPr>
            <w:tcW w:w="224"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w:t>
            </w:r>
          </w:p>
        </w:tc>
        <w:tc>
          <w:tcPr>
            <w:tcW w:w="24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w:t>
            </w:r>
          </w:p>
        </w:tc>
        <w:tc>
          <w:tcPr>
            <w:tcW w:w="221"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5</w:t>
            </w:r>
          </w:p>
        </w:tc>
        <w:tc>
          <w:tcPr>
            <w:tcW w:w="219"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8</w:t>
            </w:r>
          </w:p>
        </w:tc>
      </w:tr>
      <w:tr w:rsidR="0095290A" w:rsidRPr="00DB4C91" w:rsidTr="006D18C8">
        <w:trPr>
          <w:trHeight w:val="315"/>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k69_14809</w:t>
            </w:r>
          </w:p>
        </w:tc>
        <w:tc>
          <w:tcPr>
            <w:tcW w:w="593"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MYB44_ARATH</w:t>
            </w:r>
          </w:p>
        </w:tc>
        <w:tc>
          <w:tcPr>
            <w:tcW w:w="1694"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Transcription factor MYB44</w:t>
            </w:r>
          </w:p>
        </w:tc>
        <w:tc>
          <w:tcPr>
            <w:tcW w:w="51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MYB44</w:t>
            </w:r>
          </w:p>
        </w:tc>
        <w:tc>
          <w:tcPr>
            <w:tcW w:w="224"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10</w:t>
            </w:r>
          </w:p>
        </w:tc>
        <w:tc>
          <w:tcPr>
            <w:tcW w:w="24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9</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12</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7</w:t>
            </w:r>
          </w:p>
        </w:tc>
        <w:tc>
          <w:tcPr>
            <w:tcW w:w="221"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12</w:t>
            </w:r>
          </w:p>
        </w:tc>
        <w:tc>
          <w:tcPr>
            <w:tcW w:w="219"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12</w:t>
            </w:r>
          </w:p>
        </w:tc>
      </w:tr>
      <w:tr w:rsidR="0095290A" w:rsidRPr="00DB4C9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SOC1</w:t>
            </w:r>
          </w:p>
        </w:tc>
        <w:tc>
          <w:tcPr>
            <w:tcW w:w="58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tdn_111649</w:t>
            </w:r>
          </w:p>
        </w:tc>
        <w:tc>
          <w:tcPr>
            <w:tcW w:w="593"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SOC1_ARATH</w:t>
            </w:r>
          </w:p>
        </w:tc>
        <w:tc>
          <w:tcPr>
            <w:tcW w:w="1694"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MADS-box protein SOC1</w:t>
            </w:r>
          </w:p>
        </w:tc>
        <w:tc>
          <w:tcPr>
            <w:tcW w:w="51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SOC1</w:t>
            </w:r>
          </w:p>
        </w:tc>
        <w:tc>
          <w:tcPr>
            <w:tcW w:w="224"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8</w:t>
            </w:r>
          </w:p>
        </w:tc>
        <w:tc>
          <w:tcPr>
            <w:tcW w:w="24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11</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6</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15</w:t>
            </w:r>
          </w:p>
        </w:tc>
        <w:tc>
          <w:tcPr>
            <w:tcW w:w="221"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19</w:t>
            </w:r>
          </w:p>
        </w:tc>
        <w:tc>
          <w:tcPr>
            <w:tcW w:w="219"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25</w:t>
            </w:r>
          </w:p>
        </w:tc>
      </w:tr>
      <w:tr w:rsidR="0095290A" w:rsidRPr="00DB4C91" w:rsidTr="006D18C8">
        <w:trPr>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tdn_111650</w:t>
            </w:r>
          </w:p>
        </w:tc>
        <w:tc>
          <w:tcPr>
            <w:tcW w:w="593"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SOC1_ARATH</w:t>
            </w:r>
          </w:p>
        </w:tc>
        <w:tc>
          <w:tcPr>
            <w:tcW w:w="1694"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MADS-box protein SOC1</w:t>
            </w:r>
          </w:p>
        </w:tc>
        <w:tc>
          <w:tcPr>
            <w:tcW w:w="51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SOC1</w:t>
            </w:r>
          </w:p>
        </w:tc>
        <w:tc>
          <w:tcPr>
            <w:tcW w:w="224"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8</w:t>
            </w:r>
          </w:p>
        </w:tc>
        <w:tc>
          <w:tcPr>
            <w:tcW w:w="24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12</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9</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22</w:t>
            </w:r>
          </w:p>
        </w:tc>
        <w:tc>
          <w:tcPr>
            <w:tcW w:w="221"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38</w:t>
            </w:r>
          </w:p>
        </w:tc>
        <w:tc>
          <w:tcPr>
            <w:tcW w:w="219"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47</w:t>
            </w:r>
          </w:p>
        </w:tc>
      </w:tr>
      <w:tr w:rsidR="0095290A" w:rsidRPr="00DB4C91" w:rsidTr="006D18C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tdn_111657</w:t>
            </w:r>
          </w:p>
        </w:tc>
        <w:tc>
          <w:tcPr>
            <w:tcW w:w="593"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SOC1_ARATH</w:t>
            </w:r>
          </w:p>
        </w:tc>
        <w:tc>
          <w:tcPr>
            <w:tcW w:w="1694"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MADS-box protein SOC1</w:t>
            </w:r>
          </w:p>
        </w:tc>
        <w:tc>
          <w:tcPr>
            <w:tcW w:w="51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SOC1</w:t>
            </w:r>
          </w:p>
        </w:tc>
        <w:tc>
          <w:tcPr>
            <w:tcW w:w="224"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23</w:t>
            </w:r>
          </w:p>
        </w:tc>
        <w:tc>
          <w:tcPr>
            <w:tcW w:w="24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20</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32</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21</w:t>
            </w:r>
          </w:p>
        </w:tc>
        <w:tc>
          <w:tcPr>
            <w:tcW w:w="221"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15</w:t>
            </w:r>
          </w:p>
        </w:tc>
        <w:tc>
          <w:tcPr>
            <w:tcW w:w="219"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28</w:t>
            </w:r>
          </w:p>
        </w:tc>
      </w:tr>
      <w:tr w:rsidR="0095290A" w:rsidRPr="00DB4C91" w:rsidTr="006D18C8">
        <w:trPr>
          <w:trHeight w:val="300"/>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 </w:t>
            </w:r>
          </w:p>
        </w:tc>
        <w:tc>
          <w:tcPr>
            <w:tcW w:w="58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tdn_111659</w:t>
            </w:r>
          </w:p>
        </w:tc>
        <w:tc>
          <w:tcPr>
            <w:tcW w:w="593"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SOC1_ARATH</w:t>
            </w:r>
          </w:p>
        </w:tc>
        <w:tc>
          <w:tcPr>
            <w:tcW w:w="1694"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MADS-box protein SOC1</w:t>
            </w:r>
          </w:p>
        </w:tc>
        <w:tc>
          <w:tcPr>
            <w:tcW w:w="519" w:type="pct"/>
            <w:noWrap/>
            <w:vAlign w:val="bottom"/>
            <w:hideMark/>
          </w:tcPr>
          <w:p w:rsidR="0095290A" w:rsidRPr="00F400B4" w:rsidRDefault="0095290A" w:rsidP="006D18C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SOC1</w:t>
            </w:r>
          </w:p>
        </w:tc>
        <w:tc>
          <w:tcPr>
            <w:tcW w:w="224"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17</w:t>
            </w:r>
          </w:p>
        </w:tc>
        <w:tc>
          <w:tcPr>
            <w:tcW w:w="24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12</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26</w:t>
            </w:r>
          </w:p>
        </w:tc>
        <w:tc>
          <w:tcPr>
            <w:tcW w:w="198"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25</w:t>
            </w:r>
          </w:p>
        </w:tc>
        <w:tc>
          <w:tcPr>
            <w:tcW w:w="221"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24</w:t>
            </w:r>
          </w:p>
        </w:tc>
        <w:tc>
          <w:tcPr>
            <w:tcW w:w="219" w:type="pct"/>
            <w:noWrap/>
            <w:vAlign w:val="bottom"/>
            <w:hideMark/>
          </w:tcPr>
          <w:p w:rsidR="0095290A" w:rsidRPr="00F400B4" w:rsidRDefault="0095290A" w:rsidP="006D18C8">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27</w:t>
            </w:r>
          </w:p>
        </w:tc>
      </w:tr>
      <w:tr w:rsidR="0095290A" w:rsidRPr="00DB4C91" w:rsidTr="006D18C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97" w:type="pct"/>
            <w:noWrap/>
            <w:vAlign w:val="bottom"/>
            <w:hideMark/>
          </w:tcPr>
          <w:p w:rsidR="0095290A" w:rsidRPr="00F400B4" w:rsidRDefault="0095290A" w:rsidP="006D18C8">
            <w:pPr>
              <w:rPr>
                <w:rFonts w:asciiTheme="minorHAnsi" w:hAnsiTheme="minorHAnsi" w:cstheme="minorHAnsi"/>
                <w:sz w:val="16"/>
                <w:szCs w:val="16"/>
                <w:lang w:val="de-DE"/>
              </w:rPr>
            </w:pPr>
            <w:r w:rsidRPr="00F400B4">
              <w:rPr>
                <w:rFonts w:asciiTheme="minorHAnsi" w:hAnsiTheme="minorHAnsi" w:cstheme="minorHAnsi"/>
                <w:sz w:val="16"/>
                <w:szCs w:val="16"/>
              </w:rPr>
              <w:t>AS2</w:t>
            </w:r>
          </w:p>
        </w:tc>
        <w:tc>
          <w:tcPr>
            <w:tcW w:w="58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tdn_83090</w:t>
            </w:r>
          </w:p>
        </w:tc>
        <w:tc>
          <w:tcPr>
            <w:tcW w:w="593"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ASNS2_PEA</w:t>
            </w:r>
          </w:p>
        </w:tc>
        <w:tc>
          <w:tcPr>
            <w:tcW w:w="1694"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F400B4">
              <w:rPr>
                <w:rFonts w:asciiTheme="minorHAnsi" w:hAnsiTheme="minorHAnsi" w:cstheme="minorHAnsi"/>
                <w:sz w:val="16"/>
                <w:szCs w:val="16"/>
              </w:rPr>
              <w:t xml:space="preserve">Asparagine </w:t>
            </w:r>
            <w:proofErr w:type="spellStart"/>
            <w:r w:rsidRPr="00F400B4">
              <w:rPr>
                <w:rFonts w:asciiTheme="minorHAnsi" w:hAnsiTheme="minorHAnsi" w:cstheme="minorHAnsi"/>
                <w:sz w:val="16"/>
                <w:szCs w:val="16"/>
              </w:rPr>
              <w:t>synthetase</w:t>
            </w:r>
            <w:proofErr w:type="spellEnd"/>
          </w:p>
        </w:tc>
        <w:tc>
          <w:tcPr>
            <w:tcW w:w="519" w:type="pct"/>
            <w:noWrap/>
            <w:vAlign w:val="bottom"/>
            <w:hideMark/>
          </w:tcPr>
          <w:p w:rsidR="0095290A" w:rsidRPr="00F400B4" w:rsidRDefault="0095290A" w:rsidP="006D18C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AS2</w:t>
            </w:r>
          </w:p>
        </w:tc>
        <w:tc>
          <w:tcPr>
            <w:tcW w:w="224"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198</w:t>
            </w:r>
          </w:p>
        </w:tc>
        <w:tc>
          <w:tcPr>
            <w:tcW w:w="24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284</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39</w:t>
            </w:r>
          </w:p>
        </w:tc>
        <w:tc>
          <w:tcPr>
            <w:tcW w:w="198"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42</w:t>
            </w:r>
          </w:p>
        </w:tc>
        <w:tc>
          <w:tcPr>
            <w:tcW w:w="221"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48</w:t>
            </w:r>
          </w:p>
        </w:tc>
        <w:tc>
          <w:tcPr>
            <w:tcW w:w="219" w:type="pct"/>
            <w:noWrap/>
            <w:vAlign w:val="bottom"/>
            <w:hideMark/>
          </w:tcPr>
          <w:p w:rsidR="0095290A" w:rsidRPr="00F400B4" w:rsidRDefault="0095290A" w:rsidP="006D18C8">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de-DE"/>
              </w:rPr>
            </w:pPr>
            <w:r w:rsidRPr="00F400B4">
              <w:rPr>
                <w:rFonts w:asciiTheme="minorHAnsi" w:hAnsiTheme="minorHAnsi" w:cstheme="minorHAnsi"/>
                <w:sz w:val="16"/>
                <w:szCs w:val="16"/>
              </w:rPr>
              <w:t>45</w:t>
            </w:r>
          </w:p>
        </w:tc>
      </w:tr>
    </w:tbl>
    <w:p w:rsidR="0095290A" w:rsidRDefault="0095290A" w:rsidP="0095290A"/>
    <w:p w:rsidR="0095290A" w:rsidRDefault="0095290A">
      <w:pPr>
        <w:rPr>
          <w:lang w:val="en-US"/>
        </w:rPr>
      </w:pPr>
      <w:bookmarkStart w:id="116" w:name="_GoBack"/>
      <w:bookmarkEnd w:id="116"/>
    </w:p>
    <w:p w:rsidR="0095290A" w:rsidRDefault="0095290A">
      <w:pPr>
        <w:rPr>
          <w:lang w:val="en-US"/>
        </w:rPr>
      </w:pPr>
    </w:p>
    <w:p w:rsidR="0095290A" w:rsidRDefault="0095290A">
      <w:pPr>
        <w:rPr>
          <w:lang w:val="en-US"/>
        </w:rPr>
      </w:pPr>
    </w:p>
    <w:p w:rsidR="0095290A" w:rsidRDefault="0095290A">
      <w:pPr>
        <w:rPr>
          <w:lang w:val="en-US"/>
        </w:rPr>
      </w:pPr>
    </w:p>
    <w:p w:rsidR="0095290A" w:rsidRDefault="0095290A">
      <w:pPr>
        <w:rPr>
          <w:lang w:val="en-US"/>
        </w:rPr>
      </w:pPr>
    </w:p>
    <w:p w:rsidR="0095290A" w:rsidRDefault="0095290A">
      <w:pPr>
        <w:rPr>
          <w:lang w:val="en-US"/>
        </w:rPr>
      </w:pPr>
    </w:p>
    <w:p w:rsidR="0095290A" w:rsidRDefault="0095290A">
      <w:pPr>
        <w:rPr>
          <w:lang w:val="en-US"/>
        </w:rPr>
      </w:pPr>
    </w:p>
    <w:p w:rsidR="0095290A" w:rsidRDefault="0095290A">
      <w:pPr>
        <w:rPr>
          <w:lang w:val="en-US"/>
        </w:rPr>
      </w:pPr>
    </w:p>
    <w:p w:rsidR="0095290A" w:rsidRDefault="0095290A">
      <w:pPr>
        <w:rPr>
          <w:lang w:val="en-US"/>
        </w:rPr>
      </w:pPr>
    </w:p>
    <w:p w:rsidR="0095290A" w:rsidRDefault="0095290A">
      <w:pPr>
        <w:rPr>
          <w:lang w:val="en-US"/>
        </w:rPr>
      </w:pPr>
    </w:p>
    <w:p w:rsidR="0095290A" w:rsidRDefault="0095290A">
      <w:pPr>
        <w:rPr>
          <w:lang w:val="en-US"/>
        </w:rPr>
      </w:pPr>
    </w:p>
    <w:p w:rsidR="0095290A" w:rsidRDefault="0095290A">
      <w:pPr>
        <w:rPr>
          <w:lang w:val="en-US"/>
        </w:rPr>
      </w:pPr>
    </w:p>
    <w:p w:rsidR="0095290A" w:rsidRDefault="0095290A">
      <w:pPr>
        <w:rPr>
          <w:lang w:val="en-US"/>
        </w:rPr>
      </w:pPr>
    </w:p>
    <w:p w:rsidR="0095290A" w:rsidRDefault="0095290A">
      <w:pPr>
        <w:rPr>
          <w:lang w:val="en-US"/>
        </w:rPr>
      </w:pPr>
    </w:p>
    <w:p w:rsidR="0095290A" w:rsidRDefault="0095290A">
      <w:pPr>
        <w:rPr>
          <w:lang w:val="en-US"/>
        </w:rPr>
      </w:pPr>
    </w:p>
    <w:p w:rsidR="0095290A" w:rsidRPr="0095290A" w:rsidRDefault="0095290A">
      <w:pPr>
        <w:rPr>
          <w:lang w:val="en-US"/>
        </w:rPr>
      </w:pPr>
    </w:p>
    <w:sectPr w:rsidR="0095290A" w:rsidRPr="0095290A" w:rsidSect="0095290A">
      <w:pgSz w:w="16838" w:h="11906" w:orient="landscape"/>
      <w:pgMar w:top="1417" w:right="1417"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2AFF" w:usb1="4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iberation Serif">
    <w:charset w:val="00"/>
    <w:family w:val="roman"/>
    <w:pitch w:val="variable"/>
    <w:sig w:usb0="E0000AFF" w:usb1="500078FF" w:usb2="00000021" w:usb3="00000000" w:csb0="000001BF" w:csb1="00000000"/>
  </w:font>
  <w:font w:name="Droid Sans Fallback">
    <w:altName w:val="Times New Roman"/>
    <w:charset w:val="00"/>
    <w:family w:val="auto"/>
    <w:pitch w:val="variable"/>
  </w:font>
  <w:font w:name="FreeSans">
    <w:altName w:val="Times New Roman"/>
    <w:charset w:val="00"/>
    <w:family w:val="auto"/>
    <w:pitch w:val="variable"/>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290A"/>
    <w:rsid w:val="003A7E86"/>
    <w:rsid w:val="007C180F"/>
    <w:rsid w:val="0095290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4BBEF5"/>
  <w15:chartTrackingRefBased/>
  <w15:docId w15:val="{9AA78B8F-7B6D-46AB-A3C9-3B3500792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next w:val="Standard"/>
    <w:link w:val="berschrift1Zchn"/>
    <w:uiPriority w:val="9"/>
    <w:qFormat/>
    <w:rsid w:val="0095290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uiPriority w:val="35"/>
    <w:unhideWhenUsed/>
    <w:qFormat/>
    <w:rsid w:val="0095290A"/>
    <w:pPr>
      <w:spacing w:before="120" w:after="200" w:line="360" w:lineRule="auto"/>
      <w:jc w:val="both"/>
    </w:pPr>
    <w:rPr>
      <w:rFonts w:ascii="Calibri" w:eastAsia="Calibri" w:hAnsi="Calibri" w:cs="Times New Roman"/>
      <w:b/>
      <w:bCs/>
      <w:sz w:val="18"/>
      <w:szCs w:val="18"/>
      <w:lang w:val="en-US"/>
    </w:rPr>
  </w:style>
  <w:style w:type="table" w:customStyle="1" w:styleId="HelleSchattierung2">
    <w:name w:val="Helle Schattierung2"/>
    <w:basedOn w:val="NormaleTabelle"/>
    <w:uiPriority w:val="60"/>
    <w:rsid w:val="0095290A"/>
    <w:pPr>
      <w:spacing w:after="0" w:line="240" w:lineRule="auto"/>
    </w:pPr>
    <w:rPr>
      <w:rFonts w:ascii="Calibri" w:eastAsia="Times New Roman" w:hAnsi="Calibri" w:cs="Times New Roman"/>
      <w:color w:val="000000"/>
      <w:sz w:val="20"/>
      <w:szCs w:val="20"/>
      <w:lang w:val="en-US" w:eastAsia="de-DE"/>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CitaviBibliographyEntry">
    <w:name w:val="Citavi Bibliography Entry"/>
    <w:basedOn w:val="Standard"/>
    <w:link w:val="CitaviBibliographyEntryZchn"/>
    <w:rsid w:val="0095290A"/>
    <w:pPr>
      <w:tabs>
        <w:tab w:val="left" w:pos="454"/>
      </w:tabs>
      <w:spacing w:before="120" w:after="0" w:line="360" w:lineRule="auto"/>
      <w:ind w:left="454" w:hanging="454"/>
    </w:pPr>
    <w:rPr>
      <w:rFonts w:ascii="Calibri" w:eastAsia="Calibri" w:hAnsi="Calibri" w:cs="Times New Roman"/>
      <w:lang w:val="en-US"/>
    </w:rPr>
  </w:style>
  <w:style w:type="character" w:customStyle="1" w:styleId="CitaviBibliographyEntryZchn">
    <w:name w:val="Citavi Bibliography Entry Zchn"/>
    <w:basedOn w:val="Absatz-Standardschriftart"/>
    <w:link w:val="CitaviBibliographyEntry"/>
    <w:rsid w:val="0095290A"/>
    <w:rPr>
      <w:rFonts w:ascii="Calibri" w:eastAsia="Calibri" w:hAnsi="Calibri" w:cs="Times New Roman"/>
      <w:lang w:val="en-US"/>
    </w:rPr>
  </w:style>
  <w:style w:type="paragraph" w:customStyle="1" w:styleId="CitaviBibliographyHeading">
    <w:name w:val="Citavi Bibliography Heading"/>
    <w:basedOn w:val="berschrift1"/>
    <w:link w:val="CitaviBibliographyHeadingZchn"/>
    <w:rsid w:val="0095290A"/>
    <w:pPr>
      <w:spacing w:before="480" w:line="276" w:lineRule="auto"/>
    </w:pPr>
    <w:rPr>
      <w:b/>
      <w:bCs/>
      <w:sz w:val="28"/>
      <w:szCs w:val="28"/>
      <w:lang w:val="en-US"/>
    </w:rPr>
  </w:style>
  <w:style w:type="character" w:customStyle="1" w:styleId="CitaviBibliographyHeadingZchn">
    <w:name w:val="Citavi Bibliography Heading Zchn"/>
    <w:basedOn w:val="Absatz-Standardschriftart"/>
    <w:link w:val="CitaviBibliographyHeading"/>
    <w:rsid w:val="0095290A"/>
    <w:rPr>
      <w:rFonts w:asciiTheme="majorHAnsi" w:eastAsiaTheme="majorEastAsia" w:hAnsiTheme="majorHAnsi" w:cstheme="majorBidi"/>
      <w:b/>
      <w:bCs/>
      <w:color w:val="2E74B5" w:themeColor="accent1" w:themeShade="BF"/>
      <w:sz w:val="28"/>
      <w:szCs w:val="28"/>
      <w:lang w:val="en-US"/>
    </w:rPr>
  </w:style>
  <w:style w:type="character" w:customStyle="1" w:styleId="berschrift1Zchn">
    <w:name w:val="Überschrift 1 Zchn"/>
    <w:basedOn w:val="Absatz-Standardschriftart"/>
    <w:link w:val="berschrift1"/>
    <w:uiPriority w:val="9"/>
    <w:rsid w:val="0095290A"/>
    <w:rPr>
      <w:rFonts w:asciiTheme="majorHAnsi" w:eastAsiaTheme="majorEastAsia" w:hAnsiTheme="majorHAnsi" w:cstheme="majorBidi"/>
      <w:color w:val="2E74B5" w:themeColor="accent1" w:themeShade="BF"/>
      <w:sz w:val="32"/>
      <w:szCs w:val="32"/>
    </w:rPr>
  </w:style>
  <w:style w:type="paragraph" w:styleId="Textkrper">
    <w:name w:val="Body Text"/>
    <w:basedOn w:val="Standard"/>
    <w:link w:val="TextkrperZchn"/>
    <w:rsid w:val="0095290A"/>
    <w:pPr>
      <w:widowControl w:val="0"/>
      <w:suppressAutoHyphens/>
      <w:spacing w:before="120" w:after="140" w:line="288" w:lineRule="auto"/>
      <w:jc w:val="both"/>
    </w:pPr>
    <w:rPr>
      <w:rFonts w:ascii="Liberation Serif" w:eastAsia="Droid Sans Fallback" w:hAnsi="Liberation Serif" w:cs="FreeSans"/>
      <w:kern w:val="1"/>
      <w:sz w:val="24"/>
      <w:szCs w:val="24"/>
      <w:lang w:val="en-US" w:eastAsia="zh-CN" w:bidi="hi-IN"/>
    </w:rPr>
  </w:style>
  <w:style w:type="character" w:customStyle="1" w:styleId="TextkrperZchn">
    <w:name w:val="Textkörper Zchn"/>
    <w:basedOn w:val="Absatz-Standardschriftart"/>
    <w:link w:val="Textkrper"/>
    <w:rsid w:val="0095290A"/>
    <w:rPr>
      <w:rFonts w:ascii="Liberation Serif" w:eastAsia="Droid Sans Fallback" w:hAnsi="Liberation Serif" w:cs="FreeSans"/>
      <w:kern w:val="1"/>
      <w:sz w:val="24"/>
      <w:szCs w:val="24"/>
      <w:lang w:val="en-US" w:eastAsia="zh-CN" w:bidi="hi-IN"/>
    </w:rPr>
  </w:style>
  <w:style w:type="table" w:styleId="HelleSchattierung">
    <w:name w:val="Light Shading"/>
    <w:basedOn w:val="NormaleTabelle"/>
    <w:uiPriority w:val="60"/>
    <w:rsid w:val="0095290A"/>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0880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glossaryDocument" Target="glossary/document.xml"/><Relationship Id="rId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A24427757286482E8F7721BC1E70BD76"/>
        <w:category>
          <w:name w:val="Allgemein"/>
          <w:gallery w:val="placeholder"/>
        </w:category>
        <w:types>
          <w:type w:val="bbPlcHdr"/>
        </w:types>
        <w:behaviors>
          <w:behavior w:val="content"/>
        </w:behaviors>
        <w:guid w:val="{A6D66F4B-E8DE-4A0C-84A4-A48939B969E0}"/>
      </w:docPartPr>
      <w:docPartBody>
        <w:p w:rsidR="00000000" w:rsidRDefault="00A40EFE" w:rsidP="00A40EFE">
          <w:pPr>
            <w:pStyle w:val="A24427757286482E8F7721BC1E70BD76"/>
          </w:pPr>
          <w:r w:rsidRPr="00F4371E">
            <w:rPr>
              <w:rStyle w:val="Platzhaltertext"/>
            </w:rPr>
            <w:t>Klicken Sie hier, um Text einzugeben.</w:t>
          </w:r>
        </w:p>
      </w:docPartBody>
    </w:docPart>
    <w:docPart>
      <w:docPartPr>
        <w:name w:val="F617179B4BB44B31B481C6DD732326B2"/>
        <w:category>
          <w:name w:val="Allgemein"/>
          <w:gallery w:val="placeholder"/>
        </w:category>
        <w:types>
          <w:type w:val="bbPlcHdr"/>
        </w:types>
        <w:behaviors>
          <w:behavior w:val="content"/>
        </w:behaviors>
        <w:guid w:val="{618621EB-04D4-4573-B184-CD6DD1D58A4A}"/>
      </w:docPartPr>
      <w:docPartBody>
        <w:p w:rsidR="00000000" w:rsidRDefault="00A40EFE" w:rsidP="00A40EFE">
          <w:pPr>
            <w:pStyle w:val="F617179B4BB44B31B481C6DD732326B2"/>
          </w:pPr>
          <w:r w:rsidRPr="00F4371E">
            <w:rPr>
              <w:rStyle w:val="Platzhaltertext"/>
            </w:rPr>
            <w:t>Klicken Sie hier, um Text einzugeben.</w:t>
          </w:r>
        </w:p>
      </w:docPartBody>
    </w:docPart>
    <w:docPart>
      <w:docPartPr>
        <w:name w:val="C6759BD52E064D74811C0C2FD1C88BCA"/>
        <w:category>
          <w:name w:val="Allgemein"/>
          <w:gallery w:val="placeholder"/>
        </w:category>
        <w:types>
          <w:type w:val="bbPlcHdr"/>
        </w:types>
        <w:behaviors>
          <w:behavior w:val="content"/>
        </w:behaviors>
        <w:guid w:val="{B726A2FF-B999-4468-B27B-FF69F7CCEBE6}"/>
      </w:docPartPr>
      <w:docPartBody>
        <w:p w:rsidR="00000000" w:rsidRDefault="00A40EFE" w:rsidP="00A40EFE">
          <w:pPr>
            <w:pStyle w:val="C6759BD52E064D74811C0C2FD1C88BCA"/>
          </w:pPr>
          <w:r w:rsidRPr="00F4371E">
            <w:rPr>
              <w:rStyle w:val="Platzhaltertext"/>
            </w:rPr>
            <w:t>Klicken Sie hier, um Text einzugeben.</w:t>
          </w:r>
        </w:p>
      </w:docPartBody>
    </w:docPart>
    <w:docPart>
      <w:docPartPr>
        <w:name w:val="384236CECBE14CD595EF0DDC38119381"/>
        <w:category>
          <w:name w:val="Allgemein"/>
          <w:gallery w:val="placeholder"/>
        </w:category>
        <w:types>
          <w:type w:val="bbPlcHdr"/>
        </w:types>
        <w:behaviors>
          <w:behavior w:val="content"/>
        </w:behaviors>
        <w:guid w:val="{37CB9FB4-1256-449F-ADCD-2BE2BF3C36DF}"/>
      </w:docPartPr>
      <w:docPartBody>
        <w:p w:rsidR="00000000" w:rsidRDefault="00A40EFE" w:rsidP="00A40EFE">
          <w:pPr>
            <w:pStyle w:val="384236CECBE14CD595EF0DDC38119381"/>
          </w:pPr>
          <w:r w:rsidRPr="00F4371E">
            <w:rPr>
              <w:rStyle w:val="Platzhaltertext"/>
            </w:rPr>
            <w:t>Klicken Sie hier, um Text einzugeben.</w:t>
          </w:r>
        </w:p>
      </w:docPartBody>
    </w:docPart>
    <w:docPart>
      <w:docPartPr>
        <w:name w:val="00CED4C84D7C4D19957BA6C4CDA46057"/>
        <w:category>
          <w:name w:val="Allgemein"/>
          <w:gallery w:val="placeholder"/>
        </w:category>
        <w:types>
          <w:type w:val="bbPlcHdr"/>
        </w:types>
        <w:behaviors>
          <w:behavior w:val="content"/>
        </w:behaviors>
        <w:guid w:val="{62B42878-6648-4B3D-986D-FB3B80BA5829}"/>
      </w:docPartPr>
      <w:docPartBody>
        <w:p w:rsidR="00000000" w:rsidRDefault="00A40EFE" w:rsidP="00A40EFE">
          <w:pPr>
            <w:pStyle w:val="00CED4C84D7C4D19957BA6C4CDA46057"/>
          </w:pPr>
          <w:r w:rsidRPr="00F4371E">
            <w:rPr>
              <w:rStyle w:val="Platzhaltertext"/>
            </w:rPr>
            <w:t>Klicken Sie hier, um Text einzugeben.</w:t>
          </w:r>
        </w:p>
      </w:docPartBody>
    </w:docPart>
    <w:docPart>
      <w:docPartPr>
        <w:name w:val="5EFDA0F8EF824B18AEA658DD3D61786A"/>
        <w:category>
          <w:name w:val="Allgemein"/>
          <w:gallery w:val="placeholder"/>
        </w:category>
        <w:types>
          <w:type w:val="bbPlcHdr"/>
        </w:types>
        <w:behaviors>
          <w:behavior w:val="content"/>
        </w:behaviors>
        <w:guid w:val="{F09E5E47-F33D-4A8B-9D74-EFC352CE17F6}"/>
      </w:docPartPr>
      <w:docPartBody>
        <w:p w:rsidR="00000000" w:rsidRDefault="00A40EFE" w:rsidP="00A40EFE">
          <w:pPr>
            <w:pStyle w:val="5EFDA0F8EF824B18AEA658DD3D61786A"/>
          </w:pPr>
          <w:r w:rsidRPr="00F4371E">
            <w:rPr>
              <w:rStyle w:val="Platzhaltertext"/>
            </w:rPr>
            <w:t>Klicken Sie hier, um Text einzugeben.</w:t>
          </w:r>
        </w:p>
      </w:docPartBody>
    </w:docPart>
    <w:docPart>
      <w:docPartPr>
        <w:name w:val="A888C6ED2C4148D4A5EB90A797A7D04D"/>
        <w:category>
          <w:name w:val="Allgemein"/>
          <w:gallery w:val="placeholder"/>
        </w:category>
        <w:types>
          <w:type w:val="bbPlcHdr"/>
        </w:types>
        <w:behaviors>
          <w:behavior w:val="content"/>
        </w:behaviors>
        <w:guid w:val="{46985B0D-4621-4B98-8DC3-F2611A89E54B}"/>
      </w:docPartPr>
      <w:docPartBody>
        <w:p w:rsidR="00000000" w:rsidRDefault="00A40EFE" w:rsidP="00A40EFE">
          <w:pPr>
            <w:pStyle w:val="A888C6ED2C4148D4A5EB90A797A7D04D"/>
          </w:pPr>
          <w:r w:rsidRPr="00F4371E">
            <w:rPr>
              <w:rStyle w:val="Platzhaltertext"/>
            </w:rPr>
            <w:t>Klicken Sie hier, um Text einzugeben.</w:t>
          </w:r>
        </w:p>
      </w:docPartBody>
    </w:docPart>
    <w:docPart>
      <w:docPartPr>
        <w:name w:val="18F48BA01A8D4020AB52BAF123E75F68"/>
        <w:category>
          <w:name w:val="Allgemein"/>
          <w:gallery w:val="placeholder"/>
        </w:category>
        <w:types>
          <w:type w:val="bbPlcHdr"/>
        </w:types>
        <w:behaviors>
          <w:behavior w:val="content"/>
        </w:behaviors>
        <w:guid w:val="{E8CB5DBA-1B7A-4B78-88FC-05906F85609C}"/>
      </w:docPartPr>
      <w:docPartBody>
        <w:p w:rsidR="00000000" w:rsidRDefault="00A40EFE" w:rsidP="00A40EFE">
          <w:pPr>
            <w:pStyle w:val="18F48BA01A8D4020AB52BAF123E75F68"/>
          </w:pPr>
          <w:r w:rsidRPr="00F4371E">
            <w:rPr>
              <w:rStyle w:val="Platzhaltertext"/>
            </w:rPr>
            <w:t>Klicken Sie hier, um Text einzugeben.</w:t>
          </w:r>
        </w:p>
      </w:docPartBody>
    </w:docPart>
    <w:docPart>
      <w:docPartPr>
        <w:name w:val="865949DD85474C1990E61F99BD2645A4"/>
        <w:category>
          <w:name w:val="Allgemein"/>
          <w:gallery w:val="placeholder"/>
        </w:category>
        <w:types>
          <w:type w:val="bbPlcHdr"/>
        </w:types>
        <w:behaviors>
          <w:behavior w:val="content"/>
        </w:behaviors>
        <w:guid w:val="{CB2AB492-8215-4292-B1E5-5B656DB4A96B}"/>
      </w:docPartPr>
      <w:docPartBody>
        <w:p w:rsidR="00000000" w:rsidRDefault="00A40EFE" w:rsidP="00A40EFE">
          <w:pPr>
            <w:pStyle w:val="865949DD85474C1990E61F99BD2645A4"/>
          </w:pPr>
          <w:r w:rsidRPr="00F4371E">
            <w:rPr>
              <w:rStyle w:val="Platzhaltertext"/>
            </w:rPr>
            <w:t>Klicken Sie hier, um Text einzugeben.</w:t>
          </w:r>
        </w:p>
      </w:docPartBody>
    </w:docPart>
    <w:docPart>
      <w:docPartPr>
        <w:name w:val="8AA287053055424AB657729C2527A239"/>
        <w:category>
          <w:name w:val="Allgemein"/>
          <w:gallery w:val="placeholder"/>
        </w:category>
        <w:types>
          <w:type w:val="bbPlcHdr"/>
        </w:types>
        <w:behaviors>
          <w:behavior w:val="content"/>
        </w:behaviors>
        <w:guid w:val="{D7FFA24E-C137-4344-B818-95E4BC924BBF}"/>
      </w:docPartPr>
      <w:docPartBody>
        <w:p w:rsidR="00000000" w:rsidRDefault="00A40EFE" w:rsidP="00A40EFE">
          <w:pPr>
            <w:pStyle w:val="8AA287053055424AB657729C2527A239"/>
          </w:pPr>
          <w:r w:rsidRPr="00F4371E">
            <w:rPr>
              <w:rStyle w:val="Platzhaltertext"/>
            </w:rPr>
            <w:t>Klicken Sie hier, um Text einzugeben.</w:t>
          </w:r>
        </w:p>
      </w:docPartBody>
    </w:docPart>
    <w:docPart>
      <w:docPartPr>
        <w:name w:val="F62E749DCC2A4B98AF6301734FB59E3D"/>
        <w:category>
          <w:name w:val="Allgemein"/>
          <w:gallery w:val="placeholder"/>
        </w:category>
        <w:types>
          <w:type w:val="bbPlcHdr"/>
        </w:types>
        <w:behaviors>
          <w:behavior w:val="content"/>
        </w:behaviors>
        <w:guid w:val="{93427E3F-1A51-48E5-89E6-784BC8763106}"/>
      </w:docPartPr>
      <w:docPartBody>
        <w:p w:rsidR="00000000" w:rsidRDefault="00A40EFE" w:rsidP="00A40EFE">
          <w:pPr>
            <w:pStyle w:val="F62E749DCC2A4B98AF6301734FB59E3D"/>
          </w:pPr>
          <w:r w:rsidRPr="00F4371E">
            <w:rPr>
              <w:rStyle w:val="Platzhaltertext"/>
            </w:rPr>
            <w:t>Klicken Sie hier, um Text einzugeben.</w:t>
          </w:r>
        </w:p>
      </w:docPartBody>
    </w:docPart>
    <w:docPart>
      <w:docPartPr>
        <w:name w:val="E9F81BB5969D46C6BBE1B9D67CB4F45F"/>
        <w:category>
          <w:name w:val="Allgemein"/>
          <w:gallery w:val="placeholder"/>
        </w:category>
        <w:types>
          <w:type w:val="bbPlcHdr"/>
        </w:types>
        <w:behaviors>
          <w:behavior w:val="content"/>
        </w:behaviors>
        <w:guid w:val="{6FB4EF92-D184-4EC4-A3E7-8828A6964F7D}"/>
      </w:docPartPr>
      <w:docPartBody>
        <w:p w:rsidR="00000000" w:rsidRDefault="00A40EFE" w:rsidP="00A40EFE">
          <w:pPr>
            <w:pStyle w:val="E9F81BB5969D46C6BBE1B9D67CB4F45F"/>
          </w:pPr>
          <w:r w:rsidRPr="00F4371E">
            <w:rPr>
              <w:rStyle w:val="Platzhaltertext"/>
            </w:rPr>
            <w:t>Klicken Sie hier, um Text einzugeben.</w:t>
          </w:r>
        </w:p>
      </w:docPartBody>
    </w:docPart>
    <w:docPart>
      <w:docPartPr>
        <w:name w:val="D7F8C2D585954019B667585810C45CFE"/>
        <w:category>
          <w:name w:val="Allgemein"/>
          <w:gallery w:val="placeholder"/>
        </w:category>
        <w:types>
          <w:type w:val="bbPlcHdr"/>
        </w:types>
        <w:behaviors>
          <w:behavior w:val="content"/>
        </w:behaviors>
        <w:guid w:val="{BDAA8B3C-9891-45EA-9DB1-36A26421C005}"/>
      </w:docPartPr>
      <w:docPartBody>
        <w:p w:rsidR="00000000" w:rsidRDefault="00A40EFE" w:rsidP="00A40EFE">
          <w:pPr>
            <w:pStyle w:val="D7F8C2D585954019B667585810C45CFE"/>
          </w:pPr>
          <w:r w:rsidRPr="00F4371E">
            <w:rPr>
              <w:rStyle w:val="Platzhaltertext"/>
            </w:rPr>
            <w:t>Klicken Sie hier, um Text einzugeben.</w:t>
          </w:r>
        </w:p>
      </w:docPartBody>
    </w:docPart>
    <w:docPart>
      <w:docPartPr>
        <w:name w:val="5984D00EF4EB4B0B892E893F265188DE"/>
        <w:category>
          <w:name w:val="Allgemein"/>
          <w:gallery w:val="placeholder"/>
        </w:category>
        <w:types>
          <w:type w:val="bbPlcHdr"/>
        </w:types>
        <w:behaviors>
          <w:behavior w:val="content"/>
        </w:behaviors>
        <w:guid w:val="{1EAB5430-959B-4046-9BDE-3D448074EE6B}"/>
      </w:docPartPr>
      <w:docPartBody>
        <w:p w:rsidR="00000000" w:rsidRDefault="00A40EFE" w:rsidP="00A40EFE">
          <w:pPr>
            <w:pStyle w:val="5984D00EF4EB4B0B892E893F265188DE"/>
          </w:pPr>
          <w:r w:rsidRPr="00F4371E">
            <w:rPr>
              <w:rStyle w:val="Platzhaltertext"/>
            </w:rPr>
            <w:t>Klicken Sie hier, um Text einzugeben.</w:t>
          </w:r>
        </w:p>
      </w:docPartBody>
    </w:docPart>
    <w:docPart>
      <w:docPartPr>
        <w:name w:val="FAC02F525AE3419282D5EF257ACB5983"/>
        <w:category>
          <w:name w:val="Allgemein"/>
          <w:gallery w:val="placeholder"/>
        </w:category>
        <w:types>
          <w:type w:val="bbPlcHdr"/>
        </w:types>
        <w:behaviors>
          <w:behavior w:val="content"/>
        </w:behaviors>
        <w:guid w:val="{C6CFDF51-0B86-47C1-99D5-5990720A4206}"/>
      </w:docPartPr>
      <w:docPartBody>
        <w:p w:rsidR="00000000" w:rsidRDefault="00A40EFE" w:rsidP="00A40EFE">
          <w:pPr>
            <w:pStyle w:val="FAC02F525AE3419282D5EF257ACB5983"/>
          </w:pPr>
          <w:r w:rsidRPr="00F4371E">
            <w:rPr>
              <w:rStyle w:val="Platzhaltertext"/>
            </w:rPr>
            <w:t>Klicken Sie hier, um Text einzugeben.</w:t>
          </w:r>
        </w:p>
      </w:docPartBody>
    </w:docPart>
    <w:docPart>
      <w:docPartPr>
        <w:name w:val="9E67B1602F204AA488619174CF6CC337"/>
        <w:category>
          <w:name w:val="Allgemein"/>
          <w:gallery w:val="placeholder"/>
        </w:category>
        <w:types>
          <w:type w:val="bbPlcHdr"/>
        </w:types>
        <w:behaviors>
          <w:behavior w:val="content"/>
        </w:behaviors>
        <w:guid w:val="{02AB3DDD-C48D-46DC-9448-64CBD632615E}"/>
      </w:docPartPr>
      <w:docPartBody>
        <w:p w:rsidR="00000000" w:rsidRDefault="00A40EFE" w:rsidP="00A40EFE">
          <w:pPr>
            <w:pStyle w:val="9E67B1602F204AA488619174CF6CC337"/>
          </w:pPr>
          <w:r w:rsidRPr="00F4371E">
            <w:rPr>
              <w:rStyle w:val="Platzhaltertext"/>
            </w:rPr>
            <w:t>Klicken Sie hier, um Text einzugeben.</w:t>
          </w:r>
        </w:p>
      </w:docPartBody>
    </w:docPart>
    <w:docPart>
      <w:docPartPr>
        <w:name w:val="4CA813D4202E4255B10F3512B7F43107"/>
        <w:category>
          <w:name w:val="Allgemein"/>
          <w:gallery w:val="placeholder"/>
        </w:category>
        <w:types>
          <w:type w:val="bbPlcHdr"/>
        </w:types>
        <w:behaviors>
          <w:behavior w:val="content"/>
        </w:behaviors>
        <w:guid w:val="{596E2184-67AB-4C58-8832-88A7C86D9C85}"/>
      </w:docPartPr>
      <w:docPartBody>
        <w:p w:rsidR="00000000" w:rsidRDefault="00A40EFE" w:rsidP="00A40EFE">
          <w:pPr>
            <w:pStyle w:val="4CA813D4202E4255B10F3512B7F43107"/>
          </w:pPr>
          <w:r w:rsidRPr="00F4371E">
            <w:rPr>
              <w:rStyle w:val="Platzhaltertext"/>
            </w:rPr>
            <w:t>Klicken Sie hier, um Text einzugeben.</w:t>
          </w:r>
        </w:p>
      </w:docPartBody>
    </w:docPart>
    <w:docPart>
      <w:docPartPr>
        <w:name w:val="59360389D4A34BB0889E6E0780D637EE"/>
        <w:category>
          <w:name w:val="Allgemein"/>
          <w:gallery w:val="placeholder"/>
        </w:category>
        <w:types>
          <w:type w:val="bbPlcHdr"/>
        </w:types>
        <w:behaviors>
          <w:behavior w:val="content"/>
        </w:behaviors>
        <w:guid w:val="{B77A7FAC-9DA4-480B-ABF5-84E88AF0142F}"/>
      </w:docPartPr>
      <w:docPartBody>
        <w:p w:rsidR="00000000" w:rsidRDefault="00A40EFE" w:rsidP="00A40EFE">
          <w:pPr>
            <w:pStyle w:val="59360389D4A34BB0889E6E0780D637EE"/>
          </w:pPr>
          <w:r w:rsidRPr="00F4371E">
            <w:rPr>
              <w:rStyle w:val="Platzhaltertext"/>
            </w:rPr>
            <w:t>Klicken Sie hier, um Text einzugeben.</w:t>
          </w:r>
        </w:p>
      </w:docPartBody>
    </w:docPart>
    <w:docPart>
      <w:docPartPr>
        <w:name w:val="70C956D4B97343FA84A289AF4BC89738"/>
        <w:category>
          <w:name w:val="Allgemein"/>
          <w:gallery w:val="placeholder"/>
        </w:category>
        <w:types>
          <w:type w:val="bbPlcHdr"/>
        </w:types>
        <w:behaviors>
          <w:behavior w:val="content"/>
        </w:behaviors>
        <w:guid w:val="{776F3466-C1D0-46A5-ABBF-9366A4F8965B}"/>
      </w:docPartPr>
      <w:docPartBody>
        <w:p w:rsidR="00000000" w:rsidRDefault="00A40EFE" w:rsidP="00A40EFE">
          <w:pPr>
            <w:pStyle w:val="70C956D4B97343FA84A289AF4BC89738"/>
          </w:pPr>
          <w:r w:rsidRPr="00F4371E">
            <w:rPr>
              <w:rStyle w:val="Platzhaltertext"/>
            </w:rPr>
            <w:t>Klicken Sie hier, um Text einzugeben.</w:t>
          </w:r>
        </w:p>
      </w:docPartBody>
    </w:docPart>
    <w:docPart>
      <w:docPartPr>
        <w:name w:val="E58BA024C226493FB1236B4D78E38621"/>
        <w:category>
          <w:name w:val="Allgemein"/>
          <w:gallery w:val="placeholder"/>
        </w:category>
        <w:types>
          <w:type w:val="bbPlcHdr"/>
        </w:types>
        <w:behaviors>
          <w:behavior w:val="content"/>
        </w:behaviors>
        <w:guid w:val="{A81E9A00-1F7A-42F8-940E-DD6DE6F3CF1E}"/>
      </w:docPartPr>
      <w:docPartBody>
        <w:p w:rsidR="00000000" w:rsidRDefault="00A40EFE" w:rsidP="00A40EFE">
          <w:pPr>
            <w:pStyle w:val="E58BA024C226493FB1236B4D78E38621"/>
          </w:pPr>
          <w:r w:rsidRPr="00F4371E">
            <w:rPr>
              <w:rStyle w:val="Platzhaltertext"/>
            </w:rPr>
            <w:t>Klicken Sie hier, um Text einzugeben.</w:t>
          </w:r>
        </w:p>
      </w:docPartBody>
    </w:docPart>
    <w:docPart>
      <w:docPartPr>
        <w:name w:val="8B83E92EF774443BA58DF5275EE16E2F"/>
        <w:category>
          <w:name w:val="Allgemein"/>
          <w:gallery w:val="placeholder"/>
        </w:category>
        <w:types>
          <w:type w:val="bbPlcHdr"/>
        </w:types>
        <w:behaviors>
          <w:behavior w:val="content"/>
        </w:behaviors>
        <w:guid w:val="{BD2CCBEE-7C8B-49DF-963C-AE967AB95C1F}"/>
      </w:docPartPr>
      <w:docPartBody>
        <w:p w:rsidR="00000000" w:rsidRDefault="00A40EFE" w:rsidP="00A40EFE">
          <w:pPr>
            <w:pStyle w:val="8B83E92EF774443BA58DF5275EE16E2F"/>
          </w:pPr>
          <w:r w:rsidRPr="00F4371E">
            <w:rPr>
              <w:rStyle w:val="Platzhaltertext"/>
            </w:rPr>
            <w:t>Klicken Sie hier, um Text einzugeben.</w:t>
          </w:r>
        </w:p>
      </w:docPartBody>
    </w:docPart>
    <w:docPart>
      <w:docPartPr>
        <w:name w:val="8F280E073C60454E9C99FA9B4E56C9D5"/>
        <w:category>
          <w:name w:val="Allgemein"/>
          <w:gallery w:val="placeholder"/>
        </w:category>
        <w:types>
          <w:type w:val="bbPlcHdr"/>
        </w:types>
        <w:behaviors>
          <w:behavior w:val="content"/>
        </w:behaviors>
        <w:guid w:val="{59392DCE-2570-4FBA-9052-9168B1DFEA37}"/>
      </w:docPartPr>
      <w:docPartBody>
        <w:p w:rsidR="00000000" w:rsidRDefault="00A40EFE" w:rsidP="00A40EFE">
          <w:pPr>
            <w:pStyle w:val="8F280E073C60454E9C99FA9B4E56C9D5"/>
          </w:pPr>
          <w:r w:rsidRPr="00F4371E">
            <w:rPr>
              <w:rStyle w:val="Platzhaltertext"/>
            </w:rPr>
            <w:t>Klicken Sie hier, um Text einzugeben.</w:t>
          </w:r>
        </w:p>
      </w:docPartBody>
    </w:docPart>
    <w:docPart>
      <w:docPartPr>
        <w:name w:val="8F47CD8D967F48F1AF91CC55FC5B6060"/>
        <w:category>
          <w:name w:val="Allgemein"/>
          <w:gallery w:val="placeholder"/>
        </w:category>
        <w:types>
          <w:type w:val="bbPlcHdr"/>
        </w:types>
        <w:behaviors>
          <w:behavior w:val="content"/>
        </w:behaviors>
        <w:guid w:val="{87576BAF-31C6-4FAC-8EC3-A81DFDA99BB9}"/>
      </w:docPartPr>
      <w:docPartBody>
        <w:p w:rsidR="00000000" w:rsidRDefault="00A40EFE" w:rsidP="00A40EFE">
          <w:pPr>
            <w:pStyle w:val="8F47CD8D967F48F1AF91CC55FC5B6060"/>
          </w:pPr>
          <w:r w:rsidRPr="00F4371E">
            <w:rPr>
              <w:rStyle w:val="Platzhaltertext"/>
            </w:rPr>
            <w:t>Klicken Sie hier, um Text einzugeben.</w:t>
          </w:r>
        </w:p>
      </w:docPartBody>
    </w:docPart>
    <w:docPart>
      <w:docPartPr>
        <w:name w:val="7EFC206C62014A46B9B08E97409684D1"/>
        <w:category>
          <w:name w:val="Allgemein"/>
          <w:gallery w:val="placeholder"/>
        </w:category>
        <w:types>
          <w:type w:val="bbPlcHdr"/>
        </w:types>
        <w:behaviors>
          <w:behavior w:val="content"/>
        </w:behaviors>
        <w:guid w:val="{A9E4D9BC-3F1C-43FC-AFA4-8647910AAE57}"/>
      </w:docPartPr>
      <w:docPartBody>
        <w:p w:rsidR="00000000" w:rsidRDefault="00A40EFE" w:rsidP="00A40EFE">
          <w:pPr>
            <w:pStyle w:val="7EFC206C62014A46B9B08E97409684D1"/>
          </w:pPr>
          <w:r w:rsidRPr="00F4371E">
            <w:rPr>
              <w:rStyle w:val="Platzhaltertext"/>
            </w:rPr>
            <w:t>Klicken Sie hier, um Text einzugeben.</w:t>
          </w:r>
        </w:p>
      </w:docPartBody>
    </w:docPart>
    <w:docPart>
      <w:docPartPr>
        <w:name w:val="CB1278F40808471493C052FE631F51A3"/>
        <w:category>
          <w:name w:val="Allgemein"/>
          <w:gallery w:val="placeholder"/>
        </w:category>
        <w:types>
          <w:type w:val="bbPlcHdr"/>
        </w:types>
        <w:behaviors>
          <w:behavior w:val="content"/>
        </w:behaviors>
        <w:guid w:val="{16AAC43B-4A02-405C-93D4-A16488A32F5C}"/>
      </w:docPartPr>
      <w:docPartBody>
        <w:p w:rsidR="00000000" w:rsidRDefault="00A40EFE" w:rsidP="00A40EFE">
          <w:pPr>
            <w:pStyle w:val="CB1278F40808471493C052FE631F51A3"/>
          </w:pPr>
          <w:r w:rsidRPr="00F4371E">
            <w:rPr>
              <w:rStyle w:val="Platzhaltertext"/>
            </w:rPr>
            <w:t>Klicken Sie hier, um Text einzugeben.</w:t>
          </w:r>
        </w:p>
      </w:docPartBody>
    </w:docPart>
    <w:docPart>
      <w:docPartPr>
        <w:name w:val="343CBD5A991743FBB8A845A839665149"/>
        <w:category>
          <w:name w:val="Allgemein"/>
          <w:gallery w:val="placeholder"/>
        </w:category>
        <w:types>
          <w:type w:val="bbPlcHdr"/>
        </w:types>
        <w:behaviors>
          <w:behavior w:val="content"/>
        </w:behaviors>
        <w:guid w:val="{0DDAAE3F-73E3-4CB1-9FC2-A79658DB28A4}"/>
      </w:docPartPr>
      <w:docPartBody>
        <w:p w:rsidR="00000000" w:rsidRDefault="00A40EFE" w:rsidP="00A40EFE">
          <w:pPr>
            <w:pStyle w:val="343CBD5A991743FBB8A845A839665149"/>
          </w:pPr>
          <w:r w:rsidRPr="00F4371E">
            <w:rPr>
              <w:rStyle w:val="Platzhaltertext"/>
            </w:rPr>
            <w:t>Klicken Sie hier, um Text einzugeben.</w:t>
          </w:r>
        </w:p>
      </w:docPartBody>
    </w:docPart>
    <w:docPart>
      <w:docPartPr>
        <w:name w:val="4BF5AD4033E44497A267D5E02024DE1F"/>
        <w:category>
          <w:name w:val="Allgemein"/>
          <w:gallery w:val="placeholder"/>
        </w:category>
        <w:types>
          <w:type w:val="bbPlcHdr"/>
        </w:types>
        <w:behaviors>
          <w:behavior w:val="content"/>
        </w:behaviors>
        <w:guid w:val="{74F3F087-1DE6-465A-8645-1BE677517CCD}"/>
      </w:docPartPr>
      <w:docPartBody>
        <w:p w:rsidR="00000000" w:rsidRDefault="00A40EFE" w:rsidP="00A40EFE">
          <w:pPr>
            <w:pStyle w:val="4BF5AD4033E44497A267D5E02024DE1F"/>
          </w:pPr>
          <w:r w:rsidRPr="00F4371E">
            <w:rPr>
              <w:rStyle w:val="Platzhaltertext"/>
            </w:rPr>
            <w:t>Klicken Sie hier, um Text einzugeben.</w:t>
          </w:r>
        </w:p>
      </w:docPartBody>
    </w:docPart>
    <w:docPart>
      <w:docPartPr>
        <w:name w:val="5FAC894EC9A24A2A80AC2CE20A271BEE"/>
        <w:category>
          <w:name w:val="Allgemein"/>
          <w:gallery w:val="placeholder"/>
        </w:category>
        <w:types>
          <w:type w:val="bbPlcHdr"/>
        </w:types>
        <w:behaviors>
          <w:behavior w:val="content"/>
        </w:behaviors>
        <w:guid w:val="{98BBBF6A-04A9-4CCE-AC59-3802E0508278}"/>
      </w:docPartPr>
      <w:docPartBody>
        <w:p w:rsidR="00000000" w:rsidRDefault="00A40EFE" w:rsidP="00A40EFE">
          <w:pPr>
            <w:pStyle w:val="5FAC894EC9A24A2A80AC2CE20A271BEE"/>
          </w:pPr>
          <w:r w:rsidRPr="00F4371E">
            <w:rPr>
              <w:rStyle w:val="Platzhaltertext"/>
            </w:rPr>
            <w:t>Klicken Sie hier, um Text einzugeben.</w:t>
          </w:r>
        </w:p>
      </w:docPartBody>
    </w:docPart>
    <w:docPart>
      <w:docPartPr>
        <w:name w:val="2CBB846434C3434182FA5C30BB1308CA"/>
        <w:category>
          <w:name w:val="Allgemein"/>
          <w:gallery w:val="placeholder"/>
        </w:category>
        <w:types>
          <w:type w:val="bbPlcHdr"/>
        </w:types>
        <w:behaviors>
          <w:behavior w:val="content"/>
        </w:behaviors>
        <w:guid w:val="{C75B871F-997B-429C-B133-8538082F0282}"/>
      </w:docPartPr>
      <w:docPartBody>
        <w:p w:rsidR="00000000" w:rsidRDefault="00A40EFE" w:rsidP="00A40EFE">
          <w:pPr>
            <w:pStyle w:val="2CBB846434C3434182FA5C30BB1308CA"/>
          </w:pPr>
          <w:r w:rsidRPr="00F4371E">
            <w:rPr>
              <w:rStyle w:val="Platzhaltertext"/>
            </w:rPr>
            <w:t>Klicken Sie hier, um Text einzugeben.</w:t>
          </w:r>
        </w:p>
      </w:docPartBody>
    </w:docPart>
    <w:docPart>
      <w:docPartPr>
        <w:name w:val="BD55E7485E0A46688FED7403438EBBC6"/>
        <w:category>
          <w:name w:val="Allgemein"/>
          <w:gallery w:val="placeholder"/>
        </w:category>
        <w:types>
          <w:type w:val="bbPlcHdr"/>
        </w:types>
        <w:behaviors>
          <w:behavior w:val="content"/>
        </w:behaviors>
        <w:guid w:val="{8BFE99E3-E15E-4287-BDB4-C098DE98E067}"/>
      </w:docPartPr>
      <w:docPartBody>
        <w:p w:rsidR="00000000" w:rsidRDefault="00A40EFE" w:rsidP="00A40EFE">
          <w:pPr>
            <w:pStyle w:val="BD55E7485E0A46688FED7403438EBBC6"/>
          </w:pPr>
          <w:r w:rsidRPr="00F4371E">
            <w:rPr>
              <w:rStyle w:val="Platzhaltertext"/>
            </w:rPr>
            <w:t>Klicken Sie hier, um Text einzugeben.</w:t>
          </w:r>
        </w:p>
      </w:docPartBody>
    </w:docPart>
    <w:docPart>
      <w:docPartPr>
        <w:name w:val="2F93C9960BBD4ABBA3532D07B44B78AF"/>
        <w:category>
          <w:name w:val="Allgemein"/>
          <w:gallery w:val="placeholder"/>
        </w:category>
        <w:types>
          <w:type w:val="bbPlcHdr"/>
        </w:types>
        <w:behaviors>
          <w:behavior w:val="content"/>
        </w:behaviors>
        <w:guid w:val="{B0B4933F-1C92-4655-808A-8695884F458D}"/>
      </w:docPartPr>
      <w:docPartBody>
        <w:p w:rsidR="00000000" w:rsidRDefault="00A40EFE" w:rsidP="00A40EFE">
          <w:pPr>
            <w:pStyle w:val="2F93C9960BBD4ABBA3532D07B44B78AF"/>
          </w:pPr>
          <w:r w:rsidRPr="00F4371E">
            <w:rPr>
              <w:rStyle w:val="Platzhaltertext"/>
            </w:rPr>
            <w:t>Klicken Sie hier, um Text einzugeben.</w:t>
          </w:r>
        </w:p>
      </w:docPartBody>
    </w:docPart>
    <w:docPart>
      <w:docPartPr>
        <w:name w:val="D7A43834C1284BE1A70B39EC06073732"/>
        <w:category>
          <w:name w:val="Allgemein"/>
          <w:gallery w:val="placeholder"/>
        </w:category>
        <w:types>
          <w:type w:val="bbPlcHdr"/>
        </w:types>
        <w:behaviors>
          <w:behavior w:val="content"/>
        </w:behaviors>
        <w:guid w:val="{7B071497-D58E-45A6-8FFC-4DA967ED704B}"/>
      </w:docPartPr>
      <w:docPartBody>
        <w:p w:rsidR="00000000" w:rsidRDefault="00A40EFE" w:rsidP="00A40EFE">
          <w:pPr>
            <w:pStyle w:val="D7A43834C1284BE1A70B39EC06073732"/>
          </w:pPr>
          <w:r w:rsidRPr="00F4371E">
            <w:rPr>
              <w:rStyle w:val="Platzhaltertext"/>
            </w:rPr>
            <w:t>Klicken Sie hier, um Text einzugeben.</w:t>
          </w:r>
        </w:p>
      </w:docPartBody>
    </w:docPart>
    <w:docPart>
      <w:docPartPr>
        <w:name w:val="DAA1A53157BE4C5EB4B8440EDC4BCDF6"/>
        <w:category>
          <w:name w:val="Allgemein"/>
          <w:gallery w:val="placeholder"/>
        </w:category>
        <w:types>
          <w:type w:val="bbPlcHdr"/>
        </w:types>
        <w:behaviors>
          <w:behavior w:val="content"/>
        </w:behaviors>
        <w:guid w:val="{D7E5EEE9-6B70-4F35-B2AE-37D78CF1D051}"/>
      </w:docPartPr>
      <w:docPartBody>
        <w:p w:rsidR="00000000" w:rsidRDefault="00A40EFE" w:rsidP="00A40EFE">
          <w:pPr>
            <w:pStyle w:val="DAA1A53157BE4C5EB4B8440EDC4BCDF6"/>
          </w:pPr>
          <w:r w:rsidRPr="00F4371E">
            <w:rPr>
              <w:rStyle w:val="Platzhaltertext"/>
            </w:rPr>
            <w:t>Klicken Sie hier, um Text einzugeben.</w:t>
          </w:r>
        </w:p>
      </w:docPartBody>
    </w:docPart>
    <w:docPart>
      <w:docPartPr>
        <w:name w:val="DC8B706CA6C948D5B3DCD6D55BADDE54"/>
        <w:category>
          <w:name w:val="Allgemein"/>
          <w:gallery w:val="placeholder"/>
        </w:category>
        <w:types>
          <w:type w:val="bbPlcHdr"/>
        </w:types>
        <w:behaviors>
          <w:behavior w:val="content"/>
        </w:behaviors>
        <w:guid w:val="{B223083F-C584-4955-AA2A-229A8E53D122}"/>
      </w:docPartPr>
      <w:docPartBody>
        <w:p w:rsidR="00000000" w:rsidRDefault="00A40EFE" w:rsidP="00A40EFE">
          <w:pPr>
            <w:pStyle w:val="DC8B706CA6C948D5B3DCD6D55BADDE54"/>
          </w:pPr>
          <w:r w:rsidRPr="00F4371E">
            <w:rPr>
              <w:rStyle w:val="Platzhaltertext"/>
            </w:rPr>
            <w:t>Klicken Sie hier, um Text einzugeben.</w:t>
          </w:r>
        </w:p>
      </w:docPartBody>
    </w:docPart>
    <w:docPart>
      <w:docPartPr>
        <w:name w:val="7884B78BE16049E0AECEB1D9D6DBDB1E"/>
        <w:category>
          <w:name w:val="Allgemein"/>
          <w:gallery w:val="placeholder"/>
        </w:category>
        <w:types>
          <w:type w:val="bbPlcHdr"/>
        </w:types>
        <w:behaviors>
          <w:behavior w:val="content"/>
        </w:behaviors>
        <w:guid w:val="{5AE745D8-59B4-4A73-9190-00D4D399716A}"/>
      </w:docPartPr>
      <w:docPartBody>
        <w:p w:rsidR="00000000" w:rsidRDefault="00A40EFE" w:rsidP="00A40EFE">
          <w:pPr>
            <w:pStyle w:val="7884B78BE16049E0AECEB1D9D6DBDB1E"/>
          </w:pPr>
          <w:r w:rsidRPr="00F4371E">
            <w:rPr>
              <w:rStyle w:val="Platzhaltertext"/>
            </w:rPr>
            <w:t>Klicken Sie hier, um Text einzugeben.</w:t>
          </w:r>
        </w:p>
      </w:docPartBody>
    </w:docPart>
    <w:docPart>
      <w:docPartPr>
        <w:name w:val="BB1254CAB7A648618426108374BD703B"/>
        <w:category>
          <w:name w:val="Allgemein"/>
          <w:gallery w:val="placeholder"/>
        </w:category>
        <w:types>
          <w:type w:val="bbPlcHdr"/>
        </w:types>
        <w:behaviors>
          <w:behavior w:val="content"/>
        </w:behaviors>
        <w:guid w:val="{47C74332-812F-43BA-938B-C0FD91C3D2A2}"/>
      </w:docPartPr>
      <w:docPartBody>
        <w:p w:rsidR="00000000" w:rsidRDefault="00A40EFE" w:rsidP="00A40EFE">
          <w:pPr>
            <w:pStyle w:val="BB1254CAB7A648618426108374BD703B"/>
          </w:pPr>
          <w:r w:rsidRPr="00F4371E">
            <w:rPr>
              <w:rStyle w:val="Platzhaltertext"/>
            </w:rPr>
            <w:t>Klicken Sie hier, um Text einzugeben.</w:t>
          </w:r>
        </w:p>
      </w:docPartBody>
    </w:docPart>
    <w:docPart>
      <w:docPartPr>
        <w:name w:val="2BE6C1DFE88447C7A61A81FBD8D6FE4E"/>
        <w:category>
          <w:name w:val="Allgemein"/>
          <w:gallery w:val="placeholder"/>
        </w:category>
        <w:types>
          <w:type w:val="bbPlcHdr"/>
        </w:types>
        <w:behaviors>
          <w:behavior w:val="content"/>
        </w:behaviors>
        <w:guid w:val="{62208580-497B-4B27-9BA8-2F4A4D157695}"/>
      </w:docPartPr>
      <w:docPartBody>
        <w:p w:rsidR="00000000" w:rsidRDefault="00A40EFE" w:rsidP="00A40EFE">
          <w:pPr>
            <w:pStyle w:val="2BE6C1DFE88447C7A61A81FBD8D6FE4E"/>
          </w:pPr>
          <w:r w:rsidRPr="00F4371E">
            <w:rPr>
              <w:rStyle w:val="Platzhaltertext"/>
            </w:rPr>
            <w:t>Klicken Sie hier, um Text einzugeben.</w:t>
          </w:r>
        </w:p>
      </w:docPartBody>
    </w:docPart>
    <w:docPart>
      <w:docPartPr>
        <w:name w:val="19931D4C25F44FD8957B320B48C9D47B"/>
        <w:category>
          <w:name w:val="Allgemein"/>
          <w:gallery w:val="placeholder"/>
        </w:category>
        <w:types>
          <w:type w:val="bbPlcHdr"/>
        </w:types>
        <w:behaviors>
          <w:behavior w:val="content"/>
        </w:behaviors>
        <w:guid w:val="{51788342-57B0-451A-94F3-887ADE9AED5C}"/>
      </w:docPartPr>
      <w:docPartBody>
        <w:p w:rsidR="00000000" w:rsidRDefault="00A40EFE" w:rsidP="00A40EFE">
          <w:pPr>
            <w:pStyle w:val="19931D4C25F44FD8957B320B48C9D47B"/>
          </w:pPr>
          <w:r w:rsidRPr="00F4371E">
            <w:rPr>
              <w:rStyle w:val="Platzhaltertext"/>
            </w:rPr>
            <w:t>Klicken Sie hier, um Text einzugeben.</w:t>
          </w:r>
        </w:p>
      </w:docPartBody>
    </w:docPart>
    <w:docPart>
      <w:docPartPr>
        <w:name w:val="0C864172D9C547608AD04C94D9168E5B"/>
        <w:category>
          <w:name w:val="Allgemein"/>
          <w:gallery w:val="placeholder"/>
        </w:category>
        <w:types>
          <w:type w:val="bbPlcHdr"/>
        </w:types>
        <w:behaviors>
          <w:behavior w:val="content"/>
        </w:behaviors>
        <w:guid w:val="{EE2A8AF9-CEE6-4ED9-973F-D2AFD5F17A41}"/>
      </w:docPartPr>
      <w:docPartBody>
        <w:p w:rsidR="00000000" w:rsidRDefault="00A40EFE" w:rsidP="00A40EFE">
          <w:pPr>
            <w:pStyle w:val="0C864172D9C547608AD04C94D9168E5B"/>
          </w:pPr>
          <w:r w:rsidRPr="00F4371E">
            <w:rPr>
              <w:rStyle w:val="Platzhaltertext"/>
            </w:rPr>
            <w:t>Klicken Sie hier, um Text einzugeben.</w:t>
          </w:r>
        </w:p>
      </w:docPartBody>
    </w:docPart>
    <w:docPart>
      <w:docPartPr>
        <w:name w:val="145CE6D79C9746EF94BC1E0B6D44A296"/>
        <w:category>
          <w:name w:val="Allgemein"/>
          <w:gallery w:val="placeholder"/>
        </w:category>
        <w:types>
          <w:type w:val="bbPlcHdr"/>
        </w:types>
        <w:behaviors>
          <w:behavior w:val="content"/>
        </w:behaviors>
        <w:guid w:val="{C4E3876E-E6BB-4BC4-B647-9D9ED589EEF5}"/>
      </w:docPartPr>
      <w:docPartBody>
        <w:p w:rsidR="00000000" w:rsidRDefault="00A40EFE" w:rsidP="00A40EFE">
          <w:pPr>
            <w:pStyle w:val="145CE6D79C9746EF94BC1E0B6D44A296"/>
          </w:pPr>
          <w:r w:rsidRPr="00F4371E">
            <w:rPr>
              <w:rStyle w:val="Platzhaltertext"/>
            </w:rPr>
            <w:t>Klicken Sie hier, um Text einzugeben.</w:t>
          </w:r>
        </w:p>
      </w:docPartBody>
    </w:docPart>
    <w:docPart>
      <w:docPartPr>
        <w:name w:val="02394449067242069CCAAC5ADDCB43C3"/>
        <w:category>
          <w:name w:val="Allgemein"/>
          <w:gallery w:val="placeholder"/>
        </w:category>
        <w:types>
          <w:type w:val="bbPlcHdr"/>
        </w:types>
        <w:behaviors>
          <w:behavior w:val="content"/>
        </w:behaviors>
        <w:guid w:val="{41BAE89A-D8A8-4D16-A86E-78E126F91D9B}"/>
      </w:docPartPr>
      <w:docPartBody>
        <w:p w:rsidR="00000000" w:rsidRDefault="00A40EFE" w:rsidP="00A40EFE">
          <w:pPr>
            <w:pStyle w:val="02394449067242069CCAAC5ADDCB43C3"/>
          </w:pPr>
          <w:r w:rsidRPr="00F4371E">
            <w:rPr>
              <w:rStyle w:val="Platzhaltertext"/>
            </w:rPr>
            <w:t>Klicken Sie hier, um Text einzugeben.</w:t>
          </w:r>
        </w:p>
      </w:docPartBody>
    </w:docPart>
    <w:docPart>
      <w:docPartPr>
        <w:name w:val="491E882FDDE14883A7817FA53B598FB5"/>
        <w:category>
          <w:name w:val="Allgemein"/>
          <w:gallery w:val="placeholder"/>
        </w:category>
        <w:types>
          <w:type w:val="bbPlcHdr"/>
        </w:types>
        <w:behaviors>
          <w:behavior w:val="content"/>
        </w:behaviors>
        <w:guid w:val="{A41C61DC-8816-4913-984A-F3C4AF9A71C9}"/>
      </w:docPartPr>
      <w:docPartBody>
        <w:p w:rsidR="00000000" w:rsidRDefault="00A40EFE" w:rsidP="00A40EFE">
          <w:pPr>
            <w:pStyle w:val="491E882FDDE14883A7817FA53B598FB5"/>
          </w:pPr>
          <w:r w:rsidRPr="00F4371E">
            <w:rPr>
              <w:rStyle w:val="Platzhaltertext"/>
            </w:rPr>
            <w:t>Klicken Sie hier, um Text einzugeben.</w:t>
          </w:r>
        </w:p>
      </w:docPartBody>
    </w:docPart>
    <w:docPart>
      <w:docPartPr>
        <w:name w:val="CBBCF24CCCFD4A19AD8EDA374403288F"/>
        <w:category>
          <w:name w:val="Allgemein"/>
          <w:gallery w:val="placeholder"/>
        </w:category>
        <w:types>
          <w:type w:val="bbPlcHdr"/>
        </w:types>
        <w:behaviors>
          <w:behavior w:val="content"/>
        </w:behaviors>
        <w:guid w:val="{7A64F2B1-E3D0-4F28-92A9-ECA7E91F4AEC}"/>
      </w:docPartPr>
      <w:docPartBody>
        <w:p w:rsidR="00000000" w:rsidRDefault="00A40EFE" w:rsidP="00A40EFE">
          <w:pPr>
            <w:pStyle w:val="CBBCF24CCCFD4A19AD8EDA374403288F"/>
          </w:pPr>
          <w:r w:rsidRPr="00F4371E">
            <w:rPr>
              <w:rStyle w:val="Platzhaltertext"/>
            </w:rPr>
            <w:t>Klicken Sie hier, um Text einzugeben.</w:t>
          </w:r>
        </w:p>
      </w:docPartBody>
    </w:docPart>
    <w:docPart>
      <w:docPartPr>
        <w:name w:val="F018925E07594C739083E2173C70516D"/>
        <w:category>
          <w:name w:val="Allgemein"/>
          <w:gallery w:val="placeholder"/>
        </w:category>
        <w:types>
          <w:type w:val="bbPlcHdr"/>
        </w:types>
        <w:behaviors>
          <w:behavior w:val="content"/>
        </w:behaviors>
        <w:guid w:val="{AB7511CA-CBB4-4F8D-9F69-0A2278F73033}"/>
      </w:docPartPr>
      <w:docPartBody>
        <w:p w:rsidR="00000000" w:rsidRDefault="00A40EFE" w:rsidP="00A40EFE">
          <w:pPr>
            <w:pStyle w:val="F018925E07594C739083E2173C70516D"/>
          </w:pPr>
          <w:r w:rsidRPr="00F4371E">
            <w:rPr>
              <w:rStyle w:val="Platzhaltertext"/>
            </w:rPr>
            <w:t>Klicken Sie hier, um Text einzugeben.</w:t>
          </w:r>
        </w:p>
      </w:docPartBody>
    </w:docPart>
    <w:docPart>
      <w:docPartPr>
        <w:name w:val="98A3B8E317164A49AED81A454FB3C264"/>
        <w:category>
          <w:name w:val="Allgemein"/>
          <w:gallery w:val="placeholder"/>
        </w:category>
        <w:types>
          <w:type w:val="bbPlcHdr"/>
        </w:types>
        <w:behaviors>
          <w:behavior w:val="content"/>
        </w:behaviors>
        <w:guid w:val="{E0D33BEB-0E97-4442-B397-10E3C61AE27E}"/>
      </w:docPartPr>
      <w:docPartBody>
        <w:p w:rsidR="00000000" w:rsidRDefault="00A40EFE" w:rsidP="00A40EFE">
          <w:pPr>
            <w:pStyle w:val="98A3B8E317164A49AED81A454FB3C264"/>
          </w:pPr>
          <w:r w:rsidRPr="00F4371E">
            <w:rPr>
              <w:rStyle w:val="Platzhaltertext"/>
            </w:rPr>
            <w:t>Klicken Sie hier, um Text einzugeben.</w:t>
          </w:r>
        </w:p>
      </w:docPartBody>
    </w:docPart>
    <w:docPart>
      <w:docPartPr>
        <w:name w:val="8CD5A874B9EA498F95E1651E0FBAD25C"/>
        <w:category>
          <w:name w:val="Allgemein"/>
          <w:gallery w:val="placeholder"/>
        </w:category>
        <w:types>
          <w:type w:val="bbPlcHdr"/>
        </w:types>
        <w:behaviors>
          <w:behavior w:val="content"/>
        </w:behaviors>
        <w:guid w:val="{50BBBCAB-B99A-4949-9850-463CFCA811EC}"/>
      </w:docPartPr>
      <w:docPartBody>
        <w:p w:rsidR="00000000" w:rsidRDefault="00A40EFE" w:rsidP="00A40EFE">
          <w:pPr>
            <w:pStyle w:val="8CD5A874B9EA498F95E1651E0FBAD25C"/>
          </w:pPr>
          <w:r w:rsidRPr="00AC6C6E">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2AFF" w:usb1="4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iberation Serif">
    <w:charset w:val="00"/>
    <w:family w:val="roman"/>
    <w:pitch w:val="variable"/>
    <w:sig w:usb0="E0000AFF" w:usb1="500078FF" w:usb2="00000021" w:usb3="00000000" w:csb0="000001BF" w:csb1="00000000"/>
  </w:font>
  <w:font w:name="Droid Sans Fallback">
    <w:altName w:val="Times New Roman"/>
    <w:charset w:val="00"/>
    <w:family w:val="auto"/>
    <w:pitch w:val="variable"/>
  </w:font>
  <w:font w:name="FreeSans">
    <w:altName w:val="Times New Roman"/>
    <w:charset w:val="00"/>
    <w:family w:val="auto"/>
    <w:pitch w:val="variable"/>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0EFE"/>
    <w:rsid w:val="00640BE8"/>
    <w:rsid w:val="00A40EF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A40EFE"/>
    <w:rPr>
      <w:color w:val="808080"/>
    </w:rPr>
  </w:style>
  <w:style w:type="paragraph" w:customStyle="1" w:styleId="A24427757286482E8F7721BC1E70BD76">
    <w:name w:val="A24427757286482E8F7721BC1E70BD76"/>
    <w:rsid w:val="00A40EFE"/>
  </w:style>
  <w:style w:type="paragraph" w:customStyle="1" w:styleId="F617179B4BB44B31B481C6DD732326B2">
    <w:name w:val="F617179B4BB44B31B481C6DD732326B2"/>
    <w:rsid w:val="00A40EFE"/>
  </w:style>
  <w:style w:type="paragraph" w:customStyle="1" w:styleId="C6759BD52E064D74811C0C2FD1C88BCA">
    <w:name w:val="C6759BD52E064D74811C0C2FD1C88BCA"/>
    <w:rsid w:val="00A40EFE"/>
  </w:style>
  <w:style w:type="paragraph" w:customStyle="1" w:styleId="384236CECBE14CD595EF0DDC38119381">
    <w:name w:val="384236CECBE14CD595EF0DDC38119381"/>
    <w:rsid w:val="00A40EFE"/>
  </w:style>
  <w:style w:type="paragraph" w:customStyle="1" w:styleId="00CED4C84D7C4D19957BA6C4CDA46057">
    <w:name w:val="00CED4C84D7C4D19957BA6C4CDA46057"/>
    <w:rsid w:val="00A40EFE"/>
  </w:style>
  <w:style w:type="paragraph" w:customStyle="1" w:styleId="5EFDA0F8EF824B18AEA658DD3D61786A">
    <w:name w:val="5EFDA0F8EF824B18AEA658DD3D61786A"/>
    <w:rsid w:val="00A40EFE"/>
  </w:style>
  <w:style w:type="paragraph" w:customStyle="1" w:styleId="A888C6ED2C4148D4A5EB90A797A7D04D">
    <w:name w:val="A888C6ED2C4148D4A5EB90A797A7D04D"/>
    <w:rsid w:val="00A40EFE"/>
  </w:style>
  <w:style w:type="paragraph" w:customStyle="1" w:styleId="18F48BA01A8D4020AB52BAF123E75F68">
    <w:name w:val="18F48BA01A8D4020AB52BAF123E75F68"/>
    <w:rsid w:val="00A40EFE"/>
  </w:style>
  <w:style w:type="paragraph" w:customStyle="1" w:styleId="865949DD85474C1990E61F99BD2645A4">
    <w:name w:val="865949DD85474C1990E61F99BD2645A4"/>
    <w:rsid w:val="00A40EFE"/>
  </w:style>
  <w:style w:type="paragraph" w:customStyle="1" w:styleId="8AA287053055424AB657729C2527A239">
    <w:name w:val="8AA287053055424AB657729C2527A239"/>
    <w:rsid w:val="00A40EFE"/>
  </w:style>
  <w:style w:type="paragraph" w:customStyle="1" w:styleId="F62E749DCC2A4B98AF6301734FB59E3D">
    <w:name w:val="F62E749DCC2A4B98AF6301734FB59E3D"/>
    <w:rsid w:val="00A40EFE"/>
  </w:style>
  <w:style w:type="paragraph" w:customStyle="1" w:styleId="E9F81BB5969D46C6BBE1B9D67CB4F45F">
    <w:name w:val="E9F81BB5969D46C6BBE1B9D67CB4F45F"/>
    <w:rsid w:val="00A40EFE"/>
  </w:style>
  <w:style w:type="paragraph" w:customStyle="1" w:styleId="D7F8C2D585954019B667585810C45CFE">
    <w:name w:val="D7F8C2D585954019B667585810C45CFE"/>
    <w:rsid w:val="00A40EFE"/>
  </w:style>
  <w:style w:type="paragraph" w:customStyle="1" w:styleId="5984D00EF4EB4B0B892E893F265188DE">
    <w:name w:val="5984D00EF4EB4B0B892E893F265188DE"/>
    <w:rsid w:val="00A40EFE"/>
  </w:style>
  <w:style w:type="paragraph" w:customStyle="1" w:styleId="FAC02F525AE3419282D5EF257ACB5983">
    <w:name w:val="FAC02F525AE3419282D5EF257ACB5983"/>
    <w:rsid w:val="00A40EFE"/>
  </w:style>
  <w:style w:type="paragraph" w:customStyle="1" w:styleId="9E67B1602F204AA488619174CF6CC337">
    <w:name w:val="9E67B1602F204AA488619174CF6CC337"/>
    <w:rsid w:val="00A40EFE"/>
  </w:style>
  <w:style w:type="paragraph" w:customStyle="1" w:styleId="4CA813D4202E4255B10F3512B7F43107">
    <w:name w:val="4CA813D4202E4255B10F3512B7F43107"/>
    <w:rsid w:val="00A40EFE"/>
  </w:style>
  <w:style w:type="paragraph" w:customStyle="1" w:styleId="59360389D4A34BB0889E6E0780D637EE">
    <w:name w:val="59360389D4A34BB0889E6E0780D637EE"/>
    <w:rsid w:val="00A40EFE"/>
  </w:style>
  <w:style w:type="paragraph" w:customStyle="1" w:styleId="70C956D4B97343FA84A289AF4BC89738">
    <w:name w:val="70C956D4B97343FA84A289AF4BC89738"/>
    <w:rsid w:val="00A40EFE"/>
  </w:style>
  <w:style w:type="paragraph" w:customStyle="1" w:styleId="E58BA024C226493FB1236B4D78E38621">
    <w:name w:val="E58BA024C226493FB1236B4D78E38621"/>
    <w:rsid w:val="00A40EFE"/>
  </w:style>
  <w:style w:type="paragraph" w:customStyle="1" w:styleId="8B83E92EF774443BA58DF5275EE16E2F">
    <w:name w:val="8B83E92EF774443BA58DF5275EE16E2F"/>
    <w:rsid w:val="00A40EFE"/>
  </w:style>
  <w:style w:type="paragraph" w:customStyle="1" w:styleId="8F280E073C60454E9C99FA9B4E56C9D5">
    <w:name w:val="8F280E073C60454E9C99FA9B4E56C9D5"/>
    <w:rsid w:val="00A40EFE"/>
  </w:style>
  <w:style w:type="paragraph" w:customStyle="1" w:styleId="8F47CD8D967F48F1AF91CC55FC5B6060">
    <w:name w:val="8F47CD8D967F48F1AF91CC55FC5B6060"/>
    <w:rsid w:val="00A40EFE"/>
  </w:style>
  <w:style w:type="paragraph" w:customStyle="1" w:styleId="7EFC206C62014A46B9B08E97409684D1">
    <w:name w:val="7EFC206C62014A46B9B08E97409684D1"/>
    <w:rsid w:val="00A40EFE"/>
  </w:style>
  <w:style w:type="paragraph" w:customStyle="1" w:styleId="CB1278F40808471493C052FE631F51A3">
    <w:name w:val="CB1278F40808471493C052FE631F51A3"/>
    <w:rsid w:val="00A40EFE"/>
  </w:style>
  <w:style w:type="paragraph" w:customStyle="1" w:styleId="343CBD5A991743FBB8A845A839665149">
    <w:name w:val="343CBD5A991743FBB8A845A839665149"/>
    <w:rsid w:val="00A40EFE"/>
  </w:style>
  <w:style w:type="paragraph" w:customStyle="1" w:styleId="4BF5AD4033E44497A267D5E02024DE1F">
    <w:name w:val="4BF5AD4033E44497A267D5E02024DE1F"/>
    <w:rsid w:val="00A40EFE"/>
  </w:style>
  <w:style w:type="paragraph" w:customStyle="1" w:styleId="5FAC894EC9A24A2A80AC2CE20A271BEE">
    <w:name w:val="5FAC894EC9A24A2A80AC2CE20A271BEE"/>
    <w:rsid w:val="00A40EFE"/>
  </w:style>
  <w:style w:type="paragraph" w:customStyle="1" w:styleId="2CBB846434C3434182FA5C30BB1308CA">
    <w:name w:val="2CBB846434C3434182FA5C30BB1308CA"/>
    <w:rsid w:val="00A40EFE"/>
  </w:style>
  <w:style w:type="paragraph" w:customStyle="1" w:styleId="BD55E7485E0A46688FED7403438EBBC6">
    <w:name w:val="BD55E7485E0A46688FED7403438EBBC6"/>
    <w:rsid w:val="00A40EFE"/>
  </w:style>
  <w:style w:type="paragraph" w:customStyle="1" w:styleId="2F93C9960BBD4ABBA3532D07B44B78AF">
    <w:name w:val="2F93C9960BBD4ABBA3532D07B44B78AF"/>
    <w:rsid w:val="00A40EFE"/>
  </w:style>
  <w:style w:type="paragraph" w:customStyle="1" w:styleId="D7A43834C1284BE1A70B39EC06073732">
    <w:name w:val="D7A43834C1284BE1A70B39EC06073732"/>
    <w:rsid w:val="00A40EFE"/>
  </w:style>
  <w:style w:type="paragraph" w:customStyle="1" w:styleId="DAA1A53157BE4C5EB4B8440EDC4BCDF6">
    <w:name w:val="DAA1A53157BE4C5EB4B8440EDC4BCDF6"/>
    <w:rsid w:val="00A40EFE"/>
  </w:style>
  <w:style w:type="paragraph" w:customStyle="1" w:styleId="DC8B706CA6C948D5B3DCD6D55BADDE54">
    <w:name w:val="DC8B706CA6C948D5B3DCD6D55BADDE54"/>
    <w:rsid w:val="00A40EFE"/>
  </w:style>
  <w:style w:type="paragraph" w:customStyle="1" w:styleId="7884B78BE16049E0AECEB1D9D6DBDB1E">
    <w:name w:val="7884B78BE16049E0AECEB1D9D6DBDB1E"/>
    <w:rsid w:val="00A40EFE"/>
  </w:style>
  <w:style w:type="paragraph" w:customStyle="1" w:styleId="BB1254CAB7A648618426108374BD703B">
    <w:name w:val="BB1254CAB7A648618426108374BD703B"/>
    <w:rsid w:val="00A40EFE"/>
  </w:style>
  <w:style w:type="paragraph" w:customStyle="1" w:styleId="2BE6C1DFE88447C7A61A81FBD8D6FE4E">
    <w:name w:val="2BE6C1DFE88447C7A61A81FBD8D6FE4E"/>
    <w:rsid w:val="00A40EFE"/>
  </w:style>
  <w:style w:type="paragraph" w:customStyle="1" w:styleId="19931D4C25F44FD8957B320B48C9D47B">
    <w:name w:val="19931D4C25F44FD8957B320B48C9D47B"/>
    <w:rsid w:val="00A40EFE"/>
  </w:style>
  <w:style w:type="paragraph" w:customStyle="1" w:styleId="0C864172D9C547608AD04C94D9168E5B">
    <w:name w:val="0C864172D9C547608AD04C94D9168E5B"/>
    <w:rsid w:val="00A40EFE"/>
  </w:style>
  <w:style w:type="paragraph" w:customStyle="1" w:styleId="145CE6D79C9746EF94BC1E0B6D44A296">
    <w:name w:val="145CE6D79C9746EF94BC1E0B6D44A296"/>
    <w:rsid w:val="00A40EFE"/>
  </w:style>
  <w:style w:type="paragraph" w:customStyle="1" w:styleId="02394449067242069CCAAC5ADDCB43C3">
    <w:name w:val="02394449067242069CCAAC5ADDCB43C3"/>
    <w:rsid w:val="00A40EFE"/>
  </w:style>
  <w:style w:type="paragraph" w:customStyle="1" w:styleId="491E882FDDE14883A7817FA53B598FB5">
    <w:name w:val="491E882FDDE14883A7817FA53B598FB5"/>
    <w:rsid w:val="00A40EFE"/>
  </w:style>
  <w:style w:type="paragraph" w:customStyle="1" w:styleId="CBBCF24CCCFD4A19AD8EDA374403288F">
    <w:name w:val="CBBCF24CCCFD4A19AD8EDA374403288F"/>
    <w:rsid w:val="00A40EFE"/>
  </w:style>
  <w:style w:type="paragraph" w:customStyle="1" w:styleId="F018925E07594C739083E2173C70516D">
    <w:name w:val="F018925E07594C739083E2173C70516D"/>
    <w:rsid w:val="00A40EFE"/>
  </w:style>
  <w:style w:type="paragraph" w:customStyle="1" w:styleId="98A3B8E317164A49AED81A454FB3C264">
    <w:name w:val="98A3B8E317164A49AED81A454FB3C264"/>
    <w:rsid w:val="00A40EFE"/>
  </w:style>
  <w:style w:type="paragraph" w:customStyle="1" w:styleId="8CD5A874B9EA498F95E1651E0FBAD25C">
    <w:name w:val="8CD5A874B9EA498F95E1651E0FBAD25C"/>
    <w:rsid w:val="00A40EF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24</Pages>
  <Words>101256</Words>
  <Characters>637915</Characters>
  <Application>Microsoft Office Word</Application>
  <DocSecurity>0</DocSecurity>
  <Lines>5315</Lines>
  <Paragraphs>1475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737696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jlu-su</dc:creator>
  <cp:keywords/>
  <dc:description/>
  <cp:lastModifiedBy>jlu-su</cp:lastModifiedBy>
  <cp:revision>1</cp:revision>
  <dcterms:created xsi:type="dcterms:W3CDTF">2020-08-25T09:09:00Z</dcterms:created>
  <dcterms:modified xsi:type="dcterms:W3CDTF">2020-08-25T09:26:00Z</dcterms:modified>
</cp:coreProperties>
</file>