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3AD71" w14:textId="77777777" w:rsidR="00217ED4" w:rsidRPr="00030E26" w:rsidRDefault="00217ED4" w:rsidP="00217ED4">
      <w:pPr>
        <w:spacing w:after="0" w:line="240" w:lineRule="auto"/>
        <w:rPr>
          <w:rFonts w:ascii="Times New Roman" w:hAnsi="Times New Roman" w:cs="Times New Roman"/>
          <w:b/>
        </w:rPr>
      </w:pPr>
      <w:r w:rsidRPr="00030E26">
        <w:rPr>
          <w:rFonts w:ascii="Times New Roman" w:hAnsi="Times New Roman" w:cs="Times New Roman"/>
          <w:b/>
        </w:rPr>
        <w:t>Table 2</w:t>
      </w:r>
    </w:p>
    <w:p w14:paraId="1E31A26B" w14:textId="77777777" w:rsidR="00217ED4" w:rsidRPr="00030E26" w:rsidRDefault="00217ED4" w:rsidP="00217ED4">
      <w:pPr>
        <w:spacing w:after="0" w:line="240" w:lineRule="auto"/>
        <w:rPr>
          <w:rFonts w:ascii="Times New Roman" w:hAnsi="Times New Roman" w:cs="Times New Roman"/>
          <w:i/>
        </w:rPr>
      </w:pPr>
      <w:r w:rsidRPr="00030E26">
        <w:rPr>
          <w:rFonts w:ascii="Times New Roman" w:hAnsi="Times New Roman" w:cs="Times New Roman"/>
          <w:i/>
        </w:rPr>
        <w:t xml:space="preserve">Association of racial and immigrant status on Dentist Visits and Missing teeth in the U.S. in NHANES 2011-2018 </w:t>
      </w:r>
    </w:p>
    <w:tbl>
      <w:tblPr>
        <w:tblW w:w="11808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40"/>
        <w:gridCol w:w="1728"/>
        <w:gridCol w:w="1728"/>
        <w:gridCol w:w="1728"/>
        <w:gridCol w:w="1728"/>
        <w:gridCol w:w="1728"/>
        <w:gridCol w:w="1728"/>
      </w:tblGrid>
      <w:tr w:rsidR="00217ED4" w:rsidRPr="00030E26" w14:paraId="3DD5E88D" w14:textId="77777777" w:rsidTr="00897504">
        <w:trPr>
          <w:jc w:val="center"/>
        </w:trPr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130989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05AE21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Irregular dentist visits</w:t>
            </w:r>
          </w:p>
        </w:tc>
        <w:tc>
          <w:tcPr>
            <w:tcW w:w="172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9A1B67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Irregular dentist visits</w:t>
            </w:r>
          </w:p>
        </w:tc>
        <w:tc>
          <w:tcPr>
            <w:tcW w:w="172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BE2197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Missing teeth</w:t>
            </w:r>
          </w:p>
        </w:tc>
        <w:tc>
          <w:tcPr>
            <w:tcW w:w="172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BF8F94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 xml:space="preserve">Missing teeth </w:t>
            </w:r>
          </w:p>
        </w:tc>
        <w:tc>
          <w:tcPr>
            <w:tcW w:w="172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980C2A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Missing teeth</w:t>
            </w:r>
          </w:p>
        </w:tc>
        <w:tc>
          <w:tcPr>
            <w:tcW w:w="172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BB79B8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 xml:space="preserve">Missing teeth </w:t>
            </w:r>
          </w:p>
        </w:tc>
      </w:tr>
      <w:tr w:rsidR="00217ED4" w:rsidRPr="00030E26" w14:paraId="286ABE55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473BA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C7FB4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000114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Race X immi status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DA306D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4A353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Dentist visi Xrace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E8EB1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Dentist visi X immi status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98F458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Full model </w:t>
            </w:r>
          </w:p>
        </w:tc>
      </w:tr>
      <w:tr w:rsidR="00217ED4" w:rsidRPr="00030E26" w14:paraId="56E5B219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214938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  <w:b/>
              </w:rPr>
              <w:t>Irregular dentist visits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A6B806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92A90C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40" w:type="dxa"/>
              <w:tblLayout w:type="fixed"/>
              <w:tblLook w:val="04A0" w:firstRow="1" w:lastRow="0" w:firstColumn="1" w:lastColumn="0" w:noHBand="0" w:noVBand="1"/>
            </w:tblPr>
            <w:tblGrid>
              <w:gridCol w:w="1340"/>
            </w:tblGrid>
            <w:tr w:rsidR="00217ED4" w:rsidRPr="00030E26" w14:paraId="41EECE88" w14:textId="77777777" w:rsidTr="00897504">
              <w:trPr>
                <w:trHeight w:val="290"/>
              </w:trPr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1018241" w14:textId="77777777" w:rsidR="00217ED4" w:rsidRPr="00030E26" w:rsidRDefault="00217ED4" w:rsidP="00897504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030E26">
                    <w:rPr>
                      <w:rFonts w:ascii="Times New Roman" w:hAnsi="Times New Roman" w:cs="Times New Roman"/>
                    </w:rPr>
                    <w:t>2.331***</w:t>
                  </w:r>
                </w:p>
              </w:tc>
            </w:tr>
            <w:tr w:rsidR="00217ED4" w:rsidRPr="00030E26" w14:paraId="27CB8338" w14:textId="77777777" w:rsidTr="00897504">
              <w:trPr>
                <w:trHeight w:val="290"/>
              </w:trPr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17605DC" w14:textId="77777777" w:rsidR="00217ED4" w:rsidRPr="00030E26" w:rsidRDefault="00217ED4" w:rsidP="00897504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030E26">
                    <w:rPr>
                      <w:rFonts w:ascii="Times New Roman" w:hAnsi="Times New Roman" w:cs="Times New Roman"/>
                    </w:rPr>
                    <w:t xml:space="preserve">  </w:t>
                  </w:r>
                </w:p>
              </w:tc>
            </w:tr>
          </w:tbl>
          <w:p w14:paraId="4575BAF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092368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1.510**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442182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1.249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6A584D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1.547*</w:t>
            </w:r>
          </w:p>
        </w:tc>
      </w:tr>
      <w:tr w:rsidR="00217ED4" w:rsidRPr="00030E26" w14:paraId="0ACA39EE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EE574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698063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133D66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CB6215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[2.070,2.625]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22AB9B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[1.174 - 1.942]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C24500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[0.919 - 1.697]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81F7B4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[1.063 - 2.253]</w:t>
            </w:r>
          </w:p>
        </w:tc>
      </w:tr>
      <w:tr w:rsidR="00217ED4" w:rsidRPr="00030E26" w14:paraId="2F70D2BD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B1D03B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Education (ref=lower than high school)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324CD1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5DDA38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2D6814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A2A4C7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3C482F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4E139B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284FBFD4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65176A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19DE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0.710***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653EB2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030E26">
              <w:rPr>
                <w:rFonts w:ascii="Times New Roman" w:hAnsi="Times New Roman" w:cs="Times New Roman"/>
              </w:rPr>
              <w:t>0.711***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12C8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0.691***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CC53BF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0.677***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5992F5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0.687***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0B91B0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0.677***</w:t>
            </w:r>
          </w:p>
        </w:tc>
      </w:tr>
      <w:tr w:rsidR="00217ED4" w:rsidRPr="00030E26" w14:paraId="080F9024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67EF66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F340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[0.600,0.840]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53B678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[0.601 - 0.842]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06DD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[0.597,0.801]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283380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[0.585 - 0.784]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F09841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[0.593 - 0.796]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B1C4EF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[0.585 - 0.784]</w:t>
            </w:r>
          </w:p>
        </w:tc>
      </w:tr>
      <w:tr w:rsidR="00217ED4" w:rsidRPr="00030E26" w14:paraId="196DEBAB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19602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College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AEFB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0.426***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D1C269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0.427***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21FA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0.345***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885934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0.343***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770C2F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0.345***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BF38CD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0.343***</w:t>
            </w:r>
          </w:p>
        </w:tc>
      </w:tr>
      <w:tr w:rsidR="00217ED4" w:rsidRPr="00030E26" w14:paraId="01DA6895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8F6CC6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B3CC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[0.365,0.497]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D27066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[0.366 - 0.499]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D065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[0.301,0.395]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359138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[0.300 - 0.392]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B4F907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[0.301 - 0.395]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665FE5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[0.300 - 0.393]</w:t>
            </w:r>
          </w:p>
        </w:tc>
      </w:tr>
      <w:tr w:rsidR="00217ED4" w:rsidRPr="00030E26" w14:paraId="20FADD5C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2EAD8F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noncitizen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28ED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1.174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F7DC7E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1.586**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B035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0.934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F6C2EB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0.997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44A1ED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0.996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A8D121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0.913</w:t>
            </w:r>
          </w:p>
        </w:tc>
      </w:tr>
      <w:tr w:rsidR="00217ED4" w:rsidRPr="00030E26" w14:paraId="0FADFD2D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30ADB5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CF53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[0.944,1.460]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4A9093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[1.190 - 2.113]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2631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[0.746,1.168]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930050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[0.798 - 1.245]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23CD24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[0.717 - 1.383]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25AC7C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[0.658 - 1.267]</w:t>
            </w:r>
          </w:p>
        </w:tc>
      </w:tr>
      <w:tr w:rsidR="00217ED4" w:rsidRPr="00030E26" w14:paraId="79D8533F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0D6547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 xml:space="preserve">Foreign-born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2CD5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0.748***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43B7AD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1.357*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4387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1.098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657D79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1.091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2F6C74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1.213*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04889B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1.179*</w:t>
            </w:r>
          </w:p>
        </w:tc>
      </w:tr>
      <w:tr w:rsidR="00217ED4" w:rsidRPr="00030E26" w14:paraId="2A4D3179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AFE9E4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C1FA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[0.650,0.862]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D282E1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[1.007 - 1.829]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D77C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[0.969,1.244]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D681EE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[0.962 - 1.237]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E772E9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[1.037 - 1.419]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D42E4B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[1.006 - 1.380]</w:t>
            </w:r>
          </w:p>
        </w:tc>
      </w:tr>
      <w:tr w:rsidR="00217ED4" w:rsidRPr="00030E26" w14:paraId="2AC607BE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E6FC57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 xml:space="preserve">No English at home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8917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1.078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AF19E0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1.403*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77E6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0.810*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BC920F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0.838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E018A2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1.027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C1CDFE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0.903</w:t>
            </w:r>
          </w:p>
        </w:tc>
      </w:tr>
      <w:tr w:rsidR="00217ED4" w:rsidRPr="00030E26" w14:paraId="62DDC4D7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23DCA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53B0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[0.881,1.320]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B464A2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[1.072 - 1.837]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735A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[0.675,0.971]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DF2E53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[0.700 - 1.003]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A50781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[0.812 - 1.300]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C1C405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[0.714 - 1.143]</w:t>
            </w:r>
          </w:p>
        </w:tc>
      </w:tr>
      <w:tr w:rsidR="00217ED4" w:rsidRPr="00030E26" w14:paraId="08A3DE76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0D5479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Income &gt;50k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863B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0.457***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5873B7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0.459***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18DC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0.569***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6A9496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0.579***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7712E1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0.572***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C00E02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0.578***</w:t>
            </w:r>
          </w:p>
        </w:tc>
      </w:tr>
      <w:tr w:rsidR="00217ED4" w:rsidRPr="00030E26" w14:paraId="537432C6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19A016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395A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[0.403,0.519]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2019A2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[0.404 - 0.521]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3027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[0.507,0.640]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702493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[0.515 - 0.651]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DC0002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[0.509 - 0.643]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9D38A7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[0.514 - 0.650]</w:t>
            </w:r>
          </w:p>
        </w:tc>
      </w:tr>
      <w:tr w:rsidR="00217ED4" w:rsidRPr="00030E26" w14:paraId="7549CCE4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BCCC89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Race (ref=white)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A375F6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954E95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989458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23E88A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40DDC9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2D3755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01707272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B4646C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</w:rPr>
              <w:t xml:space="preserve">Blacks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72FF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1.210*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E97FC7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1.203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DEE2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0.777**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C65FE1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1.129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FD2CEB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0.781**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550379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1.113</w:t>
            </w:r>
          </w:p>
        </w:tc>
      </w:tr>
      <w:tr w:rsidR="00217ED4" w:rsidRPr="00030E26" w14:paraId="082219A5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E33EC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D31F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[1.007,1.453]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7A1A5F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[0.956 - 1.515]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8F68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[0.667,0.905]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8C5A3C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[0.932 - 1.369]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128FF3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[0.671 - 0.910]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CD4508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[0.908 - 1.364]</w:t>
            </w:r>
          </w:p>
        </w:tc>
      </w:tr>
      <w:tr w:rsidR="00217ED4" w:rsidRPr="00030E26" w14:paraId="44C8E0C1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F3E972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Mexican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A50B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1.036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B37859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0.915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D27D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1.284**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FBEDE4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1.749***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861AB2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1.269**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5EF9F8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1.687***</w:t>
            </w:r>
          </w:p>
        </w:tc>
      </w:tr>
      <w:tr w:rsidR="00217ED4" w:rsidRPr="00030E26" w14:paraId="243B68E2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963219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D1AD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[0.857,1.252]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0CA7FC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[0.683 - 1.226]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56D9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[1.106,1.492]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69AAB8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[1.449 - 2.112]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6B21F5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[1.093 - 1.475]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A68741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[1.382 - 2.058]</w:t>
            </w:r>
          </w:p>
        </w:tc>
      </w:tr>
      <w:tr w:rsidR="00217ED4" w:rsidRPr="00030E26" w14:paraId="5F88189F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633729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Other Hispanic Americans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EC0693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1.429***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6924D8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1.277***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5B63F3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1.742***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BA3F9C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2.537***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CB1DDD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1.744***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E989B3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2.535***</w:t>
            </w:r>
          </w:p>
        </w:tc>
      </w:tr>
      <w:tr w:rsidR="00217ED4" w:rsidRPr="00030E26" w14:paraId="1282D6F5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325851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16EE04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[1.266,1.613]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59FBED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[1.109 - 1.471]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C6A33C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[1.569,1.935]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15106B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[2.209 - 2.913]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C7ADDD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[1.569 - 1.938]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09E432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[2.207 - 2.911]</w:t>
            </w:r>
          </w:p>
        </w:tc>
      </w:tr>
      <w:tr w:rsidR="00217ED4" w:rsidRPr="00030E26" w14:paraId="60ED17B2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7D39C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Asian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ECA7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1.069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B4AB13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0.534***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C7CD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1.370***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1CE2E6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1.656***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DD8023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1.323***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2D999C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1.578***</w:t>
            </w:r>
          </w:p>
        </w:tc>
      </w:tr>
      <w:tr w:rsidR="00217ED4" w:rsidRPr="00030E26" w14:paraId="273D4AE4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2B2EE8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60D0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[0.890,1.285]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CDED12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[0.395 - 0.723]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A056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[1.169,1.606]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A7E2A8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[1.387 - 1.977]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531EB9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[1.127 - 1.553]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727A6F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[1.304 - 1.911]</w:t>
            </w:r>
          </w:p>
        </w:tc>
      </w:tr>
      <w:tr w:rsidR="00217ED4" w:rsidRPr="00030E26" w14:paraId="1C1DD5A5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56EDBA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vertAlign w:val="superscript"/>
              </w:rPr>
            </w:pPr>
            <w:r w:rsidRPr="00030E26">
              <w:rPr>
                <w:rFonts w:ascii="Times New Roman" w:hAnsi="Times New Roman" w:cs="Times New Roman"/>
                <w:b/>
              </w:rPr>
              <w:t>Race/ethnicity X immigrant status</w:t>
            </w:r>
            <w:r w:rsidRPr="00030E26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8ED72C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85A1A4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3AF270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1782BF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A3AFA4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39FFF9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312A5B0A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F99E9D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Non-Mexican Hispanics X no English at home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EACC13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47D01D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0.572**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ABD85E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3C6CA1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C4449D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2D0D93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68519EDC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F367B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4DEFCE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999C5F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[0.379 - 0.862]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B4CABE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76CDEC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6ABEC0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C8AEA7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13E62FE0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E4850A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Whites X foreign-born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74A5A9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A819FA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0.468***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9D7ADB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230986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D538D7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9671D9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2DD9071B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0C762F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C2B84B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C8FB0D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[0.309 - 0.708]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F80AC7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665CC3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A592D0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A2162D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2AA683BD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9F2511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Mexican X foreign-born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01E386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267695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0.548**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440195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A194BC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77C864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F38371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799D1E53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18B26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B8174A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0653D4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[0.358 - 0.838]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6ED9ED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4F49A1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6C75BE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91DDC6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71C044F2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BA15E3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Non-Mexican Hispanics X foreign-born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8A8852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408F7D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0.661*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718E8A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1A2C1B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BEF2C6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188375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6E0398C3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821DC2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60838F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47DF90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[0.439 - 0.996]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FC75C3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E292ED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CF7339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28406B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79A56112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B0866B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vertAlign w:val="superscript"/>
              </w:rPr>
            </w:pPr>
            <w:r w:rsidRPr="00030E26">
              <w:rPr>
                <w:rFonts w:ascii="Times New Roman" w:hAnsi="Times New Roman" w:cs="Times New Roman"/>
                <w:b/>
              </w:rPr>
              <w:t>Racial/immigrant Status  X irregular dentist visits</w:t>
            </w:r>
            <w:r w:rsidRPr="00030E26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C58D69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72D387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CDC36B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72C3CF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72B767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96CAFE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752289EE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89F12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White X irregular dentist visits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EF5BB6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422AAB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0FC21F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3AF174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1.962***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F1DF5C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B6BE44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1.742**</w:t>
            </w:r>
          </w:p>
        </w:tc>
      </w:tr>
      <w:tr w:rsidR="00217ED4" w:rsidRPr="00030E26" w14:paraId="22D39DBD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9126A9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28F274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8E37AA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9E5560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E21F99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[1.464 - 2.630]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8713F1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B8F484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[1.237 - 2.453]</w:t>
            </w:r>
          </w:p>
        </w:tc>
      </w:tr>
      <w:tr w:rsidR="00217ED4" w:rsidRPr="00030E26" w14:paraId="46CAFB3A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B57110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Foreign-born X irregular dentist visits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634602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2599D9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300B45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D13C77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AD9351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1.305*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9D5B69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2D5D6484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414AC4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80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821C8D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32341B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A9CE04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F53B7C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9BD9CB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[1.020 - 1.669]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A32E3E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28204ACF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2E5E8C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Non-English at home X irregular dentist visits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91F14E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8726F4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9241D5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987241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080861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1.648**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DA5AE6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7C2E655B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9E2B32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900A63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8F5FA0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F85BB2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869B47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A3DF9C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[1.183 - 2.297]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6A3FD0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31ED0D6D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AF34B4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Age (ref=45-54)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29B6F9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015697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07C0A7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1AA815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5301DF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1FBBF7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1C6C3FEB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E28D63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55-64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F78C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0.863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9B9B1D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0.866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7E0B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1.718***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1A3B5A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1.739***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07C88D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1.724***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49B147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1.742***</w:t>
            </w:r>
          </w:p>
        </w:tc>
      </w:tr>
      <w:tr w:rsidR="00217ED4" w:rsidRPr="00030E26" w14:paraId="700F11F2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FDCE06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AAF6E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[0.737,1.010]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448F64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[0.740 - 1.014]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D3AD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[1.487,1.985]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268232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[1.504 - 2.012]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019541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[1.492 - 1.992]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6BC477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[1.506 - 2.014]</w:t>
            </w:r>
          </w:p>
        </w:tc>
      </w:tr>
      <w:tr w:rsidR="00217ED4" w:rsidRPr="00030E26" w14:paraId="1F0B021A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D307012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65-74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81F7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0.778**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7EB98D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0.787*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2E83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2.437***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BA4433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2.511***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7B3E47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2.449***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B5034E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2.512***</w:t>
            </w:r>
          </w:p>
        </w:tc>
      </w:tr>
      <w:tr w:rsidR="00217ED4" w:rsidRPr="00030E26" w14:paraId="5B04F09C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45C540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1177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[0.645,0.937]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BBE188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[0.653 - 0.949]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FED41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[2.039,2.912]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BFD93E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[2.099 - 3.004]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A1FF51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[2.049 - 2.926]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70A239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[2.100 - 3.005]</w:t>
            </w:r>
          </w:p>
        </w:tc>
      </w:tr>
      <w:tr w:rsidR="00217ED4" w:rsidRPr="00030E26" w14:paraId="522D173C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78F81E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75+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6CCE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0.874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39FF29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0.888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B676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4.027***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E2B73C6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4.158***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4054F1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4.037***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AB80F3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4.147***</w:t>
            </w:r>
          </w:p>
        </w:tc>
      </w:tr>
      <w:tr w:rsidR="00217ED4" w:rsidRPr="00030E26" w14:paraId="3A3B73A0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6E1399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BBCD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[0.710,1.075]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5391DB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[0.721 - 1.093]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4B3A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 xml:space="preserve">[3.332,4.868]  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FDC781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[3.437 - 5.029]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7F7D83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[3.338 - 4.882]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A2E388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[3.427 - 5.019]</w:t>
            </w:r>
          </w:p>
        </w:tc>
      </w:tr>
      <w:tr w:rsidR="00217ED4" w:rsidRPr="00030E26" w14:paraId="7A83B85C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5CFA02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 xml:space="preserve">Observations 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93F1E7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11,786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5811E43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11,786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572D86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11,786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1E53FD0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11,345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2CDD83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11,345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DECA50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11,345</w:t>
            </w:r>
          </w:p>
        </w:tc>
      </w:tr>
      <w:tr w:rsidR="00217ED4" w:rsidRPr="00030E26" w14:paraId="5AF7060A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A4491E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Population size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39DA40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  <w:b/>
              </w:rPr>
              <w:t>113,374,651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1AA9654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8560309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6BF471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  <w:b/>
              </w:rPr>
              <w:t>104,214,725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317EB0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79FDD3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7ED4" w:rsidRPr="00030E26" w14:paraId="77A48819" w14:textId="77777777" w:rsidTr="00897504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AF83C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>Log likelihood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56024F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-6.088e+07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476FB3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-6.070e+07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3910F0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-1.162e+08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EFA5E67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-1.160e+08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6046D9C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-1.160e+08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2EDCB7F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-1.160e+08</w:t>
            </w:r>
          </w:p>
        </w:tc>
      </w:tr>
      <w:tr w:rsidR="00217ED4" w:rsidRPr="00030E26" w14:paraId="163A1EFF" w14:textId="77777777" w:rsidTr="00897504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06136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30E26">
              <w:rPr>
                <w:rFonts w:ascii="Times New Roman" w:hAnsi="Times New Roman" w:cs="Times New Roman"/>
                <w:b/>
              </w:rPr>
              <w:t xml:space="preserve">Chi-square 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A24468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794.1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CB30568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858.3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AE3487D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1560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C60B7DA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1590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57A1B3B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1570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8739C25" w14:textId="77777777" w:rsidR="00217ED4" w:rsidRPr="00030E26" w:rsidRDefault="00217ED4" w:rsidP="00897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30E26">
              <w:rPr>
                <w:rFonts w:ascii="Times New Roman" w:hAnsi="Times New Roman" w:cs="Times New Roman"/>
              </w:rPr>
              <w:t>1604</w:t>
            </w:r>
          </w:p>
        </w:tc>
      </w:tr>
    </w:tbl>
    <w:p w14:paraId="4EC3D129" w14:textId="77777777" w:rsidR="00217ED4" w:rsidRPr="00030E26" w:rsidRDefault="00217ED4" w:rsidP="00217ED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030E26">
        <w:rPr>
          <w:rFonts w:ascii="Times New Roman" w:hAnsi="Times New Roman" w:cs="Times New Roman"/>
        </w:rPr>
        <w:t>Notes: adjusted for employment status, health insurance, female, and being single</w:t>
      </w:r>
    </w:p>
    <w:p w14:paraId="493BF865" w14:textId="77777777" w:rsidR="00217ED4" w:rsidRPr="00030E26" w:rsidRDefault="00217ED4" w:rsidP="00217ED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030E26">
        <w:rPr>
          <w:rFonts w:ascii="Times New Roman" w:hAnsi="Times New Roman" w:cs="Times New Roman"/>
        </w:rPr>
        <w:t>* p&lt;0.05, ** p&lt;0.01, *** p&lt;0.001</w:t>
      </w:r>
    </w:p>
    <w:p w14:paraId="1CB5271D" w14:textId="77777777" w:rsidR="00217ED4" w:rsidRPr="00030E26" w:rsidRDefault="00217ED4" w:rsidP="00217ED4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030E26">
        <w:rPr>
          <w:rFonts w:ascii="Times New Roman" w:hAnsi="Times New Roman" w:cs="Times New Roman"/>
        </w:rPr>
        <w:t>a. Odds ratio and 95%CI in parentheses</w:t>
      </w:r>
    </w:p>
    <w:p w14:paraId="6CAA5701" w14:textId="77777777" w:rsidR="00217ED4" w:rsidRPr="00030E26" w:rsidRDefault="00217ED4" w:rsidP="00217ED4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030E26">
        <w:rPr>
          <w:rFonts w:ascii="Times New Roman" w:hAnsi="Times New Roman" w:cs="Times New Roman"/>
        </w:rPr>
        <w:t>b. non-significant results were not presented here</w:t>
      </w:r>
    </w:p>
    <w:p w14:paraId="5DD8A88A" w14:textId="77777777" w:rsidR="00217ED4" w:rsidRPr="00030E26" w:rsidRDefault="00217ED4" w:rsidP="00217ED4">
      <w:pPr>
        <w:spacing w:after="0" w:line="240" w:lineRule="auto"/>
        <w:contextualSpacing/>
        <w:jc w:val="center"/>
        <w:rPr>
          <w:rFonts w:ascii="Times New Roman" w:hAnsi="Times New Roman" w:cs="Times New Roman"/>
        </w:rPr>
        <w:sectPr w:rsidR="00217ED4" w:rsidRPr="00030E26" w:rsidSect="00217ED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030E26">
        <w:rPr>
          <w:rFonts w:ascii="Times New Roman" w:hAnsi="Times New Roman" w:cs="Times New Roman"/>
        </w:rPr>
        <w:t>* p&lt;0.05, ** p&lt;0.01, *** p&lt;0.001</w:t>
      </w:r>
    </w:p>
    <w:p w14:paraId="45197DC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ED4"/>
    <w:rsid w:val="00217ED4"/>
    <w:rsid w:val="002E281E"/>
    <w:rsid w:val="003201BB"/>
    <w:rsid w:val="003A3CD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308E0"/>
  <w15:chartTrackingRefBased/>
  <w15:docId w15:val="{C22BC96A-FFDC-47B1-8952-CBD775404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ED4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7E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7E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7ED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7ED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7ED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7ED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7ED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7ED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7ED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E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7E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7E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7E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7E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7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7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7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7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7E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7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7ED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7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7ED4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7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7ED4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7E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7E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7E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7E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552</Words>
  <Characters>3149</Characters>
  <Application>Microsoft Office Word</Application>
  <DocSecurity>0</DocSecurity>
  <Lines>26</Lines>
  <Paragraphs>7</Paragraphs>
  <ScaleCrop>false</ScaleCrop>
  <Company>Springer Nature</Company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2025-06-16T09:17:00Z</dcterms:created>
  <dcterms:modified xsi:type="dcterms:W3CDTF">2025-06-16T09:18:00Z</dcterms:modified>
</cp:coreProperties>
</file>