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74E3683" w14:textId="0698C604" w:rsidR="007F4D65" w:rsidRDefault="007F4D65" w:rsidP="007F4D65">
      <w:pPr>
        <w:spacing w:line="480" w:lineRule="auto"/>
        <w:rPr>
          <w:rFonts w:ascii="Times New Roman" w:eastAsia="Calibri" w:hAnsi="Times New Roman" w:cs="Times New Roman"/>
          <w:b/>
          <w:lang w:val="en-US"/>
        </w:rPr>
      </w:pPr>
      <w:r>
        <w:rPr>
          <w:rFonts w:ascii="Times New Roman" w:eastAsia="Calibri" w:hAnsi="Times New Roman" w:cs="Times New Roman"/>
          <w:b/>
          <w:lang w:val="en-US"/>
        </w:rPr>
        <w:t>Halophytes have different ecophysiological and fungal root colonization traits in two saline soil conditions</w:t>
      </w:r>
    </w:p>
    <w:p w14:paraId="5E8DF264" w14:textId="77777777" w:rsidR="007F4D65" w:rsidRDefault="007F4D65" w:rsidP="007F4D65">
      <w:pPr>
        <w:spacing w:line="480" w:lineRule="auto"/>
        <w:jc w:val="center"/>
        <w:rPr>
          <w:rFonts w:ascii="Times New Roman" w:eastAsia="Calibri" w:hAnsi="Times New Roman" w:cs="Times New Roman"/>
          <w:b/>
          <w:lang w:val="es-ES_tradnl"/>
        </w:rPr>
      </w:pPr>
      <w:r>
        <w:rPr>
          <w:rFonts w:ascii="Times New Roman" w:eastAsia="Calibri" w:hAnsi="Times New Roman" w:cs="Times New Roman"/>
          <w:b/>
        </w:rPr>
        <w:t>Jesús Adrián Barajas González, Rogelio Carrillo-González, Jesús Eulises Corona Sánchez,</w:t>
      </w:r>
      <w:r>
        <w:rPr>
          <w:rFonts w:ascii="Times New Roman" w:eastAsia="Calibri" w:hAnsi="Times New Roman" w:cs="Times New Roman"/>
          <w:b/>
          <w:vertAlign w:val="superscript"/>
        </w:rPr>
        <w:t xml:space="preserve"> </w:t>
      </w:r>
      <w:r>
        <w:rPr>
          <w:rFonts w:ascii="Times New Roman" w:eastAsia="Calibri" w:hAnsi="Times New Roman" w:cs="Times New Roman"/>
          <w:b/>
        </w:rPr>
        <w:t>Yersain Ely Keller de la Rosa, Ma. del Carmen Ángeles González-Chávez*</w:t>
      </w:r>
    </w:p>
    <w:p w14:paraId="605F4E8F" w14:textId="6B1C1CEA" w:rsidR="009F7943" w:rsidRDefault="00AA5D3B" w:rsidP="00D01685">
      <w:pPr>
        <w:jc w:val="both"/>
        <w:rPr>
          <w:rFonts w:ascii="Times New Roman" w:hAnsi="Times New Roman" w:cs="Times New Roman"/>
          <w:lang w:val="en-US"/>
        </w:rPr>
      </w:pPr>
      <w:r w:rsidRPr="007F4D65">
        <w:rPr>
          <w:rFonts w:ascii="Times New Roman" w:hAnsi="Times New Roman" w:cs="Times New Roman"/>
          <w:b/>
          <w:bCs/>
          <w:lang w:val="en-US"/>
        </w:rPr>
        <w:t>Table S</w:t>
      </w:r>
      <w:r w:rsidR="00533822">
        <w:rPr>
          <w:rFonts w:ascii="Times New Roman" w:hAnsi="Times New Roman" w:cs="Times New Roman"/>
          <w:b/>
          <w:bCs/>
          <w:lang w:val="en-US"/>
        </w:rPr>
        <w:t>3</w:t>
      </w:r>
      <w:r w:rsidR="00D01685" w:rsidRPr="007F4D65">
        <w:rPr>
          <w:rFonts w:ascii="Times New Roman" w:hAnsi="Times New Roman" w:cs="Times New Roman"/>
          <w:lang w:val="en-US"/>
        </w:rPr>
        <w:t>. Eigenval</w:t>
      </w:r>
      <w:r w:rsidRPr="007F4D65">
        <w:rPr>
          <w:rFonts w:ascii="Times New Roman" w:hAnsi="Times New Roman" w:cs="Times New Roman"/>
          <w:lang w:val="en-US"/>
        </w:rPr>
        <w:t xml:space="preserve">ues and variance in the most relevant variables in the </w:t>
      </w:r>
      <w:r w:rsidR="007F4D65">
        <w:rPr>
          <w:rFonts w:ascii="Times New Roman" w:hAnsi="Times New Roman" w:cs="Times New Roman"/>
          <w:lang w:val="en-US"/>
        </w:rPr>
        <w:t>first two</w:t>
      </w:r>
      <w:r w:rsidRPr="007F4D65">
        <w:rPr>
          <w:rFonts w:ascii="Times New Roman" w:hAnsi="Times New Roman" w:cs="Times New Roman"/>
          <w:lang w:val="en-US"/>
        </w:rPr>
        <w:t xml:space="preserve"> main components</w:t>
      </w:r>
    </w:p>
    <w:tbl>
      <w:tblPr>
        <w:tblStyle w:val="Tablaconcuadrcula"/>
        <w:tblpPr w:leftFromText="180" w:rightFromText="180" w:vertAnchor="page" w:horzAnchor="margin" w:tblpXSpec="center" w:tblpY="436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2"/>
        <w:gridCol w:w="1559"/>
        <w:gridCol w:w="1417"/>
      </w:tblGrid>
      <w:tr w:rsidR="007F4D65" w14:paraId="5C75A9E4" w14:textId="77777777" w:rsidTr="007F4D65">
        <w:tc>
          <w:tcPr>
            <w:tcW w:w="21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12D035D" w14:textId="77777777" w:rsidR="007F4D65" w:rsidRDefault="007F4D65" w:rsidP="007F4D6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Variable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6E6B371" w14:textId="77777777" w:rsidR="007F4D65" w:rsidRDefault="007F4D65" w:rsidP="007F4D65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Eigenvalues 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B7ED9C8" w14:textId="77777777" w:rsidR="007F4D65" w:rsidRDefault="007F4D65" w:rsidP="007F4D6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Variance (%)</w:t>
            </w:r>
          </w:p>
        </w:tc>
      </w:tr>
      <w:tr w:rsidR="007F4D65" w14:paraId="5E411230" w14:textId="77777777" w:rsidTr="007F4D65">
        <w:tc>
          <w:tcPr>
            <w:tcW w:w="2122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90380AC" w14:textId="77777777" w:rsidR="007F4D65" w:rsidRDefault="007F4D65" w:rsidP="007F4D6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LSI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66C0F18" w14:textId="77777777" w:rsidR="007F4D65" w:rsidRDefault="007F4D65" w:rsidP="007F4D6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8.86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A8BBF91" w14:textId="77777777" w:rsidR="007F4D65" w:rsidRDefault="007F4D65" w:rsidP="007F4D6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10.23</w:t>
            </w:r>
          </w:p>
        </w:tc>
      </w:tr>
      <w:tr w:rsidR="007F4D65" w14:paraId="046C587F" w14:textId="77777777" w:rsidTr="007F4D65">
        <w:tc>
          <w:tcPr>
            <w:tcW w:w="2122" w:type="dxa"/>
            <w:hideMark/>
          </w:tcPr>
          <w:p w14:paraId="0163A6AA" w14:textId="77777777" w:rsidR="007F4D65" w:rsidRDefault="007F4D65" w:rsidP="007F4D6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RWS</w:t>
            </w:r>
          </w:p>
        </w:tc>
        <w:tc>
          <w:tcPr>
            <w:tcW w:w="1559" w:type="dxa"/>
            <w:hideMark/>
          </w:tcPr>
          <w:p w14:paraId="66FD7876" w14:textId="77777777" w:rsidR="007F4D65" w:rsidRDefault="007F4D65" w:rsidP="007F4D6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6.04</w:t>
            </w:r>
          </w:p>
        </w:tc>
        <w:tc>
          <w:tcPr>
            <w:tcW w:w="1417" w:type="dxa"/>
            <w:hideMark/>
          </w:tcPr>
          <w:p w14:paraId="25032342" w14:textId="77777777" w:rsidR="007F4D65" w:rsidRDefault="007F4D65" w:rsidP="007F4D6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9.74</w:t>
            </w:r>
          </w:p>
        </w:tc>
      </w:tr>
      <w:tr w:rsidR="007F4D65" w14:paraId="3101C2D9" w14:textId="77777777" w:rsidTr="007F4D65">
        <w:tc>
          <w:tcPr>
            <w:tcW w:w="2122" w:type="dxa"/>
            <w:hideMark/>
          </w:tcPr>
          <w:p w14:paraId="4B8BB87B" w14:textId="77777777" w:rsidR="007F4D65" w:rsidRDefault="007F4D65" w:rsidP="007F4D6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Carotenoids</w:t>
            </w:r>
          </w:p>
        </w:tc>
        <w:tc>
          <w:tcPr>
            <w:tcW w:w="1559" w:type="dxa"/>
            <w:hideMark/>
          </w:tcPr>
          <w:p w14:paraId="4A31374D" w14:textId="77777777" w:rsidR="007F4D65" w:rsidRDefault="007F4D65" w:rsidP="007F4D6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5.14</w:t>
            </w:r>
          </w:p>
        </w:tc>
        <w:tc>
          <w:tcPr>
            <w:tcW w:w="1417" w:type="dxa"/>
            <w:hideMark/>
          </w:tcPr>
          <w:p w14:paraId="5D235F09" w14:textId="77777777" w:rsidR="007F4D65" w:rsidRDefault="007F4D65" w:rsidP="007F4D6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4.45</w:t>
            </w:r>
          </w:p>
        </w:tc>
      </w:tr>
      <w:tr w:rsidR="007F4D65" w14:paraId="2B4E444A" w14:textId="77777777" w:rsidTr="007F4D65">
        <w:tc>
          <w:tcPr>
            <w:tcW w:w="2122" w:type="dxa"/>
            <w:hideMark/>
          </w:tcPr>
          <w:p w14:paraId="2B9CCBDC" w14:textId="77777777" w:rsidR="007F4D65" w:rsidRDefault="007F4D65" w:rsidP="007F4D6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Chlorophyll </w:t>
            </w:r>
            <w:r>
              <w:rPr>
                <w:rFonts w:ascii="Times New Roman" w:hAnsi="Times New Roman" w:cs="Times New Roman"/>
                <w:i/>
                <w:iCs/>
              </w:rPr>
              <w:t>a</w:t>
            </w:r>
          </w:p>
        </w:tc>
        <w:tc>
          <w:tcPr>
            <w:tcW w:w="1559" w:type="dxa"/>
            <w:hideMark/>
          </w:tcPr>
          <w:p w14:paraId="39458646" w14:textId="77777777" w:rsidR="007F4D65" w:rsidRDefault="007F4D65" w:rsidP="007F4D6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4.18</w:t>
            </w:r>
          </w:p>
        </w:tc>
        <w:tc>
          <w:tcPr>
            <w:tcW w:w="1417" w:type="dxa"/>
            <w:hideMark/>
          </w:tcPr>
          <w:p w14:paraId="3B3CEC9E" w14:textId="77777777" w:rsidR="007F4D65" w:rsidRDefault="007F4D65" w:rsidP="007F4D6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3.90</w:t>
            </w:r>
          </w:p>
        </w:tc>
      </w:tr>
      <w:tr w:rsidR="007F4D65" w14:paraId="1335658A" w14:textId="77777777" w:rsidTr="007F4D65">
        <w:tc>
          <w:tcPr>
            <w:tcW w:w="2122" w:type="dxa"/>
            <w:hideMark/>
          </w:tcPr>
          <w:p w14:paraId="749E8B05" w14:textId="77777777" w:rsidR="007F4D65" w:rsidRDefault="007F4D65" w:rsidP="007F4D6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Chlorophyll </w:t>
            </w:r>
            <w:r>
              <w:rPr>
                <w:rFonts w:ascii="Times New Roman" w:hAnsi="Times New Roman" w:cs="Times New Roman"/>
                <w:i/>
                <w:iCs/>
              </w:rPr>
              <w:t>b</w:t>
            </w:r>
          </w:p>
        </w:tc>
        <w:tc>
          <w:tcPr>
            <w:tcW w:w="1559" w:type="dxa"/>
            <w:hideMark/>
          </w:tcPr>
          <w:p w14:paraId="01482B3E" w14:textId="77777777" w:rsidR="007F4D65" w:rsidRDefault="007F4D65" w:rsidP="007F4D6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3.78</w:t>
            </w:r>
          </w:p>
        </w:tc>
        <w:tc>
          <w:tcPr>
            <w:tcW w:w="1417" w:type="dxa"/>
            <w:hideMark/>
          </w:tcPr>
          <w:p w14:paraId="48AF96B4" w14:textId="77777777" w:rsidR="007F4D65" w:rsidRDefault="007F4D65" w:rsidP="007F4D6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2.56</w:t>
            </w:r>
          </w:p>
        </w:tc>
      </w:tr>
      <w:tr w:rsidR="007F4D65" w14:paraId="0C4A5FE5" w14:textId="77777777" w:rsidTr="007F4D65">
        <w:tc>
          <w:tcPr>
            <w:tcW w:w="2122" w:type="dxa"/>
            <w:hideMark/>
          </w:tcPr>
          <w:p w14:paraId="02851E87" w14:textId="77777777" w:rsidR="007F4D65" w:rsidRDefault="007F4D65" w:rsidP="007F4D6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AMF</w:t>
            </w:r>
          </w:p>
        </w:tc>
        <w:tc>
          <w:tcPr>
            <w:tcW w:w="1559" w:type="dxa"/>
            <w:hideMark/>
          </w:tcPr>
          <w:p w14:paraId="47F0C7C8" w14:textId="77777777" w:rsidR="007F4D65" w:rsidRDefault="007F4D65" w:rsidP="007F4D6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3.09</w:t>
            </w:r>
          </w:p>
        </w:tc>
        <w:tc>
          <w:tcPr>
            <w:tcW w:w="1417" w:type="dxa"/>
            <w:hideMark/>
          </w:tcPr>
          <w:p w14:paraId="7B2D19F9" w14:textId="77777777" w:rsidR="007F4D65" w:rsidRDefault="007F4D65" w:rsidP="007F4D6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2.44</w:t>
            </w:r>
          </w:p>
        </w:tc>
      </w:tr>
      <w:tr w:rsidR="007F4D65" w14:paraId="01D025AB" w14:textId="77777777" w:rsidTr="007F4D65">
        <w:tc>
          <w:tcPr>
            <w:tcW w:w="2122" w:type="dxa"/>
            <w:hideMark/>
          </w:tcPr>
          <w:p w14:paraId="1C4D802D" w14:textId="77777777" w:rsidR="007F4D65" w:rsidRDefault="007F4D65" w:rsidP="007F4D6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DSF</w:t>
            </w:r>
          </w:p>
        </w:tc>
        <w:tc>
          <w:tcPr>
            <w:tcW w:w="1559" w:type="dxa"/>
            <w:hideMark/>
          </w:tcPr>
          <w:p w14:paraId="643B09B9" w14:textId="77777777" w:rsidR="007F4D65" w:rsidRDefault="007F4D65" w:rsidP="007F4D6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2.90</w:t>
            </w:r>
          </w:p>
        </w:tc>
        <w:tc>
          <w:tcPr>
            <w:tcW w:w="1417" w:type="dxa"/>
            <w:hideMark/>
          </w:tcPr>
          <w:p w14:paraId="47F0F412" w14:textId="77777777" w:rsidR="007F4D65" w:rsidRDefault="007F4D65" w:rsidP="007F4D6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2.22</w:t>
            </w:r>
          </w:p>
        </w:tc>
      </w:tr>
      <w:tr w:rsidR="007F4D65" w14:paraId="02FCFF6D" w14:textId="77777777" w:rsidTr="007F4D65">
        <w:tc>
          <w:tcPr>
            <w:tcW w:w="2122" w:type="dxa"/>
            <w:hideMark/>
          </w:tcPr>
          <w:p w14:paraId="2941BD68" w14:textId="77777777" w:rsidR="007F4D65" w:rsidRDefault="007F4D65" w:rsidP="007F4D6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Proline</w:t>
            </w:r>
          </w:p>
        </w:tc>
        <w:tc>
          <w:tcPr>
            <w:tcW w:w="1559" w:type="dxa"/>
            <w:hideMark/>
          </w:tcPr>
          <w:p w14:paraId="5A0BFFAC" w14:textId="77777777" w:rsidR="007F4D65" w:rsidRDefault="007F4D65" w:rsidP="007F4D6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1.88</w:t>
            </w:r>
          </w:p>
        </w:tc>
        <w:tc>
          <w:tcPr>
            <w:tcW w:w="1417" w:type="dxa"/>
            <w:hideMark/>
          </w:tcPr>
          <w:p w14:paraId="195C3F81" w14:textId="77777777" w:rsidR="007F4D65" w:rsidRDefault="007F4D65" w:rsidP="007F4D6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1.98</w:t>
            </w:r>
          </w:p>
        </w:tc>
      </w:tr>
      <w:tr w:rsidR="007F4D65" w14:paraId="05B460EB" w14:textId="77777777" w:rsidTr="007F4D65">
        <w:tc>
          <w:tcPr>
            <w:tcW w:w="2122" w:type="dxa"/>
            <w:hideMark/>
          </w:tcPr>
          <w:p w14:paraId="3EDF979E" w14:textId="77777777" w:rsidR="007F4D65" w:rsidRDefault="007F4D65" w:rsidP="007F4D6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EC</w:t>
            </w:r>
          </w:p>
        </w:tc>
        <w:tc>
          <w:tcPr>
            <w:tcW w:w="1559" w:type="dxa"/>
            <w:hideMark/>
          </w:tcPr>
          <w:p w14:paraId="22C869E2" w14:textId="77777777" w:rsidR="007F4D65" w:rsidRDefault="007F4D65" w:rsidP="007F4D6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1.67</w:t>
            </w:r>
          </w:p>
        </w:tc>
        <w:tc>
          <w:tcPr>
            <w:tcW w:w="1417" w:type="dxa"/>
            <w:hideMark/>
          </w:tcPr>
          <w:p w14:paraId="7D92D9A4" w14:textId="77777777" w:rsidR="007F4D65" w:rsidRDefault="007F4D65" w:rsidP="007F4D6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1.93</w:t>
            </w:r>
          </w:p>
        </w:tc>
      </w:tr>
      <w:tr w:rsidR="007F4D65" w14:paraId="6A6C5C61" w14:textId="77777777" w:rsidTr="007F4D65">
        <w:tc>
          <w:tcPr>
            <w:tcW w:w="2122" w:type="dxa"/>
            <w:hideMark/>
          </w:tcPr>
          <w:p w14:paraId="73F6C00E" w14:textId="77777777" w:rsidR="007F4D65" w:rsidRDefault="007F4D65" w:rsidP="007F4D6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Ks</w:t>
            </w:r>
          </w:p>
        </w:tc>
        <w:tc>
          <w:tcPr>
            <w:tcW w:w="1559" w:type="dxa"/>
            <w:hideMark/>
          </w:tcPr>
          <w:p w14:paraId="5C32CB20" w14:textId="77777777" w:rsidR="007F4D65" w:rsidRDefault="007F4D65" w:rsidP="007F4D6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1.42</w:t>
            </w:r>
          </w:p>
        </w:tc>
        <w:tc>
          <w:tcPr>
            <w:tcW w:w="1417" w:type="dxa"/>
            <w:hideMark/>
          </w:tcPr>
          <w:p w14:paraId="23A77626" w14:textId="77777777" w:rsidR="007F4D65" w:rsidRDefault="007F4D65" w:rsidP="007F4D6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1.84</w:t>
            </w:r>
          </w:p>
        </w:tc>
      </w:tr>
      <w:tr w:rsidR="007F4D65" w14:paraId="0B430919" w14:textId="77777777" w:rsidTr="007F4D65">
        <w:tc>
          <w:tcPr>
            <w:tcW w:w="2122" w:type="dxa"/>
            <w:hideMark/>
          </w:tcPr>
          <w:p w14:paraId="5A20E781" w14:textId="77777777" w:rsidR="007F4D65" w:rsidRDefault="007F4D65" w:rsidP="007F4D6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Na/K</w:t>
            </w:r>
          </w:p>
        </w:tc>
        <w:tc>
          <w:tcPr>
            <w:tcW w:w="1559" w:type="dxa"/>
            <w:hideMark/>
          </w:tcPr>
          <w:p w14:paraId="3B5E19C7" w14:textId="77777777" w:rsidR="007F4D65" w:rsidRDefault="007F4D65" w:rsidP="007F4D6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1.19</w:t>
            </w:r>
          </w:p>
        </w:tc>
        <w:tc>
          <w:tcPr>
            <w:tcW w:w="1417" w:type="dxa"/>
            <w:hideMark/>
          </w:tcPr>
          <w:p w14:paraId="240FBFEF" w14:textId="77777777" w:rsidR="007F4D65" w:rsidRDefault="007F4D65" w:rsidP="007F4D6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1.63</w:t>
            </w:r>
          </w:p>
        </w:tc>
      </w:tr>
      <w:tr w:rsidR="007F4D65" w14:paraId="327E8B0E" w14:textId="77777777" w:rsidTr="007F4D65">
        <w:tc>
          <w:tcPr>
            <w:tcW w:w="2122" w:type="dxa"/>
            <w:hideMark/>
          </w:tcPr>
          <w:p w14:paraId="25C0AC52" w14:textId="77777777" w:rsidR="007F4D65" w:rsidRDefault="007F4D65" w:rsidP="007F4D6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Na/Mg</w:t>
            </w:r>
          </w:p>
        </w:tc>
        <w:tc>
          <w:tcPr>
            <w:tcW w:w="1559" w:type="dxa"/>
            <w:hideMark/>
          </w:tcPr>
          <w:p w14:paraId="6B9F8E05" w14:textId="77777777" w:rsidR="007F4D65" w:rsidRDefault="007F4D65" w:rsidP="007F4D6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1.17</w:t>
            </w:r>
          </w:p>
        </w:tc>
        <w:tc>
          <w:tcPr>
            <w:tcW w:w="1417" w:type="dxa"/>
            <w:hideMark/>
          </w:tcPr>
          <w:p w14:paraId="6318338D" w14:textId="77777777" w:rsidR="007F4D65" w:rsidRDefault="007F4D65" w:rsidP="007F4D6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1.29</w:t>
            </w:r>
          </w:p>
        </w:tc>
      </w:tr>
      <w:tr w:rsidR="007F4D65" w14:paraId="2555E20B" w14:textId="77777777" w:rsidTr="007F4D65">
        <w:tc>
          <w:tcPr>
            <w:tcW w:w="2122" w:type="dxa"/>
            <w:hideMark/>
          </w:tcPr>
          <w:p w14:paraId="3BA961F7" w14:textId="77777777" w:rsidR="007F4D65" w:rsidRDefault="007F4D65" w:rsidP="007F4D6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Caf</w:t>
            </w:r>
          </w:p>
        </w:tc>
        <w:tc>
          <w:tcPr>
            <w:tcW w:w="1559" w:type="dxa"/>
            <w:hideMark/>
          </w:tcPr>
          <w:p w14:paraId="6C201E50" w14:textId="77777777" w:rsidR="007F4D65" w:rsidRDefault="007F4D65" w:rsidP="007F4D6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1.15</w:t>
            </w:r>
          </w:p>
        </w:tc>
        <w:tc>
          <w:tcPr>
            <w:tcW w:w="1417" w:type="dxa"/>
            <w:hideMark/>
          </w:tcPr>
          <w:p w14:paraId="2737DE3F" w14:textId="77777777" w:rsidR="007F4D65" w:rsidRDefault="007F4D65" w:rsidP="007F4D6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1.19</w:t>
            </w:r>
          </w:p>
        </w:tc>
      </w:tr>
      <w:tr w:rsidR="007F4D65" w14:paraId="0076A81A" w14:textId="77777777" w:rsidTr="007F4D65">
        <w:tc>
          <w:tcPr>
            <w:tcW w:w="2122" w:type="dxa"/>
            <w:hideMark/>
          </w:tcPr>
          <w:p w14:paraId="6ACD7A96" w14:textId="77777777" w:rsidR="007F4D65" w:rsidRDefault="007F4D65" w:rsidP="007F4D6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Cas</w:t>
            </w:r>
          </w:p>
        </w:tc>
        <w:tc>
          <w:tcPr>
            <w:tcW w:w="1559" w:type="dxa"/>
            <w:hideMark/>
          </w:tcPr>
          <w:p w14:paraId="67E4CE57" w14:textId="77777777" w:rsidR="007F4D65" w:rsidRDefault="007F4D65" w:rsidP="007F4D6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0.92</w:t>
            </w:r>
          </w:p>
        </w:tc>
        <w:tc>
          <w:tcPr>
            <w:tcW w:w="1417" w:type="dxa"/>
            <w:hideMark/>
          </w:tcPr>
          <w:p w14:paraId="4FCCD791" w14:textId="77777777" w:rsidR="007F4D65" w:rsidRDefault="007F4D65" w:rsidP="007F4D6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0.91</w:t>
            </w:r>
          </w:p>
        </w:tc>
      </w:tr>
      <w:tr w:rsidR="007F4D65" w14:paraId="45DC3825" w14:textId="77777777" w:rsidTr="007F4D65">
        <w:tc>
          <w:tcPr>
            <w:tcW w:w="2122" w:type="dxa"/>
            <w:hideMark/>
          </w:tcPr>
          <w:p w14:paraId="631B996D" w14:textId="77777777" w:rsidR="007F4D65" w:rsidRDefault="007F4D65" w:rsidP="007F4D6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Kf</w:t>
            </w:r>
          </w:p>
        </w:tc>
        <w:tc>
          <w:tcPr>
            <w:tcW w:w="1559" w:type="dxa"/>
            <w:hideMark/>
          </w:tcPr>
          <w:p w14:paraId="34D9DC57" w14:textId="77777777" w:rsidR="007F4D65" w:rsidRDefault="007F4D65" w:rsidP="007F4D6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0.90</w:t>
            </w:r>
          </w:p>
        </w:tc>
        <w:tc>
          <w:tcPr>
            <w:tcW w:w="1417" w:type="dxa"/>
            <w:hideMark/>
          </w:tcPr>
          <w:p w14:paraId="24E6D092" w14:textId="77777777" w:rsidR="007F4D65" w:rsidRDefault="007F4D65" w:rsidP="007F4D6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0.58</w:t>
            </w:r>
          </w:p>
        </w:tc>
      </w:tr>
      <w:tr w:rsidR="007F4D65" w14:paraId="36DBA524" w14:textId="77777777" w:rsidTr="007F4D65">
        <w:tc>
          <w:tcPr>
            <w:tcW w:w="2122" w:type="dxa"/>
            <w:hideMark/>
          </w:tcPr>
          <w:p w14:paraId="2C62CBBE" w14:textId="77777777" w:rsidR="007F4D65" w:rsidRDefault="007F4D65" w:rsidP="007F4D6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Nas</w:t>
            </w:r>
          </w:p>
        </w:tc>
        <w:tc>
          <w:tcPr>
            <w:tcW w:w="1559" w:type="dxa"/>
            <w:hideMark/>
          </w:tcPr>
          <w:p w14:paraId="652F0BDE" w14:textId="77777777" w:rsidR="007F4D65" w:rsidRDefault="007F4D65" w:rsidP="007F4D6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0.88</w:t>
            </w:r>
          </w:p>
        </w:tc>
        <w:tc>
          <w:tcPr>
            <w:tcW w:w="1417" w:type="dxa"/>
            <w:hideMark/>
          </w:tcPr>
          <w:p w14:paraId="58E7274D" w14:textId="77777777" w:rsidR="007F4D65" w:rsidRDefault="007F4D65" w:rsidP="007F4D6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0.37</w:t>
            </w:r>
          </w:p>
        </w:tc>
      </w:tr>
      <w:tr w:rsidR="007F4D65" w14:paraId="39444A9F" w14:textId="77777777" w:rsidTr="007F4D65">
        <w:tc>
          <w:tcPr>
            <w:tcW w:w="2122" w:type="dxa"/>
            <w:hideMark/>
          </w:tcPr>
          <w:p w14:paraId="235B2CB3" w14:textId="77777777" w:rsidR="007F4D65" w:rsidRDefault="007F4D65" w:rsidP="007F4D6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Naf</w:t>
            </w:r>
          </w:p>
        </w:tc>
        <w:tc>
          <w:tcPr>
            <w:tcW w:w="1559" w:type="dxa"/>
            <w:hideMark/>
          </w:tcPr>
          <w:p w14:paraId="7BCE819A" w14:textId="77777777" w:rsidR="007F4D65" w:rsidRDefault="007F4D65" w:rsidP="007F4D6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0.84</w:t>
            </w:r>
          </w:p>
        </w:tc>
        <w:tc>
          <w:tcPr>
            <w:tcW w:w="1417" w:type="dxa"/>
            <w:hideMark/>
          </w:tcPr>
          <w:p w14:paraId="3C4EE216" w14:textId="77777777" w:rsidR="007F4D65" w:rsidRDefault="007F4D65" w:rsidP="007F4D6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0.27</w:t>
            </w:r>
          </w:p>
        </w:tc>
      </w:tr>
      <w:tr w:rsidR="007F4D65" w14:paraId="6E5443BA" w14:textId="77777777" w:rsidTr="007F4D65">
        <w:tc>
          <w:tcPr>
            <w:tcW w:w="2122" w:type="dxa"/>
            <w:hideMark/>
          </w:tcPr>
          <w:p w14:paraId="0BEF8D6E" w14:textId="77777777" w:rsidR="007F4D65" w:rsidRDefault="007F4D65" w:rsidP="007F4D6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Ps</w:t>
            </w:r>
          </w:p>
        </w:tc>
        <w:tc>
          <w:tcPr>
            <w:tcW w:w="1559" w:type="dxa"/>
            <w:hideMark/>
          </w:tcPr>
          <w:p w14:paraId="00117C5F" w14:textId="77777777" w:rsidR="007F4D65" w:rsidRDefault="007F4D65" w:rsidP="007F4D6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0.72</w:t>
            </w:r>
          </w:p>
        </w:tc>
        <w:tc>
          <w:tcPr>
            <w:tcW w:w="1417" w:type="dxa"/>
            <w:hideMark/>
          </w:tcPr>
          <w:p w14:paraId="39DCFFF6" w14:textId="77777777" w:rsidR="007F4D65" w:rsidRDefault="007F4D65" w:rsidP="007F4D6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0.85</w:t>
            </w:r>
          </w:p>
        </w:tc>
      </w:tr>
      <w:tr w:rsidR="007F4D65" w14:paraId="1061E92D" w14:textId="77777777" w:rsidTr="007F4D65">
        <w:tc>
          <w:tcPr>
            <w:tcW w:w="2122" w:type="dxa"/>
            <w:hideMark/>
          </w:tcPr>
          <w:p w14:paraId="31B7295D" w14:textId="77777777" w:rsidR="007F4D65" w:rsidRDefault="007F4D65" w:rsidP="007F4D6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Pf</w:t>
            </w:r>
          </w:p>
        </w:tc>
        <w:tc>
          <w:tcPr>
            <w:tcW w:w="1559" w:type="dxa"/>
            <w:hideMark/>
          </w:tcPr>
          <w:p w14:paraId="5ABA92C0" w14:textId="77777777" w:rsidR="007F4D65" w:rsidRDefault="007F4D65" w:rsidP="007F4D6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0.68</w:t>
            </w:r>
          </w:p>
        </w:tc>
        <w:tc>
          <w:tcPr>
            <w:tcW w:w="1417" w:type="dxa"/>
            <w:hideMark/>
          </w:tcPr>
          <w:p w14:paraId="429CB1E8" w14:textId="77777777" w:rsidR="007F4D65" w:rsidRDefault="007F4D65" w:rsidP="007F4D6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0.07</w:t>
            </w:r>
          </w:p>
        </w:tc>
      </w:tr>
      <w:tr w:rsidR="007F4D65" w14:paraId="14E8DC6A" w14:textId="77777777" w:rsidTr="007F4D65">
        <w:tc>
          <w:tcPr>
            <w:tcW w:w="2122" w:type="dxa"/>
            <w:hideMark/>
          </w:tcPr>
          <w:p w14:paraId="173B194D" w14:textId="77777777" w:rsidR="007F4D65" w:rsidRDefault="007F4D65" w:rsidP="007F4D6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Mgf</w:t>
            </w:r>
          </w:p>
        </w:tc>
        <w:tc>
          <w:tcPr>
            <w:tcW w:w="1559" w:type="dxa"/>
            <w:hideMark/>
          </w:tcPr>
          <w:p w14:paraId="51464A0E" w14:textId="77777777" w:rsidR="007F4D65" w:rsidRDefault="007F4D65" w:rsidP="007F4D6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0.57</w:t>
            </w:r>
          </w:p>
        </w:tc>
        <w:tc>
          <w:tcPr>
            <w:tcW w:w="1417" w:type="dxa"/>
            <w:hideMark/>
          </w:tcPr>
          <w:p w14:paraId="1093E5F0" w14:textId="77777777" w:rsidR="007F4D65" w:rsidRDefault="007F4D65" w:rsidP="007F4D6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0.05</w:t>
            </w:r>
          </w:p>
        </w:tc>
      </w:tr>
      <w:tr w:rsidR="007F4D65" w14:paraId="5F59742D" w14:textId="77777777" w:rsidTr="007F4D65">
        <w:tc>
          <w:tcPr>
            <w:tcW w:w="2122" w:type="dxa"/>
            <w:hideMark/>
          </w:tcPr>
          <w:p w14:paraId="445C9923" w14:textId="77777777" w:rsidR="007F4D65" w:rsidRDefault="007F4D65" w:rsidP="007F4D6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TR-GRP</w:t>
            </w:r>
          </w:p>
        </w:tc>
        <w:tc>
          <w:tcPr>
            <w:tcW w:w="1559" w:type="dxa"/>
            <w:hideMark/>
          </w:tcPr>
          <w:p w14:paraId="2F6BAA42" w14:textId="77777777" w:rsidR="007F4D65" w:rsidRDefault="007F4D65" w:rsidP="007F4D6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0.55</w:t>
            </w:r>
          </w:p>
        </w:tc>
        <w:tc>
          <w:tcPr>
            <w:tcW w:w="1417" w:type="dxa"/>
            <w:hideMark/>
          </w:tcPr>
          <w:p w14:paraId="506F77F3" w14:textId="77777777" w:rsidR="007F4D65" w:rsidRDefault="007F4D65" w:rsidP="007F4D6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0.04</w:t>
            </w:r>
          </w:p>
        </w:tc>
      </w:tr>
      <w:tr w:rsidR="007F4D65" w14:paraId="758F5450" w14:textId="77777777" w:rsidTr="007F4D65">
        <w:tc>
          <w:tcPr>
            <w:tcW w:w="2122" w:type="dxa"/>
            <w:hideMark/>
          </w:tcPr>
          <w:p w14:paraId="05CAC675" w14:textId="77777777" w:rsidR="007F4D65" w:rsidRDefault="007F4D65" w:rsidP="007F4D6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TR-GRSP</w:t>
            </w:r>
          </w:p>
        </w:tc>
        <w:tc>
          <w:tcPr>
            <w:tcW w:w="1559" w:type="dxa"/>
            <w:hideMark/>
          </w:tcPr>
          <w:p w14:paraId="4F2C1D64" w14:textId="77777777" w:rsidR="007F4D65" w:rsidRDefault="007F4D65" w:rsidP="007F4D6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0.23</w:t>
            </w:r>
          </w:p>
        </w:tc>
        <w:tc>
          <w:tcPr>
            <w:tcW w:w="1417" w:type="dxa"/>
            <w:hideMark/>
          </w:tcPr>
          <w:p w14:paraId="6A706994" w14:textId="77777777" w:rsidR="007F4D65" w:rsidRDefault="007F4D65" w:rsidP="007F4D6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0.03</w:t>
            </w:r>
          </w:p>
        </w:tc>
      </w:tr>
      <w:tr w:rsidR="007F4D65" w14:paraId="5707F7F5" w14:textId="77777777" w:rsidTr="007F4D65">
        <w:tc>
          <w:tcPr>
            <w:tcW w:w="2122" w:type="dxa"/>
            <w:hideMark/>
          </w:tcPr>
          <w:p w14:paraId="16A28371" w14:textId="77777777" w:rsidR="007F4D65" w:rsidRDefault="007F4D65" w:rsidP="007F4D6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Na/Ca</w:t>
            </w:r>
          </w:p>
        </w:tc>
        <w:tc>
          <w:tcPr>
            <w:tcW w:w="1559" w:type="dxa"/>
            <w:hideMark/>
          </w:tcPr>
          <w:p w14:paraId="73993B9F" w14:textId="77777777" w:rsidR="007F4D65" w:rsidRDefault="007F4D65" w:rsidP="007F4D6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0.18</w:t>
            </w:r>
          </w:p>
        </w:tc>
        <w:tc>
          <w:tcPr>
            <w:tcW w:w="1417" w:type="dxa"/>
            <w:hideMark/>
          </w:tcPr>
          <w:p w14:paraId="58913E18" w14:textId="77777777" w:rsidR="007F4D65" w:rsidRDefault="007F4D65" w:rsidP="007F4D6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0.43</w:t>
            </w:r>
          </w:p>
        </w:tc>
      </w:tr>
      <w:tr w:rsidR="007F4D65" w14:paraId="6F31097D" w14:textId="77777777" w:rsidTr="007F4D65"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7C058A7" w14:textId="77777777" w:rsidR="007F4D65" w:rsidRDefault="007F4D65" w:rsidP="007F4D6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Mgf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915F906" w14:textId="77777777" w:rsidR="007F4D65" w:rsidRDefault="007F4D65" w:rsidP="007F4D6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AFF4CC6" w14:textId="77777777" w:rsidR="007F4D65" w:rsidRDefault="007F4D65" w:rsidP="007F4D6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0.33</w:t>
            </w:r>
          </w:p>
        </w:tc>
      </w:tr>
    </w:tbl>
    <w:p w14:paraId="7C8C965F" w14:textId="3871ADC1" w:rsidR="007F4D65" w:rsidRDefault="007F4D65" w:rsidP="00D01685">
      <w:pPr>
        <w:jc w:val="both"/>
        <w:rPr>
          <w:rFonts w:ascii="Times New Roman" w:hAnsi="Times New Roman" w:cs="Times New Roman"/>
          <w:lang w:val="en-US"/>
        </w:rPr>
      </w:pPr>
    </w:p>
    <w:p w14:paraId="7C2386AC" w14:textId="77777777" w:rsidR="007F4D65" w:rsidRDefault="007F4D65" w:rsidP="00D01685">
      <w:pPr>
        <w:jc w:val="both"/>
        <w:rPr>
          <w:rFonts w:ascii="Times New Roman" w:hAnsi="Times New Roman" w:cs="Times New Roman"/>
          <w:lang w:val="en-US"/>
        </w:rPr>
      </w:pPr>
    </w:p>
    <w:p w14:paraId="7D515005" w14:textId="3377CCA6" w:rsidR="007F4D65" w:rsidRDefault="007F4D65" w:rsidP="00D01685">
      <w:pPr>
        <w:jc w:val="both"/>
        <w:rPr>
          <w:rFonts w:ascii="Times New Roman" w:hAnsi="Times New Roman" w:cs="Times New Roman"/>
          <w:lang w:val="en-US"/>
        </w:rPr>
      </w:pPr>
    </w:p>
    <w:p w14:paraId="15F2C776" w14:textId="77777777" w:rsidR="007F4D65" w:rsidRDefault="007F4D65" w:rsidP="00D01685">
      <w:pPr>
        <w:jc w:val="both"/>
        <w:rPr>
          <w:rFonts w:ascii="Times New Roman" w:hAnsi="Times New Roman" w:cs="Times New Roman"/>
          <w:lang w:val="en-US"/>
        </w:rPr>
      </w:pPr>
    </w:p>
    <w:p w14:paraId="04820DC5" w14:textId="77777777" w:rsidR="007F4D65" w:rsidRPr="007F4D65" w:rsidRDefault="007F4D65" w:rsidP="00D01685">
      <w:pPr>
        <w:jc w:val="both"/>
        <w:rPr>
          <w:rFonts w:ascii="Times New Roman" w:hAnsi="Times New Roman" w:cs="Times New Roman"/>
          <w:lang w:val="en-US"/>
        </w:rPr>
      </w:pPr>
      <w:bookmarkStart w:id="0" w:name="_GoBack"/>
      <w:bookmarkEnd w:id="0"/>
    </w:p>
    <w:p w14:paraId="273F5350" w14:textId="77777777" w:rsidR="007E30C3" w:rsidRDefault="007E30C3" w:rsidP="00D01685">
      <w:pPr>
        <w:jc w:val="both"/>
        <w:rPr>
          <w:sz w:val="24"/>
          <w:lang w:val="en-US"/>
        </w:rPr>
      </w:pPr>
    </w:p>
    <w:p w14:paraId="436BF955" w14:textId="77777777" w:rsidR="007E30C3" w:rsidRDefault="007E30C3" w:rsidP="00D01685">
      <w:pPr>
        <w:jc w:val="both"/>
        <w:rPr>
          <w:sz w:val="24"/>
          <w:lang w:val="en-US"/>
        </w:rPr>
      </w:pPr>
    </w:p>
    <w:p w14:paraId="2049007B" w14:textId="77777777" w:rsidR="007E30C3" w:rsidRPr="00AA5D3B" w:rsidRDefault="007E30C3" w:rsidP="00D01685">
      <w:pPr>
        <w:jc w:val="both"/>
        <w:rPr>
          <w:sz w:val="24"/>
          <w:lang w:val="en-US"/>
        </w:rPr>
      </w:pPr>
    </w:p>
    <w:sectPr w:rsidR="007E30C3" w:rsidRPr="00AA5D3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7943"/>
    <w:rsid w:val="00105BC6"/>
    <w:rsid w:val="00141200"/>
    <w:rsid w:val="0014594F"/>
    <w:rsid w:val="00197AAC"/>
    <w:rsid w:val="001A3818"/>
    <w:rsid w:val="00416876"/>
    <w:rsid w:val="00533822"/>
    <w:rsid w:val="005D062C"/>
    <w:rsid w:val="00722C46"/>
    <w:rsid w:val="007E30C3"/>
    <w:rsid w:val="007F4D65"/>
    <w:rsid w:val="008C3AE8"/>
    <w:rsid w:val="009F7943"/>
    <w:rsid w:val="00A73763"/>
    <w:rsid w:val="00A85B0E"/>
    <w:rsid w:val="00AA5D3B"/>
    <w:rsid w:val="00AF5AB9"/>
    <w:rsid w:val="00BF17EC"/>
    <w:rsid w:val="00CB3A6F"/>
    <w:rsid w:val="00D01685"/>
    <w:rsid w:val="00E13F66"/>
    <w:rsid w:val="00E41E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4E17FBD"/>
  <w15:chartTrackingRefBased/>
  <w15:docId w15:val="{0C135FC7-1F70-4FDC-BBE9-067E7AA1B3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9F79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comentario">
    <w:name w:val="annotation reference"/>
    <w:basedOn w:val="Fuentedeprrafopredeter"/>
    <w:uiPriority w:val="99"/>
    <w:semiHidden/>
    <w:unhideWhenUsed/>
    <w:rsid w:val="00E13F66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E13F66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E13F66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E13F66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E13F66"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13F6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13F6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26899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88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18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129</Words>
  <Characters>682</Characters>
  <Application>Microsoft Office Word</Application>
  <DocSecurity>0</DocSecurity>
  <Lines>97</Lines>
  <Paragraphs>90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 barajas gonzalez</dc:creator>
  <cp:keywords/>
  <dc:description/>
  <cp:lastModifiedBy>Ma del Carmen Angeles González Chavez</cp:lastModifiedBy>
  <cp:revision>2</cp:revision>
  <dcterms:created xsi:type="dcterms:W3CDTF">2025-04-24T21:13:00Z</dcterms:created>
  <dcterms:modified xsi:type="dcterms:W3CDTF">2025-04-24T21:13:00Z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0b57d9515dd6d05d8ffb84e777f4b3aa35a2cdbf0cb43e9daedcd1a9c782649f</vt:lpwstr>
  </property>
</Properties>
</file>